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980B" w14:textId="77777777" w:rsidR="00DF1163" w:rsidRPr="005772A7" w:rsidRDefault="00DF1163" w:rsidP="00DF1163">
      <w:pPr>
        <w:ind w:firstLine="709"/>
        <w:jc w:val="center"/>
        <w:rPr>
          <w:b/>
          <w:bCs/>
          <w:caps/>
          <w:sz w:val="28"/>
          <w:szCs w:val="28"/>
        </w:rPr>
      </w:pPr>
      <w:r w:rsidRPr="005772A7">
        <w:rPr>
          <w:b/>
          <w:bCs/>
          <w:caps/>
          <w:sz w:val="28"/>
          <w:szCs w:val="28"/>
        </w:rPr>
        <w:t xml:space="preserve">Методичні рекомендації </w:t>
      </w:r>
    </w:p>
    <w:p w14:paraId="5C4E8EB3" w14:textId="4EB0A404" w:rsidR="00DF1163" w:rsidRPr="00CF0EBA" w:rsidRDefault="00DF1163" w:rsidP="00DF1163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5772A7">
        <w:rPr>
          <w:b/>
          <w:bCs/>
          <w:caps/>
          <w:sz w:val="28"/>
          <w:szCs w:val="28"/>
        </w:rPr>
        <w:t xml:space="preserve">до </w:t>
      </w:r>
      <w:r w:rsidRPr="005772A7">
        <w:rPr>
          <w:b/>
          <w:caps/>
          <w:sz w:val="28"/>
          <w:szCs w:val="28"/>
        </w:rPr>
        <w:t>організації роботи з кейсами</w:t>
      </w:r>
      <w:r w:rsidR="00CF0EBA">
        <w:rPr>
          <w:b/>
          <w:caps/>
          <w:sz w:val="28"/>
          <w:szCs w:val="28"/>
          <w:lang w:val="uk-UA"/>
        </w:rPr>
        <w:t xml:space="preserve">  З КУРСУ «СТРАТЕГІЧНИМЙ МЕНЕДЖМЕНТ»</w:t>
      </w:r>
    </w:p>
    <w:p w14:paraId="4CC5456A" w14:textId="77777777" w:rsidR="00DF1163" w:rsidRPr="005772A7" w:rsidRDefault="00DF1163" w:rsidP="00DF1163">
      <w:pPr>
        <w:ind w:firstLine="709"/>
        <w:jc w:val="center"/>
        <w:rPr>
          <w:b/>
          <w:sz w:val="28"/>
          <w:szCs w:val="28"/>
        </w:rPr>
      </w:pPr>
    </w:p>
    <w:p w14:paraId="4704CBEC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b/>
          <w:sz w:val="28"/>
          <w:szCs w:val="28"/>
        </w:rPr>
        <w:t>Метод кейс-аналізу (case study)</w:t>
      </w:r>
      <w:r w:rsidRPr="005772A7">
        <w:rPr>
          <w:b/>
          <w:sz w:val="28"/>
          <w:szCs w:val="28"/>
        </w:rPr>
        <w:softHyphen/>
      </w:r>
      <w:r w:rsidRPr="005772A7">
        <w:rPr>
          <w:sz w:val="28"/>
          <w:szCs w:val="28"/>
        </w:rPr>
        <w:t xml:space="preserve"> – це метод навчання, суть якого полягає у виявленні, відборі та розв’язанні проблем щодо реальних або вигаданих ситуацій і подій в організації. Кейс-аналіз потребує застосування основних ідей та концепцій курсу, який вивчається, а також дуже часто знань з інших дисциплін. Кейси, що пропонуються до розгляду у даному практикумі зі «Стратегічного управління», мають міждисциплінарний характер, тому що освоєння даної науки неможливе без володіння знаннями інших дисциплін економіко-управлінського циклу, які розглядають підприємство під різними кутами зору. Теоретичні знання становлять базис для розв’язання ситуації, їх застосування до описаних у кейсі проблемних ситуацій дозволяє досягти глибшого розуміння теоретичних положень курсу, напрацювати певні продуктивні стереотипи діяльності, навички узагальнення та групової роботи (вислуховування та розуміння інших людей, досягнення консенсусу в узгодженні різноманітних думок). </w:t>
      </w:r>
    </w:p>
    <w:p w14:paraId="1E100377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b/>
          <w:sz w:val="28"/>
          <w:szCs w:val="28"/>
        </w:rPr>
        <w:t>Метою використання кейс-методу</w:t>
      </w:r>
      <w:r w:rsidRPr="005772A7">
        <w:rPr>
          <w:sz w:val="28"/>
          <w:szCs w:val="28"/>
        </w:rPr>
        <w:t xml:space="preserve"> при вивченні стратегічного управління є формування у студентів проблемно зорієнтованого мислення та набуття навичок прийняття управлінських рішень на основі аналізу складних реальних ситуацій, виявлення проблем і можливостей, аналізу альтернативних варіантів і вибір найліпшого з них, розробки детального обґрунтування та формуванні рекомендацій для виправлення становища та подальших дій підприємства на ринку. Набуття студентом проблемно-орієнтованого мислення, а також уміння розробляти та приймати рішення є тими чинниками, що забезпечують управлінський успіх у їхній подальшій роботі на реальних підприємствах. Робота з кейсами також має на меті засвоєння теорії стратегічного управління завдяки ілюструванню різноманітних можливостей її застосування для різних типів організацій та установ, маркетингових середовищ, ринкових ситуацій. </w:t>
      </w:r>
    </w:p>
    <w:p w14:paraId="6761A0D4" w14:textId="77777777" w:rsidR="00DF1163" w:rsidRPr="005772A7" w:rsidRDefault="00DF1163" w:rsidP="00DF1163">
      <w:pPr>
        <w:ind w:firstLine="709"/>
        <w:jc w:val="both"/>
        <w:rPr>
          <w:b/>
          <w:sz w:val="28"/>
          <w:szCs w:val="28"/>
        </w:rPr>
      </w:pPr>
      <w:r w:rsidRPr="005772A7">
        <w:rPr>
          <w:b/>
          <w:sz w:val="28"/>
          <w:szCs w:val="28"/>
        </w:rPr>
        <w:t>Кейс-метод</w:t>
      </w:r>
      <w:r w:rsidRPr="005772A7">
        <w:rPr>
          <w:sz w:val="28"/>
          <w:szCs w:val="28"/>
        </w:rPr>
        <w:t xml:space="preserve"> </w:t>
      </w:r>
      <w:r w:rsidRPr="005772A7">
        <w:rPr>
          <w:b/>
          <w:sz w:val="28"/>
          <w:szCs w:val="28"/>
        </w:rPr>
        <w:t xml:space="preserve">дозволяє виконувати такі завдання: </w:t>
      </w:r>
    </w:p>
    <w:p w14:paraId="2763D27D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сформувати практичні навички роботи з інформацією, навички використання окремих стратегічних методів і прийомів; </w:t>
      </w:r>
    </w:p>
    <w:p w14:paraId="3B8EC759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розвинути навички системного підходу до прийняття управлінських рішень; </w:t>
      </w:r>
    </w:p>
    <w:p w14:paraId="6F82752D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удосконалити методи дослідження ринкової ситуації, прийняття управлінських рішень на основі аналізу наявної інформації; </w:t>
      </w:r>
    </w:p>
    <w:p w14:paraId="7AD62300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розробляти алгоритм ухвалення рішення; </w:t>
      </w:r>
    </w:p>
    <w:p w14:paraId="0409A752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>розробляти план дій, зорієнтованих на досягнення стратегічних цілей, вибирати оптимальну стратегію розвитку підприємства.;</w:t>
      </w:r>
    </w:p>
    <w:p w14:paraId="0164B30F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застосовувати отримані теоретичні знання, у тому числі при вивченні інших професійно зорієнтованих дисциплін для розв’язання практичних задач; </w:t>
      </w:r>
    </w:p>
    <w:p w14:paraId="0F35F7C1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розвивати аналітичні здібності студентів, уміння виявляти причинно-наслідкові зв'язки; </w:t>
      </w:r>
    </w:p>
    <w:p w14:paraId="246E6E86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lastRenderedPageBreak/>
        <w:t xml:space="preserve">розвивати навички роботи в команді за допомогою спільного обговорення й ухвалення рішення; </w:t>
      </w:r>
    </w:p>
    <w:p w14:paraId="3B92CDA1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>враховувати думки інших фахівців на розгля</w:t>
      </w:r>
      <w:r>
        <w:rPr>
          <w:sz w:val="28"/>
          <w:szCs w:val="28"/>
          <w:lang w:val="uk-UA"/>
        </w:rPr>
        <w:t>нуту</w:t>
      </w:r>
      <w:r w:rsidRPr="005772A7">
        <w:rPr>
          <w:sz w:val="28"/>
          <w:szCs w:val="28"/>
          <w:lang w:val="uk-UA"/>
        </w:rPr>
        <w:t xml:space="preserve"> проблему при прийнятті остаточного рішення; </w:t>
      </w:r>
    </w:p>
    <w:p w14:paraId="09E76B80" w14:textId="77777777" w:rsidR="00DF1163" w:rsidRPr="005772A7" w:rsidRDefault="00DF1163" w:rsidP="00DF116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 учить студентів доводити, переконувати навколишніх у правоті своєї думки. </w:t>
      </w:r>
    </w:p>
    <w:p w14:paraId="0E13CCBE" w14:textId="77777777" w:rsidR="00DF1163" w:rsidRPr="005772A7" w:rsidRDefault="00DF1163" w:rsidP="00DF1163">
      <w:pPr>
        <w:ind w:firstLine="709"/>
        <w:jc w:val="both"/>
        <w:rPr>
          <w:b/>
          <w:sz w:val="28"/>
          <w:szCs w:val="28"/>
        </w:rPr>
      </w:pPr>
      <w:r w:rsidRPr="005772A7">
        <w:rPr>
          <w:b/>
          <w:sz w:val="28"/>
          <w:szCs w:val="28"/>
        </w:rPr>
        <w:t>Компетенції та досвід, які можна набути й удосконалити у процесі використання кейс-методу:</w:t>
      </w:r>
    </w:p>
    <w:p w14:paraId="28A25431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виявлення, відбір і розв’язання проблем; </w:t>
      </w:r>
    </w:p>
    <w:p w14:paraId="768493FE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аналіз і синтез інформації, осмислення значення деталей, описаних у ситуації; </w:t>
      </w:r>
    </w:p>
    <w:p w14:paraId="572E8051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робота з припущеннями та висновками; </w:t>
      </w:r>
    </w:p>
    <w:p w14:paraId="2DFD85CF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оцінка альтернатив при прийнятті рішень; </w:t>
      </w:r>
    </w:p>
    <w:p w14:paraId="72031CA1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аналіз проблем, пов’язаних з реалізацією прийнятих рішень; </w:t>
      </w:r>
    </w:p>
    <w:p w14:paraId="7C6E42CC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представлення результатів групової роботи; </w:t>
      </w:r>
    </w:p>
    <w:p w14:paraId="2D05851F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співвіднесення теорій та концепцій з навчальною ситуацією та реальним життям; </w:t>
      </w:r>
    </w:p>
    <w:p w14:paraId="47D0B739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узгодження цілей, що конфліктують між собою; </w:t>
      </w:r>
    </w:p>
    <w:p w14:paraId="2D11F20E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взаємне навчання; </w:t>
      </w:r>
    </w:p>
    <w:p w14:paraId="247FCF97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навички концептуалізації досвіду; </w:t>
      </w:r>
    </w:p>
    <w:p w14:paraId="564B98CA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рефлексивні навички; </w:t>
      </w:r>
    </w:p>
    <w:p w14:paraId="2D315B6B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навички оперативного самовизначення у процесі розподілу праці; </w:t>
      </w:r>
    </w:p>
    <w:p w14:paraId="598CF023" w14:textId="77777777" w:rsidR="00DF1163" w:rsidRPr="005772A7" w:rsidRDefault="00DF1163" w:rsidP="00DF1163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корегування самооцінки. </w:t>
      </w:r>
    </w:p>
    <w:p w14:paraId="0EE54782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Зазначимо, що робота над кейсом, який ілюструє проблеми, пов’язані з реальними професійними ситуаціями, потребує використання аналітичного підходу з урахуванням багатогранності та багатофакторності описаних ситуацій. Студент, як і менеджер, який приймає рішення, повинен упевнити своїх колег і підлеглих у тому, що дане рішення оптимальне, обґрунтоване, тобто розроблене на основі якісного аналізу ситуації.</w:t>
      </w:r>
      <w:r>
        <w:rPr>
          <w:sz w:val="28"/>
          <w:szCs w:val="28"/>
        </w:rPr>
        <w:t xml:space="preserve"> </w:t>
      </w:r>
    </w:p>
    <w:p w14:paraId="0CF50312" w14:textId="77777777" w:rsidR="00DF1163" w:rsidRPr="005772A7" w:rsidRDefault="00DF1163" w:rsidP="00DF11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Отже, навчання за допомогою розв’язання кейсів допомагає сформувати справжнього фахівця, який правильно аналізує ситуацію, виявляє можливі причини появи проблем, аналізує можливі варіанти їх розв’язання, вибирає найбільш оптимальний з них, упроваджує його та здійснює контроль. Використання кейс-методу в процесі навчання стимулює студентів освоювати й активно використовувати методи, принципи, технології, інструменти стратегічного управління при аналізі, оцінці й розв’язанні конкретних ринкових проблем і практичних ситуацій. </w:t>
      </w:r>
    </w:p>
    <w:p w14:paraId="2E838FE6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До початку розгляду кейса слід ретельно ознайомитися з теоретичним матеріалом дисципліни. Щоб уникнути помилок у процесі розгляду кейса, необхідно дотримуватися певних принципів:</w:t>
      </w:r>
    </w:p>
    <w:p w14:paraId="0834338A" w14:textId="77777777" w:rsidR="00DF1163" w:rsidRPr="005772A7" w:rsidRDefault="00DF1163" w:rsidP="00DF116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не робити висновків, прочитавши опис ситуації лише один раз; спершу треба прочитати кейс, щоб скласти загальне уявлення, вивчити запитання та завдання до нього, а вже потім розпочати більш глибоке ознайомлення з матеріалом; </w:t>
      </w:r>
    </w:p>
    <w:p w14:paraId="55A9E576" w14:textId="77777777" w:rsidR="00DF1163" w:rsidRPr="005772A7" w:rsidRDefault="00DF1163" w:rsidP="00DF116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lastRenderedPageBreak/>
        <w:t xml:space="preserve">повторно прочитати кейс, фіксуючи усі чинники та проблеми, які стосуються поставлених питань; корисним буде занотувати головне; </w:t>
      </w:r>
    </w:p>
    <w:p w14:paraId="71D4BFC6" w14:textId="77777777" w:rsidR="00DF1163" w:rsidRPr="005772A7" w:rsidRDefault="00DF1163" w:rsidP="00DF116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занотовувати з відповідних розділів курсу ключові ідеї для того, щоб систематизувати концепції, методи та підходи, які доведеться використовувати в аналізі даної ситуації. Можна зробити такий список у вигляді ментальної карти (когнітивної карти ) курсу;</w:t>
      </w:r>
    </w:p>
    <w:p w14:paraId="09CDFBF4" w14:textId="77777777" w:rsidR="00DF1163" w:rsidRPr="005772A7" w:rsidRDefault="00DF1163" w:rsidP="00DF116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визначити, які теоретичні методи, моделі, концепції співвідносяться з проблемами, що пропонується розглянути під час роботи з кейсом; </w:t>
      </w:r>
    </w:p>
    <w:p w14:paraId="3E477E35" w14:textId="77777777" w:rsidR="00DF1163" w:rsidRPr="005772A7" w:rsidRDefault="00DF1163" w:rsidP="00DF116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уникати упереджених припущень, не вдаватися до критики минулого (не потрібно визначати, що треба було зробити, щоб не склалася описана ситуація); ситуація є такою, якою вона є, тому її потрібно проаналізувати і висловити думку щодо розв’язання проблем; </w:t>
      </w:r>
    </w:p>
    <w:p w14:paraId="57C1846E" w14:textId="77777777" w:rsidR="00DF1163" w:rsidRPr="005772A7" w:rsidRDefault="00DF1163" w:rsidP="00DF116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не фокусувати увагу на одному аспекті проблеми, не забувати про взаємозв’язок між різними складовими ситуації; </w:t>
      </w:r>
    </w:p>
    <w:p w14:paraId="36024D3F" w14:textId="77777777" w:rsidR="00DF1163" w:rsidRPr="005772A7" w:rsidRDefault="00DF1163" w:rsidP="00DF116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сформульовані альтернативи розв’язання проблемної ситуації мають бути реалістичними.</w:t>
      </w:r>
    </w:p>
    <w:p w14:paraId="115A4933" w14:textId="77777777" w:rsidR="00DF1163" w:rsidRPr="005772A7" w:rsidRDefault="00DF1163" w:rsidP="00DF11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 xml:space="preserve">Роботу студентів кейсами доцільно організовувати у такій послідовності: </w:t>
      </w:r>
    </w:p>
    <w:p w14:paraId="4FB6DECD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Презентація кейса викладачем. </w:t>
      </w:r>
    </w:p>
    <w:p w14:paraId="358E3DEF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Індивідуальне ознайомлення студентів з текстом кейса. </w:t>
      </w:r>
    </w:p>
    <w:p w14:paraId="2CEABD09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Аналіз фактів і розроблення варіантів індивідуальних рішень. </w:t>
      </w:r>
    </w:p>
    <w:p w14:paraId="4462D97C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Командне обговорення кейса. </w:t>
      </w:r>
    </w:p>
    <w:p w14:paraId="1F3E545F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Розподіл функцій між членами команди й оформлення письмового або усного звіту. </w:t>
      </w:r>
    </w:p>
    <w:p w14:paraId="353790B0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Презентація результатів аналізу та рекомендацій. </w:t>
      </w:r>
    </w:p>
    <w:p w14:paraId="2FB6710D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Колективне обговорення, дискусія, в якій беруть участь усі студенти групи. </w:t>
      </w:r>
    </w:p>
    <w:p w14:paraId="051BD3A5" w14:textId="77777777" w:rsidR="00DF1163" w:rsidRPr="005772A7" w:rsidRDefault="00DF1163" w:rsidP="00DF1163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uk-UA"/>
        </w:rPr>
      </w:pPr>
      <w:r w:rsidRPr="005772A7">
        <w:rPr>
          <w:sz w:val="28"/>
          <w:szCs w:val="28"/>
          <w:lang w:val="uk-UA"/>
        </w:rPr>
        <w:t xml:space="preserve">Підсумки й остаточна оцінка роботи команди та персонального внеску кожного учасника. </w:t>
      </w:r>
    </w:p>
    <w:p w14:paraId="17932534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Рекомендована тривалість кейса – 2 або 4 академічні години. Текст кейса може даватися на опрацювання як домашнє завдання. Завданням на самостійну роботу є: пошук та опрацювання нових джерел щодо даної ситуації; розробка кожним студентом альтернативних варіантів рішень.</w:t>
      </w:r>
    </w:p>
    <w:p w14:paraId="03070194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b/>
          <w:sz w:val="28"/>
          <w:szCs w:val="28"/>
          <w:u w:val="single"/>
        </w:rPr>
        <w:t>Сценарій 1.</w:t>
      </w:r>
      <w:r w:rsidRPr="005772A7">
        <w:rPr>
          <w:sz w:val="28"/>
          <w:szCs w:val="28"/>
        </w:rPr>
        <w:t xml:space="preserve"> Під час проведення кейс-заняття студенти діляться на 3 команди. Під час виконання кожного завдання (відповіді на запитання кейса) команда набирає бали. Кейс проводиться в 2 етапи. На першому етапі студентам зачитується опис ситуації, запитання та завдання для обговорення та розподіляються ролі команд під час розгляду кожного </w:t>
      </w:r>
      <w:r>
        <w:rPr>
          <w:sz w:val="28"/>
          <w:szCs w:val="28"/>
        </w:rPr>
        <w:t>за</w:t>
      </w:r>
      <w:r w:rsidRPr="005772A7">
        <w:rPr>
          <w:sz w:val="28"/>
          <w:szCs w:val="28"/>
        </w:rPr>
        <w:t>питання.</w:t>
      </w:r>
    </w:p>
    <w:p w14:paraId="3ED43B65" w14:textId="77777777" w:rsidR="00DF1163" w:rsidRPr="005772A7" w:rsidRDefault="00DF1163" w:rsidP="00DF1163">
      <w:pPr>
        <w:spacing w:after="120"/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Розподіл проводиться за такою таблицею: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393"/>
        <w:gridCol w:w="2393"/>
        <w:gridCol w:w="2393"/>
      </w:tblGrid>
      <w:tr w:rsidR="00DF1163" w:rsidRPr="005772A7" w14:paraId="1C2B738E" w14:textId="77777777" w:rsidTr="00C03D28">
        <w:trPr>
          <w:trHeight w:val="348"/>
          <w:jc w:val="center"/>
        </w:trPr>
        <w:tc>
          <w:tcPr>
            <w:tcW w:w="2061" w:type="dxa"/>
            <w:vMerge w:val="restart"/>
          </w:tcPr>
          <w:p w14:paraId="6EF7671C" w14:textId="77777777" w:rsidR="00DF1163" w:rsidRPr="005772A7" w:rsidRDefault="00DF1163" w:rsidP="00C03D28">
            <w:pPr>
              <w:jc w:val="both"/>
              <w:rPr>
                <w:b/>
              </w:rPr>
            </w:pPr>
            <w:r w:rsidRPr="005772A7">
              <w:rPr>
                <w:b/>
              </w:rPr>
              <w:t>Номер команди</w:t>
            </w:r>
          </w:p>
        </w:tc>
        <w:tc>
          <w:tcPr>
            <w:tcW w:w="7179" w:type="dxa"/>
            <w:gridSpan w:val="3"/>
          </w:tcPr>
          <w:p w14:paraId="243B90B7" w14:textId="77777777" w:rsidR="00DF1163" w:rsidRPr="005772A7" w:rsidRDefault="00DF1163" w:rsidP="00C03D28">
            <w:pPr>
              <w:jc w:val="both"/>
              <w:rPr>
                <w:b/>
              </w:rPr>
            </w:pPr>
            <w:r w:rsidRPr="005772A7">
              <w:rPr>
                <w:b/>
              </w:rPr>
              <w:t>Номер запитання кейса</w:t>
            </w:r>
          </w:p>
        </w:tc>
      </w:tr>
      <w:tr w:rsidR="00DF1163" w:rsidRPr="005772A7" w14:paraId="387D1255" w14:textId="77777777" w:rsidTr="00C03D28">
        <w:trPr>
          <w:trHeight w:val="276"/>
          <w:jc w:val="center"/>
        </w:trPr>
        <w:tc>
          <w:tcPr>
            <w:tcW w:w="2061" w:type="dxa"/>
            <w:vMerge/>
          </w:tcPr>
          <w:p w14:paraId="49FCD578" w14:textId="77777777" w:rsidR="00DF1163" w:rsidRPr="005772A7" w:rsidRDefault="00DF1163" w:rsidP="00C03D28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14:paraId="03962FFE" w14:textId="77777777" w:rsidR="00DF1163" w:rsidRPr="005772A7" w:rsidRDefault="00DF1163" w:rsidP="00C03D28">
            <w:pPr>
              <w:jc w:val="both"/>
            </w:pPr>
            <w:r w:rsidRPr="005772A7">
              <w:t>1</w:t>
            </w:r>
          </w:p>
        </w:tc>
        <w:tc>
          <w:tcPr>
            <w:tcW w:w="2393" w:type="dxa"/>
          </w:tcPr>
          <w:p w14:paraId="33BBDD1F" w14:textId="77777777" w:rsidR="00DF1163" w:rsidRPr="005772A7" w:rsidRDefault="00DF1163" w:rsidP="00C03D28">
            <w:pPr>
              <w:jc w:val="both"/>
            </w:pPr>
            <w:r w:rsidRPr="005772A7">
              <w:t>2</w:t>
            </w:r>
          </w:p>
        </w:tc>
        <w:tc>
          <w:tcPr>
            <w:tcW w:w="2393" w:type="dxa"/>
          </w:tcPr>
          <w:p w14:paraId="491EAA6E" w14:textId="77777777" w:rsidR="00DF1163" w:rsidRPr="005772A7" w:rsidRDefault="00DF1163" w:rsidP="00C03D28">
            <w:pPr>
              <w:jc w:val="both"/>
              <w:rPr>
                <w:b/>
              </w:rPr>
            </w:pPr>
            <w:r w:rsidRPr="005772A7">
              <w:rPr>
                <w:b/>
              </w:rPr>
              <w:t>3</w:t>
            </w:r>
          </w:p>
        </w:tc>
      </w:tr>
      <w:tr w:rsidR="00DF1163" w:rsidRPr="005772A7" w14:paraId="1BD275C6" w14:textId="77777777" w:rsidTr="00C03D28">
        <w:trPr>
          <w:jc w:val="center"/>
        </w:trPr>
        <w:tc>
          <w:tcPr>
            <w:tcW w:w="2061" w:type="dxa"/>
          </w:tcPr>
          <w:p w14:paraId="31350E96" w14:textId="77777777" w:rsidR="00DF1163" w:rsidRPr="005772A7" w:rsidRDefault="00DF1163" w:rsidP="00C03D28">
            <w:pPr>
              <w:jc w:val="both"/>
              <w:rPr>
                <w:b/>
              </w:rPr>
            </w:pPr>
            <w:r w:rsidRPr="005772A7">
              <w:rPr>
                <w:b/>
              </w:rPr>
              <w:t>1</w:t>
            </w:r>
          </w:p>
        </w:tc>
        <w:tc>
          <w:tcPr>
            <w:tcW w:w="2393" w:type="dxa"/>
          </w:tcPr>
          <w:p w14:paraId="5B7D63D0" w14:textId="77777777" w:rsidR="00DF1163" w:rsidRPr="005772A7" w:rsidRDefault="00DF1163" w:rsidP="00C03D28">
            <w:pPr>
              <w:jc w:val="both"/>
            </w:pPr>
            <w:r w:rsidRPr="005772A7">
              <w:t>Доповідач</w:t>
            </w:r>
          </w:p>
        </w:tc>
        <w:tc>
          <w:tcPr>
            <w:tcW w:w="2393" w:type="dxa"/>
          </w:tcPr>
          <w:p w14:paraId="746AFBCD" w14:textId="77777777" w:rsidR="00DF1163" w:rsidRPr="005772A7" w:rsidRDefault="00DF1163" w:rsidP="00C03D28">
            <w:pPr>
              <w:jc w:val="both"/>
            </w:pPr>
            <w:r w:rsidRPr="005772A7">
              <w:t>Опонент</w:t>
            </w:r>
          </w:p>
        </w:tc>
        <w:tc>
          <w:tcPr>
            <w:tcW w:w="2393" w:type="dxa"/>
          </w:tcPr>
          <w:p w14:paraId="474ACE20" w14:textId="77777777" w:rsidR="00DF1163" w:rsidRPr="005772A7" w:rsidRDefault="00DF1163" w:rsidP="00C03D28">
            <w:pPr>
              <w:jc w:val="both"/>
            </w:pPr>
            <w:r w:rsidRPr="005772A7">
              <w:t>Спостерігач</w:t>
            </w:r>
          </w:p>
        </w:tc>
      </w:tr>
      <w:tr w:rsidR="00DF1163" w:rsidRPr="005772A7" w14:paraId="43B0332D" w14:textId="77777777" w:rsidTr="00C03D28">
        <w:trPr>
          <w:jc w:val="center"/>
        </w:trPr>
        <w:tc>
          <w:tcPr>
            <w:tcW w:w="2061" w:type="dxa"/>
          </w:tcPr>
          <w:p w14:paraId="73FCDFBA" w14:textId="77777777" w:rsidR="00DF1163" w:rsidRPr="005772A7" w:rsidRDefault="00DF1163" w:rsidP="00C03D28">
            <w:pPr>
              <w:jc w:val="both"/>
              <w:rPr>
                <w:b/>
              </w:rPr>
            </w:pPr>
            <w:r w:rsidRPr="005772A7">
              <w:rPr>
                <w:b/>
              </w:rPr>
              <w:t>2</w:t>
            </w:r>
          </w:p>
        </w:tc>
        <w:tc>
          <w:tcPr>
            <w:tcW w:w="2393" w:type="dxa"/>
          </w:tcPr>
          <w:p w14:paraId="471FE89E" w14:textId="77777777" w:rsidR="00DF1163" w:rsidRPr="005772A7" w:rsidRDefault="00DF1163" w:rsidP="00C03D28">
            <w:pPr>
              <w:jc w:val="both"/>
            </w:pPr>
            <w:r w:rsidRPr="005772A7">
              <w:t>Опонент</w:t>
            </w:r>
          </w:p>
        </w:tc>
        <w:tc>
          <w:tcPr>
            <w:tcW w:w="2393" w:type="dxa"/>
          </w:tcPr>
          <w:p w14:paraId="2E2BCD97" w14:textId="77777777" w:rsidR="00DF1163" w:rsidRPr="005772A7" w:rsidRDefault="00DF1163" w:rsidP="00C03D28">
            <w:pPr>
              <w:jc w:val="both"/>
            </w:pPr>
            <w:r w:rsidRPr="005772A7">
              <w:t>Спостерігач</w:t>
            </w:r>
          </w:p>
        </w:tc>
        <w:tc>
          <w:tcPr>
            <w:tcW w:w="2393" w:type="dxa"/>
          </w:tcPr>
          <w:p w14:paraId="617AEBAD" w14:textId="77777777" w:rsidR="00DF1163" w:rsidRPr="005772A7" w:rsidRDefault="00DF1163" w:rsidP="00C03D28">
            <w:pPr>
              <w:jc w:val="both"/>
            </w:pPr>
            <w:r w:rsidRPr="005772A7">
              <w:t>Доповідач</w:t>
            </w:r>
          </w:p>
        </w:tc>
      </w:tr>
      <w:tr w:rsidR="00DF1163" w:rsidRPr="005772A7" w14:paraId="18A3241B" w14:textId="77777777" w:rsidTr="00C03D28">
        <w:trPr>
          <w:trHeight w:val="124"/>
          <w:jc w:val="center"/>
        </w:trPr>
        <w:tc>
          <w:tcPr>
            <w:tcW w:w="2061" w:type="dxa"/>
          </w:tcPr>
          <w:p w14:paraId="59A80B54" w14:textId="77777777" w:rsidR="00DF1163" w:rsidRPr="005772A7" w:rsidRDefault="00DF1163" w:rsidP="00C03D28">
            <w:pPr>
              <w:jc w:val="both"/>
              <w:rPr>
                <w:b/>
              </w:rPr>
            </w:pPr>
            <w:r w:rsidRPr="005772A7">
              <w:rPr>
                <w:b/>
              </w:rPr>
              <w:t>3</w:t>
            </w:r>
          </w:p>
        </w:tc>
        <w:tc>
          <w:tcPr>
            <w:tcW w:w="2393" w:type="dxa"/>
          </w:tcPr>
          <w:p w14:paraId="1EC78862" w14:textId="77777777" w:rsidR="00DF1163" w:rsidRPr="005772A7" w:rsidRDefault="00DF1163" w:rsidP="00C03D28">
            <w:pPr>
              <w:jc w:val="both"/>
            </w:pPr>
            <w:r w:rsidRPr="005772A7">
              <w:t>Спостерігач</w:t>
            </w:r>
          </w:p>
        </w:tc>
        <w:tc>
          <w:tcPr>
            <w:tcW w:w="2393" w:type="dxa"/>
          </w:tcPr>
          <w:p w14:paraId="67C7DC89" w14:textId="77777777" w:rsidR="00DF1163" w:rsidRPr="005772A7" w:rsidRDefault="00DF1163" w:rsidP="00C03D28">
            <w:pPr>
              <w:jc w:val="both"/>
            </w:pPr>
            <w:r w:rsidRPr="005772A7">
              <w:t>Доповідач</w:t>
            </w:r>
          </w:p>
        </w:tc>
        <w:tc>
          <w:tcPr>
            <w:tcW w:w="2393" w:type="dxa"/>
          </w:tcPr>
          <w:p w14:paraId="796451CD" w14:textId="77777777" w:rsidR="00DF1163" w:rsidRPr="005772A7" w:rsidRDefault="00DF1163" w:rsidP="00C03D28">
            <w:pPr>
              <w:jc w:val="both"/>
            </w:pPr>
            <w:r w:rsidRPr="005772A7">
              <w:t>Опонент</w:t>
            </w:r>
          </w:p>
        </w:tc>
      </w:tr>
    </w:tbl>
    <w:p w14:paraId="45ACD263" w14:textId="77777777" w:rsidR="00DF1163" w:rsidRPr="005772A7" w:rsidRDefault="00DF1163" w:rsidP="00DF1163">
      <w:pPr>
        <w:spacing w:before="120"/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lastRenderedPageBreak/>
        <w:t>Розподіл ролей проводиться шляхом жеребкування або шляхом проведення конкурсу капітанів (капітан команди, який переміг у конкурсі, обирає запитання, в якому його команда буде доповідачем; далі запитання для доповіді обирає капітан, що посів 2 місце; третьому капітану дістається останнє запитання).</w:t>
      </w:r>
    </w:p>
    <w:p w14:paraId="120FEABF" w14:textId="77777777" w:rsidR="00DF1163" w:rsidRPr="005772A7" w:rsidRDefault="00DF1163" w:rsidP="00DF1163">
      <w:pPr>
        <w:spacing w:after="120"/>
        <w:ind w:firstLine="709"/>
        <w:jc w:val="both"/>
        <w:rPr>
          <w:b/>
          <w:sz w:val="28"/>
          <w:szCs w:val="28"/>
          <w:u w:val="single"/>
        </w:rPr>
      </w:pPr>
      <w:r w:rsidRPr="005772A7">
        <w:rPr>
          <w:b/>
          <w:sz w:val="28"/>
          <w:szCs w:val="28"/>
          <w:u w:val="single"/>
        </w:rPr>
        <w:t xml:space="preserve">Ролі команд під час розгляду кейса. </w:t>
      </w:r>
    </w:p>
    <w:p w14:paraId="07AD5F82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i/>
          <w:sz w:val="28"/>
          <w:szCs w:val="28"/>
        </w:rPr>
        <w:t>Доповідач</w:t>
      </w:r>
      <w:r w:rsidRPr="005772A7">
        <w:rPr>
          <w:sz w:val="28"/>
          <w:szCs w:val="28"/>
        </w:rPr>
        <w:t xml:space="preserve"> викладає суть командної відповіді на поставлене в кейсі запитання, акцентуючи увагу на основних ідеях і висновках. Доповідає один або два учасники команди. Виступ співдоповідача має займати не менше третини часу доповіді та не більше її половини.</w:t>
      </w:r>
    </w:p>
    <w:p w14:paraId="2135A198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i/>
          <w:sz w:val="28"/>
          <w:szCs w:val="28"/>
        </w:rPr>
        <w:t xml:space="preserve">Опонент </w:t>
      </w:r>
      <w:r w:rsidRPr="005772A7">
        <w:rPr>
          <w:sz w:val="28"/>
          <w:szCs w:val="28"/>
        </w:rPr>
        <w:t>критично аналізує доповідь, указує на позитивні моменти, але, передусім, на помилки та недоліки. Виступ опонента не повинен зводитися тільки до викладення власного варіанта виконання завдання.</w:t>
      </w:r>
    </w:p>
    <w:p w14:paraId="218513DF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i/>
          <w:sz w:val="28"/>
          <w:szCs w:val="28"/>
        </w:rPr>
        <w:t xml:space="preserve">Дискусії між командами </w:t>
      </w:r>
      <w:r w:rsidRPr="005772A7">
        <w:rPr>
          <w:sz w:val="28"/>
          <w:szCs w:val="28"/>
        </w:rPr>
        <w:t>повинні бути конструктивними та спрямованими на обговорення відповіді на запитання кейса, або суперечливих питань, висловлених опонентом, якщо вони стосуються обговорюваного запитання.</w:t>
      </w:r>
    </w:p>
    <w:p w14:paraId="095808B7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Кожен учасник команди після розгляду кейса може виступити від імені команди тільки один раз. Участь у дискусії після розгляду кожного запитання не вважається за виступ. Команда-спостерігач може задавати запитання чи виступати під час етапу загальної дискусії команд, але при цьому її виступ не оцінюється.</w:t>
      </w:r>
    </w:p>
    <w:p w14:paraId="1152F886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b/>
          <w:sz w:val="28"/>
          <w:szCs w:val="28"/>
          <w:u w:val="single"/>
        </w:rPr>
        <w:t>Сценарій 2.</w:t>
      </w:r>
      <w:r w:rsidRPr="005772A7">
        <w:rPr>
          <w:b/>
          <w:sz w:val="28"/>
          <w:szCs w:val="28"/>
        </w:rPr>
        <w:t xml:space="preserve"> </w:t>
      </w:r>
      <w:r w:rsidRPr="005772A7">
        <w:rPr>
          <w:sz w:val="28"/>
          <w:szCs w:val="28"/>
        </w:rPr>
        <w:t>Під час проведення кейс-заняття студенти повинні розподілитися на малі групи (команди) по 5–6 осіб. Кількість команд визначається величиною групи. Кількість студентів у групі має бути однаковою. Необхідною умовою є невелика кількість членів команди, оскільки участь усіх членів команди обов’язкова. Під час виконання кожного завдання (відповіді на запитання та розгляд критичної ситуації) команда набирає бали.</w:t>
      </w:r>
    </w:p>
    <w:p w14:paraId="3714EE51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Капітан контролює участь кожного члена та формування колективної думки з обговорення персональних позицій членів команди з кожного запитання. За результатами обговорення формується звіт команди з обґрунтуванням пропозицій. Кожна команда презентує свій звіт, який обговорюється й оцінюється іншими командами. Презентація звіту розподіляється між членами команди. Виступити повинні всі члени. Під час презентації доповідачу задаються запитання, на які він має дати обґрунтовану відповідь. Оцінюється: а) кількість і обґрунтованість запропонованих варіантів розв’язання проблеми та їхня аргументація; б) правильність відповідей на запитання кейса; в) якість і повнота відповіді на поставлені іншими запитання.</w:t>
      </w:r>
    </w:p>
    <w:p w14:paraId="390777C3" w14:textId="77777777" w:rsidR="00DF1163" w:rsidRPr="005772A7" w:rsidRDefault="00DF1163" w:rsidP="00DF1163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5772A7">
        <w:rPr>
          <w:b/>
          <w:sz w:val="28"/>
          <w:szCs w:val="28"/>
        </w:rPr>
        <w:t>Регламент розгляду кейса: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2"/>
        <w:gridCol w:w="1263"/>
      </w:tblGrid>
      <w:tr w:rsidR="00DF1163" w:rsidRPr="005772A7" w14:paraId="3C4E682B" w14:textId="77777777" w:rsidTr="00C03D28">
        <w:tc>
          <w:tcPr>
            <w:tcW w:w="7938" w:type="dxa"/>
          </w:tcPr>
          <w:p w14:paraId="6E8A419D" w14:textId="77777777" w:rsidR="00DF1163" w:rsidRPr="005772A7" w:rsidRDefault="00DF1163" w:rsidP="00C03D28">
            <w:pPr>
              <w:jc w:val="both"/>
            </w:pPr>
            <w:r w:rsidRPr="005772A7">
              <w:t>Опис ситуації кейса</w:t>
            </w:r>
          </w:p>
        </w:tc>
        <w:tc>
          <w:tcPr>
            <w:tcW w:w="1276" w:type="dxa"/>
          </w:tcPr>
          <w:p w14:paraId="490412B4" w14:textId="77777777" w:rsidR="00DF1163" w:rsidRPr="005772A7" w:rsidRDefault="00DF1163" w:rsidP="00C03D28">
            <w:pPr>
              <w:jc w:val="both"/>
            </w:pPr>
            <w:r w:rsidRPr="005772A7">
              <w:t>до 5 хв.</w:t>
            </w:r>
          </w:p>
        </w:tc>
      </w:tr>
      <w:tr w:rsidR="00DF1163" w:rsidRPr="005772A7" w14:paraId="39B1E35B" w14:textId="77777777" w:rsidTr="00C03D28">
        <w:tc>
          <w:tcPr>
            <w:tcW w:w="7938" w:type="dxa"/>
          </w:tcPr>
          <w:p w14:paraId="26FF1F3A" w14:textId="77777777" w:rsidR="00DF1163" w:rsidRPr="005772A7" w:rsidRDefault="00DF1163" w:rsidP="00C03D28">
            <w:pPr>
              <w:jc w:val="both"/>
            </w:pPr>
            <w:r w:rsidRPr="005772A7">
              <w:t>Розподіл запитань та ролей між командами</w:t>
            </w:r>
          </w:p>
        </w:tc>
        <w:tc>
          <w:tcPr>
            <w:tcW w:w="1276" w:type="dxa"/>
          </w:tcPr>
          <w:p w14:paraId="245DB33D" w14:textId="77777777" w:rsidR="00DF1163" w:rsidRPr="005772A7" w:rsidRDefault="00DF1163" w:rsidP="00C03D28">
            <w:pPr>
              <w:jc w:val="both"/>
            </w:pPr>
            <w:r w:rsidRPr="005772A7">
              <w:t>до 2 хв</w:t>
            </w:r>
          </w:p>
        </w:tc>
      </w:tr>
      <w:tr w:rsidR="00DF1163" w:rsidRPr="005772A7" w14:paraId="60B6A98E" w14:textId="77777777" w:rsidTr="00C03D28">
        <w:tc>
          <w:tcPr>
            <w:tcW w:w="7938" w:type="dxa"/>
          </w:tcPr>
          <w:p w14:paraId="786BFCBC" w14:textId="77777777" w:rsidR="00DF1163" w:rsidRPr="005772A7" w:rsidRDefault="00DF1163" w:rsidP="00C03D28">
            <w:pPr>
              <w:jc w:val="both"/>
            </w:pPr>
            <w:r w:rsidRPr="005772A7">
              <w:t>Обговорення кейса та підготовка відповіді на командне запитання</w:t>
            </w:r>
          </w:p>
        </w:tc>
        <w:tc>
          <w:tcPr>
            <w:tcW w:w="1276" w:type="dxa"/>
          </w:tcPr>
          <w:p w14:paraId="61CBC0F7" w14:textId="77777777" w:rsidR="00DF1163" w:rsidRPr="005772A7" w:rsidRDefault="00DF1163" w:rsidP="00C03D28">
            <w:pPr>
              <w:jc w:val="both"/>
            </w:pPr>
            <w:r w:rsidRPr="005772A7">
              <w:t>до 10 хв</w:t>
            </w:r>
          </w:p>
        </w:tc>
      </w:tr>
      <w:tr w:rsidR="00DF1163" w:rsidRPr="005772A7" w14:paraId="2BE07FE5" w14:textId="77777777" w:rsidTr="00C03D28">
        <w:tc>
          <w:tcPr>
            <w:tcW w:w="7938" w:type="dxa"/>
          </w:tcPr>
          <w:p w14:paraId="5A93A704" w14:textId="77777777" w:rsidR="00DF1163" w:rsidRPr="005772A7" w:rsidRDefault="00DF1163" w:rsidP="00C03D28">
            <w:pPr>
              <w:jc w:val="both"/>
            </w:pPr>
            <w:r w:rsidRPr="005772A7">
              <w:lastRenderedPageBreak/>
              <w:t>Відповідь на 1-ше запитання</w:t>
            </w:r>
          </w:p>
        </w:tc>
        <w:tc>
          <w:tcPr>
            <w:tcW w:w="1276" w:type="dxa"/>
          </w:tcPr>
          <w:p w14:paraId="6D7B3D03" w14:textId="77777777" w:rsidR="00DF1163" w:rsidRPr="005772A7" w:rsidRDefault="00DF1163" w:rsidP="00C03D28">
            <w:pPr>
              <w:jc w:val="both"/>
            </w:pPr>
            <w:r w:rsidRPr="005772A7">
              <w:t>до 5 хв</w:t>
            </w:r>
          </w:p>
        </w:tc>
      </w:tr>
      <w:tr w:rsidR="00DF1163" w:rsidRPr="005772A7" w14:paraId="1F812438" w14:textId="77777777" w:rsidTr="00C03D28">
        <w:tc>
          <w:tcPr>
            <w:tcW w:w="7938" w:type="dxa"/>
          </w:tcPr>
          <w:p w14:paraId="5E974BEE" w14:textId="77777777" w:rsidR="00DF1163" w:rsidRPr="005772A7" w:rsidRDefault="00DF1163" w:rsidP="00C03D28">
            <w:pPr>
              <w:jc w:val="both"/>
            </w:pPr>
            <w:r w:rsidRPr="005772A7">
              <w:t>Опонування 1-му запитанню</w:t>
            </w:r>
          </w:p>
        </w:tc>
        <w:tc>
          <w:tcPr>
            <w:tcW w:w="1276" w:type="dxa"/>
          </w:tcPr>
          <w:p w14:paraId="6D48DE32" w14:textId="77777777" w:rsidR="00DF1163" w:rsidRPr="005772A7" w:rsidRDefault="00DF1163" w:rsidP="00C03D28">
            <w:pPr>
              <w:jc w:val="both"/>
            </w:pPr>
            <w:r w:rsidRPr="005772A7">
              <w:t>до 3 хв</w:t>
            </w:r>
          </w:p>
        </w:tc>
      </w:tr>
      <w:tr w:rsidR="00DF1163" w:rsidRPr="005772A7" w14:paraId="21442AEC" w14:textId="77777777" w:rsidTr="00C03D28">
        <w:tc>
          <w:tcPr>
            <w:tcW w:w="7938" w:type="dxa"/>
          </w:tcPr>
          <w:p w14:paraId="38573C28" w14:textId="77777777" w:rsidR="00DF1163" w:rsidRPr="005772A7" w:rsidRDefault="00DF1163" w:rsidP="00C03D28">
            <w:pPr>
              <w:jc w:val="both"/>
            </w:pPr>
            <w:r w:rsidRPr="005772A7">
              <w:t>Відповідь доповідача на зауваження опонента та дискусія між командами</w:t>
            </w:r>
          </w:p>
        </w:tc>
        <w:tc>
          <w:tcPr>
            <w:tcW w:w="1276" w:type="dxa"/>
          </w:tcPr>
          <w:p w14:paraId="05AB8CC6" w14:textId="77777777" w:rsidR="00DF1163" w:rsidRPr="005772A7" w:rsidRDefault="00DF1163" w:rsidP="00C03D28">
            <w:pPr>
              <w:jc w:val="both"/>
            </w:pPr>
            <w:r w:rsidRPr="005772A7">
              <w:t>до 3 хв</w:t>
            </w:r>
          </w:p>
        </w:tc>
      </w:tr>
      <w:tr w:rsidR="00DF1163" w:rsidRPr="005772A7" w14:paraId="4C0EB806" w14:textId="77777777" w:rsidTr="00C03D28">
        <w:tc>
          <w:tcPr>
            <w:tcW w:w="7938" w:type="dxa"/>
          </w:tcPr>
          <w:p w14:paraId="4F2F72E7" w14:textId="77777777" w:rsidR="00DF1163" w:rsidRPr="005772A7" w:rsidRDefault="00DF1163" w:rsidP="00C03D28">
            <w:pPr>
              <w:jc w:val="both"/>
            </w:pPr>
            <w:r w:rsidRPr="005772A7">
              <w:t>Виставлення оцінок</w:t>
            </w:r>
          </w:p>
        </w:tc>
        <w:tc>
          <w:tcPr>
            <w:tcW w:w="1276" w:type="dxa"/>
          </w:tcPr>
          <w:p w14:paraId="6A57F995" w14:textId="77777777" w:rsidR="00DF1163" w:rsidRPr="005772A7" w:rsidRDefault="00DF1163" w:rsidP="00C03D28">
            <w:pPr>
              <w:jc w:val="both"/>
            </w:pPr>
            <w:r w:rsidRPr="005772A7">
              <w:t>до 1 хв</w:t>
            </w:r>
          </w:p>
        </w:tc>
      </w:tr>
      <w:tr w:rsidR="00DF1163" w:rsidRPr="005772A7" w14:paraId="52F43392" w14:textId="77777777" w:rsidTr="00C03D28">
        <w:tc>
          <w:tcPr>
            <w:tcW w:w="7938" w:type="dxa"/>
          </w:tcPr>
          <w:p w14:paraId="6BB6916C" w14:textId="77777777" w:rsidR="00DF1163" w:rsidRPr="005772A7" w:rsidRDefault="00DF1163" w:rsidP="00C03D28">
            <w:pPr>
              <w:jc w:val="both"/>
            </w:pPr>
            <w:r w:rsidRPr="005772A7">
              <w:t>Відповідь на 2-ге запитання</w:t>
            </w:r>
          </w:p>
        </w:tc>
        <w:tc>
          <w:tcPr>
            <w:tcW w:w="1276" w:type="dxa"/>
          </w:tcPr>
          <w:p w14:paraId="55F5D4DE" w14:textId="77777777" w:rsidR="00DF1163" w:rsidRPr="005772A7" w:rsidRDefault="00DF1163" w:rsidP="00C03D28">
            <w:pPr>
              <w:jc w:val="both"/>
            </w:pPr>
            <w:r w:rsidRPr="005772A7">
              <w:t>до 5 хв</w:t>
            </w:r>
          </w:p>
        </w:tc>
      </w:tr>
      <w:tr w:rsidR="00DF1163" w:rsidRPr="005772A7" w14:paraId="68E1FE58" w14:textId="77777777" w:rsidTr="00C03D28">
        <w:tc>
          <w:tcPr>
            <w:tcW w:w="7938" w:type="dxa"/>
          </w:tcPr>
          <w:p w14:paraId="7D6B4998" w14:textId="77777777" w:rsidR="00DF1163" w:rsidRPr="005772A7" w:rsidRDefault="00DF1163" w:rsidP="00C03D28">
            <w:pPr>
              <w:jc w:val="both"/>
            </w:pPr>
            <w:r w:rsidRPr="005772A7">
              <w:t>Опонування 2-му запитанню</w:t>
            </w:r>
          </w:p>
        </w:tc>
        <w:tc>
          <w:tcPr>
            <w:tcW w:w="1276" w:type="dxa"/>
          </w:tcPr>
          <w:p w14:paraId="17F33918" w14:textId="77777777" w:rsidR="00DF1163" w:rsidRPr="005772A7" w:rsidRDefault="00DF1163" w:rsidP="00C03D28">
            <w:pPr>
              <w:jc w:val="both"/>
            </w:pPr>
            <w:r w:rsidRPr="005772A7">
              <w:t>до 3 хв</w:t>
            </w:r>
          </w:p>
        </w:tc>
      </w:tr>
      <w:tr w:rsidR="00DF1163" w:rsidRPr="005772A7" w14:paraId="4A6869DF" w14:textId="77777777" w:rsidTr="00C03D28">
        <w:tc>
          <w:tcPr>
            <w:tcW w:w="7938" w:type="dxa"/>
          </w:tcPr>
          <w:p w14:paraId="40E771C0" w14:textId="77777777" w:rsidR="00DF1163" w:rsidRPr="005772A7" w:rsidRDefault="00DF1163" w:rsidP="00C03D28">
            <w:pPr>
              <w:jc w:val="both"/>
            </w:pPr>
            <w:r w:rsidRPr="005772A7">
              <w:t>Відповідь доповідача на зауваження опонента та дискусія між командами</w:t>
            </w:r>
          </w:p>
        </w:tc>
        <w:tc>
          <w:tcPr>
            <w:tcW w:w="1276" w:type="dxa"/>
          </w:tcPr>
          <w:p w14:paraId="0A03AF4A" w14:textId="77777777" w:rsidR="00DF1163" w:rsidRPr="005772A7" w:rsidRDefault="00DF1163" w:rsidP="00C03D28">
            <w:pPr>
              <w:jc w:val="both"/>
            </w:pPr>
            <w:r w:rsidRPr="005772A7">
              <w:t>до 3 хв</w:t>
            </w:r>
          </w:p>
        </w:tc>
      </w:tr>
      <w:tr w:rsidR="00DF1163" w:rsidRPr="005772A7" w14:paraId="3CC34042" w14:textId="77777777" w:rsidTr="00C03D28">
        <w:tc>
          <w:tcPr>
            <w:tcW w:w="7938" w:type="dxa"/>
          </w:tcPr>
          <w:p w14:paraId="22B26E80" w14:textId="77777777" w:rsidR="00DF1163" w:rsidRPr="005772A7" w:rsidRDefault="00DF1163" w:rsidP="00C03D28">
            <w:pPr>
              <w:jc w:val="both"/>
            </w:pPr>
            <w:r w:rsidRPr="005772A7">
              <w:t>Виставлення оцінок</w:t>
            </w:r>
          </w:p>
        </w:tc>
        <w:tc>
          <w:tcPr>
            <w:tcW w:w="1276" w:type="dxa"/>
          </w:tcPr>
          <w:p w14:paraId="3245D9DA" w14:textId="77777777" w:rsidR="00DF1163" w:rsidRPr="005772A7" w:rsidRDefault="00DF1163" w:rsidP="00C03D28">
            <w:pPr>
              <w:jc w:val="both"/>
            </w:pPr>
            <w:r w:rsidRPr="005772A7">
              <w:t>до 1 хв</w:t>
            </w:r>
          </w:p>
        </w:tc>
      </w:tr>
      <w:tr w:rsidR="00DF1163" w:rsidRPr="005772A7" w14:paraId="57344006" w14:textId="77777777" w:rsidTr="00C03D28">
        <w:tc>
          <w:tcPr>
            <w:tcW w:w="7938" w:type="dxa"/>
          </w:tcPr>
          <w:p w14:paraId="2985096E" w14:textId="77777777" w:rsidR="00DF1163" w:rsidRPr="005772A7" w:rsidRDefault="00DF1163" w:rsidP="00C03D28">
            <w:pPr>
              <w:jc w:val="both"/>
            </w:pPr>
            <w:r w:rsidRPr="005772A7">
              <w:t>Відповідь на 3-тє запитання</w:t>
            </w:r>
          </w:p>
        </w:tc>
        <w:tc>
          <w:tcPr>
            <w:tcW w:w="1276" w:type="dxa"/>
          </w:tcPr>
          <w:p w14:paraId="6FC7988D" w14:textId="77777777" w:rsidR="00DF1163" w:rsidRPr="005772A7" w:rsidRDefault="00DF1163" w:rsidP="00C03D28">
            <w:pPr>
              <w:jc w:val="both"/>
            </w:pPr>
            <w:r w:rsidRPr="005772A7">
              <w:t>до 5 хв</w:t>
            </w:r>
          </w:p>
        </w:tc>
      </w:tr>
      <w:tr w:rsidR="00DF1163" w:rsidRPr="005772A7" w14:paraId="62D8EDFD" w14:textId="77777777" w:rsidTr="00C03D28">
        <w:tc>
          <w:tcPr>
            <w:tcW w:w="7938" w:type="dxa"/>
          </w:tcPr>
          <w:p w14:paraId="0A89081D" w14:textId="77777777" w:rsidR="00DF1163" w:rsidRPr="005772A7" w:rsidRDefault="00DF1163" w:rsidP="00C03D28">
            <w:pPr>
              <w:jc w:val="both"/>
            </w:pPr>
            <w:r w:rsidRPr="005772A7">
              <w:t>Опонування 3-го запитання</w:t>
            </w:r>
          </w:p>
        </w:tc>
        <w:tc>
          <w:tcPr>
            <w:tcW w:w="1276" w:type="dxa"/>
          </w:tcPr>
          <w:p w14:paraId="46090385" w14:textId="77777777" w:rsidR="00DF1163" w:rsidRPr="005772A7" w:rsidRDefault="00DF1163" w:rsidP="00C03D28">
            <w:pPr>
              <w:jc w:val="both"/>
            </w:pPr>
            <w:r w:rsidRPr="005772A7">
              <w:t>до 3 хв</w:t>
            </w:r>
          </w:p>
        </w:tc>
      </w:tr>
      <w:tr w:rsidR="00DF1163" w:rsidRPr="005772A7" w14:paraId="0DBEDF88" w14:textId="77777777" w:rsidTr="00C03D28">
        <w:tc>
          <w:tcPr>
            <w:tcW w:w="7938" w:type="dxa"/>
          </w:tcPr>
          <w:p w14:paraId="372EF999" w14:textId="77777777" w:rsidR="00DF1163" w:rsidRPr="005772A7" w:rsidRDefault="00DF1163" w:rsidP="00C03D28">
            <w:pPr>
              <w:jc w:val="both"/>
            </w:pPr>
            <w:r w:rsidRPr="005772A7">
              <w:t>Відповідь доповідача на зауваження опонента та дискусія між командами</w:t>
            </w:r>
          </w:p>
        </w:tc>
        <w:tc>
          <w:tcPr>
            <w:tcW w:w="1276" w:type="dxa"/>
          </w:tcPr>
          <w:p w14:paraId="202A31A2" w14:textId="77777777" w:rsidR="00DF1163" w:rsidRPr="005772A7" w:rsidRDefault="00DF1163" w:rsidP="00C03D28">
            <w:pPr>
              <w:jc w:val="both"/>
            </w:pPr>
            <w:r w:rsidRPr="005772A7">
              <w:t>до 3 хв</w:t>
            </w:r>
          </w:p>
        </w:tc>
      </w:tr>
      <w:tr w:rsidR="00DF1163" w:rsidRPr="005772A7" w14:paraId="0A25F1BD" w14:textId="77777777" w:rsidTr="00C03D28">
        <w:tc>
          <w:tcPr>
            <w:tcW w:w="7938" w:type="dxa"/>
          </w:tcPr>
          <w:p w14:paraId="6E92296A" w14:textId="77777777" w:rsidR="00DF1163" w:rsidRPr="005772A7" w:rsidRDefault="00DF1163" w:rsidP="00C03D28">
            <w:pPr>
              <w:jc w:val="both"/>
            </w:pPr>
            <w:r w:rsidRPr="005772A7">
              <w:t>Виставлення оцінок</w:t>
            </w:r>
          </w:p>
        </w:tc>
        <w:tc>
          <w:tcPr>
            <w:tcW w:w="1276" w:type="dxa"/>
          </w:tcPr>
          <w:p w14:paraId="784BAC82" w14:textId="77777777" w:rsidR="00DF1163" w:rsidRPr="005772A7" w:rsidRDefault="00DF1163" w:rsidP="00C03D28">
            <w:pPr>
              <w:jc w:val="both"/>
            </w:pPr>
            <w:r w:rsidRPr="005772A7">
              <w:t>до 1 хв</w:t>
            </w:r>
          </w:p>
        </w:tc>
      </w:tr>
      <w:tr w:rsidR="00DF1163" w:rsidRPr="005772A7" w14:paraId="3D819B61" w14:textId="77777777" w:rsidTr="00C03D28">
        <w:tc>
          <w:tcPr>
            <w:tcW w:w="7938" w:type="dxa"/>
          </w:tcPr>
          <w:p w14:paraId="6CB79289" w14:textId="77777777" w:rsidR="00DF1163" w:rsidRPr="005772A7" w:rsidRDefault="00DF1163" w:rsidP="00C03D28">
            <w:pPr>
              <w:jc w:val="both"/>
              <w:rPr>
                <w:b/>
              </w:rPr>
            </w:pPr>
            <w:r w:rsidRPr="005772A7">
              <w:rPr>
                <w:b/>
              </w:rPr>
              <w:t>Підведення підсумків розгляду кейса</w:t>
            </w:r>
          </w:p>
        </w:tc>
        <w:tc>
          <w:tcPr>
            <w:tcW w:w="1276" w:type="dxa"/>
          </w:tcPr>
          <w:p w14:paraId="597D786C" w14:textId="77777777" w:rsidR="00DF1163" w:rsidRPr="005772A7" w:rsidRDefault="00DF1163" w:rsidP="00C03D28">
            <w:pPr>
              <w:jc w:val="both"/>
            </w:pPr>
            <w:r w:rsidRPr="005772A7">
              <w:t>до 5 хв</w:t>
            </w:r>
          </w:p>
        </w:tc>
      </w:tr>
      <w:tr w:rsidR="00DF1163" w:rsidRPr="005772A7" w14:paraId="7B8D698F" w14:textId="77777777" w:rsidTr="00C03D28">
        <w:tc>
          <w:tcPr>
            <w:tcW w:w="7938" w:type="dxa"/>
          </w:tcPr>
          <w:p w14:paraId="3032B167" w14:textId="77777777" w:rsidR="00DF1163" w:rsidRPr="005772A7" w:rsidRDefault="00DF1163" w:rsidP="00C03D28">
            <w:pPr>
              <w:jc w:val="both"/>
            </w:pPr>
            <w:r w:rsidRPr="005772A7">
              <w:t>Усього</w:t>
            </w:r>
          </w:p>
        </w:tc>
        <w:tc>
          <w:tcPr>
            <w:tcW w:w="1276" w:type="dxa"/>
          </w:tcPr>
          <w:p w14:paraId="23CC9C1A" w14:textId="77777777" w:rsidR="00DF1163" w:rsidRPr="005772A7" w:rsidRDefault="00DF1163" w:rsidP="00C03D28">
            <w:pPr>
              <w:jc w:val="both"/>
            </w:pPr>
            <w:r w:rsidRPr="005772A7">
              <w:t>58 хв</w:t>
            </w:r>
          </w:p>
        </w:tc>
      </w:tr>
    </w:tbl>
    <w:p w14:paraId="7B17842A" w14:textId="77777777" w:rsidR="00DF1163" w:rsidRPr="005772A7" w:rsidRDefault="00DF1163" w:rsidP="00DF1163">
      <w:pPr>
        <w:spacing w:before="120"/>
        <w:ind w:firstLine="709"/>
        <w:jc w:val="both"/>
        <w:rPr>
          <w:sz w:val="28"/>
          <w:szCs w:val="28"/>
        </w:rPr>
      </w:pPr>
      <w:r w:rsidRPr="005772A7">
        <w:rPr>
          <w:b/>
          <w:sz w:val="28"/>
          <w:szCs w:val="28"/>
          <w:u w:val="single"/>
        </w:rPr>
        <w:t>Критерії оцінювання студентів.</w:t>
      </w:r>
      <w:r w:rsidRPr="005772A7">
        <w:rPr>
          <w:b/>
          <w:sz w:val="28"/>
          <w:szCs w:val="28"/>
        </w:rPr>
        <w:t xml:space="preserve"> </w:t>
      </w:r>
      <w:r w:rsidRPr="005772A7">
        <w:rPr>
          <w:sz w:val="28"/>
          <w:szCs w:val="28"/>
        </w:rPr>
        <w:t>При виставленні оцінок керуються такими принципами:</w:t>
      </w:r>
    </w:p>
    <w:p w14:paraId="50362AC7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1) при оцінюванні доповідача беруть до уваги: наукову достовірність викладених фактів, повноту розкриття запитання, вільне володіння матеріалом доповіді, уміння звертати увагу слухачів на ключові моменти доповіді, вести наукову дискусію;</w:t>
      </w:r>
    </w:p>
    <w:p w14:paraId="4914074F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2) при оцінюванні опонента беруть до уваги: коректність оцінки зробленої відповіді, повноту висвітлення як позитивних, так і негативних сторін доповіді, уміння вести наукову дискусію; оцінюється робота не тільки окремої людини, а команди, тому при виставленні оцінок враховується ступінь взаємодії між членами команди та активність усіх членів команди в ході дискусії.</w:t>
      </w:r>
    </w:p>
    <w:p w14:paraId="20693492" w14:textId="77777777" w:rsidR="00DF1163" w:rsidRPr="005772A7" w:rsidRDefault="00DF1163" w:rsidP="00DF1163">
      <w:pPr>
        <w:ind w:firstLine="709"/>
        <w:jc w:val="both"/>
        <w:rPr>
          <w:sz w:val="28"/>
          <w:szCs w:val="28"/>
        </w:rPr>
      </w:pPr>
      <w:r w:rsidRPr="005772A7">
        <w:rPr>
          <w:sz w:val="28"/>
          <w:szCs w:val="28"/>
        </w:rPr>
        <w:t>Бали, отримані командою, можуть бути індивідуальними балами кожного студента за командну роботу. Окремі студенти можуть отримати додаткові бали за ініціювання правильних відповідей.</w:t>
      </w:r>
    </w:p>
    <w:p w14:paraId="7F129AD4" w14:textId="77777777" w:rsidR="00DF1163" w:rsidRPr="005772A7" w:rsidRDefault="00DF1163" w:rsidP="00DF1163">
      <w:pPr>
        <w:ind w:firstLine="709"/>
        <w:rPr>
          <w:sz w:val="28"/>
          <w:szCs w:val="28"/>
        </w:rPr>
      </w:pPr>
      <w:r w:rsidRPr="005772A7">
        <w:rPr>
          <w:sz w:val="28"/>
          <w:szCs w:val="28"/>
        </w:rPr>
        <w:t>Робота над кейсом оцінюється за такими критеріями:</w:t>
      </w:r>
    </w:p>
    <w:p w14:paraId="07CAB666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досягнення мети;</w:t>
      </w:r>
    </w:p>
    <w:p w14:paraId="06C41271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аргументованість;</w:t>
      </w:r>
    </w:p>
    <w:p w14:paraId="2B04330C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оригінальність запропонованого підходу;</w:t>
      </w:r>
    </w:p>
    <w:p w14:paraId="5B271D76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уміння вести дискусію (запитання, відповіді);</w:t>
      </w:r>
    </w:p>
    <w:p w14:paraId="06A22A5D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використання новітніх фактичних даних і первинної інформації;</w:t>
      </w:r>
    </w:p>
    <w:p w14:paraId="163FD3E1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уміння використовувати категоріальний та понятійний апарат;</w:t>
      </w:r>
    </w:p>
    <w:p w14:paraId="29B02B04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наочність і якість подачі звіту;</w:t>
      </w:r>
    </w:p>
    <w:p w14:paraId="666F0ED8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залученість усіх членів команди;</w:t>
      </w:r>
    </w:p>
    <w:p w14:paraId="4D995EDE" w14:textId="77777777" w:rsidR="00DF1163" w:rsidRPr="005772A7" w:rsidRDefault="00DF1163" w:rsidP="00DF116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772A7">
        <w:rPr>
          <w:sz w:val="28"/>
          <w:szCs w:val="28"/>
        </w:rPr>
        <w:t>уміння дотримуватися регламенту.</w:t>
      </w:r>
    </w:p>
    <w:p w14:paraId="0FD941CB" w14:textId="77777777" w:rsidR="00DF1163" w:rsidRPr="005772A7" w:rsidRDefault="00DF1163" w:rsidP="00DF1163">
      <w:pPr>
        <w:tabs>
          <w:tab w:val="left" w:pos="993"/>
        </w:tabs>
        <w:spacing w:before="120" w:after="120"/>
        <w:jc w:val="center"/>
        <w:rPr>
          <w:b/>
          <w:sz w:val="28"/>
          <w:szCs w:val="28"/>
        </w:rPr>
      </w:pPr>
      <w:r w:rsidRPr="005772A7">
        <w:rPr>
          <w:b/>
          <w:sz w:val="28"/>
          <w:szCs w:val="28"/>
        </w:rPr>
        <w:t>Шкала оцінювання відповідей студентів: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313"/>
      </w:tblGrid>
      <w:tr w:rsidR="00DF1163" w:rsidRPr="005772A7" w14:paraId="3B38F2BE" w14:textId="77777777" w:rsidTr="00C03D28">
        <w:tc>
          <w:tcPr>
            <w:tcW w:w="1924" w:type="dxa"/>
          </w:tcPr>
          <w:p w14:paraId="1CBDC5BD" w14:textId="77777777" w:rsidR="00DF1163" w:rsidRPr="005772A7" w:rsidRDefault="00DF1163" w:rsidP="00C03D28">
            <w:pPr>
              <w:tabs>
                <w:tab w:val="left" w:pos="993"/>
              </w:tabs>
              <w:jc w:val="center"/>
              <w:rPr>
                <w:b/>
              </w:rPr>
            </w:pPr>
            <w:r w:rsidRPr="005772A7">
              <w:rPr>
                <w:b/>
              </w:rPr>
              <w:t>«Відмінно»</w:t>
            </w:r>
          </w:p>
        </w:tc>
        <w:tc>
          <w:tcPr>
            <w:tcW w:w="7432" w:type="dxa"/>
          </w:tcPr>
          <w:p w14:paraId="3757B7F5" w14:textId="77777777" w:rsidR="00DF1163" w:rsidRPr="005772A7" w:rsidRDefault="00DF1163" w:rsidP="00C03D28">
            <w:pPr>
              <w:tabs>
                <w:tab w:val="left" w:pos="993"/>
              </w:tabs>
              <w:ind w:firstLine="34"/>
            </w:pPr>
            <w:r w:rsidRPr="005772A7">
              <w:t>Продемонстрували високий рівень теоретичних знань; активно брали участь в аудиторному обговоренні основних проблем кейса; показали високий рівень аналітичного підходу; подавали найбільшу кількість конструктивних пропозицій; підготували додаткові матеріали з теми кейса</w:t>
            </w:r>
          </w:p>
        </w:tc>
      </w:tr>
      <w:tr w:rsidR="00DF1163" w:rsidRPr="005772A7" w14:paraId="21B642E5" w14:textId="77777777" w:rsidTr="00C03D28">
        <w:tc>
          <w:tcPr>
            <w:tcW w:w="1924" w:type="dxa"/>
          </w:tcPr>
          <w:p w14:paraId="12C53A78" w14:textId="77777777" w:rsidR="00DF1163" w:rsidRPr="005772A7" w:rsidRDefault="00DF1163" w:rsidP="00C03D28">
            <w:pPr>
              <w:tabs>
                <w:tab w:val="left" w:pos="993"/>
              </w:tabs>
              <w:jc w:val="center"/>
              <w:rPr>
                <w:b/>
              </w:rPr>
            </w:pPr>
            <w:r w:rsidRPr="005772A7">
              <w:rPr>
                <w:b/>
              </w:rPr>
              <w:lastRenderedPageBreak/>
              <w:t>«Добре»</w:t>
            </w:r>
          </w:p>
        </w:tc>
        <w:tc>
          <w:tcPr>
            <w:tcW w:w="7432" w:type="dxa"/>
          </w:tcPr>
          <w:p w14:paraId="3360C019" w14:textId="77777777" w:rsidR="00DF1163" w:rsidRPr="005772A7" w:rsidRDefault="00DF1163" w:rsidP="00C03D28">
            <w:pPr>
              <w:tabs>
                <w:tab w:val="left" w:pos="993"/>
              </w:tabs>
            </w:pPr>
            <w:r w:rsidRPr="005772A7">
              <w:t>Епізодично брали участь у обговоренні; демонстрували достатній рівень теоретичних знань; подані пропозиції щодо розв’язання проблеми не мали конструктивного характеру; підготували додаткові матеріали</w:t>
            </w:r>
          </w:p>
        </w:tc>
      </w:tr>
      <w:tr w:rsidR="00DF1163" w:rsidRPr="005772A7" w14:paraId="05153C9A" w14:textId="77777777" w:rsidTr="00C03D28">
        <w:tc>
          <w:tcPr>
            <w:tcW w:w="1924" w:type="dxa"/>
          </w:tcPr>
          <w:p w14:paraId="68310D6D" w14:textId="77777777" w:rsidR="00DF1163" w:rsidRPr="005772A7" w:rsidRDefault="00DF1163" w:rsidP="00C03D28">
            <w:pPr>
              <w:tabs>
                <w:tab w:val="left" w:pos="993"/>
              </w:tabs>
              <w:jc w:val="center"/>
              <w:rPr>
                <w:b/>
              </w:rPr>
            </w:pPr>
            <w:r w:rsidRPr="005772A7">
              <w:rPr>
                <w:b/>
              </w:rPr>
              <w:t>«Задовільно»</w:t>
            </w:r>
          </w:p>
        </w:tc>
        <w:tc>
          <w:tcPr>
            <w:tcW w:w="7432" w:type="dxa"/>
          </w:tcPr>
          <w:p w14:paraId="3CDCFE51" w14:textId="77777777" w:rsidR="00DF1163" w:rsidRPr="005772A7" w:rsidRDefault="00DF1163" w:rsidP="00C03D28">
            <w:pPr>
              <w:tabs>
                <w:tab w:val="left" w:pos="993"/>
              </w:tabs>
            </w:pPr>
            <w:r w:rsidRPr="005772A7">
              <w:t>Під час обговорення не подавали пропозицій; продемонстрували задовільний рівень теоретичних знань; підготовлені матеріали не повністю відображають поставлені завдання</w:t>
            </w:r>
          </w:p>
        </w:tc>
      </w:tr>
      <w:tr w:rsidR="00DF1163" w:rsidRPr="005772A7" w14:paraId="07A8C9E3" w14:textId="77777777" w:rsidTr="00C03D28">
        <w:tc>
          <w:tcPr>
            <w:tcW w:w="1924" w:type="dxa"/>
          </w:tcPr>
          <w:p w14:paraId="1AC284E3" w14:textId="77777777" w:rsidR="00DF1163" w:rsidRPr="005772A7" w:rsidRDefault="00DF1163" w:rsidP="00C03D28">
            <w:pPr>
              <w:tabs>
                <w:tab w:val="left" w:pos="993"/>
              </w:tabs>
              <w:jc w:val="center"/>
              <w:rPr>
                <w:b/>
              </w:rPr>
            </w:pPr>
            <w:r w:rsidRPr="005772A7">
              <w:rPr>
                <w:b/>
              </w:rPr>
              <w:t>«Незадовільно»</w:t>
            </w:r>
          </w:p>
        </w:tc>
        <w:tc>
          <w:tcPr>
            <w:tcW w:w="7432" w:type="dxa"/>
          </w:tcPr>
          <w:p w14:paraId="3370C0FF" w14:textId="77777777" w:rsidR="00DF1163" w:rsidRPr="005772A7" w:rsidRDefault="00DF1163" w:rsidP="00C03D28">
            <w:pPr>
              <w:tabs>
                <w:tab w:val="left" w:pos="993"/>
              </w:tabs>
            </w:pPr>
            <w:r w:rsidRPr="005772A7">
              <w:t>Не брали участі в обговоренні; не подавали пропозицій; демонстрували невисокий рівень теоретичних знань; не підготували додаткових матеріалів або ж зібрана інформація незадовільної якості</w:t>
            </w:r>
          </w:p>
        </w:tc>
      </w:tr>
    </w:tbl>
    <w:p w14:paraId="7155B55F" w14:textId="77777777" w:rsidR="00DF1163" w:rsidRPr="005772A7" w:rsidRDefault="00DF1163" w:rsidP="00DF1163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001BE84A" w14:textId="77777777" w:rsidR="00DF1163" w:rsidRPr="005772A7" w:rsidRDefault="00DF1163" w:rsidP="00DF1163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49AB0C37" w14:textId="77777777" w:rsidR="00DF1163" w:rsidRDefault="00DF1163" w:rsidP="00DF1163">
      <w:pPr>
        <w:sectPr w:rsidR="00DF11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E5B8D2" w14:textId="77777777" w:rsidR="00C45FAD" w:rsidRDefault="00C45FAD"/>
    <w:sectPr w:rsidR="00C45FAD" w:rsidSect="00C735E7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FC6"/>
    <w:multiLevelType w:val="hybridMultilevel"/>
    <w:tmpl w:val="835A77E4"/>
    <w:lvl w:ilvl="0" w:tplc="8F426D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F426DD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A975E2"/>
    <w:multiLevelType w:val="hybridMultilevel"/>
    <w:tmpl w:val="3F424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1B619A"/>
    <w:multiLevelType w:val="hybridMultilevel"/>
    <w:tmpl w:val="7D4C6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25406DCA">
      <w:start w:val="1"/>
      <w:numFmt w:val="decimal"/>
      <w:lvlText w:val="%2."/>
      <w:lvlJc w:val="left"/>
      <w:pPr>
        <w:ind w:left="2785" w:hanging="996"/>
      </w:pPr>
      <w:rPr>
        <w:rFonts w:hint="default"/>
      </w:rPr>
    </w:lvl>
    <w:lvl w:ilvl="2" w:tplc="C49AF3DC">
      <w:numFmt w:val="bullet"/>
      <w:lvlText w:val="–"/>
      <w:lvlJc w:val="left"/>
      <w:pPr>
        <w:ind w:left="3049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3B6E2D"/>
    <w:multiLevelType w:val="hybridMultilevel"/>
    <w:tmpl w:val="1BE21922"/>
    <w:lvl w:ilvl="0" w:tplc="8F426DD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49E1FBE"/>
    <w:multiLevelType w:val="hybridMultilevel"/>
    <w:tmpl w:val="B4849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72C014A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427631">
    <w:abstractNumId w:val="3"/>
  </w:num>
  <w:num w:numId="2" w16cid:durableId="591624059">
    <w:abstractNumId w:val="4"/>
  </w:num>
  <w:num w:numId="3" w16cid:durableId="1085882233">
    <w:abstractNumId w:val="0"/>
  </w:num>
  <w:num w:numId="4" w16cid:durableId="482236783">
    <w:abstractNumId w:val="2"/>
  </w:num>
  <w:num w:numId="5" w16cid:durableId="144110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63"/>
    <w:rsid w:val="000817BC"/>
    <w:rsid w:val="00C45FAD"/>
    <w:rsid w:val="00C735E7"/>
    <w:rsid w:val="00CF0EBA"/>
    <w:rsid w:val="00D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861F"/>
  <w15:chartTrackingRefBased/>
  <w15:docId w15:val="{7B07489F-E2A5-F94D-AD0A-79BD59E4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163"/>
    <w:rPr>
      <w:rFonts w:ascii="Times New Roman" w:eastAsiaTheme="minorEastAsia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163"/>
    <w:pPr>
      <w:autoSpaceDE w:val="0"/>
      <w:autoSpaceDN w:val="0"/>
      <w:adjustRightInd w:val="0"/>
      <w:jc w:val="both"/>
    </w:pPr>
    <w:rPr>
      <w:rFonts w:ascii="Times New Roman" w:eastAsia="Calibri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1529</Words>
  <Characters>11152</Characters>
  <Application>Microsoft Office Word</Application>
  <DocSecurity>0</DocSecurity>
  <Lines>247</Lines>
  <Paragraphs>57</Paragraphs>
  <ScaleCrop>false</ScaleCrop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zoya.galushka@outlook.com</cp:lastModifiedBy>
  <cp:revision>2</cp:revision>
  <dcterms:created xsi:type="dcterms:W3CDTF">2021-09-10T18:41:00Z</dcterms:created>
  <dcterms:modified xsi:type="dcterms:W3CDTF">2025-09-30T05:28:00Z</dcterms:modified>
</cp:coreProperties>
</file>