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ECBE" w14:textId="77777777" w:rsidR="00F466E8" w:rsidRDefault="00F466E8" w:rsidP="00F646AD">
      <w:pPr>
        <w:spacing w:line="360" w:lineRule="auto"/>
        <w:jc w:val="center"/>
        <w:rPr>
          <w:rFonts w:ascii="Times New Roman" w:eastAsia="Times New Roman" w:hAnsi="Times New Roman" w:cs="Times New Roman"/>
          <w:b/>
          <w:sz w:val="28"/>
          <w:szCs w:val="28"/>
          <w:lang w:val="uk-UA" w:eastAsia="ru-RU"/>
        </w:rPr>
      </w:pPr>
    </w:p>
    <w:p w14:paraId="4E1BA48A" w14:textId="215444E6"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Чернівецький національний університет імені Юрія Федьковича</w:t>
      </w:r>
    </w:p>
    <w:p w14:paraId="09824200" w14:textId="77777777" w:rsidR="00F646AD" w:rsidRPr="00F646AD" w:rsidRDefault="00F646AD" w:rsidP="00F646AD">
      <w:pPr>
        <w:spacing w:line="360" w:lineRule="auto"/>
        <w:jc w:val="center"/>
        <w:rPr>
          <w:rFonts w:ascii="Times New Roman" w:eastAsia="Times New Roman" w:hAnsi="Times New Roman" w:cs="Times New Roman"/>
          <w:b/>
          <w:sz w:val="28"/>
          <w:szCs w:val="28"/>
          <w:lang w:eastAsia="ru-RU"/>
        </w:rPr>
      </w:pPr>
      <w:r w:rsidRPr="00F646AD">
        <w:rPr>
          <w:rFonts w:ascii="Times New Roman" w:eastAsia="Times New Roman" w:hAnsi="Times New Roman" w:cs="Times New Roman"/>
          <w:b/>
          <w:sz w:val="28"/>
          <w:szCs w:val="28"/>
          <w:lang w:val="uk-UA" w:eastAsia="ru-RU"/>
        </w:rPr>
        <w:t xml:space="preserve">ПРОТОКОЛ </w:t>
      </w:r>
    </w:p>
    <w:p w14:paraId="33B7F730" w14:textId="7F949CE3" w:rsidR="00F646AD" w:rsidRPr="00456418" w:rsidRDefault="00F646AD" w:rsidP="00F646AD">
      <w:pPr>
        <w:spacing w:line="360" w:lineRule="auto"/>
        <w:rPr>
          <w:rFonts w:ascii="Times New Roman" w:eastAsia="Times New Roman" w:hAnsi="Times New Roman" w:cs="Times New Roman"/>
          <w:b/>
          <w:sz w:val="28"/>
          <w:szCs w:val="28"/>
          <w:lang w:val="uk-UA" w:eastAsia="ru-RU"/>
        </w:rPr>
      </w:pPr>
      <w:r w:rsidRPr="000A6074">
        <w:rPr>
          <w:rFonts w:ascii="Times New Roman" w:eastAsia="Times New Roman" w:hAnsi="Times New Roman" w:cs="Times New Roman"/>
          <w:b/>
          <w:sz w:val="28"/>
          <w:szCs w:val="28"/>
          <w:lang w:val="uk-UA" w:eastAsia="ru-RU"/>
        </w:rPr>
        <w:t xml:space="preserve">Від </w:t>
      </w:r>
      <w:r w:rsidR="00456418">
        <w:rPr>
          <w:rFonts w:ascii="Times New Roman" w:eastAsia="Times New Roman" w:hAnsi="Times New Roman" w:cs="Times New Roman"/>
          <w:b/>
          <w:sz w:val="28"/>
          <w:szCs w:val="28"/>
          <w:lang w:val="uk-UA" w:eastAsia="ru-RU"/>
        </w:rPr>
        <w:t>2</w:t>
      </w:r>
      <w:r w:rsidR="006B75C5">
        <w:rPr>
          <w:rFonts w:ascii="Times New Roman" w:eastAsia="Times New Roman" w:hAnsi="Times New Roman" w:cs="Times New Roman"/>
          <w:b/>
          <w:sz w:val="28"/>
          <w:szCs w:val="28"/>
          <w:lang w:val="uk-UA" w:eastAsia="ru-RU"/>
        </w:rPr>
        <w:t>9</w:t>
      </w:r>
      <w:r w:rsidRPr="000A6074">
        <w:rPr>
          <w:rFonts w:ascii="Times New Roman" w:eastAsia="Times New Roman" w:hAnsi="Times New Roman" w:cs="Times New Roman"/>
          <w:b/>
          <w:sz w:val="28"/>
          <w:szCs w:val="28"/>
          <w:lang w:val="uk-UA" w:eastAsia="ru-RU"/>
        </w:rPr>
        <w:t>.</w:t>
      </w:r>
      <w:r w:rsidR="00456418">
        <w:rPr>
          <w:rFonts w:ascii="Times New Roman" w:eastAsia="Times New Roman" w:hAnsi="Times New Roman" w:cs="Times New Roman"/>
          <w:b/>
          <w:sz w:val="28"/>
          <w:szCs w:val="28"/>
          <w:lang w:val="uk-UA" w:eastAsia="ru-RU"/>
        </w:rPr>
        <w:t>0</w:t>
      </w:r>
      <w:r w:rsidR="006B75C5">
        <w:rPr>
          <w:rFonts w:ascii="Times New Roman" w:eastAsia="Times New Roman" w:hAnsi="Times New Roman" w:cs="Times New Roman"/>
          <w:b/>
          <w:sz w:val="28"/>
          <w:szCs w:val="28"/>
          <w:lang w:val="uk-UA" w:eastAsia="ru-RU"/>
        </w:rPr>
        <w:t>1</w:t>
      </w:r>
      <w:r w:rsidRPr="000A6074">
        <w:rPr>
          <w:rFonts w:ascii="Times New Roman" w:eastAsia="Times New Roman" w:hAnsi="Times New Roman" w:cs="Times New Roman"/>
          <w:b/>
          <w:sz w:val="28"/>
          <w:szCs w:val="28"/>
          <w:lang w:val="uk-UA" w:eastAsia="ru-RU"/>
        </w:rPr>
        <w:t>.202</w:t>
      </w:r>
      <w:r w:rsidR="00456418">
        <w:rPr>
          <w:rFonts w:ascii="Times New Roman" w:eastAsia="Times New Roman" w:hAnsi="Times New Roman" w:cs="Times New Roman"/>
          <w:b/>
          <w:sz w:val="28"/>
          <w:szCs w:val="28"/>
          <w:lang w:val="uk-UA" w:eastAsia="ru-RU"/>
        </w:rPr>
        <w:t>6</w:t>
      </w:r>
      <w:r w:rsidRPr="000A6074">
        <w:rPr>
          <w:rFonts w:ascii="Times New Roman" w:eastAsia="Times New Roman" w:hAnsi="Times New Roman" w:cs="Times New Roman"/>
          <w:b/>
          <w:sz w:val="28"/>
          <w:szCs w:val="28"/>
          <w:lang w:val="uk-UA" w:eastAsia="ru-RU"/>
        </w:rPr>
        <w:t xml:space="preserve">  Протокол  № </w:t>
      </w:r>
      <w:r w:rsidR="006B75C5">
        <w:rPr>
          <w:rFonts w:ascii="Times New Roman" w:eastAsia="Times New Roman" w:hAnsi="Times New Roman" w:cs="Times New Roman"/>
          <w:b/>
          <w:sz w:val="28"/>
          <w:szCs w:val="28"/>
          <w:lang w:val="uk-UA" w:eastAsia="ru-RU"/>
        </w:rPr>
        <w:t>6</w:t>
      </w:r>
    </w:p>
    <w:p w14:paraId="3392C228" w14:textId="77777777" w:rsidR="00F646AD" w:rsidRPr="00F646AD" w:rsidRDefault="00F646AD" w:rsidP="00F646AD">
      <w:pPr>
        <w:spacing w:line="360" w:lineRule="auto"/>
        <w:rPr>
          <w:rFonts w:ascii="Times New Roman" w:eastAsia="Times New Roman" w:hAnsi="Times New Roman" w:cs="Times New Roman"/>
          <w:b/>
          <w:sz w:val="28"/>
          <w:szCs w:val="28"/>
          <w:lang w:val="uk-UA" w:eastAsia="ru-RU"/>
        </w:rPr>
      </w:pPr>
    </w:p>
    <w:p w14:paraId="202F4A94" w14:textId="77777777"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ЗАСІДАННЯ ВИКЛАДАЧІВ КАФЕДРИ ІНОЗЕМНИХ МОВ</w:t>
      </w:r>
    </w:p>
    <w:p w14:paraId="514CE5A2" w14:textId="77777777"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ДЛЯ ПРИРОДНИЧИХ ФАКУЛЬТЕТІВ</w:t>
      </w:r>
    </w:p>
    <w:p w14:paraId="0E1257D7" w14:textId="77777777" w:rsidR="00F646AD" w:rsidRPr="00F646AD" w:rsidRDefault="00F646AD" w:rsidP="00F646AD">
      <w:pPr>
        <w:spacing w:line="360" w:lineRule="auto"/>
        <w:jc w:val="center"/>
        <w:rPr>
          <w:rFonts w:ascii="Times New Roman" w:eastAsia="Times New Roman" w:hAnsi="Times New Roman" w:cs="Times New Roman"/>
          <w:b/>
          <w:sz w:val="28"/>
          <w:szCs w:val="28"/>
          <w:lang w:eastAsia="ru-RU"/>
        </w:rPr>
      </w:pPr>
    </w:p>
    <w:p w14:paraId="70C07A5E" w14:textId="04A4C8B3" w:rsidR="00F646AD" w:rsidRPr="00F646AD" w:rsidRDefault="00F646AD" w:rsidP="00F646AD">
      <w:pPr>
        <w:spacing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b/>
          <w:sz w:val="28"/>
          <w:szCs w:val="28"/>
          <w:lang w:val="uk-UA" w:eastAsia="ru-RU"/>
        </w:rPr>
        <w:t>Голова</w:t>
      </w:r>
      <w:r w:rsidRPr="00F646AD">
        <w:rPr>
          <w:rFonts w:ascii="Times New Roman" w:eastAsia="Times New Roman" w:hAnsi="Times New Roman" w:cs="Times New Roman"/>
          <w:sz w:val="28"/>
          <w:szCs w:val="28"/>
          <w:lang w:val="uk-UA" w:eastAsia="ru-RU"/>
        </w:rPr>
        <w:t xml:space="preserve"> –зав. каф</w:t>
      </w:r>
      <w:r w:rsidRPr="00FE6435">
        <w:rPr>
          <w:rFonts w:ascii="Times New Roman" w:eastAsia="Times New Roman" w:hAnsi="Times New Roman" w:cs="Times New Roman"/>
          <w:sz w:val="28"/>
          <w:szCs w:val="28"/>
          <w:lang w:val="uk-UA" w:eastAsia="ru-RU"/>
        </w:rPr>
        <w:t>.,</w:t>
      </w:r>
      <w:r w:rsidR="009F6420">
        <w:rPr>
          <w:rFonts w:ascii="Times New Roman" w:eastAsia="Times New Roman" w:hAnsi="Times New Roman" w:cs="Times New Roman"/>
          <w:sz w:val="28"/>
          <w:szCs w:val="28"/>
          <w:lang w:val="uk-UA" w:eastAsia="ru-RU"/>
        </w:rPr>
        <w:t xml:space="preserve"> доц. Мудра О.В.</w:t>
      </w:r>
    </w:p>
    <w:p w14:paraId="232348E2" w14:textId="77777777" w:rsidR="00F646AD" w:rsidRPr="00F646AD" w:rsidRDefault="00F646AD" w:rsidP="00F646AD">
      <w:pPr>
        <w:spacing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b/>
          <w:sz w:val="28"/>
          <w:szCs w:val="28"/>
          <w:lang w:val="uk-UA" w:eastAsia="ru-RU"/>
        </w:rPr>
        <w:t>Секретар</w:t>
      </w:r>
      <w:r w:rsidRPr="00F646AD">
        <w:rPr>
          <w:rFonts w:ascii="Times New Roman" w:eastAsia="Times New Roman" w:hAnsi="Times New Roman" w:cs="Times New Roman"/>
          <w:sz w:val="28"/>
          <w:szCs w:val="28"/>
          <w:lang w:val="uk-UA" w:eastAsia="ru-RU"/>
        </w:rPr>
        <w:t xml:space="preserve"> – ас. Шенько М.М.</w:t>
      </w:r>
    </w:p>
    <w:p w14:paraId="337039A6" w14:textId="51F8ED48" w:rsidR="00773DA5" w:rsidRPr="007F5E9A" w:rsidRDefault="00773DA5" w:rsidP="00773DA5">
      <w:pPr>
        <w:spacing w:line="360" w:lineRule="auto"/>
        <w:ind w:firstLine="567"/>
        <w:jc w:val="both"/>
        <w:rPr>
          <w:rFonts w:ascii="Times New Roman" w:eastAsia="Times New Roman" w:hAnsi="Times New Roman" w:cs="Times New Roman"/>
          <w:sz w:val="28"/>
          <w:szCs w:val="28"/>
          <w:lang w:val="uk-UA" w:eastAsia="ru-RU"/>
        </w:rPr>
      </w:pPr>
      <w:bookmarkStart w:id="0" w:name="_Hlk178343586"/>
      <w:r w:rsidRPr="007F5E9A">
        <w:rPr>
          <w:rFonts w:ascii="Times New Roman" w:eastAsia="Times New Roman" w:hAnsi="Times New Roman" w:cs="Times New Roman"/>
          <w:b/>
          <w:sz w:val="28"/>
          <w:szCs w:val="28"/>
          <w:lang w:val="uk-UA" w:eastAsia="ru-RU"/>
        </w:rPr>
        <w:t>Присутні:</w:t>
      </w:r>
      <w:r w:rsidRPr="007F5E9A">
        <w:rPr>
          <w:rFonts w:ascii="Times New Roman" w:eastAsia="Times New Roman" w:hAnsi="Times New Roman" w:cs="Times New Roman"/>
          <w:sz w:val="28"/>
          <w:szCs w:val="28"/>
          <w:lang w:val="uk-UA" w:eastAsia="ru-RU"/>
        </w:rPr>
        <w:t xml:space="preserve"> Доц. Мудра О.В.,</w:t>
      </w:r>
      <w:r w:rsidRPr="007F5E9A">
        <w:rPr>
          <w:rFonts w:ascii="Times New Roman" w:eastAsia="Times New Roman" w:hAnsi="Times New Roman" w:cs="Times New Roman"/>
          <w:sz w:val="28"/>
          <w:szCs w:val="28"/>
          <w:lang w:eastAsia="ru-RU"/>
        </w:rPr>
        <w:t xml:space="preserve"> </w:t>
      </w:r>
      <w:r w:rsidRPr="007F5E9A">
        <w:rPr>
          <w:rFonts w:ascii="Times New Roman" w:eastAsia="Times New Roman" w:hAnsi="Times New Roman" w:cs="Times New Roman"/>
          <w:sz w:val="28"/>
          <w:szCs w:val="28"/>
          <w:lang w:val="uk-UA" w:eastAsia="ru-RU"/>
        </w:rPr>
        <w:t xml:space="preserve">доц. Гіков Л.В., доц. Тоненчук Т.В.,         доц. Кшевецький В.С., доц. Щербина С.М., ас. Бортник С.Б.,                          ас. Боцвінок  Л. М., ас. Близнюк Г.В, ас. Кричун  А.М., к.ф.н.,                        ас. Маковійчук Л.В., доц. Мельничук Н.О.,  доц. Мельничук Р.І., </w:t>
      </w:r>
      <w:r w:rsidR="00A5515C" w:rsidRPr="007F5E9A">
        <w:rPr>
          <w:rFonts w:ascii="Times New Roman" w:eastAsia="Times New Roman" w:hAnsi="Times New Roman" w:cs="Times New Roman"/>
          <w:sz w:val="28"/>
          <w:szCs w:val="28"/>
          <w:lang w:val="uk-UA" w:eastAsia="ru-RU"/>
        </w:rPr>
        <w:t xml:space="preserve">к.ф.н., </w:t>
      </w:r>
      <w:r w:rsidR="00A5515C">
        <w:rPr>
          <w:rFonts w:ascii="Times New Roman" w:eastAsia="Times New Roman" w:hAnsi="Times New Roman" w:cs="Times New Roman"/>
          <w:sz w:val="28"/>
          <w:szCs w:val="28"/>
          <w:lang w:val="uk-UA" w:eastAsia="ru-RU"/>
        </w:rPr>
        <w:t xml:space="preserve">       </w:t>
      </w:r>
      <w:r w:rsidR="00A5515C" w:rsidRPr="007F5E9A">
        <w:rPr>
          <w:rFonts w:ascii="Times New Roman" w:eastAsia="Times New Roman" w:hAnsi="Times New Roman" w:cs="Times New Roman"/>
          <w:sz w:val="28"/>
          <w:szCs w:val="28"/>
          <w:lang w:val="uk-UA" w:eastAsia="ru-RU"/>
        </w:rPr>
        <w:t>ас. Паров’як І.І.</w:t>
      </w:r>
      <w:r w:rsidR="00006888">
        <w:rPr>
          <w:rFonts w:ascii="Times New Roman" w:eastAsia="Times New Roman" w:hAnsi="Times New Roman" w:cs="Times New Roman"/>
          <w:sz w:val="28"/>
          <w:szCs w:val="28"/>
          <w:lang w:val="uk-UA" w:eastAsia="ru-RU"/>
        </w:rPr>
        <w:t xml:space="preserve">, </w:t>
      </w:r>
      <w:r w:rsidR="00A5515C" w:rsidRPr="007F5E9A">
        <w:rPr>
          <w:rFonts w:ascii="Times New Roman" w:eastAsia="Times New Roman" w:hAnsi="Times New Roman" w:cs="Times New Roman"/>
          <w:sz w:val="28"/>
          <w:szCs w:val="28"/>
          <w:lang w:val="uk-UA" w:eastAsia="ru-RU"/>
        </w:rPr>
        <w:t>ас. Рубан Д.А.,</w:t>
      </w:r>
      <w:r w:rsidR="00006888">
        <w:rPr>
          <w:rFonts w:ascii="Times New Roman" w:eastAsia="Times New Roman" w:hAnsi="Times New Roman" w:cs="Times New Roman"/>
          <w:sz w:val="28"/>
          <w:szCs w:val="28"/>
          <w:lang w:val="uk-UA" w:eastAsia="ru-RU"/>
        </w:rPr>
        <w:t xml:space="preserve"> </w:t>
      </w:r>
      <w:r w:rsidRPr="007F5E9A">
        <w:rPr>
          <w:rFonts w:ascii="Times New Roman" w:eastAsia="Times New Roman" w:hAnsi="Times New Roman" w:cs="Times New Roman"/>
          <w:sz w:val="28"/>
          <w:szCs w:val="28"/>
          <w:lang w:val="uk-UA" w:eastAsia="ru-RU"/>
        </w:rPr>
        <w:t>доц. Цинтар Н.В., ас. Шенько М.М.</w:t>
      </w:r>
    </w:p>
    <w:p w14:paraId="73606759" w14:textId="04CF0F0B" w:rsidR="00773DA5" w:rsidRDefault="00773DA5" w:rsidP="00773DA5">
      <w:pPr>
        <w:spacing w:line="360" w:lineRule="auto"/>
        <w:ind w:firstLine="567"/>
        <w:jc w:val="both"/>
        <w:rPr>
          <w:rFonts w:ascii="Times New Roman" w:eastAsia="Times New Roman" w:hAnsi="Times New Roman" w:cs="Times New Roman"/>
          <w:sz w:val="28"/>
          <w:szCs w:val="28"/>
          <w:lang w:val="en-US" w:eastAsia="ru-RU"/>
        </w:rPr>
      </w:pPr>
      <w:r w:rsidRPr="007F5E9A">
        <w:rPr>
          <w:rFonts w:ascii="Times New Roman" w:eastAsia="Times New Roman" w:hAnsi="Times New Roman" w:cs="Times New Roman"/>
          <w:b/>
          <w:sz w:val="28"/>
          <w:szCs w:val="28"/>
          <w:lang w:val="uk-UA" w:eastAsia="ru-RU"/>
        </w:rPr>
        <w:t>Відсутні:</w:t>
      </w:r>
      <w:r w:rsidR="003F4504" w:rsidRPr="007F5E9A">
        <w:rPr>
          <w:rFonts w:ascii="Times New Roman" w:eastAsia="Times New Roman" w:hAnsi="Times New Roman" w:cs="Times New Roman"/>
          <w:sz w:val="28"/>
          <w:szCs w:val="28"/>
          <w:lang w:val="uk-UA" w:eastAsia="ru-RU"/>
        </w:rPr>
        <w:t xml:space="preserve">  </w:t>
      </w:r>
      <w:r w:rsidR="003B7135">
        <w:rPr>
          <w:rFonts w:ascii="Times New Roman" w:eastAsia="Times New Roman" w:hAnsi="Times New Roman" w:cs="Times New Roman"/>
          <w:sz w:val="28"/>
          <w:szCs w:val="28"/>
          <w:lang w:val="en-US" w:eastAsia="ru-RU"/>
        </w:rPr>
        <w:t>-</w:t>
      </w:r>
    </w:p>
    <w:p w14:paraId="1680D192" w14:textId="4D6040A0" w:rsidR="00F12F99" w:rsidRPr="0088684F" w:rsidRDefault="00F12F99" w:rsidP="00773DA5">
      <w:pPr>
        <w:spacing w:line="360" w:lineRule="auto"/>
        <w:ind w:firstLine="567"/>
        <w:jc w:val="both"/>
        <w:rPr>
          <w:rFonts w:ascii="Times New Roman" w:eastAsia="Times New Roman" w:hAnsi="Times New Roman" w:cs="Times New Roman"/>
          <w:sz w:val="28"/>
          <w:szCs w:val="28"/>
          <w:lang w:val="uk-UA" w:eastAsia="ru-RU"/>
        </w:rPr>
      </w:pPr>
      <w:r w:rsidRPr="0088684F">
        <w:rPr>
          <w:rFonts w:ascii="Times New Roman" w:eastAsia="Times New Roman" w:hAnsi="Times New Roman" w:cs="Times New Roman"/>
          <w:sz w:val="28"/>
          <w:szCs w:val="28"/>
          <w:lang w:val="uk-UA" w:eastAsia="ru-RU"/>
        </w:rPr>
        <w:t>ПОРЯДОК ДЕННИЙ</w:t>
      </w:r>
    </w:p>
    <w:p w14:paraId="024E53FE" w14:textId="3C02741E" w:rsidR="0088684F" w:rsidRPr="0088684F" w:rsidRDefault="0088684F" w:rsidP="0088684F">
      <w:pPr>
        <w:spacing w:after="0" w:line="360" w:lineRule="auto"/>
        <w:ind w:firstLine="567"/>
        <w:jc w:val="both"/>
        <w:rPr>
          <w:rFonts w:ascii="Times New Roman" w:eastAsia="Calibri" w:hAnsi="Times New Roman" w:cs="Times New Roman"/>
          <w:bCs/>
          <w:sz w:val="28"/>
          <w:szCs w:val="28"/>
          <w:lang w:val="uk-UA"/>
        </w:rPr>
      </w:pPr>
      <w:bookmarkStart w:id="1" w:name="_Hlk196127241"/>
      <w:bookmarkEnd w:id="0"/>
      <w:r w:rsidRPr="0088684F">
        <w:rPr>
          <w:rFonts w:ascii="Times New Roman" w:eastAsia="Calibri" w:hAnsi="Times New Roman" w:cs="Times New Roman"/>
          <w:bCs/>
          <w:sz w:val="28"/>
          <w:szCs w:val="28"/>
          <w:lang w:val="uk-UA"/>
        </w:rPr>
        <w:t>1.</w:t>
      </w:r>
      <w:r>
        <w:rPr>
          <w:rFonts w:ascii="Times New Roman" w:eastAsia="Calibri" w:hAnsi="Times New Roman" w:cs="Times New Roman"/>
          <w:bCs/>
          <w:sz w:val="28"/>
          <w:szCs w:val="28"/>
          <w:lang w:val="uk-UA"/>
        </w:rPr>
        <w:t xml:space="preserve"> </w:t>
      </w:r>
      <w:r w:rsidRPr="0088684F">
        <w:rPr>
          <w:rFonts w:ascii="Times New Roman" w:eastAsia="Calibri" w:hAnsi="Times New Roman" w:cs="Times New Roman"/>
          <w:bCs/>
          <w:sz w:val="28"/>
          <w:szCs w:val="28"/>
          <w:lang w:val="uk-UA"/>
        </w:rPr>
        <w:t>Організація початку другого семестру 2025/2026 н.р, уточнення розкладу та навантаження.</w:t>
      </w:r>
    </w:p>
    <w:p w14:paraId="11F8FB9C" w14:textId="77777777" w:rsidR="0088684F" w:rsidRPr="0088684F" w:rsidRDefault="0088684F" w:rsidP="0088684F">
      <w:pPr>
        <w:spacing w:after="0" w:line="360" w:lineRule="auto"/>
        <w:ind w:firstLine="567"/>
        <w:jc w:val="both"/>
        <w:rPr>
          <w:rFonts w:ascii="Times New Roman" w:eastAsia="Calibri" w:hAnsi="Times New Roman" w:cs="Times New Roman"/>
          <w:bCs/>
          <w:sz w:val="28"/>
          <w:szCs w:val="28"/>
          <w:lang w:val="uk-UA"/>
        </w:rPr>
      </w:pPr>
      <w:r w:rsidRPr="0088684F">
        <w:rPr>
          <w:rFonts w:ascii="Times New Roman" w:eastAsia="Calibri" w:hAnsi="Times New Roman" w:cs="Times New Roman"/>
          <w:bCs/>
          <w:sz w:val="28"/>
          <w:szCs w:val="28"/>
          <w:lang w:val="uk-UA"/>
        </w:rPr>
        <w:t>2. Оновлення силабусів, робочих програм та курсів  на платформі Moodle.</w:t>
      </w:r>
    </w:p>
    <w:p w14:paraId="17D95C54" w14:textId="77707BBB" w:rsidR="0088684F" w:rsidRPr="0088684F" w:rsidRDefault="0088684F" w:rsidP="0088684F">
      <w:pPr>
        <w:spacing w:after="0" w:line="360" w:lineRule="auto"/>
        <w:ind w:firstLine="567"/>
        <w:jc w:val="both"/>
        <w:rPr>
          <w:rFonts w:ascii="Times New Roman" w:eastAsia="Calibri" w:hAnsi="Times New Roman" w:cs="Times New Roman"/>
          <w:bCs/>
          <w:sz w:val="28"/>
          <w:szCs w:val="28"/>
          <w:lang w:val="uk-UA"/>
        </w:rPr>
      </w:pPr>
      <w:r w:rsidRPr="0088684F">
        <w:rPr>
          <w:rFonts w:ascii="Times New Roman" w:eastAsia="Calibri" w:hAnsi="Times New Roman" w:cs="Times New Roman"/>
          <w:bCs/>
          <w:sz w:val="28"/>
          <w:szCs w:val="28"/>
          <w:lang w:val="uk-UA"/>
        </w:rPr>
        <w:t>3.</w:t>
      </w:r>
      <w:r w:rsidR="00A20877">
        <w:rPr>
          <w:rFonts w:ascii="Times New Roman" w:eastAsia="Calibri" w:hAnsi="Times New Roman" w:cs="Times New Roman"/>
          <w:bCs/>
          <w:sz w:val="28"/>
          <w:szCs w:val="28"/>
          <w:lang w:val="uk-UA"/>
        </w:rPr>
        <w:t xml:space="preserve"> </w:t>
      </w:r>
      <w:r w:rsidRPr="0088684F">
        <w:rPr>
          <w:rFonts w:ascii="Times New Roman" w:eastAsia="Calibri" w:hAnsi="Times New Roman" w:cs="Times New Roman"/>
          <w:bCs/>
          <w:sz w:val="28"/>
          <w:szCs w:val="28"/>
          <w:lang w:val="uk-UA"/>
        </w:rPr>
        <w:t>Методичне наповнення робочих програм. Оновлення та вдосконалення. (Папки на Google диску).</w:t>
      </w:r>
    </w:p>
    <w:p w14:paraId="08B7C608" w14:textId="77777777" w:rsidR="0088684F" w:rsidRPr="0088684F" w:rsidRDefault="0088684F" w:rsidP="0088684F">
      <w:pPr>
        <w:spacing w:after="0" w:line="360" w:lineRule="auto"/>
        <w:ind w:firstLine="567"/>
        <w:jc w:val="both"/>
        <w:rPr>
          <w:rFonts w:ascii="Times New Roman" w:eastAsia="Calibri" w:hAnsi="Times New Roman" w:cs="Times New Roman"/>
          <w:bCs/>
          <w:sz w:val="28"/>
          <w:szCs w:val="28"/>
          <w:lang w:val="uk-UA"/>
        </w:rPr>
      </w:pPr>
      <w:r w:rsidRPr="0088684F">
        <w:rPr>
          <w:rFonts w:ascii="Times New Roman" w:eastAsia="Calibri" w:hAnsi="Times New Roman" w:cs="Times New Roman"/>
          <w:bCs/>
          <w:sz w:val="28"/>
          <w:szCs w:val="28"/>
          <w:lang w:val="uk-UA"/>
        </w:rPr>
        <w:t>4. Різне.</w:t>
      </w:r>
    </w:p>
    <w:p w14:paraId="06A642CD" w14:textId="51644BB1" w:rsidR="0031037B" w:rsidRDefault="0031037B" w:rsidP="0088684F">
      <w:pPr>
        <w:spacing w:after="0" w:line="360" w:lineRule="auto"/>
        <w:ind w:firstLine="567"/>
        <w:jc w:val="both"/>
        <w:rPr>
          <w:rFonts w:ascii="Times New Roman" w:eastAsia="Calibri" w:hAnsi="Times New Roman" w:cs="Times New Roman"/>
          <w:bCs/>
          <w:sz w:val="28"/>
          <w:szCs w:val="28"/>
          <w:lang w:val="uk-UA"/>
        </w:rPr>
      </w:pPr>
    </w:p>
    <w:p w14:paraId="5CB5D645" w14:textId="77777777" w:rsidR="00C853AC" w:rsidRPr="00C853AC" w:rsidRDefault="000568CB" w:rsidP="00C853AC">
      <w:pPr>
        <w:spacing w:after="0" w:line="360" w:lineRule="auto"/>
        <w:ind w:firstLine="567"/>
        <w:jc w:val="both"/>
        <w:rPr>
          <w:rFonts w:ascii="Times New Roman" w:eastAsia="Calibri" w:hAnsi="Times New Roman" w:cs="Times New Roman"/>
          <w:bCs/>
          <w:sz w:val="28"/>
          <w:szCs w:val="28"/>
          <w:lang w:val="uk-UA"/>
        </w:rPr>
      </w:pPr>
      <w:r w:rsidRPr="000568CB">
        <w:rPr>
          <w:rFonts w:ascii="Times New Roman" w:eastAsia="Calibri" w:hAnsi="Times New Roman" w:cs="Times New Roman"/>
          <w:bCs/>
          <w:sz w:val="28"/>
          <w:szCs w:val="28"/>
          <w:lang w:val="uk-UA"/>
        </w:rPr>
        <w:lastRenderedPageBreak/>
        <w:t xml:space="preserve">1. </w:t>
      </w:r>
      <w:r>
        <w:rPr>
          <w:rFonts w:ascii="Times New Roman" w:eastAsia="Calibri" w:hAnsi="Times New Roman" w:cs="Times New Roman"/>
          <w:bCs/>
          <w:sz w:val="28"/>
          <w:szCs w:val="28"/>
          <w:lang w:val="uk-UA"/>
        </w:rPr>
        <w:t xml:space="preserve">СЛУХАЛИ: </w:t>
      </w:r>
      <w:bookmarkStart w:id="2" w:name="_Hlk225766470"/>
      <w:r w:rsidR="00C853AC" w:rsidRPr="00C853AC">
        <w:rPr>
          <w:rFonts w:ascii="Times New Roman" w:eastAsia="Calibri" w:hAnsi="Times New Roman" w:cs="Times New Roman"/>
          <w:bCs/>
          <w:sz w:val="28"/>
          <w:szCs w:val="28"/>
          <w:lang w:val="uk-UA"/>
        </w:rPr>
        <w:t>Організація початку другого семестру 2025/2026 н.р, уточнення розкладу та навантаження.</w:t>
      </w:r>
      <w:bookmarkEnd w:id="2"/>
    </w:p>
    <w:p w14:paraId="4005F6DD" w14:textId="4657FC47" w:rsidR="000568CB" w:rsidRPr="00C853AC" w:rsidRDefault="00C853AC" w:rsidP="00456418">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Зав. каф., доц. </w:t>
      </w:r>
      <w:r w:rsidR="002B7AC1">
        <w:rPr>
          <w:rFonts w:ascii="Times New Roman" w:eastAsia="Calibri" w:hAnsi="Times New Roman" w:cs="Times New Roman"/>
          <w:bCs/>
          <w:sz w:val="28"/>
          <w:szCs w:val="28"/>
          <w:lang w:val="uk-UA"/>
        </w:rPr>
        <w:t>Олена Мудра</w:t>
      </w:r>
      <w:r>
        <w:rPr>
          <w:rFonts w:ascii="Times New Roman" w:eastAsia="Calibri" w:hAnsi="Times New Roman" w:cs="Times New Roman"/>
          <w:bCs/>
          <w:sz w:val="28"/>
          <w:szCs w:val="28"/>
          <w:lang w:val="uk-UA"/>
        </w:rPr>
        <w:t xml:space="preserve"> поінформувала викладачів терміни початку другого семестру 2025/2026 н. р. Також обговорили формат проведення занять в лютому у перші два тижні начання. Інформацію щодо розкладу викладачі кафедри мають внести в таблицю на гугл-диску кафедри, посилання на яку є в чаті вайбер-групи кафедри.</w:t>
      </w:r>
    </w:p>
    <w:p w14:paraId="52A48F09" w14:textId="7919BCCA" w:rsidR="000568CB" w:rsidRDefault="000568CB" w:rsidP="000568CB">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УХВАЛИЛИ: </w:t>
      </w:r>
      <w:r w:rsidR="00C853AC">
        <w:rPr>
          <w:rFonts w:ascii="Times New Roman" w:eastAsia="Calibri" w:hAnsi="Times New Roman" w:cs="Times New Roman"/>
          <w:bCs/>
          <w:sz w:val="28"/>
          <w:szCs w:val="28"/>
          <w:lang w:val="uk-UA"/>
        </w:rPr>
        <w:t>Інформацію зав. каф. Олени Мудрої про о</w:t>
      </w:r>
      <w:r w:rsidR="00C853AC" w:rsidRPr="00C853AC">
        <w:rPr>
          <w:rFonts w:ascii="Times New Roman" w:eastAsia="Calibri" w:hAnsi="Times New Roman" w:cs="Times New Roman"/>
          <w:bCs/>
          <w:sz w:val="28"/>
          <w:szCs w:val="28"/>
          <w:lang w:val="uk-UA"/>
        </w:rPr>
        <w:t>рганізаці</w:t>
      </w:r>
      <w:r w:rsidR="00C853AC">
        <w:rPr>
          <w:rFonts w:ascii="Times New Roman" w:eastAsia="Calibri" w:hAnsi="Times New Roman" w:cs="Times New Roman"/>
          <w:bCs/>
          <w:sz w:val="28"/>
          <w:szCs w:val="28"/>
          <w:lang w:val="uk-UA"/>
        </w:rPr>
        <w:t>ю</w:t>
      </w:r>
      <w:r w:rsidR="00C853AC" w:rsidRPr="00C853AC">
        <w:rPr>
          <w:rFonts w:ascii="Times New Roman" w:eastAsia="Calibri" w:hAnsi="Times New Roman" w:cs="Times New Roman"/>
          <w:bCs/>
          <w:sz w:val="28"/>
          <w:szCs w:val="28"/>
          <w:lang w:val="uk-UA"/>
        </w:rPr>
        <w:t xml:space="preserve"> початку другого семестру 2025/2026 н.р, </w:t>
      </w:r>
      <w:r w:rsidR="00C853AC">
        <w:rPr>
          <w:rFonts w:ascii="Times New Roman" w:eastAsia="Calibri" w:hAnsi="Times New Roman" w:cs="Times New Roman"/>
          <w:bCs/>
          <w:sz w:val="28"/>
          <w:szCs w:val="28"/>
          <w:lang w:val="uk-UA"/>
        </w:rPr>
        <w:t>взяти до уваги.</w:t>
      </w:r>
    </w:p>
    <w:p w14:paraId="2451FCD1" w14:textId="77777777" w:rsidR="000568CB" w:rsidRPr="000568CB" w:rsidRDefault="000568CB" w:rsidP="000568CB">
      <w:pPr>
        <w:spacing w:after="0" w:line="360" w:lineRule="auto"/>
        <w:ind w:firstLine="567"/>
        <w:jc w:val="both"/>
        <w:rPr>
          <w:rFonts w:ascii="Times New Roman" w:eastAsia="Calibri" w:hAnsi="Times New Roman" w:cs="Times New Roman"/>
          <w:bCs/>
          <w:sz w:val="28"/>
          <w:szCs w:val="28"/>
          <w:lang w:val="en-US"/>
        </w:rPr>
      </w:pPr>
    </w:p>
    <w:p w14:paraId="288F7018" w14:textId="79C459B8" w:rsidR="002B7AC1" w:rsidRDefault="000568CB" w:rsidP="002B7AC1">
      <w:pPr>
        <w:spacing w:after="0" w:line="360" w:lineRule="auto"/>
        <w:ind w:firstLine="567"/>
        <w:jc w:val="both"/>
        <w:rPr>
          <w:rFonts w:ascii="Times New Roman" w:eastAsia="Calibri" w:hAnsi="Times New Roman" w:cs="Times New Roman"/>
          <w:bCs/>
          <w:sz w:val="28"/>
          <w:szCs w:val="28"/>
          <w:lang w:val="uk-UA"/>
        </w:rPr>
      </w:pPr>
      <w:r w:rsidRPr="000568CB">
        <w:rPr>
          <w:rFonts w:ascii="Times New Roman" w:eastAsia="Calibri" w:hAnsi="Times New Roman" w:cs="Times New Roman"/>
          <w:bCs/>
          <w:sz w:val="28"/>
          <w:szCs w:val="28"/>
          <w:lang w:val="uk-UA"/>
        </w:rPr>
        <w:t xml:space="preserve">2. </w:t>
      </w:r>
      <w:r>
        <w:rPr>
          <w:rFonts w:ascii="Times New Roman" w:eastAsia="Calibri" w:hAnsi="Times New Roman" w:cs="Times New Roman"/>
          <w:bCs/>
          <w:sz w:val="28"/>
          <w:szCs w:val="28"/>
          <w:lang w:val="uk-UA"/>
        </w:rPr>
        <w:t xml:space="preserve">СЛУХАЛИ: </w:t>
      </w:r>
      <w:r w:rsidR="002B7AC1">
        <w:rPr>
          <w:rFonts w:ascii="Times New Roman" w:eastAsia="Calibri" w:hAnsi="Times New Roman" w:cs="Times New Roman"/>
          <w:bCs/>
          <w:sz w:val="28"/>
          <w:szCs w:val="28"/>
          <w:lang w:val="uk-UA"/>
        </w:rPr>
        <w:t xml:space="preserve">Про </w:t>
      </w:r>
      <w:bookmarkStart w:id="3" w:name="_Hlk225766841"/>
      <w:r w:rsidR="002B7AC1">
        <w:rPr>
          <w:rFonts w:ascii="Times New Roman" w:eastAsia="Calibri" w:hAnsi="Times New Roman" w:cs="Times New Roman"/>
          <w:bCs/>
          <w:sz w:val="28"/>
          <w:szCs w:val="28"/>
          <w:lang w:val="uk-UA"/>
        </w:rPr>
        <w:t>о</w:t>
      </w:r>
      <w:r w:rsidR="002B7AC1" w:rsidRPr="002B7AC1">
        <w:rPr>
          <w:rFonts w:ascii="Times New Roman" w:eastAsia="Calibri" w:hAnsi="Times New Roman" w:cs="Times New Roman"/>
          <w:bCs/>
          <w:sz w:val="28"/>
          <w:szCs w:val="28"/>
          <w:lang w:val="uk-UA"/>
        </w:rPr>
        <w:t xml:space="preserve">новлення силабусів, робочих програм та курсів  на платформі </w:t>
      </w:r>
      <w:bookmarkStart w:id="4" w:name="_Hlk225766682"/>
      <w:r w:rsidR="002B7AC1" w:rsidRPr="002B7AC1">
        <w:rPr>
          <w:rFonts w:ascii="Times New Roman" w:eastAsia="Calibri" w:hAnsi="Times New Roman" w:cs="Times New Roman"/>
          <w:bCs/>
          <w:sz w:val="28"/>
          <w:szCs w:val="28"/>
          <w:lang w:val="uk-UA"/>
        </w:rPr>
        <w:t>Moodle.</w:t>
      </w:r>
      <w:bookmarkEnd w:id="4"/>
    </w:p>
    <w:bookmarkEnd w:id="3"/>
    <w:p w14:paraId="7CB2E80B" w14:textId="2F7CABED" w:rsidR="002B7AC1" w:rsidRDefault="002B7AC1" w:rsidP="002B7AC1">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Зав. каф., доц. Олена Мудра нагадала викладачам кафедри, що до початку семестру мають бути оновлені курси на платформі </w:t>
      </w:r>
      <w:r w:rsidRPr="002B7AC1">
        <w:rPr>
          <w:rFonts w:ascii="Times New Roman" w:eastAsia="Calibri" w:hAnsi="Times New Roman" w:cs="Times New Roman"/>
          <w:bCs/>
          <w:sz w:val="28"/>
          <w:szCs w:val="28"/>
          <w:lang w:val="uk-UA"/>
        </w:rPr>
        <w:t>Moodle</w:t>
      </w:r>
      <w:r>
        <w:rPr>
          <w:rFonts w:ascii="Times New Roman" w:eastAsia="Calibri" w:hAnsi="Times New Roman" w:cs="Times New Roman"/>
          <w:bCs/>
          <w:sz w:val="28"/>
          <w:szCs w:val="28"/>
          <w:lang w:val="uk-UA"/>
        </w:rPr>
        <w:t>, в першу чергу для тих дисциплін, викладання яких забезпечує кафедра у другому семестрі поточного навчального року.</w:t>
      </w:r>
    </w:p>
    <w:p w14:paraId="5CDC68A1" w14:textId="59309448" w:rsidR="002B7AC1" w:rsidRDefault="002B7AC1" w:rsidP="002B7AC1">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Усі силабуси були оновленні до найновішої версії у вересні минулого семестру.</w:t>
      </w:r>
    </w:p>
    <w:p w14:paraId="0C6C6275" w14:textId="18F83AC4" w:rsidR="00E125CB" w:rsidRDefault="00E125CB" w:rsidP="00E125CB">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УХВАЛИЛИ: Інформацію зав. каф., доц. Олени Мудрої про </w:t>
      </w:r>
      <w:r w:rsidRPr="00E125CB">
        <w:rPr>
          <w:rFonts w:ascii="Times New Roman" w:eastAsia="Calibri" w:hAnsi="Times New Roman" w:cs="Times New Roman"/>
          <w:bCs/>
          <w:sz w:val="28"/>
          <w:szCs w:val="28"/>
          <w:lang w:val="uk-UA"/>
        </w:rPr>
        <w:t>оновлення силабусів, робочих програм та курсів  на платформі Moodle</w:t>
      </w:r>
      <w:r>
        <w:rPr>
          <w:rFonts w:ascii="Times New Roman" w:eastAsia="Calibri" w:hAnsi="Times New Roman" w:cs="Times New Roman"/>
          <w:bCs/>
          <w:sz w:val="28"/>
          <w:szCs w:val="28"/>
          <w:lang w:val="uk-UA"/>
        </w:rPr>
        <w:t xml:space="preserve"> взяти до уваги.</w:t>
      </w:r>
    </w:p>
    <w:p w14:paraId="05F322BC" w14:textId="77777777" w:rsidR="00A20877" w:rsidRPr="00E125CB" w:rsidRDefault="00A20877" w:rsidP="00E125CB">
      <w:pPr>
        <w:spacing w:after="0" w:line="360" w:lineRule="auto"/>
        <w:ind w:firstLine="567"/>
        <w:jc w:val="both"/>
        <w:rPr>
          <w:rFonts w:ascii="Times New Roman" w:eastAsia="Calibri" w:hAnsi="Times New Roman" w:cs="Times New Roman"/>
          <w:bCs/>
          <w:sz w:val="28"/>
          <w:szCs w:val="28"/>
          <w:lang w:val="uk-UA"/>
        </w:rPr>
      </w:pPr>
    </w:p>
    <w:p w14:paraId="5B883C3E" w14:textId="29E6A0A6" w:rsidR="00A20877" w:rsidRDefault="000568CB" w:rsidP="00A20877">
      <w:pPr>
        <w:spacing w:after="0" w:line="360" w:lineRule="auto"/>
        <w:ind w:firstLine="567"/>
        <w:jc w:val="both"/>
        <w:rPr>
          <w:rFonts w:ascii="Times New Roman" w:eastAsia="Calibri" w:hAnsi="Times New Roman" w:cs="Times New Roman"/>
          <w:bCs/>
          <w:sz w:val="28"/>
          <w:szCs w:val="28"/>
          <w:lang w:val="uk-UA"/>
        </w:rPr>
      </w:pPr>
      <w:r w:rsidRPr="000568CB">
        <w:rPr>
          <w:rFonts w:ascii="Times New Roman" w:eastAsia="Calibri" w:hAnsi="Times New Roman" w:cs="Times New Roman"/>
          <w:bCs/>
          <w:sz w:val="28"/>
          <w:szCs w:val="28"/>
          <w:lang w:val="uk-UA"/>
        </w:rPr>
        <w:t xml:space="preserve">3. </w:t>
      </w:r>
      <w:r w:rsidR="006478C8">
        <w:rPr>
          <w:rFonts w:ascii="Times New Roman" w:eastAsia="Calibri" w:hAnsi="Times New Roman" w:cs="Times New Roman"/>
          <w:bCs/>
          <w:sz w:val="28"/>
          <w:szCs w:val="28"/>
          <w:lang w:val="uk-UA"/>
        </w:rPr>
        <w:t xml:space="preserve">СЛУХАЛИ: </w:t>
      </w:r>
      <w:r w:rsidR="00A20877">
        <w:rPr>
          <w:rFonts w:ascii="Times New Roman" w:eastAsia="Calibri" w:hAnsi="Times New Roman" w:cs="Times New Roman"/>
          <w:bCs/>
          <w:sz w:val="28"/>
          <w:szCs w:val="28"/>
          <w:lang w:val="uk-UA"/>
        </w:rPr>
        <w:t>Про м</w:t>
      </w:r>
      <w:r w:rsidR="00A20877" w:rsidRPr="00A20877">
        <w:rPr>
          <w:rFonts w:ascii="Times New Roman" w:eastAsia="Calibri" w:hAnsi="Times New Roman" w:cs="Times New Roman"/>
          <w:bCs/>
          <w:sz w:val="28"/>
          <w:szCs w:val="28"/>
          <w:lang w:val="uk-UA"/>
        </w:rPr>
        <w:t>етодичне наповнення робочих програм. Оновлення та вдосконалення. (Папки на Google диску).</w:t>
      </w:r>
    </w:p>
    <w:p w14:paraId="0FADB8F4" w14:textId="26F2907A" w:rsidR="00A20877" w:rsidRPr="00A20877" w:rsidRDefault="00A20877" w:rsidP="00A20877">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Зав. каф. доц. Олена Мудра провела робоче бесіду з викладачами кафедри щодо оновлення та вдосконалення методичного наповнення робочих програм. Посилання на всі папки з програмами, силабусами, методичними посібниками є в вайбер-групі. Також, для зручного швидкого доступу, усім співробітникам кафедри був надісланий файл, в якому зібрані усі посилання на папки з необхідними документами, з якими працюють викладачі кафедри протягом року. </w:t>
      </w:r>
    </w:p>
    <w:p w14:paraId="67D213D9" w14:textId="1EF2A103" w:rsidR="006478C8" w:rsidRPr="006478C8" w:rsidRDefault="006478C8" w:rsidP="00456418">
      <w:pPr>
        <w:spacing w:after="0" w:line="360" w:lineRule="auto"/>
        <w:ind w:firstLine="567"/>
        <w:jc w:val="both"/>
        <w:rPr>
          <w:rFonts w:ascii="Times New Roman" w:eastAsia="Calibri" w:hAnsi="Times New Roman" w:cs="Times New Roman"/>
          <w:bCs/>
          <w:sz w:val="28"/>
          <w:szCs w:val="28"/>
          <w:lang w:val="uk-UA"/>
        </w:rPr>
      </w:pPr>
    </w:p>
    <w:p w14:paraId="138FAC96" w14:textId="1F5BD839" w:rsidR="006478C8" w:rsidRDefault="006478C8" w:rsidP="000568CB">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УХВАЛИЛИ: </w:t>
      </w:r>
      <w:r w:rsidR="00A20877">
        <w:rPr>
          <w:rFonts w:ascii="Times New Roman" w:eastAsia="Calibri" w:hAnsi="Times New Roman" w:cs="Times New Roman"/>
          <w:bCs/>
          <w:sz w:val="28"/>
          <w:szCs w:val="28"/>
          <w:lang w:val="uk-UA"/>
        </w:rPr>
        <w:t xml:space="preserve">Інформацію зав. каф., доцента Олени </w:t>
      </w:r>
      <w:bookmarkStart w:id="5" w:name="_GoBack"/>
      <w:bookmarkEnd w:id="5"/>
      <w:r w:rsidR="00A20877">
        <w:rPr>
          <w:rFonts w:ascii="Times New Roman" w:eastAsia="Calibri" w:hAnsi="Times New Roman" w:cs="Times New Roman"/>
          <w:bCs/>
          <w:sz w:val="28"/>
          <w:szCs w:val="28"/>
          <w:lang w:val="uk-UA"/>
        </w:rPr>
        <w:t>Мудрої про методичне наповнення, оновлення та вдосконалення робочих програм взяти до уваги.</w:t>
      </w:r>
    </w:p>
    <w:p w14:paraId="4DFD39C5" w14:textId="77777777" w:rsidR="006478C8" w:rsidRPr="000568CB" w:rsidRDefault="006478C8" w:rsidP="000568CB">
      <w:pPr>
        <w:spacing w:after="0" w:line="360" w:lineRule="auto"/>
        <w:ind w:firstLine="567"/>
        <w:jc w:val="both"/>
        <w:rPr>
          <w:rFonts w:ascii="Times New Roman" w:eastAsia="Calibri" w:hAnsi="Times New Roman" w:cs="Times New Roman"/>
          <w:bCs/>
          <w:sz w:val="28"/>
          <w:szCs w:val="28"/>
          <w:lang w:val="uk-UA"/>
        </w:rPr>
      </w:pPr>
    </w:p>
    <w:p w14:paraId="4DA5C420" w14:textId="4EF49B57" w:rsidR="000568CB" w:rsidRPr="000568CB" w:rsidRDefault="00A20877" w:rsidP="000568CB">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4. </w:t>
      </w:r>
      <w:r w:rsidR="000568CB" w:rsidRPr="000568CB">
        <w:rPr>
          <w:rFonts w:ascii="Times New Roman" w:eastAsia="Calibri" w:hAnsi="Times New Roman" w:cs="Times New Roman"/>
          <w:bCs/>
          <w:sz w:val="28"/>
          <w:szCs w:val="28"/>
          <w:lang w:val="uk-UA"/>
        </w:rPr>
        <w:t>Різне</w:t>
      </w:r>
    </w:p>
    <w:p w14:paraId="31FCDABA" w14:textId="2FE9322F" w:rsidR="00373E57" w:rsidRPr="00364CB1" w:rsidRDefault="00373E57" w:rsidP="009C6E4E">
      <w:pPr>
        <w:spacing w:after="0" w:line="360" w:lineRule="auto"/>
        <w:ind w:firstLine="567"/>
        <w:jc w:val="both"/>
        <w:rPr>
          <w:rFonts w:ascii="Times New Roman" w:eastAsia="Calibri" w:hAnsi="Times New Roman" w:cs="Times New Roman"/>
          <w:bCs/>
          <w:sz w:val="28"/>
          <w:szCs w:val="28"/>
          <w:lang w:val="uk-UA"/>
        </w:rPr>
      </w:pPr>
    </w:p>
    <w:p w14:paraId="0BD4C7D8" w14:textId="4743FE17" w:rsidR="00F646AD" w:rsidRPr="00F646AD" w:rsidRDefault="00373E57" w:rsidP="00F646AD">
      <w:pPr>
        <w:spacing w:after="0" w:line="360" w:lineRule="auto"/>
        <w:ind w:firstLine="567"/>
        <w:jc w:val="both"/>
        <w:rPr>
          <w:rFonts w:ascii="Times New Roman" w:eastAsia="Times New Roman" w:hAnsi="Times New Roman" w:cs="Times New Roman"/>
          <w:sz w:val="28"/>
          <w:szCs w:val="28"/>
          <w:lang w:val="uk-UA" w:eastAsia="ru-RU"/>
        </w:rPr>
      </w:pPr>
      <w:r w:rsidRPr="00373E57">
        <w:rPr>
          <w:rFonts w:ascii="Times New Roman" w:eastAsia="Calibri" w:hAnsi="Times New Roman" w:cs="Times New Roman"/>
          <w:bCs/>
          <w:i/>
          <w:iCs/>
          <w:sz w:val="28"/>
          <w:szCs w:val="28"/>
          <w:lang w:val="uk-UA"/>
        </w:rPr>
        <w:t xml:space="preserve"> </w:t>
      </w:r>
      <w:bookmarkEnd w:id="1"/>
      <w:r w:rsidR="00025DB7">
        <w:rPr>
          <w:rFonts w:ascii="Times New Roman" w:eastAsia="Times New Roman" w:hAnsi="Times New Roman" w:cs="Times New Roman"/>
          <w:sz w:val="28"/>
          <w:szCs w:val="28"/>
          <w:lang w:val="uk-UA" w:eastAsia="ru-RU"/>
        </w:rPr>
        <w:t>З</w:t>
      </w:r>
      <w:r w:rsidR="00F646AD" w:rsidRPr="00F646AD">
        <w:rPr>
          <w:rFonts w:ascii="Times New Roman" w:eastAsia="Times New Roman" w:hAnsi="Times New Roman" w:cs="Times New Roman"/>
          <w:sz w:val="28"/>
          <w:szCs w:val="28"/>
          <w:lang w:val="uk-UA" w:eastAsia="ru-RU"/>
        </w:rPr>
        <w:t>авідувач</w:t>
      </w:r>
      <w:r w:rsidR="00025DB7">
        <w:rPr>
          <w:rFonts w:ascii="Times New Roman" w:eastAsia="Times New Roman" w:hAnsi="Times New Roman" w:cs="Times New Roman"/>
          <w:sz w:val="28"/>
          <w:szCs w:val="28"/>
          <w:lang w:val="uk-UA" w:eastAsia="ru-RU"/>
        </w:rPr>
        <w:t>ка</w:t>
      </w:r>
      <w:r w:rsidR="00F646AD" w:rsidRPr="00F646AD">
        <w:rPr>
          <w:rFonts w:ascii="Times New Roman" w:eastAsia="Times New Roman" w:hAnsi="Times New Roman" w:cs="Times New Roman"/>
          <w:sz w:val="28"/>
          <w:szCs w:val="28"/>
          <w:lang w:val="uk-UA" w:eastAsia="ru-RU"/>
        </w:rPr>
        <w:t xml:space="preserve"> кафедри </w:t>
      </w:r>
    </w:p>
    <w:p w14:paraId="7D036FF9"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іноземних мов</w:t>
      </w:r>
    </w:p>
    <w:p w14:paraId="07EBA0BE" w14:textId="79B7B56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 xml:space="preserve">для природничих факультетів                                       </w:t>
      </w:r>
      <w:r w:rsidR="00025DB7">
        <w:rPr>
          <w:rFonts w:ascii="Times New Roman" w:eastAsia="Times New Roman" w:hAnsi="Times New Roman" w:cs="Times New Roman"/>
          <w:sz w:val="28"/>
          <w:szCs w:val="28"/>
          <w:lang w:val="uk-UA" w:eastAsia="ru-RU"/>
        </w:rPr>
        <w:t xml:space="preserve">        Олена МУДРА</w:t>
      </w:r>
    </w:p>
    <w:p w14:paraId="7582411B"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p>
    <w:p w14:paraId="2108AFD5"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Секретар кафедри                                                         Мирослава ШЕНЬКО</w:t>
      </w:r>
    </w:p>
    <w:p w14:paraId="654E3E24" w14:textId="77777777" w:rsidR="0018108D" w:rsidRDefault="0018108D"/>
    <w:sectPr w:rsidR="001810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0964224"/>
    <w:multiLevelType w:val="singleLevel"/>
    <w:tmpl w:val="80964224"/>
    <w:lvl w:ilvl="0">
      <w:start w:val="1"/>
      <w:numFmt w:val="decimal"/>
      <w:suff w:val="space"/>
      <w:lvlText w:val="%1."/>
      <w:lvlJc w:val="left"/>
    </w:lvl>
  </w:abstractNum>
  <w:abstractNum w:abstractNumId="1" w15:restartNumberingAfterBreak="0">
    <w:nsid w:val="860956C7"/>
    <w:multiLevelType w:val="singleLevel"/>
    <w:tmpl w:val="860956C7"/>
    <w:lvl w:ilvl="0">
      <w:start w:val="1"/>
      <w:numFmt w:val="decimal"/>
      <w:lvlText w:val="%1."/>
      <w:lvlJc w:val="left"/>
      <w:pPr>
        <w:tabs>
          <w:tab w:val="num" w:pos="425"/>
        </w:tabs>
        <w:ind w:left="425" w:hanging="425"/>
      </w:pPr>
      <w:rPr>
        <w:rFonts w:hint="default"/>
      </w:rPr>
    </w:lvl>
  </w:abstractNum>
  <w:abstractNum w:abstractNumId="2" w15:restartNumberingAfterBreak="0">
    <w:nsid w:val="9C1CA37D"/>
    <w:multiLevelType w:val="singleLevel"/>
    <w:tmpl w:val="9C1CA37D"/>
    <w:lvl w:ilvl="0">
      <w:start w:val="1"/>
      <w:numFmt w:val="bullet"/>
      <w:lvlText w:val=""/>
      <w:lvlJc w:val="left"/>
      <w:pPr>
        <w:tabs>
          <w:tab w:val="num" w:pos="420"/>
        </w:tabs>
        <w:ind w:left="420" w:hanging="420"/>
      </w:pPr>
      <w:rPr>
        <w:rFonts w:ascii="Wingdings" w:hAnsi="Wingdings" w:hint="default"/>
      </w:rPr>
    </w:lvl>
  </w:abstractNum>
  <w:abstractNum w:abstractNumId="3" w15:restartNumberingAfterBreak="0">
    <w:nsid w:val="D566FA0D"/>
    <w:multiLevelType w:val="singleLevel"/>
    <w:tmpl w:val="D566FA0D"/>
    <w:lvl w:ilvl="0">
      <w:start w:val="1"/>
      <w:numFmt w:val="bullet"/>
      <w:lvlText w:val=""/>
      <w:lvlJc w:val="left"/>
      <w:pPr>
        <w:tabs>
          <w:tab w:val="num" w:pos="420"/>
        </w:tabs>
        <w:ind w:left="420" w:hanging="420"/>
      </w:pPr>
      <w:rPr>
        <w:rFonts w:ascii="Wingdings" w:hAnsi="Wingdings" w:hint="default"/>
      </w:rPr>
    </w:lvl>
  </w:abstractNum>
  <w:abstractNum w:abstractNumId="4" w15:restartNumberingAfterBreak="0">
    <w:nsid w:val="EE5555C7"/>
    <w:multiLevelType w:val="singleLevel"/>
    <w:tmpl w:val="EE5555C7"/>
    <w:lvl w:ilvl="0">
      <w:start w:val="1"/>
      <w:numFmt w:val="decimal"/>
      <w:suff w:val="space"/>
      <w:lvlText w:val="%1."/>
      <w:lvlJc w:val="left"/>
    </w:lvl>
  </w:abstractNum>
  <w:abstractNum w:abstractNumId="5" w15:restartNumberingAfterBreak="0">
    <w:nsid w:val="F1E8F43D"/>
    <w:multiLevelType w:val="singleLevel"/>
    <w:tmpl w:val="F1E8F43D"/>
    <w:lvl w:ilvl="0">
      <w:start w:val="1"/>
      <w:numFmt w:val="decimal"/>
      <w:suff w:val="space"/>
      <w:lvlText w:val="%1)"/>
      <w:lvlJc w:val="left"/>
    </w:lvl>
  </w:abstractNum>
  <w:abstractNum w:abstractNumId="6" w15:restartNumberingAfterBreak="0">
    <w:nsid w:val="FAAA5158"/>
    <w:multiLevelType w:val="multilevel"/>
    <w:tmpl w:val="FAAA5158"/>
    <w:lvl w:ilvl="0">
      <w:start w:val="1"/>
      <w:numFmt w:val="bullet"/>
      <w:lvlText w:val=""/>
      <w:lvlJc w:val="left"/>
      <w:pPr>
        <w:tabs>
          <w:tab w:val="num" w:pos="720"/>
        </w:tabs>
        <w:ind w:left="720" w:hanging="360"/>
      </w:pPr>
      <w:rPr>
        <w:rFonts w:ascii="Symbol" w:hAnsi="Symbol" w:cs="Symbol"/>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 w15:restartNumberingAfterBreak="0">
    <w:nsid w:val="008A6CF1"/>
    <w:multiLevelType w:val="hybridMultilevel"/>
    <w:tmpl w:val="15B2AC46"/>
    <w:lvl w:ilvl="0" w:tplc="7A3CD444">
      <w:start w:val="1"/>
      <w:numFmt w:val="bullet"/>
      <w:lvlText w:val=""/>
      <w:lvlJc w:val="left"/>
      <w:pPr>
        <w:ind w:left="720" w:hanging="360"/>
      </w:pPr>
      <w:rPr>
        <w:rFonts w:ascii="Symbol" w:hAnsi="Symbol" w:hint="default"/>
      </w:rPr>
    </w:lvl>
    <w:lvl w:ilvl="1" w:tplc="D4E00FF6">
      <w:start w:val="1"/>
      <w:numFmt w:val="bullet"/>
      <w:lvlText w:val="o"/>
      <w:lvlJc w:val="left"/>
      <w:pPr>
        <w:ind w:left="1440" w:hanging="360"/>
      </w:pPr>
      <w:rPr>
        <w:rFonts w:ascii="Courier New" w:hAnsi="Courier New" w:hint="default"/>
      </w:rPr>
    </w:lvl>
    <w:lvl w:ilvl="2" w:tplc="AB94FBEC">
      <w:start w:val="1"/>
      <w:numFmt w:val="bullet"/>
      <w:lvlText w:val=""/>
      <w:lvlJc w:val="left"/>
      <w:pPr>
        <w:ind w:left="2160" w:hanging="360"/>
      </w:pPr>
      <w:rPr>
        <w:rFonts w:ascii="Wingdings" w:hAnsi="Wingdings" w:hint="default"/>
      </w:rPr>
    </w:lvl>
    <w:lvl w:ilvl="3" w:tplc="2F262190">
      <w:start w:val="1"/>
      <w:numFmt w:val="bullet"/>
      <w:lvlText w:val=""/>
      <w:lvlJc w:val="left"/>
      <w:pPr>
        <w:ind w:left="2880" w:hanging="360"/>
      </w:pPr>
      <w:rPr>
        <w:rFonts w:ascii="Symbol" w:hAnsi="Symbol" w:hint="default"/>
      </w:rPr>
    </w:lvl>
    <w:lvl w:ilvl="4" w:tplc="DE0032C8">
      <w:start w:val="1"/>
      <w:numFmt w:val="bullet"/>
      <w:lvlText w:val="o"/>
      <w:lvlJc w:val="left"/>
      <w:pPr>
        <w:ind w:left="3600" w:hanging="360"/>
      </w:pPr>
      <w:rPr>
        <w:rFonts w:ascii="Courier New" w:hAnsi="Courier New" w:hint="default"/>
      </w:rPr>
    </w:lvl>
    <w:lvl w:ilvl="5" w:tplc="8D56C65A">
      <w:start w:val="1"/>
      <w:numFmt w:val="bullet"/>
      <w:lvlText w:val=""/>
      <w:lvlJc w:val="left"/>
      <w:pPr>
        <w:ind w:left="4320" w:hanging="360"/>
      </w:pPr>
      <w:rPr>
        <w:rFonts w:ascii="Wingdings" w:hAnsi="Wingdings" w:hint="default"/>
      </w:rPr>
    </w:lvl>
    <w:lvl w:ilvl="6" w:tplc="18108D7A">
      <w:start w:val="1"/>
      <w:numFmt w:val="bullet"/>
      <w:lvlText w:val=""/>
      <w:lvlJc w:val="left"/>
      <w:pPr>
        <w:ind w:left="5040" w:hanging="360"/>
      </w:pPr>
      <w:rPr>
        <w:rFonts w:ascii="Symbol" w:hAnsi="Symbol" w:hint="default"/>
      </w:rPr>
    </w:lvl>
    <w:lvl w:ilvl="7" w:tplc="2C4A80A0">
      <w:start w:val="1"/>
      <w:numFmt w:val="bullet"/>
      <w:lvlText w:val="o"/>
      <w:lvlJc w:val="left"/>
      <w:pPr>
        <w:ind w:left="5760" w:hanging="360"/>
      </w:pPr>
      <w:rPr>
        <w:rFonts w:ascii="Courier New" w:hAnsi="Courier New" w:hint="default"/>
      </w:rPr>
    </w:lvl>
    <w:lvl w:ilvl="8" w:tplc="0C127536">
      <w:start w:val="1"/>
      <w:numFmt w:val="bullet"/>
      <w:lvlText w:val=""/>
      <w:lvlJc w:val="left"/>
      <w:pPr>
        <w:ind w:left="6480" w:hanging="360"/>
      </w:pPr>
      <w:rPr>
        <w:rFonts w:ascii="Wingdings" w:hAnsi="Wingdings" w:hint="default"/>
      </w:rPr>
    </w:lvl>
  </w:abstractNum>
  <w:abstractNum w:abstractNumId="8" w15:restartNumberingAfterBreak="0">
    <w:nsid w:val="03336236"/>
    <w:multiLevelType w:val="multilevel"/>
    <w:tmpl w:val="EDB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4A4D6E"/>
    <w:multiLevelType w:val="multilevel"/>
    <w:tmpl w:val="8D2EB55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D2BCE9C"/>
    <w:multiLevelType w:val="hybridMultilevel"/>
    <w:tmpl w:val="D008541C"/>
    <w:lvl w:ilvl="0" w:tplc="416C57F2">
      <w:start w:val="1"/>
      <w:numFmt w:val="bullet"/>
      <w:lvlText w:val=""/>
      <w:lvlJc w:val="left"/>
      <w:pPr>
        <w:ind w:left="720" w:hanging="360"/>
      </w:pPr>
      <w:rPr>
        <w:rFonts w:ascii="Symbol" w:hAnsi="Symbol" w:hint="default"/>
      </w:rPr>
    </w:lvl>
    <w:lvl w:ilvl="1" w:tplc="5D0E4146">
      <w:start w:val="1"/>
      <w:numFmt w:val="bullet"/>
      <w:lvlText w:val="o"/>
      <w:lvlJc w:val="left"/>
      <w:pPr>
        <w:ind w:left="1440" w:hanging="360"/>
      </w:pPr>
      <w:rPr>
        <w:rFonts w:ascii="Courier New" w:hAnsi="Courier New" w:hint="default"/>
      </w:rPr>
    </w:lvl>
    <w:lvl w:ilvl="2" w:tplc="96663920">
      <w:start w:val="1"/>
      <w:numFmt w:val="bullet"/>
      <w:lvlText w:val=""/>
      <w:lvlJc w:val="left"/>
      <w:pPr>
        <w:ind w:left="2160" w:hanging="360"/>
      </w:pPr>
      <w:rPr>
        <w:rFonts w:ascii="Wingdings" w:hAnsi="Wingdings" w:hint="default"/>
      </w:rPr>
    </w:lvl>
    <w:lvl w:ilvl="3" w:tplc="0840DEB0">
      <w:start w:val="1"/>
      <w:numFmt w:val="bullet"/>
      <w:lvlText w:val=""/>
      <w:lvlJc w:val="left"/>
      <w:pPr>
        <w:ind w:left="2880" w:hanging="360"/>
      </w:pPr>
      <w:rPr>
        <w:rFonts w:ascii="Symbol" w:hAnsi="Symbol" w:hint="default"/>
      </w:rPr>
    </w:lvl>
    <w:lvl w:ilvl="4" w:tplc="8C58809A">
      <w:start w:val="1"/>
      <w:numFmt w:val="bullet"/>
      <w:lvlText w:val="o"/>
      <w:lvlJc w:val="left"/>
      <w:pPr>
        <w:ind w:left="3600" w:hanging="360"/>
      </w:pPr>
      <w:rPr>
        <w:rFonts w:ascii="Courier New" w:hAnsi="Courier New" w:hint="default"/>
      </w:rPr>
    </w:lvl>
    <w:lvl w:ilvl="5" w:tplc="F62CB29E">
      <w:start w:val="1"/>
      <w:numFmt w:val="bullet"/>
      <w:lvlText w:val=""/>
      <w:lvlJc w:val="left"/>
      <w:pPr>
        <w:ind w:left="4320" w:hanging="360"/>
      </w:pPr>
      <w:rPr>
        <w:rFonts w:ascii="Wingdings" w:hAnsi="Wingdings" w:hint="default"/>
      </w:rPr>
    </w:lvl>
    <w:lvl w:ilvl="6" w:tplc="CA189934">
      <w:start w:val="1"/>
      <w:numFmt w:val="bullet"/>
      <w:lvlText w:val=""/>
      <w:lvlJc w:val="left"/>
      <w:pPr>
        <w:ind w:left="5040" w:hanging="360"/>
      </w:pPr>
      <w:rPr>
        <w:rFonts w:ascii="Symbol" w:hAnsi="Symbol" w:hint="default"/>
      </w:rPr>
    </w:lvl>
    <w:lvl w:ilvl="7" w:tplc="CB4E067E">
      <w:start w:val="1"/>
      <w:numFmt w:val="bullet"/>
      <w:lvlText w:val="o"/>
      <w:lvlJc w:val="left"/>
      <w:pPr>
        <w:ind w:left="5760" w:hanging="360"/>
      </w:pPr>
      <w:rPr>
        <w:rFonts w:ascii="Courier New" w:hAnsi="Courier New" w:hint="default"/>
      </w:rPr>
    </w:lvl>
    <w:lvl w:ilvl="8" w:tplc="58180348">
      <w:start w:val="1"/>
      <w:numFmt w:val="bullet"/>
      <w:lvlText w:val=""/>
      <w:lvlJc w:val="left"/>
      <w:pPr>
        <w:ind w:left="6480" w:hanging="360"/>
      </w:pPr>
      <w:rPr>
        <w:rFonts w:ascii="Wingdings" w:hAnsi="Wingdings" w:hint="default"/>
      </w:rPr>
    </w:lvl>
  </w:abstractNum>
  <w:abstractNum w:abstractNumId="11" w15:restartNumberingAfterBreak="0">
    <w:nsid w:val="0DB9B344"/>
    <w:multiLevelType w:val="singleLevel"/>
    <w:tmpl w:val="0DB9B344"/>
    <w:lvl w:ilvl="0">
      <w:start w:val="1"/>
      <w:numFmt w:val="decimal"/>
      <w:suff w:val="space"/>
      <w:lvlText w:val="%1)"/>
      <w:lvlJc w:val="left"/>
    </w:lvl>
  </w:abstractNum>
  <w:abstractNum w:abstractNumId="12" w15:restartNumberingAfterBreak="0">
    <w:nsid w:val="149D0F42"/>
    <w:multiLevelType w:val="hybridMultilevel"/>
    <w:tmpl w:val="AEA22256"/>
    <w:lvl w:ilvl="0" w:tplc="6DC6DE6E">
      <w:start w:val="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5767907"/>
    <w:multiLevelType w:val="hybridMultilevel"/>
    <w:tmpl w:val="8E7A5966"/>
    <w:lvl w:ilvl="0" w:tplc="462ECED2">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A171BF3"/>
    <w:multiLevelType w:val="hybridMultilevel"/>
    <w:tmpl w:val="CE842118"/>
    <w:lvl w:ilvl="0" w:tplc="B4687188">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1FFFE9A8"/>
    <w:multiLevelType w:val="singleLevel"/>
    <w:tmpl w:val="1FFFE9A8"/>
    <w:lvl w:ilvl="0">
      <w:start w:val="3"/>
      <w:numFmt w:val="decimal"/>
      <w:suff w:val="space"/>
      <w:lvlText w:val="%1."/>
      <w:lvlJc w:val="left"/>
      <w:pPr>
        <w:ind w:left="0" w:firstLine="0"/>
      </w:pPr>
    </w:lvl>
  </w:abstractNum>
  <w:abstractNum w:abstractNumId="16" w15:restartNumberingAfterBreak="0">
    <w:nsid w:val="21305B8D"/>
    <w:multiLevelType w:val="hybridMultilevel"/>
    <w:tmpl w:val="F8B85808"/>
    <w:lvl w:ilvl="0" w:tplc="655ACD14">
      <w:start w:val="1"/>
      <w:numFmt w:val="decimal"/>
      <w:lvlText w:val="%1."/>
      <w:lvlJc w:val="left"/>
      <w:pPr>
        <w:ind w:left="1035" w:hanging="468"/>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34F4F5D"/>
    <w:multiLevelType w:val="multilevel"/>
    <w:tmpl w:val="509A747C"/>
    <w:lvl w:ilvl="0">
      <w:start w:val="1"/>
      <w:numFmt w:val="bullet"/>
      <w:lvlText w:val="●"/>
      <w:lvlJc w:val="left"/>
      <w:pPr>
        <w:ind w:left="720" w:hanging="360"/>
      </w:pPr>
      <w:rPr>
        <w:rFonts w:ascii="Arial" w:eastAsia="Arial" w:hAnsi="Arial" w:cs="Arial"/>
        <w:b/>
        <w:b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8BD67DA"/>
    <w:multiLevelType w:val="singleLevel"/>
    <w:tmpl w:val="28BD67DA"/>
    <w:lvl w:ilvl="0">
      <w:start w:val="1"/>
      <w:numFmt w:val="decimal"/>
      <w:suff w:val="space"/>
      <w:lvlText w:val="%1)"/>
      <w:lvlJc w:val="left"/>
    </w:lvl>
  </w:abstractNum>
  <w:abstractNum w:abstractNumId="19" w15:restartNumberingAfterBreak="0">
    <w:nsid w:val="2925430F"/>
    <w:multiLevelType w:val="singleLevel"/>
    <w:tmpl w:val="2925430F"/>
    <w:lvl w:ilvl="0">
      <w:start w:val="1"/>
      <w:numFmt w:val="decimal"/>
      <w:suff w:val="space"/>
      <w:lvlText w:val="%1)"/>
      <w:lvlJc w:val="left"/>
      <w:rPr>
        <w:rFonts w:hint="default"/>
        <w:i w:val="0"/>
        <w:iCs w:val="0"/>
      </w:rPr>
    </w:lvl>
  </w:abstractNum>
  <w:abstractNum w:abstractNumId="20" w15:restartNumberingAfterBreak="0">
    <w:nsid w:val="2BD02002"/>
    <w:multiLevelType w:val="singleLevel"/>
    <w:tmpl w:val="2BD02002"/>
    <w:lvl w:ilvl="0">
      <w:start w:val="1"/>
      <w:numFmt w:val="bullet"/>
      <w:lvlText w:val=""/>
      <w:lvlJc w:val="left"/>
      <w:pPr>
        <w:tabs>
          <w:tab w:val="num" w:pos="420"/>
        </w:tabs>
        <w:ind w:left="420" w:hanging="420"/>
      </w:pPr>
      <w:rPr>
        <w:rFonts w:ascii="Wingdings" w:hAnsi="Wingdings" w:hint="default"/>
      </w:rPr>
    </w:lvl>
  </w:abstractNum>
  <w:abstractNum w:abstractNumId="21" w15:restartNumberingAfterBreak="0">
    <w:nsid w:val="2C527D22"/>
    <w:multiLevelType w:val="hybridMultilevel"/>
    <w:tmpl w:val="95988DAE"/>
    <w:lvl w:ilvl="0" w:tplc="67C46330">
      <w:start w:val="3"/>
      <w:numFmt w:val="bullet"/>
      <w:lvlText w:val="-"/>
      <w:lvlJc w:val="left"/>
      <w:pPr>
        <w:ind w:left="1069" w:hanging="360"/>
      </w:pPr>
      <w:rPr>
        <w:rFonts w:ascii="Times New Roman" w:eastAsiaTheme="minorHAnsi"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2E6D46DF"/>
    <w:multiLevelType w:val="multilevel"/>
    <w:tmpl w:val="5C021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1A12330"/>
    <w:multiLevelType w:val="hybridMultilevel"/>
    <w:tmpl w:val="FC76DE28"/>
    <w:lvl w:ilvl="0" w:tplc="840EADC6">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4" w15:restartNumberingAfterBreak="0">
    <w:nsid w:val="369D6E29"/>
    <w:multiLevelType w:val="multilevel"/>
    <w:tmpl w:val="B1B636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81133FF"/>
    <w:multiLevelType w:val="multilevel"/>
    <w:tmpl w:val="E26CF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9746690"/>
    <w:multiLevelType w:val="multilevel"/>
    <w:tmpl w:val="C426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0369EE"/>
    <w:multiLevelType w:val="multilevel"/>
    <w:tmpl w:val="409E7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344FF6"/>
    <w:multiLevelType w:val="multilevel"/>
    <w:tmpl w:val="9CE0D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713388"/>
    <w:multiLevelType w:val="multilevel"/>
    <w:tmpl w:val="3ED27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655221"/>
    <w:multiLevelType w:val="multilevel"/>
    <w:tmpl w:val="22DCA3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69F5136"/>
    <w:multiLevelType w:val="hybridMultilevel"/>
    <w:tmpl w:val="2BA01A00"/>
    <w:lvl w:ilvl="0" w:tplc="CA3AB6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56EE296D"/>
    <w:multiLevelType w:val="singleLevel"/>
    <w:tmpl w:val="28F23DAE"/>
    <w:lvl w:ilvl="0">
      <w:start w:val="1"/>
      <w:numFmt w:val="decimal"/>
      <w:suff w:val="space"/>
      <w:lvlText w:val="%1)"/>
      <w:lvlJc w:val="left"/>
      <w:rPr>
        <w:lang w:val="ru-RU"/>
      </w:rPr>
    </w:lvl>
  </w:abstractNum>
  <w:abstractNum w:abstractNumId="33" w15:restartNumberingAfterBreak="0">
    <w:nsid w:val="598914F9"/>
    <w:multiLevelType w:val="multilevel"/>
    <w:tmpl w:val="9E0CD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BB079A"/>
    <w:multiLevelType w:val="hybridMultilevel"/>
    <w:tmpl w:val="2832935C"/>
    <w:lvl w:ilvl="0" w:tplc="F8883B6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62FA3718"/>
    <w:multiLevelType w:val="hybridMultilevel"/>
    <w:tmpl w:val="6290A9E8"/>
    <w:lvl w:ilvl="0" w:tplc="C38C4F02">
      <w:start w:val="1"/>
      <w:numFmt w:val="bullet"/>
      <w:lvlText w:val=""/>
      <w:lvlJc w:val="left"/>
      <w:pPr>
        <w:ind w:left="720" w:hanging="360"/>
      </w:pPr>
      <w:rPr>
        <w:rFonts w:ascii="Symbol" w:hAnsi="Symbol" w:hint="default"/>
      </w:rPr>
    </w:lvl>
    <w:lvl w:ilvl="1" w:tplc="931C173C">
      <w:start w:val="1"/>
      <w:numFmt w:val="bullet"/>
      <w:lvlText w:val="o"/>
      <w:lvlJc w:val="left"/>
      <w:pPr>
        <w:ind w:left="1440" w:hanging="360"/>
      </w:pPr>
      <w:rPr>
        <w:rFonts w:ascii="Courier New" w:hAnsi="Courier New" w:hint="default"/>
      </w:rPr>
    </w:lvl>
    <w:lvl w:ilvl="2" w:tplc="AA82D136">
      <w:start w:val="1"/>
      <w:numFmt w:val="bullet"/>
      <w:lvlText w:val=""/>
      <w:lvlJc w:val="left"/>
      <w:pPr>
        <w:ind w:left="2160" w:hanging="360"/>
      </w:pPr>
      <w:rPr>
        <w:rFonts w:ascii="Wingdings" w:hAnsi="Wingdings" w:hint="default"/>
      </w:rPr>
    </w:lvl>
    <w:lvl w:ilvl="3" w:tplc="A1025822">
      <w:start w:val="1"/>
      <w:numFmt w:val="bullet"/>
      <w:lvlText w:val=""/>
      <w:lvlJc w:val="left"/>
      <w:pPr>
        <w:ind w:left="2880" w:hanging="360"/>
      </w:pPr>
      <w:rPr>
        <w:rFonts w:ascii="Symbol" w:hAnsi="Symbol" w:hint="default"/>
      </w:rPr>
    </w:lvl>
    <w:lvl w:ilvl="4" w:tplc="66A664BA">
      <w:start w:val="1"/>
      <w:numFmt w:val="bullet"/>
      <w:lvlText w:val="o"/>
      <w:lvlJc w:val="left"/>
      <w:pPr>
        <w:ind w:left="3600" w:hanging="360"/>
      </w:pPr>
      <w:rPr>
        <w:rFonts w:ascii="Courier New" w:hAnsi="Courier New" w:hint="default"/>
      </w:rPr>
    </w:lvl>
    <w:lvl w:ilvl="5" w:tplc="D06699D0">
      <w:start w:val="1"/>
      <w:numFmt w:val="bullet"/>
      <w:lvlText w:val=""/>
      <w:lvlJc w:val="left"/>
      <w:pPr>
        <w:ind w:left="4320" w:hanging="360"/>
      </w:pPr>
      <w:rPr>
        <w:rFonts w:ascii="Wingdings" w:hAnsi="Wingdings" w:hint="default"/>
      </w:rPr>
    </w:lvl>
    <w:lvl w:ilvl="6" w:tplc="4D7296A8">
      <w:start w:val="1"/>
      <w:numFmt w:val="bullet"/>
      <w:lvlText w:val=""/>
      <w:lvlJc w:val="left"/>
      <w:pPr>
        <w:ind w:left="5040" w:hanging="360"/>
      </w:pPr>
      <w:rPr>
        <w:rFonts w:ascii="Symbol" w:hAnsi="Symbol" w:hint="default"/>
      </w:rPr>
    </w:lvl>
    <w:lvl w:ilvl="7" w:tplc="26DE99A2">
      <w:start w:val="1"/>
      <w:numFmt w:val="bullet"/>
      <w:lvlText w:val="o"/>
      <w:lvlJc w:val="left"/>
      <w:pPr>
        <w:ind w:left="5760" w:hanging="360"/>
      </w:pPr>
      <w:rPr>
        <w:rFonts w:ascii="Courier New" w:hAnsi="Courier New" w:hint="default"/>
      </w:rPr>
    </w:lvl>
    <w:lvl w:ilvl="8" w:tplc="50066E68">
      <w:start w:val="1"/>
      <w:numFmt w:val="bullet"/>
      <w:lvlText w:val=""/>
      <w:lvlJc w:val="left"/>
      <w:pPr>
        <w:ind w:left="6480" w:hanging="360"/>
      </w:pPr>
      <w:rPr>
        <w:rFonts w:ascii="Wingdings" w:hAnsi="Wingdings" w:hint="default"/>
      </w:rPr>
    </w:lvl>
  </w:abstractNum>
  <w:abstractNum w:abstractNumId="36" w15:restartNumberingAfterBreak="0">
    <w:nsid w:val="65983EF0"/>
    <w:multiLevelType w:val="multilevel"/>
    <w:tmpl w:val="598EF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8D2044D"/>
    <w:multiLevelType w:val="multilevel"/>
    <w:tmpl w:val="68F4F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94C3B99"/>
    <w:multiLevelType w:val="singleLevel"/>
    <w:tmpl w:val="694C3B99"/>
    <w:lvl w:ilvl="0">
      <w:start w:val="1"/>
      <w:numFmt w:val="decimal"/>
      <w:suff w:val="space"/>
      <w:lvlText w:val="%1)"/>
      <w:lvlJc w:val="left"/>
    </w:lvl>
  </w:abstractNum>
  <w:abstractNum w:abstractNumId="39" w15:restartNumberingAfterBreak="0">
    <w:nsid w:val="6977537E"/>
    <w:multiLevelType w:val="hybridMultilevel"/>
    <w:tmpl w:val="AF6C715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15:restartNumberingAfterBreak="0">
    <w:nsid w:val="6B375866"/>
    <w:multiLevelType w:val="multilevel"/>
    <w:tmpl w:val="EE5E4C28"/>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C885D90"/>
    <w:multiLevelType w:val="hybridMultilevel"/>
    <w:tmpl w:val="67C433C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2" w15:restartNumberingAfterBreak="0">
    <w:nsid w:val="6C8877C3"/>
    <w:multiLevelType w:val="multilevel"/>
    <w:tmpl w:val="938610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6EBE4582"/>
    <w:multiLevelType w:val="hybridMultilevel"/>
    <w:tmpl w:val="8D104490"/>
    <w:lvl w:ilvl="0" w:tplc="B8BA5562">
      <w:start w:val="1"/>
      <w:numFmt w:val="decimal"/>
      <w:lvlText w:val="%1."/>
      <w:lvlJc w:val="left"/>
      <w:pPr>
        <w:tabs>
          <w:tab w:val="num" w:pos="360"/>
        </w:tabs>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4A356FB"/>
    <w:multiLevelType w:val="multilevel"/>
    <w:tmpl w:val="2DB28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67312E"/>
    <w:multiLevelType w:val="hybridMultilevel"/>
    <w:tmpl w:val="B960352A"/>
    <w:lvl w:ilvl="0" w:tplc="67C46330">
      <w:start w:val="3"/>
      <w:numFmt w:val="bullet"/>
      <w:lvlText w:val="-"/>
      <w:lvlJc w:val="left"/>
      <w:pPr>
        <w:ind w:left="1069"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9E7BE5"/>
    <w:multiLevelType w:val="multilevel"/>
    <w:tmpl w:val="CC6E3F8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10"/>
  </w:num>
  <w:num w:numId="3">
    <w:abstractNumId w:val="35"/>
  </w:num>
  <w:num w:numId="4">
    <w:abstractNumId w:val="7"/>
  </w:num>
  <w:num w:numId="5">
    <w:abstractNumId w:val="12"/>
  </w:num>
  <w:num w:numId="6">
    <w:abstractNumId w:val="41"/>
  </w:num>
  <w:num w:numId="7">
    <w:abstractNumId w:val="39"/>
  </w:num>
  <w:num w:numId="8">
    <w:abstractNumId w:val="31"/>
  </w:num>
  <w:num w:numId="9">
    <w:abstractNumId w:val="16"/>
  </w:num>
  <w:num w:numId="10">
    <w:abstractNumId w:val="3"/>
  </w:num>
  <w:num w:numId="11">
    <w:abstractNumId w:val="19"/>
  </w:num>
  <w:num w:numId="12">
    <w:abstractNumId w:val="20"/>
  </w:num>
  <w:num w:numId="13">
    <w:abstractNumId w:val="18"/>
  </w:num>
  <w:num w:numId="14">
    <w:abstractNumId w:val="2"/>
  </w:num>
  <w:num w:numId="15">
    <w:abstractNumId w:val="11"/>
  </w:num>
  <w:num w:numId="16">
    <w:abstractNumId w:val="5"/>
  </w:num>
  <w:num w:numId="17">
    <w:abstractNumId w:val="38"/>
  </w:num>
  <w:num w:numId="18">
    <w:abstractNumId w:val="42"/>
  </w:num>
  <w:num w:numId="19">
    <w:abstractNumId w:val="8"/>
  </w:num>
  <w:num w:numId="20">
    <w:abstractNumId w:val="9"/>
  </w:num>
  <w:num w:numId="21">
    <w:abstractNumId w:val="25"/>
  </w:num>
  <w:num w:numId="22">
    <w:abstractNumId w:val="46"/>
  </w:num>
  <w:num w:numId="23">
    <w:abstractNumId w:val="26"/>
  </w:num>
  <w:num w:numId="24">
    <w:abstractNumId w:val="30"/>
  </w:num>
  <w:num w:numId="25">
    <w:abstractNumId w:val="29"/>
  </w:num>
  <w:num w:numId="26">
    <w:abstractNumId w:val="24"/>
  </w:num>
  <w:num w:numId="27">
    <w:abstractNumId w:val="13"/>
  </w:num>
  <w:num w:numId="28">
    <w:abstractNumId w:val="34"/>
  </w:num>
  <w:num w:numId="29">
    <w:abstractNumId w:val="14"/>
  </w:num>
  <w:num w:numId="30">
    <w:abstractNumId w:val="15"/>
    <w:lvlOverride w:ilvl="0">
      <w:startOverride w:val="3"/>
    </w:lvlOverride>
  </w:num>
  <w:num w:numId="31">
    <w:abstractNumId w:val="32"/>
  </w:num>
  <w:num w:numId="32">
    <w:abstractNumId w:val="4"/>
  </w:num>
  <w:num w:numId="33">
    <w:abstractNumId w:val="6"/>
  </w:num>
  <w:num w:numId="34">
    <w:abstractNumId w:val="33"/>
  </w:num>
  <w:num w:numId="35">
    <w:abstractNumId w:val="37"/>
  </w:num>
  <w:num w:numId="36">
    <w:abstractNumId w:val="21"/>
  </w:num>
  <w:num w:numId="37">
    <w:abstractNumId w:val="45"/>
  </w:num>
  <w:num w:numId="38">
    <w:abstractNumId w:val="1"/>
  </w:num>
  <w:num w:numId="39">
    <w:abstractNumId w:val="36"/>
  </w:num>
  <w:num w:numId="40">
    <w:abstractNumId w:val="15"/>
  </w:num>
  <w:num w:numId="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3"/>
  </w:num>
  <w:num w:numId="43">
    <w:abstractNumId w:val="22"/>
  </w:num>
  <w:num w:numId="44">
    <w:abstractNumId w:val="44"/>
  </w:num>
  <w:num w:numId="45">
    <w:abstractNumId w:val="28"/>
  </w:num>
  <w:num w:numId="46">
    <w:abstractNumId w:val="27"/>
  </w:num>
  <w:num w:numId="47">
    <w:abstractNumId w:val="40"/>
  </w:num>
  <w:num w:numId="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1701"/>
    <w:rsid w:val="00000570"/>
    <w:rsid w:val="00004583"/>
    <w:rsid w:val="00006888"/>
    <w:rsid w:val="00011315"/>
    <w:rsid w:val="000205D1"/>
    <w:rsid w:val="00021AC9"/>
    <w:rsid w:val="000222F0"/>
    <w:rsid w:val="00025DB7"/>
    <w:rsid w:val="00025DC7"/>
    <w:rsid w:val="000442E3"/>
    <w:rsid w:val="00044869"/>
    <w:rsid w:val="0004502C"/>
    <w:rsid w:val="000568CB"/>
    <w:rsid w:val="00064E1E"/>
    <w:rsid w:val="00073D37"/>
    <w:rsid w:val="000833C6"/>
    <w:rsid w:val="000850CA"/>
    <w:rsid w:val="00090C4B"/>
    <w:rsid w:val="00094F85"/>
    <w:rsid w:val="000A6074"/>
    <w:rsid w:val="000A6C3D"/>
    <w:rsid w:val="000B6DEE"/>
    <w:rsid w:val="000C2360"/>
    <w:rsid w:val="000C603D"/>
    <w:rsid w:val="000C66F1"/>
    <w:rsid w:val="000D0794"/>
    <w:rsid w:val="000D1222"/>
    <w:rsid w:val="000D36DB"/>
    <w:rsid w:val="000E3467"/>
    <w:rsid w:val="000F0A33"/>
    <w:rsid w:val="000F5B5D"/>
    <w:rsid w:val="000F78D0"/>
    <w:rsid w:val="00106082"/>
    <w:rsid w:val="001105BB"/>
    <w:rsid w:val="0012243F"/>
    <w:rsid w:val="0012461B"/>
    <w:rsid w:val="00125D7D"/>
    <w:rsid w:val="00126DCE"/>
    <w:rsid w:val="00130A48"/>
    <w:rsid w:val="00134E74"/>
    <w:rsid w:val="001423CD"/>
    <w:rsid w:val="001433C2"/>
    <w:rsid w:val="00143662"/>
    <w:rsid w:val="00143735"/>
    <w:rsid w:val="00143E77"/>
    <w:rsid w:val="00156358"/>
    <w:rsid w:val="00160E1F"/>
    <w:rsid w:val="001672AF"/>
    <w:rsid w:val="00171627"/>
    <w:rsid w:val="00172104"/>
    <w:rsid w:val="00173693"/>
    <w:rsid w:val="0018108D"/>
    <w:rsid w:val="001820F6"/>
    <w:rsid w:val="00182404"/>
    <w:rsid w:val="00197438"/>
    <w:rsid w:val="001A4E57"/>
    <w:rsid w:val="001B54CE"/>
    <w:rsid w:val="001C33D0"/>
    <w:rsid w:val="001C462E"/>
    <w:rsid w:val="001C600B"/>
    <w:rsid w:val="001C6593"/>
    <w:rsid w:val="001D0DF5"/>
    <w:rsid w:val="001D6750"/>
    <w:rsid w:val="001D6F6C"/>
    <w:rsid w:val="001E3614"/>
    <w:rsid w:val="001E4A80"/>
    <w:rsid w:val="001E4CD4"/>
    <w:rsid w:val="002005A0"/>
    <w:rsid w:val="00205EFB"/>
    <w:rsid w:val="00207D98"/>
    <w:rsid w:val="00210F4B"/>
    <w:rsid w:val="002129AB"/>
    <w:rsid w:val="00220B44"/>
    <w:rsid w:val="00224499"/>
    <w:rsid w:val="00227DB3"/>
    <w:rsid w:val="002339DD"/>
    <w:rsid w:val="00233B2F"/>
    <w:rsid w:val="00233FBC"/>
    <w:rsid w:val="00234CA1"/>
    <w:rsid w:val="00270FD1"/>
    <w:rsid w:val="00277639"/>
    <w:rsid w:val="00291784"/>
    <w:rsid w:val="002A73AD"/>
    <w:rsid w:val="002B4C30"/>
    <w:rsid w:val="002B6A7F"/>
    <w:rsid w:val="002B7AC1"/>
    <w:rsid w:val="002C6137"/>
    <w:rsid w:val="002C79F2"/>
    <w:rsid w:val="002D44E6"/>
    <w:rsid w:val="002E4102"/>
    <w:rsid w:val="002E6E6E"/>
    <w:rsid w:val="002E7678"/>
    <w:rsid w:val="002F0FFF"/>
    <w:rsid w:val="002F34F5"/>
    <w:rsid w:val="0030749A"/>
    <w:rsid w:val="0031037B"/>
    <w:rsid w:val="003115CD"/>
    <w:rsid w:val="00321CAF"/>
    <w:rsid w:val="00326B37"/>
    <w:rsid w:val="00332E9D"/>
    <w:rsid w:val="003337FD"/>
    <w:rsid w:val="00341201"/>
    <w:rsid w:val="00346996"/>
    <w:rsid w:val="00364CB1"/>
    <w:rsid w:val="0036609C"/>
    <w:rsid w:val="00373E57"/>
    <w:rsid w:val="00391433"/>
    <w:rsid w:val="00395815"/>
    <w:rsid w:val="003B4E5E"/>
    <w:rsid w:val="003B653A"/>
    <w:rsid w:val="003B7135"/>
    <w:rsid w:val="003D54AB"/>
    <w:rsid w:val="003F3355"/>
    <w:rsid w:val="003F4504"/>
    <w:rsid w:val="003F607C"/>
    <w:rsid w:val="00404DF8"/>
    <w:rsid w:val="00404E00"/>
    <w:rsid w:val="00410360"/>
    <w:rsid w:val="00412BCA"/>
    <w:rsid w:val="00432DAC"/>
    <w:rsid w:val="00437E95"/>
    <w:rsid w:val="00444ECD"/>
    <w:rsid w:val="00444F44"/>
    <w:rsid w:val="00445A86"/>
    <w:rsid w:val="0045296D"/>
    <w:rsid w:val="00452CF8"/>
    <w:rsid w:val="00456418"/>
    <w:rsid w:val="0046593F"/>
    <w:rsid w:val="004865F2"/>
    <w:rsid w:val="00495799"/>
    <w:rsid w:val="004A44F1"/>
    <w:rsid w:val="004A7CE7"/>
    <w:rsid w:val="004B00C2"/>
    <w:rsid w:val="004C0826"/>
    <w:rsid w:val="004C7206"/>
    <w:rsid w:val="004D0094"/>
    <w:rsid w:val="004E43FA"/>
    <w:rsid w:val="004E469C"/>
    <w:rsid w:val="004F2F8E"/>
    <w:rsid w:val="004F6854"/>
    <w:rsid w:val="005078B9"/>
    <w:rsid w:val="0051354B"/>
    <w:rsid w:val="005139BB"/>
    <w:rsid w:val="00521E68"/>
    <w:rsid w:val="00524868"/>
    <w:rsid w:val="00527B44"/>
    <w:rsid w:val="00531613"/>
    <w:rsid w:val="00550C12"/>
    <w:rsid w:val="00556E7E"/>
    <w:rsid w:val="005617D3"/>
    <w:rsid w:val="00565E4F"/>
    <w:rsid w:val="0057072E"/>
    <w:rsid w:val="0057273C"/>
    <w:rsid w:val="00577862"/>
    <w:rsid w:val="00587897"/>
    <w:rsid w:val="00591A2E"/>
    <w:rsid w:val="00592ACB"/>
    <w:rsid w:val="005A4E49"/>
    <w:rsid w:val="005B68E7"/>
    <w:rsid w:val="005B6F2C"/>
    <w:rsid w:val="005C263F"/>
    <w:rsid w:val="005C3C64"/>
    <w:rsid w:val="005C458A"/>
    <w:rsid w:val="005C4B5F"/>
    <w:rsid w:val="005D06D1"/>
    <w:rsid w:val="005D689A"/>
    <w:rsid w:val="005F3891"/>
    <w:rsid w:val="00612329"/>
    <w:rsid w:val="0063762D"/>
    <w:rsid w:val="00640C03"/>
    <w:rsid w:val="00642B30"/>
    <w:rsid w:val="006478C8"/>
    <w:rsid w:val="00650275"/>
    <w:rsid w:val="0065212A"/>
    <w:rsid w:val="006578B8"/>
    <w:rsid w:val="00657ED7"/>
    <w:rsid w:val="006602AB"/>
    <w:rsid w:val="00665B24"/>
    <w:rsid w:val="006669BC"/>
    <w:rsid w:val="006719F6"/>
    <w:rsid w:val="00673B69"/>
    <w:rsid w:val="00674618"/>
    <w:rsid w:val="00675CBB"/>
    <w:rsid w:val="00676ACC"/>
    <w:rsid w:val="006824E3"/>
    <w:rsid w:val="00684E4A"/>
    <w:rsid w:val="00692331"/>
    <w:rsid w:val="006979B6"/>
    <w:rsid w:val="006A4219"/>
    <w:rsid w:val="006B1EEF"/>
    <w:rsid w:val="006B4D24"/>
    <w:rsid w:val="006B75C5"/>
    <w:rsid w:val="006C0FEF"/>
    <w:rsid w:val="006D34E6"/>
    <w:rsid w:val="006D64E9"/>
    <w:rsid w:val="006D6EA6"/>
    <w:rsid w:val="006E3125"/>
    <w:rsid w:val="006E47FB"/>
    <w:rsid w:val="006F6547"/>
    <w:rsid w:val="00705747"/>
    <w:rsid w:val="0070639D"/>
    <w:rsid w:val="00714516"/>
    <w:rsid w:val="00716165"/>
    <w:rsid w:val="007202CD"/>
    <w:rsid w:val="0072105B"/>
    <w:rsid w:val="00725AFC"/>
    <w:rsid w:val="007272AC"/>
    <w:rsid w:val="00732931"/>
    <w:rsid w:val="0074117D"/>
    <w:rsid w:val="0074510A"/>
    <w:rsid w:val="00752D18"/>
    <w:rsid w:val="0075551C"/>
    <w:rsid w:val="0077051B"/>
    <w:rsid w:val="00773DA5"/>
    <w:rsid w:val="0077530C"/>
    <w:rsid w:val="00776C5D"/>
    <w:rsid w:val="0078054E"/>
    <w:rsid w:val="00781BA9"/>
    <w:rsid w:val="00785C74"/>
    <w:rsid w:val="00791063"/>
    <w:rsid w:val="007A2218"/>
    <w:rsid w:val="007B427E"/>
    <w:rsid w:val="007B5C15"/>
    <w:rsid w:val="007E19D8"/>
    <w:rsid w:val="007E3B34"/>
    <w:rsid w:val="007E4F27"/>
    <w:rsid w:val="007F368D"/>
    <w:rsid w:val="007F5E9A"/>
    <w:rsid w:val="00802EA6"/>
    <w:rsid w:val="00803C7F"/>
    <w:rsid w:val="00820925"/>
    <w:rsid w:val="0082340F"/>
    <w:rsid w:val="00825AD0"/>
    <w:rsid w:val="00827647"/>
    <w:rsid w:val="0083015B"/>
    <w:rsid w:val="00834B0C"/>
    <w:rsid w:val="0084385A"/>
    <w:rsid w:val="008466A1"/>
    <w:rsid w:val="00852A7C"/>
    <w:rsid w:val="00864B31"/>
    <w:rsid w:val="0086541C"/>
    <w:rsid w:val="008656E4"/>
    <w:rsid w:val="008719B7"/>
    <w:rsid w:val="008767CB"/>
    <w:rsid w:val="00877A3C"/>
    <w:rsid w:val="00882022"/>
    <w:rsid w:val="0088684F"/>
    <w:rsid w:val="00891B01"/>
    <w:rsid w:val="0089220B"/>
    <w:rsid w:val="008930BA"/>
    <w:rsid w:val="00895F5F"/>
    <w:rsid w:val="008A3A57"/>
    <w:rsid w:val="008B0158"/>
    <w:rsid w:val="008B2420"/>
    <w:rsid w:val="008C42B7"/>
    <w:rsid w:val="008D21C9"/>
    <w:rsid w:val="008D31FF"/>
    <w:rsid w:val="008D37BC"/>
    <w:rsid w:val="008E03BF"/>
    <w:rsid w:val="008E1357"/>
    <w:rsid w:val="008E4E04"/>
    <w:rsid w:val="008F714D"/>
    <w:rsid w:val="00904FCD"/>
    <w:rsid w:val="009106DC"/>
    <w:rsid w:val="00910BA8"/>
    <w:rsid w:val="0092599C"/>
    <w:rsid w:val="0093158C"/>
    <w:rsid w:val="009354BB"/>
    <w:rsid w:val="009379FC"/>
    <w:rsid w:val="00937CE1"/>
    <w:rsid w:val="0095050D"/>
    <w:rsid w:val="00957C72"/>
    <w:rsid w:val="00960ADB"/>
    <w:rsid w:val="0096222D"/>
    <w:rsid w:val="00972E40"/>
    <w:rsid w:val="00984A75"/>
    <w:rsid w:val="00996ECB"/>
    <w:rsid w:val="00997A53"/>
    <w:rsid w:val="009A06FC"/>
    <w:rsid w:val="009A3C2C"/>
    <w:rsid w:val="009A475E"/>
    <w:rsid w:val="009A4A29"/>
    <w:rsid w:val="009A58C5"/>
    <w:rsid w:val="009A6670"/>
    <w:rsid w:val="009B20B7"/>
    <w:rsid w:val="009B32F4"/>
    <w:rsid w:val="009B40F7"/>
    <w:rsid w:val="009C3F60"/>
    <w:rsid w:val="009C6E4E"/>
    <w:rsid w:val="009D3B61"/>
    <w:rsid w:val="009F5D7C"/>
    <w:rsid w:val="009F6420"/>
    <w:rsid w:val="00A20877"/>
    <w:rsid w:val="00A22D90"/>
    <w:rsid w:val="00A27B52"/>
    <w:rsid w:val="00A3270D"/>
    <w:rsid w:val="00A401B0"/>
    <w:rsid w:val="00A427B0"/>
    <w:rsid w:val="00A5515C"/>
    <w:rsid w:val="00A62156"/>
    <w:rsid w:val="00A634C8"/>
    <w:rsid w:val="00A669FA"/>
    <w:rsid w:val="00A777D9"/>
    <w:rsid w:val="00A82D17"/>
    <w:rsid w:val="00AA1701"/>
    <w:rsid w:val="00AA6B36"/>
    <w:rsid w:val="00AD7BD2"/>
    <w:rsid w:val="00AE080D"/>
    <w:rsid w:val="00AE0FBE"/>
    <w:rsid w:val="00AE32D7"/>
    <w:rsid w:val="00AE6805"/>
    <w:rsid w:val="00AE68E4"/>
    <w:rsid w:val="00B04E30"/>
    <w:rsid w:val="00B20E1D"/>
    <w:rsid w:val="00B30FE5"/>
    <w:rsid w:val="00B31D86"/>
    <w:rsid w:val="00B37AD8"/>
    <w:rsid w:val="00B5191F"/>
    <w:rsid w:val="00B72F60"/>
    <w:rsid w:val="00B76F56"/>
    <w:rsid w:val="00B81E58"/>
    <w:rsid w:val="00B953E6"/>
    <w:rsid w:val="00B966E5"/>
    <w:rsid w:val="00BB0A3B"/>
    <w:rsid w:val="00BD04D0"/>
    <w:rsid w:val="00BD32D4"/>
    <w:rsid w:val="00BD3C9B"/>
    <w:rsid w:val="00BD7D78"/>
    <w:rsid w:val="00BE197B"/>
    <w:rsid w:val="00BF017E"/>
    <w:rsid w:val="00BF123F"/>
    <w:rsid w:val="00BF194D"/>
    <w:rsid w:val="00BF68B9"/>
    <w:rsid w:val="00BF7D34"/>
    <w:rsid w:val="00C05D38"/>
    <w:rsid w:val="00C05D8D"/>
    <w:rsid w:val="00C17FB3"/>
    <w:rsid w:val="00C23529"/>
    <w:rsid w:val="00C260BB"/>
    <w:rsid w:val="00C34406"/>
    <w:rsid w:val="00C34FEF"/>
    <w:rsid w:val="00C36C1B"/>
    <w:rsid w:val="00C41950"/>
    <w:rsid w:val="00C43238"/>
    <w:rsid w:val="00C4481C"/>
    <w:rsid w:val="00C5084B"/>
    <w:rsid w:val="00C54192"/>
    <w:rsid w:val="00C54D3D"/>
    <w:rsid w:val="00C618E0"/>
    <w:rsid w:val="00C61B15"/>
    <w:rsid w:val="00C61FA8"/>
    <w:rsid w:val="00C652F6"/>
    <w:rsid w:val="00C72DC2"/>
    <w:rsid w:val="00C72FEF"/>
    <w:rsid w:val="00C73C56"/>
    <w:rsid w:val="00C853AC"/>
    <w:rsid w:val="00C944E4"/>
    <w:rsid w:val="00CA10EA"/>
    <w:rsid w:val="00CA33F0"/>
    <w:rsid w:val="00CC0B21"/>
    <w:rsid w:val="00CC3CD1"/>
    <w:rsid w:val="00CC4AD3"/>
    <w:rsid w:val="00CD7027"/>
    <w:rsid w:val="00CE2C83"/>
    <w:rsid w:val="00CE7929"/>
    <w:rsid w:val="00CF08A2"/>
    <w:rsid w:val="00CF32A4"/>
    <w:rsid w:val="00CF4328"/>
    <w:rsid w:val="00D00300"/>
    <w:rsid w:val="00D0793F"/>
    <w:rsid w:val="00D11AAF"/>
    <w:rsid w:val="00D1349E"/>
    <w:rsid w:val="00D14041"/>
    <w:rsid w:val="00D14FBE"/>
    <w:rsid w:val="00D27E85"/>
    <w:rsid w:val="00D3597F"/>
    <w:rsid w:val="00D42D44"/>
    <w:rsid w:val="00D4351B"/>
    <w:rsid w:val="00D46730"/>
    <w:rsid w:val="00D470E2"/>
    <w:rsid w:val="00D5149C"/>
    <w:rsid w:val="00D56AAA"/>
    <w:rsid w:val="00D6089A"/>
    <w:rsid w:val="00D62B61"/>
    <w:rsid w:val="00D7355E"/>
    <w:rsid w:val="00D76C6D"/>
    <w:rsid w:val="00D80EAD"/>
    <w:rsid w:val="00D951B3"/>
    <w:rsid w:val="00DB36CE"/>
    <w:rsid w:val="00DC27B2"/>
    <w:rsid w:val="00DF78C5"/>
    <w:rsid w:val="00E125CB"/>
    <w:rsid w:val="00E130E3"/>
    <w:rsid w:val="00E15149"/>
    <w:rsid w:val="00E15395"/>
    <w:rsid w:val="00E21804"/>
    <w:rsid w:val="00E244E1"/>
    <w:rsid w:val="00E25861"/>
    <w:rsid w:val="00E25BA1"/>
    <w:rsid w:val="00E42C00"/>
    <w:rsid w:val="00E457F0"/>
    <w:rsid w:val="00E464B3"/>
    <w:rsid w:val="00E475C8"/>
    <w:rsid w:val="00E47735"/>
    <w:rsid w:val="00E52D31"/>
    <w:rsid w:val="00E56E45"/>
    <w:rsid w:val="00E6031A"/>
    <w:rsid w:val="00E64BAD"/>
    <w:rsid w:val="00E664B1"/>
    <w:rsid w:val="00E67C07"/>
    <w:rsid w:val="00E717A8"/>
    <w:rsid w:val="00E818EE"/>
    <w:rsid w:val="00E81E03"/>
    <w:rsid w:val="00E8512D"/>
    <w:rsid w:val="00E913B6"/>
    <w:rsid w:val="00EA77BE"/>
    <w:rsid w:val="00EB2F4D"/>
    <w:rsid w:val="00EB7718"/>
    <w:rsid w:val="00EC047D"/>
    <w:rsid w:val="00EC53FA"/>
    <w:rsid w:val="00EC6CA1"/>
    <w:rsid w:val="00ED02C2"/>
    <w:rsid w:val="00ED080C"/>
    <w:rsid w:val="00ED0BB0"/>
    <w:rsid w:val="00ED5720"/>
    <w:rsid w:val="00F0593F"/>
    <w:rsid w:val="00F10771"/>
    <w:rsid w:val="00F12F99"/>
    <w:rsid w:val="00F162A1"/>
    <w:rsid w:val="00F202FA"/>
    <w:rsid w:val="00F26540"/>
    <w:rsid w:val="00F267A9"/>
    <w:rsid w:val="00F3035B"/>
    <w:rsid w:val="00F330D5"/>
    <w:rsid w:val="00F33590"/>
    <w:rsid w:val="00F3363E"/>
    <w:rsid w:val="00F36A45"/>
    <w:rsid w:val="00F41BD5"/>
    <w:rsid w:val="00F41FA3"/>
    <w:rsid w:val="00F466E8"/>
    <w:rsid w:val="00F46EFC"/>
    <w:rsid w:val="00F5605D"/>
    <w:rsid w:val="00F646AD"/>
    <w:rsid w:val="00F65FFD"/>
    <w:rsid w:val="00F67EC7"/>
    <w:rsid w:val="00F70EE2"/>
    <w:rsid w:val="00F712B0"/>
    <w:rsid w:val="00F83E96"/>
    <w:rsid w:val="00F84314"/>
    <w:rsid w:val="00F956E1"/>
    <w:rsid w:val="00F9618D"/>
    <w:rsid w:val="00FA4167"/>
    <w:rsid w:val="00FA51C1"/>
    <w:rsid w:val="00FB1E39"/>
    <w:rsid w:val="00FC56A9"/>
    <w:rsid w:val="00FD11E3"/>
    <w:rsid w:val="00FE6435"/>
    <w:rsid w:val="00FF0B97"/>
    <w:rsid w:val="00FF0CFC"/>
    <w:rsid w:val="00FF4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36E4"/>
  <w15:docId w15:val="{29296361-831E-46F6-BCD8-63EA7E2C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67C0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E197B"/>
    <w:rPr>
      <w:color w:val="0000FF" w:themeColor="hyperlink"/>
      <w:u w:val="single"/>
    </w:rPr>
  </w:style>
  <w:style w:type="paragraph" w:styleId="a4">
    <w:name w:val="Balloon Text"/>
    <w:basedOn w:val="a"/>
    <w:link w:val="a5"/>
    <w:uiPriority w:val="99"/>
    <w:semiHidden/>
    <w:unhideWhenUsed/>
    <w:rsid w:val="00A27B5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27B52"/>
    <w:rPr>
      <w:rFonts w:ascii="Tahoma" w:hAnsi="Tahoma" w:cs="Tahoma"/>
      <w:sz w:val="16"/>
      <w:szCs w:val="16"/>
    </w:rPr>
  </w:style>
  <w:style w:type="paragraph" w:styleId="a6">
    <w:name w:val="List Paragraph"/>
    <w:basedOn w:val="a"/>
    <w:uiPriority w:val="34"/>
    <w:qFormat/>
    <w:rsid w:val="00125D7D"/>
    <w:pPr>
      <w:ind w:left="720"/>
      <w:contextualSpacing/>
    </w:pPr>
  </w:style>
  <w:style w:type="paragraph" w:styleId="a7">
    <w:name w:val="No Spacing"/>
    <w:uiPriority w:val="1"/>
    <w:qFormat/>
    <w:rsid w:val="00673B69"/>
    <w:pPr>
      <w:spacing w:after="0" w:line="240" w:lineRule="auto"/>
    </w:pPr>
    <w:rPr>
      <w:rFonts w:eastAsiaTheme="minorEastAsia"/>
      <w:lang w:eastAsia="ru-RU"/>
    </w:rPr>
  </w:style>
  <w:style w:type="character" w:styleId="a8">
    <w:name w:val="Unresolved Mention"/>
    <w:basedOn w:val="a0"/>
    <w:uiPriority w:val="99"/>
    <w:semiHidden/>
    <w:unhideWhenUsed/>
    <w:rsid w:val="001C6593"/>
    <w:rPr>
      <w:color w:val="605E5C"/>
      <w:shd w:val="clear" w:color="auto" w:fill="E1DFDD"/>
    </w:rPr>
  </w:style>
  <w:style w:type="paragraph" w:styleId="a9">
    <w:name w:val="Normal (Web)"/>
    <w:basedOn w:val="a"/>
    <w:uiPriority w:val="99"/>
    <w:rsid w:val="00F162A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2">
    <w:name w:val="Body Text 2"/>
    <w:basedOn w:val="a"/>
    <w:link w:val="20"/>
    <w:uiPriority w:val="99"/>
    <w:semiHidden/>
    <w:unhideWhenUsed/>
    <w:rsid w:val="00BD7D78"/>
    <w:pPr>
      <w:spacing w:after="120" w:line="480" w:lineRule="auto"/>
    </w:pPr>
  </w:style>
  <w:style w:type="character" w:customStyle="1" w:styleId="20">
    <w:name w:val="Основной текст 2 Знак"/>
    <w:basedOn w:val="a0"/>
    <w:link w:val="2"/>
    <w:uiPriority w:val="99"/>
    <w:semiHidden/>
    <w:rsid w:val="00BD7D78"/>
  </w:style>
  <w:style w:type="table" w:styleId="aa">
    <w:name w:val="Table Grid"/>
    <w:basedOn w:val="a1"/>
    <w:rsid w:val="00BF7D34"/>
    <w:pPr>
      <w:widowControl w:val="0"/>
      <w:spacing w:after="0" w:line="240" w:lineRule="auto"/>
      <w:jc w:val="both"/>
    </w:pPr>
    <w:rPr>
      <w:rFonts w:ascii="Calibri" w:eastAsia="SimSu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2A73AD"/>
    <w:pPr>
      <w:spacing w:after="120"/>
    </w:pPr>
  </w:style>
  <w:style w:type="character" w:customStyle="1" w:styleId="ac">
    <w:name w:val="Основной текст Знак"/>
    <w:basedOn w:val="a0"/>
    <w:link w:val="ab"/>
    <w:uiPriority w:val="99"/>
    <w:semiHidden/>
    <w:rsid w:val="002A7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85563">
      <w:bodyDiv w:val="1"/>
      <w:marLeft w:val="0"/>
      <w:marRight w:val="0"/>
      <w:marTop w:val="0"/>
      <w:marBottom w:val="0"/>
      <w:divBdr>
        <w:top w:val="none" w:sz="0" w:space="0" w:color="auto"/>
        <w:left w:val="none" w:sz="0" w:space="0" w:color="auto"/>
        <w:bottom w:val="none" w:sz="0" w:space="0" w:color="auto"/>
        <w:right w:val="none" w:sz="0" w:space="0" w:color="auto"/>
      </w:divBdr>
    </w:div>
    <w:div w:id="284703076">
      <w:bodyDiv w:val="1"/>
      <w:marLeft w:val="0"/>
      <w:marRight w:val="0"/>
      <w:marTop w:val="0"/>
      <w:marBottom w:val="0"/>
      <w:divBdr>
        <w:top w:val="none" w:sz="0" w:space="0" w:color="auto"/>
        <w:left w:val="none" w:sz="0" w:space="0" w:color="auto"/>
        <w:bottom w:val="none" w:sz="0" w:space="0" w:color="auto"/>
        <w:right w:val="none" w:sz="0" w:space="0" w:color="auto"/>
      </w:divBdr>
    </w:div>
    <w:div w:id="873348781">
      <w:bodyDiv w:val="1"/>
      <w:marLeft w:val="0"/>
      <w:marRight w:val="0"/>
      <w:marTop w:val="0"/>
      <w:marBottom w:val="0"/>
      <w:divBdr>
        <w:top w:val="none" w:sz="0" w:space="0" w:color="auto"/>
        <w:left w:val="none" w:sz="0" w:space="0" w:color="auto"/>
        <w:bottom w:val="none" w:sz="0" w:space="0" w:color="auto"/>
        <w:right w:val="none" w:sz="0" w:space="0" w:color="auto"/>
      </w:divBdr>
    </w:div>
    <w:div w:id="1358964571">
      <w:bodyDiv w:val="1"/>
      <w:marLeft w:val="0"/>
      <w:marRight w:val="0"/>
      <w:marTop w:val="0"/>
      <w:marBottom w:val="0"/>
      <w:divBdr>
        <w:top w:val="none" w:sz="0" w:space="0" w:color="auto"/>
        <w:left w:val="none" w:sz="0" w:space="0" w:color="auto"/>
        <w:bottom w:val="none" w:sz="0" w:space="0" w:color="auto"/>
        <w:right w:val="none" w:sz="0" w:space="0" w:color="auto"/>
      </w:divBdr>
      <w:divsChild>
        <w:div w:id="972561513">
          <w:marLeft w:val="0"/>
          <w:marRight w:val="0"/>
          <w:marTop w:val="0"/>
          <w:marBottom w:val="0"/>
          <w:divBdr>
            <w:top w:val="none" w:sz="0" w:space="0" w:color="auto"/>
            <w:left w:val="none" w:sz="0" w:space="0" w:color="auto"/>
            <w:bottom w:val="none" w:sz="0" w:space="0" w:color="auto"/>
            <w:right w:val="none" w:sz="0" w:space="0" w:color="auto"/>
          </w:divBdr>
        </w:div>
        <w:div w:id="159928494">
          <w:marLeft w:val="0"/>
          <w:marRight w:val="0"/>
          <w:marTop w:val="0"/>
          <w:marBottom w:val="0"/>
          <w:divBdr>
            <w:top w:val="none" w:sz="0" w:space="0" w:color="auto"/>
            <w:left w:val="none" w:sz="0" w:space="0" w:color="auto"/>
            <w:bottom w:val="none" w:sz="0" w:space="0" w:color="auto"/>
            <w:right w:val="none" w:sz="0" w:space="0" w:color="auto"/>
          </w:divBdr>
        </w:div>
      </w:divsChild>
    </w:div>
    <w:div w:id="175277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F9624-D390-4F2B-9C5B-5A0DECC4D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1941</TotalTime>
  <Pages>3</Pages>
  <Words>434</Words>
  <Characters>2476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МИРА</dc:creator>
  <cp:keywords/>
  <dc:description/>
  <cp:lastModifiedBy>Miroslava</cp:lastModifiedBy>
  <cp:revision>382</cp:revision>
  <dcterms:created xsi:type="dcterms:W3CDTF">2023-08-31T13:48:00Z</dcterms:created>
  <dcterms:modified xsi:type="dcterms:W3CDTF">2026-03-30T09:47:00Z</dcterms:modified>
</cp:coreProperties>
</file>