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D1C7" w14:textId="77777777" w:rsidR="00937085" w:rsidRPr="00BD17C5" w:rsidRDefault="00937085" w:rsidP="00937085">
      <w:pPr>
        <w:jc w:val="center"/>
        <w:rPr>
          <w:rFonts w:ascii="Times New Roman" w:hAnsi="Times New Roman"/>
          <w:b/>
          <w:bCs/>
          <w:caps/>
          <w:sz w:val="24"/>
          <w:szCs w:val="24"/>
          <w:lang w:val="uk-UA"/>
        </w:rPr>
      </w:pPr>
      <w:r w:rsidRPr="00BD17C5">
        <w:rPr>
          <w:rFonts w:ascii="Times New Roman" w:hAnsi="Times New Roman"/>
          <w:b/>
          <w:bCs/>
          <w:caps/>
          <w:sz w:val="24"/>
          <w:szCs w:val="24"/>
          <w:lang w:val="uk-UA"/>
        </w:rPr>
        <w:t>План роботи</w:t>
      </w:r>
    </w:p>
    <w:p w14:paraId="58CA1247" w14:textId="52820AA3" w:rsidR="00937085" w:rsidRPr="00BD17C5" w:rsidRDefault="00FD7184" w:rsidP="00FD7184">
      <w:pPr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>Г</w:t>
      </w:r>
      <w:r w:rsidR="00937085" w:rsidRPr="00BD17C5">
        <w:rPr>
          <w:rFonts w:ascii="Times New Roman" w:hAnsi="Times New Roman"/>
          <w:sz w:val="24"/>
          <w:szCs w:val="24"/>
          <w:lang w:val="uk-UA"/>
        </w:rPr>
        <w:t>уртка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937085" w:rsidRPr="00BD17C5">
        <w:rPr>
          <w:rFonts w:ascii="Times New Roman" w:hAnsi="Times New Roman"/>
          <w:b/>
          <w:bCs/>
          <w:sz w:val="24"/>
          <w:szCs w:val="24"/>
          <w:lang w:val="uk-UA"/>
        </w:rPr>
        <w:t>«</w:t>
      </w:r>
      <w:r w:rsidR="00C87DA3" w:rsidRPr="00BD17C5">
        <w:rPr>
          <w:rFonts w:ascii="Times New Roman" w:hAnsi="Times New Roman"/>
          <w:b/>
          <w:bCs/>
          <w:sz w:val="24"/>
          <w:szCs w:val="24"/>
          <w:lang w:val="en-US"/>
        </w:rPr>
        <w:t>English for Art Purposes</w:t>
      </w:r>
      <w:r w:rsidR="00937085" w:rsidRPr="00BD17C5">
        <w:rPr>
          <w:rFonts w:ascii="Times New Roman" w:hAnsi="Times New Roman"/>
          <w:b/>
          <w:bCs/>
          <w:sz w:val="24"/>
          <w:szCs w:val="24"/>
          <w:lang w:val="uk-UA"/>
        </w:rPr>
        <w:t xml:space="preserve">» </w:t>
      </w:r>
    </w:p>
    <w:p w14:paraId="5B2C00BD" w14:textId="77777777" w:rsidR="00937085" w:rsidRPr="00BD17C5" w:rsidRDefault="00937085" w:rsidP="0093708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>від кафедри іноземних мов для природничих факультетів</w:t>
      </w:r>
    </w:p>
    <w:p w14:paraId="42252F6C" w14:textId="3FE98547" w:rsidR="00937085" w:rsidRPr="00BD17C5" w:rsidRDefault="00937085" w:rsidP="0093708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 xml:space="preserve">(для студентів </w:t>
      </w:r>
      <w:r w:rsidR="00C87DA3" w:rsidRPr="00BD17C5">
        <w:rPr>
          <w:rFonts w:ascii="Times New Roman" w:hAnsi="Times New Roman"/>
          <w:sz w:val="24"/>
          <w:szCs w:val="24"/>
          <w:lang w:val="en-US"/>
        </w:rPr>
        <w:t>2-</w:t>
      </w:r>
      <w:r w:rsidR="00A622BD">
        <w:rPr>
          <w:rFonts w:ascii="Times New Roman" w:hAnsi="Times New Roman"/>
          <w:sz w:val="24"/>
          <w:szCs w:val="24"/>
          <w:lang w:val="uk-UA"/>
        </w:rPr>
        <w:t>5</w:t>
      </w:r>
      <w:r w:rsidR="00C87DA3" w:rsidRPr="00BD17C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BD17C5">
        <w:rPr>
          <w:rFonts w:ascii="Times New Roman" w:hAnsi="Times New Roman"/>
          <w:sz w:val="24"/>
          <w:szCs w:val="24"/>
          <w:lang w:val="uk-UA"/>
        </w:rPr>
        <w:t>курсів, факультету/інституту</w:t>
      </w:r>
      <w:r w:rsidR="00C87DA3" w:rsidRPr="00BD17C5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87DA3" w:rsidRPr="00BD17C5">
        <w:rPr>
          <w:rFonts w:ascii="Times New Roman" w:hAnsi="Times New Roman"/>
          <w:sz w:val="24"/>
          <w:szCs w:val="24"/>
          <w:lang w:val="uk-UA"/>
        </w:rPr>
        <w:t>Архітектури</w:t>
      </w:r>
      <w:r w:rsidR="008F58B2" w:rsidRPr="00BD17C5">
        <w:rPr>
          <w:rFonts w:ascii="Times New Roman" w:hAnsi="Times New Roman"/>
          <w:sz w:val="24"/>
          <w:szCs w:val="24"/>
          <w:lang w:val="uk-UA"/>
        </w:rPr>
        <w:t>, б</w:t>
      </w:r>
      <w:r w:rsidR="00C87DA3" w:rsidRPr="00BD17C5">
        <w:rPr>
          <w:rFonts w:ascii="Times New Roman" w:hAnsi="Times New Roman"/>
          <w:sz w:val="24"/>
          <w:szCs w:val="24"/>
          <w:lang w:val="uk-UA"/>
        </w:rPr>
        <w:t xml:space="preserve">удівництва та декоративно-прикладного мистецтва </w:t>
      </w:r>
    </w:p>
    <w:p w14:paraId="27991721" w14:textId="3FCE2659" w:rsidR="00937085" w:rsidRPr="00BD17C5" w:rsidRDefault="00937085" w:rsidP="0093708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>Спеціальності:</w:t>
      </w:r>
      <w:r w:rsidR="00C87DA3" w:rsidRPr="00BD17C5">
        <w:rPr>
          <w:rFonts w:ascii="Times New Roman" w:hAnsi="Times New Roman"/>
          <w:sz w:val="24"/>
          <w:szCs w:val="24"/>
          <w:lang w:val="uk-UA"/>
        </w:rPr>
        <w:t xml:space="preserve"> 023 </w:t>
      </w:r>
      <w:r w:rsidR="00C87DA3" w:rsidRPr="00BD17C5">
        <w:rPr>
          <w:rFonts w:ascii="Times New Roman" w:hAnsi="Times New Roman"/>
          <w:sz w:val="24"/>
          <w:szCs w:val="24"/>
          <w:lang w:val="en-US"/>
        </w:rPr>
        <w:t>“</w:t>
      </w:r>
      <w:r w:rsidR="00C87DA3" w:rsidRPr="00BD17C5">
        <w:rPr>
          <w:rFonts w:ascii="Times New Roman" w:hAnsi="Times New Roman"/>
          <w:sz w:val="24"/>
          <w:szCs w:val="24"/>
          <w:lang w:val="uk-UA"/>
        </w:rPr>
        <w:t>Образотворче мистецтво, декоративне мистецтво, реставрація</w:t>
      </w:r>
      <w:r w:rsidR="00C87DA3" w:rsidRPr="00BD17C5">
        <w:rPr>
          <w:rFonts w:ascii="Times New Roman" w:hAnsi="Times New Roman"/>
          <w:sz w:val="24"/>
          <w:szCs w:val="24"/>
          <w:lang w:val="en-US"/>
        </w:rPr>
        <w:t>”</w:t>
      </w:r>
      <w:r w:rsidRPr="00BD17C5">
        <w:rPr>
          <w:rFonts w:ascii="Times New Roman" w:hAnsi="Times New Roman"/>
          <w:sz w:val="24"/>
          <w:szCs w:val="24"/>
          <w:lang w:val="uk-UA"/>
        </w:rPr>
        <w:t>)</w:t>
      </w:r>
    </w:p>
    <w:p w14:paraId="37191F1C" w14:textId="77777777" w:rsidR="00937085" w:rsidRPr="00BD17C5" w:rsidRDefault="00937085" w:rsidP="0093708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9CB5202" w14:textId="4945A9AF" w:rsidR="00937085" w:rsidRPr="00BD17C5" w:rsidRDefault="00937085" w:rsidP="0093708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BD17C5">
        <w:rPr>
          <w:rFonts w:ascii="Times New Roman" w:hAnsi="Times New Roman"/>
          <w:sz w:val="24"/>
          <w:szCs w:val="24"/>
          <w:lang w:val="uk-UA"/>
        </w:rPr>
        <w:t>на 202</w:t>
      </w:r>
      <w:r w:rsidR="00934566">
        <w:rPr>
          <w:rFonts w:ascii="Times New Roman" w:hAnsi="Times New Roman"/>
          <w:sz w:val="24"/>
          <w:szCs w:val="24"/>
          <w:lang w:val="uk-UA"/>
        </w:rPr>
        <w:t>6</w:t>
      </w:r>
      <w:r w:rsidRPr="00BD17C5">
        <w:rPr>
          <w:rFonts w:ascii="Times New Roman" w:hAnsi="Times New Roman"/>
          <w:sz w:val="24"/>
          <w:szCs w:val="24"/>
          <w:lang w:val="uk-UA"/>
        </w:rPr>
        <w:t>-202</w:t>
      </w:r>
      <w:r w:rsidR="00934566">
        <w:rPr>
          <w:rFonts w:ascii="Times New Roman" w:hAnsi="Times New Roman"/>
          <w:sz w:val="24"/>
          <w:szCs w:val="24"/>
          <w:lang w:val="uk-UA"/>
        </w:rPr>
        <w:t>7</w:t>
      </w:r>
      <w:r w:rsidRPr="00BD17C5">
        <w:rPr>
          <w:rFonts w:ascii="Times New Roman" w:hAnsi="Times New Roman"/>
          <w:sz w:val="24"/>
          <w:szCs w:val="24"/>
          <w:lang w:val="uk-UA"/>
        </w:rPr>
        <w:t xml:space="preserve"> н.р.</w:t>
      </w:r>
    </w:p>
    <w:p w14:paraId="6815F296" w14:textId="77777777" w:rsidR="00937085" w:rsidRPr="00BD17C5" w:rsidRDefault="00937085" w:rsidP="0093708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1073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723"/>
        <w:gridCol w:w="2693"/>
        <w:gridCol w:w="3355"/>
        <w:gridCol w:w="1543"/>
      </w:tblGrid>
      <w:tr w:rsidR="00937085" w:rsidRPr="00BD17C5" w14:paraId="2BF85A52" w14:textId="77777777" w:rsidTr="00BD17C5">
        <w:tc>
          <w:tcPr>
            <w:tcW w:w="425" w:type="dxa"/>
          </w:tcPr>
          <w:p w14:paraId="2D0858DB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723" w:type="dxa"/>
          </w:tcPr>
          <w:p w14:paraId="3445A6C5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Тема засідання</w:t>
            </w:r>
          </w:p>
        </w:tc>
        <w:tc>
          <w:tcPr>
            <w:tcW w:w="2693" w:type="dxa"/>
            <w:vAlign w:val="center"/>
          </w:tcPr>
          <w:p w14:paraId="6F1BABE8" w14:textId="77777777" w:rsidR="00937085" w:rsidRPr="00BD17C5" w:rsidRDefault="00937085" w:rsidP="007424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Графік роботи</w:t>
            </w:r>
          </w:p>
        </w:tc>
        <w:tc>
          <w:tcPr>
            <w:tcW w:w="3355" w:type="dxa"/>
          </w:tcPr>
          <w:p w14:paraId="139EC30B" w14:textId="77777777" w:rsidR="00937085" w:rsidRPr="00BD17C5" w:rsidRDefault="00937085" w:rsidP="00742492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Формат роботи</w:t>
            </w:r>
          </w:p>
        </w:tc>
        <w:tc>
          <w:tcPr>
            <w:tcW w:w="1543" w:type="dxa"/>
          </w:tcPr>
          <w:p w14:paraId="4CAD35DE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Позначка про виконання</w:t>
            </w:r>
          </w:p>
        </w:tc>
      </w:tr>
      <w:tr w:rsidR="00937085" w:rsidRPr="00BD17C5" w14:paraId="500320CB" w14:textId="77777777" w:rsidTr="00BD17C5">
        <w:tc>
          <w:tcPr>
            <w:tcW w:w="425" w:type="dxa"/>
          </w:tcPr>
          <w:p w14:paraId="71ADB901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723" w:type="dxa"/>
          </w:tcPr>
          <w:p w14:paraId="309F4490" w14:textId="778C6DCF" w:rsidR="00937085" w:rsidRPr="00BD17C5" w:rsidRDefault="00A622BD" w:rsidP="00A622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Мистецька ідентичність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Artistic Identity)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: пізнаю себе як митця</w:t>
            </w: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2693" w:type="dxa"/>
            <w:vAlign w:val="center"/>
          </w:tcPr>
          <w:p w14:paraId="6916230C" w14:textId="3ED75942" w:rsidR="00937085" w:rsidRPr="00BD17C5" w:rsidRDefault="00BD17C5" w:rsidP="007424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Вересень 202</w:t>
            </w:r>
            <w:r w:rsidR="00A622B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3355" w:type="dxa"/>
          </w:tcPr>
          <w:p w14:paraId="114B824B" w14:textId="59B3EE34" w:rsidR="00937085" w:rsidRPr="00BD17C5" w:rsidRDefault="00BD17C5" w:rsidP="00BD1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Очний (аудиторний)</w:t>
            </w:r>
          </w:p>
        </w:tc>
        <w:tc>
          <w:tcPr>
            <w:tcW w:w="1543" w:type="dxa"/>
          </w:tcPr>
          <w:p w14:paraId="18D21F30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37085" w:rsidRPr="00BD17C5" w14:paraId="146ED66E" w14:textId="77777777" w:rsidTr="00BD17C5">
        <w:tc>
          <w:tcPr>
            <w:tcW w:w="425" w:type="dxa"/>
          </w:tcPr>
          <w:p w14:paraId="230DF9F8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723" w:type="dxa"/>
          </w:tcPr>
          <w:p w14:paraId="3A8C0516" w14:textId="4C2BC328" w:rsidR="00BD17C5" w:rsidRPr="00BD17C5" w:rsidRDefault="00BD17C5" w:rsidP="00BD17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>«</w:t>
            </w:r>
            <w:r w:rsidRPr="00BD17C5">
              <w:rPr>
                <w:rFonts w:ascii="Times New Roman" w:hAnsi="Times New Roman"/>
                <w:sz w:val="24"/>
                <w:szCs w:val="24"/>
                <w:lang w:val="en-US" w:eastAsia="uk-UA"/>
              </w:rPr>
              <w:t xml:space="preserve">Halloween </w:t>
            </w: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в контексті міжкультурної комунікації та вивчення культурної спадщини англомовних країн» </w:t>
            </w:r>
          </w:p>
          <w:p w14:paraId="6A3B59FC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01F80FE9" w14:textId="000F5752" w:rsidR="00937085" w:rsidRPr="00BD17C5" w:rsidRDefault="00BD17C5" w:rsidP="007424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Жовтень 202</w:t>
            </w:r>
            <w:r w:rsidR="00A622B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3355" w:type="dxa"/>
          </w:tcPr>
          <w:p w14:paraId="24871EAF" w14:textId="66B0C9EA" w:rsidR="00937085" w:rsidRPr="00BD17C5" w:rsidRDefault="00BD17C5" w:rsidP="00BD1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Очний (аудиторний)</w:t>
            </w:r>
          </w:p>
        </w:tc>
        <w:tc>
          <w:tcPr>
            <w:tcW w:w="1543" w:type="dxa"/>
          </w:tcPr>
          <w:p w14:paraId="6EB0EC87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37085" w:rsidRPr="00BD17C5" w14:paraId="2E329C65" w14:textId="77777777" w:rsidTr="00BD17C5">
        <w:tc>
          <w:tcPr>
            <w:tcW w:w="425" w:type="dxa"/>
          </w:tcPr>
          <w:p w14:paraId="7B24F646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723" w:type="dxa"/>
          </w:tcPr>
          <w:p w14:paraId="42B9A371" w14:textId="6255A9C2" w:rsidR="00BD17C5" w:rsidRPr="00BD17C5" w:rsidRDefault="00BD17C5" w:rsidP="00BD17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>«</w:t>
            </w:r>
            <w:r w:rsidR="00A622BD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Міжнародний день художника</w:t>
            </w: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>»</w:t>
            </w:r>
            <w:r w:rsidR="00A622BD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 </w:t>
            </w:r>
            <w:r w:rsidR="002F06F4">
              <w:rPr>
                <w:rFonts w:ascii="Times New Roman" w:hAnsi="Times New Roman"/>
                <w:sz w:val="24"/>
                <w:szCs w:val="24"/>
                <w:lang w:val="en-US" w:eastAsia="uk-UA"/>
              </w:rPr>
              <w:t>(</w:t>
            </w:r>
            <w:r w:rsidR="00A622BD">
              <w:rPr>
                <w:rFonts w:ascii="Times New Roman" w:hAnsi="Times New Roman"/>
                <w:sz w:val="24"/>
                <w:szCs w:val="24"/>
                <w:lang w:val="en-US" w:eastAsia="uk-UA"/>
              </w:rPr>
              <w:t>International Artist day</w:t>
            </w:r>
            <w:r w:rsidR="002F06F4">
              <w:rPr>
                <w:rFonts w:ascii="Times New Roman" w:hAnsi="Times New Roman"/>
                <w:sz w:val="24"/>
                <w:szCs w:val="24"/>
                <w:lang w:val="en-US" w:eastAsia="uk-UA"/>
              </w:rPr>
              <w:t>)</w:t>
            </w: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5408E419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742378E8" w14:textId="01D20203" w:rsidR="00937085" w:rsidRPr="00BD17C5" w:rsidRDefault="00BD17C5" w:rsidP="00742492">
            <w:pPr>
              <w:tabs>
                <w:tab w:val="left" w:pos="670"/>
              </w:tabs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Листопад 202</w:t>
            </w:r>
            <w:r w:rsidR="00A622B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3355" w:type="dxa"/>
          </w:tcPr>
          <w:p w14:paraId="0FE256B8" w14:textId="530A284A" w:rsidR="00937085" w:rsidRPr="00BD17C5" w:rsidRDefault="00BD17C5" w:rsidP="00BD1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Очний (аудиторний)</w:t>
            </w:r>
          </w:p>
        </w:tc>
        <w:tc>
          <w:tcPr>
            <w:tcW w:w="1543" w:type="dxa"/>
          </w:tcPr>
          <w:p w14:paraId="79257CD3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937085" w:rsidRPr="00BD17C5" w14:paraId="67864FA2" w14:textId="77777777" w:rsidTr="00BD17C5">
        <w:tc>
          <w:tcPr>
            <w:tcW w:w="425" w:type="dxa"/>
          </w:tcPr>
          <w:p w14:paraId="66A69E57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723" w:type="dxa"/>
          </w:tcPr>
          <w:p w14:paraId="56C25FC7" w14:textId="77777777" w:rsidR="002F06F4" w:rsidRDefault="00BD17C5" w:rsidP="00BD17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>«</w:t>
            </w:r>
            <w:r w:rsidR="002F06F4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Мова символів: Новий рік у мистецтві та культурі</w:t>
            </w:r>
            <w:r w:rsidRPr="00BD17C5">
              <w:rPr>
                <w:rFonts w:ascii="Times New Roman" w:hAnsi="Times New Roman"/>
                <w:sz w:val="24"/>
                <w:szCs w:val="24"/>
                <w:lang w:val="uk-UA" w:eastAsia="uk-UA"/>
              </w:rPr>
              <w:t>»</w:t>
            </w:r>
            <w:r w:rsidR="002F06F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19352B17" w14:textId="40A990D3" w:rsidR="00BD17C5" w:rsidRPr="002F06F4" w:rsidRDefault="002F06F4" w:rsidP="00BD17C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 w:eastAsia="uk-UA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uk-UA"/>
              </w:rPr>
              <w:t>(New Year in Art and Culture)</w:t>
            </w:r>
          </w:p>
          <w:p w14:paraId="21154CAB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693" w:type="dxa"/>
            <w:vAlign w:val="center"/>
          </w:tcPr>
          <w:p w14:paraId="492B0686" w14:textId="5C690FA3" w:rsidR="00937085" w:rsidRPr="00BD17C5" w:rsidRDefault="00BD17C5" w:rsidP="007424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Грудень 202</w:t>
            </w:r>
            <w:r w:rsidR="00A622B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3355" w:type="dxa"/>
          </w:tcPr>
          <w:p w14:paraId="12A62AAF" w14:textId="1C5552B3" w:rsidR="00937085" w:rsidRPr="00BD17C5" w:rsidRDefault="00BD17C5" w:rsidP="00BD1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Очний (аудиторний)</w:t>
            </w:r>
          </w:p>
        </w:tc>
        <w:tc>
          <w:tcPr>
            <w:tcW w:w="1543" w:type="dxa"/>
          </w:tcPr>
          <w:p w14:paraId="0BC0338D" w14:textId="77777777" w:rsidR="00937085" w:rsidRPr="00BD17C5" w:rsidRDefault="00937085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D7184" w:rsidRPr="00BD17C5" w14:paraId="2193BBA0" w14:textId="77777777" w:rsidTr="00BD17C5">
        <w:tc>
          <w:tcPr>
            <w:tcW w:w="425" w:type="dxa"/>
          </w:tcPr>
          <w:p w14:paraId="234FE467" w14:textId="3B91A18D" w:rsidR="00FD7184" w:rsidRPr="00BD17C5" w:rsidRDefault="00FD7184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723" w:type="dxa"/>
          </w:tcPr>
          <w:p w14:paraId="6484E791" w14:textId="77777777" w:rsidR="002F06F4" w:rsidRDefault="00FD7184" w:rsidP="00FD7184">
            <w:pPr>
              <w:pStyle w:val="1"/>
              <w:jc w:val="both"/>
              <w:rPr>
                <w:lang w:val="en-US"/>
              </w:rPr>
            </w:pPr>
            <w:r>
              <w:t>«</w:t>
            </w:r>
            <w:r w:rsidR="002F06F4">
              <w:t>Жінки які змінили світ мистецтва</w:t>
            </w:r>
            <w:r w:rsidR="002F06F4" w:rsidRPr="00FD7184">
              <w:t>»</w:t>
            </w:r>
          </w:p>
          <w:p w14:paraId="1A168DAF" w14:textId="1405FF7A" w:rsidR="00FD7184" w:rsidRDefault="002F06F4" w:rsidP="00FD7184">
            <w:pPr>
              <w:pStyle w:val="1"/>
              <w:jc w:val="both"/>
            </w:pPr>
            <w:r>
              <w:rPr>
                <w:lang w:val="en-US"/>
              </w:rPr>
              <w:t>(Famous Women in Art)</w:t>
            </w:r>
            <w:r>
              <w:t xml:space="preserve">   </w:t>
            </w:r>
            <w:r w:rsidR="00FD7184">
              <w:t xml:space="preserve"> </w:t>
            </w:r>
          </w:p>
          <w:p w14:paraId="4AFA1803" w14:textId="77777777" w:rsidR="00FD7184" w:rsidRPr="00BD17C5" w:rsidRDefault="00FD7184" w:rsidP="00BD17C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693" w:type="dxa"/>
            <w:vAlign w:val="center"/>
          </w:tcPr>
          <w:p w14:paraId="777807B3" w14:textId="65C7346F" w:rsidR="00FD7184" w:rsidRPr="00BD17C5" w:rsidRDefault="00FD7184" w:rsidP="007424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Березень 202</w:t>
            </w:r>
            <w:r w:rsidR="002F06F4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3355" w:type="dxa"/>
          </w:tcPr>
          <w:p w14:paraId="52CC4B59" w14:textId="354BDE59" w:rsidR="00FD7184" w:rsidRPr="00BD17C5" w:rsidRDefault="00FD7184" w:rsidP="00BD1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Очний (аудиторний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43" w:type="dxa"/>
          </w:tcPr>
          <w:p w14:paraId="02736FC6" w14:textId="77777777" w:rsidR="00FD7184" w:rsidRPr="00BD17C5" w:rsidRDefault="00FD7184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D7184" w:rsidRPr="00BD17C5" w14:paraId="6C6DBDB0" w14:textId="77777777" w:rsidTr="00BD17C5">
        <w:tc>
          <w:tcPr>
            <w:tcW w:w="425" w:type="dxa"/>
          </w:tcPr>
          <w:p w14:paraId="216FF3F1" w14:textId="4912F5F5" w:rsidR="00FD7184" w:rsidRDefault="00FD7184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723" w:type="dxa"/>
          </w:tcPr>
          <w:p w14:paraId="19A3152E" w14:textId="3CC8C2F1" w:rsidR="00FD7184" w:rsidRPr="00FD7184" w:rsidRDefault="00FD7184" w:rsidP="00FD71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FD7184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«Великодні традиції та мистецтво писанкарства» </w:t>
            </w:r>
          </w:p>
          <w:p w14:paraId="5EEE1614" w14:textId="77777777" w:rsidR="00FD7184" w:rsidRDefault="00FD7184" w:rsidP="00FD7184">
            <w:pPr>
              <w:pStyle w:val="1"/>
              <w:jc w:val="both"/>
            </w:pPr>
          </w:p>
        </w:tc>
        <w:tc>
          <w:tcPr>
            <w:tcW w:w="2693" w:type="dxa"/>
            <w:vAlign w:val="center"/>
          </w:tcPr>
          <w:p w14:paraId="6ED1D993" w14:textId="30D09BC4" w:rsidR="00FD7184" w:rsidRDefault="002F06F4" w:rsidP="007424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Травень</w:t>
            </w:r>
            <w:r w:rsidR="00FD718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202</w:t>
            </w:r>
            <w:r w:rsidR="00DB3AE1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="00FD718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р.</w:t>
            </w:r>
          </w:p>
        </w:tc>
        <w:tc>
          <w:tcPr>
            <w:tcW w:w="3355" w:type="dxa"/>
          </w:tcPr>
          <w:p w14:paraId="0394D437" w14:textId="350C44AF" w:rsidR="00FD7184" w:rsidRPr="00BD17C5" w:rsidRDefault="00FD7184" w:rsidP="00BD17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D17C5">
              <w:rPr>
                <w:rFonts w:ascii="Times New Roman" w:hAnsi="Times New Roman"/>
                <w:sz w:val="24"/>
                <w:szCs w:val="24"/>
                <w:lang w:val="uk-UA"/>
              </w:rPr>
              <w:t>Очний (аудиторний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543" w:type="dxa"/>
          </w:tcPr>
          <w:p w14:paraId="7F9E0689" w14:textId="77777777" w:rsidR="00FD7184" w:rsidRPr="00BD17C5" w:rsidRDefault="00FD7184" w:rsidP="007424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26A9E886" w14:textId="77777777" w:rsidR="00937085" w:rsidRPr="00BD17C5" w:rsidRDefault="00937085" w:rsidP="0093708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F4A1B05" w14:textId="77777777" w:rsidR="00937085" w:rsidRPr="00BD17C5" w:rsidRDefault="00937085" w:rsidP="00937085">
      <w:pPr>
        <w:jc w:val="right"/>
        <w:rPr>
          <w:rFonts w:ascii="Times New Roman" w:hAnsi="Times New Roman"/>
          <w:i/>
          <w:iCs/>
          <w:sz w:val="24"/>
          <w:szCs w:val="24"/>
          <w:lang w:val="uk-UA"/>
        </w:rPr>
      </w:pPr>
    </w:p>
    <w:p w14:paraId="38FB6D74" w14:textId="77777777" w:rsidR="00937085" w:rsidRPr="00BD17C5" w:rsidRDefault="00937085" w:rsidP="00937085">
      <w:pPr>
        <w:ind w:firstLine="720"/>
        <w:jc w:val="right"/>
        <w:rPr>
          <w:rFonts w:ascii="Times New Roman" w:hAnsi="Times New Roman"/>
          <w:i/>
          <w:iCs/>
          <w:sz w:val="24"/>
          <w:szCs w:val="24"/>
          <w:lang w:val="uk-UA"/>
        </w:rPr>
      </w:pPr>
    </w:p>
    <w:p w14:paraId="10D5F0E5" w14:textId="77777777" w:rsidR="00FD7184" w:rsidRDefault="00937085" w:rsidP="00FD7184">
      <w:pPr>
        <w:spacing w:after="0" w:line="360" w:lineRule="auto"/>
        <w:ind w:firstLine="567"/>
        <w:jc w:val="right"/>
        <w:rPr>
          <w:rFonts w:ascii="Times New Roman" w:eastAsia="Aptos" w:hAnsi="Times New Roman"/>
          <w:kern w:val="2"/>
          <w:sz w:val="24"/>
          <w:szCs w:val="24"/>
          <w:lang w:val="uk-UA"/>
        </w:rPr>
      </w:pPr>
      <w:r w:rsidRPr="00FD7184">
        <w:rPr>
          <w:rFonts w:ascii="Times New Roman" w:hAnsi="Times New Roman"/>
          <w:sz w:val="24"/>
          <w:szCs w:val="24"/>
          <w:lang w:val="uk-UA"/>
        </w:rPr>
        <w:t>Керівник гуртка:</w:t>
      </w:r>
      <w:r w:rsidR="00FD7184" w:rsidRPr="00FD7184">
        <w:rPr>
          <w:rFonts w:ascii="Times New Roman" w:eastAsia="Aptos" w:hAnsi="Times New Roman"/>
          <w:kern w:val="2"/>
          <w:sz w:val="24"/>
          <w:szCs w:val="24"/>
          <w:lang w:val="uk-UA"/>
        </w:rPr>
        <w:t xml:space="preserve"> к.ф.н., доц. кафедри іноземних мов </w:t>
      </w:r>
    </w:p>
    <w:p w14:paraId="1E7039C9" w14:textId="148A1861" w:rsidR="00937085" w:rsidRPr="00FD7184" w:rsidRDefault="00FD7184" w:rsidP="00FD7184">
      <w:pPr>
        <w:spacing w:after="0" w:line="360" w:lineRule="auto"/>
        <w:ind w:firstLine="567"/>
        <w:jc w:val="right"/>
        <w:rPr>
          <w:rFonts w:ascii="Times New Roman" w:hAnsi="Times New Roman"/>
          <w:sz w:val="24"/>
          <w:szCs w:val="24"/>
          <w:lang w:val="uk-UA"/>
        </w:rPr>
      </w:pPr>
      <w:r w:rsidRPr="00FD7184">
        <w:rPr>
          <w:rFonts w:ascii="Times New Roman" w:eastAsia="Aptos" w:hAnsi="Times New Roman"/>
          <w:kern w:val="2"/>
          <w:sz w:val="24"/>
          <w:szCs w:val="24"/>
          <w:lang w:val="uk-UA"/>
        </w:rPr>
        <w:t>для природничих факультетів</w:t>
      </w:r>
      <w:r w:rsidR="00937085" w:rsidRPr="00FD718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D7184">
        <w:rPr>
          <w:rFonts w:ascii="Times New Roman" w:hAnsi="Times New Roman"/>
          <w:sz w:val="24"/>
          <w:szCs w:val="24"/>
          <w:lang w:val="uk-UA"/>
        </w:rPr>
        <w:t>Світлана ЩЕРБИНА</w:t>
      </w:r>
    </w:p>
    <w:p w14:paraId="526593DC" w14:textId="77777777" w:rsidR="00937085" w:rsidRPr="00BD17C5" w:rsidRDefault="00937085" w:rsidP="00937085">
      <w:pPr>
        <w:rPr>
          <w:rFonts w:ascii="Times New Roman" w:hAnsi="Times New Roman"/>
          <w:sz w:val="24"/>
          <w:szCs w:val="24"/>
          <w:lang w:val="uk-UA"/>
        </w:rPr>
      </w:pPr>
    </w:p>
    <w:p w14:paraId="1DE62F79" w14:textId="77777777" w:rsidR="003440F0" w:rsidRPr="00BD17C5" w:rsidRDefault="003440F0">
      <w:pPr>
        <w:rPr>
          <w:sz w:val="24"/>
          <w:szCs w:val="24"/>
          <w:lang w:val="uk-UA"/>
        </w:rPr>
      </w:pPr>
    </w:p>
    <w:sectPr w:rsidR="003440F0" w:rsidRPr="00BD17C5" w:rsidSect="00427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085"/>
    <w:rsid w:val="002F06F4"/>
    <w:rsid w:val="003440F0"/>
    <w:rsid w:val="0040423D"/>
    <w:rsid w:val="005039CD"/>
    <w:rsid w:val="00544D60"/>
    <w:rsid w:val="00737002"/>
    <w:rsid w:val="008F58B2"/>
    <w:rsid w:val="00934566"/>
    <w:rsid w:val="00937085"/>
    <w:rsid w:val="00A622BD"/>
    <w:rsid w:val="00BD17C5"/>
    <w:rsid w:val="00C87DA3"/>
    <w:rsid w:val="00DB3AE1"/>
    <w:rsid w:val="00EA65CF"/>
    <w:rsid w:val="00FD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C924"/>
  <w15:chartTrackingRefBased/>
  <w15:docId w15:val="{753F49BA-1EFF-4437-A232-4BE1B65BA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085"/>
    <w:rPr>
      <w:rFonts w:ascii="Calibri" w:eastAsia="Times New Roman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37085"/>
    <w:rPr>
      <w:color w:val="0000FF"/>
      <w:u w:val="single"/>
    </w:rPr>
  </w:style>
  <w:style w:type="paragraph" w:customStyle="1" w:styleId="1">
    <w:name w:val="Звичайний1"/>
    <w:rsid w:val="00FD7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728</Words>
  <Characters>416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Світлана Щербина</cp:lastModifiedBy>
  <cp:revision>8</cp:revision>
  <dcterms:created xsi:type="dcterms:W3CDTF">2026-05-11T10:43:00Z</dcterms:created>
  <dcterms:modified xsi:type="dcterms:W3CDTF">2026-09-23T13:14:00Z</dcterms:modified>
</cp:coreProperties>
</file>