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1E2" w:rsidRPr="00BD3CDA" w:rsidRDefault="009570C8" w:rsidP="00BD3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70C8">
        <w:rPr>
          <w:rFonts w:ascii="Calibri" w:eastAsia="Calibri" w:hAnsi="Calibri" w:cs="Arial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107A99F9" wp14:editId="4A71B09C">
            <wp:simplePos x="0" y="0"/>
            <wp:positionH relativeFrom="column">
              <wp:posOffset>-562610</wp:posOffset>
            </wp:positionH>
            <wp:positionV relativeFrom="paragraph">
              <wp:posOffset>-282575</wp:posOffset>
            </wp:positionV>
            <wp:extent cx="1174090" cy="116280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090" cy="1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1E2" w:rsidRPr="00BD3C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СИЛАБУС НАВЧАЛЬНОЇ ДИСЦИПЛІНИ </w:t>
      </w:r>
    </w:p>
    <w:p w:rsidR="002351E2" w:rsidRPr="00BD3CDA" w:rsidRDefault="002351E2" w:rsidP="00BD3C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2351E2" w:rsidRPr="00BD3CDA" w:rsidRDefault="002351E2" w:rsidP="00BD3C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BD3CD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«ФІНАНСОВИЙ ОБЛІК </w:t>
      </w:r>
      <w:r w:rsidR="00C9186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І</w:t>
      </w:r>
      <w:r w:rsidRPr="00BD3CD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»</w:t>
      </w:r>
    </w:p>
    <w:p w:rsidR="002351E2" w:rsidRPr="00BD3CDA" w:rsidRDefault="002351E2" w:rsidP="00BD3C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681D92" w:rsidRDefault="002351E2" w:rsidP="00BD3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CDA">
        <w:rPr>
          <w:rFonts w:ascii="Times New Roman" w:hAnsi="Times New Roman" w:cs="Times New Roman"/>
          <w:b/>
          <w:sz w:val="28"/>
          <w:szCs w:val="28"/>
        </w:rPr>
        <w:t xml:space="preserve">Компонента освітньої програми          </w:t>
      </w:r>
    </w:p>
    <w:p w:rsidR="00317AD7" w:rsidRDefault="002351E2" w:rsidP="00BD3C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3CDA">
        <w:rPr>
          <w:rFonts w:ascii="Times New Roman" w:hAnsi="Times New Roman" w:cs="Times New Roman"/>
          <w:b/>
          <w:i/>
          <w:sz w:val="28"/>
          <w:szCs w:val="28"/>
          <w:u w:val="single"/>
        </w:rPr>
        <w:t>обов’язкова</w:t>
      </w:r>
      <w:r w:rsidRPr="00BD3CDA">
        <w:rPr>
          <w:rFonts w:ascii="Times New Roman" w:hAnsi="Times New Roman" w:cs="Times New Roman"/>
          <w:sz w:val="28"/>
          <w:szCs w:val="28"/>
        </w:rPr>
        <w:t xml:space="preserve">  (</w:t>
      </w:r>
      <w:r w:rsidRPr="00BD3CDA">
        <w:rPr>
          <w:rFonts w:ascii="Times New Roman" w:hAnsi="Times New Roman" w:cs="Times New Roman"/>
          <w:i/>
          <w:sz w:val="28"/>
          <w:szCs w:val="28"/>
        </w:rPr>
        <w:t>6 кредитів</w:t>
      </w:r>
      <w:r w:rsidRPr="00BD3CDA">
        <w:rPr>
          <w:rFonts w:ascii="Times New Roman" w:hAnsi="Times New Roman" w:cs="Times New Roman"/>
          <w:sz w:val="28"/>
          <w:szCs w:val="28"/>
        </w:rPr>
        <w:t>)</w:t>
      </w:r>
    </w:p>
    <w:p w:rsidR="00BD3CDA" w:rsidRPr="00BD3CDA" w:rsidRDefault="00BD3CDA" w:rsidP="00BD3C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345"/>
      </w:tblGrid>
      <w:tr w:rsidR="002351E2" w:rsidRPr="00BD3CDA" w:rsidTr="00F41A90">
        <w:tc>
          <w:tcPr>
            <w:tcW w:w="3510" w:type="dxa"/>
          </w:tcPr>
          <w:p w:rsidR="002351E2" w:rsidRPr="00BD3CDA" w:rsidRDefault="002351E2" w:rsidP="00BD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Освітньо-професійна програма</w:t>
            </w:r>
          </w:p>
        </w:tc>
        <w:tc>
          <w:tcPr>
            <w:tcW w:w="6345" w:type="dxa"/>
          </w:tcPr>
          <w:p w:rsidR="002351E2" w:rsidRPr="00BD3CDA" w:rsidRDefault="002351E2" w:rsidP="00BD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Облік і оподаткування</w:t>
            </w:r>
          </w:p>
        </w:tc>
      </w:tr>
      <w:tr w:rsidR="002351E2" w:rsidRPr="00BD3CDA" w:rsidTr="00F41A90">
        <w:tc>
          <w:tcPr>
            <w:tcW w:w="3510" w:type="dxa"/>
          </w:tcPr>
          <w:p w:rsidR="002351E2" w:rsidRPr="00BD3CDA" w:rsidRDefault="002351E2" w:rsidP="00BD3C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sz w:val="28"/>
                <w:szCs w:val="28"/>
              </w:rPr>
              <w:t>Спеціальність</w:t>
            </w:r>
          </w:p>
        </w:tc>
        <w:tc>
          <w:tcPr>
            <w:tcW w:w="6345" w:type="dxa"/>
          </w:tcPr>
          <w:p w:rsidR="002351E2" w:rsidRPr="00BD3CDA" w:rsidRDefault="0090010B" w:rsidP="00BD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071</w:t>
            </w:r>
            <w:r w:rsidR="002351E2" w:rsidRPr="00BD3C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Облік і оподаткування</w:t>
            </w:r>
          </w:p>
        </w:tc>
      </w:tr>
      <w:tr w:rsidR="002351E2" w:rsidRPr="00BD3CDA" w:rsidTr="00F41A90">
        <w:tc>
          <w:tcPr>
            <w:tcW w:w="3510" w:type="dxa"/>
          </w:tcPr>
          <w:p w:rsidR="002351E2" w:rsidRPr="00BD3CDA" w:rsidRDefault="002351E2" w:rsidP="00BD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Галузь знань</w:t>
            </w:r>
          </w:p>
        </w:tc>
        <w:tc>
          <w:tcPr>
            <w:tcW w:w="6345" w:type="dxa"/>
          </w:tcPr>
          <w:p w:rsidR="002351E2" w:rsidRPr="00BD3CDA" w:rsidRDefault="0090010B" w:rsidP="0090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2351E2" w:rsidRPr="00BD3C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та</w:t>
            </w:r>
            <w:r w:rsidR="00C06346" w:rsidRPr="00BD3CDA">
              <w:rPr>
                <w:rFonts w:ascii="Times New Roman" w:hAnsi="Times New Roman" w:cs="Times New Roman"/>
                <w:sz w:val="28"/>
                <w:szCs w:val="28"/>
              </w:rPr>
              <w:t xml:space="preserve"> адміністрування</w:t>
            </w:r>
            <w:bookmarkStart w:id="0" w:name="_GoBack"/>
            <w:bookmarkEnd w:id="0"/>
          </w:p>
        </w:tc>
      </w:tr>
      <w:tr w:rsidR="002351E2" w:rsidRPr="00BD3CDA" w:rsidTr="00F41A90">
        <w:tc>
          <w:tcPr>
            <w:tcW w:w="3510" w:type="dxa"/>
          </w:tcPr>
          <w:p w:rsidR="002351E2" w:rsidRPr="00BD3CDA" w:rsidRDefault="00F41A90" w:rsidP="00BD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Рівень вищої освіти</w:t>
            </w:r>
          </w:p>
        </w:tc>
        <w:tc>
          <w:tcPr>
            <w:tcW w:w="6345" w:type="dxa"/>
          </w:tcPr>
          <w:p w:rsidR="002351E2" w:rsidRPr="00BD3CDA" w:rsidRDefault="00F41A90" w:rsidP="00BD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перший (бакалаврський)</w:t>
            </w:r>
          </w:p>
        </w:tc>
      </w:tr>
      <w:tr w:rsidR="002351E2" w:rsidRPr="00BD3CDA" w:rsidTr="00F41A90">
        <w:tc>
          <w:tcPr>
            <w:tcW w:w="3510" w:type="dxa"/>
          </w:tcPr>
          <w:p w:rsidR="002351E2" w:rsidRPr="00BD3CDA" w:rsidRDefault="00F41A90" w:rsidP="00BD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Мова навчання</w:t>
            </w:r>
          </w:p>
        </w:tc>
        <w:tc>
          <w:tcPr>
            <w:tcW w:w="6345" w:type="dxa"/>
          </w:tcPr>
          <w:p w:rsidR="002351E2" w:rsidRPr="00BD3CDA" w:rsidRDefault="00F41A90" w:rsidP="00BD3CDA">
            <w:pPr>
              <w:tabs>
                <w:tab w:val="left" w:pos="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2351E2" w:rsidRPr="00BD3CDA" w:rsidTr="00F41A90">
        <w:tc>
          <w:tcPr>
            <w:tcW w:w="3510" w:type="dxa"/>
          </w:tcPr>
          <w:p w:rsidR="002351E2" w:rsidRPr="00BD3CDA" w:rsidRDefault="00F41A90" w:rsidP="00BD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Профайл</w:t>
            </w:r>
            <w:proofErr w:type="spellEnd"/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r w:rsidR="00DA38B2"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викладач</w:t>
            </w:r>
            <w:r w:rsidR="00DA38B2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а (-</w:t>
            </w:r>
            <w:proofErr w:type="spellStart"/>
            <w:r w:rsidR="00DA38B2"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ів</w:t>
            </w:r>
            <w:proofErr w:type="spellEnd"/>
            <w:r w:rsidR="00DA38B2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)</w:t>
            </w:r>
          </w:p>
        </w:tc>
        <w:tc>
          <w:tcPr>
            <w:tcW w:w="6345" w:type="dxa"/>
          </w:tcPr>
          <w:p w:rsidR="00F41A90" w:rsidRPr="00DA38B2" w:rsidRDefault="00F41A90" w:rsidP="00DA38B2">
            <w:pPr>
              <w:pStyle w:val="a5"/>
              <w:numPr>
                <w:ilvl w:val="0"/>
                <w:numId w:val="4"/>
              </w:numPr>
              <w:ind w:left="176" w:hanging="142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proofErr w:type="spellStart"/>
            <w:r w:rsidRPr="00DA38B2">
              <w:rPr>
                <w:rFonts w:ascii="Times New Roman" w:hAnsi="Times New Roman" w:cs="Times New Roman"/>
                <w:sz w:val="28"/>
                <w:szCs w:val="28"/>
              </w:rPr>
              <w:t>Косташ</w:t>
            </w:r>
            <w:proofErr w:type="spellEnd"/>
            <w:r w:rsidRPr="00DA38B2">
              <w:rPr>
                <w:rFonts w:ascii="Times New Roman" w:hAnsi="Times New Roman" w:cs="Times New Roman"/>
                <w:sz w:val="28"/>
                <w:szCs w:val="28"/>
              </w:rPr>
              <w:t xml:space="preserve"> Тетяна Вікторівна – кандидат економічних наук, доцент</w:t>
            </w:r>
            <w:r w:rsidR="00006DD6" w:rsidRPr="00DA38B2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  <w:r w:rsidRPr="00DA38B2">
              <w:rPr>
                <w:rFonts w:ascii="Times New Roman" w:hAnsi="Times New Roman" w:cs="Times New Roman"/>
                <w:sz w:val="28"/>
                <w:szCs w:val="28"/>
              </w:rPr>
              <w:t xml:space="preserve"> кафедри обліку, аналізу і аудиту</w:t>
            </w:r>
            <w:r w:rsidR="00802A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A3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" w:history="1">
              <w:r w:rsidR="00802AF4" w:rsidRPr="000B4F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https://accounting.chnu.edu.ua/pro-nas/kolektyv/kostash-tetiana-viktorivna/</w:t>
              </w:r>
            </w:hyperlink>
          </w:p>
          <w:p w:rsidR="00DA38B2" w:rsidRPr="007001D5" w:rsidRDefault="003A6389" w:rsidP="007001D5">
            <w:pPr>
              <w:pStyle w:val="a5"/>
              <w:numPr>
                <w:ilvl w:val="0"/>
                <w:numId w:val="4"/>
              </w:numPr>
              <w:ind w:left="176" w:hanging="17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2AF4">
              <w:rPr>
                <w:rStyle w:val="a4"/>
                <w:rFonts w:ascii="Times New Roman" w:hAnsi="Times New Roman" w:cs="Times New Roman"/>
                <w:color w:val="auto"/>
                <w:kern w:val="24"/>
                <w:sz w:val="28"/>
                <w:szCs w:val="28"/>
                <w:u w:val="none"/>
              </w:rPr>
              <w:t>Кудлаєва</w:t>
            </w:r>
            <w:proofErr w:type="spellEnd"/>
            <w:r w:rsidRPr="00802AF4">
              <w:rPr>
                <w:rStyle w:val="a4"/>
                <w:rFonts w:ascii="Times New Roman" w:hAnsi="Times New Roman" w:cs="Times New Roman"/>
                <w:color w:val="auto"/>
                <w:kern w:val="24"/>
                <w:sz w:val="28"/>
                <w:szCs w:val="28"/>
                <w:u w:val="none"/>
              </w:rPr>
              <w:t xml:space="preserve"> Наталія Вікторівна </w:t>
            </w:r>
            <w:r w:rsidR="00A03499" w:rsidRPr="00802AF4">
              <w:rPr>
                <w:rStyle w:val="a4"/>
                <w:rFonts w:ascii="Times New Roman" w:hAnsi="Times New Roman" w:cs="Times New Roman"/>
                <w:color w:val="auto"/>
                <w:kern w:val="24"/>
                <w:sz w:val="28"/>
                <w:szCs w:val="28"/>
                <w:u w:val="none"/>
              </w:rPr>
              <w:t xml:space="preserve">  </w:t>
            </w:r>
            <w:r w:rsidR="00006DD6" w:rsidRPr="00802AF4">
              <w:rPr>
                <w:rFonts w:ascii="Times New Roman" w:hAnsi="Times New Roman" w:cs="Times New Roman"/>
                <w:sz w:val="28"/>
                <w:szCs w:val="28"/>
              </w:rPr>
              <w:t>– кандидат економічних наук, доцент, асистент кафедри обліку, аналізу і аудиту</w:t>
            </w:r>
            <w:r w:rsidR="00802AF4" w:rsidRPr="00802A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8" w:history="1">
              <w:r w:rsidR="00802AF4" w:rsidRPr="00802A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https://accounting.chnu.edu.ua/pro-nas/kolektyv/kudlaieva-natalia-viktorivna/</w:t>
              </w:r>
            </w:hyperlink>
            <w:r w:rsidR="00802AF4" w:rsidRPr="00802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41A90" w:rsidRPr="00BD3CDA" w:rsidTr="00F41A90">
        <w:tc>
          <w:tcPr>
            <w:tcW w:w="3510" w:type="dxa"/>
          </w:tcPr>
          <w:p w:rsidR="00F41A90" w:rsidRPr="00BD3CDA" w:rsidRDefault="00F41A90" w:rsidP="00BD3CDA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Контактний тел.</w:t>
            </w: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ab/>
            </w:r>
          </w:p>
        </w:tc>
        <w:tc>
          <w:tcPr>
            <w:tcW w:w="6345" w:type="dxa"/>
          </w:tcPr>
          <w:p w:rsidR="00F41A90" w:rsidRPr="00BD3CDA" w:rsidRDefault="00240B82" w:rsidP="00957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+38(0372)5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09468</w:t>
            </w:r>
          </w:p>
        </w:tc>
      </w:tr>
      <w:tr w:rsidR="00F41A90" w:rsidRPr="00BD3CDA" w:rsidTr="00F41A90">
        <w:tc>
          <w:tcPr>
            <w:tcW w:w="3510" w:type="dxa"/>
          </w:tcPr>
          <w:p w:rsidR="00F41A90" w:rsidRPr="00BD3CDA" w:rsidRDefault="00F41A90" w:rsidP="00BD3CDA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345" w:type="dxa"/>
          </w:tcPr>
          <w:p w:rsidR="00F41A90" w:rsidRDefault="0090010B" w:rsidP="00BD3CDA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hyperlink r:id="rId9" w:history="1">
              <w:r w:rsidR="00802AF4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t</w:t>
              </w:r>
              <w:r w:rsidR="00802AF4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</w:rPr>
                <w:t>.</w:t>
              </w:r>
              <w:r w:rsidR="00802AF4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kostash</w:t>
              </w:r>
              <w:r w:rsidR="00802AF4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</w:rPr>
                <w:t>@</w:t>
              </w:r>
              <w:r w:rsidR="00802AF4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chu</w:t>
              </w:r>
              <w:r w:rsidR="00802AF4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</w:rPr>
                <w:t>.</w:t>
              </w:r>
              <w:r w:rsidR="00802AF4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edu</w:t>
              </w:r>
              <w:r w:rsidR="00802AF4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</w:rPr>
                <w:t>.</w:t>
              </w:r>
              <w:proofErr w:type="spellStart"/>
              <w:r w:rsidR="00802AF4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  <w:r w:rsidR="00802AF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</w:p>
          <w:p w:rsidR="00AF094B" w:rsidRPr="00AF094B" w:rsidRDefault="0090010B" w:rsidP="00AF094B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hyperlink r:id="rId10" w:history="1">
              <w:r w:rsidR="00730C11" w:rsidRPr="007A761A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</w:rPr>
                <w:t>n.kudlaeva@chnu.edu.ua</w:t>
              </w:r>
            </w:hyperlink>
            <w:r w:rsidR="00730C11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</w:p>
        </w:tc>
      </w:tr>
      <w:tr w:rsidR="00F41A90" w:rsidRPr="00BD3CDA" w:rsidTr="00F41A90">
        <w:tc>
          <w:tcPr>
            <w:tcW w:w="3510" w:type="dxa"/>
          </w:tcPr>
          <w:p w:rsidR="00F41A90" w:rsidRPr="00BD3CDA" w:rsidRDefault="00F41A90" w:rsidP="00BD3CDA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Сторінка курсу в Moodle</w:t>
            </w:r>
          </w:p>
        </w:tc>
        <w:tc>
          <w:tcPr>
            <w:tcW w:w="6345" w:type="dxa"/>
          </w:tcPr>
          <w:p w:rsidR="00F41A90" w:rsidRPr="00BD3CDA" w:rsidRDefault="0090010B" w:rsidP="00BD3CDA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pl-PL"/>
              </w:rPr>
            </w:pPr>
            <w:hyperlink r:id="rId11" w:history="1">
              <w:r w:rsidR="00F41A90" w:rsidRPr="00BD3CDA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</w:rPr>
                <w:t>https://moodle.chnu.edu.ua/course/view.php?id=245</w:t>
              </w:r>
            </w:hyperlink>
          </w:p>
        </w:tc>
      </w:tr>
      <w:tr w:rsidR="00F41A90" w:rsidRPr="00BD3CDA" w:rsidTr="00F41A90">
        <w:tc>
          <w:tcPr>
            <w:tcW w:w="3510" w:type="dxa"/>
          </w:tcPr>
          <w:p w:rsidR="00F41A90" w:rsidRPr="00BD3CDA" w:rsidRDefault="00F41A90" w:rsidP="00BD3CDA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Консультації</w:t>
            </w:r>
          </w:p>
        </w:tc>
        <w:tc>
          <w:tcPr>
            <w:tcW w:w="6345" w:type="dxa"/>
          </w:tcPr>
          <w:p w:rsidR="00AF485D" w:rsidRPr="00BD3CDA" w:rsidRDefault="007B6C84" w:rsidP="007B6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Згідно </w:t>
            </w:r>
            <w:r w:rsidR="00172A9E" w:rsidRPr="00A27E40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графік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у</w:t>
            </w:r>
          </w:p>
        </w:tc>
      </w:tr>
    </w:tbl>
    <w:p w:rsidR="002351E2" w:rsidRDefault="002351E2" w:rsidP="00BD3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CDA" w:rsidRDefault="00BD3CDA" w:rsidP="00BD3C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BD3CD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АНОТАЦІЯ НАВЧАЛЬНОЇ ДИСЦИПЛІНИ</w:t>
      </w:r>
    </w:p>
    <w:p w:rsidR="00BD3CDA" w:rsidRDefault="00BD3CDA" w:rsidP="00BD3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DA">
        <w:rPr>
          <w:rFonts w:ascii="Times New Roman" w:hAnsi="Times New Roman" w:cs="Times New Roman"/>
          <w:sz w:val="28"/>
          <w:szCs w:val="28"/>
        </w:rPr>
        <w:t xml:space="preserve">Навчальна дисципліна «Фінансовий облік </w:t>
      </w:r>
      <w:r w:rsidR="003B1F89">
        <w:rPr>
          <w:rFonts w:ascii="Times New Roman" w:hAnsi="Times New Roman" w:cs="Times New Roman"/>
          <w:sz w:val="28"/>
          <w:szCs w:val="28"/>
        </w:rPr>
        <w:t>І</w:t>
      </w:r>
      <w:r w:rsidRPr="00BD3CDA">
        <w:rPr>
          <w:rFonts w:ascii="Times New Roman" w:hAnsi="Times New Roman" w:cs="Times New Roman"/>
          <w:sz w:val="28"/>
          <w:szCs w:val="28"/>
        </w:rPr>
        <w:t>»</w:t>
      </w:r>
      <w:r w:rsidRPr="00BD3CDA">
        <w:t xml:space="preserve"> </w:t>
      </w:r>
      <w:r w:rsidRPr="00BD3CDA">
        <w:rPr>
          <w:rFonts w:ascii="Times New Roman" w:hAnsi="Times New Roman" w:cs="Times New Roman"/>
          <w:sz w:val="28"/>
          <w:szCs w:val="28"/>
        </w:rPr>
        <w:t>спрямована на формування у здобувачів теоретичних знань та набуття практичних навичок щодо відображення інформації в рамках чинного нормативно-правового забезпечення, в тому числі національних положень (стандартів) бухгалтерського обліку, про господарські операції суб’єктів господарювання, пов’язані з рухом (зміною) активів (господарських засобів) в інформаційній системі фінансового обліку, їх систематизації, узагальнення у звітності та інтерпретації для задоволення інформаційних потреб осіб, що приймають рішення.</w:t>
      </w:r>
    </w:p>
    <w:p w:rsidR="00BD3CDA" w:rsidRDefault="00BD3CDA" w:rsidP="00BD3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DA">
        <w:rPr>
          <w:rFonts w:ascii="Times New Roman" w:hAnsi="Times New Roman" w:cs="Times New Roman"/>
          <w:sz w:val="28"/>
          <w:szCs w:val="28"/>
        </w:rPr>
        <w:t>Мета навчальної дисципліни</w:t>
      </w:r>
      <w:r w:rsidR="003C5DC4">
        <w:rPr>
          <w:rFonts w:ascii="Times New Roman" w:hAnsi="Times New Roman" w:cs="Times New Roman"/>
          <w:sz w:val="28"/>
          <w:szCs w:val="28"/>
        </w:rPr>
        <w:t xml:space="preserve"> </w:t>
      </w:r>
      <w:r w:rsidR="003C5DC4" w:rsidRPr="00BD3CDA">
        <w:rPr>
          <w:rFonts w:ascii="Times New Roman" w:hAnsi="Times New Roman" w:cs="Times New Roman"/>
          <w:sz w:val="28"/>
          <w:szCs w:val="28"/>
        </w:rPr>
        <w:t xml:space="preserve">«Фінансовий облік </w:t>
      </w:r>
      <w:r w:rsidR="003B1F89">
        <w:rPr>
          <w:rFonts w:ascii="Times New Roman" w:hAnsi="Times New Roman" w:cs="Times New Roman"/>
          <w:sz w:val="28"/>
          <w:szCs w:val="28"/>
        </w:rPr>
        <w:t>І</w:t>
      </w:r>
      <w:r w:rsidR="003C5DC4" w:rsidRPr="00BD3CDA">
        <w:rPr>
          <w:rFonts w:ascii="Times New Roman" w:hAnsi="Times New Roman" w:cs="Times New Roman"/>
          <w:sz w:val="28"/>
          <w:szCs w:val="28"/>
        </w:rPr>
        <w:t>»</w:t>
      </w:r>
      <w:r w:rsidRPr="00BD3CDA">
        <w:rPr>
          <w:rFonts w:ascii="Times New Roman" w:hAnsi="Times New Roman" w:cs="Times New Roman"/>
          <w:sz w:val="28"/>
          <w:szCs w:val="28"/>
        </w:rPr>
        <w:t>: опанування теорії і практики ведення фінансового обліку на підприємствах різних форм власності, оволодіння знаннями, практичними навичками та формування компетентності фахівця, здатного організувати та вести на підприємствах фінансовий облік активів і відображати їх у фінансовій звітності.</w:t>
      </w:r>
    </w:p>
    <w:p w:rsidR="00172A9E" w:rsidRDefault="00D94DFF" w:rsidP="00BD3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94DFF">
        <w:rPr>
          <w:rFonts w:ascii="Times New Roman" w:hAnsi="Times New Roman" w:cs="Times New Roman"/>
          <w:sz w:val="28"/>
          <w:szCs w:val="28"/>
        </w:rPr>
        <w:t xml:space="preserve">авчальна дисципліна «Фінансовий облік </w:t>
      </w:r>
      <w:r w:rsidR="00C9186A">
        <w:rPr>
          <w:rFonts w:ascii="Times New Roman" w:hAnsi="Times New Roman" w:cs="Times New Roman"/>
          <w:sz w:val="28"/>
          <w:szCs w:val="28"/>
        </w:rPr>
        <w:t>І</w:t>
      </w:r>
      <w:r w:rsidRPr="00D94DFF">
        <w:rPr>
          <w:rFonts w:ascii="Times New Roman" w:hAnsi="Times New Roman" w:cs="Times New Roman"/>
          <w:sz w:val="28"/>
          <w:szCs w:val="28"/>
        </w:rPr>
        <w:t xml:space="preserve">» відповідно до структурно-логічної схеми освітньо-професійної програми слухається здобувачами освіти в </w:t>
      </w:r>
      <w:r w:rsidRPr="00D94DFF">
        <w:rPr>
          <w:rFonts w:ascii="Times New Roman" w:hAnsi="Times New Roman" w:cs="Times New Roman"/>
          <w:sz w:val="28"/>
          <w:szCs w:val="28"/>
        </w:rPr>
        <w:lastRenderedPageBreak/>
        <w:t xml:space="preserve">четвертому семестрі другого року навчання на підставі вивчення таких навчальних дисциплін:  «Вступ у спеціальність», «Податкова система», «Бухгалтерський облік (теорія)». Навчальна дисципліна «Фінансовий облік </w:t>
      </w:r>
      <w:r w:rsidR="003B1F89">
        <w:rPr>
          <w:rFonts w:ascii="Times New Roman" w:hAnsi="Times New Roman" w:cs="Times New Roman"/>
          <w:sz w:val="28"/>
          <w:szCs w:val="28"/>
        </w:rPr>
        <w:t>І</w:t>
      </w:r>
      <w:r w:rsidRPr="00D94DFF">
        <w:rPr>
          <w:rFonts w:ascii="Times New Roman" w:hAnsi="Times New Roman" w:cs="Times New Roman"/>
          <w:sz w:val="28"/>
          <w:szCs w:val="28"/>
        </w:rPr>
        <w:t xml:space="preserve">» є основою для подальшого вивчення таких навчальних дисциплін як: «Фінансовий облік </w:t>
      </w:r>
      <w:r w:rsidR="003B1F89">
        <w:rPr>
          <w:rFonts w:ascii="Times New Roman" w:hAnsi="Times New Roman" w:cs="Times New Roman"/>
          <w:sz w:val="28"/>
          <w:szCs w:val="28"/>
        </w:rPr>
        <w:t>ІІ</w:t>
      </w:r>
      <w:r w:rsidRPr="00D94DFF">
        <w:rPr>
          <w:rFonts w:ascii="Times New Roman" w:hAnsi="Times New Roman" w:cs="Times New Roman"/>
          <w:sz w:val="28"/>
          <w:szCs w:val="28"/>
        </w:rPr>
        <w:t>», «Облік і звітність в оподаткуванні», «Звітність підприємств», «Облік і оподаткування малого бізнесу», «Облік і оподаткування видів економічної діяльності»</w:t>
      </w:r>
      <w:r w:rsidR="00DF52EE">
        <w:rPr>
          <w:rFonts w:ascii="Times New Roman" w:hAnsi="Times New Roman" w:cs="Times New Roman"/>
          <w:sz w:val="28"/>
          <w:szCs w:val="28"/>
        </w:rPr>
        <w:t>,</w:t>
      </w:r>
      <w:r w:rsidR="00DF52EE" w:rsidRPr="00DF52EE">
        <w:rPr>
          <w:rFonts w:ascii="Times New Roman" w:hAnsi="Times New Roman" w:cs="Times New Roman"/>
          <w:sz w:val="28"/>
          <w:szCs w:val="28"/>
        </w:rPr>
        <w:t xml:space="preserve"> </w:t>
      </w:r>
      <w:r w:rsidR="00DF52EE" w:rsidRPr="00D94DFF">
        <w:rPr>
          <w:rFonts w:ascii="Times New Roman" w:hAnsi="Times New Roman" w:cs="Times New Roman"/>
          <w:sz w:val="28"/>
          <w:szCs w:val="28"/>
        </w:rPr>
        <w:t>«Аудит»</w:t>
      </w:r>
      <w:r w:rsidR="00DF52EE" w:rsidRPr="00DF52EE">
        <w:rPr>
          <w:rFonts w:ascii="Times New Roman" w:hAnsi="Times New Roman" w:cs="Times New Roman"/>
          <w:sz w:val="28"/>
          <w:szCs w:val="28"/>
        </w:rPr>
        <w:t xml:space="preserve"> </w:t>
      </w:r>
      <w:r w:rsidR="00DF52EE" w:rsidRPr="00D94DFF">
        <w:rPr>
          <w:rFonts w:ascii="Times New Roman" w:hAnsi="Times New Roman" w:cs="Times New Roman"/>
          <w:sz w:val="28"/>
          <w:szCs w:val="28"/>
        </w:rPr>
        <w:t>та</w:t>
      </w:r>
      <w:r w:rsidR="00DF52EE">
        <w:rPr>
          <w:rFonts w:ascii="Times New Roman" w:hAnsi="Times New Roman" w:cs="Times New Roman"/>
          <w:sz w:val="28"/>
          <w:szCs w:val="28"/>
        </w:rPr>
        <w:t xml:space="preserve"> «</w:t>
      </w:r>
      <w:r w:rsidR="00DF52EE" w:rsidRPr="00DF52EE">
        <w:rPr>
          <w:rFonts w:ascii="Times New Roman" w:hAnsi="Times New Roman" w:cs="Times New Roman"/>
          <w:sz w:val="28"/>
          <w:szCs w:val="28"/>
        </w:rPr>
        <w:t>Міжпредметний фаховий тренінг</w:t>
      </w:r>
      <w:r w:rsidR="00DF52EE">
        <w:rPr>
          <w:rFonts w:ascii="Times New Roman" w:hAnsi="Times New Roman" w:cs="Times New Roman"/>
          <w:sz w:val="28"/>
          <w:szCs w:val="28"/>
        </w:rPr>
        <w:t>».</w:t>
      </w:r>
    </w:p>
    <w:p w:rsidR="00D94DFF" w:rsidRDefault="00D94DFF" w:rsidP="00BD3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494A" w:rsidRPr="007F0A4E" w:rsidRDefault="0063494A" w:rsidP="004D7A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A4E">
        <w:rPr>
          <w:rFonts w:ascii="Times New Roman" w:hAnsi="Times New Roman" w:cs="Times New Roman"/>
          <w:b/>
          <w:sz w:val="28"/>
          <w:szCs w:val="28"/>
        </w:rPr>
        <w:t>НАВЧАЛЬНИЙ КОНТЕНТ ОСВІТНЬОЇ КОМПОНЕНТИ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329"/>
      </w:tblGrid>
      <w:tr w:rsidR="0063494A" w:rsidRPr="007F0A4E" w:rsidTr="00B82B5B">
        <w:tc>
          <w:tcPr>
            <w:tcW w:w="9855" w:type="dxa"/>
            <w:gridSpan w:val="2"/>
          </w:tcPr>
          <w:p w:rsidR="0063494A" w:rsidRPr="007F0A4E" w:rsidRDefault="0063494A" w:rsidP="00FE0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A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МОДУЛЬ 1</w:t>
            </w:r>
            <w:r w:rsidRPr="007F0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7F0A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ЗАГАЛЬНІ ПРИНЦИПИ ОРГАНІЗАЦІЇ БУХГАЛТЕРСЬКОГО ОБЛІКУ В ПРОМИСЛОВОСТІ</w:t>
            </w:r>
          </w:p>
        </w:tc>
      </w:tr>
      <w:tr w:rsidR="0063494A" w:rsidRPr="007F0A4E" w:rsidTr="0063494A">
        <w:tc>
          <w:tcPr>
            <w:tcW w:w="1526" w:type="dxa"/>
          </w:tcPr>
          <w:p w:rsidR="0063494A" w:rsidRPr="00006DD6" w:rsidRDefault="00FE0F61" w:rsidP="006349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1.</w:t>
            </w:r>
          </w:p>
        </w:tc>
        <w:tc>
          <w:tcPr>
            <w:tcW w:w="8329" w:type="dxa"/>
          </w:tcPr>
          <w:p w:rsidR="0063494A" w:rsidRPr="007F0A4E" w:rsidRDefault="00FE52A9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A4E">
              <w:rPr>
                <w:rFonts w:ascii="Times New Roman" w:hAnsi="Times New Roman" w:cs="Times New Roman"/>
                <w:sz w:val="28"/>
                <w:szCs w:val="28"/>
              </w:rPr>
              <w:t>Основи побудови фінансового обліку</w:t>
            </w:r>
          </w:p>
        </w:tc>
      </w:tr>
      <w:tr w:rsidR="0063494A" w:rsidRPr="007F0A4E" w:rsidTr="0063494A">
        <w:tc>
          <w:tcPr>
            <w:tcW w:w="1526" w:type="dxa"/>
          </w:tcPr>
          <w:p w:rsidR="0063494A" w:rsidRPr="00006DD6" w:rsidRDefault="00FE0F61" w:rsidP="006349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2.</w:t>
            </w:r>
          </w:p>
        </w:tc>
        <w:tc>
          <w:tcPr>
            <w:tcW w:w="8329" w:type="dxa"/>
          </w:tcPr>
          <w:p w:rsidR="0063494A" w:rsidRPr="007F0A4E" w:rsidRDefault="00FE52A9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A4E">
              <w:rPr>
                <w:rFonts w:ascii="Times New Roman" w:hAnsi="Times New Roman" w:cs="Times New Roman"/>
                <w:sz w:val="28"/>
                <w:szCs w:val="28"/>
              </w:rPr>
              <w:t>Основи складання та подання фінансових звітів згідно з НП(С)БО</w:t>
            </w:r>
          </w:p>
        </w:tc>
      </w:tr>
      <w:tr w:rsidR="00FE0F61" w:rsidRPr="007F0A4E" w:rsidTr="00660A2D">
        <w:tc>
          <w:tcPr>
            <w:tcW w:w="9855" w:type="dxa"/>
            <w:gridSpan w:val="2"/>
          </w:tcPr>
          <w:p w:rsidR="00FE0F61" w:rsidRPr="007F0A4E" w:rsidRDefault="00FE0F61" w:rsidP="00FE0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A4E">
              <w:rPr>
                <w:rFonts w:ascii="Times New Roman" w:hAnsi="Times New Roman" w:cs="Times New Roman"/>
                <w:b/>
                <w:sz w:val="28"/>
                <w:szCs w:val="28"/>
              </w:rPr>
              <w:t>МОДУЛЬ 2.  ОБЛІК  НЕОБОРОТНИХ АКТИВІВ</w:t>
            </w:r>
          </w:p>
        </w:tc>
      </w:tr>
      <w:tr w:rsidR="0063494A" w:rsidRPr="007F0A4E" w:rsidTr="0063494A">
        <w:tc>
          <w:tcPr>
            <w:tcW w:w="1526" w:type="dxa"/>
          </w:tcPr>
          <w:p w:rsidR="0063494A" w:rsidRPr="00006DD6" w:rsidRDefault="00FE0F61" w:rsidP="006349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3.</w:t>
            </w:r>
          </w:p>
        </w:tc>
        <w:tc>
          <w:tcPr>
            <w:tcW w:w="8329" w:type="dxa"/>
          </w:tcPr>
          <w:p w:rsidR="0063494A" w:rsidRPr="007F0A4E" w:rsidRDefault="00FE52A9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A4E">
              <w:rPr>
                <w:rFonts w:ascii="Times New Roman" w:hAnsi="Times New Roman" w:cs="Times New Roman"/>
                <w:sz w:val="28"/>
                <w:szCs w:val="28"/>
              </w:rPr>
              <w:t>Облік основних засобів та інших необоротних матеріальних активів</w:t>
            </w:r>
          </w:p>
        </w:tc>
      </w:tr>
      <w:tr w:rsidR="0063494A" w:rsidRPr="007F0A4E" w:rsidTr="0063494A">
        <w:tc>
          <w:tcPr>
            <w:tcW w:w="1526" w:type="dxa"/>
          </w:tcPr>
          <w:p w:rsidR="0063494A" w:rsidRPr="00006DD6" w:rsidRDefault="00FE0F61" w:rsidP="006349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4.</w:t>
            </w:r>
          </w:p>
        </w:tc>
        <w:tc>
          <w:tcPr>
            <w:tcW w:w="8329" w:type="dxa"/>
          </w:tcPr>
          <w:p w:rsidR="0063494A" w:rsidRPr="007F0A4E" w:rsidRDefault="00FE52A9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A4E">
              <w:rPr>
                <w:rFonts w:ascii="Times New Roman" w:hAnsi="Times New Roman" w:cs="Times New Roman"/>
                <w:sz w:val="28"/>
                <w:szCs w:val="28"/>
              </w:rPr>
              <w:t>Облік нематеріальних активів</w:t>
            </w:r>
          </w:p>
        </w:tc>
      </w:tr>
      <w:tr w:rsidR="0063494A" w:rsidRPr="007F0A4E" w:rsidTr="0063494A">
        <w:tc>
          <w:tcPr>
            <w:tcW w:w="1526" w:type="dxa"/>
          </w:tcPr>
          <w:p w:rsidR="0063494A" w:rsidRPr="00006DD6" w:rsidRDefault="00FE0F61" w:rsidP="00FE0F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5.</w:t>
            </w:r>
          </w:p>
        </w:tc>
        <w:tc>
          <w:tcPr>
            <w:tcW w:w="8329" w:type="dxa"/>
          </w:tcPr>
          <w:p w:rsidR="0063494A" w:rsidRPr="007F0A4E" w:rsidRDefault="00FE52A9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A4E">
              <w:rPr>
                <w:rFonts w:ascii="Times New Roman" w:hAnsi="Times New Roman" w:cs="Times New Roman"/>
                <w:sz w:val="28"/>
                <w:szCs w:val="28"/>
              </w:rPr>
              <w:t>Облік довгострокових фінансових інвестицій</w:t>
            </w:r>
          </w:p>
        </w:tc>
      </w:tr>
      <w:tr w:rsidR="00FE0F61" w:rsidRPr="007F0A4E" w:rsidTr="00645D00">
        <w:tc>
          <w:tcPr>
            <w:tcW w:w="9855" w:type="dxa"/>
            <w:gridSpan w:val="2"/>
          </w:tcPr>
          <w:p w:rsidR="00FE0F61" w:rsidRPr="007F0A4E" w:rsidRDefault="00FE0F61" w:rsidP="00FE0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A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МОДУЛЬ 3.  </w:t>
            </w:r>
            <w:r w:rsidRPr="007F0A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ОБЛІК ОБОРОТНИХ АКТИВІВ</w:t>
            </w:r>
          </w:p>
        </w:tc>
      </w:tr>
      <w:tr w:rsidR="00FE0F61" w:rsidRPr="007F0A4E" w:rsidTr="0063494A">
        <w:tc>
          <w:tcPr>
            <w:tcW w:w="1526" w:type="dxa"/>
          </w:tcPr>
          <w:p w:rsidR="00FE0F61" w:rsidRPr="00006DD6" w:rsidRDefault="00FE52A9" w:rsidP="00FE52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6.</w:t>
            </w:r>
          </w:p>
        </w:tc>
        <w:tc>
          <w:tcPr>
            <w:tcW w:w="8329" w:type="dxa"/>
          </w:tcPr>
          <w:p w:rsidR="00FE0F61" w:rsidRPr="007F0A4E" w:rsidRDefault="00FE52A9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A4E">
              <w:rPr>
                <w:rFonts w:ascii="Times New Roman" w:hAnsi="Times New Roman" w:cs="Times New Roman"/>
                <w:sz w:val="28"/>
                <w:szCs w:val="28"/>
              </w:rPr>
              <w:t>Облік запасів</w:t>
            </w:r>
          </w:p>
        </w:tc>
      </w:tr>
      <w:tr w:rsidR="00FE52A9" w:rsidRPr="007F0A4E" w:rsidTr="0063494A">
        <w:tc>
          <w:tcPr>
            <w:tcW w:w="1526" w:type="dxa"/>
          </w:tcPr>
          <w:p w:rsidR="00FE52A9" w:rsidRPr="00006DD6" w:rsidRDefault="00FE52A9" w:rsidP="00FE52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7.</w:t>
            </w:r>
          </w:p>
        </w:tc>
        <w:tc>
          <w:tcPr>
            <w:tcW w:w="8329" w:type="dxa"/>
          </w:tcPr>
          <w:p w:rsidR="00FE52A9" w:rsidRPr="007F0A4E" w:rsidRDefault="007F0A4E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A4E">
              <w:rPr>
                <w:rFonts w:ascii="Times New Roman" w:hAnsi="Times New Roman" w:cs="Times New Roman"/>
                <w:sz w:val="28"/>
                <w:szCs w:val="28"/>
              </w:rPr>
              <w:t>Облік витрат виробництва</w:t>
            </w:r>
          </w:p>
        </w:tc>
      </w:tr>
      <w:tr w:rsidR="00FE0F61" w:rsidRPr="007F0A4E" w:rsidTr="0063494A">
        <w:tc>
          <w:tcPr>
            <w:tcW w:w="1526" w:type="dxa"/>
          </w:tcPr>
          <w:p w:rsidR="00FE0F61" w:rsidRPr="00006DD6" w:rsidRDefault="00FE52A9" w:rsidP="00FE52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8.</w:t>
            </w:r>
          </w:p>
        </w:tc>
        <w:tc>
          <w:tcPr>
            <w:tcW w:w="8329" w:type="dxa"/>
          </w:tcPr>
          <w:p w:rsidR="00FE0F61" w:rsidRPr="007F0A4E" w:rsidRDefault="007F0A4E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A4E">
              <w:rPr>
                <w:rFonts w:ascii="Times New Roman" w:hAnsi="Times New Roman" w:cs="Times New Roman"/>
                <w:sz w:val="28"/>
                <w:szCs w:val="28"/>
              </w:rPr>
              <w:t>Облік дебіторської заборгованості</w:t>
            </w:r>
          </w:p>
        </w:tc>
      </w:tr>
      <w:tr w:rsidR="00FE0F61" w:rsidRPr="007F0A4E" w:rsidTr="0063494A">
        <w:tc>
          <w:tcPr>
            <w:tcW w:w="1526" w:type="dxa"/>
          </w:tcPr>
          <w:p w:rsidR="00FE0F61" w:rsidRPr="00006DD6" w:rsidRDefault="00FE52A9" w:rsidP="00FE52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9.</w:t>
            </w:r>
          </w:p>
        </w:tc>
        <w:tc>
          <w:tcPr>
            <w:tcW w:w="8329" w:type="dxa"/>
          </w:tcPr>
          <w:p w:rsidR="00FE0F61" w:rsidRPr="007F0A4E" w:rsidRDefault="007F0A4E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A4E">
              <w:rPr>
                <w:rFonts w:ascii="Times New Roman" w:hAnsi="Times New Roman" w:cs="Times New Roman"/>
                <w:sz w:val="28"/>
                <w:szCs w:val="28"/>
              </w:rPr>
              <w:t>Облік поточних фінансових інвестицій</w:t>
            </w:r>
          </w:p>
        </w:tc>
      </w:tr>
      <w:tr w:rsidR="00FE0F61" w:rsidRPr="007F0A4E" w:rsidTr="0063494A">
        <w:tc>
          <w:tcPr>
            <w:tcW w:w="1526" w:type="dxa"/>
          </w:tcPr>
          <w:p w:rsidR="00FE0F61" w:rsidRPr="00006DD6" w:rsidRDefault="00FE52A9" w:rsidP="00FE52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10.</w:t>
            </w:r>
          </w:p>
        </w:tc>
        <w:tc>
          <w:tcPr>
            <w:tcW w:w="8329" w:type="dxa"/>
          </w:tcPr>
          <w:p w:rsidR="00FE0F61" w:rsidRPr="007F0A4E" w:rsidRDefault="007F0A4E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A4E">
              <w:rPr>
                <w:rFonts w:ascii="Times New Roman" w:hAnsi="Times New Roman" w:cs="Times New Roman"/>
                <w:sz w:val="28"/>
                <w:szCs w:val="28"/>
              </w:rPr>
              <w:t>Облік грошових коштів</w:t>
            </w:r>
          </w:p>
        </w:tc>
      </w:tr>
      <w:tr w:rsidR="00FE52A9" w:rsidRPr="007F0A4E" w:rsidTr="0063494A">
        <w:tc>
          <w:tcPr>
            <w:tcW w:w="1526" w:type="dxa"/>
          </w:tcPr>
          <w:p w:rsidR="00FE52A9" w:rsidRPr="00006DD6" w:rsidRDefault="00FE52A9" w:rsidP="00FE52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11.</w:t>
            </w:r>
          </w:p>
        </w:tc>
        <w:tc>
          <w:tcPr>
            <w:tcW w:w="8329" w:type="dxa"/>
          </w:tcPr>
          <w:p w:rsidR="00FE52A9" w:rsidRPr="007F0A4E" w:rsidRDefault="007F0A4E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A4E">
              <w:rPr>
                <w:rFonts w:ascii="Times New Roman" w:hAnsi="Times New Roman" w:cs="Times New Roman"/>
                <w:sz w:val="28"/>
                <w:szCs w:val="28"/>
              </w:rPr>
              <w:t>Облік витрат майбутніх періодів</w:t>
            </w:r>
          </w:p>
        </w:tc>
      </w:tr>
    </w:tbl>
    <w:p w:rsidR="0063494A" w:rsidRDefault="0063494A" w:rsidP="00634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37F" w:rsidRDefault="00E3137F" w:rsidP="00E31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0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ФОРМИ, МЕТОДИ ТА ОСВІТНІ ТЕХНОЛОГІЇ НАВЧАННЯ</w:t>
      </w:r>
    </w:p>
    <w:p w:rsidR="005973FA" w:rsidRDefault="00E3137F" w:rsidP="005973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процесі вивчення навчальної дисципліни </w:t>
      </w:r>
      <w:r w:rsidRPr="00BD3CD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Фінансовий облік </w:t>
      </w:r>
      <w:r w:rsidR="003B1F89">
        <w:rPr>
          <w:rFonts w:ascii="Times New Roman" w:hAnsi="Times New Roman" w:cs="Times New Roman"/>
          <w:sz w:val="28"/>
          <w:szCs w:val="28"/>
        </w:rPr>
        <w:t>І</w:t>
      </w:r>
      <w:r w:rsidRPr="00BD3CDA">
        <w:rPr>
          <w:rFonts w:ascii="Times New Roman" w:hAnsi="Times New Roman" w:cs="Times New Roman"/>
          <w:sz w:val="28"/>
          <w:szCs w:val="28"/>
        </w:rPr>
        <w:t>»</w:t>
      </w:r>
      <w:r w:rsidRPr="00BD3CDA">
        <w:t xml:space="preserve"> </w:t>
      </w:r>
      <w:r w:rsidRPr="00B819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традиційні та </w:t>
      </w:r>
      <w:r w:rsidR="00802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інноваційні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інтерактивні </w:t>
      </w:r>
      <w:r w:rsidRPr="00802C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 та методи навчання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серед яких:</w:t>
      </w:r>
      <w:r w:rsidRPr="00DE1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73FA" w:rsidRPr="00314C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 формування професійної компетентності (</w:t>
      </w:r>
      <w:r w:rsidR="005973FA" w:rsidRPr="00DE1E9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вербальні методи (</w:t>
      </w:r>
      <w:r w:rsidR="00597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лекція-візуалізація, проблемна лекція, лекція-презентація), </w:t>
      </w:r>
      <w:r w:rsidR="005973FA" w:rsidRPr="00314CB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розповідь, пояснення, бесіда, ілюстрація, демонстрація,</w:t>
      </w:r>
      <w:r w:rsidR="00597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візуалізація тощо)); </w:t>
      </w:r>
      <w:r w:rsidR="005973FA" w:rsidRPr="00314C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 формування практичних умінь та навичок (</w:t>
      </w:r>
      <w:r w:rsidR="005973F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 лабораторних завдань</w:t>
      </w:r>
      <w:r w:rsidR="005973FA" w:rsidRPr="00314CB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виконання практичних завдань, розробка схем, таблиць, розробка та захист презентацій, аналіз нормативних документів</w:t>
      </w:r>
      <w:r w:rsidR="005973F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участь у дискусіях</w:t>
      </w:r>
      <w:r w:rsidR="005973FA" w:rsidRPr="00314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тощо);</w:t>
      </w:r>
      <w:r w:rsidR="00597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73FA" w:rsidRPr="00DE1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робота з інформаційними ресурсами (нормативними джерелами, навчально-методичною та науковою літературою, інтернет-ресурсами); самостійна робота над індивідуальним завданням за програмою навчальної дисципліни; дистанційне навчання </w:t>
      </w:r>
      <w:r w:rsidR="00597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використанням системи </w:t>
      </w:r>
      <w:proofErr w:type="spellStart"/>
      <w:r w:rsidR="005973FA">
        <w:rPr>
          <w:rFonts w:ascii="Times New Roman" w:eastAsia="Times New Roman" w:hAnsi="Times New Roman" w:cs="Times New Roman"/>
          <w:sz w:val="28"/>
          <w:szCs w:val="28"/>
          <w:lang w:eastAsia="ru-RU"/>
        </w:rPr>
        <w:t>Moodle</w:t>
      </w:r>
      <w:proofErr w:type="spellEnd"/>
      <w:r w:rsidR="005973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5973FA" w:rsidRPr="00F12E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комп’ютерні засоби навчання (онлайн курси/платформи, </w:t>
      </w:r>
      <w:proofErr w:type="spellStart"/>
      <w:r w:rsidR="005973FA" w:rsidRPr="00F12E1A">
        <w:rPr>
          <w:rFonts w:ascii="Times New Roman" w:eastAsia="Times New Roman" w:hAnsi="Times New Roman" w:cs="Times New Roman"/>
          <w:sz w:val="28"/>
          <w:szCs w:val="28"/>
          <w:lang w:eastAsia="ru-RU"/>
        </w:rPr>
        <w:t>web</w:t>
      </w:r>
      <w:proofErr w:type="spellEnd"/>
      <w:r w:rsidR="005973FA" w:rsidRPr="00F12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-конференції, </w:t>
      </w:r>
      <w:proofErr w:type="spellStart"/>
      <w:r w:rsidR="005973FA" w:rsidRPr="00F12E1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вебінари</w:t>
      </w:r>
      <w:proofErr w:type="spellEnd"/>
      <w:r w:rsidR="005973FA" w:rsidRPr="00F12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тощо)</w:t>
      </w:r>
      <w:r w:rsidR="00597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5973FA" w:rsidRPr="00DE1E9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 методи навчання.</w:t>
      </w:r>
    </w:p>
    <w:p w:rsidR="00802C63" w:rsidRPr="00B16C0A" w:rsidRDefault="00802C63" w:rsidP="00802C6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Освітні технології: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C675D">
        <w:rPr>
          <w:rFonts w:ascii="Times New Roman" w:hAnsi="Times New Roman" w:cs="Times New Roman"/>
          <w:sz w:val="28"/>
          <w:szCs w:val="28"/>
        </w:rPr>
        <w:t xml:space="preserve">рактико-орієнтоване навчання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C675D">
        <w:rPr>
          <w:rFonts w:ascii="Times New Roman" w:hAnsi="Times New Roman" w:cs="Times New Roman"/>
          <w:sz w:val="28"/>
          <w:szCs w:val="28"/>
        </w:rPr>
        <w:t>безпосереднє виконання завдань, пов’язаних із бухгалтерським обліком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1C675D">
        <w:rPr>
          <w:rFonts w:ascii="Times New Roman" w:hAnsi="Times New Roman" w:cs="Times New Roman"/>
          <w:sz w:val="28"/>
          <w:szCs w:val="28"/>
        </w:rPr>
        <w:t xml:space="preserve">нформаційно-комунікаційні технології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C675D">
        <w:rPr>
          <w:rFonts w:ascii="Times New Roman" w:hAnsi="Times New Roman" w:cs="Times New Roman"/>
          <w:sz w:val="28"/>
          <w:szCs w:val="28"/>
        </w:rPr>
        <w:t>використання бухгалтерських програм (</w:t>
      </w:r>
      <w:r w:rsidRPr="00BC6F42">
        <w:rPr>
          <w:rFonts w:ascii="Times New Roman" w:hAnsi="Times New Roman" w:cs="Times New Roman"/>
          <w:sz w:val="28"/>
          <w:szCs w:val="28"/>
        </w:rPr>
        <w:t>MASTER:Бухгалтерія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27D56">
        <w:rPr>
          <w:rFonts w:ascii="Times New Roman" w:hAnsi="Times New Roman" w:cs="Times New Roman"/>
          <w:sz w:val="28"/>
          <w:szCs w:val="28"/>
        </w:rPr>
        <w:t>BOOKKEEPER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C675D">
        <w:rPr>
          <w:rFonts w:ascii="Times New Roman" w:hAnsi="Times New Roman" w:cs="Times New Roman"/>
          <w:sz w:val="28"/>
          <w:szCs w:val="28"/>
        </w:rPr>
        <w:t>M.E.Doc, Excel, електронний кабінет платника податків</w:t>
      </w:r>
      <w:r>
        <w:rPr>
          <w:rFonts w:ascii="Times New Roman" w:hAnsi="Times New Roman" w:cs="Times New Roman"/>
          <w:sz w:val="28"/>
          <w:szCs w:val="28"/>
        </w:rPr>
        <w:t xml:space="preserve"> тощо); п</w:t>
      </w:r>
      <w:r w:rsidRPr="001C675D">
        <w:rPr>
          <w:rFonts w:ascii="Times New Roman" w:hAnsi="Times New Roman" w:cs="Times New Roman"/>
          <w:sz w:val="28"/>
          <w:szCs w:val="28"/>
        </w:rPr>
        <w:t xml:space="preserve">роектні технології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C675D">
        <w:rPr>
          <w:rFonts w:ascii="Times New Roman" w:hAnsi="Times New Roman" w:cs="Times New Roman"/>
          <w:sz w:val="28"/>
          <w:szCs w:val="28"/>
        </w:rPr>
        <w:t xml:space="preserve">виконання </w:t>
      </w:r>
      <w:r>
        <w:rPr>
          <w:rFonts w:ascii="Times New Roman" w:hAnsi="Times New Roman" w:cs="Times New Roman"/>
          <w:sz w:val="28"/>
          <w:szCs w:val="28"/>
        </w:rPr>
        <w:t>здобувачами</w:t>
      </w:r>
      <w:r w:rsidRPr="001C675D">
        <w:rPr>
          <w:rFonts w:ascii="Times New Roman" w:hAnsi="Times New Roman" w:cs="Times New Roman"/>
          <w:sz w:val="28"/>
          <w:szCs w:val="28"/>
        </w:rPr>
        <w:t xml:space="preserve"> </w:t>
      </w:r>
      <w:r w:rsidRPr="001C675D">
        <w:rPr>
          <w:rFonts w:ascii="Times New Roman" w:hAnsi="Times New Roman" w:cs="Times New Roman"/>
          <w:sz w:val="28"/>
          <w:szCs w:val="28"/>
        </w:rPr>
        <w:lastRenderedPageBreak/>
        <w:t>індивідуальних та групових проектів</w:t>
      </w:r>
      <w:r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C675D">
        <w:rPr>
          <w:rFonts w:ascii="Times New Roman" w:hAnsi="Times New Roman" w:cs="Times New Roman"/>
          <w:sz w:val="28"/>
          <w:szCs w:val="28"/>
        </w:rPr>
        <w:t xml:space="preserve">ейс-технології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C675D">
        <w:rPr>
          <w:rFonts w:ascii="Times New Roman" w:hAnsi="Times New Roman" w:cs="Times New Roman"/>
          <w:sz w:val="28"/>
          <w:szCs w:val="28"/>
        </w:rPr>
        <w:t>розв’язання практичних завдань на основі реальних або змодельованих ситуацій бухгалтерського обліку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C675D">
        <w:rPr>
          <w:rFonts w:ascii="Times New Roman" w:hAnsi="Times New Roman" w:cs="Times New Roman"/>
          <w:sz w:val="28"/>
          <w:szCs w:val="28"/>
        </w:rPr>
        <w:t>.</w:t>
      </w:r>
    </w:p>
    <w:p w:rsidR="0034179F" w:rsidRDefault="0034179F" w:rsidP="0034179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ФОРМИ </w:t>
      </w:r>
      <w:r w:rsidR="008B0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341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МЕТОДИ КОНТРОЛЮ ТА ОЦІНЮВАННЯ</w:t>
      </w:r>
    </w:p>
    <w:p w:rsidR="0034179F" w:rsidRDefault="0034179F" w:rsidP="00821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429">
        <w:rPr>
          <w:rFonts w:ascii="Times New Roman" w:hAnsi="Times New Roman" w:cs="Times New Roman"/>
          <w:b/>
          <w:i/>
          <w:sz w:val="28"/>
          <w:szCs w:val="28"/>
        </w:rPr>
        <w:t>Поточний контроль:</w:t>
      </w:r>
      <w:r>
        <w:rPr>
          <w:rFonts w:ascii="Times New Roman" w:hAnsi="Times New Roman" w:cs="Times New Roman"/>
          <w:sz w:val="28"/>
          <w:szCs w:val="28"/>
        </w:rPr>
        <w:t xml:space="preserve"> усне та письмове опитування, тестування, </w:t>
      </w:r>
      <w:r w:rsidRPr="0034179F">
        <w:rPr>
          <w:rFonts w:ascii="Times New Roman" w:hAnsi="Times New Roman" w:cs="Times New Roman"/>
          <w:sz w:val="28"/>
          <w:szCs w:val="28"/>
        </w:rPr>
        <w:t>роз</w:t>
      </w:r>
      <w:r>
        <w:rPr>
          <w:rFonts w:ascii="Times New Roman" w:hAnsi="Times New Roman" w:cs="Times New Roman"/>
          <w:sz w:val="28"/>
          <w:szCs w:val="28"/>
        </w:rPr>
        <w:t>в’язування практичних ситуацій</w:t>
      </w:r>
      <w:r w:rsidR="00821A6C">
        <w:rPr>
          <w:rFonts w:ascii="Times New Roman" w:hAnsi="Times New Roman" w:cs="Times New Roman"/>
          <w:sz w:val="28"/>
          <w:szCs w:val="28"/>
        </w:rPr>
        <w:t xml:space="preserve">, </w:t>
      </w:r>
      <w:r w:rsidRPr="0034179F">
        <w:rPr>
          <w:rFonts w:ascii="Times New Roman" w:hAnsi="Times New Roman" w:cs="Times New Roman"/>
          <w:sz w:val="28"/>
          <w:szCs w:val="28"/>
        </w:rPr>
        <w:t>тематичні контрольні роботи</w:t>
      </w:r>
      <w:r w:rsidR="00821A6C">
        <w:rPr>
          <w:rFonts w:ascii="Times New Roman" w:hAnsi="Times New Roman" w:cs="Times New Roman"/>
          <w:sz w:val="28"/>
          <w:szCs w:val="28"/>
        </w:rPr>
        <w:t xml:space="preserve">, </w:t>
      </w:r>
      <w:r w:rsidRPr="0034179F">
        <w:rPr>
          <w:rFonts w:ascii="Times New Roman" w:hAnsi="Times New Roman" w:cs="Times New Roman"/>
          <w:sz w:val="28"/>
          <w:szCs w:val="28"/>
        </w:rPr>
        <w:t xml:space="preserve">презентація результатів виконання </w:t>
      </w:r>
      <w:r w:rsidR="00A6141F">
        <w:rPr>
          <w:rFonts w:ascii="Times New Roman" w:hAnsi="Times New Roman" w:cs="Times New Roman"/>
          <w:sz w:val="28"/>
          <w:szCs w:val="28"/>
        </w:rPr>
        <w:t xml:space="preserve">кейсів та індивідуальних </w:t>
      </w:r>
      <w:r w:rsidRPr="0034179F">
        <w:rPr>
          <w:rFonts w:ascii="Times New Roman" w:hAnsi="Times New Roman" w:cs="Times New Roman"/>
          <w:sz w:val="28"/>
          <w:szCs w:val="28"/>
        </w:rPr>
        <w:t>завдань (</w:t>
      </w:r>
      <w:r w:rsidR="00A6141F">
        <w:rPr>
          <w:rFonts w:ascii="Times New Roman" w:hAnsi="Times New Roman" w:cs="Times New Roman"/>
          <w:sz w:val="28"/>
          <w:szCs w:val="28"/>
        </w:rPr>
        <w:t>творчо-</w:t>
      </w:r>
      <w:r w:rsidRPr="0034179F">
        <w:rPr>
          <w:rFonts w:ascii="Times New Roman" w:hAnsi="Times New Roman" w:cs="Times New Roman"/>
          <w:sz w:val="28"/>
          <w:szCs w:val="28"/>
        </w:rPr>
        <w:t>наукових, розрахункових та інших)</w:t>
      </w:r>
      <w:r w:rsidR="00821A6C">
        <w:rPr>
          <w:rFonts w:ascii="Times New Roman" w:hAnsi="Times New Roman" w:cs="Times New Roman"/>
          <w:sz w:val="28"/>
          <w:szCs w:val="28"/>
        </w:rPr>
        <w:t xml:space="preserve">, </w:t>
      </w:r>
      <w:r w:rsidRPr="0034179F">
        <w:rPr>
          <w:rFonts w:ascii="Times New Roman" w:hAnsi="Times New Roman" w:cs="Times New Roman"/>
          <w:sz w:val="28"/>
          <w:szCs w:val="28"/>
        </w:rPr>
        <w:t>виступи та презентації здобувачів на наукових заходах</w:t>
      </w:r>
      <w:r w:rsidR="00821A6C">
        <w:rPr>
          <w:rFonts w:ascii="Times New Roman" w:hAnsi="Times New Roman" w:cs="Times New Roman"/>
          <w:sz w:val="28"/>
          <w:szCs w:val="28"/>
        </w:rPr>
        <w:t xml:space="preserve"> та ін.</w:t>
      </w:r>
    </w:p>
    <w:p w:rsidR="00DA6698" w:rsidRDefault="00DA6698" w:rsidP="00821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429">
        <w:rPr>
          <w:rFonts w:ascii="Times New Roman" w:hAnsi="Times New Roman" w:cs="Times New Roman"/>
          <w:b/>
          <w:i/>
          <w:sz w:val="28"/>
          <w:szCs w:val="28"/>
        </w:rPr>
        <w:t>Підсумковий контроль</w:t>
      </w:r>
      <w:r>
        <w:rPr>
          <w:rFonts w:ascii="Times New Roman" w:hAnsi="Times New Roman" w:cs="Times New Roman"/>
          <w:sz w:val="28"/>
          <w:szCs w:val="28"/>
        </w:rPr>
        <w:t xml:space="preserve"> – екзамен.</w:t>
      </w:r>
    </w:p>
    <w:p w:rsidR="00821A6C" w:rsidRDefault="00821A6C" w:rsidP="00B819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179F" w:rsidRDefault="00821A6C" w:rsidP="00821A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A6C">
        <w:rPr>
          <w:rFonts w:ascii="Times New Roman" w:hAnsi="Times New Roman" w:cs="Times New Roman"/>
          <w:b/>
          <w:sz w:val="28"/>
          <w:szCs w:val="28"/>
        </w:rPr>
        <w:t>КРИТЕРІЇ ОЦІНЮВАННЯ РЕЗУЛЬТАТІВ НАВЧАННЯ</w:t>
      </w:r>
    </w:p>
    <w:p w:rsidR="00821A6C" w:rsidRDefault="00821A6C" w:rsidP="00821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кредитно-трансфертної системи (</w:t>
      </w:r>
      <w:r>
        <w:rPr>
          <w:rFonts w:ascii="Times New Roman" w:hAnsi="Times New Roman" w:cs="Times New Roman"/>
          <w:sz w:val="28"/>
          <w:szCs w:val="28"/>
          <w:lang w:val="en-US"/>
        </w:rPr>
        <w:t>ECTS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21A6C" w:rsidRDefault="00821A6C" w:rsidP="00821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Критерієм успішного оцінювання є досягнення здобувачем вищої освіти мінімальних порогових</w:t>
      </w:r>
      <w:r w:rsidR="00DD27D6">
        <w:rPr>
          <w:rFonts w:ascii="Times New Roman" w:hAnsi="Times New Roman" w:cs="Times New Roman"/>
          <w:sz w:val="28"/>
          <w:szCs w:val="28"/>
        </w:rPr>
        <w:t xml:space="preserve"> рівнів (балів) за кожним запланованим результатом навчання.</w:t>
      </w:r>
    </w:p>
    <w:p w:rsidR="00DD27D6" w:rsidRDefault="00DD27D6" w:rsidP="00821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27D6" w:rsidRDefault="00DD27D6" w:rsidP="00DD27D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7D6">
        <w:rPr>
          <w:rFonts w:ascii="Times New Roman" w:hAnsi="Times New Roman" w:cs="Times New Roman"/>
          <w:b/>
          <w:sz w:val="28"/>
          <w:szCs w:val="28"/>
        </w:rPr>
        <w:t>ПОЛІТИКА ЩОДО АКАДЕМІЧНОЇ ДОБРОЧЕСНОСТІ</w:t>
      </w:r>
    </w:p>
    <w:p w:rsidR="0096271A" w:rsidRDefault="0096271A" w:rsidP="009627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6A5B13" w:rsidRPr="006A5B13" w:rsidRDefault="0096271A" w:rsidP="006A5B1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A9">
        <w:rPr>
          <w:rFonts w:ascii="Times New Roman" w:hAnsi="Times New Roman" w:cs="Times New Roman"/>
          <w:sz w:val="28"/>
          <w:szCs w:val="28"/>
        </w:rPr>
        <w:t xml:space="preserve">Етичний кодекс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1C4FA9">
        <w:rPr>
          <w:rFonts w:ascii="Times New Roman" w:hAnsi="Times New Roman" w:cs="Times New Roman"/>
          <w:sz w:val="28"/>
          <w:szCs w:val="28"/>
        </w:rPr>
        <w:t xml:space="preserve">ернівецького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C4FA9">
        <w:rPr>
          <w:rFonts w:ascii="Times New Roman" w:hAnsi="Times New Roman" w:cs="Times New Roman"/>
          <w:sz w:val="28"/>
          <w:szCs w:val="28"/>
        </w:rPr>
        <w:t xml:space="preserve">аціонального університету імені Юрія </w:t>
      </w:r>
      <w:proofErr w:type="spellStart"/>
      <w:r w:rsidRPr="001C4FA9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="006A5B13">
        <w:rPr>
          <w:rFonts w:ascii="Times New Roman" w:hAnsi="Times New Roman" w:cs="Times New Roman"/>
          <w:sz w:val="28"/>
          <w:szCs w:val="28"/>
        </w:rPr>
        <w:t>.</w:t>
      </w:r>
      <w:r w:rsidRPr="001C4FA9">
        <w:rPr>
          <w:rFonts w:ascii="Times New Roman" w:hAnsi="Times New Roman" w:cs="Times New Roman"/>
          <w:sz w:val="28"/>
          <w:szCs w:val="28"/>
        </w:rPr>
        <w:t xml:space="preserve"> </w:t>
      </w:r>
      <w:r w:rsidR="00D80510" w:rsidRPr="00D80510">
        <w:rPr>
          <w:rFonts w:ascii="Times New Roman" w:hAnsi="Times New Roman" w:cs="Times New Roman"/>
          <w:sz w:val="28"/>
          <w:szCs w:val="28"/>
        </w:rPr>
        <w:t xml:space="preserve">URL : </w:t>
      </w:r>
      <w:hyperlink r:id="rId12" w:history="1">
        <w:r w:rsidRPr="006777E7">
          <w:rPr>
            <w:rStyle w:val="a4"/>
            <w:rFonts w:ascii="Times New Roman" w:hAnsi="Times New Roman" w:cs="Times New Roman"/>
            <w:sz w:val="28"/>
            <w:szCs w:val="28"/>
          </w:rPr>
          <w:t>https://www.chnu.edu.ua/media/jxdbs0zb/etychnyi-kodeks-chernivetskoho-natsionalnoho-universytetu.pdf</w:t>
        </w:r>
      </w:hyperlink>
      <w:r>
        <w:t xml:space="preserve"> </w:t>
      </w:r>
    </w:p>
    <w:p w:rsidR="006A5B13" w:rsidRDefault="0096271A" w:rsidP="006A5B1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B13">
        <w:rPr>
          <w:rFonts w:ascii="Times New Roman" w:hAnsi="Times New Roman" w:cs="Times New Roman"/>
          <w:sz w:val="28"/>
          <w:szCs w:val="28"/>
        </w:rPr>
        <w:t xml:space="preserve">Положення про виявлення та запобігання академічному плагіату у Чернівецькому Національному університеті імені Юрія </w:t>
      </w:r>
      <w:proofErr w:type="spellStart"/>
      <w:r w:rsidRPr="006A5B13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="006A5B13" w:rsidRPr="006A5B13">
        <w:rPr>
          <w:rFonts w:ascii="Times New Roman" w:hAnsi="Times New Roman" w:cs="Times New Roman"/>
          <w:sz w:val="28"/>
          <w:szCs w:val="28"/>
        </w:rPr>
        <w:t>.</w:t>
      </w:r>
      <w:r w:rsidRPr="006A5B13">
        <w:rPr>
          <w:rFonts w:ascii="Times New Roman" w:hAnsi="Times New Roman" w:cs="Times New Roman"/>
          <w:sz w:val="28"/>
          <w:szCs w:val="28"/>
        </w:rPr>
        <w:t xml:space="preserve"> </w:t>
      </w:r>
      <w:r w:rsidR="006A5B13" w:rsidRPr="006A5B1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6A5B13" w:rsidRPr="006A5B13">
        <w:rPr>
          <w:rFonts w:ascii="Times New Roman" w:hAnsi="Times New Roman" w:cs="Times New Roman"/>
          <w:sz w:val="28"/>
          <w:szCs w:val="28"/>
        </w:rPr>
        <w:t xml:space="preserve"> :</w:t>
      </w:r>
      <w:r w:rsidR="006A5B13" w:rsidRPr="006A5B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3" w:history="1">
        <w:r w:rsidRPr="006A5B13">
          <w:rPr>
            <w:rStyle w:val="a4"/>
            <w:rFonts w:ascii="Times New Roman" w:hAnsi="Times New Roman" w:cs="Times New Roman"/>
            <w:sz w:val="28"/>
            <w:szCs w:val="28"/>
          </w:rPr>
          <w:t>https://www.chnu.edu.ua/media/f5eleobm/polozhennya-pro-zapobihannia-plahiatu_2024.pdf</w:t>
        </w:r>
      </w:hyperlink>
      <w:r w:rsidRPr="006A5B13">
        <w:rPr>
          <w:rFonts w:ascii="Times New Roman" w:hAnsi="Times New Roman" w:cs="Times New Roman"/>
          <w:sz w:val="28"/>
          <w:szCs w:val="28"/>
        </w:rPr>
        <w:t xml:space="preserve"> </w:t>
      </w:r>
      <w:r w:rsidR="006A5B13" w:rsidRPr="006A5B1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6271A" w:rsidRPr="006A5B13" w:rsidRDefault="006A5B13" w:rsidP="006A5B13">
      <w:pPr>
        <w:pStyle w:val="a5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5B1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6A5B1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A5B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4" w:history="1">
        <w:r w:rsidRPr="006A5B13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https://www.chnu.edu.ua/media/hkzbr1b2/polozhennia-pro-vyiavlennia-ta-zapobihannia-akademichnomu-plahiatu-u-chnu-2025.pdf</w:t>
        </w:r>
      </w:hyperlink>
      <w:r w:rsidRPr="006A5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27B8" w:rsidRDefault="009727B8" w:rsidP="009727B8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3C5DC4" w:rsidRPr="003C5DC4" w:rsidRDefault="003C5DC4" w:rsidP="003C5D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5DC4">
        <w:rPr>
          <w:rFonts w:ascii="Times New Roman" w:eastAsia="Calibri" w:hAnsi="Times New Roman" w:cs="Times New Roman"/>
          <w:b/>
          <w:sz w:val="28"/>
          <w:szCs w:val="28"/>
        </w:rPr>
        <w:t>ІНФОРМАЦІЙНІ РЕСУРСИ</w:t>
      </w:r>
    </w:p>
    <w:p w:rsidR="0096271A" w:rsidRPr="00836224" w:rsidRDefault="0096271A" w:rsidP="009627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36224">
        <w:rPr>
          <w:rFonts w:ascii="Times New Roman" w:hAnsi="Times New Roman" w:cs="Times New Roman"/>
          <w:i/>
          <w:sz w:val="28"/>
          <w:szCs w:val="28"/>
          <w:u w:val="single"/>
        </w:rPr>
        <w:t>Академічні ресурси:</w:t>
      </w:r>
    </w:p>
    <w:p w:rsidR="0096271A" w:rsidRPr="00D81C73" w:rsidRDefault="0096271A" w:rsidP="0096271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81C7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Репозитарій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академічних статей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Google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Scholar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ResearchGate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D81C73">
        <w:rPr>
          <w:rFonts w:ascii="Times New Roman" w:hAnsi="Times New Roman" w:cs="Times New Roman"/>
          <w:sz w:val="28"/>
          <w:szCs w:val="28"/>
        </w:rPr>
        <w:t xml:space="preserve"> для пошуку актуальних наукових досліджень та публікацій з курсу.</w:t>
      </w:r>
    </w:p>
    <w:p w:rsidR="0096271A" w:rsidRDefault="0096271A" w:rsidP="0096271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81C7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Archer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– інституційний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репозитарій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відкритого доступу представників Чернівецького національного університету імені Юрія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. URL: </w:t>
      </w:r>
      <w:hyperlink r:id="rId15" w:history="1">
        <w:r w:rsidRPr="00D81C73">
          <w:rPr>
            <w:rStyle w:val="a4"/>
            <w:rFonts w:ascii="Times New Roman" w:hAnsi="Times New Roman" w:cs="Times New Roman"/>
            <w:sz w:val="28"/>
            <w:szCs w:val="28"/>
          </w:rPr>
          <w:t>https://archer.chnu.edu.ua</w:t>
        </w:r>
      </w:hyperlink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AF4" w:rsidRPr="00836224" w:rsidRDefault="0096271A" w:rsidP="00802AF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36224">
        <w:rPr>
          <w:rFonts w:ascii="Times New Roman" w:hAnsi="Times New Roman" w:cs="Times New Roman"/>
          <w:i/>
          <w:sz w:val="28"/>
          <w:szCs w:val="28"/>
          <w:u w:val="single"/>
        </w:rPr>
        <w:t>Офіційні сайти:</w:t>
      </w:r>
    </w:p>
    <w:p w:rsidR="00802AF4" w:rsidRPr="00C84DF7" w:rsidRDefault="00802AF4" w:rsidP="00802AF4">
      <w:pPr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>Сайт Верховної Ради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6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https://zakon.rada.gov.ua/laws</w:t>
        </w:r>
      </w:hyperlink>
    </w:p>
    <w:p w:rsidR="00802AF4" w:rsidRPr="00C84DF7" w:rsidRDefault="00802AF4" w:rsidP="00802AF4">
      <w:pPr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>Сайт Міністерства Фінансів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7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https://mof.gov.ua</w:t>
        </w:r>
      </w:hyperlink>
    </w:p>
    <w:p w:rsidR="00802AF4" w:rsidRDefault="00802AF4" w:rsidP="00802AF4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>Сайт Державної податкової служби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8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</w:t>
        </w:r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tax</w:t>
        </w:r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.gov.ua</w:t>
        </w:r>
      </w:hyperlink>
    </w:p>
    <w:p w:rsidR="00802AF4" w:rsidRPr="00BE0DE8" w:rsidRDefault="00802AF4" w:rsidP="00802AF4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BE0D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Сайт Держ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авної служби статистики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9" w:history="1">
        <w:r w:rsidRPr="00BE0DE8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https://www.ukrstat.gov.ua/</w:t>
        </w:r>
      </w:hyperlink>
    </w:p>
    <w:p w:rsidR="00802AF4" w:rsidRDefault="00802AF4" w:rsidP="00802AF4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>Сайт Міжнародної Федерації Бухгалтерів (МФБ)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r w:rsidRPr="00C84D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20" w:history="1">
        <w:r w:rsidRPr="00BE0DE8">
          <w:rPr>
            <w:rStyle w:val="a4"/>
            <w:rFonts w:ascii="Times New Roman" w:hAnsi="Times New Roman" w:cs="Times New Roman"/>
            <w:sz w:val="28"/>
            <w:szCs w:val="28"/>
          </w:rPr>
          <w:t>https://www.ifac.org/</w:t>
        </w:r>
      </w:hyperlink>
      <w:r w:rsidRPr="00BE0DE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802AF4" w:rsidRPr="00106708" w:rsidRDefault="00802AF4" w:rsidP="00802AF4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106708">
        <w:rPr>
          <w:rFonts w:ascii="Times New Roman" w:eastAsia="Calibri" w:hAnsi="Times New Roman" w:cs="Times New Roman"/>
          <w:sz w:val="28"/>
          <w:szCs w:val="28"/>
        </w:rPr>
        <w:lastRenderedPageBreak/>
        <w:t>Сайт Асоціації дипломованих сертифікованих бухгалтерів (АССА)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1" w:history="1">
        <w:r w:rsidRPr="00106708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https://www.accaglobal.com/ubcs/en.html</w:t>
        </w:r>
      </w:hyperlink>
      <w:r w:rsidRPr="00106708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 xml:space="preserve"> </w:t>
      </w:r>
    </w:p>
    <w:p w:rsidR="00802AF4" w:rsidRDefault="00802AF4" w:rsidP="00802AF4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>С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айт Національного банку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2" w:history="1">
        <w:r w:rsidRPr="000A74DA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https://bank.gov.ua/</w:t>
        </w:r>
      </w:hyperlink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802AF4" w:rsidRDefault="00802AF4" w:rsidP="00802AF4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>Сайт Пенсійного фонду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3" w:history="1">
        <w:r w:rsidRPr="000A74DA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https://www.pfu.gov.ua/</w:t>
        </w:r>
      </w:hyperlink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802AF4" w:rsidRDefault="00802AF4" w:rsidP="00802AF4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С</w:t>
      </w: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>айт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  </w:t>
      </w: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видавничого будинку 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«Ф</w:t>
      </w: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>актор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»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4" w:history="1">
        <w:r w:rsidRPr="004C1DA0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https://i.factor.ua/ukr/</w:t>
        </w:r>
      </w:hyperlink>
    </w:p>
    <w:p w:rsidR="00802AF4" w:rsidRDefault="00802AF4" w:rsidP="00802AF4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Бухгалтерський інтернет-портал 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5" w:history="1">
        <w:r w:rsidRPr="004C1DA0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https://ibuhgalter.net/</w:t>
        </w:r>
      </w:hyperlink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802AF4" w:rsidRDefault="00802AF4" w:rsidP="00802AF4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Бухгалтер 911 - інформаційний портал 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URL</w:t>
      </w: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: </w:t>
      </w:r>
      <w:hyperlink r:id="rId26" w:history="1">
        <w:r w:rsidRPr="004C1DA0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https://buhgalter911.com/uk/</w:t>
        </w:r>
      </w:hyperlink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802AF4" w:rsidRDefault="00802AF4" w:rsidP="00802AF4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>Дебет-Кредит: Український бухгалтерський портал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7" w:history="1">
        <w:r w:rsidRPr="004C1DA0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https://dtkt.ua/</w:t>
        </w:r>
      </w:hyperlink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802AF4" w:rsidRPr="004C1DA0" w:rsidRDefault="00802AF4" w:rsidP="00802AF4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>Газета «Все про бухгалтерський облік»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8" w:history="1">
        <w:r w:rsidRPr="004C1DA0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http://vobu.ua/ukr/</w:t>
        </w:r>
      </w:hyperlink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; </w:t>
      </w:r>
      <w:hyperlink r:id="rId29" w:history="1">
        <w:r w:rsidRPr="00CD0566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http://gazeta.vobu.ua/</w:t>
        </w:r>
      </w:hyperlink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802AF4" w:rsidRPr="004C1DA0" w:rsidRDefault="00802AF4" w:rsidP="00802AF4">
      <w:pPr>
        <w:pStyle w:val="a5"/>
        <w:numPr>
          <w:ilvl w:val="0"/>
          <w:numId w:val="2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75078">
        <w:rPr>
          <w:rFonts w:ascii="Times New Roman" w:hAnsi="Times New Roman" w:cs="Times New Roman"/>
          <w:sz w:val="28"/>
          <w:szCs w:val="28"/>
        </w:rPr>
        <w:t>Цифрове видавницт</w:t>
      </w:r>
      <w:r>
        <w:rPr>
          <w:rFonts w:ascii="Times New Roman" w:hAnsi="Times New Roman" w:cs="Times New Roman"/>
          <w:sz w:val="28"/>
          <w:szCs w:val="28"/>
        </w:rPr>
        <w:t xml:space="preserve">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Експертус</w:t>
      </w:r>
      <w:proofErr w:type="spellEnd"/>
      <w:r>
        <w:rPr>
          <w:rFonts w:ascii="Times New Roman" w:hAnsi="Times New Roman" w:cs="Times New Roman"/>
          <w:sz w:val="28"/>
          <w:szCs w:val="28"/>
        </w:rPr>
        <w:t>. Журнал «Головбух»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30" w:history="1">
        <w:r w:rsidRPr="0047507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https://egolovbuh.expertus.com.ua/</w:t>
        </w:r>
      </w:hyperlink>
    </w:p>
    <w:p w:rsidR="00802AF4" w:rsidRPr="004C1DA0" w:rsidRDefault="00802AF4" w:rsidP="00802AF4">
      <w:pPr>
        <w:pStyle w:val="a5"/>
        <w:numPr>
          <w:ilvl w:val="0"/>
          <w:numId w:val="2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П</w:t>
      </w: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>ортал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 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  <w:lang w:val="en-US"/>
        </w:rPr>
        <w:t>VOBU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  <w:lang w:val="ru-RU"/>
        </w:rPr>
        <w:t xml:space="preserve">: 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Б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ланки та шаблони документів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31" w:history="1">
        <w:r w:rsidRPr="004C1DA0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https://document.vobu.ua/korysne/blanks</w:t>
        </w:r>
      </w:hyperlink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802AF4" w:rsidRDefault="00802AF4" w:rsidP="00802A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DC4" w:rsidRPr="003C5DC4" w:rsidRDefault="003C5DC4" w:rsidP="003C5D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6F10" w:rsidRDefault="00636F10" w:rsidP="003C5DC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36F1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Покликання на робочу програму навчальної дисципліни </w:t>
      </w:r>
    </w:p>
    <w:p w:rsidR="003C5DC4" w:rsidRPr="003C5DC4" w:rsidRDefault="003C5DC4" w:rsidP="003C5DC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C5DC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«Фінансовий облік </w:t>
      </w:r>
      <w:r w:rsidR="003B1F89">
        <w:rPr>
          <w:rFonts w:ascii="Times New Roman" w:eastAsia="Calibri" w:hAnsi="Times New Roman" w:cs="Times New Roman"/>
          <w:b/>
          <w:i/>
          <w:sz w:val="28"/>
          <w:szCs w:val="28"/>
        </w:rPr>
        <w:t>І</w:t>
      </w:r>
      <w:r w:rsidRPr="003C5DC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» </w:t>
      </w:r>
    </w:p>
    <w:p w:rsidR="00910351" w:rsidRDefault="0090010B" w:rsidP="00910351">
      <w:pPr>
        <w:spacing w:after="0" w:line="240" w:lineRule="auto"/>
        <w:jc w:val="center"/>
        <w:rPr>
          <w:rFonts w:ascii="Times New Roman" w:eastAsia="+mn-ea" w:hAnsi="Times New Roman" w:cs="Times New Roman"/>
          <w:i/>
          <w:iCs/>
          <w:color w:val="0070C0"/>
          <w:kern w:val="24"/>
          <w:sz w:val="28"/>
          <w:szCs w:val="28"/>
        </w:rPr>
      </w:pPr>
      <w:hyperlink r:id="rId32" w:history="1">
        <w:r w:rsidR="00910351" w:rsidRPr="000B1D77">
          <w:rPr>
            <w:rStyle w:val="a4"/>
            <w:rFonts w:ascii="Times New Roman" w:eastAsia="+mn-ea" w:hAnsi="Times New Roman" w:cs="Times New Roman"/>
            <w:i/>
            <w:iCs/>
            <w:kern w:val="24"/>
            <w:sz w:val="28"/>
            <w:szCs w:val="28"/>
          </w:rPr>
          <w:t>https://accounting.chnu.edu.ua/diialnist/osvitnia/osvitni-prohramy/bakalavr/robochi-prohramy/</w:t>
        </w:r>
      </w:hyperlink>
    </w:p>
    <w:p w:rsidR="00BE0DE8" w:rsidRPr="0096271A" w:rsidRDefault="00BE0DE8" w:rsidP="0096271A">
      <w:pPr>
        <w:spacing w:after="0" w:line="240" w:lineRule="auto"/>
        <w:jc w:val="center"/>
        <w:rPr>
          <w:rFonts w:ascii="Times New Roman" w:eastAsia="+mn-ea" w:hAnsi="Times New Roman" w:cs="Times New Roman"/>
          <w:i/>
          <w:iCs/>
          <w:color w:val="0070C0"/>
          <w:kern w:val="24"/>
          <w:sz w:val="28"/>
          <w:szCs w:val="28"/>
        </w:rPr>
      </w:pPr>
    </w:p>
    <w:sectPr w:rsidR="00BE0DE8" w:rsidRPr="009627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16C8"/>
    <w:multiLevelType w:val="hybridMultilevel"/>
    <w:tmpl w:val="E9644C12"/>
    <w:lvl w:ilvl="0" w:tplc="07D25C3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55921258"/>
    <w:multiLevelType w:val="hybridMultilevel"/>
    <w:tmpl w:val="F2A448BE"/>
    <w:lvl w:ilvl="0" w:tplc="77E6568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A0B"/>
    <w:rsid w:val="00006DD6"/>
    <w:rsid w:val="00053464"/>
    <w:rsid w:val="00060FE2"/>
    <w:rsid w:val="000A74DA"/>
    <w:rsid w:val="000C48C8"/>
    <w:rsid w:val="00172A9E"/>
    <w:rsid w:val="001C4FA9"/>
    <w:rsid w:val="002351E2"/>
    <w:rsid w:val="00240B82"/>
    <w:rsid w:val="00317AD7"/>
    <w:rsid w:val="0034179F"/>
    <w:rsid w:val="003A6389"/>
    <w:rsid w:val="003B1F89"/>
    <w:rsid w:val="003C5DC4"/>
    <w:rsid w:val="004040AD"/>
    <w:rsid w:val="00447D15"/>
    <w:rsid w:val="004D7AF1"/>
    <w:rsid w:val="00552DB7"/>
    <w:rsid w:val="005973FA"/>
    <w:rsid w:val="005D6989"/>
    <w:rsid w:val="0062188E"/>
    <w:rsid w:val="0063494A"/>
    <w:rsid w:val="00636F10"/>
    <w:rsid w:val="00681D92"/>
    <w:rsid w:val="006A5B13"/>
    <w:rsid w:val="006B7DCB"/>
    <w:rsid w:val="007001D5"/>
    <w:rsid w:val="00730C11"/>
    <w:rsid w:val="007B6C84"/>
    <w:rsid w:val="007F0A4E"/>
    <w:rsid w:val="007F0BB9"/>
    <w:rsid w:val="00802AF4"/>
    <w:rsid w:val="00802C63"/>
    <w:rsid w:val="00815429"/>
    <w:rsid w:val="00821A6C"/>
    <w:rsid w:val="008B008D"/>
    <w:rsid w:val="0090010B"/>
    <w:rsid w:val="00910351"/>
    <w:rsid w:val="009179AA"/>
    <w:rsid w:val="009570C8"/>
    <w:rsid w:val="0096271A"/>
    <w:rsid w:val="009727B8"/>
    <w:rsid w:val="00A03499"/>
    <w:rsid w:val="00A6141F"/>
    <w:rsid w:val="00AF094B"/>
    <w:rsid w:val="00AF485D"/>
    <w:rsid w:val="00B72A0B"/>
    <w:rsid w:val="00B8193D"/>
    <w:rsid w:val="00BD3CDA"/>
    <w:rsid w:val="00BE0DE8"/>
    <w:rsid w:val="00C06346"/>
    <w:rsid w:val="00C06711"/>
    <w:rsid w:val="00C55F47"/>
    <w:rsid w:val="00C84DF7"/>
    <w:rsid w:val="00C9186A"/>
    <w:rsid w:val="00D63FA7"/>
    <w:rsid w:val="00D70BC9"/>
    <w:rsid w:val="00D80510"/>
    <w:rsid w:val="00D94DFF"/>
    <w:rsid w:val="00D969F4"/>
    <w:rsid w:val="00DA38B2"/>
    <w:rsid w:val="00DA6698"/>
    <w:rsid w:val="00DD27D6"/>
    <w:rsid w:val="00DF52EE"/>
    <w:rsid w:val="00E3137F"/>
    <w:rsid w:val="00E91638"/>
    <w:rsid w:val="00EC4A07"/>
    <w:rsid w:val="00F41A90"/>
    <w:rsid w:val="00FE0427"/>
    <w:rsid w:val="00FE0F61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41A9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C4F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41A9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C4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5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ounting.chnu.edu.ua/pro-nas/kolektyv/kudlaieva-natalia-viktorivna/" TargetMode="External"/><Relationship Id="rId13" Type="http://schemas.openxmlformats.org/officeDocument/2006/relationships/hyperlink" Target="https://www.chnu.edu.ua/media/f5eleobm/polozhennya-pro-zapobihannia-plahiatu_2024.pdf" TargetMode="External"/><Relationship Id="rId18" Type="http://schemas.openxmlformats.org/officeDocument/2006/relationships/hyperlink" Target="http://tax.gov.ua" TargetMode="External"/><Relationship Id="rId26" Type="http://schemas.openxmlformats.org/officeDocument/2006/relationships/hyperlink" Target="https://buhgalter911.com/uk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accaglobal.com/ubcs/en.htm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accounting.chnu.edu.ua/pro-nas/kolektyv/kostash-tetiana-viktorivna/" TargetMode="External"/><Relationship Id="rId12" Type="http://schemas.openxmlformats.org/officeDocument/2006/relationships/hyperlink" Target="https://www.chnu.edu.ua/media/jxdbs0zb/etychnyi-kodeks-chernivetskoho-natsionalnoho-universytetu.pdf" TargetMode="External"/><Relationship Id="rId17" Type="http://schemas.openxmlformats.org/officeDocument/2006/relationships/hyperlink" Target="https://mof.gov.ua" TargetMode="External"/><Relationship Id="rId25" Type="http://schemas.openxmlformats.org/officeDocument/2006/relationships/hyperlink" Target="https://ibuhgalter.net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zakon.rada.gov.ua/laws" TargetMode="External"/><Relationship Id="rId20" Type="http://schemas.openxmlformats.org/officeDocument/2006/relationships/hyperlink" Target="https://www.ifac.org/" TargetMode="External"/><Relationship Id="rId29" Type="http://schemas.openxmlformats.org/officeDocument/2006/relationships/hyperlink" Target="http://gazeta.vobu.ua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oodle.chnu.edu.ua/course/view.php?id=245" TargetMode="External"/><Relationship Id="rId24" Type="http://schemas.openxmlformats.org/officeDocument/2006/relationships/hyperlink" Target="https://i.factor.ua/ukr/" TargetMode="External"/><Relationship Id="rId32" Type="http://schemas.openxmlformats.org/officeDocument/2006/relationships/hyperlink" Target="https://accounting.chnu.edu.ua/diialnist/osvitnia/osvitni-prohramy/bakalavr/robochi-prohram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rcher.chnu.edu.ua" TargetMode="External"/><Relationship Id="rId23" Type="http://schemas.openxmlformats.org/officeDocument/2006/relationships/hyperlink" Target="https://www.pfu.gov.ua/" TargetMode="External"/><Relationship Id="rId28" Type="http://schemas.openxmlformats.org/officeDocument/2006/relationships/hyperlink" Target="http://vobu.ua/ukr/" TargetMode="External"/><Relationship Id="rId10" Type="http://schemas.openxmlformats.org/officeDocument/2006/relationships/hyperlink" Target="mailto:n.kudlaeva@chnu.edu.ua" TargetMode="External"/><Relationship Id="rId19" Type="http://schemas.openxmlformats.org/officeDocument/2006/relationships/hyperlink" Target="https://www.ukrstat.gov.ua/" TargetMode="External"/><Relationship Id="rId31" Type="http://schemas.openxmlformats.org/officeDocument/2006/relationships/hyperlink" Target="https://document.vobu.ua/korysne/blank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.kostash@chu.edu.ua" TargetMode="External"/><Relationship Id="rId14" Type="http://schemas.openxmlformats.org/officeDocument/2006/relationships/hyperlink" Target="https://www.chnu.edu.ua/media/hkzbr1b2/polozhennia-pro-vyiavlennia-ta-zapobihannia-akademichnomu-plahiatu-u-chnu-2025.pdf" TargetMode="External"/><Relationship Id="rId22" Type="http://schemas.openxmlformats.org/officeDocument/2006/relationships/hyperlink" Target="https://bank.gov.ua/" TargetMode="External"/><Relationship Id="rId27" Type="http://schemas.openxmlformats.org/officeDocument/2006/relationships/hyperlink" Target="https://dtkt.ua/" TargetMode="External"/><Relationship Id="rId30" Type="http://schemas.openxmlformats.org/officeDocument/2006/relationships/hyperlink" Target="https://egolovbuh.expertus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4</Pages>
  <Words>5903</Words>
  <Characters>3365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ASUS</cp:lastModifiedBy>
  <cp:revision>31</cp:revision>
  <dcterms:created xsi:type="dcterms:W3CDTF">2024-08-13T14:15:00Z</dcterms:created>
  <dcterms:modified xsi:type="dcterms:W3CDTF">2025-10-24T14:55:00Z</dcterms:modified>
</cp:coreProperties>
</file>