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597262" w:rsidRDefault="00451309" w:rsidP="004F14F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Структура роботи</w:t>
      </w:r>
    </w:p>
    <w:p w14:paraId="00000002" w14:textId="77777777" w:rsidR="00597262" w:rsidRDefault="004513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Титульна сторінка</w:t>
      </w:r>
    </w:p>
    <w:p w14:paraId="00000003" w14:textId="77777777" w:rsidR="00597262" w:rsidRDefault="004513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Анотація </w:t>
      </w:r>
      <w:r>
        <w:rPr>
          <w:rFonts w:ascii="Times New Roman" w:eastAsia="Times New Roman" w:hAnsi="Times New Roman" w:cs="Times New Roman"/>
          <w:sz w:val="28"/>
          <w:szCs w:val="28"/>
        </w:rPr>
        <w:t>(16pt, по центру)……………………………………………………..2</w:t>
      </w:r>
    </w:p>
    <w:p w14:paraId="00000004" w14:textId="77777777" w:rsidR="00597262" w:rsidRDefault="004513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 українською мовою (14pt, 1.5 інтервала)</w:t>
      </w:r>
    </w:p>
    <w:p w14:paraId="00000005" w14:textId="2B85E877" w:rsidR="00597262" w:rsidRDefault="004513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Ключові слова (14pt, 1.5 інтервала)</w:t>
      </w:r>
    </w:p>
    <w:p w14:paraId="4B33F62C" w14:textId="34FFB54F" w:rsidR="00594C1A" w:rsidRPr="00FD30A5" w:rsidRDefault="00594C1A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94C1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Abstract</w:t>
      </w:r>
      <w:r w:rsidRPr="00FD30A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(16pt, по центру)……………………………………………………..</w:t>
      </w:r>
    </w:p>
    <w:p w14:paraId="4AC6D3CB" w14:textId="52910E7C" w:rsidR="00594C1A" w:rsidRDefault="00594C1A" w:rsidP="00594C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 англійською мовою (14pt, 1.5 інтервала)</w:t>
      </w:r>
    </w:p>
    <w:p w14:paraId="48B7F979" w14:textId="36476CC9" w:rsidR="00594C1A" w:rsidRDefault="00594C1A" w:rsidP="00594C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C1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Key</w:t>
      </w:r>
      <w:r w:rsidRPr="00594C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94C1A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words</w:t>
      </w:r>
      <w:r w:rsidRPr="00594C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594C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(14pt, 1.5 інтервала)</w:t>
      </w:r>
    </w:p>
    <w:p w14:paraId="6D252EC9" w14:textId="0062171D" w:rsidR="00594C1A" w:rsidRPr="00594C1A" w:rsidRDefault="00594C1A" w:rsidP="00594C1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Підпис виконавця</w:t>
      </w:r>
    </w:p>
    <w:p w14:paraId="00000007" w14:textId="77777777" w:rsidR="00597262" w:rsidRDefault="004513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Зміст </w:t>
      </w:r>
      <w:r>
        <w:rPr>
          <w:rFonts w:ascii="Times New Roman" w:eastAsia="Times New Roman" w:hAnsi="Times New Roman" w:cs="Times New Roman"/>
          <w:sz w:val="28"/>
          <w:szCs w:val="28"/>
        </w:rPr>
        <w:t>(16pt, центру)…….</w:t>
      </w:r>
    </w:p>
    <w:p w14:paraId="00000008" w14:textId="77777777" w:rsidR="00597262" w:rsidRDefault="004513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Вступ</w:t>
      </w:r>
      <w:r>
        <w:rPr>
          <w:rFonts w:ascii="Times New Roman" w:eastAsia="Times New Roman" w:hAnsi="Times New Roman" w:cs="Times New Roman"/>
          <w:sz w:val="28"/>
          <w:szCs w:val="28"/>
        </w:rPr>
        <w:t>(16pt, по центру)……………………………………………………………..</w:t>
      </w:r>
    </w:p>
    <w:p w14:paraId="00000009" w14:textId="77777777" w:rsidR="00597262" w:rsidRDefault="004513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 (14pt, 1.5 інтервала)</w:t>
      </w:r>
    </w:p>
    <w:p w14:paraId="0000000A" w14:textId="3CA23DA2" w:rsidR="00597262" w:rsidRDefault="00451309">
      <w:pP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1. Назва </w:t>
      </w:r>
      <w:r>
        <w:rPr>
          <w:rFonts w:ascii="Times New Roman" w:eastAsia="Times New Roman" w:hAnsi="Times New Roman" w:cs="Times New Roman"/>
          <w:sz w:val="28"/>
          <w:szCs w:val="28"/>
        </w:rPr>
        <w:t>(16pt)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</w:t>
      </w:r>
      <w:r w:rsidR="00991C8B" w:rsidRPr="00991C8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(із нової сторінки)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B" w14:textId="77777777" w:rsidR="00597262" w:rsidRDefault="004513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(14pt)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14:paraId="0000000C" w14:textId="77777777" w:rsidR="00597262" w:rsidRDefault="004513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Текст (14pt, 1.5 інтервала)</w:t>
      </w:r>
    </w:p>
    <w:p w14:paraId="0000000D" w14:textId="77777777" w:rsidR="00597262" w:rsidRDefault="0045130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(14pt)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  <w:t xml:space="preserve">        </w:t>
      </w:r>
    </w:p>
    <w:p w14:paraId="0000000E" w14:textId="77777777" w:rsidR="00597262" w:rsidRDefault="0045130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 (14pt, 1.5 інтервала)</w:t>
      </w:r>
    </w:p>
    <w:p w14:paraId="0000000F" w14:textId="77777777" w:rsidR="00597262" w:rsidRDefault="0045130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Розділ 2. Назва </w:t>
      </w:r>
      <w:r>
        <w:rPr>
          <w:rFonts w:ascii="Times New Roman" w:eastAsia="Times New Roman" w:hAnsi="Times New Roman" w:cs="Times New Roman"/>
          <w:sz w:val="28"/>
          <w:szCs w:val="28"/>
        </w:rPr>
        <w:t>(16pt)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0" w14:textId="77777777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</w:p>
    <w:p w14:paraId="00000011" w14:textId="77777777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108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Розділ 2. Назва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(16pt)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</w:p>
    <w:p w14:paraId="00000013" w14:textId="4E1D75FF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Висновки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(16pt, центру)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  <w:t xml:space="preserve"> </w:t>
      </w:r>
    </w:p>
    <w:p w14:paraId="00000014" w14:textId="77777777" w:rsidR="00597262" w:rsidRDefault="004513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 (14pt, 1.5 інтервала)</w:t>
      </w:r>
    </w:p>
    <w:p w14:paraId="00000015" w14:textId="77777777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Перелік джерел посилання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16pt, центру)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  <w:t xml:space="preserve">     </w:t>
      </w:r>
    </w:p>
    <w:p w14:paraId="00000016" w14:textId="77777777" w:rsidR="00597262" w:rsidRDefault="0045130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Текст (14pt, 1.5 інтервала)</w:t>
      </w:r>
    </w:p>
    <w:p w14:paraId="00000017" w14:textId="77777777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Додаток А. Назва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12pt, 1 інтервал, можна з обох боків листа)</w:t>
      </w:r>
    </w:p>
    <w:p w14:paraId="00000018" w14:textId="3B03D44D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Додаток Б. Назва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ab/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12pt, 1 інтервал, можна з обох боків листа)</w:t>
      </w:r>
    </w:p>
    <w:p w14:paraId="1CF45D79" w14:textId="4189E738" w:rsidR="00241E2F" w:rsidRPr="00241E2F" w:rsidRDefault="00241E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2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</w:t>
      </w:r>
    </w:p>
    <w:p w14:paraId="00000019" w14:textId="77777777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Поля: верхнє, нижнє, ліве – 2 см, праве – 1.5 см</w:t>
      </w:r>
    </w:p>
    <w:p w14:paraId="0000001A" w14:textId="77777777" w:rsidR="00597262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Нумерація сторінок – по центру внизу, починаючи із другої сторінки.</w:t>
      </w:r>
    </w:p>
    <w:p w14:paraId="0000001D" w14:textId="781EB0D3" w:rsidR="00597262" w:rsidRPr="00451309" w:rsidRDefault="004513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5130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Загальні вимоги</w:t>
      </w:r>
    </w:p>
    <w:p w14:paraId="0000001E" w14:textId="3E2DB9DF" w:rsidR="00597262" w:rsidRDefault="00451309" w:rsidP="00451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</w:t>
      </w:r>
      <w:r w:rsidR="00594C1A" w:rsidRPr="00594C1A">
        <w:rPr>
          <w:rFonts w:ascii="Times New Roman" w:eastAsia="Times New Roman" w:hAnsi="Times New Roman" w:cs="Times New Roman"/>
          <w:sz w:val="28"/>
          <w:szCs w:val="28"/>
        </w:rPr>
        <w:t>кваліфікаційної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роботи (без додатків і титульної сторінки й анотації) на </w:t>
      </w:r>
      <w:r w:rsidR="008E2028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-му курсі складає </w:t>
      </w:r>
      <w:r w:rsidR="00241E2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908E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76EB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7908E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сторінок</w:t>
      </w:r>
      <w:r w:rsidR="00241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41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241E2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241E2F">
        <w:rPr>
          <w:rFonts w:ascii="Times New Roman" w:eastAsia="Times New Roman" w:hAnsi="Times New Roman" w:cs="Times New Roman"/>
          <w:color w:val="000000"/>
          <w:sz w:val="28"/>
          <w:szCs w:val="28"/>
        </w:rPr>
        <w:t>-му курсі</w:t>
      </w:r>
      <w:r w:rsidR="00241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1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1E2F">
        <w:rPr>
          <w:rFonts w:ascii="Times New Roman" w:eastAsia="Times New Roman" w:hAnsi="Times New Roman" w:cs="Times New Roman"/>
          <w:color w:val="000000"/>
          <w:sz w:val="28"/>
          <w:szCs w:val="28"/>
        </w:rPr>
        <w:t>̵</w:t>
      </w:r>
      <w:r w:rsidR="00241E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40-50 сторінок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Збільшення обсягу погодити з керівником</w:t>
      </w:r>
      <w:r w:rsidR="00D76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9FB79D0" w14:textId="7492263A" w:rsidR="00A33224" w:rsidRDefault="00A33224" w:rsidP="00451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роботі має бути програмний продукт, текст програми </w:t>
      </w:r>
      <w:r w:rsidR="00991C8B">
        <w:rPr>
          <w:rFonts w:ascii="Times New Roman" w:eastAsia="Times New Roman" w:hAnsi="Times New Roman" w:cs="Times New Roman"/>
          <w:color w:val="000000"/>
          <w:sz w:val="28"/>
          <w:szCs w:val="28"/>
        </w:rPr>
        <w:t>із комен</w:t>
      </w:r>
      <w:r w:rsidR="00D76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991C8B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D76E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</w:r>
      <w:r w:rsidR="00991C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наводиться в додатках</w:t>
      </w:r>
      <w:r w:rsidR="00991C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1017DB" w14:textId="1CF54AD1" w:rsidR="008E2028" w:rsidRDefault="00451309" w:rsidP="00451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початку роботи розміщуються анотація українською мовою наприкінці якої має бути фраза</w:t>
      </w:r>
      <w:r w:rsidR="00D76EB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000001F" w14:textId="7F5AE0FE" w:rsidR="00597262" w:rsidRPr="00D76EB9" w:rsidRDefault="00451309" w:rsidP="008E202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283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76EB9">
        <w:rPr>
          <w:rFonts w:ascii="Times New Roman" w:eastAsia="Times New Roman" w:hAnsi="Times New Roman" w:cs="Times New Roman"/>
          <w:color w:val="7030A0"/>
          <w:sz w:val="28"/>
          <w:szCs w:val="28"/>
        </w:rPr>
        <w:t>«Робота містить результати власних досліджень. Використання чужих ідей, результатів і текстів мають посилання на відповідне джерело».</w:t>
      </w:r>
    </w:p>
    <w:p w14:paraId="465359CF" w14:textId="0943F977" w:rsidR="00D76EB9" w:rsidRDefault="00FD30A5" w:rsidP="008E202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Далі текст анотації англійською</w:t>
      </w:r>
      <w:r w:rsidR="00D76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мовою:</w:t>
      </w:r>
      <w:bookmarkStart w:id="1" w:name="_GoBack"/>
      <w:bookmarkEnd w:id="1"/>
    </w:p>
    <w:p w14:paraId="5C765E91" w14:textId="70DC1660" w:rsidR="00FD30A5" w:rsidRPr="00D76EB9" w:rsidRDefault="00D76EB9" w:rsidP="008E202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283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76EB9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«</w:t>
      </w:r>
      <w:r w:rsidRPr="00D76EB9">
        <w:rPr>
          <w:rFonts w:ascii="Times New Roman" w:eastAsia="Times New Roman" w:hAnsi="Times New Roman" w:cs="Times New Roman"/>
          <w:color w:val="7030A0"/>
          <w:sz w:val="28"/>
          <w:szCs w:val="28"/>
          <w:lang w:val="en-US"/>
        </w:rPr>
        <w:t>The paper represents the results of original research. Others' ideas, results and books are appropriately cited</w:t>
      </w:r>
      <w:r w:rsidRPr="00D76EB9">
        <w:rPr>
          <w:rFonts w:ascii="Times New Roman" w:eastAsia="Times New Roman" w:hAnsi="Times New Roman" w:cs="Times New Roman"/>
          <w:color w:val="7030A0"/>
          <w:sz w:val="28"/>
          <w:szCs w:val="28"/>
        </w:rPr>
        <w:t>»</w:t>
      </w:r>
      <w:r w:rsidR="00FD30A5" w:rsidRPr="00D76EB9">
        <w:rPr>
          <w:rFonts w:ascii="Times New Roman" w:eastAsia="Times New Roman" w:hAnsi="Times New Roman" w:cs="Times New Roman"/>
          <w:color w:val="7030A0"/>
          <w:sz w:val="28"/>
          <w:szCs w:val="28"/>
        </w:rPr>
        <w:t>.</w:t>
      </w:r>
    </w:p>
    <w:p w14:paraId="3BFAA806" w14:textId="309F0C67" w:rsidR="008E2028" w:rsidRPr="008E2028" w:rsidRDefault="008E2028" w:rsidP="008E2028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Якщо є науковий консультант роботи, то вказати його після наукового керівника.</w:t>
      </w:r>
    </w:p>
    <w:p w14:paraId="00000020" w14:textId="47799D03" w:rsidR="00597262" w:rsidRDefault="00991C8B" w:rsidP="00451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451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роботи</w:t>
      </w:r>
      <w:r w:rsidR="00451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обов’язково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D0348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дготу</w:t>
      </w:r>
      <w:r w:rsidR="00451309">
        <w:rPr>
          <w:rFonts w:ascii="Times New Roman" w:eastAsia="Times New Roman" w:hAnsi="Times New Roman" w:cs="Times New Roman"/>
          <w:color w:val="000000"/>
          <w:sz w:val="28"/>
          <w:szCs w:val="28"/>
        </w:rPr>
        <w:t>вати презентацію.</w:t>
      </w:r>
    </w:p>
    <w:p w14:paraId="00000021" w14:textId="60AB96B8" w:rsidR="00597262" w:rsidRDefault="00451309" w:rsidP="00451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851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! У перелік джерел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не включати посилання на електронні ресурси росії і </w:t>
      </w:r>
      <w:r w:rsidR="007908E3">
        <w:rPr>
          <w:rFonts w:ascii="Times New Roman" w:eastAsia="Times New Roman" w:hAnsi="Times New Roman" w:cs="Times New Roman"/>
          <w:color w:val="FF0000"/>
          <w:sz w:val="28"/>
          <w:szCs w:val="28"/>
        </w:rPr>
        <w:t>російськомовні джерела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 Є достатньо україно- і англомовних літературних джерел.</w:t>
      </w:r>
    </w:p>
    <w:p w14:paraId="31C1FFBD" w14:textId="239AEF6D" w:rsidR="008E2028" w:rsidRDefault="008E2028" w:rsidP="00451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851"/>
        </w:tabs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На захист подається 1 друкований примірник кваліфікаційної роботи.</w:t>
      </w:r>
    </w:p>
    <w:sectPr w:rsidR="008E202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94065"/>
    <w:multiLevelType w:val="multilevel"/>
    <w:tmpl w:val="274CF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E6E8F"/>
    <w:multiLevelType w:val="multilevel"/>
    <w:tmpl w:val="79866E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color w:val="00B0F0"/>
      </w:rPr>
    </w:lvl>
    <w:lvl w:ilvl="4">
      <w:start w:val="1"/>
      <w:numFmt w:val="decimal"/>
      <w:lvlText w:val="%1.%2.%3.%4.%5."/>
      <w:lvlJc w:val="left"/>
      <w:pPr>
        <w:ind w:left="1800" w:hanging="1440"/>
      </w:pPr>
      <w:rPr>
        <w:color w:val="00B0F0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color w:val="00B0F0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color w:val="00B0F0"/>
      </w:rPr>
    </w:lvl>
    <w:lvl w:ilvl="7">
      <w:start w:val="1"/>
      <w:numFmt w:val="decimal"/>
      <w:lvlText w:val="%1.%2.%3.%4.%5.%6.%7.%8."/>
      <w:lvlJc w:val="left"/>
      <w:pPr>
        <w:ind w:left="2520" w:hanging="2160"/>
      </w:pPr>
      <w:rPr>
        <w:color w:val="00B0F0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color w:val="00B0F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262"/>
    <w:rsid w:val="00084064"/>
    <w:rsid w:val="001D7407"/>
    <w:rsid w:val="00241E2F"/>
    <w:rsid w:val="00451309"/>
    <w:rsid w:val="004F14F0"/>
    <w:rsid w:val="00594C1A"/>
    <w:rsid w:val="00597262"/>
    <w:rsid w:val="007908E3"/>
    <w:rsid w:val="0079471E"/>
    <w:rsid w:val="007D0348"/>
    <w:rsid w:val="008E2028"/>
    <w:rsid w:val="00991C8B"/>
    <w:rsid w:val="009D4D42"/>
    <w:rsid w:val="00A33224"/>
    <w:rsid w:val="00D76EB9"/>
    <w:rsid w:val="00DA65ED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61C3"/>
  <w15:docId w15:val="{9A8461F2-1CDD-4C51-BE50-A73C7A5C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D9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955D99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+vcEYJ6OwEX0XBgShmZmiupudQ==">AMUW2mWBxMAA4337AwCoqtvskNH6yBYJIV2JUBkp67iafiAO6E4225pAMruWIbRVxOt3KfTU9g1UZxnRMIhE2Mlb/2lo6ZBv54eQJkAG0IauIka0SoNA+QFbbcCR7+vpprZCw7u9peR1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7BE70A-7A12-489D-B3EE-85A4AD6E4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Smart</cp:lastModifiedBy>
  <cp:revision>16</cp:revision>
  <dcterms:created xsi:type="dcterms:W3CDTF">2022-04-08T08:00:00Z</dcterms:created>
  <dcterms:modified xsi:type="dcterms:W3CDTF">2023-11-01T13:19:00Z</dcterms:modified>
</cp:coreProperties>
</file>