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CFDFD">
      <w:pPr>
        <w:pStyle w:val="16"/>
        <w:spacing w:before="92"/>
        <w:ind w:left="0" w:right="517"/>
        <w:jc w:val="center"/>
        <w:rPr>
          <w:b/>
          <w:color w:val="632523" w:themeColor="accent2" w:themeShade="80"/>
          <w:sz w:val="28"/>
          <w:szCs w:val="28"/>
        </w:rPr>
      </w:pPr>
      <w:r>
        <w:rPr>
          <w:b/>
          <w:color w:val="632523" w:themeColor="accent2" w:themeShade="80"/>
          <w:sz w:val="28"/>
          <w:szCs w:val="28"/>
          <w:lang w:eastAsia="uk-UA"/>
        </w:rPr>
        <w:drawing>
          <wp:anchor distT="0" distB="0" distL="114300" distR="114300" simplePos="0" relativeHeight="251659264" behindDoc="1" locked="0" layoutInCell="1" allowOverlap="1">
            <wp:simplePos x="0" y="0"/>
            <wp:positionH relativeFrom="column">
              <wp:posOffset>-578485</wp:posOffset>
            </wp:positionH>
            <wp:positionV relativeFrom="paragraph">
              <wp:posOffset>-99060</wp:posOffset>
            </wp:positionV>
            <wp:extent cx="1173480"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173332" cy="1162050"/>
                    </a:xfrm>
                    <a:prstGeom prst="rect">
                      <a:avLst/>
                    </a:prstGeom>
                    <a:noFill/>
                    <a:ln>
                      <a:noFill/>
                    </a:ln>
                  </pic:spPr>
                </pic:pic>
              </a:graphicData>
            </a:graphic>
          </wp:anchor>
        </w:drawing>
      </w:r>
      <w:r>
        <w:rPr>
          <w:b/>
          <w:color w:val="632523" w:themeColor="accent2" w:themeShade="80"/>
          <w:sz w:val="28"/>
          <w:szCs w:val="28"/>
        </w:rPr>
        <w:t>СИЛАБУС НАВЧАЛЬНОЇ ДИСЦИПЛІНИ</w:t>
      </w:r>
    </w:p>
    <w:p w14:paraId="2945A587">
      <w:pPr>
        <w:widowControl/>
        <w:adjustRightInd w:val="0"/>
        <w:ind w:right="517"/>
        <w:jc w:val="center"/>
        <w:rPr>
          <w:rFonts w:eastAsiaTheme="minorHAnsi"/>
          <w:sz w:val="40"/>
          <w:szCs w:val="40"/>
        </w:rPr>
      </w:pPr>
      <w:r>
        <w:rPr>
          <w:b/>
          <w:sz w:val="40"/>
          <w:szCs w:val="40"/>
        </w:rPr>
        <w:t>«</w:t>
      </w:r>
      <w:r>
        <w:rPr>
          <w:b/>
          <w:color w:val="000000"/>
          <w:sz w:val="28"/>
          <w:szCs w:val="28"/>
        </w:rPr>
        <w:t>ОСНОВНА ІНОЗЕМНА МОВА</w:t>
      </w:r>
      <w:r>
        <w:rPr>
          <w:b/>
          <w:sz w:val="28"/>
          <w:szCs w:val="28"/>
        </w:rPr>
        <w:t>/GENERAL ENGLISH</w:t>
      </w:r>
      <w:r>
        <w:rPr>
          <w:b/>
          <w:bCs/>
          <w:sz w:val="40"/>
          <w:szCs w:val="40"/>
        </w:rPr>
        <w:t>»</w:t>
      </w:r>
    </w:p>
    <w:p w14:paraId="6FEC06EE">
      <w:pPr>
        <w:widowControl/>
        <w:adjustRightInd w:val="0"/>
        <w:ind w:right="517"/>
        <w:jc w:val="center"/>
        <w:rPr>
          <w:rFonts w:eastAsiaTheme="minorHAnsi"/>
          <w:color w:val="000000"/>
          <w:sz w:val="28"/>
          <w:szCs w:val="28"/>
        </w:rPr>
      </w:pPr>
    </w:p>
    <w:p w14:paraId="4CD2BEF6">
      <w:pPr>
        <w:widowControl/>
        <w:adjustRightInd w:val="0"/>
        <w:ind w:right="517"/>
        <w:jc w:val="center"/>
        <w:rPr>
          <w:rFonts w:eastAsiaTheme="minorHAnsi"/>
          <w:color w:val="000000"/>
          <w:sz w:val="28"/>
          <w:szCs w:val="28"/>
        </w:rPr>
      </w:pPr>
      <w:r>
        <w:rPr>
          <w:rFonts w:eastAsiaTheme="minorHAnsi"/>
          <w:b/>
          <w:bCs/>
          <w:color w:val="000000"/>
          <w:sz w:val="28"/>
          <w:szCs w:val="28"/>
        </w:rPr>
        <w:t>Компонента освітньої програми</w:t>
      </w:r>
      <w:r>
        <w:rPr>
          <w:rFonts w:eastAsiaTheme="minorHAnsi"/>
          <w:i/>
          <w:iCs/>
          <w:color w:val="000000"/>
          <w:sz w:val="28"/>
          <w:szCs w:val="28"/>
        </w:rPr>
        <w:t xml:space="preserve"> –  </w:t>
      </w:r>
      <w:r>
        <w:rPr>
          <w:rFonts w:eastAsiaTheme="minorHAnsi"/>
          <w:b/>
          <w:bCs/>
          <w:i/>
          <w:iCs/>
          <w:color w:val="000000"/>
          <w:sz w:val="28"/>
          <w:szCs w:val="28"/>
          <w:u w:val="single"/>
        </w:rPr>
        <w:t>обов’язкова</w:t>
      </w:r>
      <w:r>
        <w:rPr>
          <w:rFonts w:eastAsiaTheme="minorHAnsi"/>
          <w:i/>
          <w:iCs/>
          <w:color w:val="000000"/>
          <w:sz w:val="28"/>
          <w:szCs w:val="28"/>
        </w:rPr>
        <w:t xml:space="preserve"> </w:t>
      </w:r>
      <w:r>
        <w:rPr>
          <w:rFonts w:eastAsiaTheme="minorHAnsi"/>
          <w:color w:val="000000"/>
          <w:sz w:val="28"/>
          <w:szCs w:val="28"/>
        </w:rPr>
        <w:t xml:space="preserve"> (3</w:t>
      </w:r>
      <w:r>
        <w:rPr>
          <w:rFonts w:eastAsiaTheme="minorHAnsi"/>
          <w:i/>
          <w:color w:val="000000" w:themeColor="text1"/>
          <w:sz w:val="28"/>
          <w:szCs w:val="28"/>
          <w14:textFill>
            <w14:solidFill>
              <w14:schemeClr w14:val="tx1"/>
            </w14:solidFill>
          </w14:textFill>
        </w:rPr>
        <w:t xml:space="preserve"> кредити</w:t>
      </w:r>
      <w:r>
        <w:rPr>
          <w:rFonts w:eastAsiaTheme="minorHAnsi"/>
          <w:color w:val="000000"/>
          <w:sz w:val="28"/>
          <w:szCs w:val="28"/>
        </w:rPr>
        <w:t>)</w:t>
      </w:r>
    </w:p>
    <w:p w14:paraId="135669A1">
      <w:pPr>
        <w:pStyle w:val="16"/>
        <w:spacing w:before="92"/>
        <w:ind w:left="0" w:right="517"/>
        <w:rPr>
          <w:b/>
          <w:sz w:val="28"/>
          <w:szCs w:val="28"/>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05"/>
        <w:gridCol w:w="5728"/>
      </w:tblGrid>
      <w:tr w14:paraId="775D8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021AE7BF">
            <w:pPr>
              <w:pStyle w:val="16"/>
              <w:ind w:left="0"/>
              <w:rPr>
                <w:b/>
                <w:sz w:val="28"/>
                <w:szCs w:val="28"/>
              </w:rPr>
            </w:pPr>
            <w:r>
              <w:rPr>
                <w:b/>
                <w:bCs/>
                <w:sz w:val="28"/>
                <w:szCs w:val="28"/>
              </w:rPr>
              <w:t>Освітньо-професійна програма</w:t>
            </w:r>
          </w:p>
        </w:tc>
        <w:tc>
          <w:tcPr>
            <w:tcW w:w="5390" w:type="dxa"/>
          </w:tcPr>
          <w:p w14:paraId="5D393971">
            <w:pPr>
              <w:pStyle w:val="16"/>
              <w:ind w:left="0"/>
              <w:jc w:val="both"/>
              <w:rPr>
                <w:sz w:val="28"/>
                <w:szCs w:val="28"/>
              </w:rPr>
            </w:pPr>
            <w:r>
              <w:rPr>
                <w:bCs/>
              </w:rPr>
              <w:t>«</w:t>
            </w:r>
            <w:r>
              <w:rPr>
                <w:bCs/>
                <w:sz w:val="28"/>
                <w:szCs w:val="28"/>
              </w:rPr>
              <w:t>Англійська мова і література та друга іноземна мова»</w:t>
            </w:r>
          </w:p>
        </w:tc>
      </w:tr>
      <w:tr w14:paraId="5D75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591AF7D9">
            <w:pPr>
              <w:pStyle w:val="16"/>
              <w:ind w:left="0"/>
              <w:rPr>
                <w:b/>
                <w:sz w:val="28"/>
                <w:szCs w:val="28"/>
              </w:rPr>
            </w:pPr>
            <w:r>
              <w:rPr>
                <w:b/>
                <w:bCs/>
                <w:sz w:val="28"/>
                <w:szCs w:val="28"/>
              </w:rPr>
              <w:t>Спеціальність</w:t>
            </w:r>
          </w:p>
        </w:tc>
        <w:tc>
          <w:tcPr>
            <w:tcW w:w="5390" w:type="dxa"/>
          </w:tcPr>
          <w:p w14:paraId="7AA31552">
            <w:pPr>
              <w:pStyle w:val="16"/>
              <w:ind w:left="0"/>
              <w:rPr>
                <w:sz w:val="28"/>
                <w:szCs w:val="28"/>
              </w:rPr>
            </w:pPr>
            <w:r>
              <w:rPr>
                <w:bCs/>
                <w:sz w:val="28"/>
                <w:szCs w:val="28"/>
              </w:rPr>
              <w:t>035 Філологія</w:t>
            </w:r>
          </w:p>
        </w:tc>
      </w:tr>
      <w:tr w14:paraId="09DF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137B344">
            <w:pPr>
              <w:pStyle w:val="16"/>
              <w:ind w:left="0"/>
              <w:rPr>
                <w:b/>
                <w:sz w:val="28"/>
                <w:szCs w:val="28"/>
              </w:rPr>
            </w:pPr>
            <w:r>
              <w:rPr>
                <w:b/>
                <w:bCs/>
                <w:sz w:val="28"/>
                <w:szCs w:val="28"/>
              </w:rPr>
              <w:t>Галузь знань</w:t>
            </w:r>
          </w:p>
        </w:tc>
        <w:tc>
          <w:tcPr>
            <w:tcW w:w="5390" w:type="dxa"/>
          </w:tcPr>
          <w:p w14:paraId="20E4F034">
            <w:pPr>
              <w:pStyle w:val="16"/>
              <w:ind w:left="0"/>
              <w:rPr>
                <w:sz w:val="28"/>
                <w:szCs w:val="28"/>
              </w:rPr>
            </w:pPr>
            <w:r>
              <w:rPr>
                <w:sz w:val="28"/>
                <w:szCs w:val="28"/>
              </w:rPr>
              <w:t>03 «Гуманітарні науки»</w:t>
            </w:r>
          </w:p>
        </w:tc>
      </w:tr>
      <w:tr w14:paraId="1EB0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4F1E0AA">
            <w:pPr>
              <w:pStyle w:val="16"/>
              <w:ind w:left="0"/>
              <w:rPr>
                <w:b/>
                <w:sz w:val="28"/>
                <w:szCs w:val="28"/>
              </w:rPr>
            </w:pPr>
            <w:r>
              <w:rPr>
                <w:b/>
                <w:bCs/>
                <w:sz w:val="28"/>
                <w:szCs w:val="28"/>
              </w:rPr>
              <w:t>Рівень вищої освіти</w:t>
            </w:r>
          </w:p>
        </w:tc>
        <w:tc>
          <w:tcPr>
            <w:tcW w:w="5390" w:type="dxa"/>
          </w:tcPr>
          <w:p w14:paraId="2E44C116">
            <w:pPr>
              <w:pStyle w:val="16"/>
              <w:ind w:left="0"/>
              <w:rPr>
                <w:bCs/>
                <w:sz w:val="28"/>
                <w:szCs w:val="28"/>
              </w:rPr>
            </w:pPr>
            <w:r>
              <w:rPr>
                <w:bCs/>
                <w:color w:val="000000"/>
                <w:kern w:val="24"/>
                <w:sz w:val="28"/>
                <w:szCs w:val="28"/>
              </w:rPr>
              <w:t>перший (бакалаврський)</w:t>
            </w:r>
          </w:p>
        </w:tc>
      </w:tr>
      <w:tr w14:paraId="4B64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6806F952">
            <w:pPr>
              <w:pStyle w:val="16"/>
              <w:ind w:left="0"/>
              <w:rPr>
                <w:b/>
                <w:sz w:val="28"/>
                <w:szCs w:val="28"/>
              </w:rPr>
            </w:pPr>
            <w:r>
              <w:rPr>
                <w:b/>
                <w:bCs/>
                <w:sz w:val="28"/>
                <w:szCs w:val="28"/>
              </w:rPr>
              <w:t>Мова навчання</w:t>
            </w:r>
          </w:p>
        </w:tc>
        <w:tc>
          <w:tcPr>
            <w:tcW w:w="5390" w:type="dxa"/>
          </w:tcPr>
          <w:p w14:paraId="6E97AA15">
            <w:pPr>
              <w:pStyle w:val="16"/>
              <w:ind w:left="0"/>
              <w:rPr>
                <w:sz w:val="28"/>
                <w:szCs w:val="28"/>
              </w:rPr>
            </w:pPr>
            <w:r>
              <w:rPr>
                <w:bCs/>
                <w:sz w:val="28"/>
                <w:szCs w:val="28"/>
              </w:rPr>
              <w:t xml:space="preserve">англійська </w:t>
            </w:r>
          </w:p>
        </w:tc>
      </w:tr>
      <w:tr w14:paraId="5BCB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9BFA0E1">
            <w:pPr>
              <w:pStyle w:val="16"/>
              <w:ind w:left="0"/>
              <w:rPr>
                <w:b/>
                <w:sz w:val="28"/>
                <w:szCs w:val="28"/>
              </w:rPr>
            </w:pPr>
            <w:r>
              <w:rPr>
                <w:b/>
                <w:bCs/>
                <w:sz w:val="28"/>
                <w:szCs w:val="28"/>
              </w:rPr>
              <w:t>Профайл викладача (-ів)</w:t>
            </w:r>
          </w:p>
        </w:tc>
        <w:tc>
          <w:tcPr>
            <w:tcW w:w="5390" w:type="dxa"/>
          </w:tcPr>
          <w:p w14:paraId="448DA40F">
            <w:pPr>
              <w:rPr>
                <w:bCs/>
                <w:iCs/>
                <w:sz w:val="28"/>
                <w:szCs w:val="28"/>
              </w:rPr>
            </w:pPr>
            <w:r>
              <w:rPr>
                <w:bCs/>
                <w:iCs/>
                <w:sz w:val="28"/>
                <w:szCs w:val="28"/>
              </w:rPr>
              <w:t>Бялик Василь Дмитрович – професор кафедри англійської мови</w:t>
            </w:r>
          </w:p>
          <w:p w14:paraId="75C9F5A9">
            <w:pPr>
              <w:rPr>
                <w:bCs/>
                <w:iCs/>
                <w:sz w:val="24"/>
                <w:szCs w:val="24"/>
              </w:rPr>
            </w:pPr>
            <w:r>
              <w:fldChar w:fldCharType="begin"/>
            </w:r>
            <w:r>
              <w:instrText xml:space="preserve"> HYPERLINK "https://translationdept.chnu.edu.ua/pratsivnyky/bialyk-vasyl-dmytrovych/" </w:instrText>
            </w:r>
            <w:r>
              <w:fldChar w:fldCharType="separate"/>
            </w:r>
            <w:r>
              <w:rPr>
                <w:rStyle w:val="10"/>
                <w:bCs/>
                <w:iCs/>
                <w:sz w:val="24"/>
                <w:szCs w:val="24"/>
              </w:rPr>
              <w:t>https://translationdept.chnu.edu.ua/pratsivnyky/bialyk-vasyl-dmytrovych/</w:t>
            </w:r>
            <w:r>
              <w:rPr>
                <w:rStyle w:val="10"/>
                <w:bCs/>
                <w:iCs/>
                <w:sz w:val="24"/>
                <w:szCs w:val="24"/>
              </w:rPr>
              <w:fldChar w:fldCharType="end"/>
            </w:r>
            <w:r>
              <w:rPr>
                <w:bCs/>
                <w:iCs/>
                <w:sz w:val="24"/>
                <w:szCs w:val="24"/>
              </w:rPr>
              <w:t xml:space="preserve"> </w:t>
            </w:r>
          </w:p>
          <w:p w14:paraId="71B2E938">
            <w:pPr>
              <w:rPr>
                <w:bCs/>
                <w:sz w:val="28"/>
                <w:szCs w:val="28"/>
              </w:rPr>
            </w:pPr>
            <w:r>
              <w:rPr>
                <w:bCs/>
                <w:iCs/>
                <w:sz w:val="28"/>
                <w:szCs w:val="28"/>
              </w:rPr>
              <w:t xml:space="preserve">Шульженко Катерина Андріївна – асистент </w:t>
            </w:r>
            <w:r>
              <w:rPr>
                <w:bCs/>
                <w:sz w:val="28"/>
                <w:szCs w:val="28"/>
              </w:rPr>
              <w:t>кафедри англійської мови</w:t>
            </w:r>
          </w:p>
          <w:p w14:paraId="73962918">
            <w:pPr>
              <w:rPr>
                <w:bCs/>
                <w:iCs/>
                <w:sz w:val="24"/>
                <w:szCs w:val="24"/>
              </w:rPr>
            </w:pPr>
            <w:r>
              <w:fldChar w:fldCharType="begin"/>
            </w:r>
            <w:r>
              <w:instrText xml:space="preserve"> HYPERLINK "https://englishdept.chnu.edu.ua/kafedra/staff/shulzhenko-kateryna-andriivna/" </w:instrText>
            </w:r>
            <w:r>
              <w:fldChar w:fldCharType="separate"/>
            </w:r>
            <w:r>
              <w:rPr>
                <w:rStyle w:val="10"/>
                <w:bCs/>
                <w:iCs/>
                <w:sz w:val="24"/>
                <w:szCs w:val="24"/>
              </w:rPr>
              <w:t>https://englishdept.chnu.edu.ua/kafedra/staff/shulzhenko-kateryna-andriivna/</w:t>
            </w:r>
            <w:r>
              <w:rPr>
                <w:rStyle w:val="10"/>
                <w:bCs/>
                <w:iCs/>
                <w:sz w:val="24"/>
                <w:szCs w:val="24"/>
              </w:rPr>
              <w:fldChar w:fldCharType="end"/>
            </w:r>
            <w:r>
              <w:rPr>
                <w:bCs/>
                <w:iCs/>
                <w:sz w:val="24"/>
                <w:szCs w:val="24"/>
              </w:rPr>
              <w:t xml:space="preserve"> </w:t>
            </w:r>
          </w:p>
          <w:p w14:paraId="175EF811">
            <w:pPr>
              <w:rPr>
                <w:bCs/>
                <w:sz w:val="28"/>
                <w:szCs w:val="28"/>
              </w:rPr>
            </w:pPr>
            <w:r>
              <w:rPr>
                <w:bCs/>
                <w:iCs/>
                <w:sz w:val="28"/>
                <w:szCs w:val="28"/>
              </w:rPr>
              <w:t xml:space="preserve">Омельченко Анастасія Степанівна – асистент </w:t>
            </w:r>
            <w:r>
              <w:rPr>
                <w:bCs/>
                <w:sz w:val="28"/>
                <w:szCs w:val="28"/>
              </w:rPr>
              <w:t>кафедри англійської мови</w:t>
            </w:r>
          </w:p>
          <w:p w14:paraId="2461E34B">
            <w:pPr>
              <w:rPr>
                <w:color w:val="0000FF" w:themeColor="hyperlink"/>
                <w:u w:val="single"/>
                <w14:textFill>
                  <w14:solidFill>
                    <w14:schemeClr w14:val="hlink"/>
                  </w14:solidFill>
                </w14:textFill>
              </w:rPr>
            </w:pPr>
            <w:r>
              <w:fldChar w:fldCharType="begin"/>
            </w:r>
            <w:r>
              <w:instrText xml:space="preserve"> HYPERLINK "http://english.chnu.edu.ua/?page_id=468&amp;lang=en" </w:instrText>
            </w:r>
            <w:r>
              <w:fldChar w:fldCharType="separate"/>
            </w:r>
            <w:r>
              <w:rPr>
                <w:rStyle w:val="10"/>
              </w:rPr>
              <w:t>http://english.chnu.edu.ua/?page_id=468&amp;lang=en</w:t>
            </w:r>
            <w:r>
              <w:rPr>
                <w:rStyle w:val="10"/>
              </w:rPr>
              <w:fldChar w:fldCharType="end"/>
            </w:r>
          </w:p>
          <w:p w14:paraId="04930467">
            <w:pPr>
              <w:rPr>
                <w:bCs/>
                <w:sz w:val="28"/>
                <w:szCs w:val="28"/>
              </w:rPr>
            </w:pPr>
            <w:r>
              <w:rPr>
                <w:bCs/>
                <w:iCs/>
                <w:sz w:val="28"/>
                <w:szCs w:val="28"/>
              </w:rPr>
              <w:t>Павлович Тетяна Іванівна</w:t>
            </w:r>
            <w:bookmarkStart w:id="0" w:name="_Hlt458972331"/>
            <w:r>
              <w:rPr>
                <w:bCs/>
                <w:sz w:val="28"/>
                <w:szCs w:val="28"/>
              </w:rPr>
              <w:t xml:space="preserve"> – доцент кафедри англійської мови, кандидат філологічних наук</w:t>
            </w:r>
          </w:p>
          <w:p w14:paraId="77C20E3B">
            <w:pPr>
              <w:rPr>
                <w:rStyle w:val="10"/>
              </w:rPr>
            </w:pPr>
            <w:r>
              <w:fldChar w:fldCharType="begin"/>
            </w:r>
            <w:r>
              <w:instrText xml:space="preserve"> HYPERLINK "http://english.chnu.edu.ua/?page_id=468&amp;lang=en" </w:instrText>
            </w:r>
            <w:r>
              <w:fldChar w:fldCharType="separate"/>
            </w:r>
            <w:r>
              <w:rPr>
                <w:rStyle w:val="10"/>
              </w:rPr>
              <w:t>http://english.chnu.edu.ua/?page_id=468&amp;lang=en</w:t>
            </w:r>
            <w:r>
              <w:rPr>
                <w:rStyle w:val="10"/>
              </w:rPr>
              <w:fldChar w:fldCharType="end"/>
            </w:r>
            <w:bookmarkEnd w:id="0"/>
          </w:p>
          <w:p w14:paraId="625FCA74">
            <w:pPr>
              <w:rPr>
                <w:bCs/>
                <w:sz w:val="28"/>
                <w:szCs w:val="28"/>
              </w:rPr>
            </w:pPr>
            <w:r>
              <w:rPr>
                <w:rStyle w:val="10"/>
                <w:color w:val="auto"/>
                <w:sz w:val="28"/>
                <w:szCs w:val="28"/>
                <w:u w:val="none"/>
              </w:rPr>
              <w:t>Сапожник Ірина Володимирівна</w:t>
            </w:r>
            <w:r>
              <w:rPr>
                <w:rStyle w:val="10"/>
                <w:color w:val="auto"/>
              </w:rPr>
              <w:t xml:space="preserve"> </w:t>
            </w:r>
            <w:r>
              <w:rPr>
                <w:bCs/>
                <w:sz w:val="28"/>
                <w:szCs w:val="28"/>
              </w:rPr>
              <w:t>– доцент кафедри англійської мови, кандидат філологічних наук</w:t>
            </w:r>
          </w:p>
          <w:p w14:paraId="3904EA1C">
            <w:pPr>
              <w:rPr>
                <w:color w:val="0000FF" w:themeColor="hyperlink"/>
                <w:u w:val="single"/>
                <w14:textFill>
                  <w14:solidFill>
                    <w14:schemeClr w14:val="hlink"/>
                  </w14:solidFill>
                </w14:textFill>
              </w:rPr>
            </w:pPr>
            <w:r>
              <w:fldChar w:fldCharType="begin"/>
            </w:r>
            <w:r>
              <w:instrText xml:space="preserve"> HYPERLINK "http://english.chnu.edu.ua/?page_id=468&amp;lang=en" </w:instrText>
            </w:r>
            <w:r>
              <w:fldChar w:fldCharType="separate"/>
            </w:r>
            <w:r>
              <w:rPr>
                <w:rStyle w:val="10"/>
              </w:rPr>
              <w:t>http://english.chnu.edu.ua/?page_id=468&amp;lang=en</w:t>
            </w:r>
            <w:r>
              <w:rPr>
                <w:rStyle w:val="10"/>
              </w:rPr>
              <w:fldChar w:fldCharType="end"/>
            </w:r>
          </w:p>
          <w:p w14:paraId="6DD55206">
            <w:pPr>
              <w:rPr>
                <w:bCs/>
                <w:sz w:val="28"/>
                <w:szCs w:val="28"/>
              </w:rPr>
            </w:pPr>
            <w:r>
              <w:rPr>
                <w:rStyle w:val="10"/>
                <w:color w:val="auto"/>
                <w:sz w:val="28"/>
                <w:szCs w:val="28"/>
                <w:u w:val="none"/>
              </w:rPr>
              <w:t>Суродейкіна Тетяна Валеріївна –</w:t>
            </w:r>
            <w:r>
              <w:rPr>
                <w:rStyle w:val="10"/>
                <w:color w:val="auto"/>
              </w:rPr>
              <w:t xml:space="preserve"> </w:t>
            </w:r>
            <w:r>
              <w:rPr>
                <w:bCs/>
                <w:sz w:val="28"/>
                <w:szCs w:val="28"/>
              </w:rPr>
              <w:t>доцент кафедри англійської мови, кандидат філологічних наук</w:t>
            </w:r>
          </w:p>
          <w:p w14:paraId="038E21E7">
            <w:r>
              <w:fldChar w:fldCharType="begin"/>
            </w:r>
            <w:r>
              <w:instrText xml:space="preserve"> HYPERLINK "http://english.chnu.edu.ua/?page_id=468&amp;lang=en" </w:instrText>
            </w:r>
            <w:r>
              <w:fldChar w:fldCharType="separate"/>
            </w:r>
            <w:r>
              <w:rPr>
                <w:rStyle w:val="10"/>
              </w:rPr>
              <w:t>http://english.chnu.edu.ua/?page_id=468&amp;lang=en</w:t>
            </w:r>
            <w:r>
              <w:rPr>
                <w:rStyle w:val="10"/>
              </w:rPr>
              <w:fldChar w:fldCharType="end"/>
            </w:r>
          </w:p>
          <w:p w14:paraId="478BDDDC">
            <w:pPr>
              <w:rPr>
                <w:color w:val="0000FF" w:themeColor="hyperlink"/>
                <w:u w:val="single"/>
                <w14:textFill>
                  <w14:solidFill>
                    <w14:schemeClr w14:val="hlink"/>
                  </w14:solidFill>
                </w14:textFill>
              </w:rPr>
            </w:pPr>
          </w:p>
        </w:tc>
      </w:tr>
      <w:tr w14:paraId="1FADC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44AE8A02">
            <w:pPr>
              <w:pStyle w:val="16"/>
              <w:ind w:left="0"/>
              <w:rPr>
                <w:b/>
                <w:bCs/>
                <w:sz w:val="28"/>
                <w:szCs w:val="28"/>
              </w:rPr>
            </w:pPr>
            <w:r>
              <w:rPr>
                <w:b/>
                <w:bCs/>
                <w:sz w:val="28"/>
                <w:szCs w:val="28"/>
              </w:rPr>
              <w:t>Контактний тел.</w:t>
            </w:r>
          </w:p>
        </w:tc>
        <w:tc>
          <w:tcPr>
            <w:tcW w:w="5390" w:type="dxa"/>
          </w:tcPr>
          <w:p w14:paraId="76F13C93">
            <w:pPr>
              <w:pStyle w:val="16"/>
              <w:ind w:left="0"/>
              <w:rPr>
                <w:sz w:val="28"/>
                <w:szCs w:val="28"/>
              </w:rPr>
            </w:pPr>
            <w:r>
              <w:rPr>
                <w:sz w:val="28"/>
                <w:szCs w:val="28"/>
              </w:rPr>
              <w:t>+380…..</w:t>
            </w:r>
          </w:p>
        </w:tc>
      </w:tr>
      <w:tr w14:paraId="46CC4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7E6A0C3F">
            <w:pPr>
              <w:pStyle w:val="16"/>
              <w:ind w:left="0"/>
              <w:rPr>
                <w:b/>
                <w:bCs/>
                <w:sz w:val="28"/>
                <w:szCs w:val="28"/>
              </w:rPr>
            </w:pPr>
            <w:r>
              <w:rPr>
                <w:b/>
                <w:bCs/>
                <w:sz w:val="28"/>
                <w:szCs w:val="28"/>
                <w:lang w:val="pl-PL"/>
              </w:rPr>
              <w:t>E-mail:</w:t>
            </w:r>
          </w:p>
        </w:tc>
        <w:tc>
          <w:tcPr>
            <w:tcW w:w="5390" w:type="dxa"/>
          </w:tcPr>
          <w:p w14:paraId="37ABA105">
            <w:pPr>
              <w:rPr>
                <w:lang w:val="en-US"/>
              </w:rPr>
            </w:pPr>
            <w:r>
              <w:fldChar w:fldCharType="begin"/>
            </w:r>
            <w:r>
              <w:instrText xml:space="preserve"> HYPERLINK "mailto:v.bialyk@chnu.edu.ua" </w:instrText>
            </w:r>
            <w:r>
              <w:fldChar w:fldCharType="separate"/>
            </w:r>
            <w:r>
              <w:rPr>
                <w:rStyle w:val="10"/>
                <w:lang w:val="en-US"/>
              </w:rPr>
              <w:t>v.bialyk@chnu.edu.ua</w:t>
            </w:r>
            <w:r>
              <w:rPr>
                <w:rStyle w:val="10"/>
                <w:lang w:val="en-US"/>
              </w:rPr>
              <w:fldChar w:fldCharType="end"/>
            </w:r>
            <w:r>
              <w:rPr>
                <w:lang w:val="en-US"/>
              </w:rPr>
              <w:t xml:space="preserve"> </w:t>
            </w:r>
          </w:p>
          <w:p w14:paraId="452DD160">
            <w:pPr>
              <w:rPr>
                <w:lang w:val="en-US"/>
              </w:rPr>
            </w:pPr>
            <w:r>
              <w:fldChar w:fldCharType="begin"/>
            </w:r>
            <w:r>
              <w:instrText xml:space="preserve"> HYPERLINK "mailto:k.shulzhenko@chnu.edu.ua" </w:instrText>
            </w:r>
            <w:r>
              <w:fldChar w:fldCharType="separate"/>
            </w:r>
            <w:r>
              <w:rPr>
                <w:rStyle w:val="10"/>
                <w:lang w:val="en-US"/>
              </w:rPr>
              <w:t>k.shulzhenko@chnu.edu.ua</w:t>
            </w:r>
            <w:r>
              <w:rPr>
                <w:rStyle w:val="10"/>
                <w:lang w:val="en-US"/>
              </w:rPr>
              <w:fldChar w:fldCharType="end"/>
            </w:r>
            <w:r>
              <w:rPr>
                <w:lang w:val="en-US"/>
              </w:rPr>
              <w:t xml:space="preserve"> </w:t>
            </w:r>
          </w:p>
          <w:p w14:paraId="79B4D3C6">
            <w:pPr>
              <w:rPr>
                <w:bCs/>
                <w:iCs/>
                <w:color w:val="002060"/>
                <w:sz w:val="24"/>
                <w:szCs w:val="24"/>
              </w:rPr>
            </w:pPr>
            <w:r>
              <w:fldChar w:fldCharType="begin"/>
            </w:r>
            <w:r>
              <w:instrText xml:space="preserve"> HYPERLINK "mailto:a.drapak@chnu.edu.ua" </w:instrText>
            </w:r>
            <w:r>
              <w:fldChar w:fldCharType="separate"/>
            </w:r>
            <w:r>
              <w:rPr>
                <w:rStyle w:val="10"/>
                <w:sz w:val="24"/>
                <w:szCs w:val="24"/>
              </w:rPr>
              <w:t>a.drapak@chnu.edu.ua</w:t>
            </w:r>
            <w:r>
              <w:rPr>
                <w:rStyle w:val="10"/>
                <w:sz w:val="24"/>
                <w:szCs w:val="24"/>
              </w:rPr>
              <w:fldChar w:fldCharType="end"/>
            </w:r>
          </w:p>
          <w:p w14:paraId="1D051CBB">
            <w:pPr>
              <w:pStyle w:val="16"/>
              <w:ind w:left="0"/>
              <w:rPr>
                <w:rStyle w:val="24"/>
                <w:color w:val="002060"/>
                <w:sz w:val="24"/>
                <w:szCs w:val="24"/>
              </w:rPr>
            </w:pPr>
            <w:r>
              <w:fldChar w:fldCharType="begin"/>
            </w:r>
            <w:r>
              <w:instrText xml:space="preserve"> HYPERLINK "mailto:t.pavlovych@chnu.edu.ua" </w:instrText>
            </w:r>
            <w:r>
              <w:fldChar w:fldCharType="separate"/>
            </w:r>
            <w:r>
              <w:rPr>
                <w:rStyle w:val="10"/>
                <w:color w:val="002060"/>
                <w:sz w:val="24"/>
                <w:szCs w:val="24"/>
              </w:rPr>
              <w:t>t.pavlovych@chnu.edu.ua</w:t>
            </w:r>
            <w:r>
              <w:rPr>
                <w:rStyle w:val="10"/>
                <w:color w:val="002060"/>
                <w:sz w:val="24"/>
                <w:szCs w:val="24"/>
              </w:rPr>
              <w:fldChar w:fldCharType="end"/>
            </w:r>
            <w:r>
              <w:rPr>
                <w:lang w:val="en-US"/>
              </w:rPr>
              <w:t xml:space="preserve"> </w:t>
            </w:r>
            <w:r>
              <w:rPr>
                <w:rStyle w:val="24"/>
                <w:color w:val="002060"/>
                <w:sz w:val="24"/>
                <w:szCs w:val="24"/>
              </w:rPr>
              <w:t xml:space="preserve"> </w:t>
            </w:r>
          </w:p>
          <w:p w14:paraId="682BE15C">
            <w:pPr>
              <w:widowControl/>
              <w:autoSpaceDE/>
              <w:autoSpaceDN/>
              <w:spacing w:line="300" w:lineRule="atLeast"/>
              <w:rPr>
                <w:color w:val="002060"/>
                <w:sz w:val="24"/>
                <w:szCs w:val="24"/>
                <w:u w:val="single"/>
                <w:lang w:eastAsia="uk-UA"/>
              </w:rPr>
            </w:pPr>
            <w:r>
              <w:fldChar w:fldCharType="begin"/>
            </w:r>
            <w:r>
              <w:instrText xml:space="preserve"> HYPERLINK "mailto:i.sapozhnyk@chnu.edu.ua" </w:instrText>
            </w:r>
            <w:r>
              <w:fldChar w:fldCharType="separate"/>
            </w:r>
            <w:r>
              <w:rPr>
                <w:rStyle w:val="10"/>
                <w:color w:val="002060"/>
                <w:sz w:val="24"/>
                <w:szCs w:val="24"/>
                <w:lang w:eastAsia="uk-UA"/>
              </w:rPr>
              <w:t>i.sapozhnyk@chnu.edu.ua</w:t>
            </w:r>
            <w:r>
              <w:rPr>
                <w:rStyle w:val="10"/>
                <w:color w:val="002060"/>
                <w:sz w:val="24"/>
                <w:szCs w:val="24"/>
                <w:lang w:eastAsia="uk-UA"/>
              </w:rPr>
              <w:fldChar w:fldCharType="end"/>
            </w:r>
          </w:p>
          <w:p w14:paraId="4564CAFE">
            <w:pPr>
              <w:widowControl/>
              <w:autoSpaceDE/>
              <w:autoSpaceDN/>
              <w:spacing w:line="300" w:lineRule="atLeast"/>
              <w:rPr>
                <w:color w:val="1155CC"/>
                <w:sz w:val="24"/>
                <w:szCs w:val="24"/>
                <w:u w:val="single"/>
                <w:lang w:eastAsia="uk-UA"/>
              </w:rPr>
            </w:pPr>
            <w:r>
              <w:rPr>
                <w:color w:val="002060"/>
                <w:sz w:val="24"/>
                <w:szCs w:val="24"/>
                <w:u w:val="single"/>
                <w:lang w:eastAsia="uk-UA"/>
              </w:rPr>
              <w:t>t.surodeikina@chnu.edu.ua</w:t>
            </w:r>
          </w:p>
        </w:tc>
      </w:tr>
      <w:tr w14:paraId="5E2E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1B476119">
            <w:pPr>
              <w:pStyle w:val="16"/>
              <w:ind w:left="0"/>
              <w:rPr>
                <w:b/>
                <w:bCs/>
                <w:sz w:val="28"/>
                <w:szCs w:val="28"/>
                <w:lang w:val="pl-PL"/>
              </w:rPr>
            </w:pPr>
            <w:r>
              <w:rPr>
                <w:b/>
                <w:bCs/>
                <w:sz w:val="28"/>
                <w:szCs w:val="28"/>
              </w:rPr>
              <w:t xml:space="preserve">Сторінка курсу в </w:t>
            </w:r>
            <w:r>
              <w:rPr>
                <w:b/>
                <w:bCs/>
                <w:sz w:val="28"/>
                <w:szCs w:val="28"/>
                <w:lang w:val="pl-PL"/>
              </w:rPr>
              <w:t>Moodle</w:t>
            </w:r>
          </w:p>
        </w:tc>
        <w:tc>
          <w:tcPr>
            <w:tcW w:w="5390" w:type="dxa"/>
          </w:tcPr>
          <w:p w14:paraId="1C64B2DB">
            <w:pPr>
              <w:pStyle w:val="16"/>
              <w:ind w:left="0"/>
              <w:jc w:val="both"/>
              <w:rPr>
                <w:i/>
                <w:iCs/>
                <w:sz w:val="28"/>
                <w:szCs w:val="28"/>
              </w:rPr>
            </w:pPr>
            <w:r>
              <w:fldChar w:fldCharType="begin"/>
            </w:r>
            <w:r>
              <w:instrText xml:space="preserve"> HYPERLINK "https://moodle.chnu.edu.ua/course/view.php?id=5261" </w:instrText>
            </w:r>
            <w:r>
              <w:fldChar w:fldCharType="separate"/>
            </w:r>
            <w:r>
              <w:rPr>
                <w:rStyle w:val="10"/>
                <w:b/>
                <w:bCs/>
                <w:kern w:val="24"/>
              </w:rPr>
              <w:t>https://moodle.chnu.edu.ua/course/view.php?id=5261</w:t>
            </w:r>
            <w:r>
              <w:rPr>
                <w:rStyle w:val="10"/>
                <w:b/>
                <w:bCs/>
                <w:kern w:val="24"/>
              </w:rPr>
              <w:fldChar w:fldCharType="end"/>
            </w:r>
            <w:r>
              <w:rPr>
                <w:color w:val="000000"/>
                <w:kern w:val="24"/>
              </w:rPr>
              <w:t xml:space="preserve"> </w:t>
            </w:r>
          </w:p>
        </w:tc>
      </w:tr>
      <w:tr w14:paraId="5D16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0" w:type="dxa"/>
          </w:tcPr>
          <w:p w14:paraId="21B97874">
            <w:pPr>
              <w:pStyle w:val="16"/>
              <w:ind w:left="0"/>
              <w:rPr>
                <w:b/>
                <w:bCs/>
                <w:sz w:val="28"/>
                <w:szCs w:val="28"/>
              </w:rPr>
            </w:pPr>
            <w:r>
              <w:rPr>
                <w:b/>
                <w:bCs/>
                <w:sz w:val="28"/>
                <w:szCs w:val="28"/>
              </w:rPr>
              <w:t>Консультації</w:t>
            </w:r>
          </w:p>
        </w:tc>
        <w:tc>
          <w:tcPr>
            <w:tcW w:w="5390" w:type="dxa"/>
          </w:tcPr>
          <w:p w14:paraId="634EB22F">
            <w:pPr>
              <w:pStyle w:val="16"/>
              <w:ind w:left="0"/>
              <w:rPr>
                <w:sz w:val="28"/>
                <w:szCs w:val="28"/>
              </w:rPr>
            </w:pPr>
            <w:r>
              <w:rPr>
                <w:bCs/>
                <w:sz w:val="28"/>
                <w:szCs w:val="28"/>
              </w:rPr>
              <w:t>понеділок та четвер з 14.20 до 15.20</w:t>
            </w:r>
          </w:p>
        </w:tc>
      </w:tr>
    </w:tbl>
    <w:p w14:paraId="288DCAC0">
      <w:pPr>
        <w:pStyle w:val="6"/>
        <w:ind w:left="0" w:right="517"/>
        <w:jc w:val="left"/>
        <w:rPr>
          <w:sz w:val="28"/>
          <w:szCs w:val="28"/>
        </w:rPr>
      </w:pPr>
    </w:p>
    <w:p w14:paraId="79B45EF3">
      <w:pPr>
        <w:pStyle w:val="2"/>
        <w:spacing w:line="360" w:lineRule="auto"/>
        <w:ind w:left="0" w:right="517"/>
        <w:rPr>
          <w:color w:val="632523" w:themeColor="accent2" w:themeShade="80"/>
          <w:sz w:val="28"/>
          <w:szCs w:val="28"/>
        </w:rPr>
      </w:pPr>
      <w:r>
        <w:rPr>
          <w:color w:val="632523" w:themeColor="accent2" w:themeShade="80"/>
          <w:sz w:val="28"/>
          <w:szCs w:val="28"/>
        </w:rPr>
        <w:t>АНОТАЦІЯ НАВЧАЛЬНОЇ ДИСЦИПЛІНИ</w:t>
      </w:r>
    </w:p>
    <w:p w14:paraId="3EDF32ED">
      <w:pPr>
        <w:pBdr>
          <w:top w:val="none" w:color="auto" w:sz="0" w:space="0"/>
          <w:left w:val="none" w:color="auto" w:sz="0" w:space="0"/>
          <w:bottom w:val="none" w:color="auto" w:sz="0" w:space="0"/>
          <w:right w:val="none" w:color="auto" w:sz="0" w:space="0"/>
          <w:between w:val="none" w:color="auto" w:sz="0" w:space="0"/>
        </w:pBdr>
        <w:ind w:firstLine="709"/>
        <w:jc w:val="both"/>
        <w:rPr>
          <w:color w:val="000000"/>
          <w:sz w:val="28"/>
          <w:szCs w:val="28"/>
        </w:rPr>
      </w:pPr>
      <w:r>
        <w:rPr>
          <w:color w:val="000000"/>
          <w:sz w:val="28"/>
          <w:szCs w:val="28"/>
        </w:rPr>
        <w:t xml:space="preserve">Навчальна дисципліна формує професійні (лінгвістичні) компетентності майбутніх філологів, а саме: знання сучасної англійської мови, розвиток мовної компетенції студентів до рівня усвідомленого та професійного використання англійської мови на міжособистісному та освітньому рівнях; засвоєння студентами основних мовних навичок (читання, письмо, усне мовлення, слухання, основи граматики та опанування спілкуванням на визначені програмою теми). Протягом навчання формуються навички вимови, читання, письма, аудіювання, структурного оформлення мовлення в усній та письмовій формах. </w:t>
      </w:r>
    </w:p>
    <w:p w14:paraId="13B17548">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8"/>
          <w:szCs w:val="28"/>
        </w:rPr>
      </w:pPr>
      <w:r>
        <w:rPr>
          <w:color w:val="000000"/>
          <w:sz w:val="28"/>
          <w:szCs w:val="28"/>
        </w:rPr>
        <w:t xml:space="preserve">Мета навчальної дисципліни: </w:t>
      </w:r>
      <w:r>
        <w:rPr>
          <w:color w:val="000000"/>
          <w:sz w:val="28"/>
          <w:szCs w:val="28"/>
          <w:u w:val="single"/>
        </w:rPr>
        <w:t>Аналітичне читання</w:t>
      </w:r>
      <w:r>
        <w:rPr>
          <w:color w:val="000000"/>
          <w:sz w:val="28"/>
          <w:szCs w:val="28"/>
        </w:rPr>
        <w:t xml:space="preserve"> має на меті розвиток писемних та мовленнєвих навичок в результаті детального сприйняття тексту з аналізом мовної форми, передбачає оволодіння лексичним та граматичним матеріалом для вдосконалення необхідних автоматизованих мовних </w:t>
      </w:r>
      <w:r>
        <w:rPr>
          <w:sz w:val="28"/>
          <w:szCs w:val="28"/>
        </w:rPr>
        <w:t>умінь</w:t>
      </w:r>
      <w:r>
        <w:rPr>
          <w:color w:val="000000"/>
          <w:sz w:val="28"/>
          <w:szCs w:val="28"/>
        </w:rPr>
        <w:t xml:space="preserve">, ознайомлення студентів з алгоритмом комплексного філологічного аналізу художнього тексту. </w:t>
      </w:r>
    </w:p>
    <w:p w14:paraId="19ED1410">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8"/>
          <w:szCs w:val="28"/>
        </w:rPr>
      </w:pPr>
      <w:r>
        <w:rPr>
          <w:color w:val="000000"/>
          <w:sz w:val="28"/>
          <w:szCs w:val="28"/>
          <w:u w:val="single"/>
          <w:lang w:val="en-US"/>
        </w:rPr>
        <w:t>Roadmap</w:t>
      </w:r>
      <w:r>
        <w:rPr>
          <w:color w:val="000000"/>
          <w:sz w:val="28"/>
          <w:szCs w:val="28"/>
          <w:u w:val="single"/>
        </w:rPr>
        <w:t xml:space="preserve"> C1</w:t>
      </w:r>
      <w:r>
        <w:rPr>
          <w:color w:val="000000"/>
          <w:sz w:val="28"/>
          <w:szCs w:val="28"/>
        </w:rPr>
        <w:t xml:space="preserve"> покликаний розвинути навички критичного мислення, говоріння, читання, аудіювання, письма; систематизувати та розширити словниковий запас; вивчити принципи процесу написання різних видів есе, промов, електронних листів. Розвиток у студентів умінь та навичок користування іноземною мовою як засобом спілкування супроводжується розширенням їх загальноосвітнього </w:t>
      </w:r>
      <w:r>
        <w:rPr>
          <w:sz w:val="28"/>
          <w:szCs w:val="28"/>
        </w:rPr>
        <w:t>круг огляду</w:t>
      </w:r>
      <w:r>
        <w:rPr>
          <w:color w:val="000000"/>
          <w:sz w:val="28"/>
          <w:szCs w:val="28"/>
        </w:rPr>
        <w:t xml:space="preserve"> за допомогою </w:t>
      </w:r>
      <w:r>
        <w:rPr>
          <w:sz w:val="28"/>
          <w:szCs w:val="28"/>
        </w:rPr>
        <w:t>лінгвокраїнознавчої</w:t>
      </w:r>
      <w:r>
        <w:rPr>
          <w:color w:val="000000"/>
          <w:sz w:val="28"/>
          <w:szCs w:val="28"/>
        </w:rPr>
        <w:t xml:space="preserve"> та літературознавчої інформації, подальшим розвитком їх логічного мислення з метою прищепленням їм навичок критичного підходу до матеріалу, який вивчається.</w:t>
      </w:r>
    </w:p>
    <w:p w14:paraId="37277989">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8"/>
          <w:szCs w:val="28"/>
        </w:rPr>
      </w:pPr>
      <w:r>
        <w:rPr>
          <w:color w:val="000000"/>
          <w:sz w:val="28"/>
          <w:szCs w:val="28"/>
          <w:u w:val="single"/>
        </w:rPr>
        <w:t>Домашнє читання</w:t>
      </w:r>
      <w:r>
        <w:rPr>
          <w:color w:val="000000"/>
          <w:sz w:val="28"/>
          <w:szCs w:val="28"/>
        </w:rPr>
        <w:t>: Дидактична задача викладача полягає в тому, щоб студент самостійно міг поповнювати свій словниковий запас, як активний, так і пасивний, тобто оволодіти і застосувати нову лексику, вміти підібрати синоніми або антоніми до окремих слів або слів. Мета дисципліни полягає в умінні студентів надалі працювати з незнайомим художнім твором, результатом чого є вільне обговорення, в умінні самостійно вдосконалювати монологічне і діалогічне мовлення на основі проблемного обговорення, представлених викладачем чи будь-яким зі студентів.</w:t>
      </w:r>
    </w:p>
    <w:p w14:paraId="006E60CE">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8"/>
          <w:szCs w:val="28"/>
        </w:rPr>
      </w:pPr>
      <w:r>
        <w:rPr>
          <w:color w:val="000000"/>
          <w:sz w:val="28"/>
          <w:szCs w:val="28"/>
          <w:u w:val="single"/>
        </w:rPr>
        <w:t>Переклад</w:t>
      </w:r>
      <w:r>
        <w:rPr>
          <w:color w:val="000000"/>
          <w:sz w:val="28"/>
          <w:szCs w:val="28"/>
        </w:rPr>
        <w:t xml:space="preserve"> спрямований на розширення філологічного світогляду студентів та поглиблення знань з </w:t>
      </w:r>
      <w:r>
        <w:rPr>
          <w:sz w:val="28"/>
          <w:szCs w:val="28"/>
        </w:rPr>
        <w:t>перекладознавства</w:t>
      </w:r>
      <w:r>
        <w:rPr>
          <w:color w:val="000000"/>
          <w:sz w:val="28"/>
          <w:szCs w:val="28"/>
        </w:rPr>
        <w:t xml:space="preserve">. Курс націлений на забезпечення студентів теоретичними знаннями та практичними </w:t>
      </w:r>
      <w:r>
        <w:rPr>
          <w:sz w:val="28"/>
          <w:szCs w:val="28"/>
        </w:rPr>
        <w:t>навичками</w:t>
      </w:r>
      <w:r>
        <w:rPr>
          <w:color w:val="000000"/>
          <w:sz w:val="28"/>
          <w:szCs w:val="28"/>
        </w:rPr>
        <w:t xml:space="preserve"> </w:t>
      </w:r>
      <w:r>
        <w:rPr>
          <w:sz w:val="28"/>
          <w:szCs w:val="28"/>
        </w:rPr>
        <w:t>перекладу</w:t>
      </w:r>
      <w:r>
        <w:rPr>
          <w:color w:val="000000"/>
          <w:sz w:val="28"/>
          <w:szCs w:val="28"/>
        </w:rPr>
        <w:t xml:space="preserve"> та необхідним мінімумом англомовної термінології для подальшого здійснення </w:t>
      </w:r>
      <w:r>
        <w:rPr>
          <w:sz w:val="28"/>
          <w:szCs w:val="28"/>
        </w:rPr>
        <w:t>перекладацької</w:t>
      </w:r>
      <w:r>
        <w:rPr>
          <w:color w:val="000000"/>
          <w:sz w:val="28"/>
          <w:szCs w:val="28"/>
        </w:rPr>
        <w:t xml:space="preserve"> діяльності. </w:t>
      </w:r>
    </w:p>
    <w:p w14:paraId="2FF6A32A">
      <w:pPr>
        <w:pStyle w:val="15"/>
        <w:tabs>
          <w:tab w:val="left" w:pos="1450"/>
        </w:tabs>
        <w:spacing w:before="6" w:line="237" w:lineRule="auto"/>
        <w:ind w:left="1219" w:right="517" w:firstLine="0"/>
        <w:jc w:val="center"/>
        <w:rPr>
          <w:b/>
          <w:color w:val="4F81BD" w:themeColor="accent1"/>
          <w:sz w:val="28"/>
          <w:szCs w:val="28"/>
          <w14:textFill>
            <w14:solidFill>
              <w14:schemeClr w14:val="accent1"/>
            </w14:solidFill>
          </w14:textFill>
        </w:rPr>
      </w:pPr>
    </w:p>
    <w:p w14:paraId="6341DEE7">
      <w:pPr>
        <w:pStyle w:val="15"/>
        <w:tabs>
          <w:tab w:val="left" w:pos="1450"/>
        </w:tabs>
        <w:spacing w:before="6" w:line="237" w:lineRule="auto"/>
        <w:ind w:left="0" w:right="517"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899"/>
      </w:tblGrid>
      <w:tr w14:paraId="77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41" w:type="dxa"/>
            <w:gridSpan w:val="2"/>
          </w:tcPr>
          <w:p w14:paraId="160C7623">
            <w:pPr>
              <w:pStyle w:val="15"/>
              <w:tabs>
                <w:tab w:val="left" w:pos="1450"/>
              </w:tabs>
              <w:spacing w:before="6" w:line="237" w:lineRule="auto"/>
              <w:ind w:left="0" w:right="517" w:firstLine="0"/>
              <w:jc w:val="center"/>
              <w:rPr>
                <w:b/>
                <w:caps/>
                <w:sz w:val="28"/>
                <w:szCs w:val="28"/>
              </w:rPr>
            </w:pPr>
            <w:r>
              <w:rPr>
                <w:b/>
                <w:caps/>
                <w:sz w:val="28"/>
                <w:szCs w:val="28"/>
              </w:rPr>
              <w:t xml:space="preserve">МОДУЛЬ 1. </w:t>
            </w:r>
            <w:r>
              <w:rPr>
                <w:b/>
                <w:color w:val="000000"/>
                <w:sz w:val="28"/>
                <w:szCs w:val="28"/>
              </w:rPr>
              <w:t>ЗАСОБИ КОМУНІКАЦІЇ. АНАЛІТИЧНЕ ЧИТАННЯ. ДОМАШНЄ ЧИТАННЯ. ПЕРЕКЛАД (</w:t>
            </w:r>
            <w:r>
              <w:rPr>
                <w:b/>
                <w:color w:val="000000"/>
                <w:sz w:val="28"/>
                <w:szCs w:val="28"/>
                <w:lang w:val="en-US"/>
              </w:rPr>
              <w:t>7</w:t>
            </w:r>
            <w:r>
              <w:rPr>
                <w:b/>
                <w:color w:val="000000"/>
                <w:sz w:val="28"/>
                <w:szCs w:val="28"/>
              </w:rPr>
              <w:t>семестр)</w:t>
            </w:r>
          </w:p>
        </w:tc>
      </w:tr>
      <w:tr w14:paraId="50E6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DCF995">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vAlign w:val="center"/>
          </w:tcPr>
          <w:p w14:paraId="175FCA75">
            <w:pPr>
              <w:pStyle w:val="15"/>
              <w:tabs>
                <w:tab w:val="left" w:pos="1450"/>
              </w:tabs>
              <w:spacing w:before="6" w:line="237" w:lineRule="auto"/>
              <w:ind w:left="0" w:right="517" w:firstLine="0"/>
              <w:rPr>
                <w:bCs/>
                <w:sz w:val="28"/>
                <w:szCs w:val="28"/>
                <w:lang w:val="en-US"/>
              </w:rPr>
            </w:pPr>
            <w:r>
              <w:rPr>
                <w:color w:val="000000"/>
                <w:sz w:val="24"/>
                <w:szCs w:val="24"/>
                <w:lang w:val="en-US"/>
              </w:rPr>
              <w:t>Unsung heroes</w:t>
            </w:r>
          </w:p>
        </w:tc>
      </w:tr>
      <w:tr w14:paraId="7DE16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36616EA">
            <w:pPr>
              <w:pStyle w:val="15"/>
              <w:spacing w:before="6" w:line="237" w:lineRule="auto"/>
              <w:ind w:left="0" w:right="-58" w:firstLine="0"/>
              <w:jc w:val="left"/>
              <w:rPr>
                <w:b/>
                <w:caps/>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2E89F74F">
            <w:pPr>
              <w:pStyle w:val="15"/>
              <w:tabs>
                <w:tab w:val="left" w:pos="1450"/>
              </w:tabs>
              <w:spacing w:before="6" w:line="237" w:lineRule="auto"/>
              <w:ind w:left="0" w:right="517" w:firstLine="0"/>
              <w:rPr>
                <w:b/>
                <w:caps/>
                <w:sz w:val="28"/>
                <w:szCs w:val="28"/>
                <w:lang w:val="en-US"/>
              </w:rPr>
            </w:pPr>
            <w:r>
              <w:rPr>
                <w:color w:val="000000"/>
                <w:sz w:val="24"/>
                <w:szCs w:val="24"/>
                <w:lang w:val="en-US"/>
              </w:rPr>
              <w:t>The power of failure</w:t>
            </w:r>
          </w:p>
        </w:tc>
      </w:tr>
      <w:tr w14:paraId="7A75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82D4D0">
            <w:pPr>
              <w:pStyle w:val="15"/>
              <w:spacing w:before="6" w:line="237" w:lineRule="auto"/>
              <w:ind w:left="0" w:right="-58" w:firstLine="0"/>
              <w:jc w:val="left"/>
              <w:rPr>
                <w:b/>
                <w:caps/>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082B26A1">
            <w:pPr>
              <w:pStyle w:val="15"/>
              <w:tabs>
                <w:tab w:val="left" w:pos="1450"/>
              </w:tabs>
              <w:spacing w:before="6" w:line="237" w:lineRule="auto"/>
              <w:ind w:left="0" w:right="517" w:firstLine="0"/>
              <w:rPr>
                <w:b/>
                <w:caps/>
                <w:sz w:val="28"/>
                <w:szCs w:val="28"/>
                <w:lang w:val="en-US"/>
              </w:rPr>
            </w:pPr>
            <w:r>
              <w:rPr>
                <w:color w:val="000000"/>
                <w:sz w:val="24"/>
                <w:szCs w:val="24"/>
                <w:lang w:val="en-US"/>
              </w:rPr>
              <w:t>The great clean-up</w:t>
            </w:r>
          </w:p>
        </w:tc>
      </w:tr>
      <w:tr w14:paraId="3030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0F3D6E6">
            <w:pPr>
              <w:pStyle w:val="15"/>
              <w:spacing w:before="6" w:line="237" w:lineRule="auto"/>
              <w:ind w:left="0" w:right="-58" w:firstLine="0"/>
              <w:jc w:val="left"/>
              <w:rPr>
                <w:b/>
                <w:caps/>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6588123D">
            <w:pPr>
              <w:tabs>
                <w:tab w:val="left" w:pos="1287"/>
              </w:tabs>
              <w:rPr>
                <w:sz w:val="28"/>
                <w:szCs w:val="28"/>
                <w:lang w:val="en-US"/>
              </w:rPr>
            </w:pPr>
            <w:r>
              <w:rPr>
                <w:color w:val="000000"/>
                <w:sz w:val="24"/>
                <w:szCs w:val="24"/>
                <w:lang w:val="en-US"/>
              </w:rPr>
              <w:t>Dystopias</w:t>
            </w:r>
          </w:p>
        </w:tc>
      </w:tr>
      <w:tr w14:paraId="27CEA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3D7FF2">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43622913">
            <w:pPr>
              <w:pBdr>
                <w:top w:val="none" w:color="auto" w:sz="0" w:space="0"/>
                <w:left w:val="none" w:color="auto" w:sz="0" w:space="0"/>
                <w:bottom w:val="none" w:color="auto" w:sz="0" w:space="0"/>
                <w:right w:val="none" w:color="auto" w:sz="0" w:space="0"/>
                <w:between w:val="none" w:color="auto" w:sz="0" w:space="0"/>
              </w:pBdr>
              <w:rPr>
                <w:color w:val="000000"/>
                <w:sz w:val="24"/>
                <w:szCs w:val="24"/>
                <w:lang w:val="en-US"/>
              </w:rPr>
            </w:pPr>
            <w:r>
              <w:rPr>
                <w:color w:val="000000"/>
                <w:sz w:val="24"/>
                <w:szCs w:val="24"/>
                <w:lang w:val="en-US"/>
              </w:rPr>
              <w:t>Consumer affairs</w:t>
            </w:r>
          </w:p>
        </w:tc>
      </w:tr>
      <w:tr w14:paraId="70F9C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49C0809">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10ED0C33">
            <w:pPr>
              <w:pBdr>
                <w:top w:val="none" w:color="auto" w:sz="0" w:space="0"/>
                <w:left w:val="none" w:color="auto" w:sz="0" w:space="0"/>
                <w:bottom w:val="none" w:color="auto" w:sz="0" w:space="0"/>
                <w:right w:val="none" w:color="auto" w:sz="0" w:space="0"/>
                <w:between w:val="none" w:color="auto" w:sz="0" w:space="0"/>
              </w:pBdr>
              <w:rPr>
                <w:color w:val="000000"/>
                <w:sz w:val="24"/>
                <w:szCs w:val="24"/>
                <w:lang w:val="en-US"/>
              </w:rPr>
            </w:pPr>
            <w:r>
              <w:rPr>
                <w:color w:val="000000"/>
                <w:sz w:val="24"/>
                <w:szCs w:val="24"/>
                <w:lang w:val="en-US"/>
              </w:rPr>
              <w:t>Signs of the times</w:t>
            </w:r>
          </w:p>
        </w:tc>
      </w:tr>
      <w:tr w14:paraId="2940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9F2F57D">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18C06DCA">
            <w:pPr>
              <w:pStyle w:val="15"/>
              <w:tabs>
                <w:tab w:val="left" w:pos="1450"/>
              </w:tabs>
              <w:spacing w:before="6" w:line="237" w:lineRule="auto"/>
              <w:ind w:left="0" w:right="517" w:firstLine="0"/>
              <w:rPr>
                <w:b/>
                <w:caps/>
                <w:sz w:val="28"/>
                <w:szCs w:val="28"/>
                <w:lang w:val="en-US"/>
              </w:rPr>
            </w:pPr>
            <w:r>
              <w:rPr>
                <w:color w:val="000000"/>
                <w:sz w:val="24"/>
                <w:szCs w:val="24"/>
                <w:lang w:val="en-US"/>
              </w:rPr>
              <w:t>English in action</w:t>
            </w:r>
          </w:p>
        </w:tc>
      </w:tr>
      <w:tr w14:paraId="5E7A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B097E2E">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163A87DA">
            <w:pPr>
              <w:pStyle w:val="15"/>
              <w:tabs>
                <w:tab w:val="left" w:pos="1450"/>
              </w:tabs>
              <w:spacing w:before="6" w:line="237" w:lineRule="auto"/>
              <w:ind w:left="0" w:right="517" w:firstLine="0"/>
              <w:rPr>
                <w:b/>
                <w:caps/>
                <w:sz w:val="28"/>
                <w:szCs w:val="28"/>
                <w:lang w:val="en-US"/>
              </w:rPr>
            </w:pPr>
            <w:r>
              <w:rPr>
                <w:color w:val="000000"/>
                <w:sz w:val="24"/>
                <w:szCs w:val="24"/>
                <w:lang w:val="en-US"/>
              </w:rPr>
              <w:t>Journeys</w:t>
            </w:r>
          </w:p>
        </w:tc>
      </w:tr>
      <w:tr w14:paraId="10C0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E706BF9">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39EB3E45">
            <w:pPr>
              <w:pStyle w:val="15"/>
              <w:tabs>
                <w:tab w:val="left" w:pos="1450"/>
              </w:tabs>
              <w:spacing w:before="6" w:line="237" w:lineRule="auto"/>
              <w:ind w:left="0" w:right="517" w:firstLine="0"/>
              <w:rPr>
                <w:b/>
                <w:caps/>
                <w:sz w:val="28"/>
                <w:szCs w:val="28"/>
                <w:lang w:val="en-US"/>
              </w:rPr>
            </w:pPr>
            <w:r>
              <w:rPr>
                <w:color w:val="000000"/>
                <w:sz w:val="24"/>
                <w:szCs w:val="24"/>
                <w:lang w:val="en-US"/>
              </w:rPr>
              <w:t>It’s a scam</w:t>
            </w:r>
          </w:p>
        </w:tc>
      </w:tr>
      <w:tr w14:paraId="2AEB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E3FE408">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vAlign w:val="center"/>
          </w:tcPr>
          <w:p w14:paraId="341BD5F5">
            <w:pPr>
              <w:pStyle w:val="15"/>
              <w:tabs>
                <w:tab w:val="left" w:pos="1450"/>
              </w:tabs>
              <w:spacing w:before="6" w:line="237" w:lineRule="auto"/>
              <w:ind w:left="0" w:right="517" w:firstLine="0"/>
              <w:rPr>
                <w:b/>
                <w:caps/>
                <w:sz w:val="28"/>
                <w:szCs w:val="28"/>
                <w:lang w:val="en-US"/>
              </w:rPr>
            </w:pPr>
            <w:r>
              <w:rPr>
                <w:color w:val="000000"/>
                <w:sz w:val="24"/>
                <w:szCs w:val="24"/>
                <w:lang w:val="en-US"/>
              </w:rPr>
              <w:t>Skills for life</w:t>
            </w:r>
          </w:p>
        </w:tc>
      </w:tr>
      <w:tr w14:paraId="24B8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6A7E80">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vAlign w:val="center"/>
          </w:tcPr>
          <w:p w14:paraId="1B83A761">
            <w:pPr>
              <w:pStyle w:val="15"/>
              <w:tabs>
                <w:tab w:val="left" w:pos="1450"/>
              </w:tabs>
              <w:spacing w:before="6" w:line="237" w:lineRule="auto"/>
              <w:ind w:left="0" w:right="517" w:firstLine="0"/>
              <w:rPr>
                <w:b/>
                <w:caps/>
                <w:sz w:val="28"/>
                <w:szCs w:val="28"/>
              </w:rPr>
            </w:pPr>
            <w:r>
              <w:rPr>
                <w:color w:val="000000"/>
                <w:sz w:val="24"/>
                <w:szCs w:val="24"/>
              </w:rPr>
              <w:t>Аналітичне читання. “Doctor in the House”</w:t>
            </w:r>
          </w:p>
        </w:tc>
      </w:tr>
      <w:tr w14:paraId="7865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69F4CD9">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vAlign w:val="center"/>
          </w:tcPr>
          <w:p w14:paraId="6853F832">
            <w:pPr>
              <w:pStyle w:val="15"/>
              <w:tabs>
                <w:tab w:val="left" w:pos="1450"/>
              </w:tabs>
              <w:spacing w:before="6" w:line="237" w:lineRule="auto"/>
              <w:ind w:left="0" w:right="517" w:firstLine="0"/>
              <w:rPr>
                <w:b/>
                <w:caps/>
                <w:sz w:val="28"/>
                <w:szCs w:val="28"/>
              </w:rPr>
            </w:pPr>
            <w:r>
              <w:rPr>
                <w:color w:val="000000"/>
                <w:sz w:val="24"/>
                <w:szCs w:val="24"/>
              </w:rPr>
              <w:t>Аналітичне читання. “To Kill a Mockingbird”</w:t>
            </w:r>
          </w:p>
        </w:tc>
      </w:tr>
      <w:tr w14:paraId="73A7E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836606">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56ED9632">
            <w:pPr>
              <w:pStyle w:val="15"/>
              <w:tabs>
                <w:tab w:val="left" w:pos="1450"/>
              </w:tabs>
              <w:spacing w:before="6" w:line="237" w:lineRule="auto"/>
              <w:ind w:left="0" w:right="517" w:firstLine="0"/>
              <w:rPr>
                <w:b/>
                <w:caps/>
                <w:sz w:val="28"/>
                <w:szCs w:val="28"/>
              </w:rPr>
            </w:pPr>
            <w:r>
              <w:rPr>
                <w:color w:val="000000"/>
                <w:sz w:val="24"/>
                <w:szCs w:val="24"/>
              </w:rPr>
              <w:t>Домашнє читання Jane Austen’s life and creative activity  Chapters 1-</w:t>
            </w:r>
            <w:r>
              <w:rPr>
                <w:sz w:val="24"/>
                <w:szCs w:val="24"/>
              </w:rPr>
              <w:t>4</w:t>
            </w:r>
            <w:r>
              <w:rPr>
                <w:color w:val="000000"/>
                <w:sz w:val="24"/>
                <w:szCs w:val="24"/>
              </w:rPr>
              <w:t>. Сюжетні лінії. Семантична диференціація словника</w:t>
            </w:r>
          </w:p>
        </w:tc>
      </w:tr>
      <w:tr w14:paraId="35A6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76AC1E1">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159CA657">
            <w:pPr>
              <w:pStyle w:val="15"/>
              <w:tabs>
                <w:tab w:val="left" w:pos="1450"/>
              </w:tabs>
              <w:spacing w:before="6" w:line="237" w:lineRule="auto"/>
              <w:ind w:left="0" w:right="517" w:firstLine="0"/>
              <w:rPr>
                <w:b/>
                <w:caps/>
                <w:sz w:val="28"/>
                <w:szCs w:val="28"/>
              </w:rPr>
            </w:pPr>
            <w:r>
              <w:rPr>
                <w:color w:val="000000"/>
                <w:sz w:val="24"/>
                <w:szCs w:val="24"/>
              </w:rPr>
              <w:t>J. Austen «</w:t>
            </w:r>
            <w:r>
              <w:rPr>
                <w:sz w:val="24"/>
                <w:szCs w:val="24"/>
              </w:rPr>
              <w:t>Pride and Prejudice</w:t>
            </w:r>
            <w:r>
              <w:rPr>
                <w:color w:val="000000"/>
                <w:sz w:val="24"/>
                <w:szCs w:val="24"/>
              </w:rPr>
              <w:t xml:space="preserve">» Chapters </w:t>
            </w:r>
            <w:r>
              <w:rPr>
                <w:sz w:val="24"/>
                <w:szCs w:val="24"/>
              </w:rPr>
              <w:t>4</w:t>
            </w:r>
            <w:r>
              <w:rPr>
                <w:color w:val="000000"/>
                <w:sz w:val="24"/>
                <w:szCs w:val="24"/>
              </w:rPr>
              <w:t>-</w:t>
            </w:r>
            <w:r>
              <w:rPr>
                <w:sz w:val="24"/>
                <w:szCs w:val="24"/>
              </w:rPr>
              <w:t>7</w:t>
            </w:r>
            <w:r>
              <w:rPr>
                <w:color w:val="000000"/>
                <w:sz w:val="24"/>
                <w:szCs w:val="24"/>
              </w:rPr>
              <w:t>. Сюжетні лінії. Семантична диференціація словника. Короткий зміст, переклад уривку</w:t>
            </w:r>
          </w:p>
        </w:tc>
      </w:tr>
      <w:tr w14:paraId="55F1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2DFD6EF">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10458451">
            <w:pPr>
              <w:pStyle w:val="15"/>
              <w:tabs>
                <w:tab w:val="left" w:pos="1450"/>
              </w:tabs>
              <w:spacing w:before="6" w:line="237" w:lineRule="auto"/>
              <w:ind w:left="0" w:right="517" w:firstLine="0"/>
              <w:rPr>
                <w:b/>
                <w:caps/>
                <w:sz w:val="28"/>
                <w:szCs w:val="28"/>
              </w:rPr>
            </w:pPr>
            <w:r>
              <w:rPr>
                <w:color w:val="000000"/>
                <w:sz w:val="24"/>
                <w:szCs w:val="24"/>
              </w:rPr>
              <w:t xml:space="preserve">J. Austen </w:t>
            </w:r>
            <w:r>
              <w:rPr>
                <w:sz w:val="24"/>
                <w:szCs w:val="24"/>
              </w:rPr>
              <w:t>«Pride and Prejudice»</w:t>
            </w:r>
            <w:r>
              <w:rPr>
                <w:color w:val="000000"/>
                <w:sz w:val="24"/>
                <w:szCs w:val="24"/>
              </w:rPr>
              <w:t xml:space="preserve">Chapters </w:t>
            </w:r>
            <w:r>
              <w:rPr>
                <w:sz w:val="24"/>
                <w:szCs w:val="24"/>
              </w:rPr>
              <w:t>8</w:t>
            </w:r>
            <w:r>
              <w:rPr>
                <w:color w:val="000000"/>
                <w:sz w:val="24"/>
                <w:szCs w:val="24"/>
              </w:rPr>
              <w:t>-</w:t>
            </w:r>
            <w:r>
              <w:rPr>
                <w:sz w:val="24"/>
                <w:szCs w:val="24"/>
              </w:rPr>
              <w:t>12</w:t>
            </w:r>
            <w:r>
              <w:rPr>
                <w:color w:val="000000"/>
                <w:sz w:val="24"/>
                <w:szCs w:val="24"/>
              </w:rPr>
              <w:t>. Сюжетні лінії. Семантична диференціація словника. Короткий зміст, переклад уривку. (самостійна робота)</w:t>
            </w:r>
          </w:p>
        </w:tc>
      </w:tr>
      <w:tr w14:paraId="68DF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E3196A6">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0F6D22DE">
            <w:pPr>
              <w:pStyle w:val="15"/>
              <w:tabs>
                <w:tab w:val="left" w:pos="1450"/>
              </w:tabs>
              <w:spacing w:before="6" w:line="237" w:lineRule="auto"/>
              <w:ind w:left="0" w:right="517" w:firstLine="0"/>
              <w:rPr>
                <w:b/>
                <w:caps/>
                <w:sz w:val="28"/>
                <w:szCs w:val="28"/>
              </w:rPr>
            </w:pPr>
            <w:r>
              <w:rPr>
                <w:color w:val="000000"/>
                <w:sz w:val="24"/>
                <w:szCs w:val="24"/>
              </w:rPr>
              <w:t xml:space="preserve">J. Austen </w:t>
            </w:r>
            <w:r>
              <w:rPr>
                <w:sz w:val="24"/>
                <w:szCs w:val="24"/>
              </w:rPr>
              <w:t xml:space="preserve">«Pride and Prejudice» </w:t>
            </w:r>
            <w:r>
              <w:rPr>
                <w:color w:val="000000"/>
                <w:sz w:val="24"/>
                <w:szCs w:val="24"/>
              </w:rPr>
              <w:t>Chapters 1</w:t>
            </w:r>
            <w:r>
              <w:rPr>
                <w:sz w:val="24"/>
                <w:szCs w:val="24"/>
              </w:rPr>
              <w:t>3</w:t>
            </w:r>
            <w:r>
              <w:rPr>
                <w:color w:val="000000"/>
                <w:sz w:val="24"/>
                <w:szCs w:val="24"/>
              </w:rPr>
              <w:t>-1</w:t>
            </w:r>
            <w:r>
              <w:rPr>
                <w:sz w:val="24"/>
                <w:szCs w:val="24"/>
              </w:rPr>
              <w:t>7</w:t>
            </w:r>
            <w:r>
              <w:rPr>
                <w:color w:val="000000"/>
                <w:sz w:val="24"/>
                <w:szCs w:val="24"/>
              </w:rPr>
              <w:t>. Сюжетні лінії. Короткий зміст, переклад уривку.</w:t>
            </w:r>
          </w:p>
        </w:tc>
      </w:tr>
      <w:tr w14:paraId="43D92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A48DFBB">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28BBB345">
            <w:pPr>
              <w:pStyle w:val="15"/>
              <w:tabs>
                <w:tab w:val="left" w:pos="1450"/>
              </w:tabs>
              <w:spacing w:before="6" w:line="237" w:lineRule="auto"/>
              <w:ind w:left="0" w:right="517" w:firstLine="0"/>
              <w:rPr>
                <w:b/>
                <w:caps/>
                <w:sz w:val="28"/>
                <w:szCs w:val="28"/>
              </w:rPr>
            </w:pPr>
            <w:r>
              <w:rPr>
                <w:color w:val="000000"/>
                <w:sz w:val="24"/>
                <w:szCs w:val="24"/>
              </w:rPr>
              <w:t xml:space="preserve">J. Austen </w:t>
            </w:r>
            <w:r>
              <w:rPr>
                <w:sz w:val="24"/>
                <w:szCs w:val="24"/>
              </w:rPr>
              <w:t xml:space="preserve">«Pride and Prejudice» </w:t>
            </w:r>
            <w:r>
              <w:rPr>
                <w:color w:val="000000"/>
                <w:sz w:val="24"/>
                <w:szCs w:val="24"/>
              </w:rPr>
              <w:t>Chapters 1</w:t>
            </w:r>
            <w:r>
              <w:rPr>
                <w:sz w:val="24"/>
                <w:szCs w:val="24"/>
              </w:rPr>
              <w:t>8</w:t>
            </w:r>
            <w:r>
              <w:rPr>
                <w:color w:val="000000"/>
                <w:sz w:val="24"/>
                <w:szCs w:val="24"/>
              </w:rPr>
              <w:t>-</w:t>
            </w:r>
            <w:r>
              <w:rPr>
                <w:sz w:val="24"/>
                <w:szCs w:val="24"/>
              </w:rPr>
              <w:t>22</w:t>
            </w:r>
            <w:r>
              <w:rPr>
                <w:color w:val="000000"/>
                <w:sz w:val="24"/>
                <w:szCs w:val="24"/>
              </w:rPr>
              <w:t>. Авторський словник, переклад уривку</w:t>
            </w:r>
          </w:p>
        </w:tc>
      </w:tr>
      <w:tr w14:paraId="074F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EC71B1C">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1767E1D5">
            <w:pPr>
              <w:pStyle w:val="15"/>
              <w:tabs>
                <w:tab w:val="left" w:pos="1450"/>
              </w:tabs>
              <w:spacing w:before="6" w:line="237" w:lineRule="auto"/>
              <w:ind w:left="0" w:right="517" w:firstLine="0"/>
              <w:rPr>
                <w:b/>
                <w:caps/>
                <w:sz w:val="28"/>
                <w:szCs w:val="28"/>
              </w:rPr>
            </w:pPr>
            <w:r>
              <w:rPr>
                <w:color w:val="000000"/>
                <w:sz w:val="24"/>
                <w:szCs w:val="24"/>
              </w:rPr>
              <w:t xml:space="preserve">J. Austen </w:t>
            </w:r>
            <w:r>
              <w:rPr>
                <w:sz w:val="24"/>
                <w:szCs w:val="24"/>
              </w:rPr>
              <w:t xml:space="preserve">«Pride and Prejudice» </w:t>
            </w:r>
            <w:r>
              <w:rPr>
                <w:color w:val="000000"/>
                <w:sz w:val="24"/>
                <w:szCs w:val="24"/>
              </w:rPr>
              <w:t xml:space="preserve">Chapters </w:t>
            </w:r>
            <w:r>
              <w:rPr>
                <w:sz w:val="24"/>
                <w:szCs w:val="24"/>
              </w:rPr>
              <w:t>23</w:t>
            </w:r>
            <w:r>
              <w:rPr>
                <w:color w:val="000000"/>
                <w:sz w:val="24"/>
                <w:szCs w:val="24"/>
              </w:rPr>
              <w:t>-2</w:t>
            </w:r>
            <w:r>
              <w:rPr>
                <w:sz w:val="24"/>
                <w:szCs w:val="24"/>
              </w:rPr>
              <w:t>7</w:t>
            </w:r>
            <w:r>
              <w:rPr>
                <w:color w:val="000000"/>
                <w:sz w:val="24"/>
                <w:szCs w:val="24"/>
              </w:rPr>
              <w:t>. Авторський словник, переклад уривку.</w:t>
            </w:r>
          </w:p>
        </w:tc>
      </w:tr>
      <w:tr w14:paraId="7276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B60BC8D">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292E5B72">
            <w:pPr>
              <w:pStyle w:val="15"/>
              <w:tabs>
                <w:tab w:val="left" w:pos="1450"/>
              </w:tabs>
              <w:spacing w:before="6" w:line="237" w:lineRule="auto"/>
              <w:ind w:left="0" w:right="517" w:firstLine="0"/>
              <w:rPr>
                <w:b/>
                <w:caps/>
                <w:sz w:val="28"/>
                <w:szCs w:val="28"/>
              </w:rPr>
            </w:pPr>
            <w:r>
              <w:rPr>
                <w:sz w:val="24"/>
                <w:szCs w:val="24"/>
              </w:rPr>
              <w:t>Граматичні проблеми науково-технічного перекладу</w:t>
            </w:r>
          </w:p>
        </w:tc>
      </w:tr>
      <w:tr w14:paraId="3FBD7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29B76FF">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3130FF43">
            <w:pPr>
              <w:pStyle w:val="15"/>
              <w:tabs>
                <w:tab w:val="left" w:pos="1450"/>
              </w:tabs>
              <w:spacing w:before="6" w:line="237" w:lineRule="auto"/>
              <w:ind w:left="0" w:right="517" w:firstLine="0"/>
              <w:rPr>
                <w:b/>
                <w:caps/>
                <w:sz w:val="28"/>
                <w:szCs w:val="28"/>
              </w:rPr>
            </w:pPr>
            <w:r>
              <w:rPr>
                <w:sz w:val="24"/>
                <w:szCs w:val="24"/>
              </w:rPr>
              <w:t>Переклад присудка</w:t>
            </w:r>
          </w:p>
        </w:tc>
      </w:tr>
      <w:tr w14:paraId="0AE7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23688F4">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4130DEFE">
            <w:pPr>
              <w:pStyle w:val="15"/>
              <w:tabs>
                <w:tab w:val="left" w:pos="1450"/>
              </w:tabs>
              <w:spacing w:before="6" w:line="237" w:lineRule="auto"/>
              <w:ind w:left="0" w:right="517" w:firstLine="0"/>
              <w:rPr>
                <w:b/>
                <w:caps/>
                <w:sz w:val="28"/>
                <w:szCs w:val="28"/>
              </w:rPr>
            </w:pPr>
            <w:r>
              <w:rPr>
                <w:sz w:val="24"/>
                <w:szCs w:val="24"/>
              </w:rPr>
              <w:t>Лексичні, термінологічні та жанрово-стилістичні проблеми науково-технічного перекладу</w:t>
            </w:r>
          </w:p>
        </w:tc>
      </w:tr>
      <w:tr w14:paraId="4B52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5AC20D0">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1773AA20">
            <w:pPr>
              <w:pStyle w:val="15"/>
              <w:tabs>
                <w:tab w:val="left" w:pos="1450"/>
              </w:tabs>
              <w:spacing w:before="6" w:line="237" w:lineRule="auto"/>
              <w:ind w:left="0" w:right="517" w:firstLine="0"/>
              <w:rPr>
                <w:b/>
                <w:caps/>
                <w:sz w:val="28"/>
                <w:szCs w:val="28"/>
              </w:rPr>
            </w:pPr>
            <w:r>
              <w:rPr>
                <w:sz w:val="24"/>
                <w:szCs w:val="24"/>
              </w:rPr>
              <w:t>Способи перекладу лексичних одиниць</w:t>
            </w:r>
          </w:p>
        </w:tc>
      </w:tr>
      <w:tr w14:paraId="1FF3E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1" w:type="dxa"/>
            <w:gridSpan w:val="2"/>
          </w:tcPr>
          <w:p w14:paraId="0626F78F">
            <w:pPr>
              <w:tabs>
                <w:tab w:val="left" w:pos="1287"/>
              </w:tabs>
              <w:ind w:left="104"/>
              <w:jc w:val="center"/>
              <w:rPr>
                <w:b/>
                <w:bCs/>
                <w:sz w:val="28"/>
                <w:szCs w:val="28"/>
              </w:rPr>
            </w:pPr>
            <w:r>
              <w:rPr>
                <w:b/>
                <w:caps/>
                <w:sz w:val="28"/>
                <w:szCs w:val="28"/>
              </w:rPr>
              <w:t>МОДУЛЬ 2.</w:t>
            </w:r>
            <w:r>
              <w:rPr>
                <w:b/>
                <w:sz w:val="28"/>
                <w:szCs w:val="28"/>
              </w:rPr>
              <w:t xml:space="preserve"> </w:t>
            </w:r>
            <w:r>
              <w:rPr>
                <w:b/>
                <w:color w:val="000000"/>
                <w:sz w:val="28"/>
                <w:szCs w:val="28"/>
              </w:rPr>
              <w:t>МАС-МЕДІ</w:t>
            </w:r>
            <w:r>
              <w:rPr>
                <w:b/>
                <w:color w:val="000000"/>
                <w:sz w:val="28"/>
                <w:szCs w:val="28"/>
                <w:lang w:val="en-US"/>
              </w:rPr>
              <w:t>A</w:t>
            </w:r>
            <w:r>
              <w:rPr>
                <w:b/>
                <w:color w:val="000000"/>
                <w:sz w:val="28"/>
                <w:szCs w:val="28"/>
              </w:rPr>
              <w:t xml:space="preserve"> В СУСПІЛЬСТВІ. АНАЛІТИЧНЕ ЧИТАННЯ. ДОМАШНЄ ЧИТАННЯ. ПЕРЕКЛАД (</w:t>
            </w:r>
            <w:r>
              <w:rPr>
                <w:b/>
                <w:color w:val="000000"/>
                <w:sz w:val="28"/>
                <w:szCs w:val="28"/>
                <w:lang w:val="ru-RU"/>
              </w:rPr>
              <w:t>7</w:t>
            </w:r>
            <w:r>
              <w:rPr>
                <w:b/>
                <w:color w:val="000000"/>
                <w:sz w:val="28"/>
                <w:szCs w:val="28"/>
              </w:rPr>
              <w:t>семестр)</w:t>
            </w:r>
          </w:p>
        </w:tc>
      </w:tr>
      <w:tr w14:paraId="2E23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4524AE">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vAlign w:val="center"/>
          </w:tcPr>
          <w:p w14:paraId="499D2F0E">
            <w:pPr>
              <w:pStyle w:val="15"/>
              <w:tabs>
                <w:tab w:val="left" w:pos="1450"/>
              </w:tabs>
              <w:spacing w:before="6" w:line="237" w:lineRule="auto"/>
              <w:ind w:left="0" w:right="517" w:firstLine="0"/>
              <w:rPr>
                <w:b/>
                <w:caps/>
                <w:sz w:val="28"/>
                <w:szCs w:val="28"/>
              </w:rPr>
            </w:pPr>
            <w:r>
              <w:rPr>
                <w:color w:val="000000"/>
                <w:sz w:val="24"/>
                <w:szCs w:val="24"/>
              </w:rPr>
              <w:t>Material World</w:t>
            </w:r>
          </w:p>
        </w:tc>
      </w:tr>
      <w:tr w14:paraId="17AF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DAEFAAA">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vAlign w:val="center"/>
          </w:tcPr>
          <w:p w14:paraId="0CD30D40">
            <w:pPr>
              <w:pStyle w:val="15"/>
              <w:tabs>
                <w:tab w:val="left" w:pos="1450"/>
              </w:tabs>
              <w:spacing w:before="6" w:line="237" w:lineRule="auto"/>
              <w:ind w:left="0" w:right="517" w:firstLine="0"/>
              <w:rPr>
                <w:b/>
                <w:caps/>
                <w:sz w:val="28"/>
                <w:szCs w:val="28"/>
              </w:rPr>
            </w:pPr>
            <w:r>
              <w:rPr>
                <w:color w:val="000000"/>
                <w:sz w:val="24"/>
                <w:szCs w:val="24"/>
              </w:rPr>
              <w:t>The story of Stuff</w:t>
            </w:r>
          </w:p>
        </w:tc>
      </w:tr>
      <w:tr w14:paraId="49B3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CF40D5D">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vAlign w:val="center"/>
          </w:tcPr>
          <w:p w14:paraId="19B18121">
            <w:pPr>
              <w:pStyle w:val="15"/>
              <w:tabs>
                <w:tab w:val="left" w:pos="1450"/>
              </w:tabs>
              <w:spacing w:before="6" w:line="237" w:lineRule="auto"/>
              <w:ind w:left="0" w:right="517" w:firstLine="0"/>
              <w:rPr>
                <w:b/>
                <w:caps/>
                <w:sz w:val="28"/>
                <w:szCs w:val="28"/>
              </w:rPr>
            </w:pPr>
            <w:r>
              <w:rPr>
                <w:color w:val="000000"/>
                <w:sz w:val="24"/>
                <w:szCs w:val="24"/>
              </w:rPr>
              <w:t>Smart Shopping</w:t>
            </w:r>
          </w:p>
        </w:tc>
      </w:tr>
      <w:tr w14:paraId="22FAA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AA30BD7">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vAlign w:val="center"/>
          </w:tcPr>
          <w:p w14:paraId="7C09E748">
            <w:pPr>
              <w:pStyle w:val="15"/>
              <w:tabs>
                <w:tab w:val="left" w:pos="1450"/>
              </w:tabs>
              <w:spacing w:before="6" w:line="237" w:lineRule="auto"/>
              <w:ind w:left="0" w:right="517" w:firstLine="0"/>
              <w:rPr>
                <w:b/>
                <w:caps/>
                <w:sz w:val="28"/>
                <w:szCs w:val="28"/>
                <w:lang w:val="en-US"/>
              </w:rPr>
            </w:pPr>
            <w:r>
              <w:rPr>
                <w:color w:val="000000"/>
                <w:sz w:val="24"/>
                <w:szCs w:val="24"/>
                <w:lang w:val="en-US"/>
              </w:rPr>
              <w:t>English in action</w:t>
            </w:r>
          </w:p>
        </w:tc>
      </w:tr>
      <w:tr w14:paraId="70E19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90D9026">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vAlign w:val="center"/>
          </w:tcPr>
          <w:p w14:paraId="585FDE57">
            <w:pPr>
              <w:pStyle w:val="15"/>
              <w:tabs>
                <w:tab w:val="left" w:pos="1450"/>
              </w:tabs>
              <w:spacing w:before="6" w:line="237" w:lineRule="auto"/>
              <w:ind w:left="0" w:right="517" w:firstLine="0"/>
              <w:rPr>
                <w:sz w:val="28"/>
                <w:szCs w:val="28"/>
                <w:lang w:val="en-US"/>
              </w:rPr>
            </w:pPr>
            <w:r>
              <w:rPr>
                <w:color w:val="000000"/>
                <w:sz w:val="24"/>
                <w:szCs w:val="24"/>
              </w:rPr>
              <w:t xml:space="preserve">Dream </w:t>
            </w:r>
            <w:r>
              <w:rPr>
                <w:color w:val="000000"/>
                <w:sz w:val="24"/>
                <w:szCs w:val="24"/>
                <w:lang w:val="en-US"/>
              </w:rPr>
              <w:t>countries</w:t>
            </w:r>
          </w:p>
        </w:tc>
      </w:tr>
      <w:tr w14:paraId="50C2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B4992DE">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vAlign w:val="center"/>
          </w:tcPr>
          <w:p w14:paraId="00943502">
            <w:pPr>
              <w:pStyle w:val="15"/>
              <w:tabs>
                <w:tab w:val="left" w:pos="1450"/>
              </w:tabs>
              <w:spacing w:before="6" w:line="237" w:lineRule="auto"/>
              <w:ind w:left="0" w:right="517" w:firstLine="0"/>
              <w:rPr>
                <w:sz w:val="28"/>
                <w:szCs w:val="28"/>
              </w:rPr>
            </w:pPr>
            <w:r>
              <w:rPr>
                <w:color w:val="000000"/>
                <w:sz w:val="24"/>
                <w:szCs w:val="24"/>
              </w:rPr>
              <w:t>Virtual Currency, fantasy wealth</w:t>
            </w:r>
          </w:p>
        </w:tc>
      </w:tr>
      <w:tr w14:paraId="1E4F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828710A">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vAlign w:val="center"/>
          </w:tcPr>
          <w:p w14:paraId="12854907">
            <w:pPr>
              <w:pStyle w:val="15"/>
              <w:tabs>
                <w:tab w:val="left" w:pos="1450"/>
              </w:tabs>
              <w:spacing w:before="6" w:line="237" w:lineRule="auto"/>
              <w:ind w:left="0" w:right="517" w:firstLine="0"/>
              <w:rPr>
                <w:sz w:val="28"/>
                <w:szCs w:val="28"/>
              </w:rPr>
            </w:pPr>
            <w:r>
              <w:rPr>
                <w:color w:val="000000"/>
                <w:sz w:val="24"/>
                <w:szCs w:val="24"/>
              </w:rPr>
              <w:t>What does the future of journeys look like?</w:t>
            </w:r>
          </w:p>
        </w:tc>
      </w:tr>
      <w:tr w14:paraId="1424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2D0678">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vAlign w:val="center"/>
          </w:tcPr>
          <w:p w14:paraId="345DF8F2">
            <w:pPr>
              <w:pStyle w:val="15"/>
              <w:tabs>
                <w:tab w:val="left" w:pos="1450"/>
              </w:tabs>
              <w:spacing w:before="6" w:line="237" w:lineRule="auto"/>
              <w:ind w:left="0" w:right="517" w:firstLine="0"/>
              <w:rPr>
                <w:sz w:val="28"/>
                <w:szCs w:val="28"/>
              </w:rPr>
            </w:pPr>
            <w:r>
              <w:rPr>
                <w:color w:val="000000"/>
                <w:sz w:val="24"/>
                <w:szCs w:val="24"/>
              </w:rPr>
              <w:t>Taking the Plunge</w:t>
            </w:r>
          </w:p>
        </w:tc>
      </w:tr>
      <w:tr w14:paraId="191D7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1E0FDA9">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vAlign w:val="center"/>
          </w:tcPr>
          <w:p w14:paraId="4F700FDD">
            <w:pPr>
              <w:pStyle w:val="15"/>
              <w:tabs>
                <w:tab w:val="left" w:pos="1450"/>
              </w:tabs>
              <w:spacing w:before="6" w:line="237" w:lineRule="auto"/>
              <w:ind w:left="0" w:right="517" w:firstLine="0"/>
              <w:rPr>
                <w:sz w:val="28"/>
                <w:szCs w:val="28"/>
              </w:rPr>
            </w:pPr>
            <w:r>
              <w:rPr>
                <w:color w:val="000000"/>
                <w:sz w:val="24"/>
                <w:szCs w:val="24"/>
              </w:rPr>
              <w:t>Writing: For-and-against essays</w:t>
            </w:r>
          </w:p>
        </w:tc>
      </w:tr>
      <w:tr w14:paraId="7F23E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5E11751">
            <w:pPr>
              <w:pStyle w:val="15"/>
              <w:spacing w:before="6" w:line="237" w:lineRule="auto"/>
              <w:ind w:left="0" w:right="-58" w:firstLine="0"/>
              <w:jc w:val="left"/>
              <w:rPr>
                <w:b/>
                <w:sz w:val="28"/>
                <w:szCs w:val="28"/>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vAlign w:val="center"/>
          </w:tcPr>
          <w:p w14:paraId="074863A8">
            <w:pPr>
              <w:pStyle w:val="15"/>
              <w:tabs>
                <w:tab w:val="left" w:pos="1450"/>
              </w:tabs>
              <w:spacing w:before="6" w:line="237" w:lineRule="auto"/>
              <w:ind w:left="0" w:right="517" w:firstLine="0"/>
              <w:rPr>
                <w:sz w:val="28"/>
                <w:szCs w:val="28"/>
              </w:rPr>
            </w:pPr>
            <w:r>
              <w:rPr>
                <w:color w:val="000000"/>
                <w:sz w:val="24"/>
                <w:szCs w:val="24"/>
              </w:rPr>
              <w:t>Module Project</w:t>
            </w:r>
          </w:p>
        </w:tc>
      </w:tr>
      <w:tr w14:paraId="4C8D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7EA7A2C">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vAlign w:val="center"/>
          </w:tcPr>
          <w:p w14:paraId="695DBFA0">
            <w:pPr>
              <w:pStyle w:val="15"/>
              <w:tabs>
                <w:tab w:val="left" w:pos="1450"/>
              </w:tabs>
              <w:spacing w:before="6" w:line="237" w:lineRule="auto"/>
              <w:ind w:left="0" w:right="517" w:firstLine="0"/>
              <w:rPr>
                <w:sz w:val="28"/>
                <w:szCs w:val="28"/>
              </w:rPr>
            </w:pPr>
            <w:r>
              <w:rPr>
                <w:color w:val="000000"/>
                <w:sz w:val="24"/>
                <w:szCs w:val="24"/>
              </w:rPr>
              <w:t>Аналітичне читання. “W.S.”</w:t>
            </w:r>
          </w:p>
        </w:tc>
      </w:tr>
      <w:tr w14:paraId="192B8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85BF64C">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B049096">
            <w:pPr>
              <w:pStyle w:val="15"/>
              <w:tabs>
                <w:tab w:val="left" w:pos="1450"/>
              </w:tabs>
              <w:spacing w:before="6" w:line="237" w:lineRule="auto"/>
              <w:ind w:left="0" w:right="517" w:firstLine="0"/>
              <w:rPr>
                <w:sz w:val="28"/>
                <w:szCs w:val="28"/>
              </w:rPr>
            </w:pPr>
            <w:r>
              <w:rPr>
                <w:color w:val="000000"/>
                <w:sz w:val="24"/>
                <w:szCs w:val="24"/>
              </w:rPr>
              <w:t xml:space="preserve">J. Austen </w:t>
            </w:r>
            <w:r>
              <w:rPr>
                <w:sz w:val="24"/>
                <w:szCs w:val="24"/>
              </w:rPr>
              <w:t xml:space="preserve">«Pride and Prejudice» </w:t>
            </w:r>
            <w:r>
              <w:rPr>
                <w:color w:val="000000"/>
                <w:sz w:val="24"/>
                <w:szCs w:val="24"/>
              </w:rPr>
              <w:t>Chapters 28-32. Характеристика персонажів, переклад уривку</w:t>
            </w:r>
          </w:p>
        </w:tc>
      </w:tr>
      <w:tr w14:paraId="3D91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8688015">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C066D0A">
            <w:pPr>
              <w:pStyle w:val="15"/>
              <w:tabs>
                <w:tab w:val="left" w:pos="1450"/>
              </w:tabs>
              <w:spacing w:before="6" w:line="237" w:lineRule="auto"/>
              <w:ind w:left="0" w:right="517" w:firstLine="0"/>
              <w:rPr>
                <w:sz w:val="28"/>
                <w:szCs w:val="28"/>
              </w:rPr>
            </w:pPr>
            <w:r>
              <w:rPr>
                <w:color w:val="000000"/>
                <w:sz w:val="24"/>
                <w:szCs w:val="24"/>
              </w:rPr>
              <w:t xml:space="preserve">J. Austen </w:t>
            </w:r>
            <w:r>
              <w:rPr>
                <w:sz w:val="24"/>
                <w:szCs w:val="24"/>
              </w:rPr>
              <w:t xml:space="preserve">«Pride and Prejudice» </w:t>
            </w:r>
            <w:r>
              <w:rPr>
                <w:color w:val="000000"/>
                <w:sz w:val="24"/>
                <w:szCs w:val="24"/>
              </w:rPr>
              <w:t>Chapters 33-37. Характеристика персонажів, переклад уривку</w:t>
            </w:r>
          </w:p>
        </w:tc>
      </w:tr>
      <w:tr w14:paraId="4371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B5CB2E5">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E47CC31">
            <w:pPr>
              <w:pStyle w:val="15"/>
              <w:tabs>
                <w:tab w:val="left" w:pos="1450"/>
              </w:tabs>
              <w:spacing w:before="6" w:line="237" w:lineRule="auto"/>
              <w:ind w:left="0" w:right="517" w:firstLine="0"/>
              <w:rPr>
                <w:sz w:val="28"/>
                <w:szCs w:val="28"/>
              </w:rPr>
            </w:pPr>
            <w:r>
              <w:rPr>
                <w:color w:val="000000"/>
                <w:sz w:val="24"/>
                <w:szCs w:val="24"/>
              </w:rPr>
              <w:t xml:space="preserve">J. Austen </w:t>
            </w:r>
            <w:r>
              <w:rPr>
                <w:sz w:val="24"/>
                <w:szCs w:val="24"/>
              </w:rPr>
              <w:t xml:space="preserve">«Pride and Prejudice» </w:t>
            </w:r>
            <w:r>
              <w:rPr>
                <w:color w:val="000000"/>
                <w:sz w:val="24"/>
                <w:szCs w:val="24"/>
              </w:rPr>
              <w:t>Chapters 38-42. Сюжетні лінії. Семантична диференціація словника. (самостійна робота)</w:t>
            </w:r>
          </w:p>
        </w:tc>
      </w:tr>
      <w:tr w14:paraId="4F87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68C2CB1">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A9B3687">
            <w:pPr>
              <w:pStyle w:val="15"/>
              <w:tabs>
                <w:tab w:val="left" w:pos="1450"/>
              </w:tabs>
              <w:spacing w:before="6" w:line="237" w:lineRule="auto"/>
              <w:ind w:left="0" w:right="517" w:firstLine="0"/>
              <w:rPr>
                <w:sz w:val="28"/>
                <w:szCs w:val="28"/>
              </w:rPr>
            </w:pPr>
            <w:r>
              <w:rPr>
                <w:color w:val="000000"/>
                <w:sz w:val="24"/>
                <w:szCs w:val="24"/>
              </w:rPr>
              <w:t xml:space="preserve">J. Austen </w:t>
            </w:r>
            <w:r>
              <w:rPr>
                <w:sz w:val="24"/>
                <w:szCs w:val="24"/>
              </w:rPr>
              <w:t xml:space="preserve">«Pride and Prejudice» </w:t>
            </w:r>
            <w:r>
              <w:rPr>
                <w:color w:val="000000"/>
                <w:sz w:val="24"/>
                <w:szCs w:val="24"/>
              </w:rPr>
              <w:t>Chapters 43-47. Сюжетні лінії. Семантична диференціація словника.</w:t>
            </w:r>
          </w:p>
        </w:tc>
      </w:tr>
      <w:tr w14:paraId="33DF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256B0DA">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62CB7F4C">
            <w:pPr>
              <w:pStyle w:val="15"/>
              <w:tabs>
                <w:tab w:val="left" w:pos="1450"/>
              </w:tabs>
              <w:spacing w:before="6" w:line="237" w:lineRule="auto"/>
              <w:ind w:left="0" w:right="517" w:firstLine="0"/>
              <w:rPr>
                <w:sz w:val="28"/>
                <w:szCs w:val="28"/>
              </w:rPr>
            </w:pPr>
            <w:r>
              <w:rPr>
                <w:color w:val="000000"/>
                <w:sz w:val="24"/>
                <w:szCs w:val="24"/>
              </w:rPr>
              <w:t xml:space="preserve">J. Austen </w:t>
            </w:r>
            <w:r>
              <w:rPr>
                <w:sz w:val="24"/>
                <w:szCs w:val="24"/>
              </w:rPr>
              <w:t xml:space="preserve">«Pride and Prejudice» </w:t>
            </w:r>
            <w:r>
              <w:rPr>
                <w:color w:val="000000"/>
                <w:sz w:val="24"/>
                <w:szCs w:val="24"/>
              </w:rPr>
              <w:t>Chapters 48-52. Сюжетні лінії. Характеристика персонажів, переклад уривку</w:t>
            </w:r>
          </w:p>
        </w:tc>
      </w:tr>
      <w:tr w14:paraId="7890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E38BB99">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5181B885">
            <w:pPr>
              <w:pStyle w:val="15"/>
              <w:tabs>
                <w:tab w:val="left" w:pos="1450"/>
              </w:tabs>
              <w:spacing w:before="6" w:line="237" w:lineRule="auto"/>
              <w:ind w:left="0" w:right="517" w:firstLine="0"/>
              <w:rPr>
                <w:sz w:val="28"/>
                <w:szCs w:val="28"/>
              </w:rPr>
            </w:pPr>
            <w:r>
              <w:rPr>
                <w:color w:val="000000"/>
                <w:sz w:val="24"/>
                <w:szCs w:val="24"/>
              </w:rPr>
              <w:t xml:space="preserve">Тема 17. J. Austen </w:t>
            </w:r>
            <w:r>
              <w:rPr>
                <w:sz w:val="24"/>
                <w:szCs w:val="24"/>
              </w:rPr>
              <w:t xml:space="preserve">«Pride and Prejudice» </w:t>
            </w:r>
            <w:r>
              <w:rPr>
                <w:color w:val="000000"/>
                <w:sz w:val="24"/>
                <w:szCs w:val="24"/>
              </w:rPr>
              <w:t>Chapters 53-5</w:t>
            </w:r>
            <w:r>
              <w:rPr>
                <w:sz w:val="24"/>
                <w:szCs w:val="24"/>
              </w:rPr>
              <w:t>7</w:t>
            </w:r>
            <w:r>
              <w:rPr>
                <w:color w:val="000000"/>
                <w:sz w:val="24"/>
                <w:szCs w:val="24"/>
              </w:rPr>
              <w:t>. Сюжетні лінії. Характеристика персонажів, переклад уривку</w:t>
            </w:r>
          </w:p>
        </w:tc>
      </w:tr>
      <w:tr w14:paraId="5562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8BA1F13">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5746E242">
            <w:pPr>
              <w:pStyle w:val="15"/>
              <w:tabs>
                <w:tab w:val="left" w:pos="1450"/>
              </w:tabs>
              <w:spacing w:before="6" w:line="237" w:lineRule="auto"/>
              <w:ind w:left="0" w:right="517" w:firstLine="0"/>
              <w:rPr>
                <w:sz w:val="28"/>
                <w:szCs w:val="28"/>
              </w:rPr>
            </w:pPr>
            <w:r>
              <w:rPr>
                <w:color w:val="000000"/>
                <w:sz w:val="24"/>
                <w:szCs w:val="24"/>
              </w:rPr>
              <w:t xml:space="preserve">J. Austen </w:t>
            </w:r>
            <w:r>
              <w:rPr>
                <w:sz w:val="24"/>
                <w:szCs w:val="24"/>
              </w:rPr>
              <w:t>«Pride and Prejudice»</w:t>
            </w:r>
            <w:r>
              <w:rPr>
                <w:color w:val="000000"/>
                <w:sz w:val="24"/>
                <w:szCs w:val="24"/>
              </w:rPr>
              <w:t xml:space="preserve">, </w:t>
            </w:r>
            <w:r>
              <w:rPr>
                <w:sz w:val="24"/>
                <w:szCs w:val="24"/>
              </w:rPr>
              <w:t xml:space="preserve">Chapters 58-61. </w:t>
            </w:r>
            <w:r>
              <w:rPr>
                <w:color w:val="000000"/>
                <w:sz w:val="24"/>
                <w:szCs w:val="24"/>
              </w:rPr>
              <w:t>сюжетні лінії, пройдений лексичний матеріал.</w:t>
            </w:r>
          </w:p>
        </w:tc>
      </w:tr>
      <w:tr w14:paraId="6C0E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987A4E1">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03CD0A3C">
            <w:pPr>
              <w:pStyle w:val="15"/>
              <w:tabs>
                <w:tab w:val="left" w:pos="1450"/>
              </w:tabs>
              <w:spacing w:before="6" w:line="237" w:lineRule="auto"/>
              <w:ind w:left="0" w:right="517" w:firstLine="0"/>
              <w:rPr>
                <w:sz w:val="28"/>
                <w:szCs w:val="28"/>
              </w:rPr>
            </w:pPr>
            <w:r>
              <w:rPr>
                <w:sz w:val="24"/>
                <w:szCs w:val="24"/>
              </w:rPr>
              <w:t>Перекладацькі лексичні трансформації</w:t>
            </w:r>
          </w:p>
        </w:tc>
      </w:tr>
      <w:tr w14:paraId="20F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E1B76EB">
            <w:pPr>
              <w:pStyle w:val="15"/>
              <w:spacing w:before="6" w:line="237" w:lineRule="auto"/>
              <w:ind w:left="0" w:right="-58" w:firstLine="0"/>
              <w:jc w:val="left"/>
              <w:rPr>
                <w:b/>
                <w:sz w:val="28"/>
                <w:szCs w:val="28"/>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6EADEA0A">
            <w:pPr>
              <w:pStyle w:val="15"/>
              <w:tabs>
                <w:tab w:val="left" w:pos="1450"/>
              </w:tabs>
              <w:spacing w:before="6" w:line="237" w:lineRule="auto"/>
              <w:ind w:left="0" w:right="517" w:firstLine="0"/>
              <w:rPr>
                <w:sz w:val="28"/>
                <w:szCs w:val="28"/>
              </w:rPr>
            </w:pPr>
            <w:r>
              <w:rPr>
                <w:sz w:val="24"/>
                <w:szCs w:val="24"/>
              </w:rPr>
              <w:t xml:space="preserve">Переклад термінів </w:t>
            </w:r>
          </w:p>
        </w:tc>
      </w:tr>
      <w:tr w14:paraId="7642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E3FB137">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5C7E59A7">
            <w:pPr>
              <w:pStyle w:val="15"/>
              <w:tabs>
                <w:tab w:val="left" w:pos="1450"/>
              </w:tabs>
              <w:spacing w:before="6" w:line="237" w:lineRule="auto"/>
              <w:ind w:left="0" w:right="517" w:firstLine="0"/>
              <w:rPr>
                <w:sz w:val="28"/>
                <w:szCs w:val="28"/>
              </w:rPr>
            </w:pPr>
            <w:r>
              <w:rPr>
                <w:color w:val="000000"/>
                <w:sz w:val="24"/>
                <w:szCs w:val="24"/>
              </w:rPr>
              <w:t xml:space="preserve">“Фальшиві друзі” перекладача </w:t>
            </w:r>
          </w:p>
        </w:tc>
      </w:tr>
      <w:tr w14:paraId="7C1B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5B7C229">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05A0925D">
            <w:pPr>
              <w:pStyle w:val="15"/>
              <w:tabs>
                <w:tab w:val="left" w:pos="1450"/>
              </w:tabs>
              <w:spacing w:before="6" w:line="237" w:lineRule="auto"/>
              <w:ind w:left="0" w:right="517" w:firstLine="0"/>
              <w:rPr>
                <w:sz w:val="28"/>
                <w:szCs w:val="28"/>
              </w:rPr>
            </w:pPr>
            <w:r>
              <w:rPr>
                <w:sz w:val="24"/>
                <w:szCs w:val="24"/>
              </w:rPr>
              <w:t>Переклад слів-реалій, назв, власних імен, іншомовних слів та передавання абревіатур, ініціалів імен і умовних позначок у перекладі</w:t>
            </w:r>
          </w:p>
        </w:tc>
      </w:tr>
    </w:tbl>
    <w:p w14:paraId="63889AF2">
      <w:pPr>
        <w:pStyle w:val="18"/>
        <w:ind w:right="517"/>
        <w:jc w:val="both"/>
        <w:rPr>
          <w:b/>
          <w:color w:val="632523" w:themeColor="accent2" w:themeShade="80"/>
          <w:kern w:val="24"/>
          <w:sz w:val="28"/>
          <w:szCs w:val="28"/>
          <w:lang w:val="uk-UA"/>
        </w:rPr>
      </w:pPr>
      <w:r>
        <w:rPr>
          <w:b/>
          <w:color w:val="632523" w:themeColor="accent2" w:themeShade="80"/>
          <w:kern w:val="24"/>
          <w:sz w:val="28"/>
          <w:szCs w:val="28"/>
          <w:lang w:val="uk-UA"/>
        </w:rPr>
        <w:t xml:space="preserve"> </w:t>
      </w:r>
    </w:p>
    <w:p w14:paraId="5C471D91">
      <w:pPr>
        <w:pStyle w:val="15"/>
        <w:tabs>
          <w:tab w:val="left" w:pos="1450"/>
        </w:tabs>
        <w:spacing w:before="6" w:line="237" w:lineRule="auto"/>
        <w:ind w:left="0" w:right="517" w:firstLine="0"/>
        <w:jc w:val="center"/>
        <w:rPr>
          <w:b/>
          <w:caps/>
          <w:color w:val="632523" w:themeColor="accent2" w:themeShade="80"/>
          <w:sz w:val="28"/>
          <w:szCs w:val="28"/>
        </w:rPr>
      </w:pPr>
      <w:r>
        <w:rPr>
          <w:b/>
          <w:caps/>
          <w:color w:val="632523" w:themeColor="accent2" w:themeShade="80"/>
          <w:sz w:val="28"/>
          <w:szCs w:val="28"/>
        </w:rPr>
        <w:t>Навчальний контент освітньої компоненти</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8899"/>
      </w:tblGrid>
      <w:tr w14:paraId="2F7F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41" w:type="dxa"/>
            <w:gridSpan w:val="2"/>
          </w:tcPr>
          <w:p w14:paraId="2F461AD2">
            <w:pPr>
              <w:pStyle w:val="15"/>
              <w:tabs>
                <w:tab w:val="left" w:pos="1450"/>
              </w:tabs>
              <w:spacing w:before="6" w:line="237" w:lineRule="auto"/>
              <w:ind w:left="0" w:right="517" w:firstLine="0"/>
              <w:jc w:val="center"/>
              <w:rPr>
                <w:b/>
                <w:caps/>
                <w:sz w:val="28"/>
                <w:szCs w:val="28"/>
              </w:rPr>
            </w:pPr>
            <w:r>
              <w:rPr>
                <w:b/>
                <w:caps/>
                <w:sz w:val="28"/>
                <w:szCs w:val="28"/>
              </w:rPr>
              <w:t xml:space="preserve">МОДУЛЬ 1. </w:t>
            </w:r>
            <w:r>
              <w:rPr>
                <w:b/>
                <w:color w:val="000000"/>
                <w:sz w:val="28"/>
                <w:szCs w:val="28"/>
              </w:rPr>
              <w:t>ЗАСОБИ КОМУНІКАЦІЇ. АНАЛІТИЧНЕ ЧИТАННЯ. ДОМАШНЄ ЧИТАННЯ. ПЕРЕКЛАД (</w:t>
            </w:r>
            <w:r>
              <w:rPr>
                <w:b/>
                <w:color w:val="000000"/>
                <w:sz w:val="28"/>
                <w:szCs w:val="28"/>
                <w:lang w:val="en-US"/>
              </w:rPr>
              <w:t xml:space="preserve">8 </w:t>
            </w:r>
            <w:r>
              <w:rPr>
                <w:b/>
                <w:color w:val="000000"/>
                <w:sz w:val="28"/>
                <w:szCs w:val="28"/>
              </w:rPr>
              <w:t>семестр)</w:t>
            </w:r>
          </w:p>
        </w:tc>
      </w:tr>
      <w:tr w14:paraId="52543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414973">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16ABA7E2">
            <w:pPr>
              <w:pStyle w:val="15"/>
              <w:tabs>
                <w:tab w:val="left" w:pos="1450"/>
              </w:tabs>
              <w:spacing w:before="6" w:line="237" w:lineRule="auto"/>
              <w:ind w:left="0" w:right="517" w:firstLine="0"/>
              <w:rPr>
                <w:bCs/>
                <w:sz w:val="28"/>
                <w:szCs w:val="28"/>
                <w:lang w:val="en-US"/>
              </w:rPr>
            </w:pPr>
            <w:r>
              <w:rPr>
                <w:sz w:val="24"/>
                <w:szCs w:val="24"/>
              </w:rPr>
              <w:t>Back to Nature</w:t>
            </w:r>
          </w:p>
        </w:tc>
      </w:tr>
      <w:tr w14:paraId="3598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448CF94">
            <w:pPr>
              <w:pStyle w:val="15"/>
              <w:spacing w:before="6" w:line="237" w:lineRule="auto"/>
              <w:ind w:left="0" w:right="-58" w:firstLine="0"/>
              <w:jc w:val="left"/>
              <w:rPr>
                <w:b/>
                <w:caps/>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78502493">
            <w:pPr>
              <w:pStyle w:val="15"/>
              <w:tabs>
                <w:tab w:val="left" w:pos="1450"/>
              </w:tabs>
              <w:spacing w:before="6" w:line="237" w:lineRule="auto"/>
              <w:ind w:left="0" w:right="517" w:firstLine="0"/>
              <w:rPr>
                <w:b/>
                <w:caps/>
                <w:sz w:val="28"/>
                <w:szCs w:val="28"/>
                <w:lang w:val="en-US"/>
              </w:rPr>
            </w:pPr>
            <w:r>
              <w:rPr>
                <w:sz w:val="24"/>
                <w:szCs w:val="24"/>
              </w:rPr>
              <w:t xml:space="preserve"> Landscapes and geographical features</w:t>
            </w:r>
          </w:p>
        </w:tc>
      </w:tr>
      <w:tr w14:paraId="2D91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3DE63B8">
            <w:pPr>
              <w:pStyle w:val="15"/>
              <w:spacing w:before="6" w:line="237" w:lineRule="auto"/>
              <w:ind w:left="0" w:right="-58" w:firstLine="0"/>
              <w:jc w:val="left"/>
              <w:rPr>
                <w:b/>
                <w:caps/>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25A45D04">
            <w:pPr>
              <w:pStyle w:val="15"/>
              <w:tabs>
                <w:tab w:val="left" w:pos="1450"/>
              </w:tabs>
              <w:spacing w:before="6" w:line="237" w:lineRule="auto"/>
              <w:ind w:left="0" w:right="517" w:firstLine="0"/>
              <w:rPr>
                <w:b/>
                <w:caps/>
                <w:sz w:val="28"/>
                <w:szCs w:val="28"/>
                <w:lang w:val="en-US"/>
              </w:rPr>
            </w:pPr>
            <w:r>
              <w:rPr>
                <w:sz w:val="24"/>
                <w:szCs w:val="24"/>
              </w:rPr>
              <w:t>Extreem Weather and Natural Phenomena</w:t>
            </w:r>
          </w:p>
        </w:tc>
      </w:tr>
      <w:tr w14:paraId="671A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953402">
            <w:pPr>
              <w:pStyle w:val="15"/>
              <w:spacing w:before="6" w:line="237" w:lineRule="auto"/>
              <w:ind w:left="0" w:right="-58" w:firstLine="0"/>
              <w:jc w:val="left"/>
              <w:rPr>
                <w:b/>
                <w:caps/>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37F903F9">
            <w:pPr>
              <w:tabs>
                <w:tab w:val="left" w:pos="1287"/>
              </w:tabs>
              <w:rPr>
                <w:sz w:val="28"/>
                <w:szCs w:val="28"/>
                <w:lang w:val="en-US"/>
              </w:rPr>
            </w:pPr>
            <w:r>
              <w:rPr>
                <w:sz w:val="24"/>
                <w:szCs w:val="24"/>
              </w:rPr>
              <w:t>Reported Speech</w:t>
            </w:r>
          </w:p>
        </w:tc>
      </w:tr>
      <w:tr w14:paraId="713C3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257F57">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5D932696">
            <w:pPr>
              <w:pBdr>
                <w:top w:val="none" w:color="auto" w:sz="0" w:space="0"/>
                <w:left w:val="none" w:color="auto" w:sz="0" w:space="0"/>
                <w:bottom w:val="none" w:color="auto" w:sz="0" w:space="0"/>
                <w:right w:val="none" w:color="auto" w:sz="0" w:space="0"/>
                <w:between w:val="none" w:color="auto" w:sz="0" w:space="0"/>
              </w:pBdr>
              <w:rPr>
                <w:color w:val="000000"/>
                <w:sz w:val="24"/>
                <w:szCs w:val="24"/>
                <w:lang w:val="en-US"/>
              </w:rPr>
            </w:pPr>
            <w:r>
              <w:rPr>
                <w:sz w:val="24"/>
                <w:szCs w:val="24"/>
              </w:rPr>
              <w:t>Articles and determiners</w:t>
            </w:r>
          </w:p>
        </w:tc>
      </w:tr>
      <w:tr w14:paraId="7FC3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F14397A">
            <w:pPr>
              <w:pStyle w:val="15"/>
              <w:spacing w:before="6" w:line="237" w:lineRule="auto"/>
              <w:ind w:left="0" w:right="-58" w:firstLine="0"/>
              <w:jc w:val="left"/>
              <w:rPr>
                <w:b/>
                <w:sz w:val="28"/>
                <w:szCs w:val="28"/>
              </w:rPr>
            </w:pPr>
            <w:r>
              <w:rPr>
                <w:b/>
                <w:sz w:val="28"/>
                <w:szCs w:val="28"/>
              </w:rPr>
              <w:t>Тема</w:t>
            </w:r>
            <w:r>
              <w:rPr>
                <w:b/>
                <w:caps/>
                <w:sz w:val="28"/>
                <w:szCs w:val="28"/>
              </w:rPr>
              <w:t xml:space="preserve"> 6</w:t>
            </w:r>
          </w:p>
        </w:tc>
        <w:tc>
          <w:tcPr>
            <w:tcW w:w="8899" w:type="dxa"/>
            <w:tcBorders>
              <w:top w:val="single" w:color="000000" w:sz="8" w:space="0"/>
              <w:left w:val="single" w:color="000000" w:sz="8" w:space="0"/>
              <w:bottom w:val="single" w:color="000000" w:sz="8" w:space="0"/>
              <w:right w:val="single" w:color="000000" w:sz="8" w:space="0"/>
            </w:tcBorders>
          </w:tcPr>
          <w:p w14:paraId="35EDD2F7">
            <w:pPr>
              <w:pBdr>
                <w:top w:val="none" w:color="auto" w:sz="0" w:space="0"/>
                <w:left w:val="none" w:color="auto" w:sz="0" w:space="0"/>
                <w:bottom w:val="none" w:color="auto" w:sz="0" w:space="0"/>
                <w:right w:val="none" w:color="auto" w:sz="0" w:space="0"/>
                <w:between w:val="none" w:color="auto" w:sz="0" w:space="0"/>
              </w:pBdr>
              <w:rPr>
                <w:color w:val="000000"/>
                <w:sz w:val="24"/>
                <w:szCs w:val="24"/>
                <w:lang w:val="en-US"/>
              </w:rPr>
            </w:pPr>
            <w:r>
              <w:rPr>
                <w:sz w:val="24"/>
                <w:szCs w:val="24"/>
              </w:rPr>
              <w:t xml:space="preserve"> Inversion</w:t>
            </w:r>
          </w:p>
        </w:tc>
      </w:tr>
      <w:tr w14:paraId="3786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A9B972F">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3E03EC1F">
            <w:pPr>
              <w:pStyle w:val="15"/>
              <w:tabs>
                <w:tab w:val="left" w:pos="1450"/>
              </w:tabs>
              <w:spacing w:before="6" w:line="237" w:lineRule="auto"/>
              <w:ind w:left="0" w:right="517" w:firstLine="0"/>
              <w:rPr>
                <w:b/>
                <w:caps/>
                <w:sz w:val="28"/>
                <w:szCs w:val="28"/>
                <w:lang w:val="en-US"/>
              </w:rPr>
            </w:pPr>
            <w:r>
              <w:rPr>
                <w:sz w:val="24"/>
                <w:szCs w:val="24"/>
              </w:rPr>
              <w:t>Speaking Practice: Monologue</w:t>
            </w:r>
          </w:p>
        </w:tc>
      </w:tr>
      <w:tr w14:paraId="6FD7C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356E8F7">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28340CB2">
            <w:pPr>
              <w:pStyle w:val="15"/>
              <w:tabs>
                <w:tab w:val="left" w:pos="1450"/>
              </w:tabs>
              <w:spacing w:before="6" w:line="237" w:lineRule="auto"/>
              <w:ind w:left="0" w:right="517" w:firstLine="0"/>
              <w:rPr>
                <w:b/>
                <w:caps/>
                <w:sz w:val="28"/>
                <w:szCs w:val="28"/>
                <w:lang w:val="en-US"/>
              </w:rPr>
            </w:pPr>
            <w:r>
              <w:rPr>
                <w:sz w:val="24"/>
                <w:szCs w:val="24"/>
              </w:rPr>
              <w:t>Narrating an experience</w:t>
            </w:r>
          </w:p>
        </w:tc>
      </w:tr>
      <w:tr w14:paraId="00B0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51F82CE">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64EA0435">
            <w:pPr>
              <w:pStyle w:val="15"/>
              <w:tabs>
                <w:tab w:val="left" w:pos="1450"/>
              </w:tabs>
              <w:spacing w:before="6" w:line="237" w:lineRule="auto"/>
              <w:ind w:left="0" w:right="517" w:firstLine="0"/>
              <w:rPr>
                <w:b/>
                <w:caps/>
                <w:sz w:val="28"/>
                <w:szCs w:val="28"/>
                <w:lang w:val="en-US"/>
              </w:rPr>
            </w:pPr>
            <w:r>
              <w:rPr>
                <w:sz w:val="24"/>
                <w:szCs w:val="24"/>
              </w:rPr>
              <w:t>Descriptive techniques</w:t>
            </w:r>
          </w:p>
        </w:tc>
      </w:tr>
      <w:tr w14:paraId="171B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61D9A20">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38AE706E">
            <w:pPr>
              <w:pStyle w:val="15"/>
              <w:tabs>
                <w:tab w:val="left" w:pos="1450"/>
              </w:tabs>
              <w:spacing w:before="6" w:line="237" w:lineRule="auto"/>
              <w:ind w:left="0" w:right="517" w:firstLine="0"/>
              <w:rPr>
                <w:b/>
                <w:caps/>
                <w:sz w:val="28"/>
                <w:szCs w:val="28"/>
                <w:lang w:val="en-US"/>
              </w:rPr>
            </w:pPr>
            <w:r>
              <w:rPr>
                <w:sz w:val="24"/>
                <w:szCs w:val="24"/>
              </w:rPr>
              <w:t>Writing: a narrative</w:t>
            </w:r>
          </w:p>
        </w:tc>
      </w:tr>
      <w:tr w14:paraId="6F5B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5F0E174">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w:t>
            </w:r>
            <w:r>
              <w:rPr>
                <w:b/>
                <w:caps/>
                <w:sz w:val="28"/>
                <w:szCs w:val="28"/>
                <w:lang w:val="en-US"/>
              </w:rPr>
              <w:t>1</w:t>
            </w:r>
          </w:p>
        </w:tc>
        <w:tc>
          <w:tcPr>
            <w:tcW w:w="8899" w:type="dxa"/>
            <w:tcBorders>
              <w:top w:val="single" w:color="000000" w:sz="8" w:space="0"/>
              <w:left w:val="single" w:color="000000" w:sz="8" w:space="0"/>
              <w:bottom w:val="single" w:color="000000" w:sz="8" w:space="0"/>
              <w:right w:val="single" w:color="000000" w:sz="8" w:space="0"/>
            </w:tcBorders>
          </w:tcPr>
          <w:p w14:paraId="2505ECD8">
            <w:pPr>
              <w:pStyle w:val="15"/>
              <w:tabs>
                <w:tab w:val="left" w:pos="1450"/>
              </w:tabs>
              <w:spacing w:before="6" w:line="237" w:lineRule="auto"/>
              <w:ind w:left="0" w:right="517" w:firstLine="0"/>
              <w:rPr>
                <w:b/>
                <w:caps/>
                <w:sz w:val="28"/>
                <w:szCs w:val="28"/>
                <w:lang w:val="en-US"/>
              </w:rPr>
            </w:pPr>
            <w:r>
              <w:rPr>
                <w:sz w:val="24"/>
                <w:szCs w:val="24"/>
              </w:rPr>
              <w:t xml:space="preserve">Аналітичне читання. </w:t>
            </w:r>
            <w:r>
              <w:rPr>
                <w:sz w:val="24"/>
                <w:szCs w:val="24"/>
                <w:lang w:val="en-US"/>
              </w:rPr>
              <w:t>11.22.63</w:t>
            </w:r>
            <w:r>
              <w:rPr>
                <w:sz w:val="24"/>
                <w:szCs w:val="24"/>
              </w:rPr>
              <w:t xml:space="preserve"> by </w:t>
            </w:r>
            <w:r>
              <w:rPr>
                <w:sz w:val="24"/>
                <w:szCs w:val="24"/>
                <w:lang w:val="en-US"/>
              </w:rPr>
              <w:t>S.King</w:t>
            </w:r>
          </w:p>
        </w:tc>
      </w:tr>
      <w:tr w14:paraId="347C2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0C56A9">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1E656FBB">
            <w:pPr>
              <w:pStyle w:val="15"/>
              <w:tabs>
                <w:tab w:val="left" w:pos="1450"/>
              </w:tabs>
              <w:spacing w:before="6" w:line="237" w:lineRule="auto"/>
              <w:ind w:left="0" w:right="517" w:firstLine="0"/>
              <w:rPr>
                <w:b/>
                <w:caps/>
                <w:sz w:val="28"/>
                <w:szCs w:val="28"/>
              </w:rPr>
            </w:pPr>
            <w:r>
              <w:rPr>
                <w:color w:val="000000"/>
                <w:sz w:val="24"/>
                <w:szCs w:val="24"/>
              </w:rPr>
              <w:t>Chuch Palahniuk’s life and creative activity  Chapters 1-</w:t>
            </w:r>
            <w:r>
              <w:rPr>
                <w:sz w:val="24"/>
                <w:szCs w:val="24"/>
              </w:rPr>
              <w:t>4</w:t>
            </w:r>
            <w:r>
              <w:rPr>
                <w:color w:val="000000"/>
                <w:sz w:val="24"/>
                <w:szCs w:val="24"/>
              </w:rPr>
              <w:t>. Сюжетні лінії. Семантична диференціація словника</w:t>
            </w:r>
          </w:p>
        </w:tc>
      </w:tr>
      <w:tr w14:paraId="7278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9E5DC6D">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2245FFF1">
            <w:pPr>
              <w:pStyle w:val="15"/>
              <w:tabs>
                <w:tab w:val="left" w:pos="1450"/>
              </w:tabs>
              <w:spacing w:before="6" w:line="237" w:lineRule="auto"/>
              <w:ind w:left="0" w:right="517" w:firstLine="0"/>
              <w:rPr>
                <w:b/>
                <w:caps/>
                <w:sz w:val="28"/>
                <w:szCs w:val="28"/>
              </w:rPr>
            </w:pPr>
            <w:r>
              <w:rPr>
                <w:color w:val="000000"/>
                <w:sz w:val="24"/>
                <w:szCs w:val="24"/>
              </w:rPr>
              <w:t>Chuch Palahniuk «</w:t>
            </w:r>
            <w:r>
              <w:rPr>
                <w:sz w:val="24"/>
                <w:szCs w:val="24"/>
              </w:rPr>
              <w:t>Fight Club</w:t>
            </w:r>
            <w:r>
              <w:rPr>
                <w:color w:val="000000"/>
                <w:sz w:val="24"/>
                <w:szCs w:val="24"/>
              </w:rPr>
              <w:t xml:space="preserve">» Chapters </w:t>
            </w:r>
            <w:r>
              <w:rPr>
                <w:sz w:val="24"/>
                <w:szCs w:val="24"/>
              </w:rPr>
              <w:t>5</w:t>
            </w:r>
            <w:r>
              <w:rPr>
                <w:color w:val="000000"/>
                <w:sz w:val="24"/>
                <w:szCs w:val="24"/>
              </w:rPr>
              <w:t>-</w:t>
            </w:r>
            <w:r>
              <w:rPr>
                <w:sz w:val="24"/>
                <w:szCs w:val="24"/>
              </w:rPr>
              <w:t>7</w:t>
            </w:r>
            <w:r>
              <w:rPr>
                <w:color w:val="000000"/>
                <w:sz w:val="24"/>
                <w:szCs w:val="24"/>
              </w:rPr>
              <w:t xml:space="preserve">. </w:t>
            </w:r>
            <w:r>
              <w:rPr>
                <w:color w:val="000000"/>
                <w:sz w:val="24"/>
                <w:szCs w:val="24"/>
                <w:lang w:val="ru-RU"/>
              </w:rPr>
              <w:t xml:space="preserve">Сюжетні лінії. Семантична диференціація словника. </w:t>
            </w:r>
            <w:r>
              <w:rPr>
                <w:color w:val="000000"/>
                <w:sz w:val="24"/>
                <w:szCs w:val="24"/>
              </w:rPr>
              <w:t>Короткий зміст, переклад уривку</w:t>
            </w:r>
          </w:p>
        </w:tc>
      </w:tr>
      <w:tr w14:paraId="760B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2BFF9F1">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69E44A85">
            <w:pPr>
              <w:pStyle w:val="15"/>
              <w:tabs>
                <w:tab w:val="left" w:pos="1450"/>
              </w:tabs>
              <w:spacing w:before="6" w:line="237" w:lineRule="auto"/>
              <w:ind w:left="0" w:right="517" w:firstLine="0"/>
              <w:rPr>
                <w:b/>
                <w:caps/>
                <w:sz w:val="28"/>
                <w:szCs w:val="28"/>
              </w:rPr>
            </w:pPr>
            <w:r>
              <w:rPr>
                <w:color w:val="000000"/>
                <w:sz w:val="24"/>
                <w:szCs w:val="24"/>
              </w:rPr>
              <w:t>Chuch Palahniuk «</w:t>
            </w:r>
            <w:r>
              <w:rPr>
                <w:sz w:val="24"/>
                <w:szCs w:val="24"/>
              </w:rPr>
              <w:t>Fight Club</w:t>
            </w:r>
            <w:r>
              <w:rPr>
                <w:color w:val="000000"/>
                <w:sz w:val="24"/>
                <w:szCs w:val="24"/>
              </w:rPr>
              <w:t xml:space="preserve">» Chapters </w:t>
            </w:r>
            <w:r>
              <w:rPr>
                <w:sz w:val="24"/>
                <w:szCs w:val="24"/>
              </w:rPr>
              <w:t>8</w:t>
            </w:r>
            <w:r>
              <w:rPr>
                <w:color w:val="000000"/>
                <w:sz w:val="24"/>
                <w:szCs w:val="24"/>
              </w:rPr>
              <w:t>-</w:t>
            </w:r>
            <w:r>
              <w:rPr>
                <w:sz w:val="24"/>
                <w:szCs w:val="24"/>
              </w:rPr>
              <w:t>12</w:t>
            </w:r>
            <w:r>
              <w:rPr>
                <w:color w:val="000000"/>
                <w:sz w:val="24"/>
                <w:szCs w:val="24"/>
              </w:rPr>
              <w:t xml:space="preserve">. </w:t>
            </w:r>
            <w:r>
              <w:rPr>
                <w:color w:val="000000"/>
                <w:sz w:val="24"/>
                <w:szCs w:val="24"/>
                <w:lang w:val="ru-RU"/>
              </w:rPr>
              <w:t xml:space="preserve">Сюжетні лінії. Семантична диференціація словника. </w:t>
            </w:r>
            <w:r>
              <w:rPr>
                <w:color w:val="000000"/>
                <w:sz w:val="24"/>
                <w:szCs w:val="24"/>
              </w:rPr>
              <w:t>Короткий зміст, переклад уривку (самостійна робота)</w:t>
            </w:r>
            <w:r>
              <w:rPr>
                <w:sz w:val="24"/>
                <w:szCs w:val="24"/>
              </w:rPr>
              <w:t xml:space="preserve"> </w:t>
            </w:r>
          </w:p>
        </w:tc>
      </w:tr>
      <w:tr w14:paraId="65F3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7C84CF">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0FFFDDFB">
            <w:pPr>
              <w:pStyle w:val="15"/>
              <w:tabs>
                <w:tab w:val="left" w:pos="1450"/>
              </w:tabs>
              <w:spacing w:before="6" w:line="237" w:lineRule="auto"/>
              <w:ind w:left="0" w:right="517" w:firstLine="0"/>
              <w:rPr>
                <w:b/>
                <w:caps/>
                <w:sz w:val="28"/>
                <w:szCs w:val="28"/>
              </w:rPr>
            </w:pPr>
            <w:r>
              <w:rPr>
                <w:color w:val="000000"/>
                <w:sz w:val="24"/>
                <w:szCs w:val="24"/>
              </w:rPr>
              <w:t>Chuch Palahniuk «</w:t>
            </w:r>
            <w:r>
              <w:rPr>
                <w:sz w:val="24"/>
                <w:szCs w:val="24"/>
              </w:rPr>
              <w:t>Fight Club</w:t>
            </w:r>
            <w:r>
              <w:rPr>
                <w:color w:val="000000"/>
                <w:sz w:val="24"/>
                <w:szCs w:val="24"/>
              </w:rPr>
              <w:t xml:space="preserve">» </w:t>
            </w:r>
            <w:r>
              <w:rPr>
                <w:sz w:val="24"/>
                <w:szCs w:val="24"/>
              </w:rPr>
              <w:t xml:space="preserve"> </w:t>
            </w:r>
            <w:r>
              <w:rPr>
                <w:color w:val="000000"/>
                <w:sz w:val="24"/>
                <w:szCs w:val="24"/>
              </w:rPr>
              <w:t>Chapters 1</w:t>
            </w:r>
            <w:r>
              <w:rPr>
                <w:sz w:val="24"/>
                <w:szCs w:val="24"/>
              </w:rPr>
              <w:t>3</w:t>
            </w:r>
            <w:r>
              <w:rPr>
                <w:color w:val="000000"/>
                <w:sz w:val="24"/>
                <w:szCs w:val="24"/>
              </w:rPr>
              <w:t>-1</w:t>
            </w:r>
            <w:r>
              <w:rPr>
                <w:sz w:val="24"/>
                <w:szCs w:val="24"/>
              </w:rPr>
              <w:t>6</w:t>
            </w:r>
            <w:r>
              <w:rPr>
                <w:color w:val="000000"/>
                <w:sz w:val="24"/>
                <w:szCs w:val="24"/>
              </w:rPr>
              <w:t xml:space="preserve">. </w:t>
            </w:r>
            <w:r>
              <w:rPr>
                <w:color w:val="000000"/>
                <w:sz w:val="24"/>
                <w:szCs w:val="24"/>
                <w:lang w:val="ru-RU"/>
              </w:rPr>
              <w:t>Сюжетні лінії. Короткий зміст, переклад уривку.</w:t>
            </w:r>
          </w:p>
        </w:tc>
      </w:tr>
      <w:tr w14:paraId="3C13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F1E05C3">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4DCFE866">
            <w:pPr>
              <w:pStyle w:val="15"/>
              <w:tabs>
                <w:tab w:val="left" w:pos="1450"/>
              </w:tabs>
              <w:spacing w:before="6" w:line="237" w:lineRule="auto"/>
              <w:ind w:left="0" w:right="517" w:firstLine="0"/>
              <w:rPr>
                <w:b/>
                <w:caps/>
                <w:sz w:val="28"/>
                <w:szCs w:val="28"/>
              </w:rPr>
            </w:pPr>
            <w:r>
              <w:rPr>
                <w:color w:val="000000"/>
                <w:sz w:val="24"/>
                <w:szCs w:val="24"/>
              </w:rPr>
              <w:t>Chuch Palahniuk «</w:t>
            </w:r>
            <w:r>
              <w:rPr>
                <w:sz w:val="24"/>
                <w:szCs w:val="24"/>
              </w:rPr>
              <w:t>Fight Club</w:t>
            </w:r>
            <w:r>
              <w:rPr>
                <w:color w:val="000000"/>
                <w:sz w:val="24"/>
                <w:szCs w:val="24"/>
              </w:rPr>
              <w:t>» Chapters 1</w:t>
            </w:r>
            <w:r>
              <w:rPr>
                <w:sz w:val="24"/>
                <w:szCs w:val="24"/>
              </w:rPr>
              <w:t>6</w:t>
            </w:r>
            <w:r>
              <w:rPr>
                <w:color w:val="000000"/>
                <w:sz w:val="24"/>
                <w:szCs w:val="24"/>
              </w:rPr>
              <w:t>-</w:t>
            </w:r>
            <w:r>
              <w:rPr>
                <w:sz w:val="24"/>
                <w:szCs w:val="24"/>
              </w:rPr>
              <w:t>20</w:t>
            </w:r>
            <w:r>
              <w:rPr>
                <w:color w:val="000000"/>
                <w:sz w:val="24"/>
                <w:szCs w:val="24"/>
              </w:rPr>
              <w:t>. Авторський словник, переклад уривку</w:t>
            </w:r>
          </w:p>
        </w:tc>
      </w:tr>
      <w:tr w14:paraId="09FD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4BD59A">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654E5AC5">
            <w:pPr>
              <w:pStyle w:val="15"/>
              <w:tabs>
                <w:tab w:val="left" w:pos="1450"/>
              </w:tabs>
              <w:spacing w:before="6" w:line="237" w:lineRule="auto"/>
              <w:ind w:left="0" w:right="517" w:firstLine="0"/>
              <w:rPr>
                <w:b/>
                <w:caps/>
                <w:sz w:val="28"/>
                <w:szCs w:val="28"/>
              </w:rPr>
            </w:pPr>
            <w:r>
              <w:rPr>
                <w:color w:val="000000"/>
                <w:sz w:val="24"/>
                <w:szCs w:val="24"/>
              </w:rPr>
              <w:t>Chuch Palahniuk «</w:t>
            </w:r>
            <w:r>
              <w:rPr>
                <w:sz w:val="24"/>
                <w:szCs w:val="24"/>
              </w:rPr>
              <w:t>Fight Club</w:t>
            </w:r>
            <w:r>
              <w:rPr>
                <w:color w:val="000000"/>
                <w:sz w:val="24"/>
                <w:szCs w:val="24"/>
              </w:rPr>
              <w:t xml:space="preserve">» group discussion: </w:t>
            </w:r>
            <w:r>
              <w:rPr>
                <w:bCs/>
                <w:color w:val="1F1F1F"/>
                <w:sz w:val="24"/>
                <w:szCs w:val="24"/>
                <w:lang w:eastAsia="ru-RU"/>
              </w:rPr>
              <w:t>Nihilism vs. Existentialism</w:t>
            </w:r>
          </w:p>
        </w:tc>
      </w:tr>
      <w:tr w14:paraId="111C1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73FC32">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699EEDF7">
            <w:pPr>
              <w:pStyle w:val="15"/>
              <w:tabs>
                <w:tab w:val="left" w:pos="1450"/>
              </w:tabs>
              <w:spacing w:before="6" w:line="237" w:lineRule="auto"/>
              <w:ind w:left="0" w:right="517" w:firstLine="0"/>
              <w:rPr>
                <w:b/>
                <w:caps/>
                <w:sz w:val="28"/>
                <w:szCs w:val="28"/>
              </w:rPr>
            </w:pPr>
            <w:r>
              <w:rPr>
                <w:color w:val="000000"/>
                <w:sz w:val="24"/>
                <w:szCs w:val="24"/>
              </w:rPr>
              <w:t>Chuch Palahniuk «</w:t>
            </w:r>
            <w:r>
              <w:rPr>
                <w:sz w:val="24"/>
                <w:szCs w:val="24"/>
              </w:rPr>
              <w:t>Fight Club</w:t>
            </w:r>
            <w:r>
              <w:rPr>
                <w:color w:val="000000"/>
                <w:sz w:val="24"/>
                <w:szCs w:val="24"/>
              </w:rPr>
              <w:t>» Модульний лексичний тест.</w:t>
            </w:r>
            <w:r>
              <w:rPr>
                <w:sz w:val="24"/>
                <w:szCs w:val="24"/>
              </w:rPr>
              <w:t>.</w:t>
            </w:r>
          </w:p>
        </w:tc>
      </w:tr>
      <w:tr w14:paraId="72A53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2339491">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2FD75359">
            <w:pPr>
              <w:pStyle w:val="15"/>
              <w:tabs>
                <w:tab w:val="left" w:pos="1450"/>
              </w:tabs>
              <w:spacing w:before="6" w:line="237" w:lineRule="auto"/>
              <w:ind w:left="0" w:right="517" w:firstLine="0"/>
              <w:rPr>
                <w:color w:val="000000"/>
                <w:sz w:val="24"/>
                <w:szCs w:val="24"/>
              </w:rPr>
            </w:pPr>
            <w:r>
              <w:rPr>
                <w:b/>
                <w:bCs/>
                <w:sz w:val="24"/>
                <w:szCs w:val="24"/>
              </w:rPr>
              <w:t>Переклад</w:t>
            </w:r>
            <w:r>
              <w:rPr>
                <w:sz w:val="24"/>
                <w:szCs w:val="24"/>
              </w:rPr>
              <w:t xml:space="preserve">: </w:t>
            </w:r>
            <w:r>
              <w:rPr>
                <w:color w:val="000000"/>
                <w:sz w:val="24"/>
                <w:szCs w:val="24"/>
              </w:rPr>
              <w:t>Смисловий аналіз</w:t>
            </w:r>
          </w:p>
        </w:tc>
      </w:tr>
      <w:tr w14:paraId="4FC2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CE6A201">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76E1CEA9">
            <w:pPr>
              <w:pStyle w:val="15"/>
              <w:tabs>
                <w:tab w:val="left" w:pos="1450"/>
              </w:tabs>
              <w:spacing w:before="6" w:line="237" w:lineRule="auto"/>
              <w:ind w:left="0" w:right="517" w:firstLine="0"/>
              <w:rPr>
                <w:color w:val="000000"/>
                <w:sz w:val="24"/>
                <w:szCs w:val="24"/>
              </w:rPr>
            </w:pPr>
            <w:r>
              <w:rPr>
                <w:color w:val="000000"/>
                <w:sz w:val="24"/>
                <w:szCs w:val="24"/>
                <w:lang w:val="ru-RU"/>
              </w:rPr>
              <w:t>Скорочення та скорочений літерний запис</w:t>
            </w:r>
          </w:p>
        </w:tc>
      </w:tr>
      <w:tr w14:paraId="0BB3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140D053">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3E84E78E">
            <w:pPr>
              <w:pStyle w:val="15"/>
              <w:tabs>
                <w:tab w:val="left" w:pos="1450"/>
              </w:tabs>
              <w:spacing w:before="6" w:line="237" w:lineRule="auto"/>
              <w:ind w:left="0" w:right="517" w:firstLine="0"/>
              <w:rPr>
                <w:color w:val="000000"/>
                <w:sz w:val="24"/>
                <w:szCs w:val="24"/>
              </w:rPr>
            </w:pPr>
            <w:r>
              <w:rPr>
                <w:color w:val="000000"/>
                <w:sz w:val="24"/>
                <w:szCs w:val="24"/>
                <w:lang w:val="ru-RU"/>
              </w:rPr>
              <w:t>Принцип вертикального розташування записів</w:t>
            </w:r>
          </w:p>
        </w:tc>
      </w:tr>
      <w:tr w14:paraId="790C2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A7D0161">
            <w:pPr>
              <w:pStyle w:val="15"/>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tcBorders>
              <w:top w:val="single" w:color="000000" w:sz="8" w:space="0"/>
              <w:left w:val="single" w:color="000000" w:sz="8" w:space="0"/>
              <w:bottom w:val="single" w:color="000000" w:sz="8" w:space="0"/>
              <w:right w:val="single" w:color="000000" w:sz="8" w:space="0"/>
            </w:tcBorders>
          </w:tcPr>
          <w:p w14:paraId="68AABC71">
            <w:pPr>
              <w:pStyle w:val="15"/>
              <w:tabs>
                <w:tab w:val="left" w:pos="1450"/>
              </w:tabs>
              <w:spacing w:before="6" w:line="237" w:lineRule="auto"/>
              <w:ind w:left="0" w:right="517" w:firstLine="0"/>
              <w:rPr>
                <w:color w:val="000000"/>
                <w:sz w:val="24"/>
                <w:szCs w:val="24"/>
                <w:lang w:val="ru-RU"/>
              </w:rPr>
            </w:pPr>
            <w:r>
              <w:rPr>
                <w:color w:val="000000"/>
                <w:sz w:val="24"/>
                <w:szCs w:val="24"/>
                <w:lang w:val="ru-RU"/>
              </w:rPr>
              <w:t>Відособлення. Функція двокрапки у записах</w:t>
            </w:r>
          </w:p>
        </w:tc>
      </w:tr>
      <w:tr w14:paraId="17D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41" w:type="dxa"/>
            <w:gridSpan w:val="2"/>
          </w:tcPr>
          <w:p w14:paraId="75DC19D1">
            <w:pPr>
              <w:tabs>
                <w:tab w:val="left" w:pos="1287"/>
              </w:tabs>
              <w:ind w:left="104"/>
              <w:jc w:val="center"/>
              <w:rPr>
                <w:b/>
                <w:bCs/>
                <w:sz w:val="28"/>
                <w:szCs w:val="28"/>
              </w:rPr>
            </w:pPr>
            <w:r>
              <w:rPr>
                <w:b/>
                <w:caps/>
                <w:sz w:val="28"/>
                <w:szCs w:val="28"/>
              </w:rPr>
              <w:t>МОДУЛЬ 2.</w:t>
            </w:r>
            <w:r>
              <w:rPr>
                <w:b/>
                <w:sz w:val="28"/>
                <w:szCs w:val="28"/>
              </w:rPr>
              <w:t xml:space="preserve"> </w:t>
            </w:r>
            <w:r>
              <w:rPr>
                <w:b/>
                <w:color w:val="000000"/>
                <w:sz w:val="28"/>
                <w:szCs w:val="28"/>
              </w:rPr>
              <w:t>МАС-МЕДІ</w:t>
            </w:r>
            <w:r>
              <w:rPr>
                <w:b/>
                <w:color w:val="000000"/>
                <w:sz w:val="28"/>
                <w:szCs w:val="28"/>
                <w:lang w:val="en-US"/>
              </w:rPr>
              <w:t>A</w:t>
            </w:r>
            <w:r>
              <w:rPr>
                <w:b/>
                <w:color w:val="000000"/>
                <w:sz w:val="28"/>
                <w:szCs w:val="28"/>
              </w:rPr>
              <w:t xml:space="preserve"> В СУСПІЛЬСТВІ. АНАЛІТИЧНЕ ЧИТАННЯ. ДОМАШНЄ ЧИТАННЯ. ПЕРЕКЛАД (</w:t>
            </w:r>
            <w:r>
              <w:rPr>
                <w:b/>
                <w:color w:val="000000"/>
                <w:sz w:val="28"/>
                <w:szCs w:val="28"/>
                <w:lang w:val="ru-RU"/>
              </w:rPr>
              <w:t xml:space="preserve">8 </w:t>
            </w:r>
            <w:r>
              <w:rPr>
                <w:b/>
                <w:color w:val="000000"/>
                <w:sz w:val="28"/>
                <w:szCs w:val="28"/>
              </w:rPr>
              <w:t>семестр)</w:t>
            </w:r>
          </w:p>
        </w:tc>
      </w:tr>
      <w:tr w14:paraId="2186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D2C13B4">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tcPr>
          <w:p w14:paraId="5EFCC10C">
            <w:pPr>
              <w:pStyle w:val="15"/>
              <w:tabs>
                <w:tab w:val="left" w:pos="1450"/>
              </w:tabs>
              <w:spacing w:before="6" w:line="237" w:lineRule="auto"/>
              <w:ind w:left="0" w:right="517" w:firstLine="0"/>
              <w:rPr>
                <w:b/>
                <w:caps/>
                <w:sz w:val="28"/>
                <w:szCs w:val="28"/>
              </w:rPr>
            </w:pPr>
            <w:r>
              <w:rPr>
                <w:sz w:val="24"/>
                <w:szCs w:val="24"/>
                <w:lang w:val="en-US"/>
              </w:rPr>
              <w:t>Rewilding</w:t>
            </w:r>
          </w:p>
        </w:tc>
      </w:tr>
      <w:tr w14:paraId="23A2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BCCF83F">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tcPr>
          <w:p w14:paraId="115C7935">
            <w:pPr>
              <w:pStyle w:val="15"/>
              <w:tabs>
                <w:tab w:val="left" w:pos="1450"/>
              </w:tabs>
              <w:spacing w:before="6" w:line="237" w:lineRule="auto"/>
              <w:ind w:left="0" w:right="517" w:firstLine="0"/>
              <w:rPr>
                <w:b/>
                <w:caps/>
                <w:sz w:val="28"/>
                <w:szCs w:val="28"/>
              </w:rPr>
            </w:pPr>
            <w:r>
              <w:rPr>
                <w:sz w:val="24"/>
                <w:szCs w:val="24"/>
                <w:lang w:val="en-US"/>
              </w:rPr>
              <w:t>English in action</w:t>
            </w:r>
          </w:p>
        </w:tc>
      </w:tr>
      <w:tr w14:paraId="6136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18B7A1D">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tcPr>
          <w:p w14:paraId="4ED87610">
            <w:pPr>
              <w:pStyle w:val="15"/>
              <w:tabs>
                <w:tab w:val="left" w:pos="1450"/>
              </w:tabs>
              <w:spacing w:before="6" w:line="237" w:lineRule="auto"/>
              <w:ind w:left="0" w:right="517" w:firstLine="0"/>
              <w:rPr>
                <w:b/>
                <w:caps/>
                <w:sz w:val="28"/>
                <w:szCs w:val="28"/>
              </w:rPr>
            </w:pPr>
            <w:r>
              <w:rPr>
                <w:sz w:val="24"/>
                <w:szCs w:val="24"/>
                <w:lang w:val="en-US"/>
              </w:rPr>
              <w:t>Gossip</w:t>
            </w:r>
          </w:p>
        </w:tc>
      </w:tr>
      <w:tr w14:paraId="665A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74A65B21">
            <w:pPr>
              <w:pStyle w:val="15"/>
              <w:spacing w:before="6" w:line="237" w:lineRule="auto"/>
              <w:ind w:left="0" w:right="-58" w:firstLine="0"/>
              <w:jc w:val="left"/>
              <w:rPr>
                <w:b/>
                <w:sz w:val="28"/>
                <w:szCs w:val="28"/>
                <w:lang w:val="en-US"/>
              </w:rPr>
            </w:pPr>
            <w:r>
              <w:rPr>
                <w:b/>
                <w:sz w:val="28"/>
                <w:szCs w:val="28"/>
              </w:rPr>
              <w:t>Тема</w:t>
            </w:r>
            <w:r>
              <w:rPr>
                <w:b/>
                <w:caps/>
                <w:sz w:val="28"/>
                <w:szCs w:val="28"/>
              </w:rPr>
              <w:t xml:space="preserve"> 2</w:t>
            </w:r>
          </w:p>
        </w:tc>
        <w:tc>
          <w:tcPr>
            <w:tcW w:w="8899" w:type="dxa"/>
            <w:tcBorders>
              <w:top w:val="single" w:color="000000" w:sz="8" w:space="0"/>
              <w:left w:val="single" w:color="000000" w:sz="8" w:space="0"/>
              <w:bottom w:val="single" w:color="000000" w:sz="8" w:space="0"/>
              <w:right w:val="single" w:color="000000" w:sz="8" w:space="0"/>
            </w:tcBorders>
          </w:tcPr>
          <w:p w14:paraId="2D02FAC0">
            <w:pPr>
              <w:pStyle w:val="15"/>
              <w:tabs>
                <w:tab w:val="left" w:pos="1450"/>
              </w:tabs>
              <w:spacing w:before="6" w:line="237" w:lineRule="auto"/>
              <w:ind w:left="0" w:right="517" w:firstLine="0"/>
              <w:rPr>
                <w:b/>
                <w:caps/>
                <w:sz w:val="28"/>
                <w:szCs w:val="28"/>
                <w:lang w:val="en-US"/>
              </w:rPr>
            </w:pPr>
            <w:r>
              <w:rPr>
                <w:sz w:val="24"/>
                <w:szCs w:val="24"/>
                <w:lang w:val="en-US"/>
              </w:rPr>
              <w:t>The next big thing</w:t>
            </w:r>
          </w:p>
        </w:tc>
      </w:tr>
      <w:tr w14:paraId="3526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1FBF69F">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2A310203">
            <w:pPr>
              <w:pStyle w:val="15"/>
              <w:tabs>
                <w:tab w:val="left" w:pos="1450"/>
              </w:tabs>
              <w:spacing w:before="6" w:line="237" w:lineRule="auto"/>
              <w:ind w:left="0" w:right="517" w:firstLine="0"/>
              <w:rPr>
                <w:sz w:val="28"/>
                <w:szCs w:val="28"/>
                <w:lang w:val="en-US"/>
              </w:rPr>
            </w:pPr>
            <w:r>
              <w:rPr>
                <w:sz w:val="24"/>
                <w:szCs w:val="24"/>
              </w:rPr>
              <w:t>Risking Life</w:t>
            </w:r>
          </w:p>
        </w:tc>
      </w:tr>
      <w:tr w14:paraId="2DDE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29868C9">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1BF8ABA8">
            <w:pPr>
              <w:pStyle w:val="15"/>
              <w:tabs>
                <w:tab w:val="left" w:pos="1450"/>
              </w:tabs>
              <w:spacing w:before="6" w:line="237" w:lineRule="auto"/>
              <w:ind w:left="0" w:right="517" w:firstLine="0"/>
              <w:rPr>
                <w:sz w:val="28"/>
                <w:szCs w:val="28"/>
              </w:rPr>
            </w:pPr>
            <w:r>
              <w:rPr>
                <w:sz w:val="24"/>
                <w:szCs w:val="24"/>
                <w:lang w:val="en-US"/>
              </w:rPr>
              <w:t>It’s your turn</w:t>
            </w:r>
            <w:r>
              <w:rPr>
                <w:sz w:val="24"/>
                <w:szCs w:val="24"/>
              </w:rPr>
              <w:t xml:space="preserve"> </w:t>
            </w:r>
          </w:p>
        </w:tc>
      </w:tr>
      <w:tr w14:paraId="61B4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AD3568D">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58AC3683">
            <w:pPr>
              <w:pStyle w:val="15"/>
              <w:tabs>
                <w:tab w:val="left" w:pos="1450"/>
              </w:tabs>
              <w:spacing w:before="6" w:line="237" w:lineRule="auto"/>
              <w:ind w:left="0" w:right="517" w:firstLine="0"/>
              <w:rPr>
                <w:sz w:val="28"/>
                <w:szCs w:val="28"/>
              </w:rPr>
            </w:pPr>
            <w:r>
              <w:rPr>
                <w:sz w:val="24"/>
                <w:szCs w:val="24"/>
                <w:lang w:val="en-US"/>
              </w:rPr>
              <w:t>Is this the future?</w:t>
            </w:r>
          </w:p>
        </w:tc>
      </w:tr>
      <w:tr w14:paraId="1887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8C41A27">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762C3204">
            <w:pPr>
              <w:pStyle w:val="15"/>
              <w:tabs>
                <w:tab w:val="left" w:pos="1450"/>
              </w:tabs>
              <w:spacing w:before="6" w:line="237" w:lineRule="auto"/>
              <w:ind w:left="0" w:right="517" w:firstLine="0"/>
              <w:rPr>
                <w:sz w:val="28"/>
                <w:szCs w:val="28"/>
              </w:rPr>
            </w:pPr>
            <w:r>
              <w:rPr>
                <w:sz w:val="24"/>
                <w:szCs w:val="24"/>
                <w:lang w:val="en-US"/>
              </w:rPr>
              <w:t>Translation</w:t>
            </w:r>
          </w:p>
        </w:tc>
      </w:tr>
      <w:tr w14:paraId="53DE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2" w:type="dxa"/>
          </w:tcPr>
          <w:p w14:paraId="29FFA613">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4F92F56D">
            <w:pPr>
              <w:pStyle w:val="15"/>
              <w:tabs>
                <w:tab w:val="left" w:pos="1450"/>
              </w:tabs>
              <w:spacing w:before="6" w:line="237" w:lineRule="auto"/>
              <w:ind w:left="0" w:right="517" w:firstLine="0"/>
              <w:rPr>
                <w:sz w:val="28"/>
                <w:szCs w:val="28"/>
              </w:rPr>
            </w:pPr>
            <w:r>
              <w:rPr>
                <w:sz w:val="24"/>
                <w:szCs w:val="24"/>
              </w:rPr>
              <w:t>Speaking: Dialogues</w:t>
            </w:r>
          </w:p>
        </w:tc>
      </w:tr>
      <w:tr w14:paraId="1A85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005F291">
            <w:pPr>
              <w:pStyle w:val="15"/>
              <w:spacing w:before="6" w:line="237" w:lineRule="auto"/>
              <w:ind w:left="0" w:right="-58" w:firstLine="0"/>
              <w:jc w:val="left"/>
              <w:rPr>
                <w:b/>
                <w:sz w:val="28"/>
                <w:szCs w:val="28"/>
                <w:lang w:val="en-US"/>
              </w:rPr>
            </w:pPr>
            <w:r>
              <w:rPr>
                <w:b/>
                <w:sz w:val="28"/>
                <w:szCs w:val="28"/>
              </w:rPr>
              <w:t>Тема 2</w:t>
            </w:r>
          </w:p>
        </w:tc>
        <w:tc>
          <w:tcPr>
            <w:tcW w:w="8899" w:type="dxa"/>
            <w:tcBorders>
              <w:top w:val="single" w:color="000000" w:sz="8" w:space="0"/>
              <w:left w:val="single" w:color="000000" w:sz="8" w:space="0"/>
              <w:bottom w:val="single" w:color="000000" w:sz="8" w:space="0"/>
              <w:right w:val="single" w:color="000000" w:sz="8" w:space="0"/>
            </w:tcBorders>
          </w:tcPr>
          <w:p w14:paraId="4F3760B1">
            <w:pPr>
              <w:pStyle w:val="15"/>
              <w:tabs>
                <w:tab w:val="left" w:pos="1450"/>
              </w:tabs>
              <w:spacing w:before="6" w:line="237" w:lineRule="auto"/>
              <w:ind w:left="0" w:right="517" w:firstLine="0"/>
              <w:rPr>
                <w:sz w:val="28"/>
                <w:szCs w:val="28"/>
              </w:rPr>
            </w:pPr>
            <w:r>
              <w:rPr>
                <w:sz w:val="24"/>
                <w:szCs w:val="24"/>
              </w:rPr>
              <w:t>Writing: a review</w:t>
            </w:r>
          </w:p>
        </w:tc>
      </w:tr>
      <w:tr w14:paraId="44FA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7D1B609">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341237B">
            <w:pPr>
              <w:pStyle w:val="15"/>
              <w:tabs>
                <w:tab w:val="left" w:pos="1450"/>
              </w:tabs>
              <w:spacing w:before="6" w:line="237" w:lineRule="auto"/>
              <w:ind w:left="0" w:right="517" w:firstLine="0"/>
              <w:rPr>
                <w:sz w:val="28"/>
                <w:szCs w:val="28"/>
                <w:lang w:val="ru-RU"/>
              </w:rPr>
            </w:pPr>
            <w:r>
              <w:rPr>
                <w:sz w:val="24"/>
                <w:szCs w:val="24"/>
              </w:rPr>
              <w:t xml:space="preserve">Аналітичне читання. </w:t>
            </w:r>
            <w:r>
              <w:rPr>
                <w:sz w:val="24"/>
                <w:szCs w:val="24"/>
                <w:lang w:val="ru-RU"/>
              </w:rPr>
              <w:t>11.22.63</w:t>
            </w:r>
            <w:r>
              <w:rPr>
                <w:sz w:val="24"/>
                <w:szCs w:val="24"/>
              </w:rPr>
              <w:t xml:space="preserve"> by </w:t>
            </w:r>
            <w:r>
              <w:rPr>
                <w:sz w:val="24"/>
                <w:szCs w:val="24"/>
                <w:lang w:val="en-US"/>
              </w:rPr>
              <w:t>S</w:t>
            </w:r>
            <w:r>
              <w:rPr>
                <w:sz w:val="24"/>
                <w:szCs w:val="24"/>
                <w:lang w:val="ru-RU"/>
              </w:rPr>
              <w:t>.</w:t>
            </w:r>
            <w:r>
              <w:rPr>
                <w:sz w:val="24"/>
                <w:szCs w:val="24"/>
                <w:lang w:val="en-US"/>
              </w:rPr>
              <w:t>King</w:t>
            </w:r>
          </w:p>
        </w:tc>
      </w:tr>
      <w:tr w14:paraId="2D29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67610071">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0F5AE5AA">
            <w:pPr>
              <w:pStyle w:val="15"/>
              <w:tabs>
                <w:tab w:val="left" w:pos="1450"/>
              </w:tabs>
              <w:spacing w:before="6" w:line="237" w:lineRule="auto"/>
              <w:ind w:left="0" w:right="517" w:firstLine="0"/>
              <w:rPr>
                <w:sz w:val="28"/>
                <w:szCs w:val="28"/>
              </w:rPr>
            </w:pPr>
            <w:r>
              <w:rPr>
                <w:color w:val="000000"/>
                <w:sz w:val="24"/>
                <w:szCs w:val="24"/>
              </w:rPr>
              <w:t>Chuch Palahniuk «</w:t>
            </w:r>
            <w:r>
              <w:rPr>
                <w:sz w:val="24"/>
                <w:szCs w:val="24"/>
              </w:rPr>
              <w:t>Fight Club</w:t>
            </w:r>
            <w:r>
              <w:rPr>
                <w:color w:val="000000"/>
                <w:sz w:val="24"/>
                <w:szCs w:val="24"/>
              </w:rPr>
              <w:t xml:space="preserve">» </w:t>
            </w:r>
            <w:r>
              <w:rPr>
                <w:sz w:val="24"/>
                <w:szCs w:val="24"/>
              </w:rPr>
              <w:t xml:space="preserve"> </w:t>
            </w:r>
            <w:r>
              <w:rPr>
                <w:color w:val="000000"/>
                <w:sz w:val="24"/>
                <w:szCs w:val="24"/>
              </w:rPr>
              <w:t>Chapters 21-23. Характеристика персонажів, переклад уривку</w:t>
            </w:r>
          </w:p>
        </w:tc>
      </w:tr>
      <w:tr w14:paraId="1009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A2771E8">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464995EA">
            <w:pPr>
              <w:pStyle w:val="15"/>
              <w:tabs>
                <w:tab w:val="left" w:pos="1450"/>
              </w:tabs>
              <w:spacing w:before="6" w:line="237" w:lineRule="auto"/>
              <w:ind w:left="0" w:right="517" w:firstLine="0"/>
              <w:rPr>
                <w:sz w:val="28"/>
                <w:szCs w:val="28"/>
              </w:rPr>
            </w:pPr>
            <w:r>
              <w:rPr>
                <w:color w:val="000000"/>
                <w:sz w:val="24"/>
                <w:szCs w:val="24"/>
              </w:rPr>
              <w:t>Chuch Palahniuk «</w:t>
            </w:r>
            <w:r>
              <w:rPr>
                <w:sz w:val="24"/>
                <w:szCs w:val="24"/>
              </w:rPr>
              <w:t>Fight Club</w:t>
            </w:r>
            <w:r>
              <w:rPr>
                <w:color w:val="000000"/>
                <w:sz w:val="24"/>
                <w:szCs w:val="24"/>
              </w:rPr>
              <w:t xml:space="preserve">» </w:t>
            </w:r>
            <w:r>
              <w:rPr>
                <w:sz w:val="24"/>
                <w:szCs w:val="24"/>
              </w:rPr>
              <w:t xml:space="preserve"> </w:t>
            </w:r>
            <w:r>
              <w:rPr>
                <w:color w:val="000000"/>
                <w:sz w:val="24"/>
                <w:szCs w:val="24"/>
              </w:rPr>
              <w:t>Chapters 24-26. Характеристика персонажів, переклад уривку</w:t>
            </w:r>
          </w:p>
        </w:tc>
      </w:tr>
      <w:tr w14:paraId="2DE4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484BBC28">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C7E21D3">
            <w:pPr>
              <w:pStyle w:val="15"/>
              <w:tabs>
                <w:tab w:val="left" w:pos="1450"/>
              </w:tabs>
              <w:spacing w:before="6" w:line="237" w:lineRule="auto"/>
              <w:ind w:left="0" w:right="517" w:firstLine="0"/>
              <w:rPr>
                <w:sz w:val="28"/>
                <w:szCs w:val="28"/>
              </w:rPr>
            </w:pPr>
            <w:r>
              <w:rPr>
                <w:color w:val="000000"/>
                <w:sz w:val="24"/>
                <w:szCs w:val="24"/>
              </w:rPr>
              <w:t>Chuch Palahniuk «</w:t>
            </w:r>
            <w:r>
              <w:rPr>
                <w:sz w:val="24"/>
                <w:szCs w:val="24"/>
              </w:rPr>
              <w:t>Fight Club</w:t>
            </w:r>
            <w:r>
              <w:rPr>
                <w:color w:val="000000"/>
                <w:sz w:val="24"/>
                <w:szCs w:val="24"/>
              </w:rPr>
              <w:t xml:space="preserve">» Chapters 27-29. </w:t>
            </w:r>
            <w:r>
              <w:rPr>
                <w:color w:val="000000"/>
                <w:sz w:val="24"/>
                <w:szCs w:val="24"/>
                <w:lang w:val="ru-RU"/>
              </w:rPr>
              <w:t>Сюжетні лінії. Семантична диференціація словника.</w:t>
            </w:r>
          </w:p>
        </w:tc>
      </w:tr>
      <w:tr w14:paraId="65F5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2E402E2F">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6F38828F">
            <w:pPr>
              <w:pStyle w:val="15"/>
              <w:tabs>
                <w:tab w:val="left" w:pos="1450"/>
              </w:tabs>
              <w:spacing w:before="6" w:line="237" w:lineRule="auto"/>
              <w:ind w:left="0" w:right="517" w:firstLine="0"/>
              <w:rPr>
                <w:sz w:val="28"/>
                <w:szCs w:val="28"/>
              </w:rPr>
            </w:pPr>
            <w:r>
              <w:rPr>
                <w:color w:val="000000"/>
                <w:sz w:val="24"/>
                <w:szCs w:val="24"/>
              </w:rPr>
              <w:t>Chuch Palahniuk «</w:t>
            </w:r>
            <w:r>
              <w:rPr>
                <w:sz w:val="24"/>
                <w:szCs w:val="24"/>
              </w:rPr>
              <w:t>Fight Club</w:t>
            </w:r>
            <w:r>
              <w:rPr>
                <w:color w:val="000000"/>
                <w:sz w:val="24"/>
                <w:szCs w:val="24"/>
              </w:rPr>
              <w:t xml:space="preserve">». Project Work: </w:t>
            </w:r>
            <w:r>
              <w:rPr>
                <w:bCs/>
                <w:color w:val="1F1F1F"/>
                <w:sz w:val="24"/>
                <w:szCs w:val="24"/>
                <w:lang w:eastAsia="ru-RU"/>
              </w:rPr>
              <w:t>The "Human Sacrifice"</w:t>
            </w:r>
            <w:r>
              <w:rPr>
                <w:sz w:val="24"/>
                <w:szCs w:val="24"/>
              </w:rPr>
              <w:t>.</w:t>
            </w:r>
          </w:p>
        </w:tc>
      </w:tr>
      <w:tr w14:paraId="7A33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1AD68236">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324E2025">
            <w:pPr>
              <w:pStyle w:val="15"/>
              <w:tabs>
                <w:tab w:val="left" w:pos="1450"/>
              </w:tabs>
              <w:spacing w:before="6" w:line="237" w:lineRule="auto"/>
              <w:ind w:left="0" w:right="517" w:firstLine="0"/>
              <w:rPr>
                <w:sz w:val="28"/>
                <w:szCs w:val="28"/>
              </w:rPr>
            </w:pPr>
            <w:r>
              <w:rPr>
                <w:color w:val="000000"/>
                <w:sz w:val="24"/>
                <w:szCs w:val="24"/>
              </w:rPr>
              <w:t>Chuch Palahniuk «</w:t>
            </w:r>
            <w:r>
              <w:rPr>
                <w:sz w:val="24"/>
                <w:szCs w:val="24"/>
              </w:rPr>
              <w:t>Fight Club</w:t>
            </w:r>
            <w:r>
              <w:rPr>
                <w:color w:val="000000"/>
                <w:sz w:val="24"/>
                <w:szCs w:val="24"/>
              </w:rPr>
              <w:t>» Final test</w:t>
            </w:r>
          </w:p>
        </w:tc>
      </w:tr>
      <w:tr w14:paraId="6546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2E96550">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5EE07DC9">
            <w:pPr>
              <w:rPr>
                <w:sz w:val="24"/>
                <w:szCs w:val="24"/>
              </w:rPr>
            </w:pPr>
            <w:r>
              <w:rPr>
                <w:sz w:val="24"/>
                <w:szCs w:val="24"/>
              </w:rPr>
              <w:t>Послідовний переклад відеозаписів з англійської</w:t>
            </w:r>
            <w:r>
              <w:rPr>
                <w:sz w:val="24"/>
                <w:szCs w:val="24"/>
                <w:lang w:val="ru-RU"/>
              </w:rPr>
              <w:t xml:space="preserve"> </w:t>
            </w:r>
            <w:r>
              <w:rPr>
                <w:sz w:val="24"/>
                <w:szCs w:val="24"/>
              </w:rPr>
              <w:t>мови на українську</w:t>
            </w:r>
          </w:p>
        </w:tc>
      </w:tr>
      <w:tr w14:paraId="09F66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5B6A3CE8">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15AF87B8">
            <w:pPr>
              <w:rPr>
                <w:sz w:val="24"/>
                <w:szCs w:val="24"/>
              </w:rPr>
            </w:pPr>
            <w:r>
              <w:rPr>
                <w:sz w:val="24"/>
                <w:szCs w:val="24"/>
              </w:rPr>
              <w:t>Послідовний переклад відеозаписів з англійської</w:t>
            </w:r>
            <w:r>
              <w:rPr>
                <w:sz w:val="24"/>
                <w:szCs w:val="24"/>
                <w:lang w:val="ru-RU"/>
              </w:rPr>
              <w:t xml:space="preserve"> </w:t>
            </w:r>
            <w:r>
              <w:rPr>
                <w:sz w:val="24"/>
                <w:szCs w:val="24"/>
              </w:rPr>
              <w:t>мови на українську. Застосування навичок скоропису</w:t>
            </w:r>
          </w:p>
        </w:tc>
      </w:tr>
      <w:tr w14:paraId="10AB8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0C30787F">
            <w:pPr>
              <w:pStyle w:val="15"/>
              <w:spacing w:before="6" w:line="237" w:lineRule="auto"/>
              <w:ind w:left="0" w:right="-58" w:firstLine="0"/>
              <w:jc w:val="left"/>
              <w:rPr>
                <w:b/>
                <w:sz w:val="28"/>
                <w:szCs w:val="28"/>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3A8B64EC">
            <w:pPr>
              <w:rPr>
                <w:sz w:val="24"/>
                <w:szCs w:val="24"/>
              </w:rPr>
            </w:pPr>
            <w:r>
              <w:rPr>
                <w:sz w:val="24"/>
                <w:szCs w:val="24"/>
                <w:lang w:val="ru-RU"/>
              </w:rPr>
              <w:t>Вказівка мети. Причинно-наслідкові відносини</w:t>
            </w:r>
          </w:p>
        </w:tc>
      </w:tr>
      <w:tr w14:paraId="5DE89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Pr>
          <w:p w14:paraId="350C973F">
            <w:pPr>
              <w:pStyle w:val="15"/>
              <w:spacing w:before="6" w:line="237" w:lineRule="auto"/>
              <w:ind w:left="0" w:right="-58" w:firstLine="0"/>
              <w:jc w:val="left"/>
              <w:rPr>
                <w:b/>
                <w:sz w:val="28"/>
                <w:szCs w:val="28"/>
                <w:lang w:val="en-US"/>
              </w:rPr>
            </w:pPr>
            <w:r>
              <w:rPr>
                <w:b/>
                <w:sz w:val="28"/>
                <w:szCs w:val="28"/>
              </w:rPr>
              <w:t xml:space="preserve">Тема </w:t>
            </w:r>
            <w:r>
              <w:rPr>
                <w:b/>
                <w:sz w:val="28"/>
                <w:szCs w:val="28"/>
                <w:lang w:val="en-US"/>
              </w:rPr>
              <w:t>2</w:t>
            </w:r>
          </w:p>
        </w:tc>
        <w:tc>
          <w:tcPr>
            <w:tcW w:w="8899" w:type="dxa"/>
            <w:tcBorders>
              <w:top w:val="single" w:color="000000" w:sz="8" w:space="0"/>
              <w:left w:val="single" w:color="000000" w:sz="8" w:space="0"/>
              <w:bottom w:val="single" w:color="000000" w:sz="8" w:space="0"/>
              <w:right w:val="single" w:color="000000" w:sz="8" w:space="0"/>
            </w:tcBorders>
          </w:tcPr>
          <w:p w14:paraId="3F132E6B">
            <w:pPr>
              <w:pStyle w:val="15"/>
              <w:tabs>
                <w:tab w:val="left" w:pos="1450"/>
              </w:tabs>
              <w:spacing w:before="6" w:line="237" w:lineRule="auto"/>
              <w:ind w:left="0" w:right="517" w:firstLine="0"/>
              <w:rPr>
                <w:sz w:val="28"/>
                <w:szCs w:val="28"/>
              </w:rPr>
            </w:pPr>
            <w:r>
              <w:rPr>
                <w:sz w:val="24"/>
                <w:szCs w:val="24"/>
              </w:rPr>
              <w:t>Модульна контрольна робота</w:t>
            </w:r>
          </w:p>
        </w:tc>
      </w:tr>
    </w:tbl>
    <w:p w14:paraId="14AA1728">
      <w:pPr>
        <w:pStyle w:val="18"/>
        <w:ind w:right="517"/>
        <w:jc w:val="both"/>
        <w:rPr>
          <w:b/>
          <w:color w:val="632523" w:themeColor="accent2" w:themeShade="80"/>
          <w:kern w:val="24"/>
          <w:sz w:val="28"/>
          <w:szCs w:val="28"/>
          <w:lang w:val="uk-UA"/>
        </w:rPr>
      </w:pPr>
    </w:p>
    <w:p w14:paraId="1E084F68">
      <w:pPr>
        <w:pStyle w:val="18"/>
        <w:ind w:right="517"/>
        <w:jc w:val="center"/>
        <w:rPr>
          <w:b/>
          <w:color w:val="632523" w:themeColor="accent2" w:themeShade="80"/>
          <w:kern w:val="24"/>
          <w:sz w:val="28"/>
          <w:szCs w:val="28"/>
          <w:lang w:val="uk-UA"/>
        </w:rPr>
      </w:pPr>
      <w:bookmarkStart w:id="1" w:name="_Hlk172196169"/>
      <w:bookmarkStart w:id="2" w:name="_Hlk172196148"/>
      <w:r>
        <w:rPr>
          <w:b/>
          <w:color w:val="632523" w:themeColor="accent2" w:themeShade="80"/>
          <w:kern w:val="24"/>
          <w:sz w:val="28"/>
          <w:szCs w:val="28"/>
        </w:rPr>
        <w:t>ОСВІТНІ ТЕХНОЛОГІЇ</w:t>
      </w:r>
      <w:r>
        <w:rPr>
          <w:b/>
          <w:color w:val="632523" w:themeColor="accent2" w:themeShade="80"/>
          <w:kern w:val="24"/>
          <w:sz w:val="28"/>
          <w:szCs w:val="28"/>
          <w:lang w:val="uk-UA"/>
        </w:rPr>
        <w:t>, ФОРМИ ТА МЕТОДИ</w:t>
      </w:r>
      <w:r>
        <w:rPr>
          <w:b/>
          <w:color w:val="632523" w:themeColor="accent2" w:themeShade="80"/>
          <w:kern w:val="24"/>
          <w:sz w:val="28"/>
          <w:szCs w:val="28"/>
        </w:rPr>
        <w:t xml:space="preserve"> МЕТОДИ НАВЧАННЯ</w:t>
      </w:r>
    </w:p>
    <w:bookmarkEnd w:id="1"/>
    <w:p w14:paraId="7F555644">
      <w:pPr>
        <w:spacing w:before="240" w:after="240"/>
        <w:ind w:left="140" w:firstLine="560"/>
        <w:jc w:val="both"/>
        <w:rPr>
          <w:sz w:val="28"/>
          <w:szCs w:val="28"/>
        </w:rPr>
      </w:pPr>
      <w:r>
        <w:rPr>
          <w:color w:val="000000" w:themeColor="text1"/>
          <w:kern w:val="24"/>
          <w:sz w:val="28"/>
          <w:szCs w:val="28"/>
          <w14:textFill>
            <w14:solidFill>
              <w14:schemeClr w14:val="tx1"/>
            </w14:solidFill>
          </w14:textFill>
        </w:rPr>
        <w:t xml:space="preserve">У процесі вивчення навчальної дисципліни використовуються інноваційні освітні технології та методи: </w:t>
      </w:r>
      <w:r>
        <w:rPr>
          <w:sz w:val="28"/>
          <w:szCs w:val="28"/>
        </w:rPr>
        <w:t>пояснювально-ілюстративний проблемно-пошуковий, робота в групах, аналіз та синтез, дискусія, бесіда, робота в групах / парах, мозковий штурм та перекладний метод, що спрямовані на досягнення освітньої мети й прогнозованих програмних результатів.</w:t>
      </w:r>
    </w:p>
    <w:bookmarkEnd w:id="2"/>
    <w:p w14:paraId="07DB5E46">
      <w:pPr>
        <w:widowControl/>
        <w:adjustRightInd w:val="0"/>
        <w:ind w:right="517"/>
        <w:rPr>
          <w:b/>
          <w:bCs/>
          <w:sz w:val="28"/>
          <w:szCs w:val="28"/>
        </w:rPr>
      </w:pPr>
    </w:p>
    <w:p w14:paraId="05BC68BE">
      <w:pPr>
        <w:pStyle w:val="11"/>
        <w:spacing w:before="0" w:beforeAutospacing="0" w:after="0" w:afterAutospacing="0"/>
        <w:ind w:right="517"/>
        <w:jc w:val="center"/>
        <w:rPr>
          <w:color w:val="632523" w:themeColor="accent2" w:themeShade="80"/>
          <w:sz w:val="28"/>
          <w:szCs w:val="28"/>
        </w:rPr>
      </w:pPr>
      <w:bookmarkStart w:id="3" w:name="_Hlk172198208"/>
      <w:r>
        <w:rPr>
          <w:rFonts w:eastAsia="+mn-ea"/>
          <w:b/>
          <w:bCs/>
          <w:color w:val="632523" w:themeColor="accent2" w:themeShade="80"/>
          <w:kern w:val="24"/>
          <w:sz w:val="28"/>
          <w:szCs w:val="28"/>
        </w:rPr>
        <w:t>ФОРМИ Й МЕТОДИ КОНТРОЛЮ ТА ОЦІНЮВАННЯ</w:t>
      </w:r>
    </w:p>
    <w:bookmarkEnd w:id="3"/>
    <w:p w14:paraId="280AF52D">
      <w:pPr>
        <w:pBdr>
          <w:top w:val="none" w:color="auto" w:sz="0" w:space="0"/>
          <w:left w:val="none" w:color="auto" w:sz="0" w:space="0"/>
          <w:bottom w:val="none" w:color="auto" w:sz="0" w:space="0"/>
          <w:right w:val="none" w:color="auto" w:sz="0" w:space="0"/>
          <w:between w:val="none" w:color="auto" w:sz="0" w:space="0"/>
        </w:pBdr>
        <w:ind w:left="144" w:firstLine="576"/>
        <w:jc w:val="both"/>
        <w:rPr>
          <w:color w:val="000000"/>
          <w:sz w:val="28"/>
          <w:szCs w:val="28"/>
        </w:rPr>
      </w:pPr>
      <w:r>
        <w:rPr>
          <w:rFonts w:eastAsia="+mn-ea"/>
          <w:b/>
          <w:bCs/>
          <w:i/>
          <w:color w:val="000000"/>
          <w:kern w:val="24"/>
          <w:sz w:val="28"/>
          <w:szCs w:val="28"/>
        </w:rPr>
        <w:t>Поточний контроль</w:t>
      </w:r>
      <w:r>
        <w:rPr>
          <w:rFonts w:eastAsia="+mn-ea"/>
          <w:b/>
          <w:bCs/>
          <w:color w:val="000000"/>
          <w:kern w:val="24"/>
          <w:sz w:val="28"/>
          <w:szCs w:val="28"/>
        </w:rPr>
        <w:t>:</w:t>
      </w:r>
      <w:r>
        <w:rPr>
          <w:rFonts w:eastAsia="+mn-ea"/>
          <w:color w:val="000000"/>
          <w:kern w:val="24"/>
          <w:sz w:val="28"/>
          <w:szCs w:val="28"/>
        </w:rPr>
        <w:t xml:space="preserve"> </w:t>
      </w:r>
      <w:r>
        <w:rPr>
          <w:color w:val="000000"/>
          <w:sz w:val="28"/>
          <w:szCs w:val="28"/>
        </w:rPr>
        <w:t>усна та письмова (тестування, опитування) відповідь студента, контрольні роботи; есе; презентації результатів виконаних завдань; студентські презентації; інші види індивідуальних та групових завдань. </w:t>
      </w:r>
    </w:p>
    <w:p w14:paraId="71399C54">
      <w:pPr>
        <w:pStyle w:val="11"/>
        <w:spacing w:before="0" w:beforeAutospacing="0" w:after="0" w:afterAutospacing="0"/>
        <w:ind w:right="517" w:firstLine="576"/>
        <w:rPr>
          <w:rFonts w:eastAsia="+mn-ea"/>
          <w:b/>
          <w:bCs/>
          <w:color w:val="000000"/>
          <w:kern w:val="24"/>
          <w:sz w:val="28"/>
          <w:szCs w:val="28"/>
        </w:rPr>
      </w:pPr>
      <w:r>
        <w:rPr>
          <w:rFonts w:eastAsia="+mn-ea"/>
          <w:b/>
          <w:bCs/>
          <w:i/>
          <w:color w:val="000000"/>
          <w:kern w:val="24"/>
          <w:sz w:val="28"/>
          <w:szCs w:val="28"/>
        </w:rPr>
        <w:t>Підсумковий  контроль</w:t>
      </w:r>
      <w:r>
        <w:rPr>
          <w:rFonts w:eastAsia="+mn-ea"/>
          <w:b/>
          <w:bCs/>
          <w:color w:val="000000"/>
          <w:kern w:val="24"/>
          <w:sz w:val="28"/>
          <w:szCs w:val="28"/>
        </w:rPr>
        <w:t xml:space="preserve"> </w:t>
      </w:r>
      <w:r>
        <w:rPr>
          <w:rFonts w:eastAsia="+mn-ea"/>
          <w:color w:val="000000"/>
          <w:kern w:val="24"/>
          <w:sz w:val="28"/>
          <w:szCs w:val="28"/>
        </w:rPr>
        <w:t>–</w:t>
      </w:r>
      <w:r>
        <w:rPr>
          <w:rFonts w:eastAsia="+mn-ea"/>
          <w:b/>
          <w:bCs/>
          <w:color w:val="000000"/>
          <w:kern w:val="24"/>
          <w:sz w:val="28"/>
          <w:szCs w:val="28"/>
        </w:rPr>
        <w:t xml:space="preserve"> </w:t>
      </w:r>
      <w:r>
        <w:rPr>
          <w:rFonts w:eastAsia="+mn-ea"/>
          <w:color w:val="000000"/>
          <w:kern w:val="24"/>
          <w:sz w:val="28"/>
          <w:szCs w:val="28"/>
        </w:rPr>
        <w:t>екзамен.</w:t>
      </w:r>
      <w:r>
        <w:rPr>
          <w:rFonts w:eastAsia="+mn-ea"/>
          <w:b/>
          <w:bCs/>
          <w:color w:val="000000"/>
          <w:kern w:val="24"/>
          <w:sz w:val="28"/>
          <w:szCs w:val="28"/>
        </w:rPr>
        <w:t xml:space="preserve">     </w:t>
      </w:r>
    </w:p>
    <w:p w14:paraId="13083F95">
      <w:pPr>
        <w:pStyle w:val="11"/>
        <w:spacing w:before="0" w:beforeAutospacing="0" w:after="0" w:afterAutospacing="0"/>
        <w:ind w:left="144" w:right="517" w:firstLine="576"/>
        <w:rPr>
          <w:rFonts w:eastAsia="+mn-ea"/>
          <w:b/>
          <w:bCs/>
          <w:color w:val="000000"/>
          <w:kern w:val="24"/>
          <w:sz w:val="28"/>
          <w:szCs w:val="28"/>
        </w:rPr>
      </w:pPr>
    </w:p>
    <w:p w14:paraId="6B184E60">
      <w:pPr>
        <w:pStyle w:val="11"/>
        <w:spacing w:before="0" w:beforeAutospacing="0" w:after="0" w:afterAutospacing="0"/>
        <w:ind w:right="517"/>
        <w:jc w:val="center"/>
        <w:rPr>
          <w:rFonts w:eastAsia="+mn-ea"/>
          <w:b/>
          <w:bCs/>
          <w:color w:val="632523" w:themeColor="accent2" w:themeShade="80"/>
          <w:kern w:val="24"/>
          <w:sz w:val="28"/>
          <w:szCs w:val="28"/>
        </w:rPr>
      </w:pPr>
      <w:r>
        <w:rPr>
          <w:rFonts w:eastAsia="+mn-ea"/>
          <w:b/>
          <w:bCs/>
          <w:color w:val="632523" w:themeColor="accent2" w:themeShade="80"/>
          <w:kern w:val="24"/>
          <w:sz w:val="28"/>
          <w:szCs w:val="28"/>
        </w:rPr>
        <w:t>КРИТЕРІЇ ОЦІНЮВАННЯ РЕЗУЛЬТАТІВ НАВЧАННЯ</w:t>
      </w:r>
    </w:p>
    <w:p w14:paraId="28F3E0DF">
      <w:pPr>
        <w:pStyle w:val="11"/>
        <w:spacing w:before="0" w:beforeAutospacing="0" w:after="0" w:afterAutospacing="0"/>
        <w:ind w:right="2" w:firstLine="709"/>
        <w:jc w:val="both"/>
        <w:rPr>
          <w:rFonts w:eastAsia="+mn-ea"/>
          <w:color w:val="000000"/>
          <w:kern w:val="24"/>
          <w:sz w:val="28"/>
          <w:szCs w:val="28"/>
        </w:rPr>
      </w:pPr>
      <w:r>
        <w:rPr>
          <w:rFonts w:eastAsia="+mn-ea"/>
          <w:color w:val="000000"/>
          <w:kern w:val="24"/>
          <w:sz w:val="28"/>
          <w:szCs w:val="28"/>
        </w:rPr>
        <w:t>Оцінювання програмних результатів навчання здобувачів освіти здійснюється за шкалою європейської кредитно-трансферної системи (</w:t>
      </w:r>
      <w:r>
        <w:rPr>
          <w:color w:val="202124"/>
          <w:sz w:val="28"/>
          <w:szCs w:val="28"/>
          <w:shd w:val="clear" w:color="auto" w:fill="FFFFFF"/>
        </w:rPr>
        <w:t>ECTS</w:t>
      </w:r>
      <w:r>
        <w:rPr>
          <w:rFonts w:eastAsia="+mn-ea"/>
          <w:color w:val="000000"/>
          <w:kern w:val="24"/>
          <w:sz w:val="28"/>
          <w:szCs w:val="28"/>
        </w:rPr>
        <w:t>).</w:t>
      </w:r>
      <w:r>
        <w:rPr>
          <w:rFonts w:eastAsia="+mn-ea"/>
          <w:color w:val="000000"/>
          <w:kern w:val="24"/>
          <w:sz w:val="28"/>
          <w:szCs w:val="28"/>
        </w:rPr>
        <w:tab/>
      </w:r>
    </w:p>
    <w:p w14:paraId="64AAFA32">
      <w:pPr>
        <w:pStyle w:val="11"/>
        <w:spacing w:before="0" w:beforeAutospacing="0" w:after="0" w:afterAutospacing="0"/>
        <w:ind w:right="2" w:firstLine="709"/>
        <w:jc w:val="both"/>
        <w:rPr>
          <w:rFonts w:eastAsia="+mn-ea"/>
          <w:color w:val="000000"/>
          <w:kern w:val="24"/>
          <w:sz w:val="28"/>
          <w:szCs w:val="28"/>
        </w:rPr>
      </w:pPr>
      <w:r>
        <w:rPr>
          <w:rFonts w:eastAsia="+mn-ea"/>
          <w:color w:val="000000"/>
          <w:kern w:val="24"/>
          <w:sz w:val="28"/>
          <w:szCs w:val="28"/>
        </w:rPr>
        <w:t>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14:paraId="132B588A">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8"/>
          <w:szCs w:val="28"/>
        </w:rPr>
      </w:pPr>
      <w:r>
        <w:rPr>
          <w:color w:val="000000"/>
          <w:sz w:val="28"/>
          <w:szCs w:val="28"/>
        </w:rPr>
        <w:t>Загальна кількість балів, яку студент може отримати у процесі вивчення дисципліни протягом семестру, становить 100 балів, з яких 60 балів студент набирає за поточні види контролю i 40 балів під час підсумкового виду контролю (екзамену).</w:t>
      </w:r>
    </w:p>
    <w:p w14:paraId="00F06AD9">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8"/>
          <w:szCs w:val="28"/>
        </w:rPr>
      </w:pPr>
      <w:r>
        <w:rPr>
          <w:color w:val="000000"/>
          <w:sz w:val="28"/>
          <w:szCs w:val="28"/>
        </w:rPr>
        <w:t>Кількість балів за кожну тему виводиться iз суми поточних видів контролю (за роботу на практичних заняттях, виконання тестових завдань, підготовку проектів). Кількість балів за модуль дорівнює cyмi балів, отриманих за теми даного модуля. Максимальна кількість балів складає: за 1 модуль – 30 балів; за 2 модуль – 30 балів.</w:t>
      </w:r>
    </w:p>
    <w:p w14:paraId="56082DF4">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4"/>
          <w:szCs w:val="24"/>
          <w:lang w:val="ru-RU"/>
        </w:rPr>
      </w:pPr>
    </w:p>
    <w:p w14:paraId="12D7C3DB">
      <w:pPr>
        <w:pBdr>
          <w:top w:val="none" w:color="auto" w:sz="0" w:space="0"/>
          <w:left w:val="none" w:color="auto" w:sz="0" w:space="0"/>
          <w:bottom w:val="none" w:color="auto" w:sz="0" w:space="0"/>
          <w:right w:val="none" w:color="auto" w:sz="0" w:space="0"/>
          <w:between w:val="none" w:color="auto" w:sz="0" w:space="0"/>
        </w:pBdr>
        <w:ind w:firstLine="720"/>
        <w:jc w:val="center"/>
        <w:rPr>
          <w:color w:val="000000"/>
          <w:sz w:val="24"/>
          <w:szCs w:val="24"/>
          <w:lang w:val="ru-RU"/>
        </w:rPr>
      </w:pPr>
      <w:r>
        <w:rPr>
          <w:b/>
          <w:color w:val="000000"/>
          <w:sz w:val="24"/>
          <w:szCs w:val="24"/>
          <w:lang w:val="ru-RU"/>
        </w:rPr>
        <w:t>Критерії оцінювання усних відповідей студентів під час поточного контролю з домашнього читання (</w:t>
      </w:r>
      <w:r>
        <w:rPr>
          <w:b/>
          <w:color w:val="000000"/>
          <w:sz w:val="24"/>
          <w:szCs w:val="24"/>
        </w:rPr>
        <w:t>Home</w:t>
      </w:r>
      <w:r>
        <w:rPr>
          <w:b/>
          <w:color w:val="000000"/>
          <w:sz w:val="24"/>
          <w:szCs w:val="24"/>
          <w:lang w:val="ru-RU"/>
        </w:rPr>
        <w:t xml:space="preserve"> </w:t>
      </w:r>
      <w:r>
        <w:rPr>
          <w:b/>
          <w:color w:val="000000"/>
          <w:sz w:val="24"/>
          <w:szCs w:val="24"/>
        </w:rPr>
        <w:t>Reading</w:t>
      </w:r>
      <w:r>
        <w:rPr>
          <w:b/>
          <w:color w:val="000000"/>
          <w:sz w:val="24"/>
          <w:szCs w:val="24"/>
          <w:lang w:val="ru-RU"/>
        </w:rPr>
        <w:t>)</w:t>
      </w:r>
    </w:p>
    <w:tbl>
      <w:tblPr>
        <w:tblStyle w:val="4"/>
        <w:tblW w:w="9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88"/>
        <w:gridCol w:w="8067"/>
      </w:tblGrid>
      <w:tr w14:paraId="37FAB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tcPr>
          <w:p w14:paraId="7A8176B5">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 xml:space="preserve">5 балів </w:t>
            </w:r>
          </w:p>
        </w:tc>
        <w:tc>
          <w:tcPr>
            <w:tcW w:w="8067" w:type="dxa"/>
          </w:tcPr>
          <w:p w14:paraId="53B3E8E7">
            <w:pPr>
              <w:pBdr>
                <w:top w:val="none" w:color="auto" w:sz="0" w:space="0"/>
                <w:left w:val="none" w:color="auto" w:sz="0" w:space="0"/>
                <w:bottom w:val="none" w:color="auto" w:sz="0" w:space="0"/>
                <w:right w:val="none" w:color="auto" w:sz="0" w:space="0"/>
                <w:between w:val="none" w:color="auto" w:sz="0" w:space="0"/>
              </w:pBdr>
              <w:ind w:left="12"/>
              <w:jc w:val="both"/>
              <w:rPr>
                <w:color w:val="000000"/>
                <w:sz w:val="24"/>
                <w:szCs w:val="24"/>
              </w:rPr>
            </w:pPr>
            <w:r>
              <w:rPr>
                <w:color w:val="000000"/>
                <w:sz w:val="24"/>
                <w:szCs w:val="24"/>
              </w:rPr>
              <w:t xml:space="preserve">Студент продемонстрував високий рівень висвітлення та обговорення питання, демонструє структурований та логічний рівень знань викладу подій художнього тексту, застосовуючи лексичний матеріал, поданий на вивчення; повністю розкрив зміст питання і навів відповідні приклади; вірно використовував лексичні та фразові одиниці в ситуаціях усного спілкування; правильно і швидко реагував на запитання викладача; допустив не більше 1-3 мовних помилок та виправив їх самостійно. </w:t>
            </w:r>
          </w:p>
        </w:tc>
      </w:tr>
      <w:tr w14:paraId="52A07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tcPr>
          <w:p w14:paraId="282B57B4">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4 бали</w:t>
            </w:r>
          </w:p>
        </w:tc>
        <w:tc>
          <w:tcPr>
            <w:tcW w:w="8067" w:type="dxa"/>
          </w:tcPr>
          <w:p w14:paraId="21D06431">
            <w:pPr>
              <w:pBdr>
                <w:top w:val="none" w:color="auto" w:sz="0" w:space="0"/>
                <w:left w:val="none" w:color="auto" w:sz="0" w:space="0"/>
                <w:bottom w:val="none" w:color="auto" w:sz="0" w:space="0"/>
                <w:right w:val="none" w:color="auto" w:sz="0" w:space="0"/>
                <w:between w:val="none" w:color="auto" w:sz="0" w:space="0"/>
              </w:pBdr>
              <w:ind w:left="12"/>
              <w:jc w:val="both"/>
              <w:rPr>
                <w:color w:val="000000"/>
                <w:sz w:val="24"/>
                <w:szCs w:val="24"/>
              </w:rPr>
            </w:pPr>
            <w:r>
              <w:rPr>
                <w:color w:val="000000"/>
                <w:sz w:val="24"/>
                <w:szCs w:val="24"/>
              </w:rPr>
              <w:t>Студент вичерпно володіє лексико-граматичним матеріалом; розкрив зміст питання, виклавши його логічно і послідовно, навів відповідні приклади; переказ тексту відповідає оригінальному тексту художнього твору, у вірному контексті вжито фразові одиниці та лексично-граматичні структури  адекватно використовував англійську мову в ситуаціях усного спілкування; правильно реагував на запитання викладача; допустив не більше 1-5 мовних помилок, які самостійно виправив та 1-3 помилки, які виправив викладач.</w:t>
            </w:r>
          </w:p>
        </w:tc>
      </w:tr>
      <w:tr w14:paraId="0C874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88" w:type="dxa"/>
          </w:tcPr>
          <w:p w14:paraId="70063AD9">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3 бали</w:t>
            </w:r>
          </w:p>
        </w:tc>
        <w:tc>
          <w:tcPr>
            <w:tcW w:w="8067" w:type="dxa"/>
          </w:tcPr>
          <w:p w14:paraId="3A0C7F95">
            <w:pPr>
              <w:pBdr>
                <w:top w:val="none" w:color="auto" w:sz="0" w:space="0"/>
                <w:left w:val="none" w:color="auto" w:sz="0" w:space="0"/>
                <w:bottom w:val="none" w:color="auto" w:sz="0" w:space="0"/>
                <w:right w:val="none" w:color="auto" w:sz="0" w:space="0"/>
                <w:between w:val="none" w:color="auto" w:sz="0" w:space="0"/>
              </w:pBdr>
              <w:ind w:left="-108"/>
              <w:jc w:val="both"/>
              <w:rPr>
                <w:color w:val="000000"/>
                <w:sz w:val="24"/>
                <w:szCs w:val="24"/>
                <w:lang w:val="ru-RU"/>
              </w:rPr>
            </w:pPr>
            <w:r>
              <w:rPr>
                <w:color w:val="000000"/>
                <w:sz w:val="24"/>
                <w:szCs w:val="24"/>
                <w:lang w:val="ru-RU"/>
              </w:rPr>
              <w:t>Студент показав задовільне володіння лексико-граматичним матеріалом; не повністю розкрив зміст питання; не зовсім логічно структурував свою відповідь і не навів прикладів; правильно реагував на запитання викладача; допустив близько 10-12 мовних помилок.</w:t>
            </w:r>
          </w:p>
        </w:tc>
      </w:tr>
      <w:tr w14:paraId="3EF18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0" w:hRule="atLeast"/>
          <w:jc w:val="center"/>
        </w:trPr>
        <w:tc>
          <w:tcPr>
            <w:tcW w:w="1788" w:type="dxa"/>
          </w:tcPr>
          <w:p w14:paraId="3DDE0FE8">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2 бали</w:t>
            </w:r>
          </w:p>
        </w:tc>
        <w:tc>
          <w:tcPr>
            <w:tcW w:w="8067" w:type="dxa"/>
          </w:tcPr>
          <w:p w14:paraId="0B14FB18">
            <w:pPr>
              <w:pBdr>
                <w:top w:val="none" w:color="auto" w:sz="0" w:space="0"/>
                <w:left w:val="none" w:color="auto" w:sz="0" w:space="0"/>
                <w:bottom w:val="none" w:color="auto" w:sz="0" w:space="0"/>
                <w:right w:val="none" w:color="auto" w:sz="0" w:space="0"/>
                <w:between w:val="none" w:color="auto" w:sz="0" w:space="0"/>
              </w:pBdr>
              <w:jc w:val="both"/>
              <w:rPr>
                <w:color w:val="000000"/>
                <w:sz w:val="24"/>
                <w:szCs w:val="24"/>
                <w:lang w:val="ru-RU"/>
              </w:rPr>
            </w:pPr>
            <w:r>
              <w:rPr>
                <w:color w:val="000000"/>
                <w:sz w:val="24"/>
                <w:szCs w:val="24"/>
                <w:lang w:val="ru-RU"/>
              </w:rPr>
              <w:t>Студент показав незадовільне володіння лексико-граматичним матеріалом; не розкрив зміст питання; логічно не структурував свою відповідь і не навів прикладів; неправильно реагував на запитання викладача; допустив 12-15 мовних помилок.</w:t>
            </w:r>
          </w:p>
        </w:tc>
      </w:tr>
      <w:tr w14:paraId="25136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1788" w:type="dxa"/>
          </w:tcPr>
          <w:p w14:paraId="5346455C">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1 балів</w:t>
            </w:r>
          </w:p>
        </w:tc>
        <w:tc>
          <w:tcPr>
            <w:tcW w:w="8067" w:type="dxa"/>
          </w:tcPr>
          <w:p w14:paraId="49DFAD98">
            <w:pPr>
              <w:pBdr>
                <w:top w:val="none" w:color="auto" w:sz="0" w:space="0"/>
                <w:left w:val="none" w:color="auto" w:sz="0" w:space="0"/>
                <w:bottom w:val="none" w:color="auto" w:sz="0" w:space="0"/>
                <w:right w:val="none" w:color="auto" w:sz="0" w:space="0"/>
                <w:between w:val="none" w:color="auto" w:sz="0" w:space="0"/>
              </w:pBdr>
              <w:jc w:val="both"/>
              <w:rPr>
                <w:color w:val="000000"/>
                <w:sz w:val="24"/>
                <w:szCs w:val="24"/>
                <w:lang w:val="ru-RU"/>
              </w:rPr>
            </w:pPr>
            <w:r>
              <w:rPr>
                <w:color w:val="000000"/>
                <w:sz w:val="24"/>
                <w:szCs w:val="24"/>
                <w:lang w:val="ru-RU"/>
              </w:rPr>
              <w:t>Студент практично не володіє лексико-граматичним матеріалом; не розкрив зміст питання; логічно не структурував свою відповідь і не навів прикладів; неправильно реагував на запитання викладача; не здійснив лексико-граматичний аналіз тексту художньої літератури; допустив більше 15 мовних помилок.</w:t>
            </w:r>
          </w:p>
        </w:tc>
      </w:tr>
      <w:tr w14:paraId="1572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1788" w:type="dxa"/>
          </w:tcPr>
          <w:p w14:paraId="7510BC35">
            <w:pPr>
              <w:pBdr>
                <w:top w:val="none" w:color="auto" w:sz="0" w:space="0"/>
                <w:left w:val="none" w:color="auto" w:sz="0" w:space="0"/>
                <w:bottom w:val="none" w:color="auto" w:sz="0" w:space="0"/>
                <w:right w:val="none" w:color="auto" w:sz="0" w:space="0"/>
                <w:between w:val="none" w:color="auto" w:sz="0" w:space="0"/>
              </w:pBdr>
              <w:jc w:val="both"/>
              <w:rPr>
                <w:color w:val="000000"/>
                <w:sz w:val="24"/>
                <w:szCs w:val="24"/>
              </w:rPr>
            </w:pPr>
            <w:r>
              <w:rPr>
                <w:color w:val="000000"/>
                <w:sz w:val="24"/>
                <w:szCs w:val="24"/>
              </w:rPr>
              <w:t>0 балів</w:t>
            </w:r>
          </w:p>
        </w:tc>
        <w:tc>
          <w:tcPr>
            <w:tcW w:w="8067" w:type="dxa"/>
          </w:tcPr>
          <w:p w14:paraId="1E1136DD">
            <w:pPr>
              <w:pBdr>
                <w:top w:val="none" w:color="auto" w:sz="0" w:space="0"/>
                <w:left w:val="none" w:color="auto" w:sz="0" w:space="0"/>
                <w:bottom w:val="none" w:color="auto" w:sz="0" w:space="0"/>
                <w:right w:val="none" w:color="auto" w:sz="0" w:space="0"/>
                <w:between w:val="none" w:color="auto" w:sz="0" w:space="0"/>
              </w:pBdr>
              <w:jc w:val="both"/>
              <w:rPr>
                <w:color w:val="000000"/>
                <w:sz w:val="24"/>
                <w:szCs w:val="24"/>
                <w:lang w:val="ru-RU"/>
              </w:rPr>
            </w:pPr>
            <w:r>
              <w:rPr>
                <w:color w:val="000000"/>
                <w:sz w:val="24"/>
                <w:szCs w:val="24"/>
                <w:lang w:val="ru-RU"/>
              </w:rPr>
              <w:t>Студент не відповів на запитання</w:t>
            </w:r>
          </w:p>
        </w:tc>
      </w:tr>
    </w:tbl>
    <w:p w14:paraId="66D6A83A">
      <w:pPr>
        <w:pBdr>
          <w:top w:val="none" w:color="auto" w:sz="0" w:space="0"/>
          <w:left w:val="none" w:color="auto" w:sz="0" w:space="0"/>
          <w:bottom w:val="none" w:color="auto" w:sz="0" w:space="0"/>
          <w:right w:val="none" w:color="auto" w:sz="0" w:space="0"/>
          <w:between w:val="none" w:color="auto" w:sz="0" w:space="0"/>
        </w:pBdr>
        <w:ind w:firstLine="720"/>
        <w:rPr>
          <w:color w:val="000000"/>
          <w:sz w:val="24"/>
          <w:szCs w:val="24"/>
          <w:lang w:val="ru-RU"/>
        </w:rPr>
      </w:pPr>
    </w:p>
    <w:p w14:paraId="5400AEEE">
      <w:pPr>
        <w:pBdr>
          <w:top w:val="none" w:color="auto" w:sz="0" w:space="0"/>
          <w:left w:val="none" w:color="auto" w:sz="0" w:space="0"/>
          <w:bottom w:val="none" w:color="auto" w:sz="0" w:space="0"/>
          <w:right w:val="none" w:color="auto" w:sz="0" w:space="0"/>
          <w:between w:val="none" w:color="auto" w:sz="0" w:space="0"/>
        </w:pBdr>
        <w:jc w:val="center"/>
        <w:rPr>
          <w:color w:val="000000"/>
          <w:sz w:val="24"/>
          <w:szCs w:val="24"/>
        </w:rPr>
      </w:pPr>
      <w:r>
        <w:rPr>
          <w:b/>
          <w:color w:val="000000"/>
          <w:sz w:val="24"/>
          <w:szCs w:val="24"/>
        </w:rPr>
        <w:t xml:space="preserve">Критерії оцінювання твору </w:t>
      </w:r>
    </w:p>
    <w:tbl>
      <w:tblPr>
        <w:tblStyle w:val="4"/>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8754"/>
      </w:tblGrid>
      <w:tr w14:paraId="407E4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101" w:type="dxa"/>
          </w:tcPr>
          <w:p w14:paraId="3943D5F3">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5 балів</w:t>
            </w:r>
          </w:p>
        </w:tc>
        <w:tc>
          <w:tcPr>
            <w:tcW w:w="8754" w:type="dxa"/>
          </w:tcPr>
          <w:p w14:paraId="7A739DEC">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Тема розкрита повністю, твір добре структурований, використано складні граматичні конструкції та відповідну лексику і зв’язні елементи, кількість помилок – 1, відсутній плагіат.</w:t>
            </w:r>
          </w:p>
        </w:tc>
      </w:tr>
      <w:tr w14:paraId="03293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4882A213">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4 бали</w:t>
            </w:r>
          </w:p>
        </w:tc>
        <w:tc>
          <w:tcPr>
            <w:tcW w:w="8754" w:type="dxa"/>
          </w:tcPr>
          <w:p w14:paraId="56909176">
            <w:pPr>
              <w:pBdr>
                <w:top w:val="none" w:color="auto" w:sz="0" w:space="0"/>
                <w:left w:val="none" w:color="auto" w:sz="0" w:space="0"/>
                <w:bottom w:val="none" w:color="auto" w:sz="0" w:space="0"/>
                <w:right w:val="none" w:color="auto" w:sz="0" w:space="0"/>
                <w:between w:val="none" w:color="auto" w:sz="0" w:space="0"/>
              </w:pBdr>
              <w:rPr>
                <w:color w:val="000000"/>
                <w:sz w:val="24"/>
                <w:szCs w:val="24"/>
                <w:lang w:val="ru-RU"/>
              </w:rPr>
            </w:pPr>
            <w:r>
              <w:rPr>
                <w:color w:val="000000"/>
                <w:sz w:val="24"/>
                <w:szCs w:val="24"/>
                <w:lang w:val="ru-RU"/>
              </w:rPr>
              <w:t>Тема розкрита належним чином, розвинута аргументація, використано достатньо граматичних конструкцій, зв’язних елементів і відповідна лексика; кількість помилок – 3, відсутній плагіат.</w:t>
            </w:r>
          </w:p>
        </w:tc>
      </w:tr>
      <w:tr w14:paraId="5D4CB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051632A">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3 бали</w:t>
            </w:r>
          </w:p>
        </w:tc>
        <w:tc>
          <w:tcPr>
            <w:tcW w:w="8754" w:type="dxa"/>
          </w:tcPr>
          <w:p w14:paraId="2D562817">
            <w:pPr>
              <w:pBdr>
                <w:top w:val="none" w:color="auto" w:sz="0" w:space="0"/>
                <w:left w:val="none" w:color="auto" w:sz="0" w:space="0"/>
                <w:bottom w:val="none" w:color="auto" w:sz="0" w:space="0"/>
                <w:right w:val="none" w:color="auto" w:sz="0" w:space="0"/>
                <w:between w:val="none" w:color="auto" w:sz="0" w:space="0"/>
              </w:pBdr>
              <w:rPr>
                <w:color w:val="000000"/>
                <w:sz w:val="24"/>
                <w:szCs w:val="24"/>
                <w:lang w:val="ru-RU"/>
              </w:rPr>
            </w:pPr>
            <w:r>
              <w:rPr>
                <w:color w:val="000000"/>
                <w:sz w:val="24"/>
                <w:szCs w:val="24"/>
                <w:lang w:val="ru-RU"/>
              </w:rPr>
              <w:t>Тема розкрита, текст – логічний, використано деякі граматичні та лексичні засоби; зв’язних елементів бракує, кількість помилок – 4, є елементи плагіату (до 30%).</w:t>
            </w:r>
          </w:p>
        </w:tc>
      </w:tr>
      <w:tr w14:paraId="499A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44AB84E">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2 бали</w:t>
            </w:r>
          </w:p>
        </w:tc>
        <w:tc>
          <w:tcPr>
            <w:tcW w:w="8754" w:type="dxa"/>
          </w:tcPr>
          <w:p w14:paraId="218D6CF8">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Тема розкрита неповністю, зустрічаються порушення причинно-наслідкового зв’язку, матеріал подається простими реченнями та лексикою, зв’язних елементів бракує; кількість помилок – 5, є елементи плагіату (30-50%).</w:t>
            </w:r>
          </w:p>
        </w:tc>
      </w:tr>
      <w:tr w14:paraId="35DAB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37806B76">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1 бал</w:t>
            </w:r>
          </w:p>
        </w:tc>
        <w:tc>
          <w:tcPr>
            <w:tcW w:w="8754" w:type="dxa"/>
          </w:tcPr>
          <w:p w14:paraId="54A76BAD">
            <w:pPr>
              <w:pBdr>
                <w:top w:val="none" w:color="auto" w:sz="0" w:space="0"/>
                <w:left w:val="none" w:color="auto" w:sz="0" w:space="0"/>
                <w:bottom w:val="none" w:color="auto" w:sz="0" w:space="0"/>
                <w:right w:val="none" w:color="auto" w:sz="0" w:space="0"/>
                <w:between w:val="none" w:color="auto" w:sz="0" w:space="0"/>
              </w:pBdr>
              <w:rPr>
                <w:color w:val="000000"/>
                <w:sz w:val="24"/>
                <w:szCs w:val="24"/>
                <w:lang w:val="ru-RU"/>
              </w:rPr>
            </w:pPr>
            <w:r>
              <w:rPr>
                <w:color w:val="000000"/>
                <w:sz w:val="24"/>
                <w:szCs w:val="24"/>
                <w:lang w:val="ru-RU"/>
              </w:rPr>
              <w:t>Тема розкрита частково, не сформульована власна точка зору, зустрічаються порушення причинно-наслідкового зв’язку, застосовано короткі прості речення, неналежна лексика; кількість помилок – 7, понад 50 % плагіату.</w:t>
            </w:r>
          </w:p>
        </w:tc>
      </w:tr>
      <w:tr w14:paraId="402663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22748732">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0 балів</w:t>
            </w:r>
          </w:p>
        </w:tc>
        <w:tc>
          <w:tcPr>
            <w:tcW w:w="8754" w:type="dxa"/>
          </w:tcPr>
          <w:p w14:paraId="6B7344E1">
            <w:pPr>
              <w:pBdr>
                <w:top w:val="none" w:color="auto" w:sz="0" w:space="0"/>
                <w:left w:val="none" w:color="auto" w:sz="0" w:space="0"/>
                <w:bottom w:val="none" w:color="auto" w:sz="0" w:space="0"/>
                <w:right w:val="none" w:color="auto" w:sz="0" w:space="0"/>
                <w:between w:val="none" w:color="auto" w:sz="0" w:space="0"/>
              </w:pBdr>
              <w:rPr>
                <w:color w:val="000000"/>
                <w:sz w:val="24"/>
                <w:szCs w:val="24"/>
                <w:lang w:val="ru-RU"/>
              </w:rPr>
            </w:pPr>
            <w:r>
              <w:rPr>
                <w:color w:val="000000"/>
                <w:sz w:val="24"/>
                <w:szCs w:val="24"/>
                <w:lang w:val="ru-RU"/>
              </w:rPr>
              <w:t>Твір не написаний, -зміст не відповідає темі, 80-100% плагіату.</w:t>
            </w:r>
          </w:p>
        </w:tc>
      </w:tr>
    </w:tbl>
    <w:p w14:paraId="1BB1BD9D">
      <w:pPr>
        <w:pBdr>
          <w:top w:val="none" w:color="auto" w:sz="0" w:space="0"/>
          <w:left w:val="none" w:color="auto" w:sz="0" w:space="0"/>
          <w:bottom w:val="none" w:color="auto" w:sz="0" w:space="0"/>
          <w:right w:val="none" w:color="auto" w:sz="0" w:space="0"/>
          <w:between w:val="none" w:color="auto" w:sz="0" w:space="0"/>
        </w:pBdr>
        <w:ind w:firstLine="720"/>
        <w:rPr>
          <w:color w:val="000000"/>
          <w:sz w:val="24"/>
          <w:szCs w:val="24"/>
          <w:lang w:val="ru-RU"/>
        </w:rPr>
      </w:pPr>
    </w:p>
    <w:p w14:paraId="0CC4011C">
      <w:pPr>
        <w:pBdr>
          <w:top w:val="none" w:color="auto" w:sz="0" w:space="0"/>
          <w:left w:val="none" w:color="auto" w:sz="0" w:space="0"/>
          <w:bottom w:val="none" w:color="auto" w:sz="0" w:space="0"/>
          <w:right w:val="none" w:color="auto" w:sz="0" w:space="0"/>
          <w:between w:val="none" w:color="auto" w:sz="0" w:space="0"/>
        </w:pBdr>
        <w:ind w:firstLine="720"/>
        <w:rPr>
          <w:color w:val="000000"/>
          <w:sz w:val="24"/>
          <w:szCs w:val="24"/>
        </w:rPr>
      </w:pPr>
      <w:r>
        <w:rPr>
          <w:b/>
          <w:color w:val="000000"/>
          <w:sz w:val="24"/>
          <w:szCs w:val="24"/>
        </w:rPr>
        <w:t xml:space="preserve">Критерії оцінювання модульного тесту </w:t>
      </w:r>
    </w:p>
    <w:tbl>
      <w:tblPr>
        <w:tblStyle w:val="4"/>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8754"/>
      </w:tblGrid>
      <w:tr w14:paraId="5F77C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566B572D">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5 балів</w:t>
            </w:r>
          </w:p>
        </w:tc>
        <w:tc>
          <w:tcPr>
            <w:tcW w:w="8754" w:type="dxa"/>
          </w:tcPr>
          <w:p w14:paraId="6EFC488A">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90-100% відповідей вірні</w:t>
            </w:r>
          </w:p>
        </w:tc>
      </w:tr>
      <w:tr w14:paraId="02289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10D7107A">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4 бали</w:t>
            </w:r>
          </w:p>
        </w:tc>
        <w:tc>
          <w:tcPr>
            <w:tcW w:w="8754" w:type="dxa"/>
          </w:tcPr>
          <w:p w14:paraId="259FE533">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70-89% відповідей вірні.</w:t>
            </w:r>
          </w:p>
        </w:tc>
      </w:tr>
      <w:tr w14:paraId="69460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A3364FA">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3 бали</w:t>
            </w:r>
          </w:p>
        </w:tc>
        <w:tc>
          <w:tcPr>
            <w:tcW w:w="8754" w:type="dxa"/>
          </w:tcPr>
          <w:p w14:paraId="50B5CB53">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50-69% відповідей вірні.</w:t>
            </w:r>
          </w:p>
        </w:tc>
      </w:tr>
      <w:tr w14:paraId="2C360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3F7A8272">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2 бали</w:t>
            </w:r>
          </w:p>
        </w:tc>
        <w:tc>
          <w:tcPr>
            <w:tcW w:w="8754" w:type="dxa"/>
          </w:tcPr>
          <w:p w14:paraId="59EB1FF6">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35-49% відповідей вірні</w:t>
            </w:r>
          </w:p>
        </w:tc>
      </w:tr>
      <w:tr w14:paraId="51A1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2F50A378">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1 бал</w:t>
            </w:r>
          </w:p>
        </w:tc>
        <w:tc>
          <w:tcPr>
            <w:tcW w:w="8754" w:type="dxa"/>
          </w:tcPr>
          <w:p w14:paraId="439BF8BA">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11-34% відповідей вірні.</w:t>
            </w:r>
          </w:p>
        </w:tc>
      </w:tr>
      <w:tr w14:paraId="79DDD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480279C8">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0 балів</w:t>
            </w:r>
          </w:p>
        </w:tc>
        <w:tc>
          <w:tcPr>
            <w:tcW w:w="8754" w:type="dxa"/>
          </w:tcPr>
          <w:p w14:paraId="2206CC71">
            <w:pPr>
              <w:pBdr>
                <w:top w:val="none" w:color="auto" w:sz="0" w:space="0"/>
                <w:left w:val="none" w:color="auto" w:sz="0" w:space="0"/>
                <w:bottom w:val="none" w:color="auto" w:sz="0" w:space="0"/>
                <w:right w:val="none" w:color="auto" w:sz="0" w:space="0"/>
                <w:between w:val="none" w:color="auto" w:sz="0" w:space="0"/>
              </w:pBdr>
              <w:rPr>
                <w:color w:val="000000"/>
                <w:sz w:val="24"/>
                <w:szCs w:val="24"/>
              </w:rPr>
            </w:pPr>
            <w:r>
              <w:rPr>
                <w:color w:val="000000"/>
                <w:sz w:val="24"/>
                <w:szCs w:val="24"/>
              </w:rPr>
              <w:t>0-10% відповідей вірні.</w:t>
            </w:r>
          </w:p>
        </w:tc>
      </w:tr>
    </w:tbl>
    <w:p w14:paraId="4F583F5F">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4"/>
          <w:szCs w:val="24"/>
        </w:rPr>
      </w:pPr>
    </w:p>
    <w:p w14:paraId="0784068B">
      <w:pPr>
        <w:pBdr>
          <w:top w:val="none" w:color="auto" w:sz="0" w:space="0"/>
          <w:left w:val="none" w:color="auto" w:sz="0" w:space="0"/>
          <w:bottom w:val="none" w:color="auto" w:sz="0" w:space="0"/>
          <w:right w:val="none" w:color="auto" w:sz="0" w:space="0"/>
          <w:between w:val="none" w:color="auto" w:sz="0" w:space="0"/>
        </w:pBdr>
        <w:shd w:val="clear" w:color="auto" w:fill="FFFFFF"/>
        <w:ind w:firstLine="709"/>
        <w:jc w:val="both"/>
        <w:rPr>
          <w:color w:val="000000"/>
          <w:sz w:val="24"/>
          <w:szCs w:val="24"/>
        </w:rPr>
      </w:pPr>
    </w:p>
    <w:p w14:paraId="6EFBAC9A">
      <w:pPr>
        <w:pBdr>
          <w:top w:val="none" w:color="auto" w:sz="0" w:space="0"/>
          <w:left w:val="none" w:color="auto" w:sz="0" w:space="0"/>
          <w:bottom w:val="none" w:color="auto" w:sz="0" w:space="0"/>
          <w:right w:val="none" w:color="auto" w:sz="0" w:space="0"/>
          <w:between w:val="none" w:color="auto" w:sz="0" w:space="0"/>
        </w:pBdr>
        <w:ind w:firstLine="720"/>
        <w:rPr>
          <w:b/>
          <w:color w:val="000000"/>
          <w:sz w:val="24"/>
          <w:szCs w:val="24"/>
          <w:lang w:val="en-US"/>
        </w:rPr>
      </w:pPr>
      <w:r>
        <w:rPr>
          <w:b/>
          <w:color w:val="000000"/>
          <w:sz w:val="24"/>
          <w:szCs w:val="24"/>
        </w:rPr>
        <w:t xml:space="preserve">Оцінювання аудиторної роботи з аспекту </w:t>
      </w:r>
      <w:r>
        <w:rPr>
          <w:b/>
          <w:color w:val="000000"/>
          <w:sz w:val="24"/>
          <w:szCs w:val="24"/>
          <w:lang w:val="en-US"/>
        </w:rPr>
        <w:t>Roadmap</w:t>
      </w:r>
      <w:r>
        <w:rPr>
          <w:b/>
          <w:color w:val="000000"/>
          <w:sz w:val="24"/>
          <w:szCs w:val="24"/>
        </w:rPr>
        <w:t xml:space="preserve"> C1</w:t>
      </w:r>
    </w:p>
    <w:p w14:paraId="7796B662">
      <w:pPr>
        <w:pBdr>
          <w:top w:val="none" w:color="auto" w:sz="0" w:space="0"/>
          <w:left w:val="none" w:color="auto" w:sz="0" w:space="0"/>
          <w:bottom w:val="none" w:color="auto" w:sz="0" w:space="0"/>
          <w:right w:val="none" w:color="auto" w:sz="0" w:space="0"/>
          <w:between w:val="none" w:color="auto" w:sz="0" w:space="0"/>
        </w:pBdr>
        <w:ind w:firstLine="720"/>
        <w:rPr>
          <w:b/>
          <w:color w:val="000000"/>
          <w:sz w:val="24"/>
          <w:szCs w:val="24"/>
          <w:lang w:val="en-US"/>
        </w:rPr>
      </w:pPr>
    </w:p>
    <w:tbl>
      <w:tblPr>
        <w:tblStyle w:val="4"/>
        <w:tblW w:w="0" w:type="auto"/>
        <w:jc w:val="center"/>
        <w:tblLayout w:type="autofit"/>
        <w:tblCellMar>
          <w:top w:w="0" w:type="dxa"/>
          <w:left w:w="108" w:type="dxa"/>
          <w:bottom w:w="0" w:type="dxa"/>
          <w:right w:w="108" w:type="dxa"/>
        </w:tblCellMar>
      </w:tblPr>
      <w:tblGrid>
        <w:gridCol w:w="3452"/>
        <w:gridCol w:w="2880"/>
        <w:gridCol w:w="3237"/>
      </w:tblGrid>
      <w:tr w14:paraId="7ECBDD98">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18F1326D">
            <w:pPr>
              <w:rPr>
                <w:sz w:val="24"/>
                <w:szCs w:val="24"/>
              </w:rPr>
            </w:pPr>
            <w:r>
              <w:rPr>
                <w:sz w:val="24"/>
                <w:szCs w:val="24"/>
              </w:rPr>
              <w:t>Вид роботи</w:t>
            </w:r>
          </w:p>
        </w:tc>
        <w:tc>
          <w:tcPr>
            <w:tcW w:w="2880" w:type="dxa"/>
            <w:tcBorders>
              <w:top w:val="single" w:color="000000" w:sz="6" w:space="0"/>
              <w:left w:val="single" w:color="000000" w:sz="6" w:space="0"/>
              <w:bottom w:val="single" w:color="000000" w:sz="6" w:space="0"/>
              <w:right w:val="single" w:color="000000" w:sz="6" w:space="0"/>
            </w:tcBorders>
          </w:tcPr>
          <w:p w14:paraId="78282C67">
            <w:pPr>
              <w:rPr>
                <w:sz w:val="24"/>
                <w:szCs w:val="24"/>
              </w:rPr>
            </w:pPr>
            <w:r>
              <w:rPr>
                <w:sz w:val="24"/>
                <w:szCs w:val="24"/>
              </w:rPr>
              <w:t>Бали</w:t>
            </w:r>
          </w:p>
        </w:tc>
        <w:tc>
          <w:tcPr>
            <w:tcW w:w="3237" w:type="dxa"/>
            <w:tcBorders>
              <w:top w:val="single" w:color="000000" w:sz="6" w:space="0"/>
              <w:left w:val="single" w:color="000000" w:sz="6" w:space="0"/>
              <w:bottom w:val="single" w:color="000000" w:sz="6" w:space="0"/>
              <w:right w:val="single" w:color="000000" w:sz="6" w:space="0"/>
            </w:tcBorders>
          </w:tcPr>
          <w:p w14:paraId="383C5D16">
            <w:pPr>
              <w:rPr>
                <w:sz w:val="24"/>
                <w:szCs w:val="24"/>
              </w:rPr>
            </w:pPr>
            <w:r>
              <w:rPr>
                <w:sz w:val="24"/>
                <w:szCs w:val="24"/>
              </w:rPr>
              <w:t>Критерії</w:t>
            </w:r>
          </w:p>
        </w:tc>
      </w:tr>
      <w:tr w14:paraId="7A8B5E97">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E0110CB">
            <w:pPr>
              <w:rPr>
                <w:sz w:val="24"/>
                <w:szCs w:val="24"/>
              </w:rPr>
            </w:pPr>
            <w:r>
              <w:rPr>
                <w:sz w:val="24"/>
                <w:szCs w:val="24"/>
              </w:rPr>
              <w:t>Блок лексико-граматичних завдань</w:t>
            </w:r>
          </w:p>
        </w:tc>
        <w:tc>
          <w:tcPr>
            <w:tcW w:w="2880" w:type="dxa"/>
            <w:tcBorders>
              <w:top w:val="single" w:color="000000" w:sz="6" w:space="0"/>
              <w:left w:val="single" w:color="000000" w:sz="6" w:space="0"/>
              <w:bottom w:val="single" w:color="000000" w:sz="6" w:space="0"/>
              <w:right w:val="single" w:color="000000" w:sz="6" w:space="0"/>
            </w:tcBorders>
          </w:tcPr>
          <w:p w14:paraId="39EE3043">
            <w:pPr>
              <w:rPr>
                <w:sz w:val="24"/>
                <w:szCs w:val="24"/>
              </w:rPr>
            </w:pPr>
            <w:r>
              <w:rPr>
                <w:sz w:val="24"/>
                <w:szCs w:val="24"/>
              </w:rPr>
              <w:t>10</w:t>
            </w:r>
          </w:p>
        </w:tc>
        <w:tc>
          <w:tcPr>
            <w:tcW w:w="3237" w:type="dxa"/>
            <w:tcBorders>
              <w:top w:val="single" w:color="000000" w:sz="6" w:space="0"/>
              <w:left w:val="single" w:color="000000" w:sz="6" w:space="0"/>
              <w:bottom w:val="single" w:color="000000" w:sz="6" w:space="0"/>
              <w:right w:val="single" w:color="000000" w:sz="6" w:space="0"/>
            </w:tcBorders>
          </w:tcPr>
          <w:p w14:paraId="01BE3F34">
            <w:pPr>
              <w:rPr>
                <w:sz w:val="24"/>
                <w:szCs w:val="24"/>
              </w:rPr>
            </w:pPr>
            <w:r>
              <w:rPr>
                <w:sz w:val="24"/>
                <w:szCs w:val="24"/>
              </w:rPr>
              <w:t>Завдання виконано без помилок</w:t>
            </w:r>
          </w:p>
        </w:tc>
      </w:tr>
      <w:tr w14:paraId="343D7A5F">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4FB8C99B">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7F1B2EB9">
            <w:pPr>
              <w:rPr>
                <w:sz w:val="24"/>
                <w:szCs w:val="24"/>
              </w:rPr>
            </w:pPr>
            <w:r>
              <w:rPr>
                <w:sz w:val="24"/>
                <w:szCs w:val="24"/>
              </w:rPr>
              <w:t>8–9</w:t>
            </w:r>
          </w:p>
        </w:tc>
        <w:tc>
          <w:tcPr>
            <w:tcW w:w="3237" w:type="dxa"/>
            <w:tcBorders>
              <w:top w:val="single" w:color="000000" w:sz="6" w:space="0"/>
              <w:left w:val="single" w:color="000000" w:sz="6" w:space="0"/>
              <w:bottom w:val="single" w:color="000000" w:sz="6" w:space="0"/>
              <w:right w:val="single" w:color="000000" w:sz="6" w:space="0"/>
            </w:tcBorders>
          </w:tcPr>
          <w:p w14:paraId="50DC733B">
            <w:pPr>
              <w:rPr>
                <w:sz w:val="24"/>
                <w:szCs w:val="24"/>
              </w:rPr>
            </w:pPr>
            <w:r>
              <w:rPr>
                <w:sz w:val="24"/>
                <w:szCs w:val="24"/>
              </w:rPr>
              <w:t>Незначні неточності (1–2 несуттєві помилки)</w:t>
            </w:r>
          </w:p>
        </w:tc>
      </w:tr>
      <w:tr w14:paraId="773F382D">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358C637B">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65D13EC5">
            <w:pPr>
              <w:rPr>
                <w:sz w:val="24"/>
                <w:szCs w:val="24"/>
              </w:rPr>
            </w:pPr>
            <w:r>
              <w:rPr>
                <w:sz w:val="24"/>
                <w:szCs w:val="24"/>
              </w:rPr>
              <w:t>6–7</w:t>
            </w:r>
          </w:p>
        </w:tc>
        <w:tc>
          <w:tcPr>
            <w:tcW w:w="3237" w:type="dxa"/>
            <w:tcBorders>
              <w:top w:val="single" w:color="000000" w:sz="6" w:space="0"/>
              <w:left w:val="single" w:color="000000" w:sz="6" w:space="0"/>
              <w:bottom w:val="single" w:color="000000" w:sz="6" w:space="0"/>
              <w:right w:val="single" w:color="000000" w:sz="6" w:space="0"/>
            </w:tcBorders>
          </w:tcPr>
          <w:p w14:paraId="27620AA6">
            <w:pPr>
              <w:rPr>
                <w:sz w:val="24"/>
                <w:szCs w:val="24"/>
                <w:lang w:val="ru-RU"/>
              </w:rPr>
            </w:pPr>
            <w:r>
              <w:rPr>
                <w:sz w:val="24"/>
                <w:szCs w:val="24"/>
                <w:lang w:val="ru-RU"/>
              </w:rPr>
              <w:t>Є кілька помилок, але загальний зміст правильний</w:t>
            </w:r>
          </w:p>
        </w:tc>
      </w:tr>
      <w:tr w14:paraId="773A6EB7">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4F5B0730">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722FAB8E">
            <w:pPr>
              <w:rPr>
                <w:sz w:val="24"/>
                <w:szCs w:val="24"/>
              </w:rPr>
            </w:pPr>
            <w:r>
              <w:rPr>
                <w:sz w:val="24"/>
                <w:szCs w:val="24"/>
              </w:rPr>
              <w:t>4–5</w:t>
            </w:r>
          </w:p>
        </w:tc>
        <w:tc>
          <w:tcPr>
            <w:tcW w:w="3237" w:type="dxa"/>
            <w:tcBorders>
              <w:top w:val="single" w:color="000000" w:sz="6" w:space="0"/>
              <w:left w:val="single" w:color="000000" w:sz="6" w:space="0"/>
              <w:bottom w:val="single" w:color="000000" w:sz="6" w:space="0"/>
              <w:right w:val="single" w:color="000000" w:sz="6" w:space="0"/>
            </w:tcBorders>
          </w:tcPr>
          <w:p w14:paraId="29D54EBD">
            <w:pPr>
              <w:rPr>
                <w:sz w:val="24"/>
                <w:szCs w:val="24"/>
              </w:rPr>
            </w:pPr>
            <w:r>
              <w:rPr>
                <w:sz w:val="24"/>
                <w:szCs w:val="24"/>
              </w:rPr>
              <w:t>Виконано частково, багато помилок</w:t>
            </w:r>
          </w:p>
        </w:tc>
      </w:tr>
      <w:tr w14:paraId="18491391">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17B65C51">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4A005063">
            <w:pPr>
              <w:rPr>
                <w:sz w:val="24"/>
                <w:szCs w:val="24"/>
              </w:rPr>
            </w:pPr>
            <w:r>
              <w:rPr>
                <w:sz w:val="24"/>
                <w:szCs w:val="24"/>
              </w:rPr>
              <w:t>1–3</w:t>
            </w:r>
          </w:p>
        </w:tc>
        <w:tc>
          <w:tcPr>
            <w:tcW w:w="3237" w:type="dxa"/>
            <w:tcBorders>
              <w:top w:val="single" w:color="000000" w:sz="6" w:space="0"/>
              <w:left w:val="single" w:color="000000" w:sz="6" w:space="0"/>
              <w:bottom w:val="single" w:color="000000" w:sz="6" w:space="0"/>
              <w:right w:val="single" w:color="000000" w:sz="6" w:space="0"/>
            </w:tcBorders>
          </w:tcPr>
          <w:p w14:paraId="0918D251">
            <w:pPr>
              <w:rPr>
                <w:sz w:val="24"/>
                <w:szCs w:val="24"/>
                <w:lang w:val="ru-RU"/>
              </w:rPr>
            </w:pPr>
            <w:r>
              <w:rPr>
                <w:sz w:val="24"/>
                <w:szCs w:val="24"/>
                <w:lang w:val="ru-RU"/>
              </w:rPr>
              <w:t>Виконано менш ніж половину правильно</w:t>
            </w:r>
          </w:p>
        </w:tc>
      </w:tr>
      <w:tr w14:paraId="7CCF5C9A">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4680669C">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46ED4CB5">
            <w:pPr>
              <w:rPr>
                <w:sz w:val="24"/>
                <w:szCs w:val="24"/>
              </w:rPr>
            </w:pPr>
            <w:r>
              <w:rPr>
                <w:sz w:val="24"/>
                <w:szCs w:val="24"/>
              </w:rPr>
              <w:t>0</w:t>
            </w:r>
          </w:p>
        </w:tc>
        <w:tc>
          <w:tcPr>
            <w:tcW w:w="3237" w:type="dxa"/>
            <w:tcBorders>
              <w:top w:val="single" w:color="000000" w:sz="6" w:space="0"/>
              <w:left w:val="single" w:color="000000" w:sz="6" w:space="0"/>
              <w:bottom w:val="single" w:color="000000" w:sz="6" w:space="0"/>
              <w:right w:val="single" w:color="000000" w:sz="6" w:space="0"/>
            </w:tcBorders>
          </w:tcPr>
          <w:p w14:paraId="18A49406">
            <w:pPr>
              <w:rPr>
                <w:sz w:val="24"/>
                <w:szCs w:val="24"/>
              </w:rPr>
            </w:pPr>
            <w:r>
              <w:rPr>
                <w:sz w:val="24"/>
                <w:szCs w:val="24"/>
              </w:rPr>
              <w:t>Не виконано / недоброчесність</w:t>
            </w:r>
          </w:p>
        </w:tc>
      </w:tr>
      <w:tr w14:paraId="608295B0">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3A208984">
            <w:pPr>
              <w:rPr>
                <w:sz w:val="24"/>
                <w:szCs w:val="24"/>
              </w:rPr>
            </w:pPr>
            <w:r>
              <w:rPr>
                <w:sz w:val="24"/>
                <w:szCs w:val="24"/>
              </w:rPr>
              <w:t>Індивідуальне письмове завдання</w:t>
            </w:r>
          </w:p>
        </w:tc>
        <w:tc>
          <w:tcPr>
            <w:tcW w:w="2880" w:type="dxa"/>
            <w:tcBorders>
              <w:top w:val="single" w:color="000000" w:sz="6" w:space="0"/>
              <w:left w:val="single" w:color="000000" w:sz="6" w:space="0"/>
              <w:bottom w:val="single" w:color="000000" w:sz="6" w:space="0"/>
              <w:right w:val="single" w:color="000000" w:sz="6" w:space="0"/>
            </w:tcBorders>
          </w:tcPr>
          <w:p w14:paraId="0D485350">
            <w:pPr>
              <w:rPr>
                <w:sz w:val="24"/>
                <w:szCs w:val="24"/>
              </w:rPr>
            </w:pPr>
            <w:r>
              <w:rPr>
                <w:sz w:val="24"/>
                <w:szCs w:val="24"/>
              </w:rPr>
              <w:t>10</w:t>
            </w:r>
          </w:p>
        </w:tc>
        <w:tc>
          <w:tcPr>
            <w:tcW w:w="3237" w:type="dxa"/>
            <w:tcBorders>
              <w:top w:val="single" w:color="000000" w:sz="6" w:space="0"/>
              <w:left w:val="single" w:color="000000" w:sz="6" w:space="0"/>
              <w:bottom w:val="single" w:color="000000" w:sz="6" w:space="0"/>
              <w:right w:val="single" w:color="000000" w:sz="6" w:space="0"/>
            </w:tcBorders>
          </w:tcPr>
          <w:p w14:paraId="2AB0ED0B">
            <w:pPr>
              <w:rPr>
                <w:sz w:val="24"/>
                <w:szCs w:val="24"/>
                <w:lang w:val="ru-RU"/>
              </w:rPr>
            </w:pPr>
            <w:r>
              <w:rPr>
                <w:sz w:val="24"/>
                <w:szCs w:val="24"/>
                <w:lang w:val="ru-RU"/>
              </w:rPr>
              <w:t>Вчасно, мовна досконалість, повне розкриття теми</w:t>
            </w:r>
          </w:p>
        </w:tc>
      </w:tr>
      <w:tr w14:paraId="75CDD9E8">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CB560D9">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25512B7E">
            <w:pPr>
              <w:rPr>
                <w:sz w:val="24"/>
                <w:szCs w:val="24"/>
              </w:rPr>
            </w:pPr>
            <w:r>
              <w:rPr>
                <w:sz w:val="24"/>
                <w:szCs w:val="24"/>
              </w:rPr>
              <w:t>8–9</w:t>
            </w:r>
          </w:p>
        </w:tc>
        <w:tc>
          <w:tcPr>
            <w:tcW w:w="3237" w:type="dxa"/>
            <w:tcBorders>
              <w:top w:val="single" w:color="000000" w:sz="6" w:space="0"/>
              <w:left w:val="single" w:color="000000" w:sz="6" w:space="0"/>
              <w:bottom w:val="single" w:color="000000" w:sz="6" w:space="0"/>
              <w:right w:val="single" w:color="000000" w:sz="6" w:space="0"/>
            </w:tcBorders>
          </w:tcPr>
          <w:p w14:paraId="35FE3F44">
            <w:pPr>
              <w:rPr>
                <w:sz w:val="24"/>
                <w:szCs w:val="24"/>
                <w:lang w:val="ru-RU"/>
              </w:rPr>
            </w:pPr>
            <w:r>
              <w:rPr>
                <w:sz w:val="24"/>
                <w:szCs w:val="24"/>
                <w:lang w:val="ru-RU"/>
              </w:rPr>
              <w:t>Вчасно, високий рівень, поодинокі помилки</w:t>
            </w:r>
          </w:p>
        </w:tc>
      </w:tr>
      <w:tr w14:paraId="5E4C9F72">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752DA10C">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72884EA7">
            <w:pPr>
              <w:rPr>
                <w:sz w:val="24"/>
                <w:szCs w:val="24"/>
              </w:rPr>
            </w:pPr>
            <w:r>
              <w:rPr>
                <w:sz w:val="24"/>
                <w:szCs w:val="24"/>
              </w:rPr>
              <w:t>6–7</w:t>
            </w:r>
          </w:p>
        </w:tc>
        <w:tc>
          <w:tcPr>
            <w:tcW w:w="3237" w:type="dxa"/>
            <w:tcBorders>
              <w:top w:val="single" w:color="000000" w:sz="6" w:space="0"/>
              <w:left w:val="single" w:color="000000" w:sz="6" w:space="0"/>
              <w:bottom w:val="single" w:color="000000" w:sz="6" w:space="0"/>
              <w:right w:val="single" w:color="000000" w:sz="6" w:space="0"/>
            </w:tcBorders>
          </w:tcPr>
          <w:p w14:paraId="723E6243">
            <w:pPr>
              <w:rPr>
                <w:sz w:val="24"/>
                <w:szCs w:val="24"/>
              </w:rPr>
            </w:pPr>
            <w:r>
              <w:rPr>
                <w:sz w:val="24"/>
                <w:szCs w:val="24"/>
              </w:rPr>
              <w:t>Вчасно, зміст відповідає темі, є помилки</w:t>
            </w:r>
          </w:p>
        </w:tc>
      </w:tr>
      <w:tr w14:paraId="128DAC4B">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3C8DC30A">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25801C51">
            <w:pPr>
              <w:rPr>
                <w:sz w:val="24"/>
                <w:szCs w:val="24"/>
              </w:rPr>
            </w:pPr>
            <w:r>
              <w:rPr>
                <w:sz w:val="24"/>
                <w:szCs w:val="24"/>
              </w:rPr>
              <w:t>4–5</w:t>
            </w:r>
          </w:p>
        </w:tc>
        <w:tc>
          <w:tcPr>
            <w:tcW w:w="3237" w:type="dxa"/>
            <w:tcBorders>
              <w:top w:val="single" w:color="000000" w:sz="6" w:space="0"/>
              <w:left w:val="single" w:color="000000" w:sz="6" w:space="0"/>
              <w:bottom w:val="single" w:color="000000" w:sz="6" w:space="0"/>
              <w:right w:val="single" w:color="000000" w:sz="6" w:space="0"/>
            </w:tcBorders>
          </w:tcPr>
          <w:p w14:paraId="3ECB266B">
            <w:pPr>
              <w:rPr>
                <w:sz w:val="24"/>
                <w:szCs w:val="24"/>
                <w:lang w:val="ru-RU"/>
              </w:rPr>
            </w:pPr>
            <w:r>
              <w:rPr>
                <w:sz w:val="24"/>
                <w:szCs w:val="24"/>
                <w:lang w:val="ru-RU"/>
              </w:rPr>
              <w:t>Вчасно, значні помилки, часткове розкриття теми</w:t>
            </w:r>
          </w:p>
        </w:tc>
      </w:tr>
      <w:tr w14:paraId="42C92A97">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0176F6B">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7E1A4238">
            <w:pPr>
              <w:rPr>
                <w:sz w:val="24"/>
                <w:szCs w:val="24"/>
              </w:rPr>
            </w:pPr>
            <w:r>
              <w:rPr>
                <w:sz w:val="24"/>
                <w:szCs w:val="24"/>
              </w:rPr>
              <w:t>1–3</w:t>
            </w:r>
          </w:p>
        </w:tc>
        <w:tc>
          <w:tcPr>
            <w:tcW w:w="3237" w:type="dxa"/>
            <w:tcBorders>
              <w:top w:val="single" w:color="000000" w:sz="6" w:space="0"/>
              <w:left w:val="single" w:color="000000" w:sz="6" w:space="0"/>
              <w:bottom w:val="single" w:color="000000" w:sz="6" w:space="0"/>
              <w:right w:val="single" w:color="000000" w:sz="6" w:space="0"/>
            </w:tcBorders>
          </w:tcPr>
          <w:p w14:paraId="506B6331">
            <w:pPr>
              <w:rPr>
                <w:sz w:val="24"/>
                <w:szCs w:val="24"/>
                <w:lang w:val="ru-RU"/>
              </w:rPr>
            </w:pPr>
            <w:r>
              <w:rPr>
                <w:sz w:val="24"/>
                <w:szCs w:val="24"/>
                <w:lang w:val="ru-RU"/>
              </w:rPr>
              <w:t>Поверхове розкриття теми, багато недоліків</w:t>
            </w:r>
          </w:p>
        </w:tc>
      </w:tr>
      <w:tr w14:paraId="08BE5830">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3A73A9E3">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02494ACD">
            <w:pPr>
              <w:rPr>
                <w:sz w:val="24"/>
                <w:szCs w:val="24"/>
              </w:rPr>
            </w:pPr>
            <w:r>
              <w:rPr>
                <w:sz w:val="24"/>
                <w:szCs w:val="24"/>
              </w:rPr>
              <w:t>0</w:t>
            </w:r>
          </w:p>
        </w:tc>
        <w:tc>
          <w:tcPr>
            <w:tcW w:w="3237" w:type="dxa"/>
            <w:tcBorders>
              <w:top w:val="single" w:color="000000" w:sz="6" w:space="0"/>
              <w:left w:val="single" w:color="000000" w:sz="6" w:space="0"/>
              <w:bottom w:val="single" w:color="000000" w:sz="6" w:space="0"/>
              <w:right w:val="single" w:color="000000" w:sz="6" w:space="0"/>
            </w:tcBorders>
          </w:tcPr>
          <w:p w14:paraId="50C74C13">
            <w:pPr>
              <w:rPr>
                <w:sz w:val="24"/>
                <w:szCs w:val="24"/>
              </w:rPr>
            </w:pPr>
            <w:r>
              <w:rPr>
                <w:sz w:val="24"/>
                <w:szCs w:val="24"/>
              </w:rPr>
              <w:t>Не подано / недоброчесність</w:t>
            </w:r>
          </w:p>
        </w:tc>
      </w:tr>
      <w:tr w14:paraId="13CF38A3">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949E768">
            <w:pPr>
              <w:rPr>
                <w:sz w:val="24"/>
                <w:szCs w:val="24"/>
              </w:rPr>
            </w:pPr>
            <w:r>
              <w:rPr>
                <w:sz w:val="24"/>
                <w:szCs w:val="24"/>
              </w:rPr>
              <w:t>Індивідуальна презентація</w:t>
            </w:r>
          </w:p>
        </w:tc>
        <w:tc>
          <w:tcPr>
            <w:tcW w:w="2880" w:type="dxa"/>
            <w:tcBorders>
              <w:top w:val="single" w:color="000000" w:sz="6" w:space="0"/>
              <w:left w:val="single" w:color="000000" w:sz="6" w:space="0"/>
              <w:bottom w:val="single" w:color="000000" w:sz="6" w:space="0"/>
              <w:right w:val="single" w:color="000000" w:sz="6" w:space="0"/>
            </w:tcBorders>
          </w:tcPr>
          <w:p w14:paraId="733F3C92">
            <w:pPr>
              <w:rPr>
                <w:sz w:val="24"/>
                <w:szCs w:val="24"/>
              </w:rPr>
            </w:pPr>
            <w:r>
              <w:rPr>
                <w:sz w:val="24"/>
                <w:szCs w:val="24"/>
              </w:rPr>
              <w:t>10</w:t>
            </w:r>
          </w:p>
        </w:tc>
        <w:tc>
          <w:tcPr>
            <w:tcW w:w="3237" w:type="dxa"/>
            <w:tcBorders>
              <w:top w:val="single" w:color="000000" w:sz="6" w:space="0"/>
              <w:left w:val="single" w:color="000000" w:sz="6" w:space="0"/>
              <w:bottom w:val="single" w:color="000000" w:sz="6" w:space="0"/>
              <w:right w:val="single" w:color="000000" w:sz="6" w:space="0"/>
            </w:tcBorders>
          </w:tcPr>
          <w:p w14:paraId="5C03AB4B">
            <w:pPr>
              <w:rPr>
                <w:sz w:val="24"/>
                <w:szCs w:val="24"/>
              </w:rPr>
            </w:pPr>
            <w:r>
              <w:rPr>
                <w:sz w:val="24"/>
                <w:szCs w:val="24"/>
              </w:rPr>
              <w:t>Логічно, структуровано, мовна досконалість</w:t>
            </w:r>
          </w:p>
        </w:tc>
      </w:tr>
      <w:tr w14:paraId="6A5EEB34">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FBC7745">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4C38526E">
            <w:pPr>
              <w:rPr>
                <w:sz w:val="24"/>
                <w:szCs w:val="24"/>
              </w:rPr>
            </w:pPr>
            <w:r>
              <w:rPr>
                <w:sz w:val="24"/>
                <w:szCs w:val="24"/>
              </w:rPr>
              <w:t>8–9</w:t>
            </w:r>
          </w:p>
        </w:tc>
        <w:tc>
          <w:tcPr>
            <w:tcW w:w="3237" w:type="dxa"/>
            <w:tcBorders>
              <w:top w:val="single" w:color="000000" w:sz="6" w:space="0"/>
              <w:left w:val="single" w:color="000000" w:sz="6" w:space="0"/>
              <w:bottom w:val="single" w:color="000000" w:sz="6" w:space="0"/>
              <w:right w:val="single" w:color="000000" w:sz="6" w:space="0"/>
            </w:tcBorders>
          </w:tcPr>
          <w:p w14:paraId="27BF20ED">
            <w:pPr>
              <w:rPr>
                <w:sz w:val="24"/>
                <w:szCs w:val="24"/>
                <w:lang w:val="ru-RU"/>
              </w:rPr>
            </w:pPr>
            <w:r>
              <w:rPr>
                <w:sz w:val="24"/>
                <w:szCs w:val="24"/>
                <w:lang w:val="ru-RU"/>
              </w:rPr>
              <w:t>Структуровано, але є окремі помилки</w:t>
            </w:r>
          </w:p>
        </w:tc>
      </w:tr>
      <w:tr w14:paraId="6CFADD89">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56721231">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7130B5A5">
            <w:pPr>
              <w:rPr>
                <w:sz w:val="24"/>
                <w:szCs w:val="24"/>
              </w:rPr>
            </w:pPr>
            <w:r>
              <w:rPr>
                <w:sz w:val="24"/>
                <w:szCs w:val="24"/>
              </w:rPr>
              <w:t>6–7</w:t>
            </w:r>
          </w:p>
        </w:tc>
        <w:tc>
          <w:tcPr>
            <w:tcW w:w="3237" w:type="dxa"/>
            <w:tcBorders>
              <w:top w:val="single" w:color="000000" w:sz="6" w:space="0"/>
              <w:left w:val="single" w:color="000000" w:sz="6" w:space="0"/>
              <w:bottom w:val="single" w:color="000000" w:sz="6" w:space="0"/>
              <w:right w:val="single" w:color="000000" w:sz="6" w:space="0"/>
            </w:tcBorders>
          </w:tcPr>
          <w:p w14:paraId="74B55E98">
            <w:pPr>
              <w:rPr>
                <w:sz w:val="24"/>
                <w:szCs w:val="24"/>
                <w:lang w:val="ru-RU"/>
              </w:rPr>
            </w:pPr>
            <w:r>
              <w:rPr>
                <w:sz w:val="24"/>
                <w:szCs w:val="24"/>
                <w:lang w:val="ru-RU"/>
              </w:rPr>
              <w:t>Загалом добре, але помітні недоліки</w:t>
            </w:r>
          </w:p>
        </w:tc>
      </w:tr>
      <w:tr w14:paraId="0699D79C">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F11B565">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1568E1CC">
            <w:pPr>
              <w:rPr>
                <w:sz w:val="24"/>
                <w:szCs w:val="24"/>
              </w:rPr>
            </w:pPr>
            <w:r>
              <w:rPr>
                <w:sz w:val="24"/>
                <w:szCs w:val="24"/>
              </w:rPr>
              <w:t>4–5</w:t>
            </w:r>
          </w:p>
        </w:tc>
        <w:tc>
          <w:tcPr>
            <w:tcW w:w="3237" w:type="dxa"/>
            <w:tcBorders>
              <w:top w:val="single" w:color="000000" w:sz="6" w:space="0"/>
              <w:left w:val="single" w:color="000000" w:sz="6" w:space="0"/>
              <w:bottom w:val="single" w:color="000000" w:sz="6" w:space="0"/>
              <w:right w:val="single" w:color="000000" w:sz="6" w:space="0"/>
            </w:tcBorders>
          </w:tcPr>
          <w:p w14:paraId="73AB1D8E">
            <w:pPr>
              <w:rPr>
                <w:sz w:val="24"/>
                <w:szCs w:val="24"/>
                <w:lang w:val="ru-RU"/>
              </w:rPr>
            </w:pPr>
            <w:r>
              <w:rPr>
                <w:sz w:val="24"/>
                <w:szCs w:val="24"/>
                <w:lang w:val="ru-RU"/>
              </w:rPr>
              <w:t>Слабка структура, значні мовні та логічні помилки</w:t>
            </w:r>
          </w:p>
        </w:tc>
      </w:tr>
      <w:tr w14:paraId="36EE38AC">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56F13B6F">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7F820143">
            <w:pPr>
              <w:rPr>
                <w:sz w:val="24"/>
                <w:szCs w:val="24"/>
              </w:rPr>
            </w:pPr>
            <w:r>
              <w:rPr>
                <w:sz w:val="24"/>
                <w:szCs w:val="24"/>
              </w:rPr>
              <w:t>1–3</w:t>
            </w:r>
          </w:p>
        </w:tc>
        <w:tc>
          <w:tcPr>
            <w:tcW w:w="3237" w:type="dxa"/>
            <w:tcBorders>
              <w:top w:val="single" w:color="000000" w:sz="6" w:space="0"/>
              <w:left w:val="single" w:color="000000" w:sz="6" w:space="0"/>
              <w:bottom w:val="single" w:color="000000" w:sz="6" w:space="0"/>
              <w:right w:val="single" w:color="000000" w:sz="6" w:space="0"/>
            </w:tcBorders>
          </w:tcPr>
          <w:p w14:paraId="397775C7">
            <w:pPr>
              <w:rPr>
                <w:sz w:val="24"/>
                <w:szCs w:val="24"/>
              </w:rPr>
            </w:pPr>
            <w:r>
              <w:rPr>
                <w:sz w:val="24"/>
                <w:szCs w:val="24"/>
              </w:rPr>
              <w:t>Поверхово, багато помилок</w:t>
            </w:r>
          </w:p>
        </w:tc>
      </w:tr>
      <w:tr w14:paraId="2EF4443A">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C00EF1B">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7AE1C9BA">
            <w:pPr>
              <w:rPr>
                <w:sz w:val="24"/>
                <w:szCs w:val="24"/>
              </w:rPr>
            </w:pPr>
            <w:r>
              <w:rPr>
                <w:sz w:val="24"/>
                <w:szCs w:val="24"/>
              </w:rPr>
              <w:t>0</w:t>
            </w:r>
          </w:p>
        </w:tc>
        <w:tc>
          <w:tcPr>
            <w:tcW w:w="3237" w:type="dxa"/>
            <w:tcBorders>
              <w:top w:val="single" w:color="000000" w:sz="6" w:space="0"/>
              <w:left w:val="single" w:color="000000" w:sz="6" w:space="0"/>
              <w:bottom w:val="single" w:color="000000" w:sz="6" w:space="0"/>
              <w:right w:val="single" w:color="000000" w:sz="6" w:space="0"/>
            </w:tcBorders>
          </w:tcPr>
          <w:p w14:paraId="4304EC91">
            <w:pPr>
              <w:rPr>
                <w:sz w:val="24"/>
                <w:szCs w:val="24"/>
              </w:rPr>
            </w:pPr>
            <w:r>
              <w:rPr>
                <w:sz w:val="24"/>
                <w:szCs w:val="24"/>
              </w:rPr>
              <w:t>Не подано / недоброчесність</w:t>
            </w:r>
          </w:p>
        </w:tc>
      </w:tr>
      <w:tr w14:paraId="35A80DD2">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BEA3ED5">
            <w:pPr>
              <w:rPr>
                <w:sz w:val="24"/>
                <w:szCs w:val="24"/>
              </w:rPr>
            </w:pPr>
            <w:r>
              <w:rPr>
                <w:sz w:val="24"/>
                <w:szCs w:val="24"/>
              </w:rPr>
              <w:t>Груповий проєкт</w:t>
            </w:r>
          </w:p>
        </w:tc>
        <w:tc>
          <w:tcPr>
            <w:tcW w:w="2880" w:type="dxa"/>
            <w:tcBorders>
              <w:top w:val="single" w:color="000000" w:sz="6" w:space="0"/>
              <w:left w:val="single" w:color="000000" w:sz="6" w:space="0"/>
              <w:bottom w:val="single" w:color="000000" w:sz="6" w:space="0"/>
              <w:right w:val="single" w:color="000000" w:sz="6" w:space="0"/>
            </w:tcBorders>
          </w:tcPr>
          <w:p w14:paraId="14796273">
            <w:pPr>
              <w:rPr>
                <w:sz w:val="24"/>
                <w:szCs w:val="24"/>
              </w:rPr>
            </w:pPr>
            <w:r>
              <w:rPr>
                <w:sz w:val="24"/>
                <w:szCs w:val="24"/>
              </w:rPr>
              <w:t>10</w:t>
            </w:r>
          </w:p>
        </w:tc>
        <w:tc>
          <w:tcPr>
            <w:tcW w:w="3237" w:type="dxa"/>
            <w:tcBorders>
              <w:top w:val="single" w:color="000000" w:sz="6" w:space="0"/>
              <w:left w:val="single" w:color="000000" w:sz="6" w:space="0"/>
              <w:bottom w:val="single" w:color="000000" w:sz="6" w:space="0"/>
              <w:right w:val="single" w:color="000000" w:sz="6" w:space="0"/>
            </w:tcBorders>
          </w:tcPr>
          <w:p w14:paraId="0FC28D01">
            <w:pPr>
              <w:rPr>
                <w:sz w:val="24"/>
                <w:szCs w:val="24"/>
                <w:lang w:val="ru-RU"/>
              </w:rPr>
            </w:pPr>
            <w:r>
              <w:rPr>
                <w:sz w:val="24"/>
                <w:szCs w:val="24"/>
                <w:lang w:val="ru-RU"/>
              </w:rPr>
              <w:t>Глибока, структурована доповідь, сильна подача</w:t>
            </w:r>
          </w:p>
        </w:tc>
      </w:tr>
      <w:tr w14:paraId="4067D394">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B26FC72">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71AF5C01">
            <w:pPr>
              <w:rPr>
                <w:sz w:val="24"/>
                <w:szCs w:val="24"/>
              </w:rPr>
            </w:pPr>
            <w:r>
              <w:rPr>
                <w:sz w:val="24"/>
                <w:szCs w:val="24"/>
              </w:rPr>
              <w:t>8–9</w:t>
            </w:r>
          </w:p>
        </w:tc>
        <w:tc>
          <w:tcPr>
            <w:tcW w:w="3237" w:type="dxa"/>
            <w:tcBorders>
              <w:top w:val="single" w:color="000000" w:sz="6" w:space="0"/>
              <w:left w:val="single" w:color="000000" w:sz="6" w:space="0"/>
              <w:bottom w:val="single" w:color="000000" w:sz="6" w:space="0"/>
              <w:right w:val="single" w:color="000000" w:sz="6" w:space="0"/>
            </w:tcBorders>
          </w:tcPr>
          <w:p w14:paraId="6F699436">
            <w:pPr>
              <w:rPr>
                <w:sz w:val="24"/>
                <w:szCs w:val="24"/>
              </w:rPr>
            </w:pPr>
            <w:r>
              <w:rPr>
                <w:sz w:val="24"/>
                <w:szCs w:val="24"/>
              </w:rPr>
              <w:t>Добре, логічно, кілька помилок</w:t>
            </w:r>
          </w:p>
        </w:tc>
      </w:tr>
      <w:tr w14:paraId="3C0008C2">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A2CA742">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4E198EA7">
            <w:pPr>
              <w:rPr>
                <w:sz w:val="24"/>
                <w:szCs w:val="24"/>
              </w:rPr>
            </w:pPr>
            <w:r>
              <w:rPr>
                <w:sz w:val="24"/>
                <w:szCs w:val="24"/>
              </w:rPr>
              <w:t>6–7</w:t>
            </w:r>
          </w:p>
        </w:tc>
        <w:tc>
          <w:tcPr>
            <w:tcW w:w="3237" w:type="dxa"/>
            <w:tcBorders>
              <w:top w:val="single" w:color="000000" w:sz="6" w:space="0"/>
              <w:left w:val="single" w:color="000000" w:sz="6" w:space="0"/>
              <w:bottom w:val="single" w:color="000000" w:sz="6" w:space="0"/>
              <w:right w:val="single" w:color="000000" w:sz="6" w:space="0"/>
            </w:tcBorders>
          </w:tcPr>
          <w:p w14:paraId="45828A4A">
            <w:pPr>
              <w:rPr>
                <w:sz w:val="24"/>
                <w:szCs w:val="24"/>
              </w:rPr>
            </w:pPr>
            <w:r>
              <w:rPr>
                <w:sz w:val="24"/>
                <w:szCs w:val="24"/>
              </w:rPr>
              <w:t>Зрозуміло, але помітні недоліки</w:t>
            </w:r>
          </w:p>
        </w:tc>
      </w:tr>
      <w:tr w14:paraId="3DFC22A8">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685CC614">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4A27D1AB">
            <w:pPr>
              <w:rPr>
                <w:sz w:val="24"/>
                <w:szCs w:val="24"/>
              </w:rPr>
            </w:pPr>
            <w:r>
              <w:rPr>
                <w:sz w:val="24"/>
                <w:szCs w:val="24"/>
              </w:rPr>
              <w:t>4–5</w:t>
            </w:r>
          </w:p>
        </w:tc>
        <w:tc>
          <w:tcPr>
            <w:tcW w:w="3237" w:type="dxa"/>
            <w:tcBorders>
              <w:top w:val="single" w:color="000000" w:sz="6" w:space="0"/>
              <w:left w:val="single" w:color="000000" w:sz="6" w:space="0"/>
              <w:bottom w:val="single" w:color="000000" w:sz="6" w:space="0"/>
              <w:right w:val="single" w:color="000000" w:sz="6" w:space="0"/>
            </w:tcBorders>
          </w:tcPr>
          <w:p w14:paraId="74A3763E">
            <w:pPr>
              <w:rPr>
                <w:sz w:val="24"/>
                <w:szCs w:val="24"/>
                <w:lang w:val="ru-RU"/>
              </w:rPr>
            </w:pPr>
            <w:r>
              <w:rPr>
                <w:sz w:val="24"/>
                <w:szCs w:val="24"/>
                <w:lang w:val="ru-RU"/>
              </w:rPr>
              <w:t>Часткове розкриття теми, багато помилок</w:t>
            </w:r>
          </w:p>
        </w:tc>
      </w:tr>
      <w:tr w14:paraId="0188E012">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CCA63DF">
            <w:pPr>
              <w:rPr>
                <w:sz w:val="24"/>
                <w:szCs w:val="24"/>
                <w:lang w:val="ru-RU"/>
              </w:rPr>
            </w:pPr>
          </w:p>
        </w:tc>
        <w:tc>
          <w:tcPr>
            <w:tcW w:w="2880" w:type="dxa"/>
            <w:tcBorders>
              <w:top w:val="single" w:color="000000" w:sz="6" w:space="0"/>
              <w:left w:val="single" w:color="000000" w:sz="6" w:space="0"/>
              <w:bottom w:val="single" w:color="000000" w:sz="6" w:space="0"/>
              <w:right w:val="single" w:color="000000" w:sz="6" w:space="0"/>
            </w:tcBorders>
          </w:tcPr>
          <w:p w14:paraId="4B661783">
            <w:pPr>
              <w:rPr>
                <w:sz w:val="24"/>
                <w:szCs w:val="24"/>
              </w:rPr>
            </w:pPr>
            <w:r>
              <w:rPr>
                <w:sz w:val="24"/>
                <w:szCs w:val="24"/>
              </w:rPr>
              <w:t>1–3</w:t>
            </w:r>
          </w:p>
        </w:tc>
        <w:tc>
          <w:tcPr>
            <w:tcW w:w="3237" w:type="dxa"/>
            <w:tcBorders>
              <w:top w:val="single" w:color="000000" w:sz="6" w:space="0"/>
              <w:left w:val="single" w:color="000000" w:sz="6" w:space="0"/>
              <w:bottom w:val="single" w:color="000000" w:sz="6" w:space="0"/>
              <w:right w:val="single" w:color="000000" w:sz="6" w:space="0"/>
            </w:tcBorders>
          </w:tcPr>
          <w:p w14:paraId="26A0CA98">
            <w:pPr>
              <w:rPr>
                <w:sz w:val="24"/>
                <w:szCs w:val="24"/>
              </w:rPr>
            </w:pPr>
            <w:r>
              <w:rPr>
                <w:sz w:val="24"/>
                <w:szCs w:val="24"/>
              </w:rPr>
              <w:t>Поверхово, слабка підготовка</w:t>
            </w:r>
          </w:p>
        </w:tc>
      </w:tr>
      <w:tr w14:paraId="3D1CA1B5">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7B08C483">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1A67DBB7">
            <w:pPr>
              <w:rPr>
                <w:sz w:val="24"/>
                <w:szCs w:val="24"/>
              </w:rPr>
            </w:pPr>
            <w:r>
              <w:rPr>
                <w:sz w:val="24"/>
                <w:szCs w:val="24"/>
              </w:rPr>
              <w:t>0</w:t>
            </w:r>
          </w:p>
        </w:tc>
        <w:tc>
          <w:tcPr>
            <w:tcW w:w="3237" w:type="dxa"/>
            <w:tcBorders>
              <w:top w:val="single" w:color="000000" w:sz="6" w:space="0"/>
              <w:left w:val="single" w:color="000000" w:sz="6" w:space="0"/>
              <w:bottom w:val="single" w:color="000000" w:sz="6" w:space="0"/>
              <w:right w:val="single" w:color="000000" w:sz="6" w:space="0"/>
            </w:tcBorders>
          </w:tcPr>
          <w:p w14:paraId="1D64BFBE">
            <w:pPr>
              <w:rPr>
                <w:sz w:val="24"/>
                <w:szCs w:val="24"/>
              </w:rPr>
            </w:pPr>
            <w:r>
              <w:rPr>
                <w:sz w:val="24"/>
                <w:szCs w:val="24"/>
              </w:rPr>
              <w:t>Не виконано / недоброчесність</w:t>
            </w:r>
          </w:p>
        </w:tc>
      </w:tr>
      <w:tr w14:paraId="7D0E64DC">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E7473C0">
            <w:pPr>
              <w:rPr>
                <w:sz w:val="24"/>
                <w:szCs w:val="24"/>
              </w:rPr>
            </w:pPr>
            <w:r>
              <w:rPr>
                <w:sz w:val="24"/>
                <w:szCs w:val="24"/>
              </w:rPr>
              <w:t>Лексико-граматичний тест</w:t>
            </w:r>
          </w:p>
        </w:tc>
        <w:tc>
          <w:tcPr>
            <w:tcW w:w="2880" w:type="dxa"/>
            <w:tcBorders>
              <w:top w:val="single" w:color="000000" w:sz="6" w:space="0"/>
              <w:left w:val="single" w:color="000000" w:sz="6" w:space="0"/>
              <w:bottom w:val="single" w:color="000000" w:sz="6" w:space="0"/>
              <w:right w:val="single" w:color="000000" w:sz="6" w:space="0"/>
            </w:tcBorders>
          </w:tcPr>
          <w:p w14:paraId="24893BCF">
            <w:pPr>
              <w:rPr>
                <w:sz w:val="24"/>
                <w:szCs w:val="24"/>
              </w:rPr>
            </w:pPr>
            <w:r>
              <w:rPr>
                <w:sz w:val="24"/>
                <w:szCs w:val="24"/>
              </w:rPr>
              <w:t>10</w:t>
            </w:r>
          </w:p>
        </w:tc>
        <w:tc>
          <w:tcPr>
            <w:tcW w:w="3237" w:type="dxa"/>
            <w:tcBorders>
              <w:top w:val="single" w:color="000000" w:sz="6" w:space="0"/>
              <w:left w:val="single" w:color="000000" w:sz="6" w:space="0"/>
              <w:bottom w:val="single" w:color="000000" w:sz="6" w:space="0"/>
              <w:right w:val="single" w:color="000000" w:sz="6" w:space="0"/>
            </w:tcBorders>
          </w:tcPr>
          <w:p w14:paraId="3FC82A5F">
            <w:pPr>
              <w:rPr>
                <w:sz w:val="24"/>
                <w:szCs w:val="24"/>
              </w:rPr>
            </w:pPr>
            <w:r>
              <w:rPr>
                <w:sz w:val="24"/>
                <w:szCs w:val="24"/>
              </w:rPr>
              <w:t>20 правильних відповідей</w:t>
            </w:r>
          </w:p>
        </w:tc>
      </w:tr>
      <w:tr w14:paraId="68098EAF">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2C4050C5">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3A67715B">
            <w:pPr>
              <w:rPr>
                <w:sz w:val="24"/>
                <w:szCs w:val="24"/>
              </w:rPr>
            </w:pPr>
            <w:r>
              <w:rPr>
                <w:sz w:val="24"/>
                <w:szCs w:val="24"/>
              </w:rPr>
              <w:t>8–9</w:t>
            </w:r>
          </w:p>
        </w:tc>
        <w:tc>
          <w:tcPr>
            <w:tcW w:w="3237" w:type="dxa"/>
            <w:tcBorders>
              <w:top w:val="single" w:color="000000" w:sz="6" w:space="0"/>
              <w:left w:val="single" w:color="000000" w:sz="6" w:space="0"/>
              <w:bottom w:val="single" w:color="000000" w:sz="6" w:space="0"/>
              <w:right w:val="single" w:color="000000" w:sz="6" w:space="0"/>
            </w:tcBorders>
          </w:tcPr>
          <w:p w14:paraId="2D747718">
            <w:pPr>
              <w:rPr>
                <w:sz w:val="24"/>
                <w:szCs w:val="24"/>
              </w:rPr>
            </w:pPr>
            <w:r>
              <w:rPr>
                <w:sz w:val="24"/>
                <w:szCs w:val="24"/>
              </w:rPr>
              <w:t>16–19 правильних</w:t>
            </w:r>
          </w:p>
        </w:tc>
      </w:tr>
      <w:tr w14:paraId="2B94ED6B">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51B3CDE7">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79EEFA32">
            <w:pPr>
              <w:rPr>
                <w:sz w:val="24"/>
                <w:szCs w:val="24"/>
              </w:rPr>
            </w:pPr>
            <w:r>
              <w:rPr>
                <w:sz w:val="24"/>
                <w:szCs w:val="24"/>
              </w:rPr>
              <w:t>6–7</w:t>
            </w:r>
          </w:p>
        </w:tc>
        <w:tc>
          <w:tcPr>
            <w:tcW w:w="3237" w:type="dxa"/>
            <w:tcBorders>
              <w:top w:val="single" w:color="000000" w:sz="6" w:space="0"/>
              <w:left w:val="single" w:color="000000" w:sz="6" w:space="0"/>
              <w:bottom w:val="single" w:color="000000" w:sz="6" w:space="0"/>
              <w:right w:val="single" w:color="000000" w:sz="6" w:space="0"/>
            </w:tcBorders>
          </w:tcPr>
          <w:p w14:paraId="600143DA">
            <w:pPr>
              <w:rPr>
                <w:sz w:val="24"/>
                <w:szCs w:val="24"/>
              </w:rPr>
            </w:pPr>
            <w:r>
              <w:rPr>
                <w:sz w:val="24"/>
                <w:szCs w:val="24"/>
              </w:rPr>
              <w:t>12–15 правильних</w:t>
            </w:r>
          </w:p>
        </w:tc>
      </w:tr>
      <w:tr w14:paraId="78C6BEA6">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0B64F8F1">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3BAEEB93">
            <w:pPr>
              <w:rPr>
                <w:sz w:val="24"/>
                <w:szCs w:val="24"/>
              </w:rPr>
            </w:pPr>
            <w:r>
              <w:rPr>
                <w:sz w:val="24"/>
                <w:szCs w:val="24"/>
              </w:rPr>
              <w:t>4–5</w:t>
            </w:r>
          </w:p>
        </w:tc>
        <w:tc>
          <w:tcPr>
            <w:tcW w:w="3237" w:type="dxa"/>
            <w:tcBorders>
              <w:top w:val="single" w:color="000000" w:sz="6" w:space="0"/>
              <w:left w:val="single" w:color="000000" w:sz="6" w:space="0"/>
              <w:bottom w:val="single" w:color="000000" w:sz="6" w:space="0"/>
              <w:right w:val="single" w:color="000000" w:sz="6" w:space="0"/>
            </w:tcBorders>
          </w:tcPr>
          <w:p w14:paraId="40903ED1">
            <w:pPr>
              <w:rPr>
                <w:sz w:val="24"/>
                <w:szCs w:val="24"/>
              </w:rPr>
            </w:pPr>
            <w:r>
              <w:rPr>
                <w:sz w:val="24"/>
                <w:szCs w:val="24"/>
              </w:rPr>
              <w:t>8–11 правильних</w:t>
            </w:r>
          </w:p>
        </w:tc>
      </w:tr>
      <w:tr w14:paraId="7731B2D4">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7B8CE7A1">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679EF91B">
            <w:pPr>
              <w:rPr>
                <w:sz w:val="24"/>
                <w:szCs w:val="24"/>
              </w:rPr>
            </w:pPr>
            <w:r>
              <w:rPr>
                <w:sz w:val="24"/>
                <w:szCs w:val="24"/>
              </w:rPr>
              <w:t>1–3</w:t>
            </w:r>
          </w:p>
        </w:tc>
        <w:tc>
          <w:tcPr>
            <w:tcW w:w="3237" w:type="dxa"/>
            <w:tcBorders>
              <w:top w:val="single" w:color="000000" w:sz="6" w:space="0"/>
              <w:left w:val="single" w:color="000000" w:sz="6" w:space="0"/>
              <w:bottom w:val="single" w:color="000000" w:sz="6" w:space="0"/>
              <w:right w:val="single" w:color="000000" w:sz="6" w:space="0"/>
            </w:tcBorders>
          </w:tcPr>
          <w:p w14:paraId="58C7771F">
            <w:pPr>
              <w:rPr>
                <w:sz w:val="24"/>
                <w:szCs w:val="24"/>
              </w:rPr>
            </w:pPr>
            <w:r>
              <w:rPr>
                <w:sz w:val="24"/>
                <w:szCs w:val="24"/>
              </w:rPr>
              <w:t>2–7 правильних</w:t>
            </w:r>
          </w:p>
        </w:tc>
      </w:tr>
      <w:tr w14:paraId="1D628306">
        <w:tblPrEx>
          <w:tblCellMar>
            <w:top w:w="0" w:type="dxa"/>
            <w:left w:w="108" w:type="dxa"/>
            <w:bottom w:w="0" w:type="dxa"/>
            <w:right w:w="108" w:type="dxa"/>
          </w:tblCellMar>
        </w:tblPrEx>
        <w:trPr>
          <w:jc w:val="center"/>
        </w:trPr>
        <w:tc>
          <w:tcPr>
            <w:tcW w:w="3452" w:type="dxa"/>
            <w:tcBorders>
              <w:top w:val="single" w:color="000000" w:sz="6" w:space="0"/>
              <w:left w:val="single" w:color="000000" w:sz="6" w:space="0"/>
              <w:bottom w:val="single" w:color="000000" w:sz="6" w:space="0"/>
              <w:right w:val="single" w:color="000000" w:sz="6" w:space="0"/>
            </w:tcBorders>
          </w:tcPr>
          <w:p w14:paraId="48A675A9">
            <w:pPr>
              <w:rPr>
                <w:sz w:val="24"/>
                <w:szCs w:val="24"/>
              </w:rPr>
            </w:pPr>
          </w:p>
        </w:tc>
        <w:tc>
          <w:tcPr>
            <w:tcW w:w="2880" w:type="dxa"/>
            <w:tcBorders>
              <w:top w:val="single" w:color="000000" w:sz="6" w:space="0"/>
              <w:left w:val="single" w:color="000000" w:sz="6" w:space="0"/>
              <w:bottom w:val="single" w:color="000000" w:sz="6" w:space="0"/>
              <w:right w:val="single" w:color="000000" w:sz="6" w:space="0"/>
            </w:tcBorders>
          </w:tcPr>
          <w:p w14:paraId="34FCBDF8">
            <w:pPr>
              <w:rPr>
                <w:sz w:val="24"/>
                <w:szCs w:val="24"/>
              </w:rPr>
            </w:pPr>
            <w:r>
              <w:rPr>
                <w:sz w:val="24"/>
                <w:szCs w:val="24"/>
              </w:rPr>
              <w:t>0</w:t>
            </w:r>
          </w:p>
        </w:tc>
        <w:tc>
          <w:tcPr>
            <w:tcW w:w="3237" w:type="dxa"/>
            <w:tcBorders>
              <w:top w:val="single" w:color="000000" w:sz="6" w:space="0"/>
              <w:left w:val="single" w:color="000000" w:sz="6" w:space="0"/>
              <w:bottom w:val="single" w:color="000000" w:sz="6" w:space="0"/>
              <w:right w:val="single" w:color="000000" w:sz="6" w:space="0"/>
            </w:tcBorders>
          </w:tcPr>
          <w:p w14:paraId="5F10AA4F">
            <w:pPr>
              <w:rPr>
                <w:sz w:val="24"/>
                <w:szCs w:val="24"/>
              </w:rPr>
            </w:pPr>
            <w:r>
              <w:rPr>
                <w:sz w:val="24"/>
                <w:szCs w:val="24"/>
              </w:rPr>
              <w:t>0–1 правильна відповідь або недоброчесність</w:t>
            </w:r>
          </w:p>
        </w:tc>
      </w:tr>
    </w:tbl>
    <w:p w14:paraId="053D3A46">
      <w:pPr>
        <w:pBdr>
          <w:top w:val="none" w:color="auto" w:sz="0" w:space="0"/>
          <w:left w:val="none" w:color="auto" w:sz="0" w:space="0"/>
          <w:bottom w:val="none" w:color="auto" w:sz="0" w:space="0"/>
          <w:right w:val="none" w:color="auto" w:sz="0" w:space="0"/>
          <w:between w:val="none" w:color="auto" w:sz="0" w:space="0"/>
        </w:pBdr>
        <w:ind w:firstLine="720"/>
        <w:rPr>
          <w:color w:val="000000"/>
          <w:sz w:val="24"/>
          <w:szCs w:val="24"/>
          <w:lang w:val="en-US"/>
        </w:rPr>
      </w:pPr>
    </w:p>
    <w:p w14:paraId="27A505A9">
      <w:pPr>
        <w:pBdr>
          <w:top w:val="none" w:color="auto" w:sz="0" w:space="0"/>
          <w:left w:val="none" w:color="auto" w:sz="0" w:space="0"/>
          <w:bottom w:val="none" w:color="auto" w:sz="0" w:space="0"/>
          <w:right w:val="none" w:color="auto" w:sz="0" w:space="0"/>
          <w:between w:val="none" w:color="auto" w:sz="0" w:space="0"/>
        </w:pBdr>
        <w:ind w:firstLine="720"/>
        <w:jc w:val="center"/>
        <w:rPr>
          <w:color w:val="000000"/>
          <w:sz w:val="24"/>
          <w:szCs w:val="24"/>
          <w:lang w:val="ru-RU"/>
        </w:rPr>
      </w:pPr>
      <w:r>
        <w:rPr>
          <w:b/>
          <w:color w:val="000000"/>
          <w:sz w:val="24"/>
          <w:szCs w:val="24"/>
          <w:lang w:val="ru-RU"/>
        </w:rPr>
        <w:t>Критерії оцінювання відповідей студентів під час поточного контролю з аналітичного читання</w:t>
      </w:r>
    </w:p>
    <w:p w14:paraId="00D6FE50">
      <w:pPr>
        <w:pBdr>
          <w:top w:val="none" w:color="auto" w:sz="0" w:space="0"/>
          <w:left w:val="none" w:color="auto" w:sz="0" w:space="0"/>
          <w:bottom w:val="none" w:color="auto" w:sz="0" w:space="0"/>
          <w:right w:val="none" w:color="auto" w:sz="0" w:space="0"/>
          <w:between w:val="none" w:color="auto" w:sz="0" w:space="0"/>
        </w:pBdr>
        <w:ind w:firstLine="720"/>
        <w:jc w:val="center"/>
        <w:rPr>
          <w:color w:val="000000"/>
          <w:sz w:val="24"/>
          <w:szCs w:val="24"/>
          <w:lang w:val="ru-RU"/>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288"/>
        <w:gridCol w:w="7667"/>
      </w:tblGrid>
      <w:tr w14:paraId="0CDEB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17B44B19">
            <w:pPr>
              <w:pStyle w:val="6"/>
              <w:kinsoku w:val="0"/>
              <w:overflowPunct w:val="0"/>
              <w:ind w:right="726"/>
              <w:rPr>
                <w:bCs/>
                <w:color w:val="000000"/>
              </w:rPr>
            </w:pPr>
            <w:r>
              <w:rPr>
                <w:bCs/>
                <w:color w:val="000000"/>
              </w:rPr>
              <w:t>9-10 балів </w:t>
            </w:r>
          </w:p>
        </w:tc>
        <w:tc>
          <w:tcPr>
            <w:tcW w:w="0" w:type="auto"/>
          </w:tcPr>
          <w:p w14:paraId="7AB1AA49">
            <w:pPr>
              <w:pStyle w:val="6"/>
              <w:kinsoku w:val="0"/>
              <w:overflowPunct w:val="0"/>
              <w:ind w:right="726" w:firstLine="708"/>
              <w:rPr>
                <w:bCs/>
                <w:color w:val="000000"/>
              </w:rPr>
            </w:pPr>
            <w:r>
              <w:rPr>
                <w:bCs/>
                <w:color w:val="000000"/>
              </w:rPr>
              <w:t>Робота студента включає всі рівні аналізу тексту, логічно обґрунтовано і структурно правильно побудована, містить власні інтерпретації використання мовних засобів автором твору, наводить адекватні і різноманітні приклади; допускається 1-4 помилки, які студент сам виправляє.</w:t>
            </w:r>
          </w:p>
        </w:tc>
      </w:tr>
      <w:tr w14:paraId="168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577269D5">
            <w:pPr>
              <w:pStyle w:val="6"/>
              <w:kinsoku w:val="0"/>
              <w:overflowPunct w:val="0"/>
              <w:ind w:right="726"/>
              <w:rPr>
                <w:bCs/>
                <w:color w:val="000000"/>
              </w:rPr>
            </w:pPr>
            <w:r>
              <w:rPr>
                <w:bCs/>
                <w:color w:val="000000"/>
              </w:rPr>
              <w:t>7-8 балів</w:t>
            </w:r>
          </w:p>
        </w:tc>
        <w:tc>
          <w:tcPr>
            <w:tcW w:w="0" w:type="auto"/>
          </w:tcPr>
          <w:p w14:paraId="5B52E798">
            <w:pPr>
              <w:pStyle w:val="6"/>
              <w:kinsoku w:val="0"/>
              <w:overflowPunct w:val="0"/>
              <w:ind w:right="726" w:firstLine="708"/>
              <w:rPr>
                <w:bCs/>
                <w:color w:val="000000"/>
              </w:rPr>
            </w:pPr>
            <w:r>
              <w:rPr>
                <w:bCs/>
                <w:color w:val="000000"/>
              </w:rPr>
              <w:t>Робота студента включає всі рівні аналізу тексту, логічно обґрунтовано і структурно правильно побудована, містить власні інтерпретації використання мовних засобів автором твору, проте відповідь має неточності та помилки (близько 5-9)</w:t>
            </w:r>
          </w:p>
        </w:tc>
      </w:tr>
      <w:tr w14:paraId="4644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050150AC">
            <w:pPr>
              <w:pStyle w:val="6"/>
              <w:kinsoku w:val="0"/>
              <w:overflowPunct w:val="0"/>
              <w:ind w:right="726"/>
              <w:rPr>
                <w:bCs/>
                <w:color w:val="000000"/>
              </w:rPr>
            </w:pPr>
            <w:r>
              <w:rPr>
                <w:bCs/>
                <w:color w:val="000000"/>
              </w:rPr>
              <w:t>5-6 балів</w:t>
            </w:r>
          </w:p>
        </w:tc>
        <w:tc>
          <w:tcPr>
            <w:tcW w:w="0" w:type="auto"/>
          </w:tcPr>
          <w:p w14:paraId="1E809799">
            <w:pPr>
              <w:pStyle w:val="6"/>
              <w:kinsoku w:val="0"/>
              <w:overflowPunct w:val="0"/>
              <w:ind w:right="726" w:firstLine="708"/>
              <w:rPr>
                <w:bCs/>
                <w:color w:val="000000"/>
              </w:rPr>
            </w:pPr>
            <w:r>
              <w:rPr>
                <w:bCs/>
                <w:color w:val="000000"/>
              </w:rPr>
              <w:t>Студент здійснив частковий філологічний аналіз тексту художньої літератури; демонструє дещо недостатній рівень професійної компетенції, відповідь містить значні неточності та помилки допустив близько 10-12 мовних помилок.</w:t>
            </w:r>
          </w:p>
        </w:tc>
      </w:tr>
      <w:tr w14:paraId="3EE00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5134C51F">
            <w:pPr>
              <w:pStyle w:val="6"/>
              <w:kinsoku w:val="0"/>
              <w:overflowPunct w:val="0"/>
              <w:ind w:right="726"/>
              <w:rPr>
                <w:bCs/>
                <w:color w:val="000000"/>
              </w:rPr>
            </w:pPr>
            <w:r>
              <w:rPr>
                <w:bCs/>
                <w:color w:val="000000"/>
              </w:rPr>
              <w:t>3-4 бали</w:t>
            </w:r>
          </w:p>
        </w:tc>
        <w:tc>
          <w:tcPr>
            <w:tcW w:w="0" w:type="auto"/>
          </w:tcPr>
          <w:p w14:paraId="707B224E">
            <w:pPr>
              <w:pStyle w:val="6"/>
              <w:kinsoku w:val="0"/>
              <w:overflowPunct w:val="0"/>
              <w:ind w:right="726" w:firstLine="708"/>
              <w:rPr>
                <w:bCs/>
                <w:color w:val="000000"/>
              </w:rPr>
            </w:pPr>
            <w:r>
              <w:rPr>
                <w:bCs/>
                <w:color w:val="000000"/>
              </w:rPr>
              <w:t>Студент здійснив неповний філологічний аналіз тексту художньої літератури; показав незадовільне володіння лексико-граматичним матеріалом; неправильно здійснив лексико-граматичний аналіз тексту художньої літератури; допустив 12-15 мовних помилок.</w:t>
            </w:r>
          </w:p>
        </w:tc>
      </w:tr>
      <w:tr w14:paraId="2726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3393E6CC">
            <w:pPr>
              <w:pStyle w:val="6"/>
              <w:kinsoku w:val="0"/>
              <w:overflowPunct w:val="0"/>
              <w:ind w:right="726"/>
              <w:rPr>
                <w:bCs/>
                <w:color w:val="000000"/>
              </w:rPr>
            </w:pPr>
            <w:r>
              <w:rPr>
                <w:bCs/>
                <w:color w:val="000000"/>
              </w:rPr>
              <w:t>1-2 бали</w:t>
            </w:r>
          </w:p>
        </w:tc>
        <w:tc>
          <w:tcPr>
            <w:tcW w:w="0" w:type="auto"/>
          </w:tcPr>
          <w:p w14:paraId="4C09DD40">
            <w:pPr>
              <w:pStyle w:val="6"/>
              <w:kinsoku w:val="0"/>
              <w:overflowPunct w:val="0"/>
              <w:ind w:right="726" w:firstLine="708"/>
              <w:rPr>
                <w:bCs/>
                <w:color w:val="000000"/>
              </w:rPr>
            </w:pPr>
            <w:r>
              <w:rPr>
                <w:bCs/>
                <w:color w:val="000000"/>
              </w:rPr>
              <w:t xml:space="preserve">Студент практично не володіє лексико-граматичним матеріалом; не здійснив філологічний аналіз тексту художньої літератури; </w:t>
            </w:r>
          </w:p>
          <w:p w14:paraId="3179C27B">
            <w:pPr>
              <w:pStyle w:val="6"/>
              <w:kinsoku w:val="0"/>
              <w:overflowPunct w:val="0"/>
              <w:ind w:right="726" w:firstLine="708"/>
              <w:rPr>
                <w:bCs/>
                <w:color w:val="000000"/>
              </w:rPr>
            </w:pPr>
            <w:r>
              <w:rPr>
                <w:bCs/>
                <w:color w:val="000000"/>
              </w:rPr>
              <w:t>допустив більше 15 мовних помилок.</w:t>
            </w:r>
          </w:p>
        </w:tc>
      </w:tr>
      <w:tr w14:paraId="5B52B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15C1F7B1">
            <w:pPr>
              <w:pStyle w:val="6"/>
              <w:kinsoku w:val="0"/>
              <w:overflowPunct w:val="0"/>
              <w:ind w:right="726"/>
              <w:rPr>
                <w:bCs/>
                <w:color w:val="000000"/>
              </w:rPr>
            </w:pPr>
            <w:r>
              <w:rPr>
                <w:bCs/>
                <w:color w:val="000000"/>
              </w:rPr>
              <w:t>0 балів</w:t>
            </w:r>
          </w:p>
        </w:tc>
        <w:tc>
          <w:tcPr>
            <w:tcW w:w="0" w:type="auto"/>
          </w:tcPr>
          <w:p w14:paraId="4D47ECC2">
            <w:pPr>
              <w:pStyle w:val="6"/>
              <w:kinsoku w:val="0"/>
              <w:overflowPunct w:val="0"/>
              <w:ind w:right="726" w:firstLine="708"/>
              <w:rPr>
                <w:bCs/>
                <w:color w:val="000000"/>
              </w:rPr>
            </w:pPr>
            <w:r>
              <w:rPr>
                <w:bCs/>
                <w:color w:val="000000"/>
              </w:rPr>
              <w:t>Студент не відповів на запитання</w:t>
            </w:r>
          </w:p>
        </w:tc>
      </w:tr>
    </w:tbl>
    <w:p w14:paraId="349C14B0">
      <w:pPr>
        <w:pBdr>
          <w:top w:val="none" w:color="auto" w:sz="0" w:space="0"/>
          <w:left w:val="none" w:color="auto" w:sz="0" w:space="0"/>
          <w:bottom w:val="none" w:color="auto" w:sz="0" w:space="0"/>
          <w:right w:val="none" w:color="auto" w:sz="0" w:space="0"/>
          <w:between w:val="none" w:color="auto" w:sz="0" w:space="0"/>
        </w:pBdr>
        <w:ind w:firstLine="720"/>
        <w:jc w:val="center"/>
        <w:rPr>
          <w:color w:val="000000"/>
          <w:sz w:val="24"/>
          <w:szCs w:val="24"/>
          <w:lang w:val="en-US"/>
        </w:rPr>
      </w:pPr>
    </w:p>
    <w:p w14:paraId="3C5D19AE">
      <w:pPr>
        <w:pStyle w:val="6"/>
        <w:kinsoku w:val="0"/>
        <w:overflowPunct w:val="0"/>
        <w:ind w:right="726" w:firstLine="708"/>
        <w:rPr>
          <w:b/>
          <w:bCs/>
          <w:color w:val="000000"/>
        </w:rPr>
      </w:pPr>
      <w:r>
        <w:rPr>
          <w:b/>
          <w:bCs/>
          <w:color w:val="000000"/>
        </w:rPr>
        <w:t>Критерії оцінювання модульного філологічного аналізу тексту</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321"/>
        <w:gridCol w:w="7634"/>
      </w:tblGrid>
      <w:tr w14:paraId="0FF6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5AAF0F89">
            <w:pPr>
              <w:pStyle w:val="6"/>
              <w:kinsoku w:val="0"/>
              <w:overflowPunct w:val="0"/>
              <w:ind w:right="726" w:firstLine="126"/>
              <w:rPr>
                <w:bCs/>
                <w:color w:val="000000"/>
              </w:rPr>
            </w:pPr>
            <w:r>
              <w:rPr>
                <w:bCs/>
                <w:color w:val="000000"/>
              </w:rPr>
              <w:t>9-10 балів </w:t>
            </w:r>
          </w:p>
        </w:tc>
        <w:tc>
          <w:tcPr>
            <w:tcW w:w="0" w:type="auto"/>
          </w:tcPr>
          <w:p w14:paraId="08F3E71F">
            <w:pPr>
              <w:pStyle w:val="6"/>
              <w:kinsoku w:val="0"/>
              <w:overflowPunct w:val="0"/>
              <w:ind w:right="726" w:firstLine="708"/>
              <w:rPr>
                <w:bCs/>
                <w:color w:val="000000"/>
              </w:rPr>
            </w:pPr>
            <w:r>
              <w:rPr>
                <w:bCs/>
                <w:color w:val="000000"/>
              </w:rPr>
              <w:t>Робота студента включає всі рівні аналізу тексту, логічно обґрунтовано і структурно правильно побудована, містить власні інтерпретації використання мовних засобів автором твору</w:t>
            </w:r>
          </w:p>
        </w:tc>
      </w:tr>
      <w:tr w14:paraId="709F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7391D259">
            <w:pPr>
              <w:pStyle w:val="6"/>
              <w:kinsoku w:val="0"/>
              <w:overflowPunct w:val="0"/>
              <w:ind w:right="726" w:firstLine="126"/>
              <w:rPr>
                <w:bCs/>
                <w:color w:val="000000"/>
              </w:rPr>
            </w:pPr>
            <w:r>
              <w:rPr>
                <w:bCs/>
                <w:color w:val="000000"/>
              </w:rPr>
              <w:t>7-8 балів</w:t>
            </w:r>
          </w:p>
        </w:tc>
        <w:tc>
          <w:tcPr>
            <w:tcW w:w="0" w:type="auto"/>
          </w:tcPr>
          <w:p w14:paraId="3C3FA4BB">
            <w:pPr>
              <w:pStyle w:val="6"/>
              <w:kinsoku w:val="0"/>
              <w:overflowPunct w:val="0"/>
              <w:ind w:right="726" w:firstLine="708"/>
              <w:rPr>
                <w:bCs/>
                <w:color w:val="000000"/>
              </w:rPr>
            </w:pPr>
            <w:r>
              <w:rPr>
                <w:bCs/>
                <w:color w:val="000000"/>
              </w:rPr>
              <w:t>Робота студента включає всі рівні аналізу тексту, логічно обґрунтовано і структурно правильно побудована, містить власні інтерпретації використання мовних засобів автором твору, проте відповідь має неточності та помилки (близько 5-9)</w:t>
            </w:r>
          </w:p>
        </w:tc>
      </w:tr>
      <w:tr w14:paraId="0DFEA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2FEFC730">
            <w:pPr>
              <w:pStyle w:val="6"/>
              <w:kinsoku w:val="0"/>
              <w:overflowPunct w:val="0"/>
              <w:ind w:right="726" w:firstLine="126"/>
              <w:rPr>
                <w:bCs/>
                <w:color w:val="000000"/>
              </w:rPr>
            </w:pPr>
            <w:r>
              <w:rPr>
                <w:bCs/>
                <w:color w:val="000000"/>
              </w:rPr>
              <w:t>5-6 балів</w:t>
            </w:r>
          </w:p>
        </w:tc>
        <w:tc>
          <w:tcPr>
            <w:tcW w:w="0" w:type="auto"/>
          </w:tcPr>
          <w:p w14:paraId="1CB95BAD">
            <w:pPr>
              <w:pStyle w:val="6"/>
              <w:kinsoku w:val="0"/>
              <w:overflowPunct w:val="0"/>
              <w:ind w:right="726" w:firstLine="708"/>
              <w:rPr>
                <w:bCs/>
                <w:color w:val="000000"/>
              </w:rPr>
            </w:pPr>
            <w:r>
              <w:rPr>
                <w:bCs/>
                <w:color w:val="000000"/>
              </w:rPr>
              <w:t>Студент здійснив частковий філологічний аналіз тексту художньої літератури; демонструє дещо недостатній рівень професійної компетенції, відповідь містить значні неточності та помилки допустив близько 10-12 помилок.</w:t>
            </w:r>
          </w:p>
        </w:tc>
      </w:tr>
      <w:tr w14:paraId="16F6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7DD27DBF">
            <w:pPr>
              <w:pStyle w:val="6"/>
              <w:kinsoku w:val="0"/>
              <w:overflowPunct w:val="0"/>
              <w:ind w:right="726" w:firstLine="126"/>
              <w:rPr>
                <w:bCs/>
                <w:color w:val="000000"/>
              </w:rPr>
            </w:pPr>
            <w:r>
              <w:rPr>
                <w:bCs/>
                <w:color w:val="000000"/>
              </w:rPr>
              <w:t>3-4 бали</w:t>
            </w:r>
          </w:p>
        </w:tc>
        <w:tc>
          <w:tcPr>
            <w:tcW w:w="0" w:type="auto"/>
          </w:tcPr>
          <w:p w14:paraId="0F2EF197">
            <w:pPr>
              <w:pStyle w:val="6"/>
              <w:kinsoku w:val="0"/>
              <w:overflowPunct w:val="0"/>
              <w:ind w:right="726" w:firstLine="708"/>
              <w:rPr>
                <w:bCs/>
                <w:color w:val="000000"/>
              </w:rPr>
            </w:pPr>
            <w:r>
              <w:rPr>
                <w:bCs/>
                <w:color w:val="000000"/>
              </w:rPr>
              <w:t>Студент здійснив неповний філологічний аналіз тексту художньої літератури; показав незадовільне володіння лексико-граматичним матеріалом; неправильно здійснив лексико-граматичний аналіз тексту художньої літератури; допустив 12-15 помилок.</w:t>
            </w:r>
          </w:p>
        </w:tc>
      </w:tr>
      <w:tr w14:paraId="5135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1851CA00">
            <w:pPr>
              <w:pStyle w:val="6"/>
              <w:kinsoku w:val="0"/>
              <w:overflowPunct w:val="0"/>
              <w:ind w:right="726" w:firstLine="126"/>
              <w:rPr>
                <w:bCs/>
                <w:color w:val="000000"/>
              </w:rPr>
            </w:pPr>
            <w:r>
              <w:rPr>
                <w:bCs/>
                <w:color w:val="000000"/>
              </w:rPr>
              <w:t>1-2 бали</w:t>
            </w:r>
          </w:p>
        </w:tc>
        <w:tc>
          <w:tcPr>
            <w:tcW w:w="0" w:type="auto"/>
          </w:tcPr>
          <w:p w14:paraId="14BF304E">
            <w:pPr>
              <w:pStyle w:val="6"/>
              <w:kinsoku w:val="0"/>
              <w:overflowPunct w:val="0"/>
              <w:ind w:right="726" w:firstLine="708"/>
              <w:rPr>
                <w:bCs/>
                <w:color w:val="000000"/>
              </w:rPr>
            </w:pPr>
            <w:r>
              <w:rPr>
                <w:bCs/>
                <w:color w:val="000000"/>
              </w:rPr>
              <w:t xml:space="preserve">Студент практично не володіє лексико-граматичним матеріалом; не здійснив філологічний аналіз тексту художньої літератури; </w:t>
            </w:r>
          </w:p>
          <w:p w14:paraId="05ACCCB3">
            <w:pPr>
              <w:pStyle w:val="6"/>
              <w:kinsoku w:val="0"/>
              <w:overflowPunct w:val="0"/>
              <w:ind w:right="726" w:firstLine="708"/>
              <w:rPr>
                <w:bCs/>
                <w:color w:val="000000"/>
              </w:rPr>
            </w:pPr>
            <w:r>
              <w:rPr>
                <w:bCs/>
                <w:color w:val="000000"/>
              </w:rPr>
              <w:t>допустив більше 15 помилок.</w:t>
            </w:r>
          </w:p>
        </w:tc>
      </w:tr>
      <w:tr w14:paraId="37F5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0" w:type="auto"/>
          </w:tcPr>
          <w:p w14:paraId="0EF61F94">
            <w:pPr>
              <w:pStyle w:val="6"/>
              <w:kinsoku w:val="0"/>
              <w:overflowPunct w:val="0"/>
              <w:ind w:right="726" w:firstLine="126"/>
              <w:rPr>
                <w:bCs/>
                <w:color w:val="000000"/>
              </w:rPr>
            </w:pPr>
            <w:r>
              <w:rPr>
                <w:bCs/>
                <w:color w:val="000000"/>
              </w:rPr>
              <w:t>0 балів</w:t>
            </w:r>
          </w:p>
        </w:tc>
        <w:tc>
          <w:tcPr>
            <w:tcW w:w="0" w:type="auto"/>
          </w:tcPr>
          <w:p w14:paraId="13261B67">
            <w:pPr>
              <w:pStyle w:val="6"/>
              <w:kinsoku w:val="0"/>
              <w:overflowPunct w:val="0"/>
              <w:ind w:right="726" w:firstLine="708"/>
              <w:rPr>
                <w:bCs/>
                <w:color w:val="000000"/>
              </w:rPr>
            </w:pPr>
            <w:r>
              <w:rPr>
                <w:bCs/>
                <w:color w:val="000000"/>
              </w:rPr>
              <w:t>Студент не відповів на запитання</w:t>
            </w:r>
          </w:p>
        </w:tc>
      </w:tr>
    </w:tbl>
    <w:p w14:paraId="1AD41889">
      <w:pPr>
        <w:pBdr>
          <w:top w:val="none" w:color="auto" w:sz="0" w:space="0"/>
          <w:left w:val="none" w:color="auto" w:sz="0" w:space="0"/>
          <w:bottom w:val="none" w:color="auto" w:sz="0" w:space="0"/>
          <w:right w:val="none" w:color="auto" w:sz="0" w:space="0"/>
          <w:between w:val="none" w:color="auto" w:sz="0" w:space="0"/>
        </w:pBdr>
        <w:ind w:firstLine="720"/>
        <w:jc w:val="center"/>
        <w:rPr>
          <w:color w:val="000000"/>
          <w:sz w:val="24"/>
          <w:szCs w:val="24"/>
        </w:rPr>
      </w:pPr>
    </w:p>
    <w:p w14:paraId="2C39B18C">
      <w:pPr>
        <w:pBdr>
          <w:top w:val="none" w:color="auto" w:sz="0" w:space="0"/>
          <w:left w:val="none" w:color="auto" w:sz="0" w:space="0"/>
          <w:bottom w:val="none" w:color="auto" w:sz="0" w:space="0"/>
          <w:right w:val="none" w:color="auto" w:sz="0" w:space="0"/>
          <w:between w:val="none" w:color="auto" w:sz="0" w:space="0"/>
        </w:pBdr>
        <w:ind w:firstLine="720"/>
        <w:jc w:val="center"/>
        <w:rPr>
          <w:color w:val="000000"/>
          <w:sz w:val="24"/>
          <w:szCs w:val="24"/>
          <w:lang w:val="ru-RU"/>
        </w:rPr>
      </w:pPr>
    </w:p>
    <w:p w14:paraId="11722663">
      <w:pPr>
        <w:pBdr>
          <w:top w:val="none" w:color="auto" w:sz="0" w:space="0"/>
          <w:left w:val="none" w:color="auto" w:sz="0" w:space="0"/>
          <w:bottom w:val="none" w:color="auto" w:sz="0" w:space="0"/>
          <w:right w:val="none" w:color="auto" w:sz="0" w:space="0"/>
          <w:between w:val="none" w:color="auto" w:sz="0" w:space="0"/>
        </w:pBdr>
        <w:rPr>
          <w:bCs/>
          <w:color w:val="000000"/>
        </w:rPr>
      </w:pPr>
      <w:r>
        <w:rPr>
          <w:b/>
          <w:color w:val="000000"/>
          <w:sz w:val="24"/>
          <w:szCs w:val="24"/>
          <w:lang w:val="ru-RU"/>
        </w:rPr>
        <w:t>Критерії оцінювання усних відповідей студентів під час поточного контролю з перекладу</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4"/>
        <w:gridCol w:w="7767"/>
      </w:tblGrid>
      <w:tr w14:paraId="69D6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63376DC5">
            <w:pPr>
              <w:pStyle w:val="6"/>
              <w:kinsoku w:val="0"/>
              <w:overflowPunct w:val="0"/>
              <w:ind w:right="726"/>
              <w:rPr>
                <w:color w:val="000000"/>
              </w:rPr>
            </w:pPr>
            <w:r>
              <w:rPr>
                <w:color w:val="000000"/>
              </w:rPr>
              <w:t>4,5–5 балів</w:t>
            </w:r>
          </w:p>
        </w:tc>
        <w:tc>
          <w:tcPr>
            <w:tcW w:w="8044" w:type="dxa"/>
          </w:tcPr>
          <w:p w14:paraId="607B00AF">
            <w:pPr>
              <w:pStyle w:val="6"/>
              <w:kinsoku w:val="0"/>
              <w:overflowPunct w:val="0"/>
              <w:ind w:right="726"/>
              <w:rPr>
                <w:bCs/>
                <w:color w:val="000000"/>
              </w:rPr>
            </w:pPr>
            <w:r>
              <w:rPr>
                <w:bCs/>
                <w:color w:val="000000"/>
              </w:rPr>
              <w:t>відмінне володіння перекладацькими трансформаціями, аргументований вибір рішень</w:t>
            </w:r>
          </w:p>
        </w:tc>
      </w:tr>
      <w:tr w14:paraId="7A71C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56C1A383">
            <w:pPr>
              <w:pStyle w:val="6"/>
              <w:kinsoku w:val="0"/>
              <w:overflowPunct w:val="0"/>
              <w:ind w:right="726"/>
              <w:rPr>
                <w:color w:val="000000"/>
              </w:rPr>
            </w:pPr>
            <w:r>
              <w:rPr>
                <w:color w:val="000000"/>
              </w:rPr>
              <w:t>3,5–4 балів</w:t>
            </w:r>
          </w:p>
        </w:tc>
        <w:tc>
          <w:tcPr>
            <w:tcW w:w="8044" w:type="dxa"/>
          </w:tcPr>
          <w:p w14:paraId="5DAABF17">
            <w:pPr>
              <w:pStyle w:val="6"/>
              <w:kinsoku w:val="0"/>
              <w:overflowPunct w:val="0"/>
              <w:ind w:right="726"/>
              <w:rPr>
                <w:bCs/>
                <w:color w:val="000000"/>
              </w:rPr>
            </w:pPr>
            <w:r>
              <w:rPr>
                <w:bCs/>
                <w:color w:val="000000"/>
              </w:rPr>
              <w:t>добрий практичний рівень, поодинокі неточності</w:t>
            </w:r>
          </w:p>
        </w:tc>
      </w:tr>
      <w:tr w14:paraId="7B6E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7923C2C3">
            <w:pPr>
              <w:pStyle w:val="6"/>
              <w:kinsoku w:val="0"/>
              <w:overflowPunct w:val="0"/>
              <w:ind w:right="726"/>
              <w:rPr>
                <w:color w:val="000000"/>
              </w:rPr>
            </w:pPr>
            <w:r>
              <w:rPr>
                <w:color w:val="000000"/>
              </w:rPr>
              <w:t>2–3 бали</w:t>
            </w:r>
          </w:p>
        </w:tc>
        <w:tc>
          <w:tcPr>
            <w:tcW w:w="8044" w:type="dxa"/>
          </w:tcPr>
          <w:p w14:paraId="6BF39A2A">
            <w:pPr>
              <w:pStyle w:val="6"/>
              <w:kinsoku w:val="0"/>
              <w:overflowPunct w:val="0"/>
              <w:ind w:right="726"/>
              <w:rPr>
                <w:bCs/>
                <w:color w:val="000000"/>
              </w:rPr>
            </w:pPr>
            <w:r>
              <w:rPr>
                <w:bCs/>
                <w:color w:val="000000"/>
              </w:rPr>
              <w:t>базове розуміння, обмежена практика</w:t>
            </w:r>
          </w:p>
        </w:tc>
      </w:tr>
      <w:tr w14:paraId="1731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6" w:type="dxa"/>
          </w:tcPr>
          <w:p w14:paraId="4C41CBC1">
            <w:pPr>
              <w:pStyle w:val="6"/>
              <w:kinsoku w:val="0"/>
              <w:overflowPunct w:val="0"/>
              <w:ind w:right="726"/>
              <w:rPr>
                <w:color w:val="000000"/>
              </w:rPr>
            </w:pPr>
            <w:r>
              <w:rPr>
                <w:color w:val="000000"/>
              </w:rPr>
              <w:t>0–1,5 бала</w:t>
            </w:r>
          </w:p>
        </w:tc>
        <w:tc>
          <w:tcPr>
            <w:tcW w:w="8044" w:type="dxa"/>
          </w:tcPr>
          <w:p w14:paraId="13329956">
            <w:pPr>
              <w:pStyle w:val="6"/>
              <w:kinsoku w:val="0"/>
              <w:overflowPunct w:val="0"/>
              <w:ind w:right="726"/>
              <w:rPr>
                <w:bCs/>
                <w:color w:val="000000"/>
              </w:rPr>
            </w:pPr>
            <w:r>
              <w:rPr>
                <w:bCs/>
                <w:color w:val="000000"/>
              </w:rPr>
              <w:t>слабке володіння перекладацькими прийомами</w:t>
            </w:r>
          </w:p>
        </w:tc>
      </w:tr>
    </w:tbl>
    <w:p w14:paraId="558396B6">
      <w:pPr>
        <w:pStyle w:val="6"/>
        <w:kinsoku w:val="0"/>
        <w:overflowPunct w:val="0"/>
        <w:ind w:right="726" w:firstLine="708"/>
        <w:rPr>
          <w:bCs/>
          <w:color w:val="000000"/>
        </w:rPr>
      </w:pPr>
    </w:p>
    <w:p w14:paraId="3439AB85">
      <w:pPr>
        <w:ind w:firstLine="720"/>
        <w:rPr>
          <w:color w:val="000000"/>
          <w:sz w:val="24"/>
          <w:szCs w:val="24"/>
        </w:rPr>
      </w:pPr>
      <w:r>
        <w:rPr>
          <w:b/>
          <w:color w:val="000000"/>
          <w:sz w:val="24"/>
          <w:szCs w:val="24"/>
          <w:lang w:val="ru-RU"/>
        </w:rPr>
        <w:t xml:space="preserve">Критерії оцінювання модульного тесту </w:t>
      </w:r>
      <w:r>
        <w:rPr>
          <w:b/>
          <w:color w:val="000000"/>
          <w:sz w:val="24"/>
          <w:szCs w:val="24"/>
        </w:rPr>
        <w:t>з перекладу</w:t>
      </w:r>
    </w:p>
    <w:tbl>
      <w:tblPr>
        <w:tblStyle w:val="4"/>
        <w:tblW w:w="985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8754"/>
      </w:tblGrid>
      <w:tr w14:paraId="60986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2375DA45">
            <w:pPr>
              <w:rPr>
                <w:color w:val="000000"/>
                <w:sz w:val="24"/>
                <w:szCs w:val="24"/>
              </w:rPr>
            </w:pPr>
            <w:r>
              <w:rPr>
                <w:color w:val="000000"/>
                <w:sz w:val="24"/>
                <w:szCs w:val="24"/>
              </w:rPr>
              <w:t>5 балів</w:t>
            </w:r>
          </w:p>
        </w:tc>
        <w:tc>
          <w:tcPr>
            <w:tcW w:w="8754" w:type="dxa"/>
          </w:tcPr>
          <w:p w14:paraId="7B435172">
            <w:pPr>
              <w:rPr>
                <w:color w:val="000000"/>
                <w:sz w:val="24"/>
                <w:szCs w:val="24"/>
              </w:rPr>
            </w:pPr>
            <w:r>
              <w:rPr>
                <w:color w:val="000000"/>
                <w:sz w:val="24"/>
                <w:szCs w:val="24"/>
              </w:rPr>
              <w:t>90-100% відповідей вірні</w:t>
            </w:r>
          </w:p>
        </w:tc>
      </w:tr>
      <w:tr w14:paraId="5605C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52C41C94">
            <w:pPr>
              <w:rPr>
                <w:color w:val="000000"/>
                <w:sz w:val="24"/>
                <w:szCs w:val="24"/>
              </w:rPr>
            </w:pPr>
            <w:r>
              <w:rPr>
                <w:color w:val="000000"/>
                <w:sz w:val="24"/>
                <w:szCs w:val="24"/>
              </w:rPr>
              <w:t>4 бали</w:t>
            </w:r>
          </w:p>
        </w:tc>
        <w:tc>
          <w:tcPr>
            <w:tcW w:w="8754" w:type="dxa"/>
          </w:tcPr>
          <w:p w14:paraId="48894AC2">
            <w:pPr>
              <w:rPr>
                <w:color w:val="000000"/>
                <w:sz w:val="24"/>
                <w:szCs w:val="24"/>
              </w:rPr>
            </w:pPr>
            <w:r>
              <w:rPr>
                <w:color w:val="000000"/>
                <w:sz w:val="24"/>
                <w:szCs w:val="24"/>
              </w:rPr>
              <w:t>70-89% відповідей вірні.</w:t>
            </w:r>
          </w:p>
        </w:tc>
      </w:tr>
      <w:tr w14:paraId="551EC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374A50CA">
            <w:pPr>
              <w:rPr>
                <w:color w:val="000000"/>
                <w:sz w:val="24"/>
                <w:szCs w:val="24"/>
              </w:rPr>
            </w:pPr>
            <w:r>
              <w:rPr>
                <w:color w:val="000000"/>
                <w:sz w:val="24"/>
                <w:szCs w:val="24"/>
              </w:rPr>
              <w:t>3 бали</w:t>
            </w:r>
          </w:p>
        </w:tc>
        <w:tc>
          <w:tcPr>
            <w:tcW w:w="8754" w:type="dxa"/>
          </w:tcPr>
          <w:p w14:paraId="390A2448">
            <w:pPr>
              <w:rPr>
                <w:color w:val="000000"/>
                <w:sz w:val="24"/>
                <w:szCs w:val="24"/>
              </w:rPr>
            </w:pPr>
            <w:r>
              <w:rPr>
                <w:color w:val="000000"/>
                <w:sz w:val="24"/>
                <w:szCs w:val="24"/>
              </w:rPr>
              <w:t>50-69% відповідей вірні.</w:t>
            </w:r>
          </w:p>
        </w:tc>
      </w:tr>
      <w:tr w14:paraId="5E89F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180F5198">
            <w:pPr>
              <w:rPr>
                <w:color w:val="000000"/>
                <w:sz w:val="24"/>
                <w:szCs w:val="24"/>
              </w:rPr>
            </w:pPr>
            <w:r>
              <w:rPr>
                <w:color w:val="000000"/>
                <w:sz w:val="24"/>
                <w:szCs w:val="24"/>
              </w:rPr>
              <w:t>2 бали</w:t>
            </w:r>
          </w:p>
        </w:tc>
        <w:tc>
          <w:tcPr>
            <w:tcW w:w="8754" w:type="dxa"/>
          </w:tcPr>
          <w:p w14:paraId="1EB9F21D">
            <w:pPr>
              <w:rPr>
                <w:color w:val="000000"/>
                <w:sz w:val="24"/>
                <w:szCs w:val="24"/>
              </w:rPr>
            </w:pPr>
            <w:r>
              <w:rPr>
                <w:color w:val="000000"/>
                <w:sz w:val="24"/>
                <w:szCs w:val="24"/>
              </w:rPr>
              <w:t>35-49% відповідей вірні</w:t>
            </w:r>
          </w:p>
        </w:tc>
      </w:tr>
      <w:tr w14:paraId="1AE80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6DE3606E">
            <w:pPr>
              <w:rPr>
                <w:color w:val="000000"/>
                <w:sz w:val="24"/>
                <w:szCs w:val="24"/>
              </w:rPr>
            </w:pPr>
            <w:r>
              <w:rPr>
                <w:color w:val="000000"/>
                <w:sz w:val="24"/>
                <w:szCs w:val="24"/>
              </w:rPr>
              <w:t>1 бал</w:t>
            </w:r>
          </w:p>
        </w:tc>
        <w:tc>
          <w:tcPr>
            <w:tcW w:w="8754" w:type="dxa"/>
          </w:tcPr>
          <w:p w14:paraId="46F75E43">
            <w:pPr>
              <w:rPr>
                <w:color w:val="000000"/>
                <w:sz w:val="24"/>
                <w:szCs w:val="24"/>
              </w:rPr>
            </w:pPr>
            <w:r>
              <w:rPr>
                <w:color w:val="000000"/>
                <w:sz w:val="24"/>
                <w:szCs w:val="24"/>
              </w:rPr>
              <w:t>11-34% відповідей вірні.</w:t>
            </w:r>
          </w:p>
        </w:tc>
      </w:tr>
      <w:tr w14:paraId="5D7F5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1" w:type="dxa"/>
          </w:tcPr>
          <w:p w14:paraId="522360A9">
            <w:pPr>
              <w:rPr>
                <w:color w:val="000000"/>
                <w:sz w:val="24"/>
                <w:szCs w:val="24"/>
              </w:rPr>
            </w:pPr>
            <w:r>
              <w:rPr>
                <w:color w:val="000000"/>
                <w:sz w:val="24"/>
                <w:szCs w:val="24"/>
              </w:rPr>
              <w:t>0 балів</w:t>
            </w:r>
          </w:p>
        </w:tc>
        <w:tc>
          <w:tcPr>
            <w:tcW w:w="8754" w:type="dxa"/>
          </w:tcPr>
          <w:p w14:paraId="324007FD">
            <w:pPr>
              <w:rPr>
                <w:color w:val="000000"/>
                <w:sz w:val="24"/>
                <w:szCs w:val="24"/>
              </w:rPr>
            </w:pPr>
            <w:r>
              <w:rPr>
                <w:color w:val="000000"/>
                <w:sz w:val="24"/>
                <w:szCs w:val="24"/>
              </w:rPr>
              <w:t>0-10% відповідей вірні.</w:t>
            </w:r>
          </w:p>
        </w:tc>
      </w:tr>
    </w:tbl>
    <w:p w14:paraId="786748A2">
      <w:pPr>
        <w:pStyle w:val="6"/>
        <w:kinsoku w:val="0"/>
        <w:overflowPunct w:val="0"/>
        <w:ind w:right="726" w:firstLine="708"/>
        <w:rPr>
          <w:bCs/>
          <w:color w:val="000000"/>
        </w:rPr>
      </w:pPr>
    </w:p>
    <w:p w14:paraId="00DF4BF8">
      <w:pPr>
        <w:pBdr>
          <w:top w:val="none" w:color="auto" w:sz="0" w:space="0"/>
          <w:left w:val="none" w:color="auto" w:sz="0" w:space="0"/>
          <w:bottom w:val="none" w:color="auto" w:sz="0" w:space="0"/>
          <w:right w:val="none" w:color="auto" w:sz="0" w:space="0"/>
          <w:between w:val="none" w:color="auto" w:sz="0" w:space="0"/>
        </w:pBdr>
        <w:rPr>
          <w:color w:val="000000"/>
          <w:sz w:val="24"/>
          <w:szCs w:val="24"/>
          <w:lang w:val="en-US"/>
        </w:rPr>
      </w:pPr>
    </w:p>
    <w:p w14:paraId="74813F2D">
      <w:pPr>
        <w:pStyle w:val="2"/>
        <w:tabs>
          <w:tab w:val="left" w:pos="2555"/>
        </w:tabs>
        <w:kinsoku w:val="0"/>
        <w:overflowPunct w:val="0"/>
        <w:ind w:left="0" w:right="2"/>
        <w:jc w:val="both"/>
        <w:rPr>
          <w:b w:val="0"/>
        </w:rPr>
      </w:pPr>
      <w:r>
        <w:rPr>
          <w:bCs w:val="0"/>
        </w:rPr>
        <w:t xml:space="preserve">Критерієм підсумкового оцінювання </w:t>
      </w:r>
      <w:r>
        <w:rPr>
          <w:b w:val="0"/>
        </w:rPr>
        <w:t>має бути досягнення студентом мінімальних порогових рівнів оцінок (балів) за кожним передбаченим результатом</w:t>
      </w:r>
      <w:r>
        <w:rPr>
          <w:b w:val="0"/>
          <w:spacing w:val="-1"/>
        </w:rPr>
        <w:t xml:space="preserve"> </w:t>
      </w:r>
      <w:r>
        <w:rPr>
          <w:b w:val="0"/>
        </w:rPr>
        <w:t xml:space="preserve">навчання. </w:t>
      </w:r>
    </w:p>
    <w:p w14:paraId="01EB6DB0">
      <w:pPr>
        <w:pStyle w:val="2"/>
        <w:tabs>
          <w:tab w:val="left" w:pos="2555"/>
        </w:tabs>
        <w:kinsoku w:val="0"/>
        <w:overflowPunct w:val="0"/>
        <w:ind w:left="0" w:right="2"/>
        <w:jc w:val="both"/>
        <w:rPr>
          <w:b w:val="0"/>
          <w:color w:val="000000"/>
        </w:rPr>
      </w:pPr>
      <w:r>
        <w:rPr>
          <w:b w:val="0"/>
        </w:rPr>
        <w:t>Мінімальний пороговий рівень оцінки варто визначати за допомогою якісних критеріїв і трансформувати його в мінімальну позитивну оцінку використовуваної числової (рейтингової) шкали).</w:t>
      </w:r>
    </w:p>
    <w:p w14:paraId="50EFA8D4">
      <w:pPr>
        <w:pStyle w:val="11"/>
        <w:spacing w:before="0" w:beforeAutospacing="0" w:after="0" w:afterAutospacing="0"/>
        <w:ind w:right="517"/>
        <w:jc w:val="both"/>
        <w:rPr>
          <w:rFonts w:eastAsiaTheme="minorHAnsi"/>
          <w:bCs/>
          <w:color w:val="000000"/>
          <w:sz w:val="28"/>
          <w:szCs w:val="28"/>
        </w:rPr>
      </w:pPr>
    </w:p>
    <w:p w14:paraId="2AC0228F">
      <w:pPr>
        <w:pStyle w:val="15"/>
        <w:tabs>
          <w:tab w:val="left" w:pos="0"/>
        </w:tabs>
        <w:spacing w:line="242" w:lineRule="auto"/>
        <w:ind w:left="0" w:firstLine="0"/>
        <w:jc w:val="center"/>
        <w:rPr>
          <w:bCs/>
          <w:color w:val="632523" w:themeColor="accent2" w:themeShade="80"/>
          <w:sz w:val="28"/>
          <w:szCs w:val="28"/>
        </w:rPr>
      </w:pPr>
      <w:r>
        <w:rPr>
          <w:b/>
          <w:bCs/>
          <w:color w:val="632523" w:themeColor="accent2" w:themeShade="80"/>
          <w:sz w:val="28"/>
          <w:szCs w:val="28"/>
        </w:rPr>
        <w:t>ПОЛІТИКА ЩОДО АКАДЕМІЧНОЇ ДОБРОЧЕСНОСТІ</w:t>
      </w:r>
    </w:p>
    <w:p w14:paraId="458848C0">
      <w:pPr>
        <w:pStyle w:val="15"/>
        <w:spacing w:line="242" w:lineRule="auto"/>
        <w:ind w:left="0" w:firstLine="0"/>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14:paraId="01A2DEAA">
      <w:pPr>
        <w:pStyle w:val="15"/>
        <w:numPr>
          <w:ilvl w:val="0"/>
          <w:numId w:val="1"/>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 xml:space="preserve">«Етичний кодекс </w:t>
      </w:r>
      <w:r>
        <w:rPr>
          <w:bCs/>
          <w:color w:val="000000" w:themeColor="text1"/>
          <w:spacing w:val="-4"/>
          <w:sz w:val="28"/>
          <w:szCs w:val="28"/>
          <w14:textFill>
            <w14:solidFill>
              <w14:schemeClr w14:val="tx1"/>
            </w14:solidFill>
          </w14:textFill>
        </w:rPr>
        <w:t>Чернівецького національного університету імені Юрія Федьковича»</w:t>
      </w:r>
      <w:r>
        <w:rPr>
          <w:bCs/>
          <w:color w:val="000000" w:themeColor="text1"/>
          <w:sz w:val="28"/>
          <w:szCs w:val="28"/>
          <w14:textFill>
            <w14:solidFill>
              <w14:schemeClr w14:val="tx1"/>
            </w14:solidFill>
          </w14:textFill>
        </w:rPr>
        <w:t xml:space="preserve"> </w:t>
      </w:r>
      <w:r>
        <w:fldChar w:fldCharType="begin"/>
      </w:r>
      <w:r>
        <w:instrText xml:space="preserve"> HYPERLINK "https://www.chnu.edu.ua/media/jxdbs0zb/etychnyi-kodeks-chernivets%20koho-natsionalnoho-universytetu.pdf" </w:instrText>
      </w:r>
      <w:r>
        <w:fldChar w:fldCharType="separate"/>
      </w:r>
      <w:r>
        <w:rPr>
          <w:rStyle w:val="10"/>
          <w:bCs/>
          <w:color w:val="0070C0"/>
          <w:sz w:val="28"/>
          <w:szCs w:val="28"/>
        </w:rPr>
        <w:t>https://www.chnu.edu.ua/media/jxdbs0zb/etychnyi-kodeks-chernivets koho-natsionalnoho-universytetu.pdf</w:t>
      </w:r>
      <w:r>
        <w:rPr>
          <w:rStyle w:val="10"/>
          <w:bCs/>
          <w:color w:val="0070C0"/>
          <w:sz w:val="28"/>
          <w:szCs w:val="28"/>
        </w:rPr>
        <w:fldChar w:fldCharType="end"/>
      </w:r>
      <w:r>
        <w:rPr>
          <w:rStyle w:val="10"/>
          <w:bCs/>
          <w:color w:val="0070C0"/>
          <w:sz w:val="28"/>
          <w:szCs w:val="28"/>
        </w:rPr>
        <w:t xml:space="preserve"> </w:t>
      </w:r>
      <w:r>
        <w:rPr>
          <w:rStyle w:val="10"/>
          <w:bCs/>
          <w:color w:val="auto"/>
          <w:sz w:val="28"/>
          <w:szCs w:val="28"/>
          <w:u w:val="none"/>
        </w:rPr>
        <w:t>;</w:t>
      </w:r>
    </w:p>
    <w:p w14:paraId="27FA95F4">
      <w:pPr>
        <w:pStyle w:val="15"/>
        <w:numPr>
          <w:ilvl w:val="0"/>
          <w:numId w:val="1"/>
        </w:numPr>
        <w:spacing w:line="242" w:lineRule="auto"/>
        <w:rPr>
          <w:bCs/>
          <w:color w:val="000000" w:themeColor="text1"/>
          <w:sz w:val="28"/>
          <w:szCs w:val="28"/>
          <w14:textFill>
            <w14:solidFill>
              <w14:schemeClr w14:val="tx1"/>
            </w14:solidFill>
          </w14:textFill>
        </w:rPr>
      </w:pPr>
      <w:r>
        <w:rPr>
          <w:bCs/>
          <w:color w:val="000000" w:themeColor="text1"/>
          <w:sz w:val="28"/>
          <w:szCs w:val="28"/>
          <w14:textFill>
            <w14:solidFill>
              <w14:schemeClr w14:val="tx1"/>
            </w14:solidFill>
          </w14:textFill>
        </w:rPr>
        <w:t>«Положенням про виявлення та запобігання академічного плагіату у Чернівецькому національному університету імені Юрія Федьковича» </w:t>
      </w:r>
      <w:r>
        <w:fldChar w:fldCharType="begin"/>
      </w:r>
      <w:r>
        <w:instrText xml:space="preserve"> HYPERLINK "https://www.chnu.edu.ua/media/n5nbzwgb/polozhennia-chnu-pro-plahi" </w:instrText>
      </w:r>
      <w:r>
        <w:fldChar w:fldCharType="separate"/>
      </w:r>
      <w:r>
        <w:rPr>
          <w:rStyle w:val="10"/>
          <w:bCs/>
          <w:color w:val="0070C0"/>
          <w:sz w:val="28"/>
          <w:szCs w:val="28"/>
        </w:rPr>
        <w:t>https://www.chnu.edu.ua/media/n5nbzwgb/polozhennia-chnu-pro-plahi</w:t>
      </w:r>
      <w:r>
        <w:rPr>
          <w:rStyle w:val="10"/>
          <w:bCs/>
          <w:color w:val="0070C0"/>
          <w:sz w:val="28"/>
          <w:szCs w:val="28"/>
        </w:rPr>
        <w:fldChar w:fldCharType="end"/>
      </w:r>
      <w:r>
        <w:rPr>
          <w:bCs/>
          <w:color w:val="0070C0"/>
          <w:sz w:val="28"/>
          <w:szCs w:val="28"/>
          <w:u w:val="single"/>
        </w:rPr>
        <w:t xml:space="preserve"> at-2023plusdodatky-31102023.pdf</w:t>
      </w:r>
      <w:r>
        <w:rPr>
          <w:bCs/>
          <w:color w:val="000000" w:themeColor="text1"/>
          <w:sz w:val="28"/>
          <w:szCs w:val="28"/>
          <w14:textFill>
            <w14:solidFill>
              <w14:schemeClr w14:val="tx1"/>
            </w14:solidFill>
          </w14:textFill>
        </w:rPr>
        <w:t> .</w:t>
      </w:r>
    </w:p>
    <w:p w14:paraId="3236BF15">
      <w:pPr>
        <w:pStyle w:val="15"/>
        <w:tabs>
          <w:tab w:val="left" w:pos="0"/>
        </w:tabs>
        <w:spacing w:line="242" w:lineRule="auto"/>
        <w:ind w:left="0" w:firstLine="0"/>
        <w:rPr>
          <w:bCs/>
          <w:color w:val="000000" w:themeColor="text1"/>
          <w:sz w:val="28"/>
          <w:szCs w:val="28"/>
          <w14:textFill>
            <w14:solidFill>
              <w14:schemeClr w14:val="tx1"/>
            </w14:solidFill>
          </w14:textFill>
        </w:rPr>
      </w:pPr>
    </w:p>
    <w:p w14:paraId="3A2CBE75">
      <w:pPr>
        <w:pStyle w:val="15"/>
        <w:tabs>
          <w:tab w:val="left" w:pos="0"/>
        </w:tabs>
        <w:spacing w:line="242" w:lineRule="auto"/>
        <w:ind w:left="0" w:firstLine="0"/>
        <w:jc w:val="center"/>
        <w:rPr>
          <w:rFonts w:eastAsia="+mn-ea"/>
          <w:b/>
          <w:color w:val="632523" w:themeColor="accent2" w:themeShade="80"/>
          <w:kern w:val="24"/>
          <w:sz w:val="28"/>
          <w:szCs w:val="28"/>
        </w:rPr>
      </w:pPr>
      <w:r>
        <w:rPr>
          <w:rFonts w:eastAsia="+mn-ea"/>
          <w:b/>
          <w:color w:val="632523" w:themeColor="accent2" w:themeShade="80"/>
          <w:kern w:val="24"/>
          <w:sz w:val="28"/>
          <w:szCs w:val="28"/>
        </w:rPr>
        <w:t>ІНФОРМАЦІЙНІ РЕСУРСИ</w:t>
      </w:r>
    </w:p>
    <w:p w14:paraId="58BF85D2">
      <w:pPr>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autoSpaceDE/>
        <w:autoSpaceDN/>
        <w:ind w:left="284"/>
        <w:jc w:val="both"/>
        <w:rPr>
          <w:color w:val="000000"/>
          <w:sz w:val="24"/>
          <w:szCs w:val="24"/>
        </w:rPr>
      </w:pPr>
      <w:r>
        <w:rPr>
          <w:color w:val="000000"/>
          <w:sz w:val="24"/>
          <w:szCs w:val="24"/>
        </w:rPr>
        <w:t xml:space="preserve">British Council| LearnEnglish: Listen and Watch. </w:t>
      </w:r>
      <w:r>
        <w:rPr>
          <w:color w:val="000000"/>
          <w:sz w:val="24"/>
          <w:szCs w:val="24"/>
          <w:lang w:val="en-US"/>
        </w:rPr>
        <w:t>URL</w:t>
      </w:r>
      <w:r>
        <w:rPr>
          <w:color w:val="000000"/>
          <w:sz w:val="24"/>
          <w:szCs w:val="24"/>
          <w:lang w:val="ru-RU"/>
        </w:rPr>
        <w:t>:</w:t>
      </w:r>
      <w:r>
        <w:rPr>
          <w:color w:val="000000"/>
          <w:sz w:val="24"/>
          <w:szCs w:val="24"/>
        </w:rPr>
        <w:t xml:space="preserve"> </w:t>
      </w:r>
      <w:r>
        <w:fldChar w:fldCharType="begin"/>
      </w:r>
      <w:r>
        <w:instrText xml:space="preserve"> HYPERLINK "http://learnenglish.britishcouncil.org/en/listen-and-watch" \h </w:instrText>
      </w:r>
      <w:r>
        <w:fldChar w:fldCharType="separate"/>
      </w:r>
      <w:r>
        <w:rPr>
          <w:color w:val="0000FF"/>
          <w:sz w:val="24"/>
          <w:szCs w:val="24"/>
          <w:u w:val="single"/>
        </w:rPr>
        <w:t>http://learnenglish.britishcouncil.org/en/listen-and-watch</w:t>
      </w:r>
      <w:r>
        <w:rPr>
          <w:color w:val="0000FF"/>
          <w:sz w:val="24"/>
          <w:szCs w:val="24"/>
          <w:u w:val="single"/>
        </w:rPr>
        <w:fldChar w:fldCharType="end"/>
      </w:r>
      <w:r>
        <w:rPr>
          <w:color w:val="000000"/>
          <w:sz w:val="24"/>
          <w:szCs w:val="24"/>
        </w:rPr>
        <w:t xml:space="preserve">  </w:t>
      </w:r>
    </w:p>
    <w:p w14:paraId="591CA4EF">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 xml:space="preserve">Cambridge </w:t>
      </w:r>
      <w:r>
        <w:rPr>
          <w:color w:val="000000"/>
          <w:sz w:val="24"/>
          <w:szCs w:val="24"/>
          <w:lang w:val="en-US"/>
        </w:rPr>
        <w:t>D</w:t>
      </w:r>
      <w:r>
        <w:rPr>
          <w:color w:val="000000"/>
          <w:sz w:val="24"/>
          <w:szCs w:val="24"/>
        </w:rPr>
        <w:t>ictionary</w:t>
      </w:r>
      <w:r>
        <w:rPr>
          <w:color w:val="000000"/>
          <w:sz w:val="24"/>
          <w:szCs w:val="24"/>
          <w:lang w:val="en-US"/>
        </w:rPr>
        <w:t xml:space="preserve">. URL: </w:t>
      </w:r>
      <w:r>
        <w:fldChar w:fldCharType="begin"/>
      </w:r>
      <w:r>
        <w:instrText xml:space="preserve"> HYPERLINK "https://dictionary.cambridge.org/" </w:instrText>
      </w:r>
      <w:r>
        <w:fldChar w:fldCharType="separate"/>
      </w:r>
      <w:r>
        <w:rPr>
          <w:rStyle w:val="10"/>
          <w:sz w:val="24"/>
          <w:szCs w:val="24"/>
          <w:lang w:val="en-US"/>
        </w:rPr>
        <w:t>https://dictionary.cambridge.org/</w:t>
      </w:r>
      <w:r>
        <w:rPr>
          <w:rStyle w:val="10"/>
          <w:sz w:val="24"/>
          <w:szCs w:val="24"/>
          <w:lang w:val="en-US"/>
        </w:rPr>
        <w:fldChar w:fldCharType="end"/>
      </w:r>
      <w:r>
        <w:rPr>
          <w:color w:val="000000"/>
          <w:sz w:val="24"/>
          <w:szCs w:val="24"/>
          <w:lang w:val="en-US"/>
        </w:rPr>
        <w:t xml:space="preserve"> </w:t>
      </w:r>
    </w:p>
    <w:p w14:paraId="7556B2DB">
      <w:pPr>
        <w:widowControl/>
        <w:numPr>
          <w:ilvl w:val="0"/>
          <w:numId w:val="2"/>
        </w:numPr>
        <w:pBdr>
          <w:top w:val="none" w:color="auto" w:sz="0" w:space="0"/>
          <w:left w:val="none" w:color="auto" w:sz="0" w:space="0"/>
          <w:bottom w:val="none" w:color="auto" w:sz="0" w:space="0"/>
          <w:right w:val="none" w:color="auto" w:sz="0" w:space="0"/>
          <w:between w:val="none" w:color="auto" w:sz="0" w:space="0"/>
        </w:pBdr>
        <w:tabs>
          <w:tab w:val="left" w:pos="900"/>
        </w:tabs>
        <w:autoSpaceDE/>
        <w:autoSpaceDN/>
        <w:ind w:left="284"/>
        <w:jc w:val="both"/>
        <w:rPr>
          <w:color w:val="000000"/>
          <w:sz w:val="24"/>
          <w:szCs w:val="24"/>
        </w:rPr>
      </w:pPr>
      <w:r>
        <w:rPr>
          <w:color w:val="000000"/>
          <w:sz w:val="24"/>
          <w:szCs w:val="24"/>
        </w:rPr>
        <w:t xml:space="preserve">Cambridge Dictionary Online : Free English Dictionary and Thesaurus [Electronic resource]. – Access mode : </w:t>
      </w:r>
      <w:r>
        <w:fldChar w:fldCharType="begin"/>
      </w:r>
      <w:r>
        <w:instrText xml:space="preserve"> HYPERLINK "http://dictionary.cambridge.org/" \h </w:instrText>
      </w:r>
      <w:r>
        <w:fldChar w:fldCharType="separate"/>
      </w:r>
      <w:r>
        <w:rPr>
          <w:color w:val="0000FF"/>
          <w:sz w:val="24"/>
          <w:szCs w:val="24"/>
          <w:u w:val="single"/>
        </w:rPr>
        <w:t>http://dictionary.cambridge.org/</w:t>
      </w:r>
      <w:r>
        <w:rPr>
          <w:color w:val="0000FF"/>
          <w:sz w:val="24"/>
          <w:szCs w:val="24"/>
          <w:u w:val="single"/>
        </w:rPr>
        <w:fldChar w:fldCharType="end"/>
      </w:r>
      <w:r>
        <w:rPr>
          <w:color w:val="000000"/>
          <w:sz w:val="24"/>
          <w:szCs w:val="24"/>
        </w:rPr>
        <w:t>.</w:t>
      </w:r>
    </w:p>
    <w:p w14:paraId="4C91C59E">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Co</w:t>
      </w:r>
      <w:r>
        <w:rPr>
          <w:color w:val="000000"/>
          <w:sz w:val="24"/>
          <w:szCs w:val="24"/>
          <w:lang w:val="en-US"/>
        </w:rPr>
        <w:t>ll</w:t>
      </w:r>
      <w:r>
        <w:rPr>
          <w:color w:val="000000"/>
          <w:sz w:val="24"/>
          <w:szCs w:val="24"/>
        </w:rPr>
        <w:t xml:space="preserve">ins dictionary </w:t>
      </w:r>
      <w:r>
        <w:fldChar w:fldCharType="begin"/>
      </w:r>
      <w:r>
        <w:instrText xml:space="preserve"> HYPERLINK "http://www.collinsdictionary.com/dictionary/english" </w:instrText>
      </w:r>
      <w:r>
        <w:fldChar w:fldCharType="separate"/>
      </w:r>
      <w:r>
        <w:rPr>
          <w:rStyle w:val="10"/>
          <w:sz w:val="24"/>
          <w:szCs w:val="24"/>
        </w:rPr>
        <w:t>http://www.co</w:t>
      </w:r>
      <w:r>
        <w:rPr>
          <w:rStyle w:val="10"/>
          <w:sz w:val="24"/>
          <w:szCs w:val="24"/>
          <w:lang w:val="en-US"/>
        </w:rPr>
        <w:t>ll</w:t>
      </w:r>
      <w:r>
        <w:rPr>
          <w:rStyle w:val="10"/>
          <w:sz w:val="24"/>
          <w:szCs w:val="24"/>
        </w:rPr>
        <w:t>insdictionary.com/dictionary/english</w:t>
      </w:r>
      <w:r>
        <w:rPr>
          <w:rStyle w:val="10"/>
          <w:sz w:val="24"/>
          <w:szCs w:val="24"/>
        </w:rPr>
        <w:fldChar w:fldCharType="end"/>
      </w:r>
    </w:p>
    <w:p w14:paraId="2F0D08FE">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 xml:space="preserve">Dictionary. com. </w:t>
      </w:r>
      <w:r>
        <w:fldChar w:fldCharType="begin"/>
      </w:r>
      <w:r>
        <w:instrText xml:space="preserve"> HYPERLINK "http://www.dictionary.com/" \h </w:instrText>
      </w:r>
      <w:r>
        <w:fldChar w:fldCharType="separate"/>
      </w:r>
      <w:r>
        <w:rPr>
          <w:color w:val="0000FF"/>
          <w:sz w:val="24"/>
          <w:szCs w:val="24"/>
          <w:u w:val="single"/>
        </w:rPr>
        <w:t>www.dictionary.com/</w:t>
      </w:r>
      <w:r>
        <w:rPr>
          <w:color w:val="0000FF"/>
          <w:sz w:val="24"/>
          <w:szCs w:val="24"/>
          <w:u w:val="single"/>
        </w:rPr>
        <w:fldChar w:fldCharType="end"/>
      </w:r>
    </w:p>
    <w:p w14:paraId="60C73A8B">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 xml:space="preserve">How to Say Situational Dialogues / EnglishwiUpeasy.com .  </w:t>
      </w:r>
      <w:r>
        <w:rPr>
          <w:color w:val="000000"/>
          <w:sz w:val="24"/>
          <w:szCs w:val="24"/>
          <w:lang w:val="en-US"/>
        </w:rPr>
        <w:t>URL</w:t>
      </w:r>
      <w:r>
        <w:rPr>
          <w:color w:val="000000"/>
          <w:sz w:val="24"/>
          <w:szCs w:val="24"/>
        </w:rPr>
        <w:t>:</w:t>
      </w:r>
      <w:r>
        <w:fldChar w:fldCharType="begin"/>
      </w:r>
      <w:r>
        <w:instrText xml:space="preserve"> HYPERLINK "https://www.youtube.com/watch?v=EeoV68XFgzQ&amp;index=1&amp;list=PLk1aGDLSN4ZQ3NueP7aad-bLQhkTochwc" \h </w:instrText>
      </w:r>
      <w:r>
        <w:fldChar w:fldCharType="separate"/>
      </w:r>
      <w:r>
        <w:rPr>
          <w:color w:val="0000FF"/>
          <w:sz w:val="24"/>
          <w:szCs w:val="24"/>
          <w:u w:val="single"/>
        </w:rPr>
        <w:t>https://www.youtube.com/watch?v=EeoV68XFgzQ&amp;index=1&amp;list=PLk1aGDLSN4ZQ3NueP7aad-bLQhkTochwc</w:t>
      </w:r>
      <w:r>
        <w:rPr>
          <w:color w:val="0000FF"/>
          <w:sz w:val="24"/>
          <w:szCs w:val="24"/>
          <w:u w:val="single"/>
        </w:rPr>
        <w:fldChar w:fldCharType="end"/>
      </w:r>
      <w:r>
        <w:rPr>
          <w:color w:val="000000"/>
          <w:sz w:val="24"/>
          <w:szCs w:val="24"/>
        </w:rPr>
        <w:t xml:space="preserve"> </w:t>
      </w:r>
    </w:p>
    <w:p w14:paraId="530FEBF4">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Longman dictionary</w:t>
      </w:r>
      <w:r>
        <w:rPr>
          <w:color w:val="000000"/>
          <w:sz w:val="24"/>
          <w:szCs w:val="24"/>
          <w:lang w:val="en-US"/>
        </w:rPr>
        <w:t xml:space="preserve">. URL: </w:t>
      </w:r>
      <w:r>
        <w:fldChar w:fldCharType="begin"/>
      </w:r>
      <w:r>
        <w:instrText xml:space="preserve"> HYPERLINK "https://www.ldoceonline.com/" </w:instrText>
      </w:r>
      <w:r>
        <w:fldChar w:fldCharType="separate"/>
      </w:r>
      <w:r>
        <w:rPr>
          <w:rStyle w:val="10"/>
          <w:sz w:val="24"/>
          <w:szCs w:val="24"/>
          <w:lang w:val="en-US"/>
        </w:rPr>
        <w:t>https://www.ldoceonline.com/</w:t>
      </w:r>
      <w:r>
        <w:rPr>
          <w:rStyle w:val="10"/>
          <w:sz w:val="24"/>
          <w:szCs w:val="24"/>
          <w:lang w:val="en-US"/>
        </w:rPr>
        <w:fldChar w:fldCharType="end"/>
      </w:r>
      <w:r>
        <w:rPr>
          <w:color w:val="000000"/>
          <w:sz w:val="24"/>
          <w:szCs w:val="24"/>
          <w:lang w:val="en-US"/>
        </w:rPr>
        <w:t xml:space="preserve"> </w:t>
      </w:r>
    </w:p>
    <w:p w14:paraId="6AF420C3">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Macm</w:t>
      </w:r>
      <w:r>
        <w:rPr>
          <w:color w:val="000000"/>
          <w:sz w:val="24"/>
          <w:szCs w:val="24"/>
          <w:lang w:val="en-US"/>
        </w:rPr>
        <w:t>ill</w:t>
      </w:r>
      <w:r>
        <w:rPr>
          <w:color w:val="000000"/>
          <w:sz w:val="24"/>
          <w:szCs w:val="24"/>
        </w:rPr>
        <w:t>an dictionary</w:t>
      </w:r>
      <w:r>
        <w:rPr>
          <w:color w:val="000000"/>
          <w:sz w:val="24"/>
          <w:szCs w:val="24"/>
          <w:lang w:val="en-US"/>
        </w:rPr>
        <w:t xml:space="preserve">. URL: </w:t>
      </w:r>
      <w:r>
        <w:fldChar w:fldCharType="begin"/>
      </w:r>
      <w:r>
        <w:instrText xml:space="preserve"> HYPERLINK "https://www.macmillanenglish.com/ua/dictionary" </w:instrText>
      </w:r>
      <w:r>
        <w:fldChar w:fldCharType="separate"/>
      </w:r>
      <w:r>
        <w:rPr>
          <w:rStyle w:val="10"/>
          <w:sz w:val="24"/>
          <w:szCs w:val="24"/>
          <w:lang w:val="en-US"/>
        </w:rPr>
        <w:t>https://www.macmillanenglish.com/ua/dictionary</w:t>
      </w:r>
      <w:r>
        <w:rPr>
          <w:rStyle w:val="10"/>
          <w:sz w:val="24"/>
          <w:szCs w:val="24"/>
          <w:lang w:val="en-US"/>
        </w:rPr>
        <w:fldChar w:fldCharType="end"/>
      </w:r>
      <w:r>
        <w:rPr>
          <w:color w:val="000000"/>
          <w:sz w:val="24"/>
          <w:szCs w:val="24"/>
          <w:lang w:val="en-US"/>
        </w:rPr>
        <w:t xml:space="preserve"> </w:t>
      </w:r>
    </w:p>
    <w:p w14:paraId="374B9967">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Merriam-webster dictionary</w:t>
      </w:r>
      <w:r>
        <w:rPr>
          <w:color w:val="000000"/>
          <w:sz w:val="24"/>
          <w:szCs w:val="24"/>
          <w:lang w:val="en-US"/>
        </w:rPr>
        <w:t>. URL:</w:t>
      </w:r>
      <w:r>
        <w:t xml:space="preserve"> </w:t>
      </w:r>
      <w:r>
        <w:fldChar w:fldCharType="begin"/>
      </w:r>
      <w:r>
        <w:instrText xml:space="preserve"> HYPERLINK "https://www.merriam-webster.com/" </w:instrText>
      </w:r>
      <w:r>
        <w:fldChar w:fldCharType="separate"/>
      </w:r>
      <w:r>
        <w:rPr>
          <w:rStyle w:val="10"/>
        </w:rPr>
        <w:t>https://www.merriam-webster.com/</w:t>
      </w:r>
      <w:r>
        <w:rPr>
          <w:rStyle w:val="10"/>
        </w:rPr>
        <w:fldChar w:fldCharType="end"/>
      </w:r>
      <w:r>
        <w:rPr>
          <w:lang w:val="en-US"/>
        </w:rPr>
        <w:t xml:space="preserve"> </w:t>
      </w:r>
      <w:r>
        <w:t xml:space="preserve"> </w:t>
      </w:r>
    </w:p>
    <w:p w14:paraId="71C86D50">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 xml:space="preserve">Online Oxford Collocation Dictionary. URL: </w:t>
      </w:r>
      <w:r>
        <w:fldChar w:fldCharType="begin"/>
      </w:r>
      <w:r>
        <w:instrText xml:space="preserve"> HYPERLINK "http://www.freecollocation.com" </w:instrText>
      </w:r>
      <w:r>
        <w:fldChar w:fldCharType="separate"/>
      </w:r>
      <w:r>
        <w:rPr>
          <w:rStyle w:val="10"/>
          <w:sz w:val="24"/>
          <w:szCs w:val="24"/>
        </w:rPr>
        <w:t>http://www.freecollocation.com</w:t>
      </w:r>
      <w:r>
        <w:rPr>
          <w:rStyle w:val="10"/>
          <w:sz w:val="24"/>
          <w:szCs w:val="24"/>
        </w:rPr>
        <w:fldChar w:fldCharType="end"/>
      </w:r>
    </w:p>
    <w:p w14:paraId="1389FC3C">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Oxford dictionaries</w:t>
      </w:r>
      <w:r>
        <w:rPr>
          <w:color w:val="000000"/>
          <w:sz w:val="24"/>
          <w:szCs w:val="24"/>
          <w:lang w:val="en-US"/>
        </w:rPr>
        <w:t>. URL:</w:t>
      </w:r>
      <w:r>
        <w:rPr>
          <w:color w:val="000000"/>
          <w:sz w:val="24"/>
          <w:szCs w:val="24"/>
        </w:rPr>
        <w:t xml:space="preserve"> </w:t>
      </w:r>
      <w:r>
        <w:fldChar w:fldCharType="begin"/>
      </w:r>
      <w:r>
        <w:instrText xml:space="preserve"> HYPERLINK "http://www.oxforddictionary.com" </w:instrText>
      </w:r>
      <w:r>
        <w:fldChar w:fldCharType="separate"/>
      </w:r>
      <w:r>
        <w:rPr>
          <w:rStyle w:val="10"/>
          <w:sz w:val="24"/>
          <w:szCs w:val="24"/>
        </w:rPr>
        <w:t>www.oxforddictionar</w:t>
      </w:r>
      <w:r>
        <w:rPr>
          <w:rStyle w:val="10"/>
          <w:sz w:val="24"/>
          <w:szCs w:val="24"/>
          <w:lang w:val="en-US"/>
        </w:rPr>
        <w:t>y</w:t>
      </w:r>
      <w:r>
        <w:rPr>
          <w:rStyle w:val="10"/>
          <w:sz w:val="24"/>
          <w:szCs w:val="24"/>
        </w:rPr>
        <w:t>.com</w:t>
      </w:r>
      <w:r>
        <w:rPr>
          <w:rStyle w:val="10"/>
          <w:sz w:val="24"/>
          <w:szCs w:val="24"/>
        </w:rPr>
        <w:fldChar w:fldCharType="end"/>
      </w:r>
      <w:r>
        <w:rPr>
          <w:lang w:val="en-US"/>
        </w:rPr>
        <w:t xml:space="preserve"> </w:t>
      </w:r>
      <w:r>
        <w:rPr>
          <w:color w:val="000000"/>
          <w:sz w:val="24"/>
          <w:szCs w:val="24"/>
          <w:u w:val="single"/>
          <w:lang w:val="en-US"/>
        </w:rPr>
        <w:t xml:space="preserve"> </w:t>
      </w:r>
    </w:p>
    <w:p w14:paraId="2979210D">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Oxford Advanced Learner’s</w:t>
      </w:r>
      <w:r>
        <w:rPr>
          <w:color w:val="000000"/>
          <w:sz w:val="24"/>
          <w:szCs w:val="24"/>
          <w:lang w:val="en-US"/>
        </w:rPr>
        <w:t>. URL:</w:t>
      </w:r>
      <w:r>
        <w:rPr>
          <w:color w:val="000000"/>
          <w:sz w:val="24"/>
          <w:szCs w:val="24"/>
        </w:rPr>
        <w:t xml:space="preserve"> </w:t>
      </w:r>
      <w:r>
        <w:fldChar w:fldCharType="begin"/>
      </w:r>
      <w:r>
        <w:instrText xml:space="preserve"> HYPERLINK "http://oald8.oxfordlearnersdictionaries.com/dictionary/" </w:instrText>
      </w:r>
      <w:r>
        <w:fldChar w:fldCharType="separate"/>
      </w:r>
      <w:r>
        <w:rPr>
          <w:rStyle w:val="10"/>
          <w:sz w:val="24"/>
          <w:szCs w:val="24"/>
        </w:rPr>
        <w:t>http://oald8.oxfordlearnersdictionaries.com/dictionary/</w:t>
      </w:r>
      <w:r>
        <w:rPr>
          <w:rStyle w:val="10"/>
          <w:sz w:val="24"/>
          <w:szCs w:val="24"/>
        </w:rPr>
        <w:fldChar w:fldCharType="end"/>
      </w:r>
      <w:r>
        <w:rPr>
          <w:color w:val="000000"/>
          <w:sz w:val="24"/>
          <w:szCs w:val="24"/>
        </w:rPr>
        <w:t>.</w:t>
      </w:r>
    </w:p>
    <w:p w14:paraId="107FE125">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rPr>
        <w:t xml:space="preserve">Practical English conversations </w:t>
      </w:r>
      <w:r>
        <w:fldChar w:fldCharType="begin"/>
      </w:r>
      <w:r>
        <w:instrText xml:space="preserve"> HYPERLINK "http://www.agendaweb.org/listening/practical-english-conversations.html" </w:instrText>
      </w:r>
      <w:r>
        <w:fldChar w:fldCharType="separate"/>
      </w:r>
      <w:r>
        <w:rPr>
          <w:rStyle w:val="10"/>
          <w:sz w:val="24"/>
          <w:szCs w:val="24"/>
        </w:rPr>
        <w:t>http://www.agendaweb.org/listening/practical-english-conversations.html</w:t>
      </w:r>
      <w:r>
        <w:rPr>
          <w:rStyle w:val="10"/>
          <w:sz w:val="24"/>
          <w:szCs w:val="24"/>
        </w:rPr>
        <w:fldChar w:fldCharType="end"/>
      </w:r>
    </w:p>
    <w:p w14:paraId="2A2DE0BB">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rPr>
          <w:color w:val="000000"/>
          <w:sz w:val="24"/>
          <w:szCs w:val="24"/>
          <w:lang w:val="en-US"/>
        </w:rPr>
        <w:t xml:space="preserve">Roadmap C1 </w:t>
      </w:r>
      <w:r>
        <w:fldChar w:fldCharType="begin"/>
      </w:r>
      <w:r>
        <w:instrText xml:space="preserve"> HYPERLINK "https://go.11klasov.net/19815-roadmap-c1-students-book-workbook-teachers-book.html" </w:instrText>
      </w:r>
      <w:r>
        <w:fldChar w:fldCharType="separate"/>
      </w:r>
      <w:r>
        <w:rPr>
          <w:rStyle w:val="10"/>
          <w:sz w:val="24"/>
          <w:szCs w:val="24"/>
        </w:rPr>
        <w:t>https://go.11klasov.net/19815-roadmap-c1-students-book-workbook-teachers-book.html</w:t>
      </w:r>
      <w:r>
        <w:rPr>
          <w:rStyle w:val="10"/>
          <w:sz w:val="24"/>
          <w:szCs w:val="24"/>
        </w:rPr>
        <w:fldChar w:fldCharType="end"/>
      </w:r>
      <w:r>
        <w:rPr>
          <w:color w:val="000000"/>
          <w:sz w:val="24"/>
          <w:szCs w:val="24"/>
          <w:lang w:val="en-US"/>
        </w:rPr>
        <w:t xml:space="preserve"> </w:t>
      </w:r>
    </w:p>
    <w:p w14:paraId="3B074B40">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fldChar w:fldCharType="begin"/>
      </w:r>
      <w:r>
        <w:instrText xml:space="preserve"> HYPERLINK "http://www.cambridgemichigan.org/wp-content/uploads/2014/11/MELAB-SampleEssays-Commentary-2013.pdf" \h </w:instrText>
      </w:r>
      <w:r>
        <w:fldChar w:fldCharType="separate"/>
      </w:r>
      <w:r>
        <w:rPr>
          <w:color w:val="0000FF"/>
          <w:sz w:val="24"/>
          <w:szCs w:val="24"/>
          <w:u w:val="single"/>
        </w:rPr>
        <w:t>http://www.cambridgemichigan.org/wp-content/uploads/2014/11/MELAB-SampleEssays-Commentary-2013.pdf</w:t>
      </w:r>
      <w:r>
        <w:rPr>
          <w:color w:val="0000FF"/>
          <w:sz w:val="24"/>
          <w:szCs w:val="24"/>
          <w:u w:val="single"/>
        </w:rPr>
        <w:fldChar w:fldCharType="end"/>
      </w:r>
      <w:r>
        <w:rPr>
          <w:color w:val="000000"/>
          <w:sz w:val="24"/>
          <w:szCs w:val="24"/>
        </w:rPr>
        <w:t xml:space="preserve"> </w:t>
      </w:r>
    </w:p>
    <w:p w14:paraId="373DBF0E">
      <w:pPr>
        <w:widowControl/>
        <w:numPr>
          <w:ilvl w:val="0"/>
          <w:numId w:val="2"/>
        </w:numPr>
        <w:pBdr>
          <w:top w:val="none" w:color="auto" w:sz="0" w:space="0"/>
          <w:left w:val="none" w:color="auto" w:sz="0" w:space="0"/>
          <w:bottom w:val="none" w:color="auto" w:sz="0" w:space="0"/>
          <w:right w:val="none" w:color="auto" w:sz="0" w:space="0"/>
          <w:between w:val="none" w:color="auto" w:sz="0" w:space="0"/>
        </w:pBdr>
        <w:autoSpaceDE/>
        <w:autoSpaceDN/>
        <w:ind w:left="284"/>
        <w:rPr>
          <w:color w:val="000000"/>
          <w:sz w:val="24"/>
          <w:szCs w:val="24"/>
        </w:rPr>
      </w:pPr>
      <w:r>
        <w:fldChar w:fldCharType="begin"/>
      </w:r>
      <w:r>
        <w:instrText xml:space="preserve"> HYPERLINK "http://www.cambridgemichigan.org/wp-content/uploads/2014/11/MELAB-SampleEssays-Commentary-2013.pdf" \h </w:instrText>
      </w:r>
      <w:r>
        <w:fldChar w:fldCharType="separate"/>
      </w:r>
      <w:r>
        <w:rPr>
          <w:color w:val="0000FF"/>
          <w:sz w:val="24"/>
          <w:szCs w:val="24"/>
          <w:u w:val="single"/>
        </w:rPr>
        <w:t>http://www.cambridgemichigan.org/wp-content/uploads/2014/11/MELAB-SampleEssays-Commentary-2013.pdf</w:t>
      </w:r>
      <w:r>
        <w:rPr>
          <w:color w:val="0000FF"/>
          <w:sz w:val="24"/>
          <w:szCs w:val="24"/>
          <w:u w:val="single"/>
        </w:rPr>
        <w:fldChar w:fldCharType="end"/>
      </w:r>
      <w:r>
        <w:rPr>
          <w:color w:val="000000"/>
          <w:sz w:val="24"/>
          <w:szCs w:val="24"/>
        </w:rPr>
        <w:t xml:space="preserve"> </w:t>
      </w:r>
    </w:p>
    <w:p w14:paraId="6CA9E593">
      <w:pPr>
        <w:pStyle w:val="15"/>
        <w:tabs>
          <w:tab w:val="left" w:pos="0"/>
        </w:tabs>
        <w:spacing w:line="242" w:lineRule="auto"/>
        <w:ind w:left="0" w:firstLine="0"/>
        <w:jc w:val="center"/>
        <w:rPr>
          <w:rFonts w:eastAsia="+mn-ea"/>
          <w:i/>
          <w:color w:val="0070C0"/>
          <w:kern w:val="24"/>
          <w:sz w:val="28"/>
          <w:szCs w:val="28"/>
        </w:rPr>
      </w:pPr>
    </w:p>
    <w:p w14:paraId="4CD91995">
      <w:pPr>
        <w:pStyle w:val="15"/>
        <w:tabs>
          <w:tab w:val="left" w:pos="0"/>
        </w:tabs>
        <w:spacing w:line="242" w:lineRule="auto"/>
        <w:ind w:left="0" w:firstLine="0"/>
        <w:jc w:val="center"/>
        <w:rPr>
          <w:b/>
          <w:bCs/>
          <w:i/>
          <w:iCs/>
          <w:color w:val="632523" w:themeColor="accent2" w:themeShade="80"/>
          <w:sz w:val="28"/>
          <w:szCs w:val="28"/>
        </w:rPr>
      </w:pPr>
      <w:r>
        <w:rPr>
          <w:b/>
          <w:bCs/>
          <w:i/>
          <w:iCs/>
          <w:color w:val="632523" w:themeColor="accent2" w:themeShade="80"/>
          <w:sz w:val="28"/>
          <w:szCs w:val="28"/>
        </w:rPr>
        <w:t>Детальна інформація щодо вивчення курсу «Назва навчальної дисципліни»</w:t>
      </w:r>
      <w:r>
        <w:rPr>
          <w:bCs/>
          <w:i/>
          <w:iCs/>
          <w:color w:val="632523" w:themeColor="accent2" w:themeShade="80"/>
          <w:sz w:val="28"/>
          <w:szCs w:val="28"/>
        </w:rPr>
        <w:t xml:space="preserve"> </w:t>
      </w:r>
      <w:r>
        <w:rPr>
          <w:b/>
          <w:bCs/>
          <w:i/>
          <w:iCs/>
          <w:color w:val="632523" w:themeColor="accent2" w:themeShade="80"/>
          <w:sz w:val="28"/>
          <w:szCs w:val="28"/>
        </w:rPr>
        <w:t xml:space="preserve">висвітлена у робочій програмі  навчальної дисципліни </w:t>
      </w:r>
    </w:p>
    <w:p w14:paraId="105A026B">
      <w:pPr>
        <w:pStyle w:val="15"/>
        <w:tabs>
          <w:tab w:val="left" w:pos="0"/>
        </w:tabs>
        <w:ind w:left="0" w:firstLine="0"/>
        <w:jc w:val="center"/>
        <w:rPr>
          <w:rFonts w:hint="default"/>
          <w:bCs/>
          <w:i/>
          <w:iCs/>
          <w:color w:val="000000" w:themeColor="text1"/>
          <w:sz w:val="28"/>
          <w:szCs w:val="28"/>
          <w:lang w:val="uk-UA"/>
          <w14:textFill>
            <w14:solidFill>
              <w14:schemeClr w14:val="tx1"/>
            </w14:solidFill>
          </w14:textFill>
        </w:rPr>
      </w:pPr>
      <w:r>
        <w:rPr>
          <w:rFonts w:hint="default" w:eastAsia="+mn-ea"/>
          <w:i/>
          <w:iCs/>
          <w:color w:val="0070C0"/>
          <w:kern w:val="24"/>
          <w:sz w:val="28"/>
          <w:szCs w:val="28"/>
        </w:rPr>
        <w:fldChar w:fldCharType="begin"/>
      </w:r>
      <w:r>
        <w:rPr>
          <w:rFonts w:hint="default" w:eastAsia="+mn-ea"/>
          <w:i/>
          <w:iCs/>
          <w:color w:val="0070C0"/>
          <w:kern w:val="24"/>
          <w:sz w:val="28"/>
          <w:szCs w:val="28"/>
        </w:rPr>
        <w:instrText xml:space="preserve"> HYPERLINK "https://englishdept.chnu.edu.ua/media/tycgxbpl/rp-osnovna-inozemna-mova-4-kurs-2025-26.pdf" </w:instrText>
      </w:r>
      <w:r>
        <w:rPr>
          <w:rFonts w:hint="default" w:eastAsia="+mn-ea"/>
          <w:i/>
          <w:iCs/>
          <w:color w:val="0070C0"/>
          <w:kern w:val="24"/>
          <w:sz w:val="28"/>
          <w:szCs w:val="28"/>
        </w:rPr>
        <w:fldChar w:fldCharType="separate"/>
      </w:r>
      <w:r>
        <w:rPr>
          <w:rStyle w:val="10"/>
          <w:rFonts w:hint="default" w:eastAsia="+mn-ea"/>
          <w:i/>
          <w:iCs/>
          <w:kern w:val="24"/>
          <w:sz w:val="28"/>
          <w:szCs w:val="28"/>
        </w:rPr>
        <w:t>https://englishdept.chnu.edu.ua/media/tycgxbpl/rp-osnovna-inozemna-mova-4-kurs-2025-26.pdf</w:t>
      </w:r>
      <w:r>
        <w:rPr>
          <w:rFonts w:hint="default" w:eastAsia="+mn-ea"/>
          <w:i/>
          <w:iCs/>
          <w:color w:val="0070C0"/>
          <w:kern w:val="24"/>
          <w:sz w:val="28"/>
          <w:szCs w:val="28"/>
        </w:rPr>
        <w:fldChar w:fldCharType="end"/>
      </w:r>
      <w:r>
        <w:rPr>
          <w:rFonts w:hint="default" w:eastAsia="+mn-ea"/>
          <w:i/>
          <w:iCs/>
          <w:color w:val="0070C0"/>
          <w:kern w:val="24"/>
          <w:sz w:val="28"/>
          <w:szCs w:val="28"/>
          <w:lang w:val="uk-UA"/>
        </w:rPr>
        <w:t xml:space="preserve"> </w:t>
      </w:r>
      <w:bookmarkStart w:id="4" w:name="_GoBack"/>
      <w:bookmarkEnd w:id="4"/>
    </w:p>
    <w:sectPr>
      <w:pgSz w:w="11910" w:h="16840"/>
      <w:pgMar w:top="510" w:right="567"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Georgia">
    <w:panose1 w:val="02040502050405020303"/>
    <w:charset w:val="CC"/>
    <w:family w:val="roman"/>
    <w:pitch w:val="default"/>
    <w:sig w:usb0="00000287" w:usb1="00000000" w:usb2="00000000" w:usb3="00000000" w:csb0="2000009F" w:csb1="00000000"/>
  </w:font>
  <w:font w:name="+mn-ea">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10BBA"/>
    <w:multiLevelType w:val="multilevel"/>
    <w:tmpl w:val="0ED10BBA"/>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
    <w:nsid w:val="7B67710F"/>
    <w:multiLevelType w:val="multilevel"/>
    <w:tmpl w:val="7B67710F"/>
    <w:lvl w:ilvl="0" w:tentative="0">
      <w:start w:val="1"/>
      <w:numFmt w:val="decimal"/>
      <w:lvlText w:val="%1."/>
      <w:lvlJc w:val="left"/>
      <w:pPr>
        <w:ind w:left="360" w:hanging="360"/>
      </w:pPr>
      <w:rPr>
        <w:vertAlign w:val="baseline"/>
      </w:rPr>
    </w:lvl>
    <w:lvl w:ilvl="1" w:tentative="0">
      <w:start w:val="1"/>
      <w:numFmt w:val="lowerLetter"/>
      <w:lvlText w:val="%2."/>
      <w:lvlJc w:val="left"/>
      <w:pPr>
        <w:ind w:left="1440" w:hanging="360"/>
      </w:pPr>
      <w:rPr>
        <w:vertAlign w:val="baseline"/>
      </w:rPr>
    </w:lvl>
    <w:lvl w:ilvl="2" w:tentative="0">
      <w:start w:val="1"/>
      <w:numFmt w:val="lowerRoman"/>
      <w:lvlText w:val="%3."/>
      <w:lvlJc w:val="right"/>
      <w:pPr>
        <w:ind w:left="2160" w:hanging="180"/>
      </w:pPr>
      <w:rPr>
        <w:vertAlign w:val="baseline"/>
      </w:rPr>
    </w:lvl>
    <w:lvl w:ilvl="3" w:tentative="0">
      <w:start w:val="1"/>
      <w:numFmt w:val="decimal"/>
      <w:lvlText w:val="%4."/>
      <w:lvlJc w:val="left"/>
      <w:pPr>
        <w:ind w:left="2880" w:hanging="360"/>
      </w:pPr>
      <w:rPr>
        <w:vertAlign w:val="baseline"/>
      </w:rPr>
    </w:lvl>
    <w:lvl w:ilvl="4" w:tentative="0">
      <w:start w:val="1"/>
      <w:numFmt w:val="lowerLetter"/>
      <w:lvlText w:val="%5."/>
      <w:lvlJc w:val="left"/>
      <w:pPr>
        <w:ind w:left="3600" w:hanging="360"/>
      </w:pPr>
      <w:rPr>
        <w:vertAlign w:val="baseline"/>
      </w:rPr>
    </w:lvl>
    <w:lvl w:ilvl="5" w:tentative="0">
      <w:start w:val="1"/>
      <w:numFmt w:val="lowerRoman"/>
      <w:lvlText w:val="%6."/>
      <w:lvlJc w:val="right"/>
      <w:pPr>
        <w:ind w:left="4320" w:hanging="180"/>
      </w:pPr>
      <w:rPr>
        <w:vertAlign w:val="baseline"/>
      </w:rPr>
    </w:lvl>
    <w:lvl w:ilvl="6" w:tentative="0">
      <w:start w:val="1"/>
      <w:numFmt w:val="decimal"/>
      <w:lvlText w:val="%7."/>
      <w:lvlJc w:val="left"/>
      <w:pPr>
        <w:ind w:left="5040" w:hanging="360"/>
      </w:pPr>
      <w:rPr>
        <w:vertAlign w:val="baseline"/>
      </w:rPr>
    </w:lvl>
    <w:lvl w:ilvl="7" w:tentative="0">
      <w:start w:val="1"/>
      <w:numFmt w:val="lowerLetter"/>
      <w:lvlText w:val="%8."/>
      <w:lvlJc w:val="left"/>
      <w:pPr>
        <w:ind w:left="5760" w:hanging="360"/>
      </w:pPr>
      <w:rPr>
        <w:vertAlign w:val="baseline"/>
      </w:rPr>
    </w:lvl>
    <w:lvl w:ilvl="8" w:tentative="0">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2"/>
    <w:rsid w:val="000542A5"/>
    <w:rsid w:val="00062385"/>
    <w:rsid w:val="00081A8C"/>
    <w:rsid w:val="000C17AD"/>
    <w:rsid w:val="000D008C"/>
    <w:rsid w:val="000F018E"/>
    <w:rsid w:val="00114E11"/>
    <w:rsid w:val="0015600B"/>
    <w:rsid w:val="00173D70"/>
    <w:rsid w:val="00196EAE"/>
    <w:rsid w:val="001E34A8"/>
    <w:rsid w:val="00202662"/>
    <w:rsid w:val="0022660A"/>
    <w:rsid w:val="00241ADF"/>
    <w:rsid w:val="00242E85"/>
    <w:rsid w:val="00277334"/>
    <w:rsid w:val="00282A8B"/>
    <w:rsid w:val="0028798F"/>
    <w:rsid w:val="00287A0C"/>
    <w:rsid w:val="002C494F"/>
    <w:rsid w:val="002D598E"/>
    <w:rsid w:val="003269C8"/>
    <w:rsid w:val="0033019A"/>
    <w:rsid w:val="0034176F"/>
    <w:rsid w:val="00343542"/>
    <w:rsid w:val="003507F8"/>
    <w:rsid w:val="00367B8B"/>
    <w:rsid w:val="0037157D"/>
    <w:rsid w:val="00371D03"/>
    <w:rsid w:val="003810E3"/>
    <w:rsid w:val="00393290"/>
    <w:rsid w:val="00393D22"/>
    <w:rsid w:val="003B13FB"/>
    <w:rsid w:val="003C51D3"/>
    <w:rsid w:val="003D775E"/>
    <w:rsid w:val="003E1544"/>
    <w:rsid w:val="003E6191"/>
    <w:rsid w:val="003F46A1"/>
    <w:rsid w:val="003F5323"/>
    <w:rsid w:val="003F616B"/>
    <w:rsid w:val="00414FA4"/>
    <w:rsid w:val="0043028E"/>
    <w:rsid w:val="00443EF9"/>
    <w:rsid w:val="00453EF7"/>
    <w:rsid w:val="004671E6"/>
    <w:rsid w:val="00472D68"/>
    <w:rsid w:val="00485936"/>
    <w:rsid w:val="004C3E97"/>
    <w:rsid w:val="004D05DA"/>
    <w:rsid w:val="004D07A2"/>
    <w:rsid w:val="004D46DC"/>
    <w:rsid w:val="004E28E7"/>
    <w:rsid w:val="00501CCB"/>
    <w:rsid w:val="00510F42"/>
    <w:rsid w:val="005173E4"/>
    <w:rsid w:val="00531035"/>
    <w:rsid w:val="005451FE"/>
    <w:rsid w:val="00554C48"/>
    <w:rsid w:val="00556A2A"/>
    <w:rsid w:val="0057344F"/>
    <w:rsid w:val="00586867"/>
    <w:rsid w:val="00593E27"/>
    <w:rsid w:val="005962F3"/>
    <w:rsid w:val="005A7C49"/>
    <w:rsid w:val="005B3A68"/>
    <w:rsid w:val="005B79C8"/>
    <w:rsid w:val="005C6CF2"/>
    <w:rsid w:val="00640C33"/>
    <w:rsid w:val="00646874"/>
    <w:rsid w:val="00656222"/>
    <w:rsid w:val="006C4A9D"/>
    <w:rsid w:val="006C6714"/>
    <w:rsid w:val="006E6843"/>
    <w:rsid w:val="006F1F3E"/>
    <w:rsid w:val="006F585A"/>
    <w:rsid w:val="007412CF"/>
    <w:rsid w:val="007601B3"/>
    <w:rsid w:val="00764B0D"/>
    <w:rsid w:val="00775107"/>
    <w:rsid w:val="0079473A"/>
    <w:rsid w:val="0079638D"/>
    <w:rsid w:val="007C3944"/>
    <w:rsid w:val="007E2B5E"/>
    <w:rsid w:val="007F428B"/>
    <w:rsid w:val="00806AF2"/>
    <w:rsid w:val="00812558"/>
    <w:rsid w:val="00820A0C"/>
    <w:rsid w:val="0082412D"/>
    <w:rsid w:val="00827EBE"/>
    <w:rsid w:val="00842358"/>
    <w:rsid w:val="008532F2"/>
    <w:rsid w:val="008621C2"/>
    <w:rsid w:val="008743EF"/>
    <w:rsid w:val="008B2C9D"/>
    <w:rsid w:val="008E5E6A"/>
    <w:rsid w:val="008F3961"/>
    <w:rsid w:val="008F4C05"/>
    <w:rsid w:val="009440C0"/>
    <w:rsid w:val="00953BB7"/>
    <w:rsid w:val="009B6495"/>
    <w:rsid w:val="009D17EA"/>
    <w:rsid w:val="00A50D19"/>
    <w:rsid w:val="00AC47ED"/>
    <w:rsid w:val="00AD052A"/>
    <w:rsid w:val="00AD06D4"/>
    <w:rsid w:val="00AD177D"/>
    <w:rsid w:val="00AD532E"/>
    <w:rsid w:val="00AE6947"/>
    <w:rsid w:val="00AF2B34"/>
    <w:rsid w:val="00AF2F84"/>
    <w:rsid w:val="00AF3195"/>
    <w:rsid w:val="00B03F57"/>
    <w:rsid w:val="00B04424"/>
    <w:rsid w:val="00B133CA"/>
    <w:rsid w:val="00B27D60"/>
    <w:rsid w:val="00B76FC8"/>
    <w:rsid w:val="00B80468"/>
    <w:rsid w:val="00BE271A"/>
    <w:rsid w:val="00C43FA9"/>
    <w:rsid w:val="00C815BE"/>
    <w:rsid w:val="00CA1254"/>
    <w:rsid w:val="00CE1142"/>
    <w:rsid w:val="00D01C9D"/>
    <w:rsid w:val="00D20CA0"/>
    <w:rsid w:val="00D27CD5"/>
    <w:rsid w:val="00D75961"/>
    <w:rsid w:val="00D87C6E"/>
    <w:rsid w:val="00DA11F2"/>
    <w:rsid w:val="00DA68D4"/>
    <w:rsid w:val="00DB5B9F"/>
    <w:rsid w:val="00DC5607"/>
    <w:rsid w:val="00DD1167"/>
    <w:rsid w:val="00E01315"/>
    <w:rsid w:val="00E2612B"/>
    <w:rsid w:val="00E41B39"/>
    <w:rsid w:val="00E44C8E"/>
    <w:rsid w:val="00E515C1"/>
    <w:rsid w:val="00E710F2"/>
    <w:rsid w:val="00EB4BA8"/>
    <w:rsid w:val="00EB6FB4"/>
    <w:rsid w:val="00EE584D"/>
    <w:rsid w:val="00F06AAF"/>
    <w:rsid w:val="00F46C20"/>
    <w:rsid w:val="00F547E8"/>
    <w:rsid w:val="00F550A1"/>
    <w:rsid w:val="00F56B20"/>
    <w:rsid w:val="00F57AA5"/>
    <w:rsid w:val="00F66187"/>
    <w:rsid w:val="00F738CB"/>
    <w:rsid w:val="00F853CC"/>
    <w:rsid w:val="00F96C0B"/>
    <w:rsid w:val="00FB44B4"/>
    <w:rsid w:val="00FE500F"/>
    <w:rsid w:val="00FF6BA5"/>
    <w:rsid w:val="4B58161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qFormat/>
    <w:uiPriority w:val="1"/>
    <w:pPr>
      <w:ind w:left="321" w:right="516"/>
      <w:jc w:val="center"/>
      <w:outlineLvl w:val="0"/>
    </w:pPr>
    <w:rPr>
      <w:b/>
      <w:bCs/>
      <w:sz w:val="24"/>
      <w:szCs w:val="24"/>
    </w:rPr>
  </w:style>
  <w:style w:type="character" w:default="1" w:styleId="3">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17"/>
    <w:semiHidden/>
    <w:unhideWhenUsed/>
    <w:uiPriority w:val="99"/>
    <w:rPr>
      <w:rFonts w:ascii="Tahoma" w:hAnsi="Tahoma" w:cs="Tahoma"/>
      <w:sz w:val="16"/>
      <w:szCs w:val="16"/>
    </w:rPr>
  </w:style>
  <w:style w:type="paragraph" w:styleId="6">
    <w:name w:val="Body Text"/>
    <w:basedOn w:val="1"/>
    <w:qFormat/>
    <w:uiPriority w:val="1"/>
    <w:pPr>
      <w:ind w:left="859"/>
      <w:jc w:val="both"/>
    </w:pPr>
    <w:rPr>
      <w:sz w:val="24"/>
      <w:szCs w:val="24"/>
    </w:rPr>
  </w:style>
  <w:style w:type="paragraph" w:styleId="7">
    <w:name w:val="Body Text Indent"/>
    <w:basedOn w:val="1"/>
    <w:link w:val="25"/>
    <w:semiHidden/>
    <w:unhideWhenUsed/>
    <w:uiPriority w:val="99"/>
    <w:pPr>
      <w:spacing w:after="120"/>
      <w:ind w:left="283"/>
    </w:pPr>
  </w:style>
  <w:style w:type="character" w:styleId="8">
    <w:name w:val="Emphasis"/>
    <w:basedOn w:val="3"/>
    <w:qFormat/>
    <w:uiPriority w:val="20"/>
    <w:rPr>
      <w:i/>
      <w:iCs/>
    </w:rPr>
  </w:style>
  <w:style w:type="character" w:styleId="9">
    <w:name w:val="FollowedHyperlink"/>
    <w:basedOn w:val="3"/>
    <w:semiHidden/>
    <w:unhideWhenUsed/>
    <w:uiPriority w:val="99"/>
    <w:rPr>
      <w:color w:val="800080" w:themeColor="followedHyperlink"/>
      <w:u w:val="single"/>
      <w14:textFill>
        <w14:solidFill>
          <w14:schemeClr w14:val="folHlink"/>
        </w14:solidFill>
      </w14:textFill>
    </w:rPr>
  </w:style>
  <w:style w:type="character" w:styleId="10">
    <w:name w:val="Hyperlink"/>
    <w:basedOn w:val="3"/>
    <w:unhideWhenUsed/>
    <w:uiPriority w:val="99"/>
    <w:rPr>
      <w:color w:val="0000FF" w:themeColor="hyperlink"/>
      <w:u w:val="single"/>
      <w14:textFill>
        <w14:solidFill>
          <w14:schemeClr w14:val="hlink"/>
        </w14:solidFill>
      </w14:textFill>
    </w:rPr>
  </w:style>
  <w:style w:type="paragraph" w:styleId="11">
    <w:name w:val="Normal (Web)"/>
    <w:basedOn w:val="1"/>
    <w:unhideWhenUsed/>
    <w:uiPriority w:val="99"/>
    <w:pPr>
      <w:widowControl/>
      <w:autoSpaceDE/>
      <w:autoSpaceDN/>
      <w:spacing w:before="100" w:beforeAutospacing="1" w:after="100" w:afterAutospacing="1"/>
    </w:pPr>
    <w:rPr>
      <w:sz w:val="24"/>
      <w:szCs w:val="24"/>
      <w:lang w:eastAsia="uk-UA"/>
    </w:rPr>
  </w:style>
  <w:style w:type="paragraph" w:styleId="12">
    <w:name w:val="Subtitle"/>
    <w:basedOn w:val="1"/>
    <w:next w:val="1"/>
    <w:link w:val="26"/>
    <w:uiPriority w:val="0"/>
    <w:pPr>
      <w:keepNext/>
      <w:keepLines/>
      <w:widowControl/>
      <w:autoSpaceDE/>
      <w:autoSpaceDN/>
      <w:spacing w:before="360" w:after="80"/>
    </w:pPr>
    <w:rPr>
      <w:rFonts w:ascii="Georgia" w:hAnsi="Georgia" w:eastAsia="Georgia" w:cs="Georgia"/>
      <w:i/>
      <w:color w:val="666666"/>
      <w:sz w:val="48"/>
      <w:szCs w:val="48"/>
      <w:lang w:eastAsia="uk-UA"/>
    </w:rPr>
  </w:style>
  <w:style w:type="table" w:styleId="13">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Table Normal1"/>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859" w:hanging="360"/>
      <w:jc w:val="both"/>
    </w:pPr>
  </w:style>
  <w:style w:type="paragraph" w:customStyle="1" w:styleId="16">
    <w:name w:val="Table Paragraph"/>
    <w:basedOn w:val="1"/>
    <w:qFormat/>
    <w:uiPriority w:val="1"/>
    <w:pPr>
      <w:ind w:left="105"/>
    </w:pPr>
  </w:style>
  <w:style w:type="character" w:customStyle="1" w:styleId="17">
    <w:name w:val="Текст у виносці Знак"/>
    <w:basedOn w:val="3"/>
    <w:link w:val="5"/>
    <w:semiHidden/>
    <w:uiPriority w:val="99"/>
    <w:rPr>
      <w:rFonts w:ascii="Tahoma" w:hAnsi="Tahoma" w:eastAsia="Times New Roman" w:cs="Tahoma"/>
      <w:sz w:val="16"/>
      <w:szCs w:val="16"/>
      <w:lang w:val="uk-UA"/>
    </w:rPr>
  </w:style>
  <w:style w:type="paragraph" w:customStyle="1" w:styleId="18">
    <w:name w:val="Default"/>
    <w:uiPriority w:val="0"/>
    <w:pPr>
      <w:widowControl/>
      <w:autoSpaceDE w:val="0"/>
      <w:autoSpaceDN w:val="0"/>
      <w:adjustRightInd w:val="0"/>
    </w:pPr>
    <w:rPr>
      <w:rFonts w:ascii="Times New Roman" w:hAnsi="Times New Roman" w:cs="Times New Roman" w:eastAsiaTheme="minorHAnsi"/>
      <w:color w:val="000000"/>
      <w:sz w:val="24"/>
      <w:szCs w:val="24"/>
      <w:lang w:val="ru-RU" w:eastAsia="en-US" w:bidi="ar-SA"/>
    </w:rPr>
  </w:style>
  <w:style w:type="character" w:customStyle="1" w:styleId="19">
    <w:name w:val="iudoqc"/>
    <w:basedOn w:val="3"/>
    <w:uiPriority w:val="0"/>
  </w:style>
  <w:style w:type="character" w:customStyle="1" w:styleId="20">
    <w:name w:val="Неразрешенное упоминание1"/>
    <w:basedOn w:val="3"/>
    <w:semiHidden/>
    <w:unhideWhenUsed/>
    <w:uiPriority w:val="99"/>
    <w:rPr>
      <w:color w:val="605E5C"/>
      <w:shd w:val="clear" w:color="auto" w:fill="E1DFDD"/>
    </w:rPr>
  </w:style>
  <w:style w:type="paragraph" w:customStyle="1" w:styleId="21">
    <w:name w:val="docdata"/>
    <w:basedOn w:val="1"/>
    <w:uiPriority w:val="0"/>
    <w:pPr>
      <w:widowControl/>
      <w:autoSpaceDE/>
      <w:autoSpaceDN/>
      <w:spacing w:before="100" w:beforeAutospacing="1" w:after="100" w:afterAutospacing="1"/>
    </w:pPr>
    <w:rPr>
      <w:sz w:val="24"/>
      <w:szCs w:val="24"/>
      <w:lang w:val="ru-RU" w:eastAsia="ru-RU"/>
    </w:rPr>
  </w:style>
  <w:style w:type="character" w:customStyle="1" w:styleId="22">
    <w:name w:val="Незакрита згадка1"/>
    <w:basedOn w:val="3"/>
    <w:semiHidden/>
    <w:unhideWhenUsed/>
    <w:uiPriority w:val="99"/>
    <w:rPr>
      <w:color w:val="605E5C"/>
      <w:shd w:val="clear" w:color="auto" w:fill="E1DFDD"/>
    </w:rPr>
  </w:style>
  <w:style w:type="paragraph" w:customStyle="1" w:styleId="23">
    <w:name w:val="Знак Знак Знак"/>
    <w:basedOn w:val="1"/>
    <w:uiPriority w:val="0"/>
    <w:pPr>
      <w:widowControl/>
      <w:autoSpaceDE/>
      <w:autoSpaceDN/>
    </w:pPr>
    <w:rPr>
      <w:rFonts w:ascii="Verdana" w:hAnsi="Verdana" w:cs="Verdana"/>
      <w:sz w:val="20"/>
      <w:szCs w:val="20"/>
      <w:lang w:val="en-US"/>
    </w:rPr>
  </w:style>
  <w:style w:type="character" w:customStyle="1" w:styleId="24">
    <w:name w:val="gi"/>
    <w:uiPriority w:val="0"/>
  </w:style>
  <w:style w:type="character" w:customStyle="1" w:styleId="25">
    <w:name w:val="Основний текст з відступом Знак"/>
    <w:basedOn w:val="3"/>
    <w:link w:val="7"/>
    <w:uiPriority w:val="0"/>
    <w:rPr>
      <w:rFonts w:ascii="Times New Roman" w:hAnsi="Times New Roman" w:eastAsia="Times New Roman" w:cs="Times New Roman"/>
      <w:lang w:val="uk-UA"/>
    </w:rPr>
  </w:style>
  <w:style w:type="character" w:customStyle="1" w:styleId="26">
    <w:name w:val="Підзаголовок Знак"/>
    <w:basedOn w:val="3"/>
    <w:link w:val="12"/>
    <w:uiPriority w:val="0"/>
    <w:rPr>
      <w:rFonts w:ascii="Georgia" w:hAnsi="Georgia" w:eastAsia="Georgia" w:cs="Georgia"/>
      <w:i/>
      <w:color w:val="666666"/>
      <w:sz w:val="48"/>
      <w:szCs w:val="48"/>
      <w:lang w:val="uk-UA" w:eastAsia="uk-UA"/>
    </w:rPr>
  </w:style>
  <w:style w:type="character" w:customStyle="1" w:styleId="27">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DDDCB-D1B6-4729-A332-DE8BDD94967F}">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10</Pages>
  <Words>14801</Words>
  <Characters>8437</Characters>
  <Lines>70</Lines>
  <Paragraphs>46</Paragraphs>
  <TotalTime>305</TotalTime>
  <ScaleCrop>false</ScaleCrop>
  <LinksUpToDate>false</LinksUpToDate>
  <CharactersWithSpaces>23192</CharactersWithSpaces>
  <Application>WPS Office_12.2.0.22222_F1E327BC-269C-435d-A152-05C5408002CA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2024-07-03T08:16:00Z</dcterms:created>
  <dc:creator>Мастер</dc:creator>
  <cp:lastModifiedBy>Dell 5591</cp:lastModifiedBy>
  <dcterms:modified xsi:type="dcterms:W3CDTF">2026-02-12T18:25:11Z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y fmtid="{D5CDD505-2E9C-101B-9397-08002B2CF9AE}" pid="5" name="KSOProductBuildVer">
    <vt:lpwstr>1033-12.2.0.22222</vt:lpwstr>
  </property>
  <property fmtid="{D5CDD505-2E9C-101B-9397-08002B2CF9AE}" pid="6" name="ICV">
    <vt:lpwstr>C926ABF262B940BD9955D525E5DC7D74_12</vt:lpwstr>
  </property>
</Properties>
</file>