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2C4E" w14:textId="315530E6" w:rsidR="007F01E7" w:rsidRDefault="007F01E7" w:rsidP="007F01E7">
      <w:pPr>
        <w:pStyle w:val="a3"/>
        <w:spacing w:before="0" w:beforeAutospacing="0" w:after="0" w:afterAutospacing="0"/>
        <w:jc w:val="center"/>
        <w:rPr>
          <w:rFonts w:ascii="UkrainianPeterburg" w:hAnsi="UkrainianPeterburg"/>
          <w:b/>
          <w:bCs/>
          <w:sz w:val="28"/>
          <w:szCs w:val="28"/>
        </w:rPr>
      </w:pPr>
      <w:proofErr w:type="spellStart"/>
      <w:r>
        <w:rPr>
          <w:rFonts w:ascii="UkrainianPeterburg" w:hAnsi="UkrainianPeterburg" w:hint="eastAsia"/>
          <w:b/>
          <w:bCs/>
          <w:sz w:val="28"/>
          <w:szCs w:val="28"/>
          <w:lang w:val="ru-RU"/>
        </w:rPr>
        <w:t>В</w:t>
      </w:r>
      <w:r>
        <w:rPr>
          <w:rFonts w:ascii="UkrainianPeterburg" w:hAnsi="UkrainianPeterburg"/>
          <w:b/>
          <w:bCs/>
          <w:sz w:val="28"/>
          <w:szCs w:val="28"/>
          <w:lang w:val="ru-RU"/>
        </w:rPr>
        <w:t>сеукраїнський</w:t>
      </w:r>
      <w:proofErr w:type="spellEnd"/>
      <w:r>
        <w:rPr>
          <w:rFonts w:ascii="UkrainianPeterburg" w:hAnsi="UkrainianPeterburg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UkrainianPeterburg" w:hAnsi="UkrainianPeterburg"/>
          <w:b/>
          <w:bCs/>
          <w:sz w:val="28"/>
          <w:szCs w:val="28"/>
          <w:lang w:val="ru-RU"/>
        </w:rPr>
        <w:t>Круглий</w:t>
      </w:r>
      <w:proofErr w:type="spellEnd"/>
      <w:r>
        <w:rPr>
          <w:rFonts w:ascii="UkrainianPeterburg" w:hAnsi="UkrainianPeterburg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UkrainianPeterburg" w:hAnsi="UkrainianPeterburg"/>
          <w:b/>
          <w:bCs/>
          <w:sz w:val="28"/>
          <w:szCs w:val="28"/>
          <w:lang w:val="ru-RU"/>
        </w:rPr>
        <w:t>стіл</w:t>
      </w:r>
      <w:proofErr w:type="spellEnd"/>
      <w:r>
        <w:rPr>
          <w:rFonts w:ascii="UkrainianPeterburg" w:hAnsi="UkrainianPeterburg"/>
          <w:b/>
          <w:bCs/>
          <w:sz w:val="28"/>
          <w:szCs w:val="28"/>
          <w:lang w:val="ru-RU"/>
        </w:rPr>
        <w:t xml:space="preserve"> «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ОБҐРУНТУВАННЯ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КРИТЕРІЇВ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</w:p>
    <w:p w14:paraId="026A7133" w14:textId="6146A279" w:rsidR="007F01E7" w:rsidRDefault="007F01E7" w:rsidP="007F01E7">
      <w:pPr>
        <w:pStyle w:val="a3"/>
        <w:spacing w:before="0" w:beforeAutospacing="0" w:after="0" w:afterAutospacing="0"/>
        <w:jc w:val="center"/>
        <w:rPr>
          <w:rFonts w:ascii="UkrainianPeterburg" w:hAnsi="UkrainianPeterburg"/>
          <w:b/>
          <w:bCs/>
          <w:sz w:val="28"/>
          <w:szCs w:val="28"/>
        </w:rPr>
      </w:pPr>
      <w:r w:rsidRPr="00AD1B36">
        <w:rPr>
          <w:rFonts w:ascii="UkrainianPeterburg" w:hAnsi="UkrainianPeterburg" w:hint="eastAsia"/>
          <w:b/>
          <w:bCs/>
          <w:sz w:val="28"/>
          <w:szCs w:val="28"/>
        </w:rPr>
        <w:t>ОЦІНЮВАННЯ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ЯКОСТІ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ОСВІТНІ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Х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ПРОГРАМ</w:t>
      </w:r>
      <w:r>
        <w:rPr>
          <w:rFonts w:ascii="UkrainianPeterburg" w:hAnsi="UkrainianPeterburg"/>
          <w:b/>
          <w:bCs/>
          <w:sz w:val="28"/>
          <w:szCs w:val="28"/>
        </w:rPr>
        <w:t>»</w:t>
      </w:r>
    </w:p>
    <w:p w14:paraId="3966603A" w14:textId="77777777" w:rsidR="007F01E7" w:rsidRDefault="007F01E7" w:rsidP="00614669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6D7A9" w14:textId="09706F31" w:rsidR="003D7AAE" w:rsidRDefault="00360C7E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D111E9">
        <w:rPr>
          <w:rFonts w:ascii="Times New Roman" w:hAnsi="Times New Roman" w:cs="Times New Roman"/>
          <w:sz w:val="28"/>
          <w:szCs w:val="28"/>
        </w:rPr>
        <w:t>Українська асоціація  з розвитку менеджменту та бізнес освіти</w:t>
      </w:r>
      <w:r>
        <w:rPr>
          <w:rFonts w:ascii="Times New Roman" w:hAnsi="Times New Roman" w:cs="Times New Roman"/>
          <w:sz w:val="28"/>
          <w:szCs w:val="28"/>
        </w:rPr>
        <w:t xml:space="preserve"> запрошує вас до участі </w:t>
      </w:r>
      <w:r w:rsidR="003D7AA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3D7AAE">
        <w:rPr>
          <w:rFonts w:ascii="Times New Roman" w:hAnsi="Times New Roman" w:cs="Times New Roman"/>
          <w:sz w:val="28"/>
          <w:szCs w:val="28"/>
        </w:rPr>
        <w:t xml:space="preserve">Круглого столу </w:t>
      </w:r>
      <w:r>
        <w:rPr>
          <w:rFonts w:ascii="Times New Roman" w:hAnsi="Times New Roman" w:cs="Times New Roman"/>
          <w:sz w:val="28"/>
          <w:szCs w:val="28"/>
        </w:rPr>
        <w:t>з проблем обговорення якості освітніх програм</w:t>
      </w:r>
      <w:r w:rsidR="003D7AAE">
        <w:rPr>
          <w:rFonts w:ascii="Times New Roman" w:hAnsi="Times New Roman" w:cs="Times New Roman"/>
          <w:sz w:val="28"/>
          <w:szCs w:val="28"/>
        </w:rPr>
        <w:t xml:space="preserve"> у ролі спікерів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93EDC" w14:textId="0794EBB2" w:rsidR="003D7AAE" w:rsidRDefault="003D7AAE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ідеєю це має бути серія заходів, оскільки за один раз неможливо обговорити всі важливі питання, всі критерії </w:t>
      </w:r>
      <w:r w:rsidRPr="003D7AAE">
        <w:rPr>
          <w:rFonts w:ascii="Times New Roman" w:hAnsi="Times New Roman" w:cs="Times New Roman"/>
          <w:sz w:val="28"/>
          <w:szCs w:val="28"/>
        </w:rPr>
        <w:t>оцінювання якості освітніх програм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3DBF31" w14:textId="0ACECFAD" w:rsidR="003D7AAE" w:rsidRDefault="00360C7E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Пропонуємо вам виступити з доповід</w:t>
      </w:r>
      <w:r w:rsidR="003D7AAE">
        <w:rPr>
          <w:rFonts w:ascii="Times New Roman" w:hAnsi="Times New Roman" w:cs="Times New Roman"/>
          <w:sz w:val="28"/>
          <w:szCs w:val="28"/>
        </w:rPr>
        <w:t>дю за обраним Вами критеріє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D7AAE">
        <w:rPr>
          <w:rFonts w:ascii="Times New Roman" w:hAnsi="Times New Roman" w:cs="Times New Roman"/>
          <w:sz w:val="28"/>
          <w:szCs w:val="28"/>
        </w:rPr>
        <w:t xml:space="preserve"> (нижче), а також за можливості визначити співспікера, який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D7AAE">
        <w:rPr>
          <w:rFonts w:ascii="Times New Roman" w:hAnsi="Times New Roman" w:cs="Times New Roman"/>
          <w:sz w:val="28"/>
          <w:szCs w:val="28"/>
        </w:rPr>
        <w:t>ізьме</w:t>
      </w:r>
      <w:r>
        <w:rPr>
          <w:rFonts w:ascii="Times New Roman" w:hAnsi="Times New Roman" w:cs="Times New Roman"/>
          <w:sz w:val="28"/>
          <w:szCs w:val="28"/>
        </w:rPr>
        <w:t xml:space="preserve"> участь у обговоренні </w:t>
      </w:r>
      <w:r w:rsidR="003D7AAE">
        <w:rPr>
          <w:rFonts w:ascii="Times New Roman" w:hAnsi="Times New Roman" w:cs="Times New Roman"/>
          <w:sz w:val="28"/>
          <w:szCs w:val="28"/>
        </w:rPr>
        <w:t>Вашої доповіді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E9483C" w14:textId="77777777" w:rsidR="007F01E7" w:rsidRDefault="007F01E7" w:rsidP="007F01E7">
      <w:pPr>
        <w:rPr>
          <w:sz w:val="28"/>
          <w:szCs w:val="28"/>
        </w:rPr>
      </w:pPr>
      <w:r w:rsidRPr="00D533FB">
        <w:rPr>
          <w:sz w:val="28"/>
          <w:szCs w:val="28"/>
        </w:rPr>
        <w:t xml:space="preserve">Шановні колеги, доброго дня! Хочу щиро подякувати Гороховій Людмилі Петрівні за </w:t>
      </w:r>
      <w:r>
        <w:rPr>
          <w:sz w:val="28"/>
          <w:szCs w:val="28"/>
        </w:rPr>
        <w:t>підготовку та організацію нашого Круглого столу. Також звертаюся до колег, з якими ми рік тому мали організувати аналогічний Круглий стіл за схожою тематикою. За цей час ми набули досвіду підготовки до акредитації, виявили проблеми та суперечності цього процесу, а отже всі заінтересовані у професійному спілкуванні з метою підвищення якості наших освітніх програм.</w:t>
      </w:r>
    </w:p>
    <w:p w14:paraId="5A84FC7D" w14:textId="77777777" w:rsidR="007F01E7" w:rsidRDefault="007F01E7" w:rsidP="007F01E7">
      <w:pPr>
        <w:rPr>
          <w:sz w:val="28"/>
          <w:szCs w:val="28"/>
        </w:rPr>
      </w:pPr>
      <w:r>
        <w:rPr>
          <w:sz w:val="28"/>
          <w:szCs w:val="28"/>
        </w:rPr>
        <w:t xml:space="preserve">Ми розподілили теми доповідей за Критеріями оцінювання якості ОП. Я хочу поділитися своїм розумінням визначення унікальності ОП магістра менеджменту на основі </w:t>
      </w:r>
      <w:proofErr w:type="spellStart"/>
      <w:r>
        <w:rPr>
          <w:sz w:val="28"/>
          <w:szCs w:val="28"/>
        </w:rPr>
        <w:t>стейкхолдерського</w:t>
      </w:r>
      <w:proofErr w:type="spellEnd"/>
      <w:r>
        <w:rPr>
          <w:sz w:val="28"/>
          <w:szCs w:val="28"/>
        </w:rPr>
        <w:t xml:space="preserve"> підходу.</w:t>
      </w:r>
    </w:p>
    <w:p w14:paraId="3B01E635" w14:textId="77777777" w:rsidR="007F01E7" w:rsidRDefault="007F01E7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37E1566D" w14:textId="70C00228" w:rsidR="003D7AAE" w:rsidRDefault="003D7AAE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надати Ваші </w:t>
      </w:r>
      <w:r w:rsidR="00360C7E">
        <w:rPr>
          <w:rFonts w:ascii="Times New Roman" w:hAnsi="Times New Roman" w:cs="Times New Roman"/>
          <w:sz w:val="28"/>
          <w:szCs w:val="28"/>
        </w:rPr>
        <w:t xml:space="preserve">пропозиції </w:t>
      </w:r>
      <w:r w:rsidRPr="003D7AAE">
        <w:rPr>
          <w:rFonts w:ascii="Times New Roman" w:hAnsi="Times New Roman" w:cs="Times New Roman"/>
          <w:b/>
          <w:bCs/>
          <w:sz w:val="28"/>
          <w:szCs w:val="28"/>
        </w:rPr>
        <w:t>до 7 лютого</w:t>
      </w:r>
      <w:r w:rsidRPr="003D7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адреси:</w:t>
      </w:r>
    </w:p>
    <w:p w14:paraId="0A47F582" w14:textId="221A8E51" w:rsidR="003D7AAE" w:rsidRPr="003D7AAE" w:rsidRDefault="00000000" w:rsidP="00360C7E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4" w:history="1">
        <w:r w:rsidR="00360C7E" w:rsidRPr="00A81437">
          <w:rPr>
            <w:rStyle w:val="a4"/>
            <w:rFonts w:ascii="Times New Roman" w:hAnsi="Times New Roman" w:cs="Times New Roman"/>
            <w:sz w:val="28"/>
            <w:szCs w:val="28"/>
          </w:rPr>
          <w:t>uamdbe@krok.edu.ua</w:t>
        </w:r>
      </w:hyperlink>
      <w:r w:rsidR="003D7AA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D7AAE" w:rsidRPr="003D7AA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(Горохова Людмила Петрівна)</w:t>
      </w:r>
    </w:p>
    <w:p w14:paraId="53128B35" w14:textId="4E4E6C8E" w:rsidR="00360C7E" w:rsidRPr="00D111E9" w:rsidRDefault="00000000" w:rsidP="00360C7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806FA" w:rsidRPr="006B13FE">
          <w:rPr>
            <w:rStyle w:val="a4"/>
            <w:rFonts w:ascii="Times New Roman" w:hAnsi="Times New Roman" w:cs="Times New Roman"/>
            <w:sz w:val="28"/>
            <w:szCs w:val="28"/>
          </w:rPr>
          <w:t>z.halushka@chnu.edu.ua</w:t>
        </w:r>
      </w:hyperlink>
      <w:r w:rsidR="00360C7E">
        <w:rPr>
          <w:rFonts w:ascii="Times New Roman" w:hAnsi="Times New Roman" w:cs="Times New Roman"/>
          <w:sz w:val="28"/>
          <w:szCs w:val="28"/>
        </w:rPr>
        <w:t xml:space="preserve"> </w:t>
      </w:r>
      <w:r w:rsidR="003D7AAE">
        <w:rPr>
          <w:rFonts w:ascii="Times New Roman" w:hAnsi="Times New Roman" w:cs="Times New Roman"/>
          <w:sz w:val="28"/>
          <w:szCs w:val="28"/>
        </w:rPr>
        <w:t>(</w:t>
      </w:r>
      <w:r w:rsidR="003D7AAE" w:rsidRPr="003D7AAE">
        <w:rPr>
          <w:rFonts w:ascii="Times New Roman" w:hAnsi="Times New Roman" w:cs="Times New Roman"/>
          <w:sz w:val="28"/>
          <w:szCs w:val="28"/>
        </w:rPr>
        <w:t>Галушк</w:t>
      </w:r>
      <w:r w:rsidR="003D7AAE">
        <w:rPr>
          <w:rFonts w:ascii="Times New Roman" w:hAnsi="Times New Roman" w:cs="Times New Roman"/>
          <w:sz w:val="28"/>
          <w:szCs w:val="28"/>
        </w:rPr>
        <w:t>а</w:t>
      </w:r>
      <w:r w:rsidR="003D7AAE" w:rsidRPr="003D7AAE">
        <w:rPr>
          <w:rFonts w:ascii="Times New Roman" w:hAnsi="Times New Roman" w:cs="Times New Roman"/>
          <w:sz w:val="28"/>
          <w:szCs w:val="28"/>
        </w:rPr>
        <w:t xml:space="preserve"> Зо</w:t>
      </w:r>
      <w:r w:rsidR="003D7AAE">
        <w:rPr>
          <w:rFonts w:ascii="Times New Roman" w:hAnsi="Times New Roman" w:cs="Times New Roman"/>
          <w:sz w:val="28"/>
          <w:szCs w:val="28"/>
        </w:rPr>
        <w:t>я</w:t>
      </w:r>
      <w:r w:rsidR="003D7AAE" w:rsidRPr="003D7AAE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3D7AAE">
        <w:rPr>
          <w:rFonts w:ascii="Times New Roman" w:hAnsi="Times New Roman" w:cs="Times New Roman"/>
          <w:sz w:val="28"/>
          <w:szCs w:val="28"/>
        </w:rPr>
        <w:t>а)</w:t>
      </w:r>
    </w:p>
    <w:p w14:paraId="09733F9B" w14:textId="16A75CC7" w:rsidR="00360C7E" w:rsidRDefault="00360C7E" w:rsidP="0061466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7E">
        <w:rPr>
          <w:rFonts w:ascii="Times New Roman" w:hAnsi="Times New Roman" w:cs="Times New Roman"/>
          <w:sz w:val="28"/>
          <w:szCs w:val="28"/>
        </w:rPr>
        <w:t>Так</w:t>
      </w:r>
      <w:r w:rsidR="00C806FA">
        <w:rPr>
          <w:rFonts w:ascii="Times New Roman" w:hAnsi="Times New Roman" w:cs="Times New Roman"/>
          <w:sz w:val="28"/>
          <w:szCs w:val="28"/>
        </w:rPr>
        <w:t xml:space="preserve">им чином </w:t>
      </w:r>
      <w:r>
        <w:rPr>
          <w:rFonts w:ascii="Times New Roman" w:hAnsi="Times New Roman" w:cs="Times New Roman"/>
          <w:sz w:val="28"/>
          <w:szCs w:val="28"/>
        </w:rPr>
        <w:t>ми зможемо сформу</w:t>
      </w:r>
      <w:r w:rsidR="00C806FA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програму Круглого столу. </w:t>
      </w:r>
    </w:p>
    <w:p w14:paraId="255BDE80" w14:textId="77777777" w:rsidR="00360C7E" w:rsidRDefault="00360C7E" w:rsidP="00360C7E">
      <w:pPr>
        <w:rPr>
          <w:rFonts w:ascii="Times New Roman" w:hAnsi="Times New Roman" w:cs="Times New Roman"/>
          <w:sz w:val="28"/>
          <w:szCs w:val="28"/>
        </w:rPr>
      </w:pPr>
    </w:p>
    <w:p w14:paraId="23E49666" w14:textId="77777777" w:rsidR="00360C7E" w:rsidRDefault="00360C7E" w:rsidP="00360C7E">
      <w:pPr>
        <w:pStyle w:val="a3"/>
        <w:spacing w:before="0" w:beforeAutospacing="0" w:after="0" w:afterAutospacing="0"/>
        <w:jc w:val="center"/>
      </w:pPr>
      <w:r>
        <w:t>Круглий стіл гарантів та груп забезпечення освітніх програм на тему:</w:t>
      </w:r>
    </w:p>
    <w:p w14:paraId="1D2BD24B" w14:textId="77777777" w:rsidR="00614669" w:rsidRDefault="00360C7E" w:rsidP="00360C7E">
      <w:pPr>
        <w:pStyle w:val="a3"/>
        <w:spacing w:before="0" w:beforeAutospacing="0" w:after="0" w:afterAutospacing="0"/>
        <w:jc w:val="center"/>
        <w:rPr>
          <w:rFonts w:ascii="UkrainianPeterburg" w:hAnsi="UkrainianPeterburg"/>
          <w:b/>
          <w:bCs/>
          <w:sz w:val="28"/>
          <w:szCs w:val="28"/>
        </w:rPr>
      </w:pPr>
      <w:r w:rsidRPr="00AD1B36">
        <w:rPr>
          <w:rFonts w:ascii="UkrainianPeterburg" w:hAnsi="UkrainianPeterburg" w:hint="eastAsia"/>
          <w:b/>
          <w:bCs/>
          <w:sz w:val="28"/>
          <w:szCs w:val="28"/>
        </w:rPr>
        <w:t>ОБҐРУНТУВАННЯ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КРИТЕРІЇВ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</w:p>
    <w:p w14:paraId="136A8ED7" w14:textId="4DB7BF1E" w:rsidR="00360C7E" w:rsidRDefault="00360C7E" w:rsidP="00360C7E">
      <w:pPr>
        <w:pStyle w:val="a3"/>
        <w:spacing w:before="0" w:beforeAutospacing="0" w:after="0" w:afterAutospacing="0"/>
        <w:jc w:val="center"/>
        <w:rPr>
          <w:rFonts w:ascii="UkrainianPeterburg" w:hAnsi="UkrainianPeterburg"/>
          <w:b/>
          <w:bCs/>
          <w:sz w:val="28"/>
          <w:szCs w:val="28"/>
        </w:rPr>
      </w:pPr>
      <w:r w:rsidRPr="00AD1B36">
        <w:rPr>
          <w:rFonts w:ascii="UkrainianPeterburg" w:hAnsi="UkrainianPeterburg" w:hint="eastAsia"/>
          <w:b/>
          <w:bCs/>
          <w:sz w:val="28"/>
          <w:szCs w:val="28"/>
        </w:rPr>
        <w:t>ОЦІНЮВАННЯ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ЯКОСТІ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ОСВІТНІ</w:t>
      </w:r>
      <w:r w:rsidRPr="00AD1B36">
        <w:rPr>
          <w:rFonts w:ascii="UkrainianPeterburg" w:hAnsi="UkrainianPeterburg"/>
          <w:b/>
          <w:bCs/>
          <w:sz w:val="28"/>
          <w:szCs w:val="28"/>
        </w:rPr>
        <w:t xml:space="preserve">Х </w:t>
      </w:r>
      <w:r w:rsidRPr="00AD1B36">
        <w:rPr>
          <w:rFonts w:ascii="UkrainianPeterburg" w:hAnsi="UkrainianPeterburg" w:hint="eastAsia"/>
          <w:b/>
          <w:bCs/>
          <w:sz w:val="28"/>
          <w:szCs w:val="28"/>
        </w:rPr>
        <w:t>ПРОГРАМ</w:t>
      </w:r>
    </w:p>
    <w:p w14:paraId="6122E3DB" w14:textId="77777777" w:rsidR="00C806FA" w:rsidRDefault="00C806FA" w:rsidP="00C806F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Орієнтовні дата та час:</w:t>
      </w:r>
    </w:p>
    <w:p w14:paraId="128C3FB3" w14:textId="77777777" w:rsidR="00C806FA" w:rsidRPr="00AD1B36" w:rsidRDefault="00C806FA" w:rsidP="00C806FA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sz w:val="28"/>
          <w:szCs w:val="28"/>
        </w:rPr>
        <w:t xml:space="preserve">1 березня 2023 року, </w:t>
      </w:r>
      <w:r w:rsidRPr="00C806FA">
        <w:rPr>
          <w:sz w:val="28"/>
          <w:szCs w:val="28"/>
        </w:rPr>
        <w:t xml:space="preserve">середа, </w:t>
      </w:r>
      <w:r>
        <w:rPr>
          <w:sz w:val="28"/>
          <w:szCs w:val="28"/>
        </w:rPr>
        <w:t xml:space="preserve">15.00, платформа </w:t>
      </w:r>
      <w:r>
        <w:rPr>
          <w:sz w:val="28"/>
          <w:szCs w:val="28"/>
          <w:lang w:val="en-US"/>
        </w:rPr>
        <w:t>Meet</w:t>
      </w:r>
    </w:p>
    <w:p w14:paraId="29746229" w14:textId="77777777" w:rsidR="00C806FA" w:rsidRDefault="00C806FA" w:rsidP="00C806FA">
      <w:pPr>
        <w:pStyle w:val="a3"/>
        <w:spacing w:before="0" w:beforeAutospacing="0" w:after="0" w:afterAutospacing="0"/>
        <w:jc w:val="center"/>
      </w:pPr>
    </w:p>
    <w:p w14:paraId="612B9C95" w14:textId="77777777" w:rsidR="00C806FA" w:rsidRPr="00AD1B36" w:rsidRDefault="00C806FA" w:rsidP="00360C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9F68207" w14:textId="77777777" w:rsidR="00360C7E" w:rsidRPr="00D111E9" w:rsidRDefault="00360C7E" w:rsidP="00360C7E">
      <w:pPr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D111E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Виступи:</w:t>
      </w:r>
    </w:p>
    <w:p w14:paraId="00E74207" w14:textId="352F4C68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>Критерій 1 - проектування та цілі ОП</w:t>
      </w:r>
      <w:r w:rsidR="00614669">
        <w:rPr>
          <w:b/>
          <w:bCs/>
          <w:i/>
          <w:iCs/>
          <w:sz w:val="28"/>
          <w:szCs w:val="28"/>
        </w:rPr>
        <w:t>:</w:t>
      </w:r>
      <w:r w:rsidRPr="00AA5298">
        <w:rPr>
          <w:b/>
          <w:bCs/>
          <w:i/>
          <w:iCs/>
          <w:sz w:val="28"/>
          <w:szCs w:val="28"/>
        </w:rPr>
        <w:t xml:space="preserve"> </w:t>
      </w:r>
    </w:p>
    <w:p w14:paraId="426C918C" w14:textId="77777777" w:rsidR="003D7AAE" w:rsidRDefault="00360C7E" w:rsidP="00614669">
      <w:pPr>
        <w:spacing w:before="120"/>
        <w:rPr>
          <w:rFonts w:ascii="Arial" w:hAnsi="Arial" w:cs="Arial"/>
          <w:color w:val="222222"/>
          <w:shd w:val="clear" w:color="auto" w:fill="FFFFFF"/>
        </w:rPr>
      </w:pPr>
      <w:r w:rsidRPr="00D111E9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Стейкхолдерський підхід як критерій унікальності освітніх програм</w:t>
      </w:r>
      <w:r>
        <w:rPr>
          <w:rFonts w:ascii="Arial" w:hAnsi="Arial" w:cs="Arial"/>
          <w:color w:val="222222"/>
          <w:shd w:val="clear" w:color="auto" w:fill="FFFFFF"/>
        </w:rPr>
        <w:t xml:space="preserve">  – </w:t>
      </w:r>
    </w:p>
    <w:p w14:paraId="7D9C2404" w14:textId="5A187A34" w:rsidR="00360C7E" w:rsidRPr="00AA5298" w:rsidRDefault="00360C7E" w:rsidP="00360C7E">
      <w:pPr>
        <w:rPr>
          <w:rFonts w:ascii="Times New Roman" w:hAnsi="Times New Roman" w:cs="Times New Roman"/>
          <w:i/>
          <w:iCs/>
        </w:rPr>
      </w:pPr>
      <w:r w:rsidRPr="00614669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Зоя ГАЛУШКА</w:t>
      </w:r>
      <w:r w:rsidRPr="00AA529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 д.е.н., проф., зав. кафедри економічної теорії, менеджменту і адміністрування Чернівецького національного університету ім.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r w:rsidRPr="00AA529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Ю. Федьковича</w:t>
      </w:r>
    </w:p>
    <w:p w14:paraId="6A1EB598" w14:textId="77777777" w:rsidR="00360C7E" w:rsidRPr="00D111E9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37298A12" w14:textId="4A3F18C2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2 – структура та зміст освітньої програми </w:t>
      </w:r>
    </w:p>
    <w:p w14:paraId="71A59FD1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4FA2A60F" w14:textId="79F110DB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3 – доступ до освітньої програми та визнання результатів навчання </w:t>
      </w:r>
    </w:p>
    <w:p w14:paraId="30208C2F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2DC97F44" w14:textId="6BAEACD5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4 – навчання і викладання за освітньою програмою </w:t>
      </w:r>
    </w:p>
    <w:p w14:paraId="27294557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26242A2C" w14:textId="7555EC0D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5 – контрольні заходи, оцінювання здобувачів вищої освіти та академічна доброчесність </w:t>
      </w:r>
    </w:p>
    <w:p w14:paraId="7C4D9991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5472A4FD" w14:textId="480950C7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6 – людські ресурси </w:t>
      </w:r>
    </w:p>
    <w:p w14:paraId="286CBAEF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4D3050EE" w14:textId="6E4C3817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7 – освітнє середовище та матеріальні ресурси </w:t>
      </w:r>
    </w:p>
    <w:p w14:paraId="7D10BF51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519D9E31" w14:textId="06887519" w:rsidR="00360C7E" w:rsidRDefault="00360C7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AA5298">
        <w:rPr>
          <w:b/>
          <w:bCs/>
          <w:i/>
          <w:iCs/>
          <w:sz w:val="28"/>
          <w:szCs w:val="28"/>
        </w:rPr>
        <w:t xml:space="preserve">Критерій 8 – внутрішнє забезпечення якості ОП </w:t>
      </w:r>
    </w:p>
    <w:p w14:paraId="3C00FE7F" w14:textId="77777777" w:rsidR="003D7AAE" w:rsidRPr="00AA5298" w:rsidRDefault="003D7AAE" w:rsidP="00360C7E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43CC6FE6" w14:textId="78150EA1" w:rsidR="00360C7E" w:rsidRDefault="00360C7E" w:rsidP="003D7AAE">
      <w:pPr>
        <w:pStyle w:val="a3"/>
        <w:spacing w:before="0" w:beforeAutospacing="0" w:after="0" w:afterAutospacing="0"/>
      </w:pPr>
      <w:r w:rsidRPr="00AA5298">
        <w:rPr>
          <w:b/>
          <w:bCs/>
          <w:i/>
          <w:iCs/>
          <w:sz w:val="28"/>
          <w:szCs w:val="28"/>
        </w:rPr>
        <w:t xml:space="preserve">Критерій 9 – прозорість та публічність </w:t>
      </w:r>
    </w:p>
    <w:p w14:paraId="14EDA3DF" w14:textId="2086D19D" w:rsidR="00137DA1" w:rsidRDefault="00137DA1"/>
    <w:p w14:paraId="6F242EB4" w14:textId="77777777" w:rsidR="007F01E7" w:rsidRDefault="007F01E7"/>
    <w:sectPr w:rsidR="007F01E7" w:rsidSect="00D943DC">
      <w:pgSz w:w="11900" w:h="17340"/>
      <w:pgMar w:top="1134" w:right="851" w:bottom="1134" w:left="1701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eterburg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7E"/>
    <w:rsid w:val="00137DA1"/>
    <w:rsid w:val="00360C7E"/>
    <w:rsid w:val="003D7AAE"/>
    <w:rsid w:val="00564750"/>
    <w:rsid w:val="0058737A"/>
    <w:rsid w:val="00614669"/>
    <w:rsid w:val="00662E0B"/>
    <w:rsid w:val="007F01E7"/>
    <w:rsid w:val="00802C9D"/>
    <w:rsid w:val="00AA1F1E"/>
    <w:rsid w:val="00B44A45"/>
    <w:rsid w:val="00C015A4"/>
    <w:rsid w:val="00C806FA"/>
    <w:rsid w:val="00D943DC"/>
    <w:rsid w:val="00DB543B"/>
    <w:rsid w:val="00E111DF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4BF0"/>
  <w15:chartTrackingRefBased/>
  <w15:docId w15:val="{41848E31-4FBC-4B44-836C-E6E062CC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C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360C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.halushka@chnu.edu.ua" TargetMode="External"/><Relationship Id="rId4" Type="http://schemas.openxmlformats.org/officeDocument/2006/relationships/hyperlink" Target="mailto:uamdbe@krok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Microsoft Office User</cp:lastModifiedBy>
  <cp:revision>6</cp:revision>
  <dcterms:created xsi:type="dcterms:W3CDTF">2023-01-30T16:26:00Z</dcterms:created>
  <dcterms:modified xsi:type="dcterms:W3CDTF">2023-03-06T17:00:00Z</dcterms:modified>
</cp:coreProperties>
</file>