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25504" w14:textId="726916FB" w:rsidR="00E966C2" w:rsidRPr="009B4DC6" w:rsidRDefault="00E966C2" w:rsidP="009B4DC6">
      <w:pPr>
        <w:spacing w:after="0" w:line="240" w:lineRule="auto"/>
        <w:jc w:val="center"/>
        <w:rPr>
          <w:rFonts w:ascii="Times New Roman" w:eastAsia="Times New Roman" w:hAnsi="Times New Roman" w:cs="Times New Roman"/>
          <w:b/>
          <w:kern w:val="0"/>
          <w:lang w:eastAsia="uk-UA"/>
          <w14:ligatures w14:val="none"/>
        </w:rPr>
      </w:pPr>
      <w:r w:rsidRPr="009B4DC6">
        <w:rPr>
          <w:rFonts w:ascii="Times New Roman" w:eastAsia="Times New Roman" w:hAnsi="Times New Roman" w:cs="Times New Roman"/>
          <w:b/>
          <w:kern w:val="0"/>
          <w:lang w:eastAsia="uk-UA"/>
          <w14:ligatures w14:val="none"/>
        </w:rPr>
        <w:t>ПРОТОКОЛ №9</w:t>
      </w:r>
    </w:p>
    <w:p w14:paraId="50D45EB5" w14:textId="77777777" w:rsidR="00E966C2" w:rsidRPr="009B4DC6" w:rsidRDefault="00E966C2" w:rsidP="009B4DC6">
      <w:pPr>
        <w:spacing w:after="0" w:line="240" w:lineRule="auto"/>
        <w:jc w:val="center"/>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засідання Вченої ради географічного факультету</w:t>
      </w:r>
    </w:p>
    <w:p w14:paraId="7E4220F0" w14:textId="77777777" w:rsidR="00E966C2" w:rsidRPr="009B4DC6" w:rsidRDefault="00E966C2" w:rsidP="009B4DC6">
      <w:pPr>
        <w:spacing w:after="0" w:line="240" w:lineRule="auto"/>
        <w:jc w:val="center"/>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Чернівецького національного імені Юрія Федьковича</w:t>
      </w:r>
    </w:p>
    <w:p w14:paraId="49F69990" w14:textId="6D23E26E" w:rsidR="00E966C2" w:rsidRPr="009B4DC6" w:rsidRDefault="00E966C2" w:rsidP="009B4DC6">
      <w:pPr>
        <w:spacing w:after="0" w:line="240" w:lineRule="auto"/>
        <w:jc w:val="center"/>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xml:space="preserve">від </w:t>
      </w:r>
      <w:r w:rsidR="00516DAD" w:rsidRPr="009B4DC6">
        <w:rPr>
          <w:rFonts w:ascii="Times New Roman" w:eastAsia="Times New Roman" w:hAnsi="Times New Roman" w:cs="Times New Roman"/>
          <w:kern w:val="0"/>
          <w:lang w:eastAsia="uk-UA"/>
          <w14:ligatures w14:val="none"/>
        </w:rPr>
        <w:t>9</w:t>
      </w:r>
      <w:r w:rsidRPr="009B4DC6">
        <w:rPr>
          <w:rFonts w:ascii="Times New Roman" w:eastAsia="Times New Roman" w:hAnsi="Times New Roman" w:cs="Times New Roman"/>
          <w:kern w:val="0"/>
          <w:lang w:eastAsia="uk-UA"/>
          <w14:ligatures w14:val="none"/>
        </w:rPr>
        <w:t xml:space="preserve"> </w:t>
      </w:r>
      <w:r w:rsidR="00313167">
        <w:rPr>
          <w:rFonts w:ascii="Times New Roman" w:eastAsia="Times New Roman" w:hAnsi="Times New Roman" w:cs="Times New Roman"/>
          <w:kern w:val="0"/>
          <w:lang w:eastAsia="uk-UA"/>
          <w14:ligatures w14:val="none"/>
        </w:rPr>
        <w:t>квітня</w:t>
      </w:r>
      <w:bookmarkStart w:id="0" w:name="_GoBack"/>
      <w:bookmarkEnd w:id="0"/>
      <w:r w:rsidRPr="009B4DC6">
        <w:rPr>
          <w:rFonts w:ascii="Times New Roman" w:eastAsia="Times New Roman" w:hAnsi="Times New Roman" w:cs="Times New Roman"/>
          <w:kern w:val="0"/>
          <w:lang w:eastAsia="uk-UA"/>
          <w14:ligatures w14:val="none"/>
        </w:rPr>
        <w:t xml:space="preserve">  2025 року</w:t>
      </w:r>
    </w:p>
    <w:p w14:paraId="146E0541" w14:textId="0A252743" w:rsidR="00E966C2" w:rsidRPr="009B4DC6" w:rsidRDefault="00E966C2" w:rsidP="009B4DC6">
      <w:pPr>
        <w:spacing w:after="0" w:line="240" w:lineRule="auto"/>
        <w:ind w:firstLine="708"/>
        <w:jc w:val="both"/>
        <w:rPr>
          <w:rFonts w:ascii="Times New Roman" w:eastAsia="Times New Roman" w:hAnsi="Times New Roman" w:cs="Times New Roman"/>
          <w:i/>
          <w:kern w:val="0"/>
          <w:lang w:eastAsia="uk-UA"/>
          <w14:ligatures w14:val="none"/>
        </w:rPr>
      </w:pPr>
      <w:r w:rsidRPr="009B4DC6">
        <w:rPr>
          <w:rFonts w:ascii="Times New Roman" w:eastAsia="Times New Roman" w:hAnsi="Times New Roman" w:cs="Times New Roman"/>
          <w:kern w:val="0"/>
          <w:lang w:eastAsia="uk-UA"/>
          <w14:ligatures w14:val="none"/>
        </w:rPr>
        <w:t xml:space="preserve">Присутні: 23 </w:t>
      </w:r>
      <w:r w:rsidRPr="009B4DC6">
        <w:rPr>
          <w:rFonts w:ascii="Times New Roman" w:eastAsia="Times New Roman" w:hAnsi="Times New Roman" w:cs="Times New Roman"/>
          <w:i/>
          <w:kern w:val="0"/>
          <w:lang w:eastAsia="uk-UA"/>
          <w14:ligatures w14:val="none"/>
        </w:rPr>
        <w:t xml:space="preserve">із 25 членів Вченої ради географічного факультету (Андрусяк Н.С., Бучко Ж.І., Брик С.Д., Данілова О.М., Дарчук К.В., Джаман В.О., Заячук М.Д., Кирилюк С.М., Ковбінька Г.Д., Король О.Д., Костащук І.І., Кураєва Н.С., Мельник А.А., Николаєв А.М., Підгірна В.Н., Поп’юк Я.А., Рідуш Б.Т., Руденко В.П., Сухий П.О., </w:t>
      </w:r>
      <w:r w:rsidR="009B4DC6" w:rsidRPr="009B4DC6">
        <w:rPr>
          <w:rFonts w:ascii="Times New Roman" w:eastAsia="Times New Roman" w:hAnsi="Times New Roman" w:cs="Times New Roman"/>
          <w:i/>
          <w:kern w:val="0"/>
          <w:lang w:eastAsia="uk-UA"/>
          <w14:ligatures w14:val="none"/>
        </w:rPr>
        <w:t>Ч</w:t>
      </w:r>
      <w:r w:rsidR="00C514EA" w:rsidRPr="009B4DC6">
        <w:rPr>
          <w:rFonts w:ascii="Times New Roman" w:eastAsia="Times New Roman" w:hAnsi="Times New Roman" w:cs="Times New Roman"/>
          <w:i/>
          <w:kern w:val="0"/>
          <w:lang w:eastAsia="uk-UA"/>
          <w14:ligatures w14:val="none"/>
        </w:rPr>
        <w:t>убрей О.С.,</w:t>
      </w:r>
      <w:r w:rsidRPr="009B4DC6">
        <w:rPr>
          <w:rFonts w:ascii="Times New Roman" w:eastAsia="Times New Roman" w:hAnsi="Times New Roman" w:cs="Times New Roman"/>
          <w:i/>
          <w:kern w:val="0"/>
          <w:lang w:eastAsia="uk-UA"/>
          <w14:ligatures w14:val="none"/>
        </w:rPr>
        <w:t xml:space="preserve"> Ющенко Ю.С., Бабійчук О.А.)</w:t>
      </w:r>
    </w:p>
    <w:p w14:paraId="5BCC3D38" w14:textId="77777777" w:rsidR="00E966C2" w:rsidRPr="009B4DC6" w:rsidRDefault="00E966C2" w:rsidP="009B4DC6">
      <w:pPr>
        <w:spacing w:after="0" w:line="240" w:lineRule="auto"/>
        <w:ind w:firstLine="708"/>
        <w:jc w:val="both"/>
        <w:rPr>
          <w:rFonts w:ascii="Times New Roman" w:eastAsia="Times New Roman" w:hAnsi="Times New Roman" w:cs="Times New Roman"/>
          <w:color w:val="FF0000"/>
          <w:kern w:val="0"/>
          <w:lang w:eastAsia="uk-UA"/>
          <w14:ligatures w14:val="none"/>
        </w:rPr>
      </w:pPr>
    </w:p>
    <w:p w14:paraId="4555666F" w14:textId="77777777" w:rsidR="00E966C2" w:rsidRPr="009B4DC6" w:rsidRDefault="00E966C2" w:rsidP="009B4DC6">
      <w:pPr>
        <w:spacing w:after="0" w:line="240" w:lineRule="auto"/>
        <w:jc w:val="center"/>
        <w:rPr>
          <w:rFonts w:ascii="Times New Roman" w:eastAsia="Times New Roman" w:hAnsi="Times New Roman" w:cs="Times New Roman"/>
          <w:b/>
          <w:kern w:val="0"/>
          <w:lang w:eastAsia="uk-UA"/>
          <w14:ligatures w14:val="none"/>
        </w:rPr>
      </w:pPr>
      <w:r w:rsidRPr="009B4DC6">
        <w:rPr>
          <w:rFonts w:ascii="Times New Roman" w:eastAsia="Times New Roman" w:hAnsi="Times New Roman" w:cs="Times New Roman"/>
          <w:b/>
          <w:kern w:val="0"/>
          <w:lang w:eastAsia="uk-UA"/>
          <w14:ligatures w14:val="none"/>
        </w:rPr>
        <w:t>ПОРЯДОК ДЕННИЙ:</w:t>
      </w:r>
    </w:p>
    <w:p w14:paraId="57C99B4E" w14:textId="4DE9506D" w:rsidR="00342007" w:rsidRPr="009B4DC6" w:rsidRDefault="00342007" w:rsidP="009B4DC6">
      <w:pPr>
        <w:numPr>
          <w:ilvl w:val="0"/>
          <w:numId w:val="1"/>
        </w:numPr>
        <w:spacing w:after="0" w:line="240" w:lineRule="auto"/>
        <w:ind w:left="0"/>
        <w:contextualSpacing/>
        <w:jc w:val="both"/>
        <w:rPr>
          <w:rFonts w:ascii="Times New Roman" w:eastAsia="Times New Roman" w:hAnsi="Times New Roman" w:cs="Times New Roman"/>
          <w:kern w:val="0"/>
          <w:lang w:eastAsia="uk-UA"/>
          <w14:ligatures w14:val="none"/>
        </w:rPr>
      </w:pPr>
      <w:bookmarkStart w:id="1" w:name="_heading=h.gjdgxs" w:colFirst="0" w:colLast="0"/>
      <w:bookmarkStart w:id="2" w:name="_Hlk175312352"/>
      <w:bookmarkEnd w:id="1"/>
      <w:r w:rsidRPr="009B4DC6">
        <w:rPr>
          <w:rFonts w:ascii="Times New Roman" w:eastAsia="Times New Roman" w:hAnsi="Times New Roman" w:cs="Times New Roman"/>
          <w:kern w:val="0"/>
          <w:lang w:eastAsia="uk-UA"/>
          <w14:ligatures w14:val="none"/>
        </w:rPr>
        <w:t>Затвердження програм співбесід та вступних випробувань на базі ПЗСО та НРК5 (Програма для співбесіди з географії), на базі НРК6 та НРК7 (програми вступних випробувань з спеціальностей «Середня освіта (географія)», «Географія та регіональні студії», «Менеджмент», «Науки про Землю», «Геодезія та землеустрій», «Туризм та рекреація»), друга вища освіта бакалаврат («Основи туризмознавства», «Геодезія», «Основи менеджменту», «Географічні науки»</w:t>
      </w:r>
      <w:r w:rsidR="009B4DC6" w:rsidRPr="009B4DC6">
        <w:rPr>
          <w:rFonts w:ascii="Times New Roman" w:eastAsia="Times New Roman" w:hAnsi="Times New Roman" w:cs="Times New Roman"/>
          <w:kern w:val="0"/>
          <w:lang w:eastAsia="uk-UA"/>
          <w14:ligatures w14:val="none"/>
        </w:rPr>
        <w:t>, доктор філософії «Географія</w:t>
      </w:r>
      <w:r w:rsidR="009B4DC6">
        <w:rPr>
          <w:rFonts w:ascii="Times New Roman" w:eastAsia="Times New Roman" w:hAnsi="Times New Roman" w:cs="Times New Roman"/>
          <w:kern w:val="0"/>
          <w:lang w:eastAsia="uk-UA"/>
          <w14:ligatures w14:val="none"/>
        </w:rPr>
        <w:t xml:space="preserve"> та регіональні студії</w:t>
      </w:r>
      <w:r w:rsidR="009B4DC6" w:rsidRPr="009B4DC6">
        <w:rPr>
          <w:rFonts w:ascii="Times New Roman" w:eastAsia="Times New Roman" w:hAnsi="Times New Roman" w:cs="Times New Roman"/>
          <w:kern w:val="0"/>
          <w:lang w:eastAsia="uk-UA"/>
          <w14:ligatures w14:val="none"/>
        </w:rPr>
        <w:t>»</w:t>
      </w:r>
      <w:r w:rsidRPr="009B4DC6">
        <w:rPr>
          <w:rFonts w:ascii="Times New Roman" w:eastAsia="Times New Roman" w:hAnsi="Times New Roman" w:cs="Times New Roman"/>
          <w:kern w:val="0"/>
          <w:lang w:eastAsia="uk-UA"/>
          <w14:ligatures w14:val="none"/>
        </w:rPr>
        <w:t xml:space="preserve">). </w:t>
      </w:r>
    </w:p>
    <w:p w14:paraId="6C57ED67" w14:textId="77777777" w:rsidR="00342007" w:rsidRPr="009B4DC6" w:rsidRDefault="00342007" w:rsidP="009B4DC6">
      <w:pPr>
        <w:spacing w:after="0" w:line="240" w:lineRule="auto"/>
        <w:contextualSpacing/>
        <w:jc w:val="right"/>
        <w:rPr>
          <w:rFonts w:ascii="Times New Roman" w:eastAsia="Times New Roman" w:hAnsi="Times New Roman" w:cs="Times New Roman"/>
          <w:i/>
          <w:iCs/>
          <w:kern w:val="0"/>
          <w:lang w:eastAsia="uk-UA"/>
          <w14:ligatures w14:val="none"/>
        </w:rPr>
      </w:pPr>
      <w:bookmarkStart w:id="3" w:name="_Hlk192154220"/>
      <w:bookmarkEnd w:id="2"/>
      <w:r w:rsidRPr="009B4DC6">
        <w:rPr>
          <w:rFonts w:ascii="Times New Roman" w:eastAsia="Times New Roman" w:hAnsi="Times New Roman" w:cs="Times New Roman"/>
          <w:i/>
          <w:iCs/>
          <w:kern w:val="0"/>
          <w:lang w:eastAsia="uk-UA"/>
          <w14:ligatures w14:val="none"/>
        </w:rPr>
        <w:t xml:space="preserve">Доповідає: декан географічного факультету </w:t>
      </w:r>
    </w:p>
    <w:p w14:paraId="043B821B" w14:textId="77777777" w:rsidR="00342007" w:rsidRPr="009B4DC6" w:rsidRDefault="00342007" w:rsidP="009B4DC6">
      <w:pPr>
        <w:spacing w:after="0" w:line="240" w:lineRule="auto"/>
        <w:contextualSpacing/>
        <w:jc w:val="right"/>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i/>
          <w:iCs/>
          <w:kern w:val="0"/>
          <w:lang w:eastAsia="uk-UA"/>
          <w14:ligatures w14:val="none"/>
        </w:rPr>
        <w:t>д.геогр.н., доц.  Заячук М.Д.</w:t>
      </w:r>
    </w:p>
    <w:bookmarkEnd w:id="3"/>
    <w:p w14:paraId="79FAF8AF" w14:textId="77777777" w:rsidR="00342007" w:rsidRPr="009B4DC6" w:rsidRDefault="00342007" w:rsidP="009B4DC6">
      <w:pPr>
        <w:numPr>
          <w:ilvl w:val="0"/>
          <w:numId w:val="1"/>
        </w:numPr>
        <w:spacing w:after="0" w:line="240" w:lineRule="auto"/>
        <w:ind w:left="0"/>
        <w:contextualSpacing/>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Про кадровий потенціал географічного факультету.</w:t>
      </w:r>
    </w:p>
    <w:p w14:paraId="2C23383A" w14:textId="77777777" w:rsidR="00342007" w:rsidRPr="009B4DC6" w:rsidRDefault="00342007" w:rsidP="009B4DC6">
      <w:pPr>
        <w:spacing w:after="0" w:line="240" w:lineRule="auto"/>
        <w:contextualSpacing/>
        <w:jc w:val="right"/>
        <w:rPr>
          <w:rFonts w:ascii="Times New Roman" w:eastAsia="Times New Roman" w:hAnsi="Times New Roman" w:cs="Times New Roman"/>
          <w:i/>
          <w:iCs/>
          <w:kern w:val="0"/>
          <w:lang w:eastAsia="uk-UA"/>
          <w14:ligatures w14:val="none"/>
        </w:rPr>
      </w:pPr>
      <w:r w:rsidRPr="009B4DC6">
        <w:rPr>
          <w:rFonts w:ascii="Times New Roman" w:eastAsia="Times New Roman" w:hAnsi="Times New Roman" w:cs="Times New Roman"/>
          <w:i/>
          <w:iCs/>
          <w:kern w:val="0"/>
          <w:lang w:eastAsia="uk-UA"/>
          <w14:ligatures w14:val="none"/>
        </w:rPr>
        <w:t xml:space="preserve">Доповідає: декан географічного факультету </w:t>
      </w:r>
    </w:p>
    <w:p w14:paraId="5E30DD37" w14:textId="77777777" w:rsidR="00342007" w:rsidRPr="009B4DC6" w:rsidRDefault="00342007" w:rsidP="009B4DC6">
      <w:pPr>
        <w:spacing w:after="0" w:line="240" w:lineRule="auto"/>
        <w:contextualSpacing/>
        <w:jc w:val="right"/>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i/>
          <w:iCs/>
          <w:kern w:val="0"/>
          <w:lang w:eastAsia="uk-UA"/>
          <w14:ligatures w14:val="none"/>
        </w:rPr>
        <w:t>д.геогр.н., доц.  Заячук М.Д.</w:t>
      </w:r>
    </w:p>
    <w:p w14:paraId="13A36026" w14:textId="77777777" w:rsidR="00342007" w:rsidRPr="009B4DC6" w:rsidRDefault="00342007" w:rsidP="009B4DC6">
      <w:pPr>
        <w:numPr>
          <w:ilvl w:val="0"/>
          <w:numId w:val="1"/>
        </w:numPr>
        <w:spacing w:after="0" w:line="240" w:lineRule="auto"/>
        <w:ind w:left="0"/>
        <w:contextualSpacing/>
        <w:jc w:val="both"/>
        <w:rPr>
          <w:rFonts w:ascii="Times New Roman" w:eastAsia="Times New Roman" w:hAnsi="Times New Roman" w:cs="Times New Roman"/>
          <w:kern w:val="0"/>
          <w:lang w:eastAsia="uk-UA"/>
          <w14:ligatures w14:val="none"/>
        </w:rPr>
      </w:pPr>
      <w:bookmarkStart w:id="4" w:name="_Hlk195104601"/>
      <w:r w:rsidRPr="009B4DC6">
        <w:rPr>
          <w:rFonts w:ascii="Times New Roman" w:eastAsia="Times New Roman" w:hAnsi="Times New Roman" w:cs="Times New Roman"/>
          <w:kern w:val="0"/>
          <w:lang w:eastAsia="uk-UA"/>
          <w14:ligatures w14:val="none"/>
        </w:rPr>
        <w:t>Звіт про наукову роботу на географічному факультеті</w:t>
      </w:r>
    </w:p>
    <w:p w14:paraId="7DAC4B1F" w14:textId="77777777" w:rsidR="00342007" w:rsidRPr="009B4DC6" w:rsidRDefault="00342007" w:rsidP="009B4DC6">
      <w:pPr>
        <w:spacing w:after="0" w:line="240" w:lineRule="auto"/>
        <w:contextualSpacing/>
        <w:jc w:val="right"/>
        <w:rPr>
          <w:rFonts w:ascii="Times New Roman" w:eastAsia="Times New Roman" w:hAnsi="Times New Roman" w:cs="Times New Roman"/>
          <w:i/>
          <w:iCs/>
          <w:kern w:val="0"/>
          <w:lang w:eastAsia="uk-UA"/>
          <w14:ligatures w14:val="none"/>
        </w:rPr>
      </w:pPr>
      <w:bookmarkStart w:id="5" w:name="_Hlk194996977"/>
      <w:r w:rsidRPr="009B4DC6">
        <w:rPr>
          <w:rFonts w:ascii="Times New Roman" w:eastAsia="Times New Roman" w:hAnsi="Times New Roman" w:cs="Times New Roman"/>
          <w:i/>
          <w:iCs/>
          <w:kern w:val="0"/>
          <w:lang w:eastAsia="uk-UA"/>
          <w14:ligatures w14:val="none"/>
        </w:rPr>
        <w:t xml:space="preserve">Доповідає: заступниця декана з наукової роботи, міжнародної та інформаційної політики, к.геогр.н., асист. Поп’юк Я.А. </w:t>
      </w:r>
    </w:p>
    <w:bookmarkEnd w:id="4"/>
    <w:bookmarkEnd w:id="5"/>
    <w:p w14:paraId="55CAE2BD" w14:textId="77777777" w:rsidR="00342007" w:rsidRPr="009B4DC6" w:rsidRDefault="00342007" w:rsidP="009B4DC6">
      <w:pPr>
        <w:numPr>
          <w:ilvl w:val="0"/>
          <w:numId w:val="1"/>
        </w:numPr>
        <w:spacing w:after="0" w:line="240" w:lineRule="auto"/>
        <w:ind w:left="0"/>
        <w:contextualSpacing/>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Про студентську наукову роботу на географічному факультеті.</w:t>
      </w:r>
    </w:p>
    <w:p w14:paraId="63695DE0" w14:textId="77777777" w:rsidR="00342007" w:rsidRPr="009B4DC6" w:rsidRDefault="00342007" w:rsidP="009B4DC6">
      <w:pPr>
        <w:spacing w:after="0" w:line="240" w:lineRule="auto"/>
        <w:contextualSpacing/>
        <w:jc w:val="right"/>
        <w:rPr>
          <w:rFonts w:ascii="Times New Roman" w:eastAsia="Times New Roman" w:hAnsi="Times New Roman" w:cs="Times New Roman"/>
          <w:i/>
          <w:iCs/>
          <w:kern w:val="0"/>
          <w:lang w:eastAsia="uk-UA"/>
          <w14:ligatures w14:val="none"/>
        </w:rPr>
      </w:pPr>
      <w:bookmarkStart w:id="6" w:name="_Hlk184365129"/>
      <w:r w:rsidRPr="009B4DC6">
        <w:rPr>
          <w:rFonts w:ascii="Times New Roman" w:eastAsia="Times New Roman" w:hAnsi="Times New Roman" w:cs="Times New Roman"/>
          <w:i/>
          <w:iCs/>
          <w:kern w:val="0"/>
          <w:lang w:eastAsia="uk-UA"/>
          <w14:ligatures w14:val="none"/>
        </w:rPr>
        <w:t xml:space="preserve">Доповідає: заступниця декана з наукової роботи, міжнародної та інформаційної політики к.геогр.н., асист. Поп’юк Я.А. </w:t>
      </w:r>
    </w:p>
    <w:p w14:paraId="5C4345D2" w14:textId="77777777" w:rsidR="00342007" w:rsidRPr="009B4DC6" w:rsidRDefault="00342007" w:rsidP="009B4DC6">
      <w:pPr>
        <w:numPr>
          <w:ilvl w:val="0"/>
          <w:numId w:val="1"/>
        </w:numPr>
        <w:spacing w:after="0" w:line="240" w:lineRule="auto"/>
        <w:ind w:left="0"/>
        <w:contextualSpacing/>
        <w:rPr>
          <w:rFonts w:ascii="Times New Roman" w:eastAsia="Times New Roman" w:hAnsi="Times New Roman" w:cs="Times New Roman"/>
          <w:kern w:val="0"/>
          <w:lang w:eastAsia="uk-UA"/>
          <w14:ligatures w14:val="none"/>
        </w:rPr>
      </w:pPr>
      <w:bookmarkStart w:id="7" w:name="_Hlk184365624"/>
      <w:bookmarkEnd w:id="6"/>
      <w:r w:rsidRPr="009B4DC6">
        <w:rPr>
          <w:rFonts w:ascii="Times New Roman" w:eastAsia="Times New Roman" w:hAnsi="Times New Roman" w:cs="Times New Roman"/>
          <w:kern w:val="0"/>
          <w:lang w:eastAsia="uk-UA"/>
          <w14:ligatures w14:val="none"/>
        </w:rPr>
        <w:t>Про перегляд освітніх програм.</w:t>
      </w:r>
    </w:p>
    <w:p w14:paraId="1BDA7543" w14:textId="77777777" w:rsidR="00342007" w:rsidRPr="009B4DC6" w:rsidRDefault="00342007" w:rsidP="009B4DC6">
      <w:pPr>
        <w:spacing w:after="0" w:line="240" w:lineRule="auto"/>
        <w:contextualSpacing/>
        <w:jc w:val="right"/>
        <w:rPr>
          <w:rFonts w:ascii="Times New Roman" w:eastAsia="Times New Roman" w:hAnsi="Times New Roman" w:cs="Times New Roman"/>
          <w:i/>
          <w:iCs/>
          <w:kern w:val="0"/>
          <w:lang w:eastAsia="uk-UA"/>
          <w14:ligatures w14:val="none"/>
        </w:rPr>
      </w:pPr>
      <w:r w:rsidRPr="009B4DC6">
        <w:rPr>
          <w:rFonts w:ascii="Times New Roman" w:eastAsia="Times New Roman" w:hAnsi="Times New Roman" w:cs="Times New Roman"/>
          <w:i/>
          <w:iCs/>
          <w:kern w:val="0"/>
          <w:lang w:eastAsia="uk-UA"/>
          <w14:ligatures w14:val="none"/>
        </w:rPr>
        <w:t>Доповідають: завідувачі кафедр, гаранти</w:t>
      </w:r>
      <w:r w:rsidRPr="009B4DC6">
        <w:rPr>
          <w:rFonts w:ascii="Times New Roman" w:eastAsia="Times New Roman" w:hAnsi="Times New Roman" w:cs="Times New Roman"/>
          <w:i/>
          <w:iCs/>
          <w:kern w:val="0"/>
          <w:lang w:val="ru-RU" w:eastAsia="uk-UA"/>
          <w14:ligatures w14:val="none"/>
        </w:rPr>
        <w:t xml:space="preserve"> </w:t>
      </w:r>
      <w:r w:rsidRPr="009B4DC6">
        <w:rPr>
          <w:rFonts w:ascii="Times New Roman" w:eastAsia="Times New Roman" w:hAnsi="Times New Roman" w:cs="Times New Roman"/>
          <w:i/>
          <w:iCs/>
          <w:kern w:val="0"/>
          <w:lang w:eastAsia="uk-UA"/>
          <w14:ligatures w14:val="none"/>
        </w:rPr>
        <w:t>ОП</w:t>
      </w:r>
    </w:p>
    <w:p w14:paraId="26D15B5D" w14:textId="77777777" w:rsidR="00342007" w:rsidRPr="009B4DC6" w:rsidRDefault="00342007" w:rsidP="009B4DC6">
      <w:pPr>
        <w:numPr>
          <w:ilvl w:val="0"/>
          <w:numId w:val="1"/>
        </w:numPr>
        <w:spacing w:after="0" w:line="240" w:lineRule="auto"/>
        <w:ind w:left="0"/>
        <w:contextualSpacing/>
        <w:jc w:val="both"/>
        <w:rPr>
          <w:rFonts w:ascii="Times New Roman" w:eastAsia="Times New Roman" w:hAnsi="Times New Roman" w:cs="Times New Roman"/>
          <w:kern w:val="0"/>
          <w:lang w:eastAsia="uk-UA"/>
          <w14:ligatures w14:val="none"/>
        </w:rPr>
      </w:pPr>
      <w:bookmarkStart w:id="8" w:name="_Hlk184366029"/>
      <w:bookmarkEnd w:id="7"/>
      <w:r w:rsidRPr="009B4DC6">
        <w:rPr>
          <w:rFonts w:ascii="Times New Roman" w:eastAsia="Times New Roman" w:hAnsi="Times New Roman" w:cs="Times New Roman"/>
          <w:kern w:val="0"/>
          <w:lang w:eastAsia="uk-UA"/>
          <w14:ligatures w14:val="none"/>
        </w:rPr>
        <w:t>Про затвердження загальнофакультетського каталогу вибіркових дисциплін.</w:t>
      </w:r>
    </w:p>
    <w:p w14:paraId="48AAD853" w14:textId="77777777" w:rsidR="00342007" w:rsidRPr="009B4DC6" w:rsidRDefault="00342007" w:rsidP="009B4DC6">
      <w:pPr>
        <w:spacing w:after="0" w:line="240" w:lineRule="auto"/>
        <w:contextualSpacing/>
        <w:jc w:val="right"/>
        <w:rPr>
          <w:rFonts w:ascii="Times New Roman" w:eastAsia="Times New Roman" w:hAnsi="Times New Roman" w:cs="Times New Roman"/>
          <w:i/>
          <w:iCs/>
          <w:kern w:val="0"/>
          <w:lang w:eastAsia="uk-UA"/>
          <w14:ligatures w14:val="none"/>
        </w:rPr>
      </w:pPr>
      <w:bookmarkStart w:id="9" w:name="_Hlk184366293"/>
      <w:r w:rsidRPr="009B4DC6">
        <w:rPr>
          <w:rFonts w:ascii="Times New Roman" w:eastAsia="Times New Roman" w:hAnsi="Times New Roman" w:cs="Times New Roman"/>
          <w:i/>
          <w:iCs/>
          <w:kern w:val="0"/>
          <w:lang w:eastAsia="uk-UA"/>
          <w14:ligatures w14:val="none"/>
        </w:rPr>
        <w:t>Доповідає: заступниця декана з навчально-методичної роботи та проєктного менеджменту к.б.н., доц. Андрусяк Н.С.</w:t>
      </w:r>
    </w:p>
    <w:p w14:paraId="5D39C450" w14:textId="77777777" w:rsidR="00342007" w:rsidRPr="009B4DC6" w:rsidRDefault="00342007" w:rsidP="009B4DC6">
      <w:pPr>
        <w:numPr>
          <w:ilvl w:val="0"/>
          <w:numId w:val="1"/>
        </w:numPr>
        <w:spacing w:after="0" w:line="240" w:lineRule="auto"/>
        <w:ind w:left="0"/>
        <w:contextualSpacing/>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Про встановлення доплати за вчене звання доцента кафедри географії України та регіоналістики Костенюк Л.В.</w:t>
      </w:r>
    </w:p>
    <w:p w14:paraId="0C2D1AF1" w14:textId="77777777" w:rsidR="00342007" w:rsidRPr="009B4DC6" w:rsidRDefault="00342007" w:rsidP="009B4DC6">
      <w:pPr>
        <w:spacing w:after="0" w:line="240" w:lineRule="auto"/>
        <w:contextualSpacing/>
        <w:jc w:val="right"/>
        <w:rPr>
          <w:rFonts w:ascii="Times New Roman" w:eastAsia="Times New Roman" w:hAnsi="Times New Roman" w:cs="Times New Roman"/>
          <w:i/>
          <w:iCs/>
          <w:kern w:val="0"/>
          <w:lang w:eastAsia="uk-UA"/>
          <w14:ligatures w14:val="none"/>
        </w:rPr>
      </w:pPr>
      <w:bookmarkStart w:id="10" w:name="_Hlk189744381"/>
      <w:r w:rsidRPr="009B4DC6">
        <w:rPr>
          <w:rFonts w:ascii="Times New Roman" w:eastAsia="Times New Roman" w:hAnsi="Times New Roman" w:cs="Times New Roman"/>
          <w:i/>
          <w:iCs/>
          <w:kern w:val="0"/>
          <w:lang w:eastAsia="uk-UA"/>
          <w14:ligatures w14:val="none"/>
        </w:rPr>
        <w:t>Доповідає:</w:t>
      </w:r>
      <w:bookmarkStart w:id="11" w:name="_Hlk190074103"/>
      <w:bookmarkEnd w:id="10"/>
      <w:r w:rsidRPr="009B4DC6">
        <w:rPr>
          <w:rFonts w:ascii="Times New Roman" w:eastAsia="Times New Roman" w:hAnsi="Times New Roman" w:cs="Times New Roman"/>
          <w:i/>
          <w:iCs/>
          <w:kern w:val="0"/>
          <w:lang w:eastAsia="uk-UA"/>
          <w14:ligatures w14:val="none"/>
        </w:rPr>
        <w:t xml:space="preserve"> завідувач кафедри географії України та регіоналістики д.геогр.н., проф. Костащук І.І.</w:t>
      </w:r>
    </w:p>
    <w:bookmarkEnd w:id="11"/>
    <w:p w14:paraId="177BBF20" w14:textId="5FF5AFEE" w:rsidR="00342007" w:rsidRPr="009B4DC6" w:rsidRDefault="00342007" w:rsidP="009B4DC6">
      <w:pPr>
        <w:numPr>
          <w:ilvl w:val="0"/>
          <w:numId w:val="1"/>
        </w:numPr>
        <w:spacing w:after="0" w:line="240" w:lineRule="auto"/>
        <w:ind w:left="0"/>
        <w:contextualSpacing/>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xml:space="preserve">Різне. </w:t>
      </w:r>
      <w:bookmarkEnd w:id="8"/>
      <w:bookmarkEnd w:id="9"/>
    </w:p>
    <w:p w14:paraId="55FBF66B" w14:textId="77777777" w:rsidR="00342007" w:rsidRPr="009B4DC6" w:rsidRDefault="00342007" w:rsidP="009B4DC6">
      <w:pPr>
        <w:spacing w:after="0" w:line="240" w:lineRule="auto"/>
        <w:ind w:firstLine="708"/>
        <w:jc w:val="both"/>
        <w:rPr>
          <w:rFonts w:ascii="Times New Roman" w:eastAsia="Times New Roman" w:hAnsi="Times New Roman" w:cs="Times New Roman"/>
          <w:b/>
          <w:kern w:val="0"/>
          <w:lang w:eastAsia="uk-UA"/>
          <w14:ligatures w14:val="none"/>
        </w:rPr>
      </w:pPr>
    </w:p>
    <w:p w14:paraId="1FAC2935" w14:textId="3DBBC71D" w:rsidR="00342007" w:rsidRPr="009B4DC6" w:rsidRDefault="009B4DC6" w:rsidP="009B4DC6">
      <w:pPr>
        <w:spacing w:after="0" w:line="240" w:lineRule="auto"/>
        <w:ind w:firstLine="708"/>
        <w:jc w:val="both"/>
        <w:rPr>
          <w:rFonts w:ascii="Times New Roman" w:eastAsia="Times New Roman" w:hAnsi="Times New Roman" w:cs="Times New Roman"/>
          <w:kern w:val="0"/>
          <w:lang w:eastAsia="uk-UA"/>
          <w14:ligatures w14:val="none"/>
        </w:rPr>
      </w:pPr>
      <w:bookmarkStart w:id="12" w:name="_Hlk195105678"/>
      <w:r w:rsidRPr="009B4DC6">
        <w:rPr>
          <w:rFonts w:ascii="Times New Roman" w:eastAsia="Times New Roman" w:hAnsi="Times New Roman" w:cs="Times New Roman"/>
          <w:b/>
          <w:kern w:val="0"/>
          <w:lang w:eastAsia="uk-UA"/>
          <w14:ligatures w14:val="none"/>
        </w:rPr>
        <w:t>1. СЛУ</w:t>
      </w:r>
      <w:r w:rsidR="00342007" w:rsidRPr="009B4DC6">
        <w:rPr>
          <w:rFonts w:ascii="Times New Roman" w:eastAsia="Times New Roman" w:hAnsi="Times New Roman" w:cs="Times New Roman"/>
          <w:b/>
          <w:kern w:val="0"/>
          <w:lang w:eastAsia="uk-UA"/>
          <w14:ligatures w14:val="none"/>
        </w:rPr>
        <w:t>ХАЛИ:</w:t>
      </w:r>
      <w:bookmarkStart w:id="13" w:name="_Hlk195102442"/>
      <w:bookmarkStart w:id="14" w:name="_Hlk184812638"/>
      <w:r w:rsidR="000C3857" w:rsidRPr="009B4DC6">
        <w:rPr>
          <w:rFonts w:ascii="Times New Roman" w:eastAsia="Times New Roman" w:hAnsi="Times New Roman" w:cs="Times New Roman"/>
          <w:kern w:val="0"/>
          <w:lang w:eastAsia="uk-UA"/>
          <w14:ligatures w14:val="none"/>
        </w:rPr>
        <w:t xml:space="preserve"> Про з</w:t>
      </w:r>
      <w:r w:rsidR="00342007" w:rsidRPr="009B4DC6">
        <w:rPr>
          <w:rFonts w:ascii="Times New Roman" w:eastAsia="Times New Roman" w:hAnsi="Times New Roman" w:cs="Times New Roman"/>
          <w:kern w:val="0"/>
          <w:lang w:eastAsia="uk-UA"/>
          <w14:ligatures w14:val="none"/>
        </w:rPr>
        <w:t>атвердження програм співбесід та вступних випробувань на базі ПЗСО та НРК5 (Програма для співбесіди з географії), на базі НРК6 та НРК7 (програми вступних випробувань з спеціальностей «Середня освіта (географія)», «Географія та регіональні студії», «Менеджмент», «Науки про Землю», «Геодезія та землеустрій», «Туризм та рекреація»), друга вища освіта бакалаврат («Основи туризмознавства», «Геодезія», «Основи менеджменту», «Географічні науки»</w:t>
      </w:r>
      <w:r>
        <w:rPr>
          <w:rFonts w:ascii="Times New Roman" w:eastAsia="Times New Roman" w:hAnsi="Times New Roman" w:cs="Times New Roman"/>
          <w:kern w:val="0"/>
          <w:lang w:eastAsia="uk-UA"/>
          <w14:ligatures w14:val="none"/>
        </w:rPr>
        <w:t>, доктор філософії «Географія та регіональні студії»</w:t>
      </w:r>
      <w:r w:rsidR="00342007" w:rsidRPr="009B4DC6">
        <w:rPr>
          <w:rFonts w:ascii="Times New Roman" w:eastAsia="Times New Roman" w:hAnsi="Times New Roman" w:cs="Times New Roman"/>
          <w:kern w:val="0"/>
          <w:lang w:eastAsia="uk-UA"/>
          <w14:ligatures w14:val="none"/>
        </w:rPr>
        <w:t>).</w:t>
      </w:r>
    </w:p>
    <w:p w14:paraId="2AB5A53B" w14:textId="77777777" w:rsidR="00342007" w:rsidRPr="009B4DC6" w:rsidRDefault="00342007" w:rsidP="009B4DC6">
      <w:pPr>
        <w:spacing w:after="0" w:line="240" w:lineRule="auto"/>
        <w:ind w:firstLine="708"/>
        <w:jc w:val="both"/>
        <w:rPr>
          <w:rFonts w:ascii="Times New Roman" w:eastAsia="Times New Roman" w:hAnsi="Times New Roman" w:cs="Times New Roman"/>
          <w:b/>
          <w:bCs/>
          <w:i/>
          <w:iCs/>
          <w:kern w:val="0"/>
          <w:lang w:eastAsia="uk-UA"/>
          <w14:ligatures w14:val="none"/>
        </w:rPr>
      </w:pPr>
      <w:bookmarkStart w:id="15" w:name="_Hlk192685810"/>
      <w:bookmarkEnd w:id="13"/>
      <w:r w:rsidRPr="009B4DC6">
        <w:rPr>
          <w:rFonts w:ascii="Times New Roman" w:eastAsia="Times New Roman" w:hAnsi="Times New Roman" w:cs="Times New Roman"/>
          <w:b/>
          <w:kern w:val="0"/>
          <w:lang w:eastAsia="uk-UA"/>
          <w14:ligatures w14:val="none"/>
        </w:rPr>
        <w:t>ДОПОВІДАЄ:</w:t>
      </w:r>
      <w:r w:rsidRPr="009B4DC6">
        <w:rPr>
          <w:rFonts w:ascii="Times New Roman" w:eastAsia="Times New Roman" w:hAnsi="Times New Roman" w:cs="Times New Roman"/>
          <w:kern w:val="0"/>
          <w:lang w:eastAsia="uk-UA"/>
          <w14:ligatures w14:val="none"/>
        </w:rPr>
        <w:t xml:space="preserve"> </w:t>
      </w:r>
      <w:r w:rsidRPr="009B4DC6">
        <w:rPr>
          <w:rFonts w:ascii="Times New Roman" w:eastAsia="Times New Roman" w:hAnsi="Times New Roman" w:cs="Times New Roman"/>
          <w:b/>
          <w:bCs/>
          <w:i/>
          <w:iCs/>
          <w:kern w:val="0"/>
          <w:lang w:eastAsia="uk-UA"/>
          <w14:ligatures w14:val="none"/>
        </w:rPr>
        <w:t>декан географічного факультету д.геогр.н., доц.  Заячук М.Д.</w:t>
      </w:r>
    </w:p>
    <w:bookmarkEnd w:id="15"/>
    <w:p w14:paraId="1B45B5CB" w14:textId="2E00B9AD" w:rsidR="00342007" w:rsidRPr="009B4DC6" w:rsidRDefault="00342007"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xml:space="preserve">Ознайомив присутніх із програмами співбесід та вступних випробувань на базі ПЗСО та НРК5 (Програма для співбесіди з географії), на базі НРК6 та НРК7 (програми вступних випробувань з спеціальностей «Середня освіта (географія)», «Географія та </w:t>
      </w:r>
      <w:r w:rsidRPr="009B4DC6">
        <w:rPr>
          <w:rFonts w:ascii="Times New Roman" w:eastAsia="Times New Roman" w:hAnsi="Times New Roman" w:cs="Times New Roman"/>
          <w:kern w:val="0"/>
          <w:lang w:eastAsia="uk-UA"/>
          <w14:ligatures w14:val="none"/>
        </w:rPr>
        <w:lastRenderedPageBreak/>
        <w:t>регіональні студії», «Менеджмент», «Науки про Землю», «Геодезія та землеустрій», «Туризм та рекреація»), друга вища освіта бакалаврат («Основи туризмознавства», «Геодезія», «Основи менеджменту», «Географічні науки»</w:t>
      </w:r>
      <w:r w:rsidR="009B4DC6">
        <w:rPr>
          <w:rFonts w:ascii="Times New Roman" w:eastAsia="Times New Roman" w:hAnsi="Times New Roman" w:cs="Times New Roman"/>
          <w:kern w:val="0"/>
          <w:lang w:eastAsia="uk-UA"/>
          <w14:ligatures w14:val="none"/>
        </w:rPr>
        <w:t>, доктор філософії «Географія та регіональні студії»</w:t>
      </w:r>
      <w:r w:rsidRPr="009B4DC6">
        <w:rPr>
          <w:rFonts w:ascii="Times New Roman" w:eastAsia="Times New Roman" w:hAnsi="Times New Roman" w:cs="Times New Roman"/>
          <w:kern w:val="0"/>
          <w:lang w:eastAsia="uk-UA"/>
          <w14:ligatures w14:val="none"/>
        </w:rPr>
        <w:t>) та звернувся до присутніх із пропозицією затвердити дані програми</w:t>
      </w:r>
      <w:r w:rsidR="00C514EA" w:rsidRPr="009B4DC6">
        <w:rPr>
          <w:rFonts w:ascii="Times New Roman" w:eastAsia="Times New Roman" w:hAnsi="Times New Roman" w:cs="Times New Roman"/>
          <w:kern w:val="0"/>
          <w:lang w:eastAsia="uk-UA"/>
          <w14:ligatures w14:val="none"/>
        </w:rPr>
        <w:t>.</w:t>
      </w:r>
      <w:r w:rsidRPr="009B4DC6">
        <w:rPr>
          <w:rFonts w:ascii="Times New Roman" w:eastAsia="Times New Roman" w:hAnsi="Times New Roman" w:cs="Times New Roman"/>
          <w:kern w:val="0"/>
          <w:lang w:eastAsia="uk-UA"/>
          <w14:ligatures w14:val="none"/>
        </w:rPr>
        <w:t xml:space="preserve"> </w:t>
      </w:r>
    </w:p>
    <w:p w14:paraId="5C5BFB32" w14:textId="77777777" w:rsidR="00342007" w:rsidRPr="009B4DC6" w:rsidRDefault="00342007" w:rsidP="009B4DC6">
      <w:pPr>
        <w:spacing w:after="0" w:line="240" w:lineRule="auto"/>
        <w:ind w:firstLine="708"/>
        <w:jc w:val="both"/>
        <w:rPr>
          <w:rFonts w:ascii="Times New Roman" w:eastAsia="Times New Roman" w:hAnsi="Times New Roman" w:cs="Times New Roman"/>
          <w:b/>
          <w:kern w:val="0"/>
          <w:lang w:eastAsia="uk-UA"/>
          <w14:ligatures w14:val="none"/>
        </w:rPr>
      </w:pPr>
      <w:bookmarkStart w:id="16" w:name="_Hlk190249070"/>
      <w:bookmarkEnd w:id="14"/>
      <w:r w:rsidRPr="009B4DC6">
        <w:rPr>
          <w:rFonts w:ascii="Times New Roman" w:eastAsia="Times New Roman" w:hAnsi="Times New Roman" w:cs="Times New Roman"/>
          <w:b/>
          <w:kern w:val="0"/>
          <w:lang w:eastAsia="uk-UA"/>
          <w14:ligatures w14:val="none"/>
        </w:rPr>
        <w:t>УХВАЛИЛИ:</w:t>
      </w:r>
    </w:p>
    <w:bookmarkEnd w:id="16"/>
    <w:p w14:paraId="13CC46D5" w14:textId="4A667BDF" w:rsidR="00342007" w:rsidRPr="00D26B73" w:rsidRDefault="00342007" w:rsidP="00D26B73">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Затвердити програми співбесід та вступних випробувань на базі ПЗСО та НРК5 (Програма для співбесіди з географії), на базі НРК6 та НРК7 (програми вступних випробувань з</w:t>
      </w:r>
      <w:r w:rsidR="000C3857" w:rsidRPr="009B4DC6">
        <w:rPr>
          <w:rFonts w:ascii="Times New Roman" w:eastAsia="Times New Roman" w:hAnsi="Times New Roman" w:cs="Times New Roman"/>
          <w:kern w:val="0"/>
          <w:lang w:eastAsia="uk-UA"/>
          <w14:ligatures w14:val="none"/>
        </w:rPr>
        <w:t>і</w:t>
      </w:r>
      <w:r w:rsidRPr="009B4DC6">
        <w:rPr>
          <w:rFonts w:ascii="Times New Roman" w:eastAsia="Times New Roman" w:hAnsi="Times New Roman" w:cs="Times New Roman"/>
          <w:kern w:val="0"/>
          <w:lang w:eastAsia="uk-UA"/>
          <w14:ligatures w14:val="none"/>
        </w:rPr>
        <w:t xml:space="preserve"> спеціальностей «Середня освіта (географія)», «Географія та регіональні студії», «Менеджмент», «Науки про Землю», «Геодезія та землеустрій», «Туризм та рекреація»), друга вища освіта бакалаврат («Основи туризмознавства», «Геодезія», «Основи менеджменту», «Географічні науки»).</w:t>
      </w:r>
    </w:p>
    <w:p w14:paraId="4C5C2912" w14:textId="3B99B622" w:rsidR="00342007" w:rsidRPr="009B4DC6" w:rsidRDefault="00342007" w:rsidP="009B4DC6">
      <w:pPr>
        <w:spacing w:after="0" w:line="240" w:lineRule="auto"/>
        <w:ind w:firstLine="709"/>
        <w:rPr>
          <w:rFonts w:ascii="Times New Roman" w:eastAsia="Times New Roman" w:hAnsi="Times New Roman" w:cs="Times New Roman"/>
          <w:b/>
          <w:i/>
          <w:kern w:val="0"/>
          <w:lang w:eastAsia="uk-UA"/>
          <w14:ligatures w14:val="none"/>
        </w:rPr>
      </w:pPr>
      <w:r w:rsidRPr="009B4DC6">
        <w:rPr>
          <w:rFonts w:ascii="Times New Roman" w:eastAsia="Times New Roman" w:hAnsi="Times New Roman" w:cs="Times New Roman"/>
          <w:b/>
          <w:i/>
          <w:kern w:val="0"/>
          <w:lang w:eastAsia="uk-UA"/>
          <w14:ligatures w14:val="none"/>
        </w:rPr>
        <w:t>Результати голосування:</w:t>
      </w:r>
    </w:p>
    <w:p w14:paraId="3DB3395B" w14:textId="03CD439C" w:rsidR="00E966C2" w:rsidRPr="00D26B73" w:rsidRDefault="00342007" w:rsidP="00D26B73">
      <w:pPr>
        <w:spacing w:after="0" w:line="240" w:lineRule="auto"/>
        <w:ind w:firstLine="708"/>
        <w:jc w:val="center"/>
        <w:rPr>
          <w:rFonts w:ascii="Times New Roman" w:eastAsia="Times New Roman" w:hAnsi="Times New Roman" w:cs="Times New Roman"/>
          <w:b/>
          <w:bCs/>
          <w:i/>
          <w:iCs/>
          <w:kern w:val="0"/>
          <w:lang w:eastAsia="uk-UA"/>
          <w14:ligatures w14:val="none"/>
        </w:rPr>
      </w:pPr>
      <w:r w:rsidRPr="009B4DC6">
        <w:rPr>
          <w:rFonts w:ascii="Times New Roman" w:eastAsia="Times New Roman" w:hAnsi="Times New Roman" w:cs="Times New Roman"/>
          <w:b/>
          <w:bCs/>
          <w:i/>
          <w:iCs/>
          <w:kern w:val="0"/>
          <w:lang w:eastAsia="uk-UA"/>
          <w14:ligatures w14:val="none"/>
        </w:rPr>
        <w:t>(Рішення ухвалено одностайно)</w:t>
      </w:r>
      <w:bookmarkEnd w:id="12"/>
    </w:p>
    <w:p w14:paraId="73205039" w14:textId="01A48A8F" w:rsidR="000C3857" w:rsidRPr="009B4DC6" w:rsidRDefault="000C3857"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hAnsi="Times New Roman" w:cs="Times New Roman"/>
          <w:b/>
          <w:bCs/>
        </w:rPr>
        <w:t xml:space="preserve">2. </w:t>
      </w:r>
      <w:r w:rsidRPr="009B4DC6">
        <w:rPr>
          <w:rFonts w:ascii="Times New Roman" w:eastAsia="Times New Roman" w:hAnsi="Times New Roman" w:cs="Times New Roman"/>
          <w:b/>
          <w:bCs/>
          <w:kern w:val="0"/>
          <w:lang w:eastAsia="uk-UA"/>
          <w14:ligatures w14:val="none"/>
        </w:rPr>
        <w:t>СЛУХАЛИ</w:t>
      </w:r>
      <w:r w:rsidRPr="009B4DC6">
        <w:rPr>
          <w:rFonts w:ascii="Times New Roman" w:eastAsia="Times New Roman" w:hAnsi="Times New Roman" w:cs="Times New Roman"/>
          <w:b/>
          <w:kern w:val="0"/>
          <w:lang w:eastAsia="uk-UA"/>
          <w14:ligatures w14:val="none"/>
        </w:rPr>
        <w:t xml:space="preserve">: </w:t>
      </w:r>
      <w:r w:rsidRPr="009B4DC6">
        <w:rPr>
          <w:rFonts w:ascii="Times New Roman" w:eastAsia="Times New Roman" w:hAnsi="Times New Roman" w:cs="Times New Roman"/>
          <w:kern w:val="0"/>
          <w:lang w:eastAsia="uk-UA"/>
          <w14:ligatures w14:val="none"/>
        </w:rPr>
        <w:t xml:space="preserve"> Про кадровий потенціал географічного факультету.</w:t>
      </w:r>
    </w:p>
    <w:p w14:paraId="2F438F63" w14:textId="4843B5AC" w:rsidR="000C3857" w:rsidRPr="009B4DC6" w:rsidRDefault="000C3857" w:rsidP="009B4DC6">
      <w:pPr>
        <w:spacing w:after="0" w:line="240" w:lineRule="auto"/>
        <w:ind w:firstLine="708"/>
        <w:jc w:val="both"/>
        <w:rPr>
          <w:rFonts w:ascii="Times New Roman" w:eastAsia="Times New Roman" w:hAnsi="Times New Roman" w:cs="Times New Roman"/>
          <w:b/>
          <w:bCs/>
          <w:i/>
          <w:iCs/>
          <w:kern w:val="0"/>
          <w:lang w:eastAsia="uk-UA"/>
          <w14:ligatures w14:val="none"/>
        </w:rPr>
      </w:pPr>
      <w:r w:rsidRPr="009B4DC6">
        <w:rPr>
          <w:rFonts w:ascii="Times New Roman" w:eastAsia="Times New Roman" w:hAnsi="Times New Roman" w:cs="Times New Roman"/>
          <w:b/>
          <w:kern w:val="0"/>
          <w:lang w:eastAsia="uk-UA"/>
          <w14:ligatures w14:val="none"/>
        </w:rPr>
        <w:t>ДОПОВІДАЄ:</w:t>
      </w:r>
      <w:r w:rsidRPr="009B4DC6">
        <w:rPr>
          <w:rFonts w:ascii="Times New Roman" w:eastAsia="Times New Roman" w:hAnsi="Times New Roman" w:cs="Times New Roman"/>
          <w:kern w:val="0"/>
          <w:lang w:eastAsia="uk-UA"/>
          <w14:ligatures w14:val="none"/>
        </w:rPr>
        <w:t xml:space="preserve"> </w:t>
      </w:r>
      <w:r w:rsidRPr="009B4DC6">
        <w:rPr>
          <w:rFonts w:ascii="Times New Roman" w:eastAsia="Times New Roman" w:hAnsi="Times New Roman" w:cs="Times New Roman"/>
          <w:b/>
          <w:bCs/>
          <w:i/>
          <w:iCs/>
          <w:kern w:val="0"/>
          <w:lang w:eastAsia="uk-UA"/>
          <w14:ligatures w14:val="none"/>
        </w:rPr>
        <w:t>декан географічного факультету д.геогр.н., доц.  Заячук М.Д.</w:t>
      </w:r>
    </w:p>
    <w:p w14:paraId="3954BE3D" w14:textId="32485922" w:rsidR="000C3857" w:rsidRPr="009B4DC6" w:rsidRDefault="000C3857" w:rsidP="00D26B73">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xml:space="preserve">Доповідач у вигляді презентації ознайомив присутніх із виконанням працівниками факультету п. 38 Ліцензійних умов провадження освітньої діяльності у розрізі кафедр, акцентувавши увагу </w:t>
      </w:r>
      <w:r w:rsidR="000973F4" w:rsidRPr="009B4DC6">
        <w:rPr>
          <w:rFonts w:ascii="Times New Roman" w:eastAsia="Times New Roman" w:hAnsi="Times New Roman" w:cs="Times New Roman"/>
          <w:kern w:val="0"/>
          <w:lang w:eastAsia="uk-UA"/>
          <w14:ligatures w14:val="none"/>
        </w:rPr>
        <w:t xml:space="preserve">необхідності оновлення персональних карток </w:t>
      </w:r>
      <w:r w:rsidRPr="009B4DC6">
        <w:rPr>
          <w:rFonts w:ascii="Times New Roman" w:eastAsia="Times New Roman" w:hAnsi="Times New Roman" w:cs="Times New Roman"/>
          <w:kern w:val="0"/>
          <w:lang w:eastAsia="uk-UA"/>
          <w14:ligatures w14:val="none"/>
        </w:rPr>
        <w:t>на виконанні ключових пунктів – 1, 3, 12 та інших</w:t>
      </w:r>
      <w:r w:rsidR="00C514EA" w:rsidRPr="009B4DC6">
        <w:rPr>
          <w:rFonts w:ascii="Times New Roman" w:eastAsia="Times New Roman" w:hAnsi="Times New Roman" w:cs="Times New Roman"/>
          <w:kern w:val="0"/>
          <w:lang w:eastAsia="uk-UA"/>
          <w14:ligatures w14:val="none"/>
        </w:rPr>
        <w:t xml:space="preserve">. </w:t>
      </w:r>
      <w:r w:rsidR="00C514EA" w:rsidRPr="009B4DC6">
        <w:rPr>
          <w:rFonts w:ascii="Times New Roman" w:eastAsia="Times New Roman" w:hAnsi="Times New Roman" w:cs="Times New Roman"/>
          <w:i/>
          <w:iCs/>
          <w:kern w:val="0"/>
          <w:lang w:eastAsia="uk-UA"/>
          <w14:ligatures w14:val="none"/>
        </w:rPr>
        <w:t>(презентація додається)</w:t>
      </w:r>
      <w:r w:rsidR="00C514EA" w:rsidRPr="009B4DC6">
        <w:rPr>
          <w:rFonts w:ascii="Times New Roman" w:eastAsia="Times New Roman" w:hAnsi="Times New Roman" w:cs="Times New Roman"/>
          <w:kern w:val="0"/>
          <w:lang w:eastAsia="uk-UA"/>
          <w14:ligatures w14:val="none"/>
        </w:rPr>
        <w:t>.</w:t>
      </w:r>
      <w:r w:rsidR="00545ADE" w:rsidRPr="009B4DC6">
        <w:rPr>
          <w:rFonts w:ascii="Times New Roman" w:eastAsia="Times New Roman" w:hAnsi="Times New Roman" w:cs="Times New Roman"/>
          <w:kern w:val="0"/>
          <w:lang w:eastAsia="uk-UA"/>
          <w14:ligatures w14:val="none"/>
        </w:rPr>
        <w:t xml:space="preserve"> </w:t>
      </w:r>
    </w:p>
    <w:p w14:paraId="0313025B" w14:textId="77777777" w:rsidR="000C3857" w:rsidRPr="009B4DC6" w:rsidRDefault="000C3857" w:rsidP="009B4DC6">
      <w:pPr>
        <w:spacing w:after="0" w:line="240" w:lineRule="auto"/>
        <w:ind w:firstLine="708"/>
        <w:jc w:val="both"/>
        <w:rPr>
          <w:rFonts w:ascii="Times New Roman" w:eastAsia="Times New Roman" w:hAnsi="Times New Roman" w:cs="Times New Roman"/>
          <w:b/>
          <w:kern w:val="0"/>
          <w:lang w:eastAsia="uk-UA"/>
          <w14:ligatures w14:val="none"/>
        </w:rPr>
      </w:pPr>
      <w:r w:rsidRPr="009B4DC6">
        <w:rPr>
          <w:rFonts w:ascii="Times New Roman" w:eastAsia="Times New Roman" w:hAnsi="Times New Roman" w:cs="Times New Roman"/>
          <w:b/>
          <w:kern w:val="0"/>
          <w:lang w:eastAsia="uk-UA"/>
          <w14:ligatures w14:val="none"/>
        </w:rPr>
        <w:t>УХВАЛИЛИ:</w:t>
      </w:r>
    </w:p>
    <w:p w14:paraId="0B4E0885" w14:textId="4281A02B" w:rsidR="000C3857" w:rsidRPr="009B4DC6" w:rsidRDefault="00680EAB" w:rsidP="009B4DC6">
      <w:pPr>
        <w:pStyle w:val="a7"/>
        <w:numPr>
          <w:ilvl w:val="0"/>
          <w:numId w:val="3"/>
        </w:numPr>
        <w:spacing w:after="0" w:line="240" w:lineRule="auto"/>
        <w:ind w:left="0"/>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Інформацію до відома</w:t>
      </w:r>
      <w:r w:rsidR="000C3857" w:rsidRPr="009B4DC6">
        <w:rPr>
          <w:rFonts w:ascii="Times New Roman" w:eastAsia="Times New Roman" w:hAnsi="Times New Roman" w:cs="Times New Roman"/>
          <w:kern w:val="0"/>
          <w:lang w:eastAsia="uk-UA"/>
          <w14:ligatures w14:val="none"/>
        </w:rPr>
        <w:t>.</w:t>
      </w:r>
    </w:p>
    <w:p w14:paraId="1B9363BD" w14:textId="283FD4F6" w:rsidR="00680EAB" w:rsidRPr="009B4DC6" w:rsidRDefault="00680EAB" w:rsidP="009B4DC6">
      <w:pPr>
        <w:pStyle w:val="a7"/>
        <w:numPr>
          <w:ilvl w:val="0"/>
          <w:numId w:val="3"/>
        </w:numPr>
        <w:spacing w:after="0" w:line="240" w:lineRule="auto"/>
        <w:ind w:left="0"/>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xml:space="preserve">Здійснити оновлення персональних карток </w:t>
      </w:r>
      <w:r w:rsidR="00545ADE" w:rsidRPr="009B4DC6">
        <w:rPr>
          <w:rFonts w:ascii="Times New Roman" w:eastAsia="Times New Roman" w:hAnsi="Times New Roman" w:cs="Times New Roman"/>
          <w:kern w:val="0"/>
          <w:lang w:eastAsia="uk-UA"/>
          <w14:ligatures w14:val="none"/>
        </w:rPr>
        <w:t xml:space="preserve">викладачів факультету </w:t>
      </w:r>
      <w:r w:rsidRPr="009B4DC6">
        <w:rPr>
          <w:rFonts w:ascii="Times New Roman" w:eastAsia="Times New Roman" w:hAnsi="Times New Roman" w:cs="Times New Roman"/>
          <w:kern w:val="0"/>
          <w:lang w:eastAsia="uk-UA"/>
          <w14:ligatures w14:val="none"/>
        </w:rPr>
        <w:t>в ЄДЕБО</w:t>
      </w:r>
      <w:r w:rsidR="00581767" w:rsidRPr="009B4DC6">
        <w:rPr>
          <w:rFonts w:ascii="Times New Roman" w:eastAsia="Times New Roman" w:hAnsi="Times New Roman" w:cs="Times New Roman"/>
          <w:kern w:val="0"/>
          <w:lang w:eastAsia="uk-UA"/>
          <w14:ligatures w14:val="none"/>
        </w:rPr>
        <w:t xml:space="preserve"> до 01.05.2025 р.</w:t>
      </w:r>
    </w:p>
    <w:p w14:paraId="42B5A6DF" w14:textId="1383560C" w:rsidR="00581767" w:rsidRPr="009B4DC6" w:rsidRDefault="00581767" w:rsidP="009B4DC6">
      <w:pPr>
        <w:pStyle w:val="a7"/>
        <w:numPr>
          <w:ilvl w:val="0"/>
          <w:numId w:val="3"/>
        </w:numPr>
        <w:spacing w:after="0" w:line="240" w:lineRule="auto"/>
        <w:ind w:left="0"/>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xml:space="preserve">Підвищити публікативну активність  у періодичних наукових виданнях, які включені до переліку фахових видань України, до науково-метричних баз </w:t>
      </w:r>
      <w:r w:rsidR="00C514EA" w:rsidRPr="009B4DC6">
        <w:rPr>
          <w:rFonts w:ascii="Times New Roman" w:eastAsia="Times New Roman" w:hAnsi="Times New Roman" w:cs="Times New Roman"/>
          <w:kern w:val="0"/>
          <w:lang w:val="en-CA" w:eastAsia="uk-UA"/>
          <w14:ligatures w14:val="none"/>
        </w:rPr>
        <w:t>SCOPUS</w:t>
      </w:r>
      <w:r w:rsidR="00C514EA" w:rsidRPr="009B4DC6">
        <w:rPr>
          <w:rFonts w:ascii="Times New Roman" w:eastAsia="Times New Roman" w:hAnsi="Times New Roman" w:cs="Times New Roman"/>
          <w:kern w:val="0"/>
          <w:lang w:eastAsia="uk-UA"/>
          <w14:ligatures w14:val="none"/>
        </w:rPr>
        <w:t xml:space="preserve"> або  </w:t>
      </w:r>
      <w:r w:rsidR="00C514EA" w:rsidRPr="009B4DC6">
        <w:rPr>
          <w:rFonts w:ascii="Times New Roman" w:eastAsia="Times New Roman" w:hAnsi="Times New Roman" w:cs="Times New Roman"/>
          <w:kern w:val="0"/>
          <w:lang w:val="en-CA" w:eastAsia="uk-UA"/>
          <w14:ligatures w14:val="none"/>
        </w:rPr>
        <w:t>Web</w:t>
      </w:r>
      <w:r w:rsidR="00C514EA" w:rsidRPr="009B4DC6">
        <w:rPr>
          <w:rFonts w:ascii="Times New Roman" w:eastAsia="Times New Roman" w:hAnsi="Times New Roman" w:cs="Times New Roman"/>
          <w:kern w:val="0"/>
          <w:lang w:eastAsia="uk-UA"/>
          <w14:ligatures w14:val="none"/>
        </w:rPr>
        <w:t xml:space="preserve"> </w:t>
      </w:r>
      <w:r w:rsidR="00C514EA" w:rsidRPr="009B4DC6">
        <w:rPr>
          <w:rFonts w:ascii="Times New Roman" w:eastAsia="Times New Roman" w:hAnsi="Times New Roman" w:cs="Times New Roman"/>
          <w:kern w:val="0"/>
          <w:lang w:val="en-CA" w:eastAsia="uk-UA"/>
          <w14:ligatures w14:val="none"/>
        </w:rPr>
        <w:t>of</w:t>
      </w:r>
      <w:r w:rsidR="00C514EA" w:rsidRPr="009B4DC6">
        <w:rPr>
          <w:rFonts w:ascii="Times New Roman" w:eastAsia="Times New Roman" w:hAnsi="Times New Roman" w:cs="Times New Roman"/>
          <w:kern w:val="0"/>
          <w:lang w:eastAsia="uk-UA"/>
          <w14:ligatures w14:val="none"/>
        </w:rPr>
        <w:t xml:space="preserve"> </w:t>
      </w:r>
      <w:r w:rsidR="00C514EA" w:rsidRPr="009B4DC6">
        <w:rPr>
          <w:rFonts w:ascii="Times New Roman" w:eastAsia="Times New Roman" w:hAnsi="Times New Roman" w:cs="Times New Roman"/>
          <w:kern w:val="0"/>
          <w:lang w:val="en-CA" w:eastAsia="uk-UA"/>
          <w14:ligatures w14:val="none"/>
        </w:rPr>
        <w:t>Science</w:t>
      </w:r>
      <w:r w:rsidR="00C514EA" w:rsidRPr="009B4DC6">
        <w:rPr>
          <w:rFonts w:ascii="Times New Roman" w:eastAsia="Times New Roman" w:hAnsi="Times New Roman" w:cs="Times New Roman"/>
          <w:kern w:val="0"/>
          <w:lang w:eastAsia="uk-UA"/>
          <w14:ligatures w14:val="none"/>
        </w:rPr>
        <w:t xml:space="preserve"> </w:t>
      </w:r>
      <w:r w:rsidR="00C514EA" w:rsidRPr="009B4DC6">
        <w:rPr>
          <w:rFonts w:ascii="Times New Roman" w:eastAsia="Times New Roman" w:hAnsi="Times New Roman" w:cs="Times New Roman"/>
          <w:kern w:val="0"/>
          <w:lang w:val="en-CA" w:eastAsia="uk-UA"/>
          <w14:ligatures w14:val="none"/>
        </w:rPr>
        <w:t>Core</w:t>
      </w:r>
      <w:r w:rsidR="00C514EA" w:rsidRPr="009B4DC6">
        <w:rPr>
          <w:rFonts w:ascii="Times New Roman" w:eastAsia="Times New Roman" w:hAnsi="Times New Roman" w:cs="Times New Roman"/>
          <w:kern w:val="0"/>
          <w:lang w:eastAsia="uk-UA"/>
          <w14:ligatures w14:val="none"/>
        </w:rPr>
        <w:t xml:space="preserve"> </w:t>
      </w:r>
      <w:r w:rsidR="00C514EA" w:rsidRPr="009B4DC6">
        <w:rPr>
          <w:rFonts w:ascii="Times New Roman" w:eastAsia="Times New Roman" w:hAnsi="Times New Roman" w:cs="Times New Roman"/>
          <w:kern w:val="0"/>
          <w:lang w:val="en-CA" w:eastAsia="uk-UA"/>
          <w14:ligatures w14:val="none"/>
        </w:rPr>
        <w:t>Collection</w:t>
      </w:r>
      <w:r w:rsidR="00C514EA" w:rsidRPr="009B4DC6">
        <w:rPr>
          <w:rFonts w:ascii="Times New Roman" w:eastAsia="Times New Roman" w:hAnsi="Times New Roman" w:cs="Times New Roman"/>
          <w:kern w:val="0"/>
          <w:lang w:eastAsia="uk-UA"/>
          <w14:ligatures w14:val="none"/>
        </w:rPr>
        <w:t xml:space="preserve"> </w:t>
      </w:r>
      <w:r w:rsidRPr="009B4DC6">
        <w:rPr>
          <w:rFonts w:ascii="Times New Roman" w:eastAsia="Times New Roman" w:hAnsi="Times New Roman" w:cs="Times New Roman"/>
          <w:kern w:val="0"/>
          <w:lang w:eastAsia="uk-UA"/>
          <w14:ligatures w14:val="none"/>
        </w:rPr>
        <w:t>к.геогр.н, доц. Проскурняку М.М. впродовж 2025 року</w:t>
      </w:r>
      <w:r w:rsidR="00545ADE" w:rsidRPr="009B4DC6">
        <w:rPr>
          <w:rFonts w:ascii="Times New Roman" w:eastAsia="Times New Roman" w:hAnsi="Times New Roman" w:cs="Times New Roman"/>
          <w:kern w:val="0"/>
          <w:lang w:eastAsia="uk-UA"/>
          <w14:ligatures w14:val="none"/>
        </w:rPr>
        <w:t>.</w:t>
      </w:r>
    </w:p>
    <w:p w14:paraId="418563C7" w14:textId="3088C9C0" w:rsidR="00581767" w:rsidRPr="009B4DC6" w:rsidRDefault="00581767" w:rsidP="009B4DC6">
      <w:pPr>
        <w:pStyle w:val="a7"/>
        <w:numPr>
          <w:ilvl w:val="0"/>
          <w:numId w:val="3"/>
        </w:numPr>
        <w:spacing w:after="0" w:line="240" w:lineRule="auto"/>
        <w:ind w:left="0"/>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Здійснити підготовку до друку підручника чи навчального посібника, або монографії</w:t>
      </w:r>
      <w:r w:rsidR="00C514EA" w:rsidRPr="009B4DC6">
        <w:rPr>
          <w:rFonts w:ascii="Times New Roman" w:eastAsia="Times New Roman" w:hAnsi="Times New Roman" w:cs="Times New Roman"/>
          <w:kern w:val="0"/>
          <w:lang w:eastAsia="uk-UA"/>
          <w14:ligatures w14:val="none"/>
        </w:rPr>
        <w:t>,</w:t>
      </w:r>
      <w:r w:rsidRPr="009B4DC6">
        <w:rPr>
          <w:rFonts w:ascii="Times New Roman" w:eastAsia="Times New Roman" w:hAnsi="Times New Roman" w:cs="Times New Roman"/>
          <w:kern w:val="0"/>
          <w:lang w:eastAsia="uk-UA"/>
          <w14:ligatures w14:val="none"/>
        </w:rPr>
        <w:t xml:space="preserve"> в т.ч. у співавторстві Заблотовській Н.В. впродовж 2025 року.</w:t>
      </w:r>
    </w:p>
    <w:p w14:paraId="4BA99748" w14:textId="023691C0" w:rsidR="000C3857" w:rsidRPr="00D26B73" w:rsidRDefault="00581767" w:rsidP="00D26B73">
      <w:pPr>
        <w:pStyle w:val="a7"/>
        <w:numPr>
          <w:ilvl w:val="0"/>
          <w:numId w:val="3"/>
        </w:numPr>
        <w:spacing w:after="0" w:line="240" w:lineRule="auto"/>
        <w:ind w:left="0"/>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xml:space="preserve">Здійснити підготовку апробаційних та/або науково-популярних публікацій </w:t>
      </w:r>
      <w:r w:rsidR="00545ADE" w:rsidRPr="009B4DC6">
        <w:rPr>
          <w:rFonts w:ascii="Times New Roman" w:eastAsia="Times New Roman" w:hAnsi="Times New Roman" w:cs="Times New Roman"/>
          <w:kern w:val="0"/>
          <w:lang w:eastAsia="uk-UA"/>
          <w14:ligatures w14:val="none"/>
        </w:rPr>
        <w:t>Білокриницькому С.М., Сабадашу В.І., Дарчуку К.В., Бурці В.Й., Цепенді М.М. впродовж 2025 року</w:t>
      </w:r>
    </w:p>
    <w:p w14:paraId="441D8222" w14:textId="77777777" w:rsidR="000C3857" w:rsidRPr="009B4DC6" w:rsidRDefault="000C3857" w:rsidP="009B4DC6">
      <w:pPr>
        <w:spacing w:after="0" w:line="240" w:lineRule="auto"/>
        <w:ind w:firstLine="709"/>
        <w:rPr>
          <w:rFonts w:ascii="Times New Roman" w:eastAsia="Times New Roman" w:hAnsi="Times New Roman" w:cs="Times New Roman"/>
          <w:b/>
          <w:i/>
          <w:kern w:val="0"/>
          <w:lang w:eastAsia="uk-UA"/>
          <w14:ligatures w14:val="none"/>
        </w:rPr>
      </w:pPr>
      <w:r w:rsidRPr="009B4DC6">
        <w:rPr>
          <w:rFonts w:ascii="Times New Roman" w:eastAsia="Times New Roman" w:hAnsi="Times New Roman" w:cs="Times New Roman"/>
          <w:b/>
          <w:i/>
          <w:kern w:val="0"/>
          <w:lang w:eastAsia="uk-UA"/>
          <w14:ligatures w14:val="none"/>
        </w:rPr>
        <w:t>Результати голосування:</w:t>
      </w:r>
    </w:p>
    <w:p w14:paraId="33BE5C84" w14:textId="554F18C3" w:rsidR="00C514EA" w:rsidRPr="00D26B73" w:rsidRDefault="000C3857" w:rsidP="00D26B73">
      <w:pPr>
        <w:spacing w:after="0" w:line="240" w:lineRule="auto"/>
        <w:ind w:firstLine="708"/>
        <w:jc w:val="center"/>
        <w:rPr>
          <w:rFonts w:ascii="Times New Roman" w:eastAsia="Times New Roman" w:hAnsi="Times New Roman" w:cs="Times New Roman"/>
          <w:b/>
          <w:bCs/>
          <w:i/>
          <w:iCs/>
          <w:kern w:val="0"/>
          <w:lang w:eastAsia="uk-UA"/>
          <w14:ligatures w14:val="none"/>
        </w:rPr>
      </w:pPr>
      <w:r w:rsidRPr="009B4DC6">
        <w:rPr>
          <w:rFonts w:ascii="Times New Roman" w:eastAsia="Times New Roman" w:hAnsi="Times New Roman" w:cs="Times New Roman"/>
          <w:b/>
          <w:bCs/>
          <w:i/>
          <w:iCs/>
          <w:kern w:val="0"/>
          <w:lang w:eastAsia="uk-UA"/>
          <w14:ligatures w14:val="none"/>
        </w:rPr>
        <w:t>(Рішення ухвалено одностайно)</w:t>
      </w:r>
    </w:p>
    <w:p w14:paraId="110CC922" w14:textId="60389099" w:rsidR="00545ADE" w:rsidRPr="009B4DC6" w:rsidRDefault="00545ADE"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b/>
          <w:kern w:val="0"/>
          <w:lang w:eastAsia="uk-UA"/>
          <w14:ligatures w14:val="none"/>
        </w:rPr>
        <w:t>3</w:t>
      </w:r>
      <w:r w:rsidR="00CD6835">
        <w:rPr>
          <w:rFonts w:ascii="Times New Roman" w:eastAsia="Times New Roman" w:hAnsi="Times New Roman" w:cs="Times New Roman"/>
          <w:b/>
          <w:kern w:val="0"/>
          <w:lang w:eastAsia="uk-UA"/>
          <w14:ligatures w14:val="none"/>
        </w:rPr>
        <w:t>. СЛУХАЛИ:</w:t>
      </w:r>
      <w:r w:rsidRPr="009B4DC6">
        <w:rPr>
          <w:rFonts w:ascii="Times New Roman" w:eastAsia="Times New Roman" w:hAnsi="Times New Roman" w:cs="Times New Roman"/>
          <w:kern w:val="0"/>
          <w:lang w:eastAsia="uk-UA"/>
          <w14:ligatures w14:val="none"/>
        </w:rPr>
        <w:t xml:space="preserve"> Звіт про наукову роботу на географічному факультеті</w:t>
      </w:r>
    </w:p>
    <w:p w14:paraId="70B7A8C6" w14:textId="148B3908" w:rsidR="000973F4" w:rsidRPr="009B4DC6" w:rsidRDefault="00545ADE" w:rsidP="009B4DC6">
      <w:pPr>
        <w:spacing w:after="0" w:line="240" w:lineRule="auto"/>
        <w:ind w:firstLine="708"/>
        <w:jc w:val="both"/>
        <w:rPr>
          <w:rFonts w:ascii="Times New Roman" w:eastAsia="Times New Roman" w:hAnsi="Times New Roman" w:cs="Times New Roman"/>
          <w:b/>
          <w:bCs/>
          <w:i/>
          <w:iCs/>
          <w:kern w:val="0"/>
          <w:lang w:eastAsia="uk-UA"/>
          <w14:ligatures w14:val="none"/>
        </w:rPr>
      </w:pPr>
      <w:r w:rsidRPr="009B4DC6">
        <w:rPr>
          <w:rFonts w:ascii="Times New Roman" w:eastAsia="Times New Roman" w:hAnsi="Times New Roman" w:cs="Times New Roman"/>
          <w:b/>
          <w:kern w:val="0"/>
          <w:lang w:eastAsia="uk-UA"/>
          <w14:ligatures w14:val="none"/>
        </w:rPr>
        <w:t>ДОПОВІДАЄ:</w:t>
      </w:r>
      <w:r w:rsidRPr="009B4DC6">
        <w:rPr>
          <w:rFonts w:ascii="Times New Roman" w:eastAsia="Times New Roman" w:hAnsi="Times New Roman" w:cs="Times New Roman"/>
          <w:kern w:val="0"/>
          <w:lang w:eastAsia="uk-UA"/>
          <w14:ligatures w14:val="none"/>
        </w:rPr>
        <w:t xml:space="preserve"> </w:t>
      </w:r>
      <w:r w:rsidRPr="009B4DC6">
        <w:rPr>
          <w:rFonts w:ascii="Times New Roman" w:eastAsia="Times New Roman" w:hAnsi="Times New Roman" w:cs="Times New Roman"/>
          <w:b/>
          <w:bCs/>
          <w:i/>
          <w:iCs/>
          <w:kern w:val="0"/>
          <w:lang w:eastAsia="uk-UA"/>
          <w14:ligatures w14:val="none"/>
        </w:rPr>
        <w:t>заступниця декана з наукової роботи, міжнародної та інформаційної політики, к.геогр.н., асист. Поп’юк Я.А.</w:t>
      </w:r>
    </w:p>
    <w:p w14:paraId="24E89BDE" w14:textId="77777777" w:rsidR="00545ADE" w:rsidRPr="009B4DC6" w:rsidRDefault="00545ADE" w:rsidP="009B4DC6">
      <w:pPr>
        <w:numPr>
          <w:ilvl w:val="0"/>
          <w:numId w:val="5"/>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b/>
          <w:kern w:val="0"/>
          <w:lang w:eastAsia="uk-UA"/>
          <w14:ligatures w14:val="none"/>
        </w:rPr>
      </w:pPr>
      <w:r w:rsidRPr="009B4DC6">
        <w:rPr>
          <w:rFonts w:ascii="Times New Roman" w:eastAsia="Times New Roman" w:hAnsi="Times New Roman" w:cs="Times New Roman"/>
          <w:b/>
          <w:kern w:val="0"/>
          <w:lang w:eastAsia="uk-UA"/>
          <w14:ligatures w14:val="none"/>
        </w:rPr>
        <w:t>Загальний огляд. Публікації та рейтинг</w:t>
      </w:r>
    </w:p>
    <w:p w14:paraId="0AB0579D" w14:textId="77777777" w:rsidR="00545ADE" w:rsidRPr="009B4DC6" w:rsidRDefault="00545ADE" w:rsidP="009B4DC6">
      <w:pPr>
        <w:spacing w:after="0" w:line="240" w:lineRule="auto"/>
        <w:ind w:firstLine="703"/>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ab/>
        <w:t>Співробітниками географічного факультету у 2024 році опубліковано:</w:t>
      </w:r>
    </w:p>
    <w:p w14:paraId="2A1DCBD9" w14:textId="77777777" w:rsidR="00545ADE" w:rsidRPr="009B4DC6" w:rsidRDefault="00545ADE" w:rsidP="009B4DC6">
      <w:pPr>
        <w:spacing w:after="0" w:line="240" w:lineRule="auto"/>
        <w:ind w:firstLine="703"/>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xml:space="preserve">- 0 закордонних монографій (-); </w:t>
      </w:r>
    </w:p>
    <w:p w14:paraId="542204F2" w14:textId="77777777" w:rsidR="00545ADE" w:rsidRPr="009B4DC6" w:rsidRDefault="00545ADE" w:rsidP="009B4DC6">
      <w:pPr>
        <w:spacing w:after="0" w:line="240" w:lineRule="auto"/>
        <w:ind w:firstLine="705"/>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3 вітчизняні монографії (+1);</w:t>
      </w:r>
    </w:p>
    <w:p w14:paraId="38248BD6" w14:textId="77777777" w:rsidR="00545ADE" w:rsidRPr="009B4DC6" w:rsidRDefault="00545ADE" w:rsidP="009B4DC6">
      <w:pPr>
        <w:spacing w:after="0" w:line="240" w:lineRule="auto"/>
        <w:ind w:firstLine="705"/>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12 наукових статей у Scopus та Web of Science (+2);</w:t>
      </w:r>
    </w:p>
    <w:p w14:paraId="6D155500" w14:textId="77777777" w:rsidR="00545ADE" w:rsidRPr="009B4DC6" w:rsidRDefault="00545ADE" w:rsidP="009B4DC6">
      <w:pPr>
        <w:spacing w:after="0" w:line="240" w:lineRule="auto"/>
        <w:ind w:firstLine="705"/>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47   наукових статтей у фахових українських та закордонних виданнях (+8);</w:t>
      </w:r>
    </w:p>
    <w:p w14:paraId="666ACD0B" w14:textId="77777777" w:rsidR="00545ADE" w:rsidRPr="009B4DC6" w:rsidRDefault="00545ADE" w:rsidP="009B4DC6">
      <w:pPr>
        <w:spacing w:after="0" w:line="240" w:lineRule="auto"/>
        <w:ind w:firstLine="705"/>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- 0 авторських свідоцтв та патентів (-4);</w:t>
      </w:r>
    </w:p>
    <w:p w14:paraId="2A491C81" w14:textId="77777777" w:rsidR="00545ADE" w:rsidRPr="009B4DC6" w:rsidRDefault="00545ADE" w:rsidP="009B4DC6">
      <w:pPr>
        <w:spacing w:after="0" w:line="240" w:lineRule="auto"/>
        <w:ind w:firstLine="705"/>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- 93 публікації зі студентами (-6).</w:t>
      </w:r>
    </w:p>
    <w:p w14:paraId="51D73DDB" w14:textId="1425400C" w:rsidR="00545ADE" w:rsidRPr="009B4DC6" w:rsidRDefault="00545ADE" w:rsidP="009B4DC6">
      <w:pPr>
        <w:spacing w:after="0" w:line="240" w:lineRule="auto"/>
        <w:ind w:firstLine="705"/>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5 викладачів географічного факультету мають 5 і більше публікацій у рейтингових видання – Руденко В., Рідуш Б., Заячук М., +Холявчук Д., +Бучко Ж.І.</w:t>
      </w:r>
      <w:r w:rsidR="00CD6835">
        <w:rPr>
          <w:rFonts w:ascii="Times New Roman" w:eastAsia="Times New Roman" w:hAnsi="Times New Roman" w:cs="Times New Roman"/>
          <w:kern w:val="0"/>
          <w:lang w:eastAsia="uk-UA"/>
          <w14:ligatures w14:val="none"/>
        </w:rPr>
        <w:t>, + Король О.Д</w:t>
      </w:r>
      <w:r w:rsidRPr="009B4DC6">
        <w:rPr>
          <w:rFonts w:ascii="Times New Roman" w:eastAsia="Times New Roman" w:hAnsi="Times New Roman" w:cs="Times New Roman"/>
          <w:kern w:val="0"/>
          <w:lang w:eastAsia="uk-UA"/>
          <w14:ligatures w14:val="none"/>
        </w:rPr>
        <w:t xml:space="preserve"> (- Соловей Т.).</w:t>
      </w:r>
    </w:p>
    <w:p w14:paraId="496CCEDA" w14:textId="77777777" w:rsidR="00545ADE" w:rsidRPr="009B4DC6" w:rsidRDefault="00545ADE" w:rsidP="009B4DC6">
      <w:pPr>
        <w:spacing w:after="0" w:line="240" w:lineRule="auto"/>
        <w:ind w:firstLine="566"/>
        <w:jc w:val="both"/>
        <w:rPr>
          <w:rFonts w:ascii="Times New Roman" w:eastAsia="Times New Roman" w:hAnsi="Times New Roman" w:cs="Times New Roman"/>
          <w:kern w:val="0"/>
          <w:highlight w:val="white"/>
          <w:lang w:val="uk" w:eastAsia="uk-UA"/>
          <w14:ligatures w14:val="none"/>
        </w:rPr>
      </w:pPr>
      <w:r w:rsidRPr="009B4DC6">
        <w:rPr>
          <w:rFonts w:ascii="Times New Roman" w:eastAsia="Times New Roman" w:hAnsi="Times New Roman" w:cs="Times New Roman"/>
          <w:spacing w:val="-4"/>
          <w:kern w:val="0"/>
          <w:highlight w:val="white"/>
          <w:lang w:val="uk" w:eastAsia="uk-UA"/>
          <w14:ligatures w14:val="none"/>
        </w:rPr>
        <w:t>Згідно оприлюдненого рейтингування у 2025 році (за результатами діяльності 2022-2024 рр.)</w:t>
      </w:r>
      <w:r w:rsidRPr="009B4DC6">
        <w:rPr>
          <w:rFonts w:ascii="Times New Roman" w:eastAsia="Times New Roman" w:hAnsi="Times New Roman" w:cs="Times New Roman"/>
          <w:spacing w:val="-4"/>
          <w:kern w:val="0"/>
          <w:lang w:val="uk" w:eastAsia="uk-UA"/>
          <w14:ligatures w14:val="none"/>
        </w:rPr>
        <w:t>, в</w:t>
      </w:r>
      <w:r w:rsidRPr="009B4DC6">
        <w:rPr>
          <w:rFonts w:ascii="Times New Roman" w:eastAsia="Times New Roman" w:hAnsi="Times New Roman" w:cs="Times New Roman"/>
          <w:kern w:val="0"/>
          <w:highlight w:val="white"/>
          <w:lang w:val="uk" w:eastAsia="uk-UA"/>
          <w14:ligatures w14:val="none"/>
        </w:rPr>
        <w:t xml:space="preserve"> особистому рейтингу з викладачів географічного факультету у </w:t>
      </w:r>
      <w:r w:rsidRPr="009B4DC6">
        <w:rPr>
          <w:rFonts w:ascii="Times New Roman" w:eastAsia="Times New Roman" w:hAnsi="Times New Roman" w:cs="Times New Roman"/>
          <w:b/>
          <w:kern w:val="0"/>
          <w:highlight w:val="white"/>
          <w:lang w:val="uk" w:eastAsia="uk-UA"/>
          <w14:ligatures w14:val="none"/>
        </w:rPr>
        <w:t>ТОП-20</w:t>
      </w:r>
      <w:r w:rsidRPr="009B4DC6">
        <w:rPr>
          <w:rFonts w:ascii="Times New Roman" w:eastAsia="Times New Roman" w:hAnsi="Times New Roman" w:cs="Times New Roman"/>
          <w:kern w:val="0"/>
          <w:highlight w:val="white"/>
          <w:lang w:val="uk" w:eastAsia="uk-UA"/>
          <w14:ligatures w14:val="none"/>
        </w:rPr>
        <w:t xml:space="preserve"> університетського рейтингу 6 осіб:</w:t>
      </w:r>
    </w:p>
    <w:p w14:paraId="6E48684B" w14:textId="77777777" w:rsidR="00545ADE" w:rsidRPr="009B4DC6" w:rsidRDefault="00545ADE" w:rsidP="009B4DC6">
      <w:pPr>
        <w:spacing w:after="0" w:line="240" w:lineRule="auto"/>
        <w:ind w:hanging="1418"/>
        <w:contextualSpacing/>
        <w:jc w:val="both"/>
        <w:rPr>
          <w:rFonts w:ascii="Times New Roman" w:eastAsia="Times New Roman" w:hAnsi="Times New Roman" w:cs="Times New Roman"/>
          <w:kern w:val="0"/>
          <w:highlight w:val="white"/>
          <w:lang w:val="uk" w:eastAsia="ru-RU"/>
          <w14:ligatures w14:val="none"/>
        </w:rPr>
      </w:pPr>
      <w:r w:rsidRPr="009B4DC6">
        <w:rPr>
          <w:rFonts w:ascii="Times New Roman" w:eastAsia="Times New Roman" w:hAnsi="Times New Roman" w:cs="Times New Roman"/>
          <w:b/>
          <w:i/>
          <w:kern w:val="0"/>
          <w:highlight w:val="white"/>
          <w:lang w:val="uk" w:eastAsia="ru-RU"/>
          <w14:ligatures w14:val="none"/>
        </w:rPr>
        <w:lastRenderedPageBreak/>
        <w:t xml:space="preserve">професорів </w:t>
      </w:r>
      <w:r w:rsidRPr="009B4DC6">
        <w:rPr>
          <w:rFonts w:ascii="Times New Roman" w:eastAsia="Times New Roman" w:hAnsi="Times New Roman" w:cs="Times New Roman"/>
          <w:kern w:val="0"/>
          <w:highlight w:val="white"/>
          <w:lang w:val="uk" w:eastAsia="ru-RU"/>
          <w14:ligatures w14:val="none"/>
        </w:rPr>
        <w:t xml:space="preserve">– 2, Костащук І. № 12 (№ 7)  і Рідуш Б. № 17 (№18) </w:t>
      </w:r>
      <w:r w:rsidRPr="009B4DC6">
        <w:rPr>
          <w:rFonts w:ascii="Times New Roman" w:eastAsia="Times New Roman" w:hAnsi="Times New Roman" w:cs="Times New Roman"/>
          <w:i/>
          <w:kern w:val="0"/>
          <w:highlight w:val="white"/>
          <w:lang w:val="uk" w:eastAsia="ru-RU"/>
          <w14:ligatures w14:val="none"/>
        </w:rPr>
        <w:t xml:space="preserve">(у 2023 – також 2 - </w:t>
      </w:r>
      <w:r w:rsidRPr="009B4DC6">
        <w:rPr>
          <w:rFonts w:ascii="Times New Roman" w:eastAsia="Times New Roman" w:hAnsi="Times New Roman" w:cs="Times New Roman"/>
          <w:kern w:val="0"/>
          <w:highlight w:val="white"/>
          <w:lang w:val="uk" w:eastAsia="ru-RU"/>
          <w14:ligatures w14:val="none"/>
        </w:rPr>
        <w:t>Костащук І. та Рідуш Б.</w:t>
      </w:r>
      <w:r w:rsidRPr="009B4DC6">
        <w:rPr>
          <w:rFonts w:ascii="Times New Roman" w:eastAsia="Times New Roman" w:hAnsi="Times New Roman" w:cs="Times New Roman"/>
          <w:i/>
          <w:kern w:val="0"/>
          <w:highlight w:val="white"/>
          <w:lang w:val="uk" w:eastAsia="ru-RU"/>
          <w14:ligatures w14:val="none"/>
        </w:rPr>
        <w:t>);</w:t>
      </w:r>
    </w:p>
    <w:p w14:paraId="6AD6030C" w14:textId="77777777" w:rsidR="00545ADE" w:rsidRPr="009B4DC6" w:rsidRDefault="00545ADE" w:rsidP="009B4DC6">
      <w:pPr>
        <w:spacing w:after="0" w:line="240" w:lineRule="auto"/>
        <w:ind w:hanging="1418"/>
        <w:contextualSpacing/>
        <w:jc w:val="both"/>
        <w:rPr>
          <w:rFonts w:ascii="Times New Roman" w:eastAsia="Times New Roman" w:hAnsi="Times New Roman" w:cs="Times New Roman"/>
          <w:i/>
          <w:kern w:val="0"/>
          <w:highlight w:val="white"/>
          <w:lang w:val="uk" w:eastAsia="ru-RU"/>
          <w14:ligatures w14:val="none"/>
        </w:rPr>
      </w:pPr>
      <w:r w:rsidRPr="009B4DC6">
        <w:rPr>
          <w:rFonts w:ascii="Times New Roman" w:eastAsia="Times New Roman" w:hAnsi="Times New Roman" w:cs="Times New Roman"/>
          <w:b/>
          <w:i/>
          <w:kern w:val="0"/>
          <w:highlight w:val="white"/>
          <w:lang w:val="uk" w:eastAsia="ru-RU"/>
          <w14:ligatures w14:val="none"/>
        </w:rPr>
        <w:t>доцентів</w:t>
      </w:r>
      <w:r w:rsidRPr="009B4DC6">
        <w:rPr>
          <w:rFonts w:ascii="Times New Roman" w:eastAsia="Times New Roman" w:hAnsi="Times New Roman" w:cs="Times New Roman"/>
          <w:kern w:val="0"/>
          <w:highlight w:val="white"/>
          <w:lang w:val="uk" w:eastAsia="ru-RU"/>
          <w14:ligatures w14:val="none"/>
        </w:rPr>
        <w:t xml:space="preserve"> – 3, Холявчук Д. № 10 (№19), Кирилюк С. № 15 (топ-50),  Бучко Ж. №18 (№9) </w:t>
      </w:r>
      <w:r w:rsidRPr="009B4DC6">
        <w:rPr>
          <w:rFonts w:ascii="Times New Roman" w:eastAsia="Times New Roman" w:hAnsi="Times New Roman" w:cs="Times New Roman"/>
          <w:i/>
          <w:kern w:val="0"/>
          <w:highlight w:val="white"/>
          <w:lang w:val="uk" w:eastAsia="ru-RU"/>
          <w14:ligatures w14:val="none"/>
        </w:rPr>
        <w:t xml:space="preserve">(у 2023 – 3, + </w:t>
      </w:r>
      <w:r w:rsidRPr="009B4DC6">
        <w:rPr>
          <w:rFonts w:ascii="Times New Roman" w:eastAsia="Times New Roman" w:hAnsi="Times New Roman" w:cs="Times New Roman"/>
          <w:kern w:val="0"/>
          <w:highlight w:val="white"/>
          <w:lang w:val="uk" w:eastAsia="ru-RU"/>
          <w14:ligatures w14:val="none"/>
        </w:rPr>
        <w:t>Чубрей О.</w:t>
      </w:r>
      <w:r w:rsidRPr="009B4DC6">
        <w:rPr>
          <w:rFonts w:ascii="Times New Roman" w:eastAsia="Times New Roman" w:hAnsi="Times New Roman" w:cs="Times New Roman"/>
          <w:i/>
          <w:kern w:val="0"/>
          <w:highlight w:val="white"/>
          <w:lang w:val="uk" w:eastAsia="ru-RU"/>
          <w14:ligatures w14:val="none"/>
        </w:rPr>
        <w:t>);</w:t>
      </w:r>
    </w:p>
    <w:p w14:paraId="2F3FE2AA" w14:textId="77777777" w:rsidR="00545ADE" w:rsidRPr="009B4DC6" w:rsidRDefault="00545ADE" w:rsidP="009B4DC6">
      <w:pPr>
        <w:spacing w:after="0" w:line="240" w:lineRule="auto"/>
        <w:ind w:hanging="1418"/>
        <w:contextualSpacing/>
        <w:jc w:val="both"/>
        <w:rPr>
          <w:rFonts w:ascii="Times New Roman" w:eastAsia="Times New Roman" w:hAnsi="Times New Roman" w:cs="Times New Roman"/>
          <w:kern w:val="0"/>
          <w:highlight w:val="white"/>
          <w:lang w:val="uk" w:eastAsia="ru-RU"/>
          <w14:ligatures w14:val="none"/>
        </w:rPr>
      </w:pPr>
      <w:r w:rsidRPr="009B4DC6">
        <w:rPr>
          <w:rFonts w:ascii="Times New Roman" w:eastAsia="Times New Roman" w:hAnsi="Times New Roman" w:cs="Times New Roman"/>
          <w:b/>
          <w:i/>
          <w:kern w:val="0"/>
          <w:highlight w:val="white"/>
          <w:lang w:val="uk" w:eastAsia="ru-RU"/>
          <w14:ligatures w14:val="none"/>
        </w:rPr>
        <w:t>асистентів</w:t>
      </w:r>
      <w:r w:rsidRPr="009B4DC6">
        <w:rPr>
          <w:rFonts w:ascii="Times New Roman" w:eastAsia="Times New Roman" w:hAnsi="Times New Roman" w:cs="Times New Roman"/>
          <w:kern w:val="0"/>
          <w:highlight w:val="white"/>
          <w:lang w:val="uk" w:eastAsia="ru-RU"/>
          <w14:ligatures w14:val="none"/>
        </w:rPr>
        <w:t xml:space="preserve"> – 1, Поп'юк Я. №4 (№7) </w:t>
      </w:r>
      <w:r w:rsidRPr="009B4DC6">
        <w:rPr>
          <w:rFonts w:ascii="Times New Roman" w:eastAsia="Times New Roman" w:hAnsi="Times New Roman" w:cs="Times New Roman"/>
          <w:i/>
          <w:kern w:val="0"/>
          <w:highlight w:val="white"/>
          <w:lang w:val="uk" w:eastAsia="ru-RU"/>
          <w14:ligatures w14:val="none"/>
        </w:rPr>
        <w:t>( у 2023 – 1 ).</w:t>
      </w:r>
    </w:p>
    <w:p w14:paraId="40E75E9D" w14:textId="77777777" w:rsidR="00545ADE" w:rsidRPr="009B4DC6" w:rsidRDefault="00545ADE" w:rsidP="009B4DC6">
      <w:pPr>
        <w:spacing w:after="0" w:line="240" w:lineRule="auto"/>
        <w:ind w:firstLine="567"/>
        <w:jc w:val="both"/>
        <w:rPr>
          <w:rFonts w:ascii="Times New Roman" w:eastAsia="Times New Roman" w:hAnsi="Times New Roman" w:cs="Times New Roman"/>
          <w:spacing w:val="-6"/>
          <w:kern w:val="0"/>
          <w:lang w:val="uk" w:eastAsia="uk-UA"/>
          <w14:ligatures w14:val="none"/>
        </w:rPr>
      </w:pPr>
      <w:r w:rsidRPr="009B4DC6">
        <w:rPr>
          <w:rFonts w:ascii="Times New Roman" w:eastAsia="Times New Roman" w:hAnsi="Times New Roman" w:cs="Times New Roman"/>
          <w:spacing w:val="-6"/>
          <w:kern w:val="0"/>
          <w:highlight w:val="white"/>
          <w:lang w:val="uk" w:eastAsia="uk-UA"/>
          <w14:ligatures w14:val="none"/>
        </w:rPr>
        <w:t>У ТОП-70 серед доцентів додаються ще 3 викладачі (Заблотовська Н. №58, Данілова О. №67, Підгірна В. № 68) ( у 2023 – 1 у топ-50).</w:t>
      </w:r>
    </w:p>
    <w:p w14:paraId="0725721F" w14:textId="77777777" w:rsidR="00545ADE" w:rsidRPr="009B4DC6" w:rsidRDefault="00545ADE" w:rsidP="009B4DC6">
      <w:pPr>
        <w:spacing w:after="0" w:line="240" w:lineRule="auto"/>
        <w:ind w:firstLine="567"/>
        <w:jc w:val="both"/>
        <w:rPr>
          <w:rFonts w:ascii="Times New Roman" w:eastAsia="Times New Roman" w:hAnsi="Times New Roman" w:cs="Times New Roman"/>
          <w:spacing w:val="-6"/>
          <w:kern w:val="0"/>
          <w:lang w:val="uk" w:eastAsia="uk-UA"/>
          <w14:ligatures w14:val="none"/>
        </w:rPr>
      </w:pPr>
      <w:r w:rsidRPr="009B4DC6">
        <w:rPr>
          <w:rFonts w:ascii="Times New Roman" w:eastAsia="Times New Roman" w:hAnsi="Times New Roman" w:cs="Times New Roman"/>
          <w:spacing w:val="-6"/>
          <w:kern w:val="0"/>
          <w:lang w:val="uk" w:eastAsia="uk-UA"/>
          <w14:ligatures w14:val="none"/>
        </w:rPr>
        <w:t xml:space="preserve">У ТОП-60 серед асистентів – 0 (у 2023 - 0). </w:t>
      </w:r>
    </w:p>
    <w:p w14:paraId="6F223876" w14:textId="77777777" w:rsidR="000973F4" w:rsidRPr="009B4DC6" w:rsidRDefault="000973F4" w:rsidP="009B4DC6">
      <w:pPr>
        <w:spacing w:after="0" w:line="240" w:lineRule="auto"/>
        <w:ind w:firstLine="567"/>
        <w:jc w:val="both"/>
        <w:rPr>
          <w:rFonts w:ascii="Times New Roman" w:eastAsia="Times New Roman" w:hAnsi="Times New Roman" w:cs="Times New Roman"/>
          <w:kern w:val="0"/>
          <w:lang w:val="uk" w:eastAsia="uk-UA"/>
          <w14:ligatures w14:val="none"/>
        </w:rPr>
      </w:pPr>
      <w:r w:rsidRPr="009B4DC6">
        <w:rPr>
          <w:rFonts w:ascii="Times New Roman" w:eastAsia="Times New Roman" w:hAnsi="Times New Roman" w:cs="Times New Roman"/>
          <w:kern w:val="0"/>
          <w:lang w:val="uk" w:eastAsia="uk-UA"/>
          <w14:ligatures w14:val="none"/>
        </w:rPr>
        <w:t>Необхідно зауважити, що нижче 200 позиції серед асистентів та доцентів перебуває 10 викладачів факультету (Проскурняк М., Григорійчук В., Бурка В., Наконечний К., Іванунік В., Ячнюк М., Паланичко О., Брик С., Аніпко Н., Заячук О.)</w:t>
      </w:r>
    </w:p>
    <w:p w14:paraId="0EDCF4F1" w14:textId="77777777" w:rsidR="000973F4" w:rsidRPr="009B4DC6" w:rsidRDefault="000973F4" w:rsidP="009B4DC6">
      <w:pPr>
        <w:spacing w:after="0" w:line="240" w:lineRule="auto"/>
        <w:ind w:firstLine="566"/>
        <w:jc w:val="both"/>
        <w:rPr>
          <w:rFonts w:ascii="Times New Roman" w:eastAsia="Times New Roman" w:hAnsi="Times New Roman" w:cs="Times New Roman"/>
          <w:spacing w:val="-4"/>
          <w:kern w:val="0"/>
          <w:lang w:val="uk" w:eastAsia="uk-UA"/>
          <w14:ligatures w14:val="none"/>
        </w:rPr>
      </w:pPr>
      <w:r w:rsidRPr="009B4DC6">
        <w:rPr>
          <w:rFonts w:ascii="Times New Roman" w:eastAsia="Times New Roman" w:hAnsi="Times New Roman" w:cs="Times New Roman"/>
          <w:spacing w:val="-4"/>
          <w:kern w:val="0"/>
          <w:highlight w:val="white"/>
          <w:u w:val="single"/>
          <w:lang w:val="uk" w:eastAsia="uk-UA"/>
          <w14:ligatures w14:val="none"/>
        </w:rPr>
        <w:t>Позитивно,</w:t>
      </w:r>
      <w:r w:rsidRPr="009B4DC6">
        <w:rPr>
          <w:rFonts w:ascii="Times New Roman" w:eastAsia="Times New Roman" w:hAnsi="Times New Roman" w:cs="Times New Roman"/>
          <w:spacing w:val="-4"/>
          <w:kern w:val="0"/>
          <w:highlight w:val="white"/>
          <w:lang w:val="uk" w:eastAsia="uk-UA"/>
          <w14:ligatures w14:val="none"/>
        </w:rPr>
        <w:t xml:space="preserve"> що в цьому році простежується позитивна динаміка географічного факультету в рейтингу ЧНУ  - </w:t>
      </w:r>
      <w:r w:rsidRPr="009B4DC6">
        <w:rPr>
          <w:rFonts w:ascii="Times New Roman" w:eastAsia="Times New Roman" w:hAnsi="Times New Roman" w:cs="Times New Roman"/>
          <w:b/>
          <w:spacing w:val="-4"/>
          <w:kern w:val="0"/>
          <w:highlight w:val="white"/>
          <w:lang w:val="uk" w:eastAsia="uk-UA"/>
          <w14:ligatures w14:val="none"/>
        </w:rPr>
        <w:t>+11187,86 балів</w:t>
      </w:r>
      <w:r w:rsidRPr="009B4DC6">
        <w:rPr>
          <w:rFonts w:ascii="Times New Roman" w:eastAsia="Times New Roman" w:hAnsi="Times New Roman" w:cs="Times New Roman"/>
          <w:spacing w:val="-4"/>
          <w:kern w:val="0"/>
          <w:highlight w:val="white"/>
          <w:lang w:val="uk" w:eastAsia="uk-UA"/>
          <w14:ligatures w14:val="none"/>
        </w:rPr>
        <w:t xml:space="preserve"> (у 2023 була негативна </w:t>
      </w:r>
      <w:r w:rsidRPr="009B4DC6">
        <w:rPr>
          <w:rFonts w:ascii="Times New Roman" w:eastAsia="Times New Roman" w:hAnsi="Times New Roman" w:cs="Times New Roman"/>
          <w:spacing w:val="-4"/>
          <w:kern w:val="0"/>
          <w:lang w:val="uk" w:eastAsia="uk-UA"/>
          <w14:ligatures w14:val="none"/>
        </w:rPr>
        <w:t>-</w:t>
      </w:r>
      <w:r w:rsidRPr="009B4DC6">
        <w:rPr>
          <w:rFonts w:ascii="Times New Roman" w:eastAsia="Times New Roman" w:hAnsi="Times New Roman" w:cs="Times New Roman"/>
          <w:b/>
          <w:spacing w:val="-4"/>
          <w:kern w:val="0"/>
          <w:lang w:val="uk" w:eastAsia="uk-UA"/>
          <w14:ligatures w14:val="none"/>
        </w:rPr>
        <w:t>6354 балів</w:t>
      </w:r>
      <w:r w:rsidRPr="009B4DC6">
        <w:rPr>
          <w:rFonts w:ascii="Times New Roman" w:eastAsia="Times New Roman" w:hAnsi="Times New Roman" w:cs="Times New Roman"/>
          <w:spacing w:val="-4"/>
          <w:kern w:val="0"/>
          <w:highlight w:val="white"/>
          <w:lang w:val="uk" w:eastAsia="uk-UA"/>
          <w14:ligatures w14:val="none"/>
        </w:rPr>
        <w:t xml:space="preserve">). </w:t>
      </w:r>
    </w:p>
    <w:p w14:paraId="4DAD6E95" w14:textId="77777777" w:rsidR="000973F4" w:rsidRPr="009B4DC6" w:rsidRDefault="000973F4" w:rsidP="009B4DC6">
      <w:pPr>
        <w:spacing w:after="0" w:line="240" w:lineRule="auto"/>
        <w:ind w:firstLine="566"/>
        <w:jc w:val="both"/>
        <w:rPr>
          <w:rFonts w:ascii="Times New Roman" w:eastAsia="Times New Roman" w:hAnsi="Times New Roman" w:cs="Times New Roman"/>
          <w:spacing w:val="-4"/>
          <w:kern w:val="0"/>
          <w:lang w:val="uk" w:eastAsia="uk-UA"/>
          <w14:ligatures w14:val="none"/>
        </w:rPr>
      </w:pPr>
      <w:r w:rsidRPr="009B4DC6">
        <w:rPr>
          <w:rFonts w:ascii="Times New Roman" w:eastAsia="Times New Roman" w:hAnsi="Times New Roman" w:cs="Times New Roman"/>
          <w:spacing w:val="-4"/>
          <w:kern w:val="0"/>
          <w:lang w:val="uk" w:eastAsia="uk-UA"/>
          <w14:ligatures w14:val="none"/>
        </w:rPr>
        <w:t xml:space="preserve">У 2024 році спостерігається підняття в рейтингу кафедр географічного факультету. За попередніми результатами: </w:t>
      </w:r>
    </w:p>
    <w:p w14:paraId="11782A57" w14:textId="77777777" w:rsidR="000973F4" w:rsidRPr="009B4DC6" w:rsidRDefault="000973F4" w:rsidP="009B4DC6">
      <w:pPr>
        <w:numPr>
          <w:ilvl w:val="0"/>
          <w:numId w:val="8"/>
        </w:numPr>
        <w:spacing w:after="0" w:line="240" w:lineRule="auto"/>
        <w:ind w:left="0"/>
        <w:contextualSpacing/>
        <w:jc w:val="both"/>
        <w:rPr>
          <w:rFonts w:ascii="Times New Roman" w:eastAsia="Times New Roman" w:hAnsi="Times New Roman" w:cs="Times New Roman"/>
          <w:spacing w:val="-4"/>
          <w:kern w:val="0"/>
          <w:lang w:val="uk" w:eastAsia="uk-UA"/>
          <w14:ligatures w14:val="none"/>
        </w:rPr>
      </w:pPr>
      <w:r w:rsidRPr="009B4DC6">
        <w:rPr>
          <w:rFonts w:ascii="Times New Roman" w:eastAsia="Times New Roman" w:hAnsi="Times New Roman" w:cs="Times New Roman"/>
          <w:spacing w:val="-4"/>
          <w:kern w:val="0"/>
          <w:lang w:val="uk" w:eastAsia="uk-UA"/>
          <w14:ligatures w14:val="none"/>
        </w:rPr>
        <w:t>фізичної географії, геоморфології та палеогеографії - з 9-ої на</w:t>
      </w:r>
      <w:r w:rsidRPr="009B4DC6">
        <w:rPr>
          <w:rFonts w:ascii="Times New Roman" w:eastAsia="Times New Roman" w:hAnsi="Times New Roman" w:cs="Times New Roman"/>
          <w:b/>
          <w:i/>
          <w:spacing w:val="-4"/>
          <w:kern w:val="0"/>
          <w:lang w:val="uk" w:eastAsia="uk-UA"/>
          <w14:ligatures w14:val="none"/>
        </w:rPr>
        <w:t xml:space="preserve"> 6-ту</w:t>
      </w:r>
      <w:r w:rsidRPr="009B4DC6">
        <w:rPr>
          <w:rFonts w:ascii="Times New Roman" w:eastAsia="Times New Roman" w:hAnsi="Times New Roman" w:cs="Times New Roman"/>
          <w:spacing w:val="-4"/>
          <w:kern w:val="0"/>
          <w:lang w:val="uk" w:eastAsia="uk-UA"/>
          <w14:ligatures w14:val="none"/>
        </w:rPr>
        <w:t xml:space="preserve"> </w:t>
      </w:r>
      <w:r w:rsidRPr="009B4DC6">
        <w:rPr>
          <w:rFonts w:ascii="Times New Roman" w:eastAsia="Times New Roman" w:hAnsi="Times New Roman" w:cs="Times New Roman"/>
          <w:b/>
          <w:i/>
          <w:spacing w:val="-4"/>
          <w:kern w:val="0"/>
          <w:lang w:val="uk" w:eastAsia="uk-UA"/>
          <w14:ligatures w14:val="none"/>
        </w:rPr>
        <w:t>позицію;</w:t>
      </w:r>
    </w:p>
    <w:p w14:paraId="49FD07C6" w14:textId="77777777" w:rsidR="000973F4" w:rsidRPr="009B4DC6" w:rsidRDefault="000973F4" w:rsidP="009B4DC6">
      <w:pPr>
        <w:numPr>
          <w:ilvl w:val="0"/>
          <w:numId w:val="8"/>
        </w:numPr>
        <w:spacing w:after="0" w:line="240" w:lineRule="auto"/>
        <w:ind w:left="0"/>
        <w:contextualSpacing/>
        <w:jc w:val="both"/>
        <w:rPr>
          <w:rFonts w:ascii="Times New Roman" w:eastAsia="Times New Roman" w:hAnsi="Times New Roman" w:cs="Times New Roman"/>
          <w:spacing w:val="-4"/>
          <w:kern w:val="0"/>
          <w:lang w:val="uk" w:eastAsia="uk-UA"/>
          <w14:ligatures w14:val="none"/>
        </w:rPr>
      </w:pPr>
      <w:r w:rsidRPr="009B4DC6">
        <w:rPr>
          <w:rFonts w:ascii="Times New Roman" w:eastAsia="Times New Roman" w:hAnsi="Times New Roman" w:cs="Times New Roman"/>
          <w:spacing w:val="-4"/>
          <w:kern w:val="0"/>
          <w:lang w:val="uk" w:eastAsia="uk-UA"/>
          <w14:ligatures w14:val="none"/>
        </w:rPr>
        <w:t xml:space="preserve">географії України та регіоналістики – з 31-ої на </w:t>
      </w:r>
      <w:r w:rsidRPr="009B4DC6">
        <w:rPr>
          <w:rFonts w:ascii="Times New Roman" w:eastAsia="Times New Roman" w:hAnsi="Times New Roman" w:cs="Times New Roman"/>
          <w:b/>
          <w:i/>
          <w:spacing w:val="-4"/>
          <w:kern w:val="0"/>
          <w:lang w:val="uk" w:eastAsia="uk-UA"/>
          <w14:ligatures w14:val="none"/>
        </w:rPr>
        <w:t>11-ту;</w:t>
      </w:r>
    </w:p>
    <w:p w14:paraId="0B200B4D" w14:textId="77777777" w:rsidR="000973F4" w:rsidRPr="009B4DC6" w:rsidRDefault="000973F4" w:rsidP="009B4DC6">
      <w:pPr>
        <w:numPr>
          <w:ilvl w:val="0"/>
          <w:numId w:val="8"/>
        </w:numPr>
        <w:spacing w:after="0" w:line="240" w:lineRule="auto"/>
        <w:ind w:left="0"/>
        <w:contextualSpacing/>
        <w:jc w:val="both"/>
        <w:rPr>
          <w:rFonts w:ascii="Times New Roman" w:eastAsia="Times New Roman" w:hAnsi="Times New Roman" w:cs="Times New Roman"/>
          <w:spacing w:val="-4"/>
          <w:kern w:val="0"/>
          <w:lang w:val="uk" w:eastAsia="uk-UA"/>
          <w14:ligatures w14:val="none"/>
        </w:rPr>
      </w:pPr>
      <w:r w:rsidRPr="009B4DC6">
        <w:rPr>
          <w:rFonts w:ascii="Times New Roman" w:eastAsia="Times New Roman" w:hAnsi="Times New Roman" w:cs="Times New Roman"/>
          <w:spacing w:val="-4"/>
          <w:kern w:val="0"/>
          <w:lang w:val="uk" w:eastAsia="uk-UA"/>
          <w14:ligatures w14:val="none"/>
        </w:rPr>
        <w:t>г</w:t>
      </w:r>
      <w:r w:rsidRPr="009B4DC6">
        <w:rPr>
          <w:rFonts w:ascii="Times New Roman" w:eastAsia="Times New Roman" w:hAnsi="Times New Roman" w:cs="Times New Roman"/>
          <w:kern w:val="0"/>
          <w:lang w:eastAsia="uk-UA"/>
          <w14:ligatures w14:val="none"/>
        </w:rPr>
        <w:t xml:space="preserve">еодезії, картографії та управління територіями – з 54-ої на </w:t>
      </w:r>
      <w:r w:rsidRPr="009B4DC6">
        <w:rPr>
          <w:rFonts w:ascii="Times New Roman" w:eastAsia="Times New Roman" w:hAnsi="Times New Roman" w:cs="Times New Roman"/>
          <w:b/>
          <w:i/>
          <w:kern w:val="0"/>
          <w:lang w:eastAsia="uk-UA"/>
          <w14:ligatures w14:val="none"/>
        </w:rPr>
        <w:t>34-у</w:t>
      </w:r>
      <w:r w:rsidRPr="009B4DC6">
        <w:rPr>
          <w:rFonts w:ascii="Times New Roman" w:eastAsia="Times New Roman" w:hAnsi="Times New Roman" w:cs="Times New Roman"/>
          <w:kern w:val="0"/>
          <w:lang w:eastAsia="uk-UA"/>
          <w14:ligatures w14:val="none"/>
        </w:rPr>
        <w:t>;</w:t>
      </w:r>
    </w:p>
    <w:p w14:paraId="675E50AD" w14:textId="77777777" w:rsidR="000973F4" w:rsidRPr="009B4DC6" w:rsidRDefault="000973F4" w:rsidP="009B4DC6">
      <w:pPr>
        <w:numPr>
          <w:ilvl w:val="0"/>
          <w:numId w:val="8"/>
        </w:numPr>
        <w:spacing w:after="0" w:line="240" w:lineRule="auto"/>
        <w:ind w:left="0"/>
        <w:contextualSpacing/>
        <w:jc w:val="both"/>
        <w:rPr>
          <w:rFonts w:ascii="Times New Roman" w:eastAsia="Times New Roman" w:hAnsi="Times New Roman" w:cs="Times New Roman"/>
          <w:spacing w:val="-4"/>
          <w:kern w:val="0"/>
          <w:lang w:val="uk" w:eastAsia="uk-UA"/>
          <w14:ligatures w14:val="none"/>
        </w:rPr>
      </w:pPr>
      <w:r w:rsidRPr="009B4DC6">
        <w:rPr>
          <w:rFonts w:ascii="Times New Roman" w:eastAsia="Times New Roman" w:hAnsi="Times New Roman" w:cs="Times New Roman"/>
          <w:kern w:val="0"/>
          <w:lang w:eastAsia="uk-UA"/>
          <w14:ligatures w14:val="none"/>
        </w:rPr>
        <w:t xml:space="preserve">економічної географії та екологічного менеджменту – з 45-ої на </w:t>
      </w:r>
      <w:r w:rsidRPr="009B4DC6">
        <w:rPr>
          <w:rFonts w:ascii="Times New Roman" w:eastAsia="Times New Roman" w:hAnsi="Times New Roman" w:cs="Times New Roman"/>
          <w:b/>
          <w:i/>
          <w:kern w:val="0"/>
          <w:lang w:eastAsia="uk-UA"/>
          <w14:ligatures w14:val="none"/>
        </w:rPr>
        <w:t>37-у</w:t>
      </w:r>
      <w:r w:rsidRPr="009B4DC6">
        <w:rPr>
          <w:rFonts w:ascii="Times New Roman" w:eastAsia="Times New Roman" w:hAnsi="Times New Roman" w:cs="Times New Roman"/>
          <w:kern w:val="0"/>
          <w:lang w:eastAsia="uk-UA"/>
          <w14:ligatures w14:val="none"/>
        </w:rPr>
        <w:t>;</w:t>
      </w:r>
    </w:p>
    <w:p w14:paraId="2849F688" w14:textId="77777777" w:rsidR="000973F4" w:rsidRPr="009B4DC6" w:rsidRDefault="000973F4" w:rsidP="009B4DC6">
      <w:pPr>
        <w:numPr>
          <w:ilvl w:val="0"/>
          <w:numId w:val="8"/>
        </w:numPr>
        <w:spacing w:after="0" w:line="240" w:lineRule="auto"/>
        <w:ind w:left="0"/>
        <w:contextualSpacing/>
        <w:jc w:val="both"/>
        <w:rPr>
          <w:rFonts w:ascii="Times New Roman" w:eastAsia="Times New Roman" w:hAnsi="Times New Roman" w:cs="Times New Roman"/>
          <w:spacing w:val="-4"/>
          <w:kern w:val="0"/>
          <w:lang w:val="uk" w:eastAsia="uk-UA"/>
          <w14:ligatures w14:val="none"/>
        </w:rPr>
      </w:pPr>
      <w:r w:rsidRPr="009B4DC6">
        <w:rPr>
          <w:rFonts w:ascii="Times New Roman" w:eastAsia="Times New Roman" w:hAnsi="Times New Roman" w:cs="Times New Roman"/>
          <w:kern w:val="0"/>
          <w:lang w:val="uk" w:eastAsia="uk-UA"/>
          <w14:ligatures w14:val="none"/>
        </w:rPr>
        <w:t>г</w:t>
      </w:r>
      <w:r w:rsidRPr="009B4DC6">
        <w:rPr>
          <w:rFonts w:ascii="Times New Roman" w:eastAsia="Times New Roman" w:hAnsi="Times New Roman" w:cs="Times New Roman"/>
          <w:kern w:val="0"/>
          <w:lang w:eastAsia="uk-UA"/>
          <w14:ligatures w14:val="none"/>
        </w:rPr>
        <w:t xml:space="preserve">еографії та менеджменту туризму – з 44-ої на </w:t>
      </w:r>
      <w:r w:rsidRPr="009B4DC6">
        <w:rPr>
          <w:rFonts w:ascii="Times New Roman" w:eastAsia="Times New Roman" w:hAnsi="Times New Roman" w:cs="Times New Roman"/>
          <w:b/>
          <w:i/>
          <w:kern w:val="0"/>
          <w:lang w:eastAsia="uk-UA"/>
          <w14:ligatures w14:val="none"/>
        </w:rPr>
        <w:t>43-ю</w:t>
      </w:r>
      <w:r w:rsidRPr="009B4DC6">
        <w:rPr>
          <w:rFonts w:ascii="Times New Roman" w:eastAsia="Times New Roman" w:hAnsi="Times New Roman" w:cs="Times New Roman"/>
          <w:kern w:val="0"/>
          <w:lang w:eastAsia="uk-UA"/>
          <w14:ligatures w14:val="none"/>
        </w:rPr>
        <w:t>.</w:t>
      </w:r>
    </w:p>
    <w:p w14:paraId="2B83D898" w14:textId="2BC6B881" w:rsidR="000973F4" w:rsidRPr="00CD6835" w:rsidRDefault="000973F4" w:rsidP="009B4DC6">
      <w:pPr>
        <w:spacing w:after="0" w:line="240" w:lineRule="auto"/>
        <w:jc w:val="both"/>
        <w:rPr>
          <w:rFonts w:ascii="Times New Roman" w:eastAsia="Times New Roman" w:hAnsi="Times New Roman" w:cs="Times New Roman"/>
          <w:spacing w:val="-4"/>
          <w:kern w:val="0"/>
          <w:lang w:val="uk" w:eastAsia="uk-UA"/>
          <w14:ligatures w14:val="none"/>
        </w:rPr>
      </w:pPr>
      <w:r w:rsidRPr="009B4DC6">
        <w:rPr>
          <w:rFonts w:ascii="Times New Roman" w:eastAsia="Times New Roman" w:hAnsi="Times New Roman" w:cs="Times New Roman"/>
          <w:spacing w:val="-4"/>
          <w:kern w:val="0"/>
          <w:lang w:val="uk" w:eastAsia="uk-UA"/>
          <w14:ligatures w14:val="none"/>
        </w:rPr>
        <w:t xml:space="preserve">У 2023 році у 4-и із 5-ти кафедр  були втрати у позиціях. </w:t>
      </w:r>
    </w:p>
    <w:p w14:paraId="7C191336" w14:textId="77777777" w:rsidR="000973F4" w:rsidRPr="009B4DC6" w:rsidRDefault="000973F4" w:rsidP="009B4DC6">
      <w:pPr>
        <w:spacing w:after="0" w:line="240" w:lineRule="auto"/>
        <w:contextualSpacing/>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b/>
          <w:kern w:val="0"/>
          <w:lang w:eastAsia="uk-UA"/>
          <w14:ligatures w14:val="none"/>
        </w:rPr>
        <w:t>2. Наукові ступені, редколегії та нагороди</w:t>
      </w:r>
    </w:p>
    <w:p w14:paraId="6902F035" w14:textId="77777777" w:rsidR="000973F4" w:rsidRPr="009B4DC6" w:rsidRDefault="000973F4" w:rsidP="009B4DC6">
      <w:pPr>
        <w:spacing w:after="0" w:line="240" w:lineRule="auto"/>
        <w:ind w:firstLine="567"/>
        <w:jc w:val="both"/>
        <w:rPr>
          <w:rFonts w:ascii="Times New Roman" w:eastAsia="Calibri" w:hAnsi="Times New Roman" w:cs="Times New Roman"/>
          <w:kern w:val="0"/>
          <w:lang w:eastAsia="uk-UA"/>
          <w14:ligatures w14:val="none"/>
        </w:rPr>
      </w:pPr>
      <w:r w:rsidRPr="009B4DC6">
        <w:rPr>
          <w:rFonts w:ascii="Times New Roman" w:eastAsia="Calibri" w:hAnsi="Times New Roman" w:cs="Times New Roman"/>
          <w:kern w:val="0"/>
          <w:lang w:val="ru-RU" w:eastAsia="uk-UA"/>
          <w14:ligatures w14:val="none"/>
        </w:rPr>
        <w:t xml:space="preserve">В аспірантурі географічного факультету навчається 35 аспірантів. </w:t>
      </w:r>
    </w:p>
    <w:p w14:paraId="30C6092E" w14:textId="77777777" w:rsidR="000973F4" w:rsidRPr="009B4DC6" w:rsidRDefault="000973F4" w:rsidP="009B4DC6">
      <w:pPr>
        <w:spacing w:after="0" w:line="240" w:lineRule="auto"/>
        <w:ind w:firstLine="567"/>
        <w:jc w:val="both"/>
        <w:rPr>
          <w:rFonts w:ascii="Times New Roman" w:eastAsia="Calibri" w:hAnsi="Times New Roman" w:cs="Times New Roman"/>
          <w:kern w:val="0"/>
          <w:lang w:eastAsia="uk-UA"/>
          <w14:ligatures w14:val="none"/>
        </w:rPr>
      </w:pPr>
      <w:r w:rsidRPr="009B4DC6">
        <w:rPr>
          <w:rFonts w:ascii="Times New Roman" w:eastAsia="Calibri" w:hAnsi="Times New Roman" w:cs="Times New Roman"/>
          <w:kern w:val="0"/>
          <w:lang w:eastAsia="uk-UA"/>
          <w14:ligatures w14:val="none"/>
        </w:rPr>
        <w:t xml:space="preserve">27 травня 2024 р. на розширеному засіданні кафедри фізичної географії, геоморфології та палеогеографії представлені результати докторського дослідження </w:t>
      </w:r>
      <w:r w:rsidRPr="009B4DC6">
        <w:rPr>
          <w:rFonts w:ascii="Times New Roman" w:eastAsia="Calibri" w:hAnsi="Times New Roman" w:cs="Times New Roman"/>
          <w:b/>
          <w:i/>
          <w:kern w:val="0"/>
          <w:lang w:eastAsia="uk-UA"/>
          <w14:ligatures w14:val="none"/>
        </w:rPr>
        <w:t>доц. Кирилюка С.М.</w:t>
      </w:r>
      <w:r w:rsidRPr="009B4DC6">
        <w:rPr>
          <w:rFonts w:ascii="Times New Roman" w:eastAsia="Calibri" w:hAnsi="Times New Roman" w:cs="Times New Roman"/>
          <w:kern w:val="0"/>
          <w:lang w:eastAsia="uk-UA"/>
          <w14:ligatures w14:val="none"/>
        </w:rPr>
        <w:t xml:space="preserve"> на тему «Морфоструктури поверхонь планет земної групи» та рекомендовані до подання до Спеціалізованої Вченої ради. </w:t>
      </w:r>
    </w:p>
    <w:p w14:paraId="385B0114" w14:textId="77777777" w:rsidR="000973F4" w:rsidRPr="009B4DC6" w:rsidRDefault="000973F4" w:rsidP="009B4DC6">
      <w:pPr>
        <w:spacing w:after="0" w:line="240" w:lineRule="auto"/>
        <w:ind w:firstLine="567"/>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19 жовтня 2024 року закінчила докторантуру та представила результати дисертаційного дослідження на Вченій раді географічного факультету Київського національного університету ім. Т.Шевченка доц. </w:t>
      </w:r>
      <w:r w:rsidRPr="009B4DC6">
        <w:rPr>
          <w:rFonts w:ascii="Times New Roman" w:eastAsia="Times New Roman" w:hAnsi="Times New Roman" w:cs="Times New Roman"/>
          <w:b/>
          <w:i/>
          <w:kern w:val="0"/>
          <w:lang w:eastAsia="uk-UA"/>
          <w14:ligatures w14:val="none"/>
        </w:rPr>
        <w:t>Холявчук Д.І.</w:t>
      </w:r>
      <w:r w:rsidRPr="009B4DC6">
        <w:rPr>
          <w:rFonts w:ascii="Times New Roman" w:eastAsia="Times New Roman" w:hAnsi="Times New Roman" w:cs="Times New Roman"/>
          <w:kern w:val="0"/>
          <w:lang w:eastAsia="uk-UA"/>
          <w14:ligatures w14:val="none"/>
        </w:rPr>
        <w:t xml:space="preserve"> </w:t>
      </w:r>
    </w:p>
    <w:p w14:paraId="16452E2A" w14:textId="77777777" w:rsidR="000973F4" w:rsidRPr="009B4DC6" w:rsidRDefault="000973F4" w:rsidP="009B4DC6">
      <w:pPr>
        <w:spacing w:after="0" w:line="240" w:lineRule="auto"/>
        <w:ind w:firstLine="567"/>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xml:space="preserve">22 жовтня 2024 р. відбувся </w:t>
      </w:r>
      <w:r w:rsidRPr="009B4DC6">
        <w:rPr>
          <w:rFonts w:ascii="Times New Roman" w:eastAsia="Times New Roman" w:hAnsi="Times New Roman" w:cs="Times New Roman"/>
          <w:b/>
          <w:bCs/>
          <w:kern w:val="0"/>
          <w:shd w:val="clear" w:color="auto" w:fill="FFFFFF"/>
          <w:lang w:eastAsia="uk-UA"/>
          <w14:ligatures w14:val="none"/>
        </w:rPr>
        <w:t xml:space="preserve">захист дисертаційного дослідження </w:t>
      </w:r>
      <w:r w:rsidRPr="009B4DC6">
        <w:rPr>
          <w:rFonts w:ascii="Times New Roman" w:eastAsia="Times New Roman" w:hAnsi="Times New Roman" w:cs="Times New Roman"/>
          <w:b/>
          <w:bCs/>
          <w:i/>
          <w:kern w:val="0"/>
          <w:shd w:val="clear" w:color="auto" w:fill="FFFFFF"/>
          <w:lang w:eastAsia="uk-UA"/>
          <w14:ligatures w14:val="none"/>
        </w:rPr>
        <w:t>Зигаря А. В.</w:t>
      </w:r>
      <w:r w:rsidRPr="009B4DC6">
        <w:rPr>
          <w:rFonts w:ascii="Times New Roman" w:eastAsia="Times New Roman" w:hAnsi="Times New Roman" w:cs="Times New Roman"/>
          <w:b/>
          <w:bCs/>
          <w:kern w:val="0"/>
          <w:shd w:val="clear" w:color="auto" w:fill="FFFFFF"/>
          <w:lang w:eastAsia="uk-UA"/>
          <w14:ligatures w14:val="none"/>
        </w:rPr>
        <w:t xml:space="preserve"> </w:t>
      </w:r>
      <w:r w:rsidRPr="009B4DC6">
        <w:rPr>
          <w:rFonts w:ascii="Times New Roman" w:eastAsia="Times New Roman" w:hAnsi="Times New Roman" w:cs="Times New Roman"/>
          <w:kern w:val="0"/>
          <w:shd w:val="clear" w:color="auto" w:fill="FFFFFF"/>
          <w:lang w:eastAsia="uk-UA"/>
          <w14:ligatures w14:val="none"/>
        </w:rPr>
        <w:t>на тему «Вплив природно-технічної геосистеми Дністровської ГАЕС на динамічні процеси у середовищі її функціонування» на здобуття ступеня доктора філософії з галузі знань 10 "Природничі науки" за спеціальністю 106 Географія.</w:t>
      </w:r>
    </w:p>
    <w:p w14:paraId="0774FAD6" w14:textId="726E5C3A" w:rsidR="000973F4" w:rsidRPr="009B4DC6" w:rsidRDefault="000973F4" w:rsidP="009B4DC6">
      <w:pPr>
        <w:tabs>
          <w:tab w:val="left" w:pos="1134"/>
        </w:tabs>
        <w:spacing w:after="0" w:line="240" w:lineRule="auto"/>
        <w:ind w:firstLine="566"/>
        <w:jc w:val="both"/>
        <w:rPr>
          <w:rFonts w:ascii="Times New Roman" w:eastAsia="Times New Roman" w:hAnsi="Times New Roman" w:cs="Times New Roman"/>
          <w:kern w:val="0"/>
          <w:highlight w:val="white"/>
          <w:lang w:val="uk" w:eastAsia="uk-UA"/>
          <w14:ligatures w14:val="none"/>
        </w:rPr>
      </w:pPr>
      <w:r w:rsidRPr="009B4DC6">
        <w:rPr>
          <w:rFonts w:ascii="Times New Roman" w:eastAsia="Times New Roman" w:hAnsi="Times New Roman" w:cs="Times New Roman"/>
          <w:kern w:val="0"/>
          <w:lang w:val="uk" w:eastAsia="uk-UA"/>
          <w14:ligatures w14:val="none"/>
        </w:rPr>
        <w:t xml:space="preserve">Представництво науковців факультету у експертних та спеціалізованих вчених радах: </w:t>
      </w:r>
    </w:p>
    <w:p w14:paraId="4297D4DF" w14:textId="77777777" w:rsidR="000973F4" w:rsidRPr="009B4DC6" w:rsidRDefault="000973F4" w:rsidP="009B4DC6">
      <w:pPr>
        <w:spacing w:after="0" w:line="240" w:lineRule="auto"/>
        <w:ind w:firstLine="566"/>
        <w:jc w:val="both"/>
        <w:rPr>
          <w:rFonts w:ascii="Times New Roman" w:eastAsia="Times New Roman" w:hAnsi="Times New Roman" w:cs="Times New Roman"/>
          <w:kern w:val="0"/>
          <w:highlight w:val="white"/>
          <w:lang w:val="uk" w:eastAsia="uk-UA"/>
          <w14:ligatures w14:val="none"/>
        </w:rPr>
        <w:sectPr w:rsidR="000973F4" w:rsidRPr="009B4DC6" w:rsidSect="00545ADE">
          <w:pgSz w:w="12240" w:h="15840"/>
          <w:pgMar w:top="568" w:right="1440" w:bottom="1440" w:left="1440" w:header="708" w:footer="708" w:gutter="0"/>
          <w:cols w:space="708"/>
          <w:docGrid w:linePitch="360"/>
        </w:sectPr>
      </w:pPr>
    </w:p>
    <w:p w14:paraId="55CE3F09" w14:textId="77777777" w:rsidR="00545ADE" w:rsidRPr="009B4DC6" w:rsidRDefault="00545ADE" w:rsidP="009B4DC6">
      <w:pPr>
        <w:spacing w:after="0" w:line="240" w:lineRule="auto"/>
        <w:ind w:firstLine="708"/>
        <w:jc w:val="right"/>
        <w:rPr>
          <w:rFonts w:ascii="Times New Roman" w:eastAsia="Times New Roman" w:hAnsi="Times New Roman" w:cs="Times New Roman"/>
          <w:kern w:val="0"/>
          <w:lang w:eastAsia="uk-UA"/>
          <w14:ligatures w14:val="none"/>
        </w:rPr>
      </w:pPr>
    </w:p>
    <w:p w14:paraId="645515CF" w14:textId="77777777" w:rsidR="00545ADE" w:rsidRPr="009B4DC6" w:rsidRDefault="00545ADE" w:rsidP="009B4DC6">
      <w:pPr>
        <w:spacing w:after="0" w:line="240" w:lineRule="auto"/>
        <w:ind w:firstLine="708"/>
        <w:jc w:val="right"/>
        <w:rPr>
          <w:rFonts w:ascii="Times New Roman" w:eastAsia="Times New Roman" w:hAnsi="Times New Roman" w:cs="Times New Roman"/>
          <w:b/>
          <w:kern w:val="0"/>
          <w:lang w:eastAsia="uk-UA"/>
          <w14:ligatures w14:val="none"/>
        </w:rPr>
      </w:pPr>
      <w:r w:rsidRPr="009B4DC6">
        <w:rPr>
          <w:rFonts w:ascii="Times New Roman" w:eastAsia="Times New Roman" w:hAnsi="Times New Roman" w:cs="Times New Roman"/>
          <w:b/>
          <w:kern w:val="0"/>
          <w:lang w:eastAsia="uk-UA"/>
          <w14:ligatures w14:val="none"/>
        </w:rPr>
        <w:t>Таблиця 1</w:t>
      </w:r>
    </w:p>
    <w:p w14:paraId="2F32825D" w14:textId="77777777" w:rsidR="00545ADE" w:rsidRPr="009B4DC6" w:rsidRDefault="00545ADE" w:rsidP="009B4DC6">
      <w:pPr>
        <w:spacing w:after="0" w:line="240" w:lineRule="auto"/>
        <w:ind w:firstLine="708"/>
        <w:jc w:val="center"/>
        <w:rPr>
          <w:rFonts w:ascii="Times New Roman" w:eastAsia="Times New Roman" w:hAnsi="Times New Roman" w:cs="Times New Roman"/>
          <w:b/>
          <w:kern w:val="0"/>
          <w:lang w:eastAsia="uk-UA"/>
          <w14:ligatures w14:val="none"/>
        </w:rPr>
      </w:pPr>
      <w:r w:rsidRPr="009B4DC6">
        <w:rPr>
          <w:rFonts w:ascii="Times New Roman" w:eastAsia="Times New Roman" w:hAnsi="Times New Roman" w:cs="Times New Roman"/>
          <w:b/>
          <w:kern w:val="0"/>
          <w:lang w:eastAsia="uk-UA"/>
          <w14:ligatures w14:val="none"/>
        </w:rPr>
        <w:t>Динаміка публікаційної активності (в розрізі кафедр)</w:t>
      </w:r>
    </w:p>
    <w:tbl>
      <w:tblPr>
        <w:tblStyle w:val="ac"/>
        <w:tblW w:w="5021" w:type="pct"/>
        <w:tblLayout w:type="fixed"/>
        <w:tblLook w:val="04A0" w:firstRow="1" w:lastRow="0" w:firstColumn="1" w:lastColumn="0" w:noHBand="0" w:noVBand="1"/>
      </w:tblPr>
      <w:tblGrid>
        <w:gridCol w:w="3173"/>
        <w:gridCol w:w="715"/>
        <w:gridCol w:w="612"/>
        <w:gridCol w:w="593"/>
        <w:gridCol w:w="590"/>
        <w:gridCol w:w="600"/>
        <w:gridCol w:w="590"/>
        <w:gridCol w:w="589"/>
        <w:gridCol w:w="599"/>
        <w:gridCol w:w="583"/>
        <w:gridCol w:w="589"/>
        <w:gridCol w:w="583"/>
        <w:gridCol w:w="589"/>
        <w:gridCol w:w="592"/>
        <w:gridCol w:w="589"/>
        <w:gridCol w:w="596"/>
        <w:gridCol w:w="589"/>
        <w:gridCol w:w="589"/>
        <w:gridCol w:w="571"/>
        <w:gridCol w:w="684"/>
        <w:gridCol w:w="577"/>
      </w:tblGrid>
      <w:tr w:rsidR="00545ADE" w:rsidRPr="009B4DC6" w14:paraId="347EEE03" w14:textId="77777777" w:rsidTr="00545ADE">
        <w:tc>
          <w:tcPr>
            <w:tcW w:w="1044" w:type="pct"/>
            <w:vMerge w:val="restart"/>
            <w:shd w:val="clear" w:color="auto" w:fill="BDD6EE"/>
            <w:vAlign w:val="center"/>
          </w:tcPr>
          <w:p w14:paraId="3FBFED4C" w14:textId="77777777" w:rsidR="00545ADE" w:rsidRPr="009B4DC6" w:rsidRDefault="00545ADE" w:rsidP="009B4DC6">
            <w:pPr>
              <w:jc w:val="center"/>
              <w:rPr>
                <w:rFonts w:ascii="Times New Roman" w:eastAsia="Times New Roman" w:hAnsi="Times New Roman" w:cs="Times New Roman"/>
                <w:b/>
                <w:bCs/>
                <w:sz w:val="24"/>
                <w:szCs w:val="24"/>
              </w:rPr>
            </w:pPr>
            <w:bookmarkStart w:id="17" w:name="_Hlk104371016"/>
            <w:r w:rsidRPr="009B4DC6">
              <w:rPr>
                <w:rFonts w:ascii="Times New Roman" w:eastAsia="Times New Roman" w:hAnsi="Times New Roman" w:cs="Times New Roman"/>
                <w:b/>
                <w:bCs/>
                <w:sz w:val="24"/>
                <w:szCs w:val="24"/>
              </w:rPr>
              <w:t>Кафедри</w:t>
            </w:r>
          </w:p>
        </w:tc>
        <w:tc>
          <w:tcPr>
            <w:tcW w:w="1022" w:type="pct"/>
            <w:gridSpan w:val="5"/>
            <w:shd w:val="clear" w:color="auto" w:fill="BDD6EE"/>
          </w:tcPr>
          <w:p w14:paraId="40FF4956" w14:textId="77777777" w:rsidR="00545ADE" w:rsidRPr="009B4DC6" w:rsidRDefault="00545ADE" w:rsidP="009B4DC6">
            <w:pPr>
              <w:jc w:val="center"/>
              <w:rPr>
                <w:rFonts w:ascii="Times New Roman" w:eastAsia="Times New Roman" w:hAnsi="Times New Roman" w:cs="Times New Roman"/>
                <w:sz w:val="24"/>
                <w:szCs w:val="24"/>
                <w:lang w:val="ru-RU" w:eastAsia="ru-RU"/>
              </w:rPr>
            </w:pPr>
            <w:r w:rsidRPr="009B4DC6">
              <w:rPr>
                <w:rFonts w:ascii="Times New Roman" w:eastAsia="Times New Roman" w:hAnsi="Times New Roman" w:cs="Times New Roman"/>
                <w:spacing w:val="-10"/>
                <w:sz w:val="24"/>
                <w:szCs w:val="24"/>
                <w:lang w:eastAsia="ru-RU"/>
              </w:rPr>
              <w:t>Статті у рейтингових журналах з наукометр. баз Scopus або WoS</w:t>
            </w:r>
          </w:p>
        </w:tc>
        <w:tc>
          <w:tcPr>
            <w:tcW w:w="971" w:type="pct"/>
            <w:gridSpan w:val="5"/>
            <w:shd w:val="clear" w:color="auto" w:fill="BDD6EE"/>
          </w:tcPr>
          <w:p w14:paraId="1CAD4215" w14:textId="77777777" w:rsidR="00545ADE" w:rsidRPr="009B4DC6" w:rsidRDefault="00545ADE" w:rsidP="009B4DC6">
            <w:pPr>
              <w:jc w:val="center"/>
              <w:rPr>
                <w:rFonts w:ascii="Times New Roman" w:eastAsia="MS Mincho" w:hAnsi="Times New Roman" w:cs="Times New Roman"/>
                <w:spacing w:val="-4"/>
                <w:sz w:val="24"/>
                <w:szCs w:val="24"/>
                <w:lang w:eastAsia="ru-RU"/>
              </w:rPr>
            </w:pPr>
            <w:r w:rsidRPr="009B4DC6">
              <w:rPr>
                <w:rFonts w:ascii="Times New Roman" w:eastAsia="Times New Roman" w:hAnsi="Times New Roman" w:cs="Times New Roman"/>
                <w:sz w:val="24"/>
                <w:szCs w:val="24"/>
                <w:lang w:val="en-US" w:eastAsia="ru-RU"/>
              </w:rPr>
              <w:t>C</w:t>
            </w:r>
            <w:r w:rsidRPr="009B4DC6">
              <w:rPr>
                <w:rFonts w:ascii="Times New Roman" w:eastAsia="Times New Roman" w:hAnsi="Times New Roman" w:cs="Times New Roman"/>
                <w:sz w:val="24"/>
                <w:szCs w:val="24"/>
                <w:lang w:eastAsia="ru-RU"/>
              </w:rPr>
              <w:t xml:space="preserve">татті в </w:t>
            </w:r>
            <w:r w:rsidRPr="009B4DC6">
              <w:rPr>
                <w:rFonts w:ascii="Times New Roman" w:eastAsia="Times New Roman" w:hAnsi="Times New Roman" w:cs="Times New Roman"/>
                <w:bCs/>
                <w:sz w:val="24"/>
                <w:szCs w:val="24"/>
                <w:lang w:eastAsia="ru-RU"/>
              </w:rPr>
              <w:t>журналі зі списку міжнародних баз даних EBSCO, Copernicus</w:t>
            </w:r>
          </w:p>
        </w:tc>
        <w:tc>
          <w:tcPr>
            <w:tcW w:w="971" w:type="pct"/>
            <w:gridSpan w:val="5"/>
            <w:shd w:val="clear" w:color="auto" w:fill="BDD6EE"/>
          </w:tcPr>
          <w:p w14:paraId="3DCCF14D"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MS Mincho" w:hAnsi="Times New Roman" w:cs="Times New Roman"/>
                <w:spacing w:val="-4"/>
                <w:sz w:val="24"/>
                <w:szCs w:val="24"/>
                <w:lang w:eastAsia="ru-RU"/>
              </w:rPr>
              <w:t xml:space="preserve">Статті у журналах, що входить до переліку фахових вид. Укр. </w:t>
            </w:r>
            <w:r w:rsidRPr="009B4DC6">
              <w:rPr>
                <w:rFonts w:ascii="Times New Roman" w:eastAsia="Times New Roman" w:hAnsi="Times New Roman" w:cs="Times New Roman"/>
                <w:spacing w:val="-4"/>
                <w:sz w:val="24"/>
                <w:szCs w:val="24"/>
                <w:lang w:eastAsia="ru-RU"/>
              </w:rPr>
              <w:t>(кат. Б)</w:t>
            </w:r>
          </w:p>
        </w:tc>
        <w:tc>
          <w:tcPr>
            <w:tcW w:w="991" w:type="pct"/>
            <w:gridSpan w:val="5"/>
            <w:shd w:val="clear" w:color="auto" w:fill="BDD6EE"/>
            <w:vAlign w:val="center"/>
          </w:tcPr>
          <w:p w14:paraId="7A51F05C"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Монографії</w:t>
            </w:r>
          </w:p>
        </w:tc>
      </w:tr>
      <w:tr w:rsidR="00545ADE" w:rsidRPr="009B4DC6" w14:paraId="33B2E5A2" w14:textId="77777777" w:rsidTr="00545ADE">
        <w:tc>
          <w:tcPr>
            <w:tcW w:w="1044" w:type="pct"/>
            <w:vMerge/>
            <w:shd w:val="clear" w:color="auto" w:fill="BDD6EE"/>
          </w:tcPr>
          <w:p w14:paraId="047DB4D9" w14:textId="77777777" w:rsidR="00545ADE" w:rsidRPr="009B4DC6" w:rsidRDefault="00545ADE" w:rsidP="009B4DC6">
            <w:pPr>
              <w:jc w:val="both"/>
              <w:rPr>
                <w:rFonts w:ascii="Times New Roman" w:eastAsia="Times New Roman" w:hAnsi="Times New Roman" w:cs="Times New Roman"/>
                <w:sz w:val="24"/>
                <w:szCs w:val="24"/>
              </w:rPr>
            </w:pPr>
          </w:p>
        </w:tc>
        <w:tc>
          <w:tcPr>
            <w:tcW w:w="235" w:type="pct"/>
            <w:shd w:val="clear" w:color="auto" w:fill="BDD6EE"/>
          </w:tcPr>
          <w:p w14:paraId="658F8E72" w14:textId="77777777" w:rsidR="00545ADE" w:rsidRPr="009B4DC6" w:rsidRDefault="00545ADE" w:rsidP="009B4DC6">
            <w:pPr>
              <w:jc w:val="center"/>
              <w:rPr>
                <w:rFonts w:ascii="Times New Roman" w:eastAsia="Times New Roman" w:hAnsi="Times New Roman" w:cs="Times New Roman"/>
                <w:spacing w:val="-10"/>
                <w:sz w:val="24"/>
                <w:szCs w:val="24"/>
                <w:lang w:eastAsia="ru-RU"/>
              </w:rPr>
            </w:pPr>
            <w:r w:rsidRPr="009B4DC6">
              <w:rPr>
                <w:rFonts w:ascii="Times New Roman" w:eastAsia="Times New Roman" w:hAnsi="Times New Roman" w:cs="Times New Roman"/>
                <w:spacing w:val="-10"/>
                <w:sz w:val="24"/>
                <w:szCs w:val="24"/>
                <w:lang w:eastAsia="ru-RU"/>
              </w:rPr>
              <w:t>2020</w:t>
            </w:r>
          </w:p>
        </w:tc>
        <w:tc>
          <w:tcPr>
            <w:tcW w:w="201" w:type="pct"/>
            <w:shd w:val="clear" w:color="auto" w:fill="BDD6EE"/>
          </w:tcPr>
          <w:p w14:paraId="4F588C4C" w14:textId="77777777" w:rsidR="00545ADE" w:rsidRPr="009B4DC6" w:rsidRDefault="00545ADE" w:rsidP="009B4DC6">
            <w:pPr>
              <w:jc w:val="center"/>
              <w:rPr>
                <w:rFonts w:ascii="Times New Roman" w:eastAsia="Times New Roman" w:hAnsi="Times New Roman" w:cs="Times New Roman"/>
                <w:sz w:val="24"/>
                <w:szCs w:val="24"/>
                <w:lang w:eastAsia="ru-RU"/>
              </w:rPr>
            </w:pPr>
            <w:r w:rsidRPr="009B4DC6">
              <w:rPr>
                <w:rFonts w:ascii="Times New Roman" w:eastAsia="Times New Roman" w:hAnsi="Times New Roman" w:cs="Times New Roman"/>
                <w:sz w:val="24"/>
                <w:szCs w:val="24"/>
                <w:lang w:eastAsia="ru-RU"/>
              </w:rPr>
              <w:t>2021</w:t>
            </w:r>
          </w:p>
        </w:tc>
        <w:tc>
          <w:tcPr>
            <w:tcW w:w="195" w:type="pct"/>
            <w:shd w:val="clear" w:color="auto" w:fill="BDD6EE"/>
          </w:tcPr>
          <w:p w14:paraId="130B1422" w14:textId="77777777" w:rsidR="00545ADE" w:rsidRPr="009B4DC6" w:rsidRDefault="00545ADE" w:rsidP="009B4DC6">
            <w:pPr>
              <w:jc w:val="center"/>
              <w:rPr>
                <w:rFonts w:ascii="Times New Roman" w:eastAsia="MS Mincho" w:hAnsi="Times New Roman" w:cs="Times New Roman"/>
                <w:spacing w:val="-4"/>
                <w:sz w:val="24"/>
                <w:szCs w:val="24"/>
                <w:lang w:val="en-US" w:eastAsia="ru-RU"/>
              </w:rPr>
            </w:pPr>
            <w:r w:rsidRPr="009B4DC6">
              <w:rPr>
                <w:rFonts w:ascii="Times New Roman" w:eastAsia="MS Mincho" w:hAnsi="Times New Roman" w:cs="Times New Roman"/>
                <w:spacing w:val="-4"/>
                <w:sz w:val="24"/>
                <w:szCs w:val="24"/>
                <w:lang w:val="en-US" w:eastAsia="ru-RU"/>
              </w:rPr>
              <w:t>2022</w:t>
            </w:r>
          </w:p>
        </w:tc>
        <w:tc>
          <w:tcPr>
            <w:tcW w:w="194" w:type="pct"/>
            <w:shd w:val="clear" w:color="auto" w:fill="BDD6EE"/>
          </w:tcPr>
          <w:p w14:paraId="2B100BA2" w14:textId="77777777" w:rsidR="00545ADE" w:rsidRPr="009B4DC6" w:rsidRDefault="00545ADE" w:rsidP="009B4DC6">
            <w:pPr>
              <w:jc w:val="center"/>
              <w:rPr>
                <w:rFonts w:ascii="Times New Roman" w:eastAsia="MS Mincho" w:hAnsi="Times New Roman" w:cs="Times New Roman"/>
                <w:spacing w:val="-4"/>
                <w:sz w:val="24"/>
                <w:szCs w:val="24"/>
                <w:lang w:eastAsia="ru-RU"/>
              </w:rPr>
            </w:pPr>
            <w:r w:rsidRPr="009B4DC6">
              <w:rPr>
                <w:rFonts w:ascii="Times New Roman" w:eastAsia="MS Mincho" w:hAnsi="Times New Roman" w:cs="Times New Roman"/>
                <w:spacing w:val="-4"/>
                <w:sz w:val="24"/>
                <w:szCs w:val="24"/>
                <w:lang w:eastAsia="ru-RU"/>
              </w:rPr>
              <w:t>2023</w:t>
            </w:r>
          </w:p>
        </w:tc>
        <w:tc>
          <w:tcPr>
            <w:tcW w:w="196" w:type="pct"/>
            <w:shd w:val="clear" w:color="auto" w:fill="BDD6EE"/>
          </w:tcPr>
          <w:p w14:paraId="219B10EF" w14:textId="77777777" w:rsidR="00545ADE" w:rsidRPr="009B4DC6" w:rsidRDefault="00545ADE" w:rsidP="009B4DC6">
            <w:pPr>
              <w:jc w:val="center"/>
              <w:rPr>
                <w:rFonts w:ascii="Times New Roman" w:eastAsia="MS Mincho" w:hAnsi="Times New Roman" w:cs="Times New Roman"/>
                <w:spacing w:val="-4"/>
                <w:sz w:val="24"/>
                <w:szCs w:val="24"/>
                <w:lang w:eastAsia="ru-RU"/>
              </w:rPr>
            </w:pPr>
            <w:r w:rsidRPr="009B4DC6">
              <w:rPr>
                <w:rFonts w:ascii="Times New Roman" w:eastAsia="MS Mincho" w:hAnsi="Times New Roman" w:cs="Times New Roman"/>
                <w:spacing w:val="-4"/>
                <w:sz w:val="24"/>
                <w:szCs w:val="24"/>
                <w:lang w:eastAsia="ru-RU"/>
              </w:rPr>
              <w:t>2024</w:t>
            </w:r>
          </w:p>
        </w:tc>
        <w:tc>
          <w:tcPr>
            <w:tcW w:w="194" w:type="pct"/>
            <w:shd w:val="clear" w:color="auto" w:fill="BDD6EE"/>
          </w:tcPr>
          <w:p w14:paraId="54E55473" w14:textId="77777777" w:rsidR="00545ADE" w:rsidRPr="009B4DC6" w:rsidRDefault="00545ADE" w:rsidP="009B4DC6">
            <w:pPr>
              <w:jc w:val="center"/>
              <w:rPr>
                <w:rFonts w:ascii="Times New Roman" w:eastAsia="MS Mincho" w:hAnsi="Times New Roman" w:cs="Times New Roman"/>
                <w:spacing w:val="-4"/>
                <w:sz w:val="24"/>
                <w:szCs w:val="24"/>
                <w:lang w:eastAsia="ru-RU"/>
              </w:rPr>
            </w:pPr>
            <w:r w:rsidRPr="009B4DC6">
              <w:rPr>
                <w:rFonts w:ascii="Times New Roman" w:eastAsia="MS Mincho" w:hAnsi="Times New Roman" w:cs="Times New Roman"/>
                <w:spacing w:val="-4"/>
                <w:sz w:val="24"/>
                <w:szCs w:val="24"/>
                <w:lang w:eastAsia="ru-RU"/>
              </w:rPr>
              <w:t>2020</w:t>
            </w:r>
          </w:p>
        </w:tc>
        <w:tc>
          <w:tcPr>
            <w:tcW w:w="194" w:type="pct"/>
            <w:shd w:val="clear" w:color="auto" w:fill="BDD6EE"/>
          </w:tcPr>
          <w:p w14:paraId="7CE59F62" w14:textId="77777777" w:rsidR="00545ADE" w:rsidRPr="009B4DC6" w:rsidRDefault="00545ADE" w:rsidP="009B4DC6">
            <w:pPr>
              <w:jc w:val="center"/>
              <w:rPr>
                <w:rFonts w:ascii="Times New Roman" w:eastAsia="Times New Roman" w:hAnsi="Times New Roman" w:cs="Times New Roman"/>
                <w:spacing w:val="-4"/>
                <w:sz w:val="24"/>
                <w:szCs w:val="24"/>
                <w:lang w:eastAsia="ru-RU"/>
              </w:rPr>
            </w:pPr>
            <w:r w:rsidRPr="009B4DC6">
              <w:rPr>
                <w:rFonts w:ascii="Times New Roman" w:eastAsia="Times New Roman" w:hAnsi="Times New Roman" w:cs="Times New Roman"/>
                <w:spacing w:val="-4"/>
                <w:sz w:val="24"/>
                <w:szCs w:val="24"/>
                <w:lang w:eastAsia="ru-RU"/>
              </w:rPr>
              <w:t>2021</w:t>
            </w:r>
          </w:p>
        </w:tc>
        <w:tc>
          <w:tcPr>
            <w:tcW w:w="197" w:type="pct"/>
            <w:shd w:val="clear" w:color="auto" w:fill="BDD6EE"/>
          </w:tcPr>
          <w:p w14:paraId="10206A1E" w14:textId="77777777" w:rsidR="00545ADE" w:rsidRPr="009B4DC6" w:rsidRDefault="00545ADE" w:rsidP="009B4DC6">
            <w:pPr>
              <w:jc w:val="center"/>
              <w:rPr>
                <w:rFonts w:ascii="Times New Roman" w:eastAsia="Times New Roman" w:hAnsi="Times New Roman" w:cs="Times New Roman"/>
                <w:sz w:val="24"/>
                <w:szCs w:val="24"/>
                <w:lang w:val="en-US"/>
              </w:rPr>
            </w:pPr>
            <w:r w:rsidRPr="009B4DC6">
              <w:rPr>
                <w:rFonts w:ascii="Times New Roman" w:eastAsia="Times New Roman" w:hAnsi="Times New Roman" w:cs="Times New Roman"/>
                <w:sz w:val="24"/>
                <w:szCs w:val="24"/>
                <w:lang w:val="en-US"/>
              </w:rPr>
              <w:t>2022</w:t>
            </w:r>
          </w:p>
        </w:tc>
        <w:tc>
          <w:tcPr>
            <w:tcW w:w="192" w:type="pct"/>
            <w:shd w:val="clear" w:color="auto" w:fill="BDD6EE"/>
          </w:tcPr>
          <w:p w14:paraId="4693A996"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2023</w:t>
            </w:r>
          </w:p>
        </w:tc>
        <w:tc>
          <w:tcPr>
            <w:tcW w:w="193" w:type="pct"/>
            <w:shd w:val="clear" w:color="auto" w:fill="BDD6EE"/>
          </w:tcPr>
          <w:p w14:paraId="29DDAB2C"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2024</w:t>
            </w:r>
          </w:p>
        </w:tc>
        <w:tc>
          <w:tcPr>
            <w:tcW w:w="192" w:type="pct"/>
            <w:shd w:val="clear" w:color="auto" w:fill="BDD6EE"/>
          </w:tcPr>
          <w:p w14:paraId="37FC7BFF"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2020</w:t>
            </w:r>
          </w:p>
        </w:tc>
        <w:tc>
          <w:tcPr>
            <w:tcW w:w="194" w:type="pct"/>
            <w:shd w:val="clear" w:color="auto" w:fill="BDD6EE"/>
          </w:tcPr>
          <w:p w14:paraId="6C2DA446"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2021</w:t>
            </w:r>
          </w:p>
        </w:tc>
        <w:tc>
          <w:tcPr>
            <w:tcW w:w="195" w:type="pct"/>
            <w:shd w:val="clear" w:color="auto" w:fill="BDD6EE"/>
          </w:tcPr>
          <w:p w14:paraId="2E040BF0" w14:textId="77777777" w:rsidR="00545ADE" w:rsidRPr="009B4DC6" w:rsidRDefault="00545ADE" w:rsidP="009B4DC6">
            <w:pPr>
              <w:jc w:val="center"/>
              <w:rPr>
                <w:rFonts w:ascii="Times New Roman" w:eastAsia="Times New Roman" w:hAnsi="Times New Roman" w:cs="Times New Roman"/>
                <w:sz w:val="24"/>
                <w:szCs w:val="24"/>
                <w:lang w:val="en-US"/>
              </w:rPr>
            </w:pPr>
            <w:r w:rsidRPr="009B4DC6">
              <w:rPr>
                <w:rFonts w:ascii="Times New Roman" w:eastAsia="Times New Roman" w:hAnsi="Times New Roman" w:cs="Times New Roman"/>
                <w:sz w:val="24"/>
                <w:szCs w:val="24"/>
                <w:lang w:val="en-US"/>
              </w:rPr>
              <w:t>2022</w:t>
            </w:r>
          </w:p>
        </w:tc>
        <w:tc>
          <w:tcPr>
            <w:tcW w:w="194" w:type="pct"/>
            <w:shd w:val="clear" w:color="auto" w:fill="BDD6EE"/>
          </w:tcPr>
          <w:p w14:paraId="6C4ACF6D"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2023</w:t>
            </w:r>
          </w:p>
        </w:tc>
        <w:tc>
          <w:tcPr>
            <w:tcW w:w="195" w:type="pct"/>
            <w:shd w:val="clear" w:color="auto" w:fill="BDD6EE"/>
          </w:tcPr>
          <w:p w14:paraId="0D046F41"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2024</w:t>
            </w:r>
          </w:p>
        </w:tc>
        <w:tc>
          <w:tcPr>
            <w:tcW w:w="194" w:type="pct"/>
            <w:shd w:val="clear" w:color="auto" w:fill="BDD6EE"/>
          </w:tcPr>
          <w:p w14:paraId="7E2CBE64"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2020</w:t>
            </w:r>
          </w:p>
        </w:tc>
        <w:tc>
          <w:tcPr>
            <w:tcW w:w="194" w:type="pct"/>
            <w:shd w:val="clear" w:color="auto" w:fill="BDD6EE"/>
          </w:tcPr>
          <w:p w14:paraId="159101DC"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2021</w:t>
            </w:r>
          </w:p>
        </w:tc>
        <w:tc>
          <w:tcPr>
            <w:tcW w:w="188" w:type="pct"/>
            <w:shd w:val="clear" w:color="auto" w:fill="BDD6EE"/>
          </w:tcPr>
          <w:p w14:paraId="77010E64" w14:textId="77777777" w:rsidR="00545ADE" w:rsidRPr="009B4DC6" w:rsidRDefault="00545ADE" w:rsidP="009B4DC6">
            <w:pPr>
              <w:jc w:val="center"/>
              <w:rPr>
                <w:rFonts w:ascii="Times New Roman" w:eastAsia="Times New Roman" w:hAnsi="Times New Roman" w:cs="Times New Roman"/>
                <w:sz w:val="24"/>
                <w:szCs w:val="24"/>
                <w:lang w:val="en-US"/>
              </w:rPr>
            </w:pPr>
            <w:r w:rsidRPr="009B4DC6">
              <w:rPr>
                <w:rFonts w:ascii="Times New Roman" w:eastAsia="Times New Roman" w:hAnsi="Times New Roman" w:cs="Times New Roman"/>
                <w:sz w:val="24"/>
                <w:szCs w:val="24"/>
                <w:lang w:val="en-US"/>
              </w:rPr>
              <w:t>2022</w:t>
            </w:r>
          </w:p>
        </w:tc>
        <w:tc>
          <w:tcPr>
            <w:tcW w:w="225" w:type="pct"/>
            <w:shd w:val="clear" w:color="auto" w:fill="BDD6EE"/>
          </w:tcPr>
          <w:p w14:paraId="7E91F861"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2023</w:t>
            </w:r>
          </w:p>
        </w:tc>
        <w:tc>
          <w:tcPr>
            <w:tcW w:w="190" w:type="pct"/>
            <w:shd w:val="clear" w:color="auto" w:fill="BDD6EE"/>
          </w:tcPr>
          <w:p w14:paraId="40F28A5D"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2024</w:t>
            </w:r>
          </w:p>
        </w:tc>
      </w:tr>
      <w:tr w:rsidR="00545ADE" w:rsidRPr="009B4DC6" w14:paraId="718FCC66" w14:textId="77777777" w:rsidTr="00545ADE">
        <w:tc>
          <w:tcPr>
            <w:tcW w:w="1044" w:type="pct"/>
            <w:shd w:val="clear" w:color="auto" w:fill="auto"/>
          </w:tcPr>
          <w:p w14:paraId="71203524" w14:textId="77777777" w:rsidR="00545ADE" w:rsidRPr="009B4DC6" w:rsidRDefault="00545ADE" w:rsidP="009B4DC6">
            <w:pPr>
              <w:jc w:val="both"/>
              <w:rPr>
                <w:rFonts w:ascii="Times New Roman" w:eastAsia="Times New Roman" w:hAnsi="Times New Roman" w:cs="Times New Roman"/>
                <w:sz w:val="24"/>
                <w:szCs w:val="24"/>
              </w:rPr>
            </w:pPr>
            <w:r w:rsidRPr="009B4DC6">
              <w:rPr>
                <w:rFonts w:ascii="Times New Roman" w:eastAsia="Times New Roman" w:hAnsi="Times New Roman" w:cs="Times New Roman"/>
                <w:bCs/>
                <w:sz w:val="24"/>
                <w:szCs w:val="24"/>
              </w:rPr>
              <w:t>Кафедра фізичної географії, геоморфології, палеогеографії</w:t>
            </w:r>
          </w:p>
        </w:tc>
        <w:tc>
          <w:tcPr>
            <w:tcW w:w="235" w:type="pct"/>
            <w:shd w:val="clear" w:color="auto" w:fill="auto"/>
            <w:vAlign w:val="center"/>
          </w:tcPr>
          <w:p w14:paraId="7BA3963E"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3</w:t>
            </w:r>
          </w:p>
        </w:tc>
        <w:tc>
          <w:tcPr>
            <w:tcW w:w="201" w:type="pct"/>
            <w:shd w:val="clear" w:color="auto" w:fill="auto"/>
            <w:vAlign w:val="center"/>
          </w:tcPr>
          <w:p w14:paraId="4DC7C594"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7</w:t>
            </w:r>
          </w:p>
        </w:tc>
        <w:tc>
          <w:tcPr>
            <w:tcW w:w="195" w:type="pct"/>
            <w:shd w:val="clear" w:color="auto" w:fill="auto"/>
            <w:vAlign w:val="center"/>
          </w:tcPr>
          <w:p w14:paraId="03F39EC1"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6</w:t>
            </w:r>
          </w:p>
        </w:tc>
        <w:tc>
          <w:tcPr>
            <w:tcW w:w="194" w:type="pct"/>
            <w:shd w:val="clear" w:color="auto" w:fill="auto"/>
            <w:vAlign w:val="center"/>
          </w:tcPr>
          <w:p w14:paraId="341DF960"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6</w:t>
            </w:r>
          </w:p>
        </w:tc>
        <w:tc>
          <w:tcPr>
            <w:tcW w:w="196" w:type="pct"/>
            <w:shd w:val="clear" w:color="auto" w:fill="FFD966"/>
            <w:vAlign w:val="center"/>
          </w:tcPr>
          <w:p w14:paraId="7CF4B89B"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4</w:t>
            </w:r>
          </w:p>
        </w:tc>
        <w:tc>
          <w:tcPr>
            <w:tcW w:w="194" w:type="pct"/>
            <w:shd w:val="clear" w:color="auto" w:fill="auto"/>
            <w:vAlign w:val="center"/>
          </w:tcPr>
          <w:p w14:paraId="535AFF41"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4" w:type="pct"/>
            <w:shd w:val="clear" w:color="auto" w:fill="auto"/>
            <w:vAlign w:val="center"/>
          </w:tcPr>
          <w:p w14:paraId="64FF3EA5"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97" w:type="pct"/>
            <w:shd w:val="clear" w:color="auto" w:fill="auto"/>
            <w:vAlign w:val="center"/>
          </w:tcPr>
          <w:p w14:paraId="2F133E92"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92" w:type="pct"/>
            <w:shd w:val="clear" w:color="auto" w:fill="auto"/>
            <w:vAlign w:val="center"/>
          </w:tcPr>
          <w:p w14:paraId="10543FD5"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w:t>
            </w:r>
          </w:p>
        </w:tc>
        <w:tc>
          <w:tcPr>
            <w:tcW w:w="193" w:type="pct"/>
            <w:shd w:val="clear" w:color="auto" w:fill="C5E0B3"/>
            <w:vAlign w:val="center"/>
          </w:tcPr>
          <w:p w14:paraId="0B218B39"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8</w:t>
            </w:r>
          </w:p>
        </w:tc>
        <w:tc>
          <w:tcPr>
            <w:tcW w:w="192" w:type="pct"/>
            <w:shd w:val="clear" w:color="auto" w:fill="auto"/>
            <w:vAlign w:val="center"/>
          </w:tcPr>
          <w:p w14:paraId="20E6D011"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w:t>
            </w:r>
          </w:p>
        </w:tc>
        <w:tc>
          <w:tcPr>
            <w:tcW w:w="194" w:type="pct"/>
            <w:shd w:val="clear" w:color="auto" w:fill="auto"/>
            <w:vAlign w:val="center"/>
          </w:tcPr>
          <w:p w14:paraId="51C8E528"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95" w:type="pct"/>
            <w:shd w:val="clear" w:color="auto" w:fill="auto"/>
            <w:vAlign w:val="center"/>
          </w:tcPr>
          <w:p w14:paraId="230C063A"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4</w:t>
            </w:r>
          </w:p>
        </w:tc>
        <w:tc>
          <w:tcPr>
            <w:tcW w:w="194" w:type="pct"/>
            <w:shd w:val="clear" w:color="auto" w:fill="auto"/>
            <w:vAlign w:val="center"/>
          </w:tcPr>
          <w:p w14:paraId="1F57989E"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4</w:t>
            </w:r>
          </w:p>
        </w:tc>
        <w:tc>
          <w:tcPr>
            <w:tcW w:w="195" w:type="pct"/>
            <w:shd w:val="clear" w:color="auto" w:fill="FFD966"/>
            <w:vAlign w:val="center"/>
          </w:tcPr>
          <w:p w14:paraId="7E86AC0D"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w:t>
            </w:r>
          </w:p>
        </w:tc>
        <w:tc>
          <w:tcPr>
            <w:tcW w:w="194" w:type="pct"/>
            <w:shd w:val="clear" w:color="auto" w:fill="auto"/>
            <w:vAlign w:val="center"/>
          </w:tcPr>
          <w:p w14:paraId="0F8379F1"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4" w:type="pct"/>
            <w:shd w:val="clear" w:color="auto" w:fill="auto"/>
            <w:vAlign w:val="center"/>
          </w:tcPr>
          <w:p w14:paraId="41E9D8E9"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88" w:type="pct"/>
            <w:shd w:val="clear" w:color="auto" w:fill="auto"/>
            <w:vAlign w:val="center"/>
          </w:tcPr>
          <w:p w14:paraId="43332BA0"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 (з/к)</w:t>
            </w:r>
          </w:p>
        </w:tc>
        <w:tc>
          <w:tcPr>
            <w:tcW w:w="225" w:type="pct"/>
            <w:shd w:val="clear" w:color="auto" w:fill="auto"/>
            <w:vAlign w:val="center"/>
          </w:tcPr>
          <w:p w14:paraId="1D1D6FD2"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w:t>
            </w:r>
          </w:p>
        </w:tc>
        <w:tc>
          <w:tcPr>
            <w:tcW w:w="190" w:type="pct"/>
            <w:shd w:val="clear" w:color="auto" w:fill="FFD966"/>
            <w:vAlign w:val="center"/>
          </w:tcPr>
          <w:p w14:paraId="0D5784D6"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r>
      <w:tr w:rsidR="00545ADE" w:rsidRPr="009B4DC6" w14:paraId="0BA2C992" w14:textId="77777777" w:rsidTr="00545ADE">
        <w:tc>
          <w:tcPr>
            <w:tcW w:w="1044" w:type="pct"/>
            <w:shd w:val="clear" w:color="auto" w:fill="auto"/>
          </w:tcPr>
          <w:p w14:paraId="34A149E9" w14:textId="77777777" w:rsidR="00545ADE" w:rsidRPr="009B4DC6" w:rsidRDefault="00545ADE" w:rsidP="009B4DC6">
            <w:pPr>
              <w:jc w:val="both"/>
              <w:rPr>
                <w:rFonts w:ascii="Times New Roman" w:eastAsia="Times New Roman" w:hAnsi="Times New Roman" w:cs="Times New Roman"/>
                <w:sz w:val="24"/>
                <w:szCs w:val="24"/>
              </w:rPr>
            </w:pPr>
            <w:r w:rsidRPr="009B4DC6">
              <w:rPr>
                <w:rFonts w:ascii="Times New Roman" w:eastAsia="Times New Roman" w:hAnsi="Times New Roman" w:cs="Times New Roman"/>
                <w:bCs/>
                <w:sz w:val="24"/>
                <w:szCs w:val="24"/>
              </w:rPr>
              <w:t>Кафедра економічної географії та екологічного менеджменту</w:t>
            </w:r>
          </w:p>
        </w:tc>
        <w:tc>
          <w:tcPr>
            <w:tcW w:w="235" w:type="pct"/>
            <w:shd w:val="clear" w:color="auto" w:fill="auto"/>
            <w:vAlign w:val="center"/>
          </w:tcPr>
          <w:p w14:paraId="2A9D3601"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5</w:t>
            </w:r>
          </w:p>
        </w:tc>
        <w:tc>
          <w:tcPr>
            <w:tcW w:w="201" w:type="pct"/>
            <w:shd w:val="clear" w:color="auto" w:fill="auto"/>
            <w:vAlign w:val="center"/>
          </w:tcPr>
          <w:p w14:paraId="6C2D8D57"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95" w:type="pct"/>
            <w:shd w:val="clear" w:color="auto" w:fill="auto"/>
            <w:vAlign w:val="center"/>
          </w:tcPr>
          <w:p w14:paraId="2A943FAA"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3</w:t>
            </w:r>
          </w:p>
        </w:tc>
        <w:tc>
          <w:tcPr>
            <w:tcW w:w="194" w:type="pct"/>
            <w:shd w:val="clear" w:color="auto" w:fill="auto"/>
            <w:vAlign w:val="center"/>
          </w:tcPr>
          <w:p w14:paraId="145B1661"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96" w:type="pct"/>
            <w:shd w:val="clear" w:color="auto" w:fill="FFD966"/>
            <w:vAlign w:val="center"/>
          </w:tcPr>
          <w:p w14:paraId="057654DE"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4" w:type="pct"/>
            <w:shd w:val="clear" w:color="auto" w:fill="auto"/>
            <w:vAlign w:val="center"/>
          </w:tcPr>
          <w:p w14:paraId="27A28305"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4" w:type="pct"/>
            <w:shd w:val="clear" w:color="auto" w:fill="auto"/>
            <w:vAlign w:val="center"/>
          </w:tcPr>
          <w:p w14:paraId="20891D67"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97" w:type="pct"/>
            <w:shd w:val="clear" w:color="auto" w:fill="auto"/>
            <w:vAlign w:val="center"/>
          </w:tcPr>
          <w:p w14:paraId="4739AFF1"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10</w:t>
            </w:r>
          </w:p>
        </w:tc>
        <w:tc>
          <w:tcPr>
            <w:tcW w:w="192" w:type="pct"/>
            <w:shd w:val="clear" w:color="auto" w:fill="auto"/>
            <w:vAlign w:val="center"/>
          </w:tcPr>
          <w:p w14:paraId="0B1F7AE2"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5</w:t>
            </w:r>
          </w:p>
        </w:tc>
        <w:tc>
          <w:tcPr>
            <w:tcW w:w="193" w:type="pct"/>
            <w:shd w:val="clear" w:color="auto" w:fill="C5E0B3"/>
            <w:vAlign w:val="center"/>
          </w:tcPr>
          <w:p w14:paraId="51B9EAC5"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16</w:t>
            </w:r>
          </w:p>
        </w:tc>
        <w:tc>
          <w:tcPr>
            <w:tcW w:w="192" w:type="pct"/>
            <w:shd w:val="clear" w:color="auto" w:fill="auto"/>
            <w:vAlign w:val="center"/>
          </w:tcPr>
          <w:p w14:paraId="64706A05"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4" w:type="pct"/>
            <w:shd w:val="clear" w:color="auto" w:fill="auto"/>
            <w:vAlign w:val="center"/>
          </w:tcPr>
          <w:p w14:paraId="47A03595"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5" w:type="pct"/>
            <w:shd w:val="clear" w:color="auto" w:fill="auto"/>
            <w:vAlign w:val="center"/>
          </w:tcPr>
          <w:p w14:paraId="683460F4"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8</w:t>
            </w:r>
          </w:p>
        </w:tc>
        <w:tc>
          <w:tcPr>
            <w:tcW w:w="194" w:type="pct"/>
            <w:shd w:val="clear" w:color="auto" w:fill="auto"/>
            <w:vAlign w:val="center"/>
          </w:tcPr>
          <w:p w14:paraId="3C7869F3"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5" w:type="pct"/>
            <w:shd w:val="clear" w:color="auto" w:fill="C5E0B3"/>
            <w:vAlign w:val="center"/>
          </w:tcPr>
          <w:p w14:paraId="72856C09"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94" w:type="pct"/>
            <w:shd w:val="clear" w:color="auto" w:fill="auto"/>
            <w:vAlign w:val="center"/>
          </w:tcPr>
          <w:p w14:paraId="038E9088"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w:t>
            </w:r>
          </w:p>
        </w:tc>
        <w:tc>
          <w:tcPr>
            <w:tcW w:w="194" w:type="pct"/>
            <w:shd w:val="clear" w:color="auto" w:fill="auto"/>
            <w:vAlign w:val="center"/>
          </w:tcPr>
          <w:p w14:paraId="0F4B5D3E"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88" w:type="pct"/>
            <w:shd w:val="clear" w:color="auto" w:fill="auto"/>
            <w:vAlign w:val="center"/>
          </w:tcPr>
          <w:p w14:paraId="5944D0F7"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225" w:type="pct"/>
            <w:shd w:val="clear" w:color="auto" w:fill="auto"/>
            <w:vAlign w:val="center"/>
          </w:tcPr>
          <w:p w14:paraId="40116B79"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0" w:type="pct"/>
            <w:shd w:val="clear" w:color="auto" w:fill="C5E0B3"/>
            <w:vAlign w:val="center"/>
          </w:tcPr>
          <w:p w14:paraId="7754CF54"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r>
      <w:tr w:rsidR="00545ADE" w:rsidRPr="009B4DC6" w14:paraId="0BB18B6E" w14:textId="77777777" w:rsidTr="00545ADE">
        <w:tc>
          <w:tcPr>
            <w:tcW w:w="1044" w:type="pct"/>
            <w:shd w:val="clear" w:color="auto" w:fill="auto"/>
          </w:tcPr>
          <w:p w14:paraId="7F1BA9D8" w14:textId="77777777" w:rsidR="00545ADE" w:rsidRPr="009B4DC6" w:rsidRDefault="00545ADE" w:rsidP="009B4DC6">
            <w:pPr>
              <w:jc w:val="both"/>
              <w:rPr>
                <w:rFonts w:ascii="Times New Roman" w:eastAsia="Times New Roman" w:hAnsi="Times New Roman" w:cs="Times New Roman"/>
                <w:sz w:val="24"/>
                <w:szCs w:val="24"/>
              </w:rPr>
            </w:pPr>
            <w:r w:rsidRPr="009B4DC6">
              <w:rPr>
                <w:rFonts w:ascii="Times New Roman" w:eastAsia="Times New Roman" w:hAnsi="Times New Roman" w:cs="Times New Roman"/>
                <w:bCs/>
                <w:sz w:val="24"/>
                <w:szCs w:val="24"/>
              </w:rPr>
              <w:t>Кафедра географії України та регіоналістики</w:t>
            </w:r>
          </w:p>
        </w:tc>
        <w:tc>
          <w:tcPr>
            <w:tcW w:w="235" w:type="pct"/>
            <w:shd w:val="clear" w:color="auto" w:fill="auto"/>
            <w:vAlign w:val="center"/>
          </w:tcPr>
          <w:p w14:paraId="634FD26E"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201" w:type="pct"/>
            <w:shd w:val="clear" w:color="auto" w:fill="auto"/>
            <w:vAlign w:val="center"/>
          </w:tcPr>
          <w:p w14:paraId="0848B5AF"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w:t>
            </w:r>
          </w:p>
        </w:tc>
        <w:tc>
          <w:tcPr>
            <w:tcW w:w="195" w:type="pct"/>
            <w:shd w:val="clear" w:color="auto" w:fill="auto"/>
            <w:vAlign w:val="center"/>
          </w:tcPr>
          <w:p w14:paraId="686EA761"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3</w:t>
            </w:r>
          </w:p>
        </w:tc>
        <w:tc>
          <w:tcPr>
            <w:tcW w:w="194" w:type="pct"/>
            <w:shd w:val="clear" w:color="auto" w:fill="auto"/>
            <w:vAlign w:val="center"/>
          </w:tcPr>
          <w:p w14:paraId="781825E7"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96" w:type="pct"/>
            <w:shd w:val="clear" w:color="auto" w:fill="C5E0B3"/>
            <w:vAlign w:val="center"/>
          </w:tcPr>
          <w:p w14:paraId="5172FDD0"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6</w:t>
            </w:r>
          </w:p>
        </w:tc>
        <w:tc>
          <w:tcPr>
            <w:tcW w:w="194" w:type="pct"/>
            <w:shd w:val="clear" w:color="auto" w:fill="auto"/>
            <w:vAlign w:val="center"/>
          </w:tcPr>
          <w:p w14:paraId="437FE7CF"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4</w:t>
            </w:r>
          </w:p>
        </w:tc>
        <w:tc>
          <w:tcPr>
            <w:tcW w:w="194" w:type="pct"/>
            <w:shd w:val="clear" w:color="auto" w:fill="auto"/>
            <w:vAlign w:val="center"/>
          </w:tcPr>
          <w:p w14:paraId="1CECC279"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5</w:t>
            </w:r>
          </w:p>
        </w:tc>
        <w:tc>
          <w:tcPr>
            <w:tcW w:w="197" w:type="pct"/>
            <w:shd w:val="clear" w:color="auto" w:fill="auto"/>
            <w:vAlign w:val="center"/>
          </w:tcPr>
          <w:p w14:paraId="41ED605E"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8</w:t>
            </w:r>
          </w:p>
        </w:tc>
        <w:tc>
          <w:tcPr>
            <w:tcW w:w="192" w:type="pct"/>
            <w:shd w:val="clear" w:color="auto" w:fill="auto"/>
            <w:vAlign w:val="center"/>
          </w:tcPr>
          <w:p w14:paraId="4A96C9C5"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7</w:t>
            </w:r>
          </w:p>
        </w:tc>
        <w:tc>
          <w:tcPr>
            <w:tcW w:w="193" w:type="pct"/>
            <w:shd w:val="clear" w:color="auto" w:fill="C5E0B3"/>
            <w:vAlign w:val="center"/>
          </w:tcPr>
          <w:p w14:paraId="15C75952"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13</w:t>
            </w:r>
          </w:p>
        </w:tc>
        <w:tc>
          <w:tcPr>
            <w:tcW w:w="192" w:type="pct"/>
            <w:shd w:val="clear" w:color="auto" w:fill="auto"/>
            <w:vAlign w:val="center"/>
          </w:tcPr>
          <w:p w14:paraId="1BBA4E99"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4" w:type="pct"/>
            <w:shd w:val="clear" w:color="auto" w:fill="auto"/>
            <w:vAlign w:val="center"/>
          </w:tcPr>
          <w:p w14:paraId="5565F2B6"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w:t>
            </w:r>
          </w:p>
        </w:tc>
        <w:tc>
          <w:tcPr>
            <w:tcW w:w="195" w:type="pct"/>
            <w:shd w:val="clear" w:color="auto" w:fill="auto"/>
            <w:vAlign w:val="center"/>
          </w:tcPr>
          <w:p w14:paraId="431D139F"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4</w:t>
            </w:r>
          </w:p>
        </w:tc>
        <w:tc>
          <w:tcPr>
            <w:tcW w:w="194" w:type="pct"/>
            <w:shd w:val="clear" w:color="auto" w:fill="auto"/>
            <w:vAlign w:val="center"/>
          </w:tcPr>
          <w:p w14:paraId="4D869CFE"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15</w:t>
            </w:r>
          </w:p>
        </w:tc>
        <w:tc>
          <w:tcPr>
            <w:tcW w:w="195" w:type="pct"/>
            <w:shd w:val="clear" w:color="auto" w:fill="FFD966"/>
            <w:vAlign w:val="center"/>
          </w:tcPr>
          <w:p w14:paraId="40419B22"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94" w:type="pct"/>
            <w:shd w:val="clear" w:color="auto" w:fill="auto"/>
            <w:vAlign w:val="center"/>
          </w:tcPr>
          <w:p w14:paraId="2FE93F8B"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w:t>
            </w:r>
          </w:p>
        </w:tc>
        <w:tc>
          <w:tcPr>
            <w:tcW w:w="194" w:type="pct"/>
            <w:shd w:val="clear" w:color="auto" w:fill="auto"/>
            <w:vAlign w:val="center"/>
          </w:tcPr>
          <w:p w14:paraId="22378952"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88" w:type="pct"/>
            <w:shd w:val="clear" w:color="auto" w:fill="auto"/>
            <w:vAlign w:val="center"/>
          </w:tcPr>
          <w:p w14:paraId="479BCFC0"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225" w:type="pct"/>
            <w:shd w:val="clear" w:color="auto" w:fill="auto"/>
            <w:vAlign w:val="center"/>
          </w:tcPr>
          <w:p w14:paraId="3F7DE519"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0" w:type="pct"/>
            <w:shd w:val="clear" w:color="auto" w:fill="C5E0B3"/>
            <w:vAlign w:val="center"/>
          </w:tcPr>
          <w:p w14:paraId="5BCABC95"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r>
      <w:tr w:rsidR="00545ADE" w:rsidRPr="009B4DC6" w14:paraId="3D8B8B41" w14:textId="77777777" w:rsidTr="00545ADE">
        <w:tc>
          <w:tcPr>
            <w:tcW w:w="1044" w:type="pct"/>
            <w:shd w:val="clear" w:color="auto" w:fill="auto"/>
          </w:tcPr>
          <w:p w14:paraId="353EB2A2" w14:textId="77777777" w:rsidR="00545ADE" w:rsidRPr="009B4DC6" w:rsidRDefault="00545ADE" w:rsidP="009B4DC6">
            <w:pPr>
              <w:jc w:val="both"/>
              <w:rPr>
                <w:rFonts w:ascii="Times New Roman" w:eastAsia="Times New Roman" w:hAnsi="Times New Roman" w:cs="Times New Roman"/>
                <w:sz w:val="24"/>
                <w:szCs w:val="24"/>
              </w:rPr>
            </w:pPr>
            <w:r w:rsidRPr="009B4DC6">
              <w:rPr>
                <w:rFonts w:ascii="Times New Roman" w:eastAsia="Times New Roman" w:hAnsi="Times New Roman" w:cs="Times New Roman"/>
                <w:bCs/>
                <w:sz w:val="24"/>
                <w:szCs w:val="24"/>
              </w:rPr>
              <w:t>Кафедра геодезії, картографії та управління територіями</w:t>
            </w:r>
          </w:p>
        </w:tc>
        <w:tc>
          <w:tcPr>
            <w:tcW w:w="235" w:type="pct"/>
            <w:shd w:val="clear" w:color="auto" w:fill="auto"/>
            <w:vAlign w:val="center"/>
          </w:tcPr>
          <w:p w14:paraId="4157C91E"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201" w:type="pct"/>
            <w:shd w:val="clear" w:color="auto" w:fill="auto"/>
            <w:vAlign w:val="center"/>
          </w:tcPr>
          <w:p w14:paraId="5FCB5CB0"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w:t>
            </w:r>
          </w:p>
        </w:tc>
        <w:tc>
          <w:tcPr>
            <w:tcW w:w="195" w:type="pct"/>
            <w:shd w:val="clear" w:color="auto" w:fill="auto"/>
            <w:vAlign w:val="center"/>
          </w:tcPr>
          <w:p w14:paraId="17AFAF25"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94" w:type="pct"/>
            <w:shd w:val="clear" w:color="auto" w:fill="auto"/>
            <w:vAlign w:val="center"/>
          </w:tcPr>
          <w:p w14:paraId="49DEE4CC"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6" w:type="pct"/>
            <w:shd w:val="clear" w:color="auto" w:fill="C5E0B3"/>
            <w:vAlign w:val="center"/>
          </w:tcPr>
          <w:p w14:paraId="06FC5575"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94" w:type="pct"/>
            <w:shd w:val="clear" w:color="auto" w:fill="auto"/>
            <w:vAlign w:val="center"/>
          </w:tcPr>
          <w:p w14:paraId="196719D6"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94" w:type="pct"/>
            <w:shd w:val="clear" w:color="auto" w:fill="auto"/>
            <w:vAlign w:val="center"/>
          </w:tcPr>
          <w:p w14:paraId="2356E04A"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7" w:type="pct"/>
            <w:shd w:val="clear" w:color="auto" w:fill="auto"/>
            <w:vAlign w:val="center"/>
          </w:tcPr>
          <w:p w14:paraId="56E73D8A"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10</w:t>
            </w:r>
          </w:p>
        </w:tc>
        <w:tc>
          <w:tcPr>
            <w:tcW w:w="192" w:type="pct"/>
            <w:shd w:val="clear" w:color="auto" w:fill="auto"/>
            <w:vAlign w:val="center"/>
          </w:tcPr>
          <w:p w14:paraId="0030BBFE"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93" w:type="pct"/>
            <w:shd w:val="clear" w:color="auto" w:fill="FFF2CC"/>
            <w:vAlign w:val="center"/>
          </w:tcPr>
          <w:p w14:paraId="68A89F1E"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92" w:type="pct"/>
            <w:shd w:val="clear" w:color="auto" w:fill="auto"/>
            <w:vAlign w:val="center"/>
          </w:tcPr>
          <w:p w14:paraId="27ED234F"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4" w:type="pct"/>
            <w:shd w:val="clear" w:color="auto" w:fill="auto"/>
            <w:vAlign w:val="center"/>
          </w:tcPr>
          <w:p w14:paraId="4F7054A8"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5" w:type="pct"/>
            <w:shd w:val="clear" w:color="auto" w:fill="auto"/>
            <w:vAlign w:val="center"/>
          </w:tcPr>
          <w:p w14:paraId="236C8B66"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4" w:type="pct"/>
            <w:shd w:val="clear" w:color="auto" w:fill="auto"/>
            <w:vAlign w:val="center"/>
          </w:tcPr>
          <w:p w14:paraId="162C7DC8"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w:t>
            </w:r>
          </w:p>
        </w:tc>
        <w:tc>
          <w:tcPr>
            <w:tcW w:w="195" w:type="pct"/>
            <w:shd w:val="clear" w:color="auto" w:fill="FFD966"/>
            <w:vAlign w:val="center"/>
          </w:tcPr>
          <w:p w14:paraId="43E21E33"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4" w:type="pct"/>
            <w:shd w:val="clear" w:color="auto" w:fill="auto"/>
            <w:vAlign w:val="center"/>
          </w:tcPr>
          <w:p w14:paraId="54AD5B60"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w:t>
            </w:r>
          </w:p>
        </w:tc>
        <w:tc>
          <w:tcPr>
            <w:tcW w:w="194" w:type="pct"/>
            <w:shd w:val="clear" w:color="auto" w:fill="auto"/>
            <w:vAlign w:val="center"/>
          </w:tcPr>
          <w:p w14:paraId="19974B58"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w:t>
            </w:r>
          </w:p>
        </w:tc>
        <w:tc>
          <w:tcPr>
            <w:tcW w:w="188" w:type="pct"/>
            <w:shd w:val="clear" w:color="auto" w:fill="auto"/>
            <w:vAlign w:val="center"/>
          </w:tcPr>
          <w:p w14:paraId="5C321DCC"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225" w:type="pct"/>
            <w:shd w:val="clear" w:color="auto" w:fill="auto"/>
            <w:vAlign w:val="center"/>
          </w:tcPr>
          <w:p w14:paraId="09AE091C"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0" w:type="pct"/>
            <w:shd w:val="clear" w:color="auto" w:fill="C5E0B3"/>
            <w:vAlign w:val="center"/>
          </w:tcPr>
          <w:p w14:paraId="74A01D28"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r>
      <w:tr w:rsidR="00545ADE" w:rsidRPr="009B4DC6" w14:paraId="0DE554AA" w14:textId="77777777" w:rsidTr="00E45E3F">
        <w:tc>
          <w:tcPr>
            <w:tcW w:w="1044" w:type="pct"/>
            <w:shd w:val="clear" w:color="auto" w:fill="auto"/>
          </w:tcPr>
          <w:p w14:paraId="2D6A230B" w14:textId="77777777" w:rsidR="00545ADE" w:rsidRPr="009B4DC6" w:rsidRDefault="00545ADE" w:rsidP="009B4DC6">
            <w:pPr>
              <w:jc w:val="both"/>
              <w:rPr>
                <w:rFonts w:ascii="Times New Roman" w:eastAsia="Times New Roman" w:hAnsi="Times New Roman" w:cs="Times New Roman"/>
                <w:sz w:val="24"/>
                <w:szCs w:val="24"/>
              </w:rPr>
            </w:pPr>
            <w:r w:rsidRPr="009B4DC6">
              <w:rPr>
                <w:rFonts w:ascii="Times New Roman" w:eastAsia="Times New Roman" w:hAnsi="Times New Roman" w:cs="Times New Roman"/>
                <w:bCs/>
                <w:sz w:val="24"/>
                <w:szCs w:val="24"/>
              </w:rPr>
              <w:t>Кафедра гідрометеорології  та водних р-сів</w:t>
            </w:r>
          </w:p>
        </w:tc>
        <w:tc>
          <w:tcPr>
            <w:tcW w:w="235" w:type="pct"/>
            <w:shd w:val="clear" w:color="auto" w:fill="auto"/>
            <w:vAlign w:val="center"/>
          </w:tcPr>
          <w:p w14:paraId="5BCF1C16"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201" w:type="pct"/>
            <w:shd w:val="clear" w:color="auto" w:fill="auto"/>
            <w:vAlign w:val="center"/>
          </w:tcPr>
          <w:p w14:paraId="33754F96"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w:t>
            </w:r>
          </w:p>
        </w:tc>
        <w:tc>
          <w:tcPr>
            <w:tcW w:w="195" w:type="pct"/>
            <w:shd w:val="clear" w:color="auto" w:fill="auto"/>
            <w:vAlign w:val="center"/>
          </w:tcPr>
          <w:p w14:paraId="367AEDEE"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c>
          <w:tcPr>
            <w:tcW w:w="194" w:type="pct"/>
            <w:shd w:val="clear" w:color="auto" w:fill="auto"/>
            <w:vAlign w:val="center"/>
          </w:tcPr>
          <w:p w14:paraId="2506A565"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c>
          <w:tcPr>
            <w:tcW w:w="196" w:type="pct"/>
            <w:vAlign w:val="center"/>
          </w:tcPr>
          <w:p w14:paraId="0B03D6AE"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c>
          <w:tcPr>
            <w:tcW w:w="194" w:type="pct"/>
            <w:shd w:val="clear" w:color="auto" w:fill="auto"/>
            <w:vAlign w:val="center"/>
          </w:tcPr>
          <w:p w14:paraId="2D4F9386"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4" w:type="pct"/>
            <w:shd w:val="clear" w:color="auto" w:fill="auto"/>
            <w:vAlign w:val="center"/>
          </w:tcPr>
          <w:p w14:paraId="60DB4C00"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7" w:type="pct"/>
            <w:shd w:val="clear" w:color="auto" w:fill="auto"/>
            <w:vAlign w:val="center"/>
          </w:tcPr>
          <w:p w14:paraId="57FF9169"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c>
          <w:tcPr>
            <w:tcW w:w="192" w:type="pct"/>
            <w:shd w:val="clear" w:color="auto" w:fill="auto"/>
            <w:vAlign w:val="center"/>
          </w:tcPr>
          <w:p w14:paraId="027A5B31"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c>
          <w:tcPr>
            <w:tcW w:w="193" w:type="pct"/>
            <w:vAlign w:val="center"/>
          </w:tcPr>
          <w:p w14:paraId="2B090573"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c>
          <w:tcPr>
            <w:tcW w:w="192" w:type="pct"/>
            <w:shd w:val="clear" w:color="auto" w:fill="auto"/>
            <w:vAlign w:val="center"/>
          </w:tcPr>
          <w:p w14:paraId="1422CB6C"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4" w:type="pct"/>
            <w:shd w:val="clear" w:color="auto" w:fill="auto"/>
            <w:vAlign w:val="center"/>
          </w:tcPr>
          <w:p w14:paraId="15E2B305"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95" w:type="pct"/>
            <w:shd w:val="clear" w:color="auto" w:fill="auto"/>
            <w:vAlign w:val="center"/>
          </w:tcPr>
          <w:p w14:paraId="34FA96EA"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c>
          <w:tcPr>
            <w:tcW w:w="194" w:type="pct"/>
            <w:shd w:val="clear" w:color="auto" w:fill="auto"/>
            <w:vAlign w:val="center"/>
          </w:tcPr>
          <w:p w14:paraId="0C7C6F85"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c>
          <w:tcPr>
            <w:tcW w:w="195" w:type="pct"/>
            <w:vAlign w:val="center"/>
          </w:tcPr>
          <w:p w14:paraId="1CCEF2FF"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c>
          <w:tcPr>
            <w:tcW w:w="194" w:type="pct"/>
            <w:shd w:val="clear" w:color="auto" w:fill="auto"/>
            <w:vAlign w:val="center"/>
          </w:tcPr>
          <w:p w14:paraId="4A4CE485"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94" w:type="pct"/>
            <w:shd w:val="clear" w:color="auto" w:fill="auto"/>
            <w:vAlign w:val="center"/>
          </w:tcPr>
          <w:p w14:paraId="02E7B1E4"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88" w:type="pct"/>
            <w:shd w:val="clear" w:color="auto" w:fill="auto"/>
            <w:vAlign w:val="center"/>
          </w:tcPr>
          <w:p w14:paraId="0DA016B4"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c>
          <w:tcPr>
            <w:tcW w:w="225" w:type="pct"/>
            <w:shd w:val="clear" w:color="auto" w:fill="auto"/>
            <w:vAlign w:val="center"/>
          </w:tcPr>
          <w:p w14:paraId="5193A493"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c>
          <w:tcPr>
            <w:tcW w:w="190" w:type="pct"/>
            <w:shd w:val="clear" w:color="auto" w:fill="auto"/>
            <w:vAlign w:val="center"/>
          </w:tcPr>
          <w:p w14:paraId="281D7A30"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r>
      <w:tr w:rsidR="00545ADE" w:rsidRPr="009B4DC6" w14:paraId="290EAB8A" w14:textId="77777777" w:rsidTr="00545ADE">
        <w:tc>
          <w:tcPr>
            <w:tcW w:w="1044" w:type="pct"/>
            <w:shd w:val="clear" w:color="auto" w:fill="auto"/>
          </w:tcPr>
          <w:p w14:paraId="31EDAD57" w14:textId="77777777" w:rsidR="00545ADE" w:rsidRPr="009B4DC6" w:rsidRDefault="00545ADE" w:rsidP="009B4DC6">
            <w:pPr>
              <w:jc w:val="both"/>
              <w:rPr>
                <w:rFonts w:ascii="Times New Roman" w:eastAsia="Times New Roman" w:hAnsi="Times New Roman" w:cs="Times New Roman"/>
                <w:sz w:val="24"/>
                <w:szCs w:val="24"/>
              </w:rPr>
            </w:pPr>
            <w:r w:rsidRPr="009B4DC6">
              <w:rPr>
                <w:rFonts w:ascii="Times New Roman" w:eastAsia="Times New Roman" w:hAnsi="Times New Roman" w:cs="Times New Roman"/>
                <w:bCs/>
                <w:sz w:val="24"/>
                <w:szCs w:val="24"/>
              </w:rPr>
              <w:t>Кафедра географії та менеджменту туризму</w:t>
            </w:r>
          </w:p>
        </w:tc>
        <w:tc>
          <w:tcPr>
            <w:tcW w:w="235" w:type="pct"/>
            <w:shd w:val="clear" w:color="auto" w:fill="auto"/>
            <w:vAlign w:val="center"/>
          </w:tcPr>
          <w:p w14:paraId="061FA333"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201" w:type="pct"/>
            <w:shd w:val="clear" w:color="auto" w:fill="auto"/>
            <w:vAlign w:val="center"/>
          </w:tcPr>
          <w:p w14:paraId="06C47EAC"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w:t>
            </w:r>
          </w:p>
        </w:tc>
        <w:tc>
          <w:tcPr>
            <w:tcW w:w="195" w:type="pct"/>
            <w:shd w:val="clear" w:color="auto" w:fill="auto"/>
            <w:vAlign w:val="center"/>
          </w:tcPr>
          <w:p w14:paraId="3B3C473B"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94" w:type="pct"/>
            <w:shd w:val="clear" w:color="auto" w:fill="auto"/>
            <w:vAlign w:val="center"/>
          </w:tcPr>
          <w:p w14:paraId="1285657F"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96" w:type="pct"/>
            <w:shd w:val="clear" w:color="auto" w:fill="C5E0B3"/>
            <w:vAlign w:val="center"/>
          </w:tcPr>
          <w:p w14:paraId="2293826B"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w:t>
            </w:r>
          </w:p>
        </w:tc>
        <w:tc>
          <w:tcPr>
            <w:tcW w:w="194" w:type="pct"/>
            <w:shd w:val="clear" w:color="auto" w:fill="auto"/>
            <w:vAlign w:val="center"/>
          </w:tcPr>
          <w:p w14:paraId="0FFF0F14"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4" w:type="pct"/>
            <w:shd w:val="clear" w:color="auto" w:fill="auto"/>
            <w:vAlign w:val="center"/>
          </w:tcPr>
          <w:p w14:paraId="46F21B54"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w:t>
            </w:r>
          </w:p>
        </w:tc>
        <w:tc>
          <w:tcPr>
            <w:tcW w:w="197" w:type="pct"/>
            <w:shd w:val="clear" w:color="auto" w:fill="auto"/>
            <w:vAlign w:val="center"/>
          </w:tcPr>
          <w:p w14:paraId="510F2DAC"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2" w:type="pct"/>
            <w:shd w:val="clear" w:color="auto" w:fill="auto"/>
            <w:vAlign w:val="center"/>
          </w:tcPr>
          <w:p w14:paraId="4E57F640"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3" w:type="pct"/>
            <w:shd w:val="clear" w:color="auto" w:fill="C5E0B3"/>
            <w:vAlign w:val="center"/>
          </w:tcPr>
          <w:p w14:paraId="1F8EDC21"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9</w:t>
            </w:r>
          </w:p>
        </w:tc>
        <w:tc>
          <w:tcPr>
            <w:tcW w:w="192" w:type="pct"/>
            <w:shd w:val="clear" w:color="auto" w:fill="auto"/>
            <w:vAlign w:val="center"/>
          </w:tcPr>
          <w:p w14:paraId="469FA086"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4" w:type="pct"/>
            <w:shd w:val="clear" w:color="auto" w:fill="auto"/>
            <w:vAlign w:val="center"/>
          </w:tcPr>
          <w:p w14:paraId="74DE19E8"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95" w:type="pct"/>
            <w:shd w:val="clear" w:color="auto" w:fill="auto"/>
            <w:vAlign w:val="center"/>
          </w:tcPr>
          <w:p w14:paraId="0794C256"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4</w:t>
            </w:r>
          </w:p>
        </w:tc>
        <w:tc>
          <w:tcPr>
            <w:tcW w:w="194" w:type="pct"/>
            <w:shd w:val="clear" w:color="auto" w:fill="auto"/>
            <w:vAlign w:val="center"/>
          </w:tcPr>
          <w:p w14:paraId="70F003D4"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w:t>
            </w:r>
          </w:p>
        </w:tc>
        <w:tc>
          <w:tcPr>
            <w:tcW w:w="195" w:type="pct"/>
            <w:shd w:val="clear" w:color="auto" w:fill="FFD966"/>
            <w:vAlign w:val="center"/>
          </w:tcPr>
          <w:p w14:paraId="42CFCAC3"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94" w:type="pct"/>
            <w:shd w:val="clear" w:color="auto" w:fill="auto"/>
            <w:vAlign w:val="center"/>
          </w:tcPr>
          <w:p w14:paraId="38A2604D"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4" w:type="pct"/>
            <w:shd w:val="clear" w:color="auto" w:fill="auto"/>
            <w:vAlign w:val="center"/>
          </w:tcPr>
          <w:p w14:paraId="48552C0F"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88" w:type="pct"/>
            <w:shd w:val="clear" w:color="auto" w:fill="auto"/>
            <w:vAlign w:val="center"/>
          </w:tcPr>
          <w:p w14:paraId="06881D3C" w14:textId="77777777" w:rsidR="00545ADE" w:rsidRPr="009B4DC6" w:rsidRDefault="00545ADE" w:rsidP="009B4DC6">
            <w:pPr>
              <w:jc w:val="center"/>
              <w:rPr>
                <w:rFonts w:ascii="Times New Roman" w:eastAsia="Times New Roman" w:hAnsi="Times New Roman" w:cs="Times New Roman"/>
                <w:sz w:val="24"/>
                <w:szCs w:val="24"/>
                <w:lang w:val="en-US"/>
              </w:rPr>
            </w:pPr>
            <w:r w:rsidRPr="009B4DC6">
              <w:rPr>
                <w:rFonts w:ascii="Times New Roman" w:eastAsia="Times New Roman" w:hAnsi="Times New Roman" w:cs="Times New Roman"/>
                <w:sz w:val="24"/>
                <w:szCs w:val="24"/>
                <w:lang w:val="en-US"/>
              </w:rPr>
              <w:t>1</w:t>
            </w:r>
          </w:p>
        </w:tc>
        <w:tc>
          <w:tcPr>
            <w:tcW w:w="225" w:type="pct"/>
            <w:shd w:val="clear" w:color="auto" w:fill="auto"/>
            <w:vAlign w:val="center"/>
          </w:tcPr>
          <w:p w14:paraId="2ED63BD9"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0" w:type="pct"/>
            <w:shd w:val="clear" w:color="auto" w:fill="C5E0B3"/>
            <w:vAlign w:val="center"/>
          </w:tcPr>
          <w:p w14:paraId="6BC2BE62"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w:t>
            </w:r>
          </w:p>
        </w:tc>
      </w:tr>
      <w:tr w:rsidR="00545ADE" w:rsidRPr="009B4DC6" w14:paraId="32AEFBC8" w14:textId="77777777" w:rsidTr="00E45E3F">
        <w:tc>
          <w:tcPr>
            <w:tcW w:w="1044" w:type="pct"/>
            <w:shd w:val="clear" w:color="auto" w:fill="auto"/>
          </w:tcPr>
          <w:p w14:paraId="32D7A360" w14:textId="77777777" w:rsidR="00545ADE" w:rsidRPr="009B4DC6" w:rsidRDefault="00545ADE" w:rsidP="009B4DC6">
            <w:pPr>
              <w:rPr>
                <w:rFonts w:ascii="Times New Roman" w:eastAsia="Times New Roman" w:hAnsi="Times New Roman" w:cs="Times New Roman"/>
                <w:sz w:val="24"/>
                <w:szCs w:val="24"/>
              </w:rPr>
            </w:pPr>
            <w:r w:rsidRPr="009B4DC6">
              <w:rPr>
                <w:rFonts w:ascii="Times New Roman" w:eastAsia="Times New Roman" w:hAnsi="Times New Roman" w:cs="Times New Roman"/>
                <w:bCs/>
                <w:sz w:val="24"/>
                <w:szCs w:val="24"/>
              </w:rPr>
              <w:t>Кафедра соціальної географії та рекреаційного природокористування</w:t>
            </w:r>
          </w:p>
        </w:tc>
        <w:tc>
          <w:tcPr>
            <w:tcW w:w="235" w:type="pct"/>
            <w:shd w:val="clear" w:color="auto" w:fill="auto"/>
            <w:vAlign w:val="center"/>
          </w:tcPr>
          <w:p w14:paraId="15A37657"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201" w:type="pct"/>
            <w:shd w:val="clear" w:color="auto" w:fill="auto"/>
            <w:vAlign w:val="center"/>
          </w:tcPr>
          <w:p w14:paraId="3AFFA0A0"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1</w:t>
            </w:r>
          </w:p>
        </w:tc>
        <w:tc>
          <w:tcPr>
            <w:tcW w:w="195" w:type="pct"/>
            <w:shd w:val="clear" w:color="auto" w:fill="auto"/>
            <w:vAlign w:val="center"/>
          </w:tcPr>
          <w:p w14:paraId="7BC1FCBA"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c>
          <w:tcPr>
            <w:tcW w:w="194" w:type="pct"/>
            <w:shd w:val="clear" w:color="auto" w:fill="auto"/>
            <w:vAlign w:val="center"/>
          </w:tcPr>
          <w:p w14:paraId="5C096D45"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c>
          <w:tcPr>
            <w:tcW w:w="196" w:type="pct"/>
            <w:vAlign w:val="center"/>
          </w:tcPr>
          <w:p w14:paraId="70B1DA16"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c>
          <w:tcPr>
            <w:tcW w:w="194" w:type="pct"/>
            <w:shd w:val="clear" w:color="auto" w:fill="auto"/>
            <w:vAlign w:val="center"/>
          </w:tcPr>
          <w:p w14:paraId="72087F04"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4</w:t>
            </w:r>
          </w:p>
        </w:tc>
        <w:tc>
          <w:tcPr>
            <w:tcW w:w="194" w:type="pct"/>
            <w:shd w:val="clear" w:color="auto" w:fill="auto"/>
            <w:vAlign w:val="center"/>
          </w:tcPr>
          <w:p w14:paraId="4AFDB490"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w:t>
            </w:r>
          </w:p>
        </w:tc>
        <w:tc>
          <w:tcPr>
            <w:tcW w:w="197" w:type="pct"/>
            <w:shd w:val="clear" w:color="auto" w:fill="auto"/>
            <w:vAlign w:val="center"/>
          </w:tcPr>
          <w:p w14:paraId="0204D8C0"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c>
          <w:tcPr>
            <w:tcW w:w="192" w:type="pct"/>
            <w:shd w:val="clear" w:color="auto" w:fill="auto"/>
            <w:vAlign w:val="center"/>
          </w:tcPr>
          <w:p w14:paraId="0EFBE876"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c>
          <w:tcPr>
            <w:tcW w:w="193" w:type="pct"/>
            <w:vAlign w:val="center"/>
          </w:tcPr>
          <w:p w14:paraId="7111BEDF"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c>
          <w:tcPr>
            <w:tcW w:w="192" w:type="pct"/>
            <w:shd w:val="clear" w:color="auto" w:fill="auto"/>
            <w:vAlign w:val="center"/>
          </w:tcPr>
          <w:p w14:paraId="50D47735"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94" w:type="pct"/>
            <w:shd w:val="clear" w:color="auto" w:fill="auto"/>
            <w:vAlign w:val="center"/>
          </w:tcPr>
          <w:p w14:paraId="01EE1263"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4</w:t>
            </w:r>
          </w:p>
        </w:tc>
        <w:tc>
          <w:tcPr>
            <w:tcW w:w="195" w:type="pct"/>
            <w:shd w:val="clear" w:color="auto" w:fill="auto"/>
            <w:vAlign w:val="center"/>
          </w:tcPr>
          <w:p w14:paraId="2544032F"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c>
          <w:tcPr>
            <w:tcW w:w="194" w:type="pct"/>
            <w:shd w:val="clear" w:color="auto" w:fill="auto"/>
            <w:vAlign w:val="center"/>
          </w:tcPr>
          <w:p w14:paraId="3D3AE3CA"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c>
          <w:tcPr>
            <w:tcW w:w="195" w:type="pct"/>
            <w:vAlign w:val="center"/>
          </w:tcPr>
          <w:p w14:paraId="17419254"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c>
          <w:tcPr>
            <w:tcW w:w="194" w:type="pct"/>
            <w:shd w:val="clear" w:color="auto" w:fill="auto"/>
            <w:vAlign w:val="center"/>
          </w:tcPr>
          <w:p w14:paraId="4997611B"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2</w:t>
            </w:r>
          </w:p>
        </w:tc>
        <w:tc>
          <w:tcPr>
            <w:tcW w:w="194" w:type="pct"/>
            <w:shd w:val="clear" w:color="auto" w:fill="auto"/>
            <w:vAlign w:val="center"/>
          </w:tcPr>
          <w:p w14:paraId="4F751250"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0</w:t>
            </w:r>
          </w:p>
        </w:tc>
        <w:tc>
          <w:tcPr>
            <w:tcW w:w="188" w:type="pct"/>
            <w:shd w:val="clear" w:color="auto" w:fill="auto"/>
            <w:vAlign w:val="center"/>
          </w:tcPr>
          <w:p w14:paraId="594C682B"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c>
          <w:tcPr>
            <w:tcW w:w="225" w:type="pct"/>
            <w:shd w:val="clear" w:color="auto" w:fill="auto"/>
            <w:vAlign w:val="center"/>
          </w:tcPr>
          <w:p w14:paraId="6345230B"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c>
          <w:tcPr>
            <w:tcW w:w="190" w:type="pct"/>
            <w:shd w:val="clear" w:color="auto" w:fill="auto"/>
            <w:vAlign w:val="center"/>
          </w:tcPr>
          <w:p w14:paraId="6E5E4CA3" w14:textId="77777777" w:rsidR="00545ADE" w:rsidRPr="009B4DC6" w:rsidRDefault="00545ADE" w:rsidP="009B4DC6">
            <w:pPr>
              <w:jc w:val="center"/>
              <w:rPr>
                <w:rFonts w:ascii="Times New Roman" w:eastAsia="Times New Roman" w:hAnsi="Times New Roman" w:cs="Times New Roman"/>
                <w:sz w:val="24"/>
                <w:szCs w:val="24"/>
              </w:rPr>
            </w:pPr>
            <w:r w:rsidRPr="009B4DC6">
              <w:rPr>
                <w:rFonts w:ascii="Times New Roman" w:eastAsia="Times New Roman" w:hAnsi="Times New Roman" w:cs="Times New Roman"/>
                <w:sz w:val="24"/>
                <w:szCs w:val="24"/>
              </w:rPr>
              <w:t>-</w:t>
            </w:r>
          </w:p>
        </w:tc>
      </w:tr>
      <w:bookmarkEnd w:id="17"/>
    </w:tbl>
    <w:p w14:paraId="7DFDF727" w14:textId="77777777" w:rsidR="00545ADE" w:rsidRPr="009B4DC6" w:rsidRDefault="00545ADE" w:rsidP="009B4DC6">
      <w:pPr>
        <w:spacing w:after="0" w:line="240" w:lineRule="auto"/>
        <w:jc w:val="both"/>
        <w:rPr>
          <w:rFonts w:ascii="Calibri" w:eastAsia="Calibri" w:hAnsi="Calibri" w:cs="Calibri"/>
          <w:kern w:val="0"/>
          <w:lang w:eastAsia="uk-UA"/>
          <w14:ligatures w14:val="none"/>
        </w:rPr>
        <w:sectPr w:rsidR="00545ADE" w:rsidRPr="009B4DC6" w:rsidSect="00545ADE">
          <w:pgSz w:w="16838" w:h="11906" w:orient="landscape"/>
          <w:pgMar w:top="1417" w:right="850" w:bottom="850" w:left="850" w:header="708" w:footer="708" w:gutter="0"/>
          <w:pgNumType w:start="1"/>
          <w:cols w:space="720"/>
          <w:docGrid w:linePitch="299"/>
        </w:sectPr>
      </w:pPr>
    </w:p>
    <w:p w14:paraId="4E62E3E9" w14:textId="77777777" w:rsidR="00545ADE" w:rsidRPr="009B4DC6" w:rsidRDefault="00545ADE" w:rsidP="009B4DC6">
      <w:pPr>
        <w:numPr>
          <w:ilvl w:val="0"/>
          <w:numId w:val="4"/>
        </w:numPr>
        <w:tabs>
          <w:tab w:val="left" w:pos="1134"/>
        </w:tabs>
        <w:spacing w:after="0" w:line="240" w:lineRule="auto"/>
        <w:ind w:left="0" w:firstLine="566"/>
        <w:contextualSpacing/>
        <w:jc w:val="both"/>
        <w:rPr>
          <w:rFonts w:ascii="Times New Roman" w:eastAsia="Calibri" w:hAnsi="Times New Roman" w:cs="Times New Roman"/>
          <w:kern w:val="0"/>
          <w:lang w:val="uk" w:eastAsia="uk-UA"/>
          <w14:ligatures w14:val="none"/>
        </w:rPr>
      </w:pPr>
      <w:r w:rsidRPr="009B4DC6">
        <w:rPr>
          <w:rFonts w:ascii="Times New Roman" w:eastAsia="Calibri" w:hAnsi="Times New Roman" w:cs="Times New Roman"/>
          <w:kern w:val="0"/>
          <w:shd w:val="clear" w:color="auto" w:fill="FFFFFF"/>
          <w:lang w:val="uk" w:eastAsia="uk-UA"/>
          <w14:ligatures w14:val="none"/>
        </w:rPr>
        <w:lastRenderedPageBreak/>
        <w:t>Руденко В.П. в складі експертної ради Міністерства освіти і науки України з питань атестації наукових кадрів з геологічних та географічних наук;</w:t>
      </w:r>
    </w:p>
    <w:p w14:paraId="42CE30D8" w14:textId="77777777" w:rsidR="00545ADE" w:rsidRPr="009B4DC6" w:rsidRDefault="00545ADE" w:rsidP="009B4DC6">
      <w:pPr>
        <w:numPr>
          <w:ilvl w:val="0"/>
          <w:numId w:val="4"/>
        </w:numPr>
        <w:tabs>
          <w:tab w:val="left" w:pos="1134"/>
        </w:tabs>
        <w:spacing w:after="0" w:line="240" w:lineRule="auto"/>
        <w:ind w:left="0" w:firstLine="566"/>
        <w:contextualSpacing/>
        <w:jc w:val="both"/>
        <w:rPr>
          <w:rFonts w:ascii="Times New Roman" w:eastAsia="Calibri" w:hAnsi="Times New Roman" w:cs="Times New Roman"/>
          <w:kern w:val="0"/>
          <w:lang w:eastAsia="uk-UA"/>
          <w14:ligatures w14:val="none"/>
        </w:rPr>
      </w:pPr>
      <w:r w:rsidRPr="009B4DC6">
        <w:rPr>
          <w:rFonts w:ascii="Times New Roman" w:eastAsia="Calibri" w:hAnsi="Times New Roman" w:cs="Times New Roman"/>
          <w:kern w:val="0"/>
          <w:lang w:val="uk" w:eastAsia="uk-UA"/>
          <w14:ligatures w14:val="none"/>
        </w:rPr>
        <w:t>Ющенко Ю. та  Рідуш Б. у складі спеціалізованої вченої ради з присудження наукового ступеня доктора наук Д 26.001.22 у КНУ ім.</w:t>
      </w:r>
      <w:r w:rsidRPr="009B4DC6">
        <w:rPr>
          <w:rFonts w:ascii="Times New Roman" w:eastAsia="Calibri" w:hAnsi="Times New Roman" w:cs="Times New Roman"/>
          <w:kern w:val="0"/>
          <w:lang w:eastAsia="uk-UA"/>
          <w14:ligatures w14:val="none"/>
        </w:rPr>
        <w:t> Т. Шевченка за профілями 11.00.04 та 11.00.07;</w:t>
      </w:r>
    </w:p>
    <w:p w14:paraId="7B34A814" w14:textId="77777777" w:rsidR="00545ADE" w:rsidRPr="009B4DC6" w:rsidRDefault="00545ADE" w:rsidP="009B4DC6">
      <w:pPr>
        <w:numPr>
          <w:ilvl w:val="0"/>
          <w:numId w:val="4"/>
        </w:numPr>
        <w:tabs>
          <w:tab w:val="left" w:pos="1134"/>
        </w:tabs>
        <w:spacing w:after="0" w:line="240" w:lineRule="auto"/>
        <w:ind w:left="0" w:firstLine="566"/>
        <w:contextualSpacing/>
        <w:jc w:val="both"/>
        <w:rPr>
          <w:rFonts w:ascii="Times New Roman" w:eastAsia="Calibri" w:hAnsi="Times New Roman" w:cs="Times New Roman"/>
          <w:kern w:val="0"/>
          <w:lang w:eastAsia="uk-UA"/>
          <w14:ligatures w14:val="none"/>
        </w:rPr>
      </w:pPr>
      <w:r w:rsidRPr="009B4DC6">
        <w:rPr>
          <w:rFonts w:ascii="Times New Roman" w:eastAsia="Calibri" w:hAnsi="Times New Roman" w:cs="Times New Roman"/>
          <w:kern w:val="0"/>
          <w:lang w:eastAsia="uk-UA"/>
          <w14:ligatures w14:val="none"/>
        </w:rPr>
        <w:t>Заячук М. у складі спеціалізованої вченої ради з присудження наукового ступеня доктора наук Д 35.051.08 у Львівському національному університеті імені Івана Франка. Профіль ради: 11.00.02 Економічна та соціальна географія; 11.00.05 Біогеографія та географія грунтів; 11.00.11 Конструктивна географія і раціональне використання природних ресурсів.</w:t>
      </w:r>
    </w:p>
    <w:p w14:paraId="2E2110C3" w14:textId="77777777" w:rsidR="00545ADE" w:rsidRPr="009B4DC6" w:rsidRDefault="00545ADE" w:rsidP="009B4DC6">
      <w:pPr>
        <w:spacing w:after="0" w:line="240" w:lineRule="auto"/>
        <w:ind w:firstLine="708"/>
        <w:jc w:val="both"/>
        <w:rPr>
          <w:rFonts w:ascii="Times New Roman" w:eastAsia="Calibri" w:hAnsi="Times New Roman" w:cs="Times New Roman"/>
          <w:kern w:val="0"/>
          <w:lang w:eastAsia="uk-UA"/>
          <w14:ligatures w14:val="none"/>
        </w:rPr>
      </w:pPr>
      <w:r w:rsidRPr="009B4DC6">
        <w:rPr>
          <w:rFonts w:ascii="Times New Roman" w:eastAsia="Calibri" w:hAnsi="Times New Roman" w:cs="Times New Roman"/>
          <w:kern w:val="0"/>
          <w:lang w:eastAsia="uk-UA"/>
          <w14:ligatures w14:val="none"/>
        </w:rPr>
        <w:t>Науковці географічного факультету також були членами разових спеціалізованих вчених рад.</w:t>
      </w:r>
    </w:p>
    <w:p w14:paraId="458CC84E" w14:textId="77777777" w:rsidR="00545ADE" w:rsidRPr="009B4DC6" w:rsidRDefault="00545ADE" w:rsidP="009B4DC6">
      <w:pPr>
        <w:spacing w:after="0" w:line="240" w:lineRule="auto"/>
        <w:ind w:firstLine="566"/>
        <w:jc w:val="both"/>
        <w:rPr>
          <w:rFonts w:ascii="Times New Roman" w:eastAsia="Times New Roman" w:hAnsi="Times New Roman" w:cs="Times New Roman"/>
          <w:kern w:val="0"/>
          <w:lang w:val="uk" w:eastAsia="uk-UA"/>
          <w14:ligatures w14:val="none"/>
        </w:rPr>
      </w:pPr>
      <w:r w:rsidRPr="009B4DC6">
        <w:rPr>
          <w:rFonts w:ascii="Times New Roman" w:eastAsia="Times New Roman" w:hAnsi="Times New Roman" w:cs="Times New Roman"/>
          <w:kern w:val="0"/>
          <w:lang w:val="uk" w:eastAsia="uk-UA"/>
          <w14:ligatures w14:val="none"/>
        </w:rPr>
        <w:t>Науковий вісник Чернівецького національного університету імені Юрія Федьковича, серія «Географія» індексується такими наукометричними базами –  International Standard Serial Number, Crossref, Google Scholar, DOAJ, CiteFactor,</w:t>
      </w:r>
      <w:r w:rsidRPr="009B4DC6">
        <w:rPr>
          <w:rFonts w:ascii="Times New Roman" w:eastAsia="Calibri" w:hAnsi="Times New Roman" w:cs="Times New Roman"/>
          <w:kern w:val="0"/>
          <w:lang w:eastAsia="uk-UA"/>
          <w14:ligatures w14:val="none"/>
        </w:rPr>
        <w:t xml:space="preserve"> EBSCO</w:t>
      </w:r>
      <w:r w:rsidRPr="009B4DC6">
        <w:rPr>
          <w:rFonts w:ascii="Times New Roman" w:eastAsia="Times New Roman" w:hAnsi="Times New Roman" w:cs="Times New Roman"/>
          <w:kern w:val="0"/>
          <w:lang w:val="uk" w:eastAsia="uk-UA"/>
          <w14:ligatures w14:val="none"/>
        </w:rPr>
        <w:t xml:space="preserve">. Видано </w:t>
      </w:r>
      <w:r w:rsidRPr="009B4DC6">
        <w:rPr>
          <w:rFonts w:ascii="Times New Roman" w:eastAsia="Calibri" w:hAnsi="Times New Roman" w:cs="Times New Roman"/>
          <w:kern w:val="0"/>
          <w:lang w:eastAsia="uk-UA"/>
          <w14:ligatures w14:val="none"/>
        </w:rPr>
        <w:t xml:space="preserve">847 номер (2024 р.). </w:t>
      </w:r>
      <w:r w:rsidRPr="009B4DC6">
        <w:rPr>
          <w:rFonts w:ascii="Times New Roman" w:eastAsia="Times New Roman" w:hAnsi="Times New Roman" w:cs="Times New Roman"/>
          <w:kern w:val="0"/>
          <w:lang w:val="uk" w:eastAsia="uk-UA"/>
          <w14:ligatures w14:val="none"/>
        </w:rPr>
        <w:t xml:space="preserve">Вісника та до кінця 2024 року планується видання наступного (Кирилюк С., Руденко В., Ковбінька Г.). </w:t>
      </w:r>
    </w:p>
    <w:p w14:paraId="44ED2C68" w14:textId="77777777" w:rsidR="00545ADE" w:rsidRPr="009B4DC6" w:rsidRDefault="00545ADE" w:rsidP="009B4DC6">
      <w:pPr>
        <w:spacing w:after="0" w:line="240" w:lineRule="auto"/>
        <w:ind w:firstLine="567"/>
        <w:jc w:val="both"/>
        <w:rPr>
          <w:rFonts w:ascii="Times New Roman" w:eastAsia="Times New Roman" w:hAnsi="Times New Roman" w:cs="Times New Roman"/>
          <w:kern w:val="0"/>
          <w:lang w:eastAsia="ru-RU"/>
          <w14:ligatures w14:val="none"/>
        </w:rPr>
      </w:pPr>
      <w:r w:rsidRPr="009B4DC6">
        <w:rPr>
          <w:rFonts w:ascii="Times New Roman" w:eastAsia="Times New Roman" w:hAnsi="Times New Roman" w:cs="Times New Roman"/>
          <w:kern w:val="0"/>
          <w:lang w:eastAsia="ru-RU"/>
          <w14:ligatures w14:val="none"/>
        </w:rPr>
        <w:t>Науковці географічного факультету є членами редколегії ряду українських та зарубіжних наукових видань:</w:t>
      </w:r>
    </w:p>
    <w:p w14:paraId="59CD63FA" w14:textId="77777777" w:rsidR="00545ADE" w:rsidRPr="009B4DC6" w:rsidRDefault="00545ADE" w:rsidP="009B4DC6">
      <w:pPr>
        <w:numPr>
          <w:ilvl w:val="0"/>
          <w:numId w:val="7"/>
        </w:numPr>
        <w:spacing w:after="0" w:line="240" w:lineRule="auto"/>
        <w:ind w:left="0" w:firstLine="567"/>
        <w:contextualSpacing/>
        <w:jc w:val="both"/>
        <w:rPr>
          <w:rFonts w:ascii="Times New Roman" w:eastAsia="Times New Roman" w:hAnsi="Times New Roman" w:cs="Times New Roman"/>
          <w:kern w:val="0"/>
          <w:highlight w:val="white"/>
          <w:lang w:eastAsia="ru-RU"/>
          <w14:ligatures w14:val="none"/>
        </w:rPr>
      </w:pPr>
      <w:r w:rsidRPr="009B4DC6">
        <w:rPr>
          <w:rFonts w:ascii="Times New Roman" w:eastAsia="Times New Roman" w:hAnsi="Times New Roman" w:cs="Times New Roman"/>
          <w:kern w:val="0"/>
          <w:highlight w:val="white"/>
          <w:lang w:val="ru-RU" w:eastAsia="ru-RU"/>
          <w14:ligatures w14:val="none"/>
        </w:rPr>
        <w:t>Географічн</w:t>
      </w:r>
      <w:r w:rsidRPr="009B4DC6">
        <w:rPr>
          <w:rFonts w:ascii="Times New Roman" w:eastAsia="Times New Roman" w:hAnsi="Times New Roman" w:cs="Times New Roman"/>
          <w:kern w:val="0"/>
          <w:highlight w:val="white"/>
          <w:lang w:eastAsia="ru-RU"/>
          <w14:ligatures w14:val="none"/>
        </w:rPr>
        <w:t>ий</w:t>
      </w:r>
      <w:r w:rsidRPr="009B4DC6">
        <w:rPr>
          <w:rFonts w:ascii="Times New Roman" w:eastAsia="Times New Roman" w:hAnsi="Times New Roman" w:cs="Times New Roman"/>
          <w:kern w:val="0"/>
          <w:highlight w:val="white"/>
          <w:lang w:val="ru-RU" w:eastAsia="ru-RU"/>
          <w14:ligatures w14:val="none"/>
        </w:rPr>
        <w:t xml:space="preserve"> часопис Волинського національного університету імені Лесі Українки (</w:t>
      </w:r>
      <w:r w:rsidRPr="009B4DC6">
        <w:rPr>
          <w:rFonts w:ascii="Times New Roman" w:eastAsia="Times New Roman" w:hAnsi="Times New Roman" w:cs="Times New Roman"/>
          <w:kern w:val="0"/>
          <w:lang w:eastAsia="ru-RU"/>
          <w14:ligatures w14:val="none"/>
        </w:rPr>
        <w:t>Костащук І.І.; Ющенко Ю.С.)</w:t>
      </w:r>
      <w:r w:rsidRPr="009B4DC6">
        <w:rPr>
          <w:rFonts w:ascii="Times New Roman" w:eastAsia="Times New Roman" w:hAnsi="Times New Roman" w:cs="Times New Roman"/>
          <w:kern w:val="0"/>
          <w:highlight w:val="white"/>
          <w:lang w:eastAsia="ru-RU"/>
          <w14:ligatures w14:val="none"/>
        </w:rPr>
        <w:t>;</w:t>
      </w:r>
    </w:p>
    <w:p w14:paraId="378151A0" w14:textId="77777777" w:rsidR="00545ADE" w:rsidRPr="009B4DC6" w:rsidRDefault="00545ADE" w:rsidP="009B4DC6">
      <w:pPr>
        <w:numPr>
          <w:ilvl w:val="0"/>
          <w:numId w:val="7"/>
        </w:numPr>
        <w:spacing w:after="0" w:line="240" w:lineRule="auto"/>
        <w:ind w:left="0" w:firstLine="567"/>
        <w:contextualSpacing/>
        <w:jc w:val="both"/>
        <w:outlineLvl w:val="0"/>
        <w:rPr>
          <w:rFonts w:ascii="Times New Roman" w:eastAsia="Times New Roman" w:hAnsi="Times New Roman" w:cs="Times New Roman"/>
          <w:kern w:val="0"/>
          <w:lang w:eastAsia="ru-RU"/>
          <w14:ligatures w14:val="none"/>
        </w:rPr>
      </w:pPr>
      <w:r w:rsidRPr="009B4DC6">
        <w:rPr>
          <w:rFonts w:ascii="Times New Roman" w:eastAsia="Times New Roman" w:hAnsi="Times New Roman" w:cs="Times New Roman"/>
          <w:kern w:val="0"/>
          <w:lang w:eastAsia="ru-RU"/>
          <w14:ligatures w14:val="none"/>
        </w:rPr>
        <w:t>Геологічний журнал (Рідуш Б.Т.);</w:t>
      </w:r>
    </w:p>
    <w:p w14:paraId="77253EDD" w14:textId="77777777" w:rsidR="00545ADE" w:rsidRPr="009B4DC6" w:rsidRDefault="00545ADE" w:rsidP="009B4DC6">
      <w:pPr>
        <w:numPr>
          <w:ilvl w:val="0"/>
          <w:numId w:val="7"/>
        </w:numPr>
        <w:spacing w:after="0" w:line="240" w:lineRule="auto"/>
        <w:ind w:left="0" w:firstLine="567"/>
        <w:contextualSpacing/>
        <w:jc w:val="both"/>
        <w:rPr>
          <w:rFonts w:ascii="Times New Roman" w:eastAsia="Times New Roman" w:hAnsi="Times New Roman" w:cs="Times New Roman"/>
          <w:kern w:val="0"/>
          <w:lang w:eastAsia="ru-RU"/>
          <w14:ligatures w14:val="none"/>
        </w:rPr>
      </w:pPr>
      <w:r w:rsidRPr="009B4DC6">
        <w:rPr>
          <w:rFonts w:ascii="Times New Roman" w:eastAsia="Times New Roman" w:hAnsi="Times New Roman" w:cs="Times New Roman"/>
          <w:kern w:val="0"/>
          <w:lang w:eastAsia="ru-RU"/>
          <w14:ligatures w14:val="none"/>
        </w:rPr>
        <w:t>Ж</w:t>
      </w:r>
      <w:r w:rsidRPr="009B4DC6">
        <w:rPr>
          <w:rFonts w:ascii="Times New Roman" w:eastAsia="Times New Roman" w:hAnsi="Times New Roman" w:cs="Times New Roman"/>
          <w:kern w:val="0"/>
          <w:lang w:val="ru-RU" w:eastAsia="ru-RU"/>
          <w14:ligatures w14:val="none"/>
        </w:rPr>
        <w:t>урнал</w:t>
      </w:r>
      <w:r w:rsidRPr="009B4DC6">
        <w:rPr>
          <w:rFonts w:ascii="Times New Roman" w:eastAsia="Times New Roman" w:hAnsi="Times New Roman" w:cs="Times New Roman"/>
          <w:kern w:val="0"/>
          <w:lang w:eastAsia="ru-RU"/>
          <w14:ligatures w14:val="none"/>
        </w:rPr>
        <w:t xml:space="preserve"> «Geographia Cassoviensis» (</w:t>
      </w:r>
      <w:r w:rsidRPr="009B4DC6">
        <w:rPr>
          <w:rFonts w:ascii="Times New Roman" w:eastAsia="Times New Roman" w:hAnsi="Times New Roman" w:cs="Times New Roman"/>
          <w:kern w:val="0"/>
          <w:lang w:val="ru-RU" w:eastAsia="ru-RU"/>
          <w14:ligatures w14:val="none"/>
        </w:rPr>
        <w:t>Руденко</w:t>
      </w:r>
      <w:r w:rsidRPr="009B4DC6">
        <w:rPr>
          <w:rFonts w:ascii="Times New Roman" w:eastAsia="Times New Roman" w:hAnsi="Times New Roman" w:cs="Times New Roman"/>
          <w:kern w:val="0"/>
          <w:lang w:eastAsia="ru-RU"/>
          <w14:ligatures w14:val="none"/>
        </w:rPr>
        <w:t xml:space="preserve"> </w:t>
      </w:r>
      <w:r w:rsidRPr="009B4DC6">
        <w:rPr>
          <w:rFonts w:ascii="Times New Roman" w:eastAsia="Times New Roman" w:hAnsi="Times New Roman" w:cs="Times New Roman"/>
          <w:kern w:val="0"/>
          <w:lang w:val="ru-RU" w:eastAsia="ru-RU"/>
          <w14:ligatures w14:val="none"/>
        </w:rPr>
        <w:t>В</w:t>
      </w:r>
      <w:r w:rsidRPr="009B4DC6">
        <w:rPr>
          <w:rFonts w:ascii="Times New Roman" w:eastAsia="Times New Roman" w:hAnsi="Times New Roman" w:cs="Times New Roman"/>
          <w:kern w:val="0"/>
          <w:lang w:eastAsia="ru-RU"/>
          <w14:ligatures w14:val="none"/>
        </w:rPr>
        <w:t>.</w:t>
      </w:r>
      <w:r w:rsidRPr="009B4DC6">
        <w:rPr>
          <w:rFonts w:ascii="Times New Roman" w:eastAsia="Times New Roman" w:hAnsi="Times New Roman" w:cs="Times New Roman"/>
          <w:kern w:val="0"/>
          <w:lang w:val="ru-RU" w:eastAsia="ru-RU"/>
          <w14:ligatures w14:val="none"/>
        </w:rPr>
        <w:t>П</w:t>
      </w:r>
      <w:r w:rsidRPr="009B4DC6">
        <w:rPr>
          <w:rFonts w:ascii="Times New Roman" w:eastAsia="Times New Roman" w:hAnsi="Times New Roman" w:cs="Times New Roman"/>
          <w:kern w:val="0"/>
          <w:lang w:eastAsia="ru-RU"/>
          <w14:ligatures w14:val="none"/>
        </w:rPr>
        <w:t>.);</w:t>
      </w:r>
    </w:p>
    <w:p w14:paraId="6AE99905" w14:textId="77777777" w:rsidR="00545ADE" w:rsidRPr="009B4DC6" w:rsidRDefault="00545ADE" w:rsidP="009B4DC6">
      <w:pPr>
        <w:numPr>
          <w:ilvl w:val="0"/>
          <w:numId w:val="7"/>
        </w:numPr>
        <w:spacing w:after="0" w:line="240" w:lineRule="auto"/>
        <w:ind w:left="0" w:firstLine="567"/>
        <w:contextualSpacing/>
        <w:jc w:val="both"/>
        <w:rPr>
          <w:rFonts w:ascii="Times New Roman" w:eastAsia="Times New Roman" w:hAnsi="Times New Roman" w:cs="Times New Roman"/>
          <w:kern w:val="0"/>
          <w:highlight w:val="white"/>
          <w:lang w:eastAsia="ru-RU"/>
          <w14:ligatures w14:val="none"/>
        </w:rPr>
      </w:pPr>
      <w:r w:rsidRPr="009B4DC6">
        <w:rPr>
          <w:rFonts w:ascii="Times New Roman" w:eastAsia="Times New Roman" w:hAnsi="Times New Roman" w:cs="Times New Roman"/>
          <w:kern w:val="0"/>
          <w:lang w:eastAsia="ru-RU"/>
          <w14:ligatures w14:val="none"/>
        </w:rPr>
        <w:t>Ж</w:t>
      </w:r>
      <w:r w:rsidRPr="009B4DC6">
        <w:rPr>
          <w:rFonts w:ascii="Times New Roman" w:eastAsia="Times New Roman" w:hAnsi="Times New Roman" w:cs="Times New Roman"/>
          <w:kern w:val="0"/>
          <w:lang w:val="ru-RU" w:eastAsia="ru-RU"/>
          <w14:ligatures w14:val="none"/>
        </w:rPr>
        <w:t>урнал</w:t>
      </w:r>
      <w:r w:rsidRPr="009B4DC6">
        <w:rPr>
          <w:rFonts w:ascii="Times New Roman" w:eastAsia="Times New Roman" w:hAnsi="Times New Roman" w:cs="Times New Roman"/>
          <w:kern w:val="0"/>
          <w:lang w:eastAsia="ru-RU"/>
          <w14:ligatures w14:val="none"/>
        </w:rPr>
        <w:t xml:space="preserve"> «Theriologia Ukrainica» (Рідуш Б.Т.)</w:t>
      </w:r>
    </w:p>
    <w:p w14:paraId="1EA05505" w14:textId="77777777" w:rsidR="00545ADE" w:rsidRPr="009B4DC6" w:rsidRDefault="00545ADE" w:rsidP="009B4DC6">
      <w:pPr>
        <w:numPr>
          <w:ilvl w:val="0"/>
          <w:numId w:val="7"/>
        </w:numPr>
        <w:spacing w:after="0" w:line="240" w:lineRule="auto"/>
        <w:ind w:left="0" w:firstLine="567"/>
        <w:contextualSpacing/>
        <w:jc w:val="both"/>
        <w:rPr>
          <w:rFonts w:ascii="Times New Roman" w:eastAsia="Times New Roman" w:hAnsi="Times New Roman" w:cs="Times New Roman"/>
          <w:kern w:val="0"/>
          <w:lang w:val="ru-RU" w:eastAsia="ru-RU"/>
          <w14:ligatures w14:val="none"/>
        </w:rPr>
      </w:pPr>
      <w:r w:rsidRPr="009B4DC6">
        <w:rPr>
          <w:rFonts w:ascii="Times New Roman" w:eastAsia="Times New Roman" w:hAnsi="Times New Roman" w:cs="Times New Roman"/>
          <w:kern w:val="0"/>
          <w:lang w:eastAsia="ru-RU"/>
          <w14:ligatures w14:val="none"/>
        </w:rPr>
        <w:t>Журнал</w:t>
      </w:r>
      <w:r w:rsidRPr="009B4DC6">
        <w:rPr>
          <w:rFonts w:ascii="Times New Roman" w:eastAsia="Times New Roman" w:hAnsi="Times New Roman" w:cs="Times New Roman"/>
          <w:kern w:val="0"/>
          <w:lang w:val="ru-RU" w:eastAsia="ru-RU"/>
          <w14:ligatures w14:val="none"/>
        </w:rPr>
        <w:t xml:space="preserve"> </w:t>
      </w:r>
      <w:r w:rsidRPr="009B4DC6">
        <w:rPr>
          <w:rFonts w:ascii="Times New Roman" w:eastAsia="Times New Roman" w:hAnsi="Times New Roman" w:cs="Times New Roman"/>
          <w:kern w:val="0"/>
          <w:lang w:eastAsia="ru-RU"/>
          <w14:ligatures w14:val="none"/>
        </w:rPr>
        <w:t>«</w:t>
      </w:r>
      <w:r w:rsidRPr="009B4DC6">
        <w:rPr>
          <w:rFonts w:ascii="Times New Roman" w:eastAsia="Times New Roman" w:hAnsi="Times New Roman" w:cs="Times New Roman"/>
          <w:kern w:val="0"/>
          <w:lang w:val="ru-RU" w:eastAsia="ru-RU"/>
          <w14:ligatures w14:val="none"/>
        </w:rPr>
        <w:t>Геоінформатика</w:t>
      </w:r>
      <w:r w:rsidRPr="009B4DC6">
        <w:rPr>
          <w:rFonts w:ascii="Times New Roman" w:eastAsia="Times New Roman" w:hAnsi="Times New Roman" w:cs="Times New Roman"/>
          <w:kern w:val="0"/>
          <w:lang w:eastAsia="ru-RU"/>
          <w14:ligatures w14:val="none"/>
        </w:rPr>
        <w:t>» (</w:t>
      </w:r>
      <w:r w:rsidRPr="009B4DC6">
        <w:rPr>
          <w:rFonts w:ascii="Times New Roman" w:eastAsia="Times New Roman" w:hAnsi="Times New Roman" w:cs="Times New Roman"/>
          <w:kern w:val="0"/>
          <w:lang w:val="ru-RU" w:eastAsia="ru-RU"/>
          <w14:ligatures w14:val="none"/>
        </w:rPr>
        <w:t>Руденко В.П.</w:t>
      </w:r>
      <w:r w:rsidRPr="009B4DC6">
        <w:rPr>
          <w:rFonts w:ascii="Times New Roman" w:eastAsia="Times New Roman" w:hAnsi="Times New Roman" w:cs="Times New Roman"/>
          <w:kern w:val="0"/>
          <w:lang w:eastAsia="ru-RU"/>
          <w14:ligatures w14:val="none"/>
        </w:rPr>
        <w:t>);</w:t>
      </w:r>
    </w:p>
    <w:p w14:paraId="07EA7291" w14:textId="77777777" w:rsidR="00545ADE" w:rsidRPr="009B4DC6" w:rsidRDefault="00545ADE" w:rsidP="009B4DC6">
      <w:pPr>
        <w:numPr>
          <w:ilvl w:val="0"/>
          <w:numId w:val="7"/>
        </w:numPr>
        <w:spacing w:after="0" w:line="240" w:lineRule="auto"/>
        <w:ind w:left="0" w:firstLine="567"/>
        <w:contextualSpacing/>
        <w:jc w:val="both"/>
        <w:rPr>
          <w:rFonts w:ascii="Times New Roman" w:eastAsia="Times New Roman" w:hAnsi="Times New Roman" w:cs="Times New Roman"/>
          <w:kern w:val="0"/>
          <w:highlight w:val="white"/>
          <w:lang w:val="ru-RU" w:eastAsia="ru-RU"/>
          <w14:ligatures w14:val="none"/>
        </w:rPr>
      </w:pPr>
      <w:r w:rsidRPr="009B4DC6">
        <w:rPr>
          <w:rFonts w:ascii="Times New Roman" w:eastAsia="Times New Roman" w:hAnsi="Times New Roman" w:cs="Times New Roman"/>
          <w:kern w:val="0"/>
          <w:highlight w:val="white"/>
          <w:lang w:eastAsia="ru-RU"/>
          <w14:ligatures w14:val="none"/>
        </w:rPr>
        <w:t>Ж</w:t>
      </w:r>
      <w:r w:rsidRPr="009B4DC6">
        <w:rPr>
          <w:rFonts w:ascii="Times New Roman" w:eastAsia="Times New Roman" w:hAnsi="Times New Roman" w:cs="Times New Roman"/>
          <w:kern w:val="0"/>
          <w:highlight w:val="white"/>
          <w:lang w:val="ru-RU" w:eastAsia="ru-RU"/>
          <w14:ligatures w14:val="none"/>
        </w:rPr>
        <w:t xml:space="preserve">урнал </w:t>
      </w:r>
      <w:r w:rsidRPr="009B4DC6">
        <w:rPr>
          <w:rFonts w:ascii="Times New Roman" w:eastAsia="Times New Roman" w:hAnsi="Times New Roman" w:cs="Times New Roman"/>
          <w:kern w:val="0"/>
          <w:highlight w:val="white"/>
          <w:lang w:eastAsia="ru-RU"/>
          <w14:ligatures w14:val="none"/>
        </w:rPr>
        <w:t>«</w:t>
      </w:r>
      <w:r w:rsidRPr="009B4DC6">
        <w:rPr>
          <w:rFonts w:ascii="Times New Roman" w:eastAsia="Times New Roman" w:hAnsi="Times New Roman" w:cs="Times New Roman"/>
          <w:kern w:val="0"/>
          <w:highlight w:val="white"/>
          <w:lang w:val="ru-RU" w:eastAsia="ru-RU"/>
          <w14:ligatures w14:val="none"/>
        </w:rPr>
        <w:t>Економіка та суспільство</w:t>
      </w:r>
      <w:r w:rsidRPr="009B4DC6">
        <w:rPr>
          <w:rFonts w:ascii="Times New Roman" w:eastAsia="Times New Roman" w:hAnsi="Times New Roman" w:cs="Times New Roman"/>
          <w:kern w:val="0"/>
          <w:highlight w:val="white"/>
          <w:lang w:eastAsia="ru-RU"/>
          <w14:ligatures w14:val="none"/>
        </w:rPr>
        <w:t>» (Підгірна В.Н.);</w:t>
      </w:r>
    </w:p>
    <w:p w14:paraId="4839DEAC" w14:textId="77777777" w:rsidR="00545ADE" w:rsidRPr="009B4DC6" w:rsidRDefault="00545ADE" w:rsidP="009B4DC6">
      <w:pPr>
        <w:numPr>
          <w:ilvl w:val="0"/>
          <w:numId w:val="7"/>
        </w:numPr>
        <w:spacing w:after="0" w:line="240" w:lineRule="auto"/>
        <w:ind w:left="0" w:firstLine="567"/>
        <w:contextualSpacing/>
        <w:jc w:val="both"/>
        <w:rPr>
          <w:rFonts w:ascii="Times New Roman" w:eastAsia="Times New Roman" w:hAnsi="Times New Roman" w:cs="Times New Roman"/>
          <w:kern w:val="0"/>
          <w:lang w:val="ru-RU" w:eastAsia="ru-RU"/>
          <w14:ligatures w14:val="none"/>
        </w:rPr>
      </w:pPr>
      <w:r w:rsidRPr="009B4DC6">
        <w:rPr>
          <w:rFonts w:ascii="Times New Roman" w:eastAsia="Times New Roman" w:hAnsi="Times New Roman" w:cs="Times New Roman"/>
          <w:kern w:val="0"/>
          <w:lang w:eastAsia="ru-RU"/>
          <w14:ligatures w14:val="none"/>
        </w:rPr>
        <w:t>Ж</w:t>
      </w:r>
      <w:r w:rsidRPr="009B4DC6">
        <w:rPr>
          <w:rFonts w:ascii="Times New Roman" w:eastAsia="Times New Roman" w:hAnsi="Times New Roman" w:cs="Times New Roman"/>
          <w:kern w:val="0"/>
          <w:lang w:val="ru-RU" w:eastAsia="ru-RU"/>
          <w14:ligatures w14:val="none"/>
        </w:rPr>
        <w:t xml:space="preserve">урнал </w:t>
      </w:r>
      <w:r w:rsidRPr="009B4DC6">
        <w:rPr>
          <w:rFonts w:ascii="Times New Roman" w:eastAsia="Times New Roman" w:hAnsi="Times New Roman" w:cs="Times New Roman"/>
          <w:kern w:val="0"/>
          <w:lang w:eastAsia="ru-RU"/>
          <w14:ligatures w14:val="none"/>
        </w:rPr>
        <w:t>«</w:t>
      </w:r>
      <w:r w:rsidRPr="009B4DC6">
        <w:rPr>
          <w:rFonts w:ascii="Times New Roman" w:eastAsia="Times New Roman" w:hAnsi="Times New Roman" w:cs="Times New Roman"/>
          <w:kern w:val="0"/>
          <w:lang w:val="ru-RU" w:eastAsia="ru-RU"/>
          <w14:ligatures w14:val="none"/>
        </w:rPr>
        <w:t>Часопис соціально-економічної географії</w:t>
      </w:r>
      <w:r w:rsidRPr="009B4DC6">
        <w:rPr>
          <w:rFonts w:ascii="Times New Roman" w:eastAsia="Times New Roman" w:hAnsi="Times New Roman" w:cs="Times New Roman"/>
          <w:kern w:val="0"/>
          <w:lang w:eastAsia="ru-RU"/>
          <w14:ligatures w14:val="none"/>
        </w:rPr>
        <w:t>»</w:t>
      </w:r>
      <w:r w:rsidRPr="009B4DC6">
        <w:rPr>
          <w:rFonts w:ascii="Times New Roman" w:eastAsia="Times New Roman" w:hAnsi="Times New Roman" w:cs="Times New Roman"/>
          <w:kern w:val="0"/>
          <w:lang w:val="ru-RU" w:eastAsia="ru-RU"/>
          <w14:ligatures w14:val="none"/>
        </w:rPr>
        <w:t xml:space="preserve"> </w:t>
      </w:r>
      <w:r w:rsidRPr="009B4DC6">
        <w:rPr>
          <w:rFonts w:ascii="Times New Roman" w:eastAsia="Times New Roman" w:hAnsi="Times New Roman" w:cs="Times New Roman"/>
          <w:kern w:val="0"/>
          <w:lang w:eastAsia="ru-RU"/>
          <w14:ligatures w14:val="none"/>
        </w:rPr>
        <w:t>(</w:t>
      </w:r>
      <w:r w:rsidRPr="009B4DC6">
        <w:rPr>
          <w:rFonts w:ascii="Times New Roman" w:eastAsia="Times New Roman" w:hAnsi="Times New Roman" w:cs="Times New Roman"/>
          <w:kern w:val="0"/>
          <w:lang w:val="ru-RU" w:eastAsia="ru-RU"/>
          <w14:ligatures w14:val="none"/>
        </w:rPr>
        <w:t>Руденко В.П.</w:t>
      </w:r>
      <w:r w:rsidRPr="009B4DC6">
        <w:rPr>
          <w:rFonts w:ascii="Times New Roman" w:eastAsia="Times New Roman" w:hAnsi="Times New Roman" w:cs="Times New Roman"/>
          <w:kern w:val="0"/>
          <w:lang w:eastAsia="ru-RU"/>
          <w14:ligatures w14:val="none"/>
        </w:rPr>
        <w:t>);</w:t>
      </w:r>
    </w:p>
    <w:p w14:paraId="6F203696" w14:textId="77777777" w:rsidR="00545ADE" w:rsidRPr="009B4DC6" w:rsidRDefault="00545ADE" w:rsidP="009B4DC6">
      <w:pPr>
        <w:numPr>
          <w:ilvl w:val="0"/>
          <w:numId w:val="7"/>
        </w:numPr>
        <w:spacing w:after="0" w:line="240" w:lineRule="auto"/>
        <w:ind w:left="0" w:firstLine="567"/>
        <w:contextualSpacing/>
        <w:jc w:val="both"/>
        <w:rPr>
          <w:rFonts w:ascii="Times New Roman" w:eastAsia="Times New Roman" w:hAnsi="Times New Roman" w:cs="Times New Roman"/>
          <w:kern w:val="0"/>
          <w:highlight w:val="white"/>
          <w:lang w:val="ru-RU" w:eastAsia="ru-RU"/>
          <w14:ligatures w14:val="none"/>
        </w:rPr>
      </w:pPr>
      <w:r w:rsidRPr="009B4DC6">
        <w:rPr>
          <w:rFonts w:ascii="Times New Roman" w:eastAsia="Times New Roman" w:hAnsi="Times New Roman" w:cs="Times New Roman"/>
          <w:kern w:val="0"/>
          <w:highlight w:val="white"/>
          <w:lang w:eastAsia="ru-RU"/>
          <w14:ligatures w14:val="none"/>
        </w:rPr>
        <w:t>Н</w:t>
      </w:r>
      <w:r w:rsidRPr="009B4DC6">
        <w:rPr>
          <w:rFonts w:ascii="Times New Roman" w:eastAsia="Times New Roman" w:hAnsi="Times New Roman" w:cs="Times New Roman"/>
          <w:kern w:val="0"/>
          <w:highlight w:val="white"/>
          <w:lang w:val="ru-RU" w:eastAsia="ru-RU"/>
          <w14:ligatures w14:val="none"/>
        </w:rPr>
        <w:t>ауков</w:t>
      </w:r>
      <w:r w:rsidRPr="009B4DC6">
        <w:rPr>
          <w:rFonts w:ascii="Times New Roman" w:eastAsia="Times New Roman" w:hAnsi="Times New Roman" w:cs="Times New Roman"/>
          <w:kern w:val="0"/>
          <w:highlight w:val="white"/>
          <w:lang w:eastAsia="ru-RU"/>
          <w14:ligatures w14:val="none"/>
        </w:rPr>
        <w:t>е</w:t>
      </w:r>
      <w:r w:rsidRPr="009B4DC6">
        <w:rPr>
          <w:rFonts w:ascii="Times New Roman" w:eastAsia="Times New Roman" w:hAnsi="Times New Roman" w:cs="Times New Roman"/>
          <w:kern w:val="0"/>
          <w:highlight w:val="white"/>
          <w:lang w:val="ru-RU" w:eastAsia="ru-RU"/>
          <w14:ligatures w14:val="none"/>
        </w:rPr>
        <w:t xml:space="preserve"> видання</w:t>
      </w:r>
      <w:r w:rsidRPr="009B4DC6">
        <w:rPr>
          <w:rFonts w:ascii="Times New Roman" w:eastAsia="Times New Roman" w:hAnsi="Times New Roman" w:cs="Times New Roman"/>
          <w:kern w:val="0"/>
          <w:highlight w:val="white"/>
          <w:lang w:eastAsia="ru-RU"/>
          <w14:ligatures w14:val="none"/>
        </w:rPr>
        <w:t xml:space="preserve"> «</w:t>
      </w:r>
      <w:r w:rsidRPr="009B4DC6">
        <w:rPr>
          <w:rFonts w:ascii="Times New Roman" w:eastAsia="Times New Roman" w:hAnsi="Times New Roman" w:cs="Times New Roman"/>
          <w:kern w:val="0"/>
          <w:highlight w:val="white"/>
          <w:lang w:val="ru-RU" w:eastAsia="ru-RU"/>
          <w14:ligatures w14:val="none"/>
        </w:rPr>
        <w:t>Slupskie Prace Geografieczne</w:t>
      </w:r>
      <w:r w:rsidRPr="009B4DC6">
        <w:rPr>
          <w:rFonts w:ascii="Times New Roman" w:eastAsia="Times New Roman" w:hAnsi="Times New Roman" w:cs="Times New Roman"/>
          <w:kern w:val="0"/>
          <w:highlight w:val="white"/>
          <w:lang w:eastAsia="ru-RU"/>
          <w14:ligatures w14:val="none"/>
        </w:rPr>
        <w:t>»</w:t>
      </w:r>
      <w:r w:rsidRPr="009B4DC6">
        <w:rPr>
          <w:rFonts w:ascii="Times New Roman" w:eastAsia="Times New Roman" w:hAnsi="Times New Roman" w:cs="Times New Roman"/>
          <w:kern w:val="0"/>
          <w:highlight w:val="white"/>
          <w:lang w:val="ru-RU" w:eastAsia="ru-RU"/>
          <w14:ligatures w14:val="none"/>
        </w:rPr>
        <w:t xml:space="preserve"> (Польща, м. Слупськ)</w:t>
      </w:r>
      <w:r w:rsidRPr="009B4DC6">
        <w:rPr>
          <w:rFonts w:ascii="Times New Roman" w:eastAsia="Times New Roman" w:hAnsi="Times New Roman" w:cs="Times New Roman"/>
          <w:kern w:val="0"/>
          <w:highlight w:val="white"/>
          <w:lang w:eastAsia="ru-RU"/>
          <w14:ligatures w14:val="none"/>
        </w:rPr>
        <w:t xml:space="preserve"> (Джаман В.О.);</w:t>
      </w:r>
    </w:p>
    <w:p w14:paraId="41DB0AFC" w14:textId="77777777" w:rsidR="00545ADE" w:rsidRPr="009B4DC6" w:rsidRDefault="00545ADE" w:rsidP="009B4DC6">
      <w:pPr>
        <w:numPr>
          <w:ilvl w:val="0"/>
          <w:numId w:val="7"/>
        </w:numPr>
        <w:spacing w:after="0" w:line="240" w:lineRule="auto"/>
        <w:ind w:left="0" w:firstLine="567"/>
        <w:contextualSpacing/>
        <w:jc w:val="both"/>
        <w:rPr>
          <w:rFonts w:ascii="Times New Roman" w:eastAsia="Times New Roman" w:hAnsi="Times New Roman" w:cs="Times New Roman"/>
          <w:kern w:val="0"/>
          <w:highlight w:val="white"/>
          <w:lang w:val="ru-RU" w:eastAsia="ru-RU"/>
          <w14:ligatures w14:val="none"/>
        </w:rPr>
      </w:pPr>
      <w:r w:rsidRPr="009B4DC6">
        <w:rPr>
          <w:rFonts w:ascii="Times New Roman" w:eastAsia="Times New Roman" w:hAnsi="Times New Roman" w:cs="Times New Roman"/>
          <w:kern w:val="0"/>
          <w:highlight w:val="white"/>
          <w:lang w:val="ru-RU" w:eastAsia="ru-RU"/>
          <w14:ligatures w14:val="none"/>
        </w:rPr>
        <w:t>Наукови</w:t>
      </w:r>
      <w:r w:rsidRPr="009B4DC6">
        <w:rPr>
          <w:rFonts w:ascii="Times New Roman" w:eastAsia="Times New Roman" w:hAnsi="Times New Roman" w:cs="Times New Roman"/>
          <w:kern w:val="0"/>
          <w:highlight w:val="white"/>
          <w:lang w:eastAsia="ru-RU"/>
          <w14:ligatures w14:val="none"/>
        </w:rPr>
        <w:t>й</w:t>
      </w:r>
      <w:r w:rsidRPr="009B4DC6">
        <w:rPr>
          <w:rFonts w:ascii="Times New Roman" w:eastAsia="Times New Roman" w:hAnsi="Times New Roman" w:cs="Times New Roman"/>
          <w:kern w:val="0"/>
          <w:highlight w:val="white"/>
          <w:lang w:val="ru-RU" w:eastAsia="ru-RU"/>
          <w14:ligatures w14:val="none"/>
        </w:rPr>
        <w:t xml:space="preserve"> вісник Східноєвропейського університету імені Лесі Українки. Серія «Географічні науки»</w:t>
      </w:r>
      <w:r w:rsidRPr="009B4DC6">
        <w:rPr>
          <w:rFonts w:ascii="Times New Roman" w:eastAsia="Times New Roman" w:hAnsi="Times New Roman" w:cs="Times New Roman"/>
          <w:kern w:val="0"/>
          <w:highlight w:val="white"/>
          <w:lang w:eastAsia="ru-RU"/>
          <w14:ligatures w14:val="none"/>
        </w:rPr>
        <w:t xml:space="preserve"> (Джаман В.О.);</w:t>
      </w:r>
    </w:p>
    <w:p w14:paraId="0B412E02" w14:textId="77777777" w:rsidR="00545ADE" w:rsidRPr="009B4DC6" w:rsidRDefault="00545ADE" w:rsidP="009B4DC6">
      <w:pPr>
        <w:numPr>
          <w:ilvl w:val="0"/>
          <w:numId w:val="7"/>
        </w:numPr>
        <w:spacing w:after="0" w:line="240" w:lineRule="auto"/>
        <w:ind w:left="0" w:firstLine="567"/>
        <w:contextualSpacing/>
        <w:jc w:val="both"/>
        <w:rPr>
          <w:rFonts w:ascii="Times New Roman" w:eastAsia="Times New Roman" w:hAnsi="Times New Roman" w:cs="Times New Roman"/>
          <w:kern w:val="0"/>
          <w:lang w:val="ru-RU" w:eastAsia="ru-RU"/>
          <w14:ligatures w14:val="none"/>
        </w:rPr>
      </w:pPr>
      <w:r w:rsidRPr="009B4DC6">
        <w:rPr>
          <w:rFonts w:ascii="Times New Roman" w:eastAsia="Times New Roman" w:hAnsi="Times New Roman" w:cs="Times New Roman"/>
          <w:kern w:val="0"/>
          <w:lang w:val="ru-RU" w:eastAsia="ru-RU"/>
          <w14:ligatures w14:val="none"/>
        </w:rPr>
        <w:t>Науков</w:t>
      </w:r>
      <w:r w:rsidRPr="009B4DC6">
        <w:rPr>
          <w:rFonts w:ascii="Times New Roman" w:eastAsia="Times New Roman" w:hAnsi="Times New Roman" w:cs="Times New Roman"/>
          <w:kern w:val="0"/>
          <w:lang w:eastAsia="ru-RU"/>
          <w14:ligatures w14:val="none"/>
        </w:rPr>
        <w:t>ий</w:t>
      </w:r>
      <w:r w:rsidRPr="009B4DC6">
        <w:rPr>
          <w:rFonts w:ascii="Times New Roman" w:eastAsia="Times New Roman" w:hAnsi="Times New Roman" w:cs="Times New Roman"/>
          <w:kern w:val="0"/>
          <w:lang w:val="ru-RU" w:eastAsia="ru-RU"/>
          <w14:ligatures w14:val="none"/>
        </w:rPr>
        <w:t xml:space="preserve"> вісник </w:t>
      </w:r>
      <w:r w:rsidRPr="009B4DC6">
        <w:rPr>
          <w:rFonts w:ascii="Times New Roman" w:eastAsia="Times New Roman" w:hAnsi="Times New Roman" w:cs="Times New Roman"/>
          <w:kern w:val="0"/>
          <w:lang w:eastAsia="ru-RU"/>
          <w14:ligatures w14:val="none"/>
        </w:rPr>
        <w:t>Чернівецького університету. Серія «Географія»;</w:t>
      </w:r>
    </w:p>
    <w:p w14:paraId="5E8EA8A4" w14:textId="77777777" w:rsidR="00545ADE" w:rsidRPr="009B4DC6" w:rsidRDefault="00545ADE" w:rsidP="009B4DC6">
      <w:pPr>
        <w:numPr>
          <w:ilvl w:val="0"/>
          <w:numId w:val="7"/>
        </w:numPr>
        <w:spacing w:after="0" w:line="240" w:lineRule="auto"/>
        <w:ind w:left="0" w:firstLine="567"/>
        <w:contextualSpacing/>
        <w:jc w:val="both"/>
        <w:outlineLvl w:val="0"/>
        <w:rPr>
          <w:rFonts w:ascii="Times New Roman" w:eastAsia="Times New Roman" w:hAnsi="Times New Roman" w:cs="Times New Roman"/>
          <w:kern w:val="0"/>
          <w:lang w:eastAsia="ru-RU"/>
          <w14:ligatures w14:val="none"/>
        </w:rPr>
      </w:pPr>
      <w:r w:rsidRPr="009B4DC6">
        <w:rPr>
          <w:rFonts w:ascii="Times New Roman" w:eastAsia="Times New Roman" w:hAnsi="Times New Roman" w:cs="Times New Roman"/>
          <w:kern w:val="0"/>
          <w:lang w:eastAsia="ru-RU"/>
          <w14:ligatures w14:val="none"/>
        </w:rPr>
        <w:t>Н</w:t>
      </w:r>
      <w:r w:rsidRPr="009B4DC6">
        <w:rPr>
          <w:rFonts w:ascii="Times New Roman" w:eastAsia="Times New Roman" w:hAnsi="Times New Roman" w:cs="Times New Roman"/>
          <w:kern w:val="0"/>
          <w:lang w:val="ru-RU" w:eastAsia="ru-RU"/>
          <w14:ligatures w14:val="none"/>
        </w:rPr>
        <w:t>ауков</w:t>
      </w:r>
      <w:r w:rsidRPr="009B4DC6">
        <w:rPr>
          <w:rFonts w:ascii="Times New Roman" w:eastAsia="Times New Roman" w:hAnsi="Times New Roman" w:cs="Times New Roman"/>
          <w:kern w:val="0"/>
          <w:lang w:eastAsia="ru-RU"/>
          <w14:ligatures w14:val="none"/>
        </w:rPr>
        <w:t>ий</w:t>
      </w:r>
      <w:r w:rsidRPr="009B4DC6">
        <w:rPr>
          <w:rFonts w:ascii="Times New Roman" w:eastAsia="Times New Roman" w:hAnsi="Times New Roman" w:cs="Times New Roman"/>
          <w:kern w:val="0"/>
          <w:lang w:val="ru-RU" w:eastAsia="ru-RU"/>
          <w14:ligatures w14:val="none"/>
        </w:rPr>
        <w:t xml:space="preserve"> збірник «Географія та туризм» (</w:t>
      </w:r>
      <w:r w:rsidRPr="009B4DC6">
        <w:rPr>
          <w:rFonts w:ascii="Times New Roman" w:eastAsia="Times New Roman" w:hAnsi="Times New Roman" w:cs="Times New Roman"/>
          <w:kern w:val="0"/>
          <w:lang w:eastAsia="ru-RU"/>
          <w14:ligatures w14:val="none"/>
        </w:rPr>
        <w:t>Бучко Ж.І.</w:t>
      </w:r>
      <w:r w:rsidRPr="009B4DC6">
        <w:rPr>
          <w:rFonts w:ascii="Times New Roman" w:eastAsia="Times New Roman" w:hAnsi="Times New Roman" w:cs="Times New Roman"/>
          <w:kern w:val="0"/>
          <w:lang w:val="ru-RU" w:eastAsia="ru-RU"/>
          <w14:ligatures w14:val="none"/>
        </w:rPr>
        <w:t>)</w:t>
      </w:r>
      <w:r w:rsidRPr="009B4DC6">
        <w:rPr>
          <w:rFonts w:ascii="Times New Roman" w:eastAsia="Times New Roman" w:hAnsi="Times New Roman" w:cs="Times New Roman"/>
          <w:kern w:val="0"/>
          <w:lang w:eastAsia="ru-RU"/>
          <w14:ligatures w14:val="none"/>
        </w:rPr>
        <w:t>;</w:t>
      </w:r>
      <w:r w:rsidRPr="009B4DC6">
        <w:rPr>
          <w:rFonts w:ascii="Times New Roman" w:eastAsia="Times New Roman" w:hAnsi="Times New Roman" w:cs="Times New Roman"/>
          <w:kern w:val="0"/>
          <w:lang w:val="ru-RU" w:eastAsia="ru-RU"/>
          <w14:ligatures w14:val="none"/>
        </w:rPr>
        <w:t xml:space="preserve"> </w:t>
      </w:r>
    </w:p>
    <w:p w14:paraId="21E871F9" w14:textId="77777777" w:rsidR="00545ADE" w:rsidRPr="009B4DC6" w:rsidRDefault="00545ADE" w:rsidP="009B4DC6">
      <w:pPr>
        <w:numPr>
          <w:ilvl w:val="0"/>
          <w:numId w:val="7"/>
        </w:numPr>
        <w:spacing w:after="0" w:line="240" w:lineRule="auto"/>
        <w:ind w:left="0" w:firstLine="567"/>
        <w:contextualSpacing/>
        <w:jc w:val="both"/>
        <w:rPr>
          <w:rFonts w:ascii="Times New Roman" w:eastAsia="Times New Roman" w:hAnsi="Times New Roman" w:cs="Times New Roman"/>
          <w:kern w:val="0"/>
          <w:lang w:val="ru-RU" w:eastAsia="ru-RU"/>
          <w14:ligatures w14:val="none"/>
        </w:rPr>
      </w:pPr>
      <w:r w:rsidRPr="009B4DC6">
        <w:rPr>
          <w:rFonts w:ascii="Times New Roman" w:eastAsia="Times New Roman" w:hAnsi="Times New Roman" w:cs="Times New Roman"/>
          <w:kern w:val="0"/>
          <w:lang w:val="ru-RU" w:eastAsia="ru-RU"/>
          <w14:ligatures w14:val="none"/>
        </w:rPr>
        <w:t xml:space="preserve">Український географічний журнал </w:t>
      </w:r>
      <w:r w:rsidRPr="009B4DC6">
        <w:rPr>
          <w:rFonts w:ascii="Times New Roman" w:eastAsia="Times New Roman" w:hAnsi="Times New Roman" w:cs="Times New Roman"/>
          <w:kern w:val="0"/>
          <w:lang w:eastAsia="ru-RU"/>
          <w14:ligatures w14:val="none"/>
        </w:rPr>
        <w:t>(</w:t>
      </w:r>
      <w:r w:rsidRPr="009B4DC6">
        <w:rPr>
          <w:rFonts w:ascii="Times New Roman" w:eastAsia="Times New Roman" w:hAnsi="Times New Roman" w:cs="Times New Roman"/>
          <w:kern w:val="0"/>
          <w:lang w:val="ru-RU" w:eastAsia="ru-RU"/>
          <w14:ligatures w14:val="none"/>
        </w:rPr>
        <w:t>Руденко В.П., Заячук М.Д</w:t>
      </w:r>
      <w:r w:rsidRPr="009B4DC6">
        <w:rPr>
          <w:rFonts w:ascii="Times New Roman" w:eastAsia="Times New Roman" w:hAnsi="Times New Roman" w:cs="Times New Roman"/>
          <w:kern w:val="0"/>
          <w:lang w:eastAsia="ru-RU"/>
          <w14:ligatures w14:val="none"/>
        </w:rPr>
        <w:t>)</w:t>
      </w:r>
      <w:r w:rsidRPr="009B4DC6">
        <w:rPr>
          <w:rFonts w:ascii="Times New Roman" w:eastAsia="Times New Roman" w:hAnsi="Times New Roman" w:cs="Times New Roman"/>
          <w:kern w:val="0"/>
          <w:lang w:val="ru-RU" w:eastAsia="ru-RU"/>
          <w14:ligatures w14:val="none"/>
        </w:rPr>
        <w:t xml:space="preserve">; </w:t>
      </w:r>
    </w:p>
    <w:p w14:paraId="6D69217D" w14:textId="77777777" w:rsidR="00545ADE" w:rsidRPr="009B4DC6" w:rsidRDefault="00545ADE" w:rsidP="009B4DC6">
      <w:pPr>
        <w:numPr>
          <w:ilvl w:val="0"/>
          <w:numId w:val="7"/>
        </w:numPr>
        <w:spacing w:after="0" w:line="240" w:lineRule="auto"/>
        <w:ind w:left="0" w:firstLine="567"/>
        <w:contextualSpacing/>
        <w:jc w:val="both"/>
        <w:rPr>
          <w:rFonts w:ascii="Times New Roman" w:eastAsia="Times New Roman" w:hAnsi="Times New Roman" w:cs="Times New Roman"/>
          <w:kern w:val="0"/>
          <w:lang w:eastAsia="ru-RU"/>
          <w14:ligatures w14:val="none"/>
        </w:rPr>
      </w:pPr>
      <w:r w:rsidRPr="009B4DC6">
        <w:rPr>
          <w:rFonts w:ascii="Times New Roman" w:eastAsia="Times New Roman" w:hAnsi="Times New Roman" w:cs="Times New Roman"/>
          <w:kern w:val="0"/>
          <w:lang w:eastAsia="ru-RU"/>
          <w14:ligatures w14:val="none"/>
        </w:rPr>
        <w:t>«Dissertations</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of</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Cultural</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Landscape</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Commission»</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of</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the</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Polish</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Geographical</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Society</w:t>
      </w:r>
      <w:r w:rsidRPr="009B4DC6">
        <w:rPr>
          <w:rFonts w:ascii="Times New Roman" w:eastAsia="Times New Roman" w:hAnsi="Times New Roman" w:cs="Times New Roman"/>
          <w:kern w:val="0"/>
          <w:lang w:val="en-US" w:eastAsia="ru-RU"/>
          <w14:ligatures w14:val="none"/>
        </w:rPr>
        <w:t xml:space="preserve"> </w:t>
      </w:r>
      <w:hyperlink r:id="rId5" w:history="1">
        <w:r w:rsidRPr="009B4DC6">
          <w:rPr>
            <w:rFonts w:ascii="Times New Roman" w:eastAsia="Times New Roman" w:hAnsi="Times New Roman" w:cs="Times New Roman"/>
            <w:kern w:val="0"/>
            <w:lang w:eastAsia="ru-RU"/>
            <w14:ligatures w14:val="none"/>
          </w:rPr>
          <w:t>Strona</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Komisji</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Krajobrazu</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Kulturowego</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Polskiego</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Towarzystwa</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Geograficznego</w:t>
        </w:r>
      </w:hyperlink>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Members</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of</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the</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International</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Scientific</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Advisory</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Board</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(Рідуш Б.Т., ч</w:t>
      </w:r>
      <w:r w:rsidRPr="009B4DC6">
        <w:rPr>
          <w:rFonts w:ascii="Times New Roman" w:eastAsia="Times New Roman" w:hAnsi="Times New Roman" w:cs="Times New Roman"/>
          <w:kern w:val="0"/>
          <w:lang w:val="ru-RU" w:eastAsia="ru-RU"/>
          <w14:ligatures w14:val="none"/>
        </w:rPr>
        <w:t>лен</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eastAsia="ru-RU"/>
          <w14:ligatures w14:val="none"/>
        </w:rPr>
        <w:t> </w:t>
      </w:r>
      <w:r w:rsidRPr="009B4DC6">
        <w:rPr>
          <w:rFonts w:ascii="Times New Roman" w:eastAsia="Times New Roman" w:hAnsi="Times New Roman" w:cs="Times New Roman"/>
          <w:kern w:val="0"/>
          <w:lang w:val="ru-RU" w:eastAsia="ru-RU"/>
          <w14:ligatures w14:val="none"/>
        </w:rPr>
        <w:t>Міжнародної</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val="ru-RU" w:eastAsia="ru-RU"/>
          <w14:ligatures w14:val="none"/>
        </w:rPr>
        <w:t>науково</w:t>
      </w:r>
      <w:r w:rsidRPr="009B4DC6">
        <w:rPr>
          <w:rFonts w:ascii="Times New Roman" w:eastAsia="Times New Roman" w:hAnsi="Times New Roman" w:cs="Times New Roman"/>
          <w:kern w:val="0"/>
          <w:lang w:val="en-US" w:eastAsia="ru-RU"/>
          <w14:ligatures w14:val="none"/>
        </w:rPr>
        <w:t>-</w:t>
      </w:r>
      <w:r w:rsidRPr="009B4DC6">
        <w:rPr>
          <w:rFonts w:ascii="Times New Roman" w:eastAsia="Times New Roman" w:hAnsi="Times New Roman" w:cs="Times New Roman"/>
          <w:kern w:val="0"/>
          <w:lang w:val="ru-RU" w:eastAsia="ru-RU"/>
          <w14:ligatures w14:val="none"/>
        </w:rPr>
        <w:t>консультативної</w:t>
      </w:r>
      <w:r w:rsidRPr="009B4DC6">
        <w:rPr>
          <w:rFonts w:ascii="Times New Roman" w:eastAsia="Times New Roman" w:hAnsi="Times New Roman" w:cs="Times New Roman"/>
          <w:kern w:val="0"/>
          <w:lang w:val="en-US" w:eastAsia="ru-RU"/>
          <w14:ligatures w14:val="none"/>
        </w:rPr>
        <w:t xml:space="preserve"> </w:t>
      </w:r>
      <w:r w:rsidRPr="009B4DC6">
        <w:rPr>
          <w:rFonts w:ascii="Times New Roman" w:eastAsia="Times New Roman" w:hAnsi="Times New Roman" w:cs="Times New Roman"/>
          <w:kern w:val="0"/>
          <w:lang w:val="ru-RU" w:eastAsia="ru-RU"/>
          <w14:ligatures w14:val="none"/>
        </w:rPr>
        <w:t>ради</w:t>
      </w:r>
      <w:r w:rsidRPr="009B4DC6">
        <w:rPr>
          <w:rFonts w:ascii="Times New Roman" w:eastAsia="Times New Roman" w:hAnsi="Times New Roman" w:cs="Times New Roman"/>
          <w:kern w:val="0"/>
          <w:lang w:eastAsia="ru-RU"/>
          <w14:ligatures w14:val="none"/>
        </w:rPr>
        <w:t>).</w:t>
      </w:r>
    </w:p>
    <w:p w14:paraId="7536B5EA" w14:textId="77777777" w:rsidR="00545ADE" w:rsidRPr="009B4DC6" w:rsidRDefault="00545ADE" w:rsidP="009B4DC6">
      <w:pPr>
        <w:spacing w:after="0" w:line="240" w:lineRule="auto"/>
        <w:ind w:firstLine="567"/>
        <w:contextualSpacing/>
        <w:jc w:val="both"/>
        <w:rPr>
          <w:rFonts w:ascii="Times New Roman" w:eastAsia="Times New Roman" w:hAnsi="Times New Roman" w:cs="Times New Roman"/>
          <w:kern w:val="0"/>
          <w:lang w:eastAsia="ru-RU"/>
          <w14:ligatures w14:val="none"/>
        </w:rPr>
      </w:pPr>
      <w:r w:rsidRPr="009B4DC6">
        <w:rPr>
          <w:rFonts w:ascii="Times New Roman" w:eastAsia="Times New Roman" w:hAnsi="Times New Roman" w:cs="Times New Roman"/>
          <w:kern w:val="0"/>
          <w:lang w:eastAsia="ru-RU"/>
          <w14:ligatures w14:val="none"/>
        </w:rPr>
        <w:t>Окрім редколегій, викладачі географічного факультету виступають рецензентами наукових публікацій в багатьох українських та зарубіжних журналах (в т.ч. й рейтингових).</w:t>
      </w:r>
    </w:p>
    <w:p w14:paraId="4EEDB570" w14:textId="77777777" w:rsidR="00545ADE" w:rsidRPr="009B4DC6" w:rsidRDefault="00545ADE" w:rsidP="009B4DC6">
      <w:pPr>
        <w:spacing w:after="0" w:line="240" w:lineRule="auto"/>
        <w:ind w:firstLine="566"/>
        <w:jc w:val="both"/>
        <w:rPr>
          <w:rFonts w:ascii="Times New Roman" w:eastAsia="Times New Roman" w:hAnsi="Times New Roman" w:cs="Times New Roman"/>
          <w:kern w:val="0"/>
          <w:lang w:val="uk" w:eastAsia="uk-UA"/>
          <w14:ligatures w14:val="none"/>
        </w:rPr>
      </w:pPr>
    </w:p>
    <w:p w14:paraId="10566507" w14:textId="77777777" w:rsidR="00545ADE" w:rsidRPr="009B4DC6" w:rsidRDefault="00545ADE" w:rsidP="009B4DC6">
      <w:pPr>
        <w:tabs>
          <w:tab w:val="left" w:pos="1134"/>
        </w:tabs>
        <w:spacing w:after="0" w:line="240" w:lineRule="auto"/>
        <w:ind w:firstLine="566"/>
        <w:jc w:val="both"/>
        <w:rPr>
          <w:rFonts w:ascii="Times New Roman" w:eastAsia="Times New Roman" w:hAnsi="Times New Roman" w:cs="Times New Roman"/>
          <w:kern w:val="0"/>
          <w:lang w:val="uk" w:eastAsia="uk-UA"/>
          <w14:ligatures w14:val="none"/>
        </w:rPr>
      </w:pPr>
      <w:r w:rsidRPr="009B4DC6">
        <w:rPr>
          <w:rFonts w:ascii="Times New Roman" w:eastAsia="Times New Roman" w:hAnsi="Times New Roman" w:cs="Times New Roman"/>
          <w:kern w:val="0"/>
          <w:lang w:val="uk" w:eastAsia="uk-UA"/>
          <w14:ligatures w14:val="none"/>
        </w:rPr>
        <w:t>Позитивними є успіхи окремих викладачів:</w:t>
      </w:r>
    </w:p>
    <w:p w14:paraId="5D6E8120" w14:textId="77777777" w:rsidR="00545ADE" w:rsidRPr="009B4DC6" w:rsidRDefault="00545ADE" w:rsidP="009B4DC6">
      <w:pPr>
        <w:numPr>
          <w:ilvl w:val="0"/>
          <w:numId w:val="4"/>
        </w:numPr>
        <w:tabs>
          <w:tab w:val="left" w:pos="1134"/>
        </w:tabs>
        <w:spacing w:after="0" w:line="240" w:lineRule="auto"/>
        <w:ind w:left="0" w:firstLine="567"/>
        <w:contextualSpacing/>
        <w:jc w:val="both"/>
        <w:rPr>
          <w:rFonts w:ascii="Times New Roman" w:eastAsia="Calibri" w:hAnsi="Times New Roman" w:cs="Times New Roman"/>
          <w:color w:val="000000"/>
          <w:kern w:val="0"/>
          <w:shd w:val="clear" w:color="auto" w:fill="FFFFFF"/>
          <w:lang w:eastAsia="uk-UA"/>
          <w14:ligatures w14:val="none"/>
        </w:rPr>
      </w:pPr>
      <w:r w:rsidRPr="009B4DC6">
        <w:rPr>
          <w:rFonts w:ascii="Times New Roman" w:eastAsia="Times New Roman" w:hAnsi="Times New Roman" w:cs="Times New Roman"/>
          <w:color w:val="000000"/>
          <w:kern w:val="0"/>
          <w:lang w:eastAsia="uk-UA"/>
          <w14:ligatures w14:val="none"/>
        </w:rPr>
        <w:t xml:space="preserve">Впродовж звітного періоду науковці географічного факультету одержали низку відзнак. Зокрема, </w:t>
      </w:r>
      <w:r w:rsidRPr="009B4DC6">
        <w:rPr>
          <w:rFonts w:ascii="Times New Roman" w:eastAsia="Calibri" w:hAnsi="Times New Roman" w:cs="Times New Roman"/>
          <w:color w:val="000000"/>
          <w:kern w:val="0"/>
          <w:shd w:val="clear" w:color="auto" w:fill="FFFFFF"/>
          <w:lang w:eastAsia="uk-UA"/>
          <w14:ligatures w14:val="none"/>
        </w:rPr>
        <w:t>доц. Круль Г.Я. (2024 р.). відзначена «</w:t>
      </w:r>
      <w:r w:rsidRPr="009B4DC6">
        <w:rPr>
          <w:rFonts w:ascii="Times New Roman" w:eastAsia="Times New Roman" w:hAnsi="Times New Roman" w:cs="Times New Roman"/>
          <w:color w:val="000000"/>
          <w:kern w:val="0"/>
          <w:lang w:eastAsia="uk-UA"/>
          <w14:ligatures w14:val="none"/>
        </w:rPr>
        <w:t>Почесною грамотою Чернівецької обласної ради</w:t>
      </w:r>
      <w:r w:rsidRPr="009B4DC6">
        <w:rPr>
          <w:rFonts w:ascii="Times New Roman" w:eastAsia="Calibri" w:hAnsi="Times New Roman" w:cs="Times New Roman"/>
          <w:color w:val="000000"/>
          <w:kern w:val="0"/>
          <w:shd w:val="clear" w:color="auto" w:fill="FFFFFF"/>
          <w:lang w:eastAsia="uk-UA"/>
          <w14:ligatures w14:val="none"/>
        </w:rPr>
        <w:t xml:space="preserve">» відзначені доц. Круль Г.Я., доц. Аніпко Н.П.,  доц. Брик С.Д., асист. Єремія Г.І. </w:t>
      </w:r>
      <w:r w:rsidRPr="009B4DC6">
        <w:rPr>
          <w:rFonts w:ascii="Times New Roman" w:eastAsia="Times New Roman" w:hAnsi="Times New Roman" w:cs="Times New Roman"/>
          <w:color w:val="000000"/>
          <w:kern w:val="0"/>
          <w:lang w:eastAsia="uk-UA"/>
          <w14:ligatures w14:val="none"/>
        </w:rPr>
        <w:t xml:space="preserve"> «Почесною грамотою Чернівецької обласної державної адміністрації» відзначений доц. Заячук М.Д.</w:t>
      </w:r>
    </w:p>
    <w:p w14:paraId="735CA2AE" w14:textId="77777777" w:rsidR="00545ADE" w:rsidRPr="009B4DC6" w:rsidRDefault="00545ADE" w:rsidP="009B4DC6">
      <w:pPr>
        <w:numPr>
          <w:ilvl w:val="0"/>
          <w:numId w:val="4"/>
        </w:numPr>
        <w:tabs>
          <w:tab w:val="left" w:pos="1134"/>
        </w:tabs>
        <w:spacing w:after="0" w:line="240" w:lineRule="auto"/>
        <w:ind w:left="0" w:firstLine="567"/>
        <w:contextualSpacing/>
        <w:jc w:val="both"/>
        <w:rPr>
          <w:rFonts w:ascii="Times New Roman" w:eastAsia="Calibri" w:hAnsi="Times New Roman" w:cs="Times New Roman"/>
          <w:color w:val="000000"/>
          <w:kern w:val="0"/>
          <w:shd w:val="clear" w:color="auto" w:fill="FFFFFF"/>
          <w:lang w:eastAsia="uk-UA"/>
          <w14:ligatures w14:val="none"/>
        </w:rPr>
      </w:pPr>
      <w:r w:rsidRPr="009B4DC6">
        <w:rPr>
          <w:rFonts w:ascii="Times New Roman" w:eastAsia="Calibri" w:hAnsi="Times New Roman" w:cs="Times New Roman"/>
          <w:color w:val="000000"/>
          <w:kern w:val="0"/>
          <w:shd w:val="clear" w:color="auto" w:fill="FFFFFF"/>
          <w:lang w:eastAsia="uk-UA"/>
          <w14:ligatures w14:val="none"/>
        </w:rPr>
        <w:t>Доц. Кирилюк С.М. одержав 2-гу премію за працю «Природа Місяця» у номінації«Монографії»,  доц. Кирилюк С.М. і доц. Холявчук Д.І. також отримали 2-гу премію за працю «Фізико-географічна номенклатура Африки (берегова лінія) у номінації «Навчальні посібники».</w:t>
      </w:r>
    </w:p>
    <w:p w14:paraId="43D9E94B" w14:textId="77777777" w:rsidR="00545ADE" w:rsidRPr="009B4DC6" w:rsidRDefault="00545ADE" w:rsidP="009B4DC6">
      <w:pPr>
        <w:numPr>
          <w:ilvl w:val="0"/>
          <w:numId w:val="4"/>
        </w:numPr>
        <w:tabs>
          <w:tab w:val="left" w:pos="1134"/>
        </w:tabs>
        <w:spacing w:after="0" w:line="240" w:lineRule="auto"/>
        <w:ind w:left="0" w:firstLine="567"/>
        <w:contextualSpacing/>
        <w:jc w:val="both"/>
        <w:rPr>
          <w:rFonts w:ascii="Times New Roman" w:eastAsia="Calibri" w:hAnsi="Times New Roman" w:cs="Times New Roman"/>
          <w:color w:val="000000"/>
          <w:kern w:val="0"/>
          <w:shd w:val="clear" w:color="auto" w:fill="FFFFFF"/>
          <w:lang w:eastAsia="uk-UA"/>
          <w14:ligatures w14:val="none"/>
        </w:rPr>
      </w:pPr>
      <w:r w:rsidRPr="009B4DC6">
        <w:rPr>
          <w:rFonts w:ascii="Times New Roman" w:eastAsia="Calibri" w:hAnsi="Times New Roman" w:cs="Times New Roman"/>
          <w:color w:val="000000"/>
          <w:kern w:val="0"/>
          <w:shd w:val="clear" w:color="auto" w:fill="FFFFFF"/>
          <w:lang w:eastAsia="uk-UA"/>
          <w14:ligatures w14:val="none"/>
        </w:rPr>
        <w:t xml:space="preserve">На підставі Положення про щорічний конкурс «Молодий вчений року ЧНУ ім. Ю. Федьковича» від 27.12.2023 р., Наказу ректора «Щодо оголошення щорічного конкурсу «Молодий вчений року ЧНУ ім. Ю. Федьковича» від 27.02.2024 р. Nº60, Протоколу Nº3 засідання організаційного комітету конкурсу «Молодий вчений року ЧНУ ім. Ю. Федьковича» </w:t>
      </w:r>
      <w:r w:rsidRPr="009B4DC6">
        <w:rPr>
          <w:rFonts w:ascii="Times New Roman" w:eastAsia="Calibri" w:hAnsi="Times New Roman" w:cs="Times New Roman"/>
          <w:color w:val="000000"/>
          <w:kern w:val="0"/>
          <w:shd w:val="clear" w:color="auto" w:fill="FFFFFF"/>
          <w:lang w:eastAsia="uk-UA"/>
          <w14:ligatures w14:val="none"/>
        </w:rPr>
        <w:lastRenderedPageBreak/>
        <w:t>від 1.05.2024 р., сертифікатами та свідоцтвами щорічного конкурсу «Молодий вчений ЧНУ ім. Ю.Федьковича» відзначені молоді вчені географічного факультету:</w:t>
      </w:r>
    </w:p>
    <w:p w14:paraId="19D7B44C" w14:textId="77777777" w:rsidR="00545ADE" w:rsidRPr="009B4DC6" w:rsidRDefault="00545ADE" w:rsidP="009B4DC6">
      <w:pPr>
        <w:tabs>
          <w:tab w:val="left" w:pos="1134"/>
        </w:tabs>
        <w:spacing w:after="0" w:line="240" w:lineRule="auto"/>
        <w:contextualSpacing/>
        <w:jc w:val="both"/>
        <w:rPr>
          <w:rFonts w:ascii="Times New Roman" w:eastAsia="Calibri" w:hAnsi="Times New Roman" w:cs="Times New Roman"/>
          <w:color w:val="000000"/>
          <w:kern w:val="0"/>
          <w:shd w:val="clear" w:color="auto" w:fill="FFFFFF"/>
          <w:lang w:eastAsia="uk-UA"/>
          <w14:ligatures w14:val="none"/>
        </w:rPr>
      </w:pPr>
      <w:r w:rsidRPr="009B4DC6">
        <w:rPr>
          <w:rFonts w:ascii="Times New Roman" w:eastAsia="Calibri" w:hAnsi="Times New Roman" w:cs="Times New Roman"/>
          <w:color w:val="000000"/>
          <w:kern w:val="0"/>
          <w:shd w:val="clear" w:color="auto" w:fill="FFFFFF"/>
          <w:lang w:eastAsia="uk-UA"/>
          <w14:ligatures w14:val="none"/>
        </w:rPr>
        <w:t>Джаман Я. В. – лауреат у номінації «Кращий молодий вчений географічного факультету» (свідоцтво КР-РМВ 2/2024);</w:t>
      </w:r>
    </w:p>
    <w:p w14:paraId="032C771E" w14:textId="77777777" w:rsidR="00545ADE" w:rsidRPr="009B4DC6" w:rsidRDefault="00545ADE" w:rsidP="009B4DC6">
      <w:pPr>
        <w:tabs>
          <w:tab w:val="left" w:pos="1134"/>
        </w:tabs>
        <w:spacing w:after="0" w:line="240" w:lineRule="auto"/>
        <w:contextualSpacing/>
        <w:jc w:val="both"/>
        <w:rPr>
          <w:rFonts w:ascii="Times New Roman" w:eastAsia="Calibri" w:hAnsi="Times New Roman" w:cs="Times New Roman"/>
          <w:color w:val="000000"/>
          <w:kern w:val="0"/>
          <w:shd w:val="clear" w:color="auto" w:fill="FFFFFF"/>
          <w:lang w:eastAsia="uk-UA"/>
          <w14:ligatures w14:val="none"/>
        </w:rPr>
      </w:pPr>
      <w:r w:rsidRPr="009B4DC6">
        <w:rPr>
          <w:rFonts w:ascii="Times New Roman" w:eastAsia="Calibri" w:hAnsi="Times New Roman" w:cs="Times New Roman"/>
          <w:color w:val="000000"/>
          <w:kern w:val="0"/>
          <w:shd w:val="clear" w:color="auto" w:fill="FFFFFF"/>
          <w:lang w:eastAsia="uk-UA"/>
          <w14:ligatures w14:val="none"/>
        </w:rPr>
        <w:t>Поп’юк Я. А. – лауреатка у номінації «Популяризатор науки» (свідоцтво КР-РМВ 18/2024);</w:t>
      </w:r>
    </w:p>
    <w:p w14:paraId="5BE27384" w14:textId="77777777" w:rsidR="00545ADE" w:rsidRPr="009B4DC6" w:rsidRDefault="00545ADE" w:rsidP="009B4DC6">
      <w:pPr>
        <w:tabs>
          <w:tab w:val="left" w:pos="1134"/>
        </w:tabs>
        <w:spacing w:after="0" w:line="240" w:lineRule="auto"/>
        <w:contextualSpacing/>
        <w:jc w:val="both"/>
        <w:rPr>
          <w:rFonts w:ascii="Times New Roman" w:eastAsia="Calibri" w:hAnsi="Times New Roman" w:cs="Times New Roman"/>
          <w:color w:val="000000"/>
          <w:kern w:val="0"/>
          <w:shd w:val="clear" w:color="auto" w:fill="FFFFFF"/>
          <w:lang w:eastAsia="uk-UA"/>
          <w14:ligatures w14:val="none"/>
        </w:rPr>
      </w:pPr>
      <w:r w:rsidRPr="009B4DC6">
        <w:rPr>
          <w:rFonts w:ascii="Times New Roman" w:eastAsia="Calibri" w:hAnsi="Times New Roman" w:cs="Times New Roman"/>
          <w:color w:val="000000"/>
          <w:kern w:val="0"/>
          <w:shd w:val="clear" w:color="auto" w:fill="FFFFFF"/>
          <w:lang w:eastAsia="uk-UA"/>
          <w14:ligatures w14:val="none"/>
        </w:rPr>
        <w:t>Шкаєва Д. І. – номінанта у номінації «Молодий вчений – аспірант року» (сертифікат КР-РМВ 33/2024).</w:t>
      </w:r>
    </w:p>
    <w:p w14:paraId="197682F2" w14:textId="77777777" w:rsidR="00545ADE" w:rsidRPr="009B4DC6" w:rsidRDefault="00545ADE" w:rsidP="009B4DC6">
      <w:pPr>
        <w:numPr>
          <w:ilvl w:val="0"/>
          <w:numId w:val="4"/>
        </w:numPr>
        <w:spacing w:after="0" w:line="240" w:lineRule="auto"/>
        <w:ind w:left="0" w:firstLine="567"/>
        <w:contextualSpacing/>
        <w:jc w:val="both"/>
        <w:rPr>
          <w:rFonts w:ascii="Times New Roman" w:eastAsia="Calibri" w:hAnsi="Times New Roman" w:cs="Times New Roman"/>
          <w:kern w:val="0"/>
          <w:lang w:eastAsia="uk-UA"/>
          <w14:ligatures w14:val="none"/>
        </w:rPr>
      </w:pPr>
      <w:r w:rsidRPr="009B4DC6">
        <w:rPr>
          <w:rFonts w:ascii="Times New Roman" w:eastAsia="Calibri" w:hAnsi="Times New Roman" w:cs="Times New Roman"/>
          <w:kern w:val="0"/>
          <w:lang w:eastAsia="uk-UA"/>
          <w14:ligatures w14:val="none"/>
        </w:rPr>
        <w:t>З нагоди відзначення 80-річчя географічного факультету, викладачі, співробітники та студенти отримали відзнаки, грамоти та подяки від Чернівецької обласної військової адміністрації, Чернівецької обласної ради, Чернівецької міської ради, Чернівецького національного університету імені Юрія Федьковича:</w:t>
      </w:r>
    </w:p>
    <w:p w14:paraId="728A4F49" w14:textId="77777777" w:rsidR="00545ADE" w:rsidRPr="009B4DC6" w:rsidRDefault="00545ADE" w:rsidP="009B4DC6">
      <w:pPr>
        <w:spacing w:after="0" w:line="240" w:lineRule="auto"/>
        <w:ind w:firstLine="567"/>
        <w:contextualSpacing/>
        <w:jc w:val="both"/>
        <w:rPr>
          <w:rFonts w:ascii="Times New Roman" w:eastAsia="Calibri" w:hAnsi="Times New Roman" w:cs="Times New Roman"/>
          <w:kern w:val="0"/>
          <w:lang w:eastAsia="uk-UA"/>
          <w14:ligatures w14:val="none"/>
        </w:rPr>
      </w:pPr>
      <w:r w:rsidRPr="009B4DC6">
        <w:rPr>
          <w:rFonts w:ascii="Times New Roman" w:eastAsia="Calibri" w:hAnsi="Times New Roman" w:cs="Times New Roman"/>
          <w:kern w:val="0"/>
          <w:lang w:eastAsia="uk-UA"/>
          <w14:ligatures w14:val="none"/>
        </w:rPr>
        <w:t>Ющенко Ю.С. – Нагрудний знак ЧОВА «За заслуги перед Буковиною»</w:t>
      </w:r>
      <w:r w:rsidRPr="009B4DC6">
        <w:rPr>
          <w:rFonts w:ascii="Times New Roman" w:eastAsia="Calibri" w:hAnsi="Times New Roman" w:cs="Times New Roman"/>
          <w:kern w:val="0"/>
          <w:lang w:eastAsia="uk-UA"/>
          <w14:ligatures w14:val="none"/>
        </w:rPr>
        <w:br/>
        <w:t>Руденко В.П. – Нагрудний знак «Незламні»</w:t>
      </w:r>
    </w:p>
    <w:p w14:paraId="3F108766" w14:textId="77777777" w:rsidR="00545ADE" w:rsidRPr="009B4DC6" w:rsidRDefault="00545ADE" w:rsidP="009B4DC6">
      <w:pPr>
        <w:spacing w:after="0" w:line="240" w:lineRule="auto"/>
        <w:ind w:firstLine="567"/>
        <w:contextualSpacing/>
        <w:jc w:val="both"/>
        <w:rPr>
          <w:rFonts w:ascii="Times New Roman" w:eastAsia="Calibri" w:hAnsi="Times New Roman" w:cs="Times New Roman"/>
          <w:kern w:val="0"/>
          <w:lang w:eastAsia="uk-UA"/>
          <w14:ligatures w14:val="none"/>
        </w:rPr>
      </w:pPr>
      <w:r w:rsidRPr="009B4DC6">
        <w:rPr>
          <w:rFonts w:ascii="Times New Roman" w:eastAsia="Calibri" w:hAnsi="Times New Roman" w:cs="Times New Roman"/>
          <w:kern w:val="0"/>
          <w:lang w:eastAsia="uk-UA"/>
          <w14:ligatures w14:val="none"/>
        </w:rPr>
        <w:t xml:space="preserve">Почесні грамоти Чернівецької обласної адміністрації отримали Андрусяк Н.С., Данілова О.М., Холявчук Д.І., Костащук В.І., Проскурняк М.М. </w:t>
      </w:r>
    </w:p>
    <w:p w14:paraId="782732D6" w14:textId="77777777" w:rsidR="00545ADE" w:rsidRPr="009B4DC6" w:rsidRDefault="00545ADE" w:rsidP="009B4DC6">
      <w:pPr>
        <w:spacing w:after="0" w:line="240" w:lineRule="auto"/>
        <w:ind w:firstLine="567"/>
        <w:contextualSpacing/>
        <w:jc w:val="both"/>
        <w:rPr>
          <w:rFonts w:ascii="Times New Roman" w:eastAsia="Calibri" w:hAnsi="Times New Roman" w:cs="Times New Roman"/>
          <w:kern w:val="0"/>
          <w:lang w:eastAsia="uk-UA"/>
          <w14:ligatures w14:val="none"/>
        </w:rPr>
      </w:pPr>
      <w:r w:rsidRPr="009B4DC6">
        <w:rPr>
          <w:rFonts w:ascii="Times New Roman" w:eastAsia="Calibri" w:hAnsi="Times New Roman" w:cs="Times New Roman"/>
          <w:kern w:val="0"/>
          <w:lang w:eastAsia="uk-UA"/>
          <w14:ligatures w14:val="none"/>
        </w:rPr>
        <w:t>Почесні грамоти Чернівецької обласної ради – Ячнюк М.О., Ємчук Т.В., Костенюк Л.В., Долинська Т.В. та Шелест О.Б.</w:t>
      </w:r>
    </w:p>
    <w:p w14:paraId="12D63355" w14:textId="77777777" w:rsidR="00545ADE" w:rsidRPr="009B4DC6" w:rsidRDefault="00545ADE" w:rsidP="009B4DC6">
      <w:pPr>
        <w:spacing w:after="0" w:line="240" w:lineRule="auto"/>
        <w:ind w:firstLine="567"/>
        <w:contextualSpacing/>
        <w:jc w:val="both"/>
        <w:rPr>
          <w:rFonts w:ascii="Times New Roman" w:eastAsia="Calibri" w:hAnsi="Times New Roman" w:cs="Times New Roman"/>
          <w:kern w:val="0"/>
          <w:lang w:eastAsia="uk-UA"/>
          <w14:ligatures w14:val="none"/>
        </w:rPr>
      </w:pPr>
      <w:r w:rsidRPr="009B4DC6">
        <w:rPr>
          <w:rFonts w:ascii="Times New Roman" w:eastAsia="Calibri" w:hAnsi="Times New Roman" w:cs="Times New Roman"/>
          <w:kern w:val="0"/>
          <w:lang w:eastAsia="uk-UA"/>
          <w14:ligatures w14:val="none"/>
        </w:rPr>
        <w:t xml:space="preserve">Почесні відзнаки Чернівецької міської ради – Джаман Я.В., Сабадаш В.І., Скутар Т.Д., Самашко А.Ф., Цепенда М.М. </w:t>
      </w:r>
    </w:p>
    <w:p w14:paraId="3437B675" w14:textId="2DDBD99D" w:rsidR="00545ADE" w:rsidRPr="00CD6835" w:rsidRDefault="00545ADE" w:rsidP="00CD6835">
      <w:pPr>
        <w:spacing w:after="0" w:line="240" w:lineRule="auto"/>
        <w:ind w:firstLine="567"/>
        <w:contextualSpacing/>
        <w:jc w:val="both"/>
        <w:rPr>
          <w:rFonts w:ascii="Times New Roman" w:eastAsia="Calibri" w:hAnsi="Times New Roman" w:cs="Times New Roman"/>
          <w:kern w:val="0"/>
          <w:lang w:eastAsia="uk-UA"/>
          <w14:ligatures w14:val="none"/>
        </w:rPr>
      </w:pPr>
      <w:r w:rsidRPr="009B4DC6">
        <w:rPr>
          <w:rFonts w:ascii="Times New Roman" w:eastAsia="Calibri" w:hAnsi="Times New Roman" w:cs="Times New Roman"/>
          <w:kern w:val="0"/>
          <w:lang w:eastAsia="uk-UA"/>
          <w14:ligatures w14:val="none"/>
        </w:rPr>
        <w:t>Грамоти ЧНУ ім. Ю.Федьковича – Добинда І.П., Смик О.С., Паланичко О.В., Олар М.Г., Кураєва Н.В., Сендзік Ю.І., Морар А.В., Сорокіна К.В., Фіщук М.С., Осачук О.О.</w:t>
      </w:r>
    </w:p>
    <w:p w14:paraId="6058DDD5" w14:textId="18B642A3" w:rsidR="00545ADE" w:rsidRPr="00CD6835" w:rsidRDefault="00545ADE" w:rsidP="00CD6835">
      <w:pPr>
        <w:spacing w:after="0" w:line="240" w:lineRule="auto"/>
        <w:ind w:firstLine="708"/>
        <w:jc w:val="both"/>
        <w:rPr>
          <w:rFonts w:ascii="Times New Roman" w:eastAsia="Times New Roman" w:hAnsi="Times New Roman" w:cs="Times New Roman"/>
          <w:b/>
          <w:bCs/>
          <w:kern w:val="0"/>
          <w:lang w:eastAsia="uk-UA"/>
          <w14:ligatures w14:val="none"/>
        </w:rPr>
      </w:pPr>
      <w:r w:rsidRPr="009B4DC6">
        <w:rPr>
          <w:rFonts w:ascii="Times New Roman" w:eastAsia="Times New Roman" w:hAnsi="Times New Roman" w:cs="Times New Roman"/>
          <w:b/>
          <w:bCs/>
          <w:kern w:val="0"/>
          <w:lang w:eastAsia="uk-UA"/>
          <w14:ligatures w14:val="none"/>
        </w:rPr>
        <w:t>3. Наукові проекти, гранти, стажування</w:t>
      </w:r>
    </w:p>
    <w:p w14:paraId="4C431DCD" w14:textId="77777777" w:rsidR="00545ADE" w:rsidRPr="009B4DC6" w:rsidRDefault="00545ADE" w:rsidP="009B4DC6">
      <w:pPr>
        <w:spacing w:after="0" w:line="240" w:lineRule="auto"/>
        <w:ind w:firstLine="567"/>
        <w:jc w:val="both"/>
        <w:rPr>
          <w:rFonts w:ascii="Times New Roman" w:eastAsia="Times New Roman" w:hAnsi="Times New Roman" w:cs="Times New Roman"/>
          <w:kern w:val="0"/>
          <w:lang w:eastAsia="ru-RU"/>
          <w14:ligatures w14:val="none"/>
        </w:rPr>
      </w:pPr>
      <w:r w:rsidRPr="009B4DC6">
        <w:rPr>
          <w:rFonts w:ascii="Times New Roman" w:eastAsia="Times New Roman" w:hAnsi="Times New Roman" w:cs="Times New Roman"/>
          <w:kern w:val="0"/>
          <w:lang w:eastAsia="ru-RU"/>
          <w14:ligatures w14:val="none"/>
        </w:rPr>
        <w:t>Співробітники географічного факультету у 2024 році були учасниками ряду грантів та проєктів:</w:t>
      </w:r>
    </w:p>
    <w:p w14:paraId="45DB311E" w14:textId="77777777" w:rsidR="00545ADE" w:rsidRPr="009B4DC6" w:rsidRDefault="00545ADE" w:rsidP="009B4DC6">
      <w:pPr>
        <w:spacing w:after="0" w:line="240" w:lineRule="auto"/>
        <w:ind w:firstLine="567"/>
        <w:jc w:val="both"/>
        <w:rPr>
          <w:rFonts w:ascii="Times New Roman" w:eastAsia="Times New Roman" w:hAnsi="Times New Roman" w:cs="Times New Roman"/>
          <w:spacing w:val="-2"/>
          <w:kern w:val="0"/>
          <w:lang w:val="uk" w:eastAsia="uk-UA"/>
          <w14:ligatures w14:val="none"/>
        </w:rPr>
      </w:pPr>
      <w:r w:rsidRPr="009B4DC6">
        <w:rPr>
          <w:rFonts w:ascii="Times New Roman" w:eastAsia="Times New Roman" w:hAnsi="Times New Roman" w:cs="Times New Roman"/>
          <w:color w:val="000000"/>
          <w:kern w:val="0"/>
          <w:lang w:val="uk" w:eastAsia="uk-UA"/>
          <w14:ligatures w14:val="none"/>
        </w:rPr>
        <w:t>Проф. Чубрей О.С. є виконавцем міжнародного проєкту в рамках Спільної Операційної Програми Румунія-Україна 2014-2023 р.р. «Транскордонна освітня мережа між Ботошанським повітом (Румунія) та Глибоцьким районом (Україна)», ідентифікаційний номер 2</w:t>
      </w:r>
      <w:r w:rsidRPr="009B4DC6">
        <w:rPr>
          <w:rFonts w:ascii="Times New Roman" w:eastAsia="Times New Roman" w:hAnsi="Times New Roman" w:cs="Times New Roman"/>
          <w:color w:val="000000"/>
          <w:kern w:val="0"/>
          <w:lang w:eastAsia="uk-UA"/>
          <w14:ligatures w14:val="none"/>
        </w:rPr>
        <w:t>SOFT</w:t>
      </w:r>
      <w:r w:rsidRPr="009B4DC6">
        <w:rPr>
          <w:rFonts w:ascii="Times New Roman" w:eastAsia="Times New Roman" w:hAnsi="Times New Roman" w:cs="Times New Roman"/>
          <w:color w:val="000000"/>
          <w:kern w:val="0"/>
          <w:lang w:val="uk" w:eastAsia="uk-UA"/>
          <w14:ligatures w14:val="none"/>
        </w:rPr>
        <w:t>/1.1/112, номер реєстраційної картки 4334, що фінансується за рахунок гранту Європейського Союзу.</w:t>
      </w:r>
    </w:p>
    <w:p w14:paraId="04F8181B" w14:textId="77777777" w:rsidR="00545ADE" w:rsidRPr="009B4DC6" w:rsidRDefault="00545ADE" w:rsidP="009B4DC6">
      <w:pPr>
        <w:spacing w:after="0" w:line="240" w:lineRule="auto"/>
        <w:ind w:firstLine="567"/>
        <w:jc w:val="both"/>
        <w:rPr>
          <w:rFonts w:ascii="Times New Roman" w:eastAsia="Times New Roman" w:hAnsi="Times New Roman" w:cs="Times New Roman"/>
          <w:spacing w:val="-2"/>
          <w:kern w:val="0"/>
          <w:lang w:val="uk" w:eastAsia="uk-UA"/>
          <w14:ligatures w14:val="none"/>
        </w:rPr>
      </w:pPr>
      <w:r w:rsidRPr="009B4DC6">
        <w:rPr>
          <w:rFonts w:ascii="Times New Roman" w:eastAsia="Times New Roman" w:hAnsi="Times New Roman" w:cs="Times New Roman"/>
          <w:spacing w:val="-2"/>
          <w:kern w:val="0"/>
          <w:lang w:val="uk" w:eastAsia="uk-UA"/>
          <w14:ligatures w14:val="none"/>
        </w:rPr>
        <w:t xml:space="preserve">Викладачі та аспіранти факультету є виконавцями науково-дослідної роботи </w:t>
      </w:r>
      <w:r w:rsidRPr="009B4DC6">
        <w:rPr>
          <w:rFonts w:ascii="Times New Roman" w:eastAsia="Times New Roman" w:hAnsi="Times New Roman" w:cs="Times New Roman"/>
          <w:i/>
          <w:iCs/>
          <w:color w:val="000000"/>
          <w:kern w:val="0"/>
          <w:lang w:eastAsia="uk-UA"/>
          <w14:ligatures w14:val="none"/>
        </w:rPr>
        <w:t>«Розроблення підходів оцінювання черговості гуманітарного розмінування територій»</w:t>
      </w:r>
      <w:r w:rsidRPr="009B4DC6">
        <w:rPr>
          <w:rFonts w:ascii="Times New Roman" w:eastAsia="Times New Roman" w:hAnsi="Times New Roman" w:cs="Times New Roman"/>
          <w:spacing w:val="-2"/>
          <w:kern w:val="0"/>
          <w:lang w:val="uk" w:eastAsia="uk-UA"/>
          <w14:ligatures w14:val="none"/>
        </w:rPr>
        <w:t>, які фінансуються МОН (тема 56.802, Поп’юк Я.А., Костюк У.І., термін виконання 2024-2027 рр.).</w:t>
      </w:r>
    </w:p>
    <w:p w14:paraId="3CC16CDF" w14:textId="77777777" w:rsidR="00545ADE" w:rsidRPr="009B4DC6" w:rsidRDefault="00545ADE" w:rsidP="009B4DC6">
      <w:pPr>
        <w:spacing w:after="0" w:line="240" w:lineRule="auto"/>
        <w:ind w:firstLine="709"/>
        <w:jc w:val="both"/>
        <w:rPr>
          <w:rFonts w:ascii="Times New Roman" w:eastAsia="Times New Roman" w:hAnsi="Times New Roman" w:cs="Times New Roman"/>
          <w:kern w:val="0"/>
          <w:lang w:val="uk" w:eastAsia="uk-UA"/>
          <w14:ligatures w14:val="none"/>
        </w:rPr>
      </w:pPr>
      <w:r w:rsidRPr="009B4DC6">
        <w:rPr>
          <w:rFonts w:ascii="Times New Roman" w:eastAsia="Times New Roman" w:hAnsi="Times New Roman" w:cs="Times New Roman"/>
          <w:kern w:val="0"/>
          <w:lang w:val="uk" w:eastAsia="uk-UA"/>
          <w14:ligatures w14:val="none"/>
        </w:rPr>
        <w:t>Впродовж 2024 року науковцями географічного факультету виконувались дві госпдоговірні НДР:</w:t>
      </w:r>
    </w:p>
    <w:p w14:paraId="637A6F2A" w14:textId="77777777" w:rsidR="00545ADE" w:rsidRPr="009B4DC6" w:rsidRDefault="00545ADE" w:rsidP="009B4DC6">
      <w:pPr>
        <w:numPr>
          <w:ilvl w:val="0"/>
          <w:numId w:val="10"/>
        </w:numPr>
        <w:tabs>
          <w:tab w:val="num" w:pos="567"/>
          <w:tab w:val="left" w:pos="993"/>
        </w:tabs>
        <w:spacing w:after="0" w:line="240" w:lineRule="auto"/>
        <w:ind w:left="0" w:firstLine="709"/>
        <w:jc w:val="both"/>
        <w:textAlignment w:val="baseline"/>
        <w:rPr>
          <w:rFonts w:ascii="Times New Roman" w:eastAsia="Times New Roman" w:hAnsi="Times New Roman" w:cs="Times New Roman"/>
          <w:color w:val="000000"/>
          <w:spacing w:val="-4"/>
          <w:kern w:val="0"/>
          <w:lang w:eastAsia="uk-UA"/>
          <w14:ligatures w14:val="none"/>
        </w:rPr>
      </w:pPr>
      <w:r w:rsidRPr="009B4DC6">
        <w:rPr>
          <w:rFonts w:ascii="Times New Roman" w:eastAsia="Times New Roman" w:hAnsi="Times New Roman" w:cs="Times New Roman"/>
          <w:color w:val="000000"/>
          <w:spacing w:val="-4"/>
          <w:kern w:val="0"/>
          <w:lang w:eastAsia="uk-UA"/>
          <w14:ligatures w14:val="none"/>
        </w:rPr>
        <w:t>НДР № 43.700 на тему «Складання web-атласу  природно-заповідного фонду Чернівецького району Чернівецької області  засобами ГІС», кер. К. Дарчук;</w:t>
      </w:r>
    </w:p>
    <w:p w14:paraId="6B079B63" w14:textId="77777777" w:rsidR="00545ADE" w:rsidRPr="009B4DC6" w:rsidRDefault="00545ADE" w:rsidP="009B4DC6">
      <w:pPr>
        <w:numPr>
          <w:ilvl w:val="0"/>
          <w:numId w:val="10"/>
        </w:numPr>
        <w:tabs>
          <w:tab w:val="num" w:pos="567"/>
          <w:tab w:val="left" w:pos="993"/>
        </w:tabs>
        <w:spacing w:after="0" w:line="240" w:lineRule="auto"/>
        <w:ind w:left="0" w:firstLine="709"/>
        <w:jc w:val="both"/>
        <w:textAlignment w:val="baseline"/>
        <w:rPr>
          <w:rFonts w:ascii="Times New Roman" w:eastAsia="Times New Roman" w:hAnsi="Times New Roman" w:cs="Times New Roman"/>
          <w:color w:val="000000"/>
          <w:kern w:val="0"/>
          <w:lang w:eastAsia="uk-UA"/>
          <w14:ligatures w14:val="none"/>
        </w:rPr>
      </w:pPr>
      <w:r w:rsidRPr="009B4DC6">
        <w:rPr>
          <w:rFonts w:ascii="Times New Roman" w:eastAsia="Times New Roman" w:hAnsi="Times New Roman" w:cs="Times New Roman"/>
          <w:color w:val="000000"/>
          <w:kern w:val="0"/>
          <w:lang w:eastAsia="uk-UA"/>
          <w14:ligatures w14:val="none"/>
        </w:rPr>
        <w:t>НДР № 44.700 «Оцінка поточного стану спелеоресурсного потенціалу Чернівецької області», кер. Б. Рідуш.</w:t>
      </w:r>
    </w:p>
    <w:p w14:paraId="1DE10BD8" w14:textId="77777777" w:rsidR="00545ADE" w:rsidRPr="009B4DC6" w:rsidRDefault="00545ADE" w:rsidP="009B4DC6">
      <w:pPr>
        <w:spacing w:after="0" w:line="240" w:lineRule="auto"/>
        <w:ind w:firstLine="709"/>
        <w:jc w:val="both"/>
        <w:rPr>
          <w:rFonts w:ascii="Times New Roman" w:eastAsia="Calibri" w:hAnsi="Times New Roman" w:cs="Times New Roman"/>
          <w:kern w:val="0"/>
          <w:lang w:eastAsia="uk-UA"/>
          <w14:ligatures w14:val="none"/>
        </w:rPr>
      </w:pPr>
      <w:r w:rsidRPr="009B4DC6">
        <w:rPr>
          <w:rFonts w:ascii="Times New Roman" w:eastAsia="Calibri" w:hAnsi="Times New Roman" w:cs="Times New Roman"/>
          <w:kern w:val="0"/>
          <w:lang w:eastAsia="uk-UA"/>
          <w14:ligatures w14:val="none"/>
        </w:rPr>
        <w:t>Підготовлено та подано заявки:</w:t>
      </w:r>
    </w:p>
    <w:p w14:paraId="5D902014" w14:textId="77777777" w:rsidR="00545ADE" w:rsidRPr="009B4DC6" w:rsidRDefault="00545ADE" w:rsidP="009B4DC6">
      <w:pPr>
        <w:numPr>
          <w:ilvl w:val="0"/>
          <w:numId w:val="4"/>
        </w:numPr>
        <w:tabs>
          <w:tab w:val="left" w:pos="993"/>
        </w:tabs>
        <w:spacing w:after="0" w:line="240" w:lineRule="auto"/>
        <w:ind w:left="0" w:firstLine="567"/>
        <w:jc w:val="both"/>
        <w:rPr>
          <w:rFonts w:ascii="Times New Roman" w:eastAsia="Times New Roman" w:hAnsi="Times New Roman" w:cs="Times New Roman"/>
          <w:spacing w:val="-4"/>
          <w:kern w:val="0"/>
          <w:lang w:val="uk" w:eastAsia="uk-UA"/>
          <w14:ligatures w14:val="none"/>
        </w:rPr>
      </w:pPr>
      <w:r w:rsidRPr="009B4DC6">
        <w:rPr>
          <w:rFonts w:ascii="Times New Roman" w:eastAsia="Times New Roman" w:hAnsi="Times New Roman" w:cs="Times New Roman"/>
          <w:spacing w:val="-4"/>
          <w:kern w:val="0"/>
          <w:lang w:val="uk" w:eastAsia="uk-UA"/>
          <w14:ligatures w14:val="none"/>
        </w:rPr>
        <w:t>Основний конкурс, який проводиться МОН (</w:t>
      </w:r>
      <w:r w:rsidRPr="009B4DC6">
        <w:rPr>
          <w:rFonts w:ascii="Times New Roman" w:eastAsia="Times New Roman" w:hAnsi="Times New Roman" w:cs="Times New Roman"/>
          <w:spacing w:val="-4"/>
          <w:kern w:val="0"/>
          <w:lang w:eastAsia="uk-UA"/>
          <w14:ligatures w14:val="none"/>
        </w:rPr>
        <w:t>Назва проєкту: Різкі ландшафтно-кліматичні зміни в четвертинному періоді півдня Східної Європи в контекстіпрогнозування георизиків Керівник проєкту Рідуш Богдан Тарасович Конкурс МОН. Секція: 5. Науки про Землю та навколишнє середовище, 2024 р.</w:t>
      </w:r>
      <w:r w:rsidRPr="009B4DC6">
        <w:rPr>
          <w:rFonts w:ascii="Times New Roman" w:eastAsia="Times New Roman" w:hAnsi="Times New Roman" w:cs="Times New Roman"/>
          <w:spacing w:val="-4"/>
          <w:kern w:val="0"/>
          <w:lang w:val="uk" w:eastAsia="uk-UA"/>
          <w14:ligatures w14:val="none"/>
        </w:rPr>
        <w:t>);</w:t>
      </w:r>
    </w:p>
    <w:p w14:paraId="7D2B8B75" w14:textId="77777777" w:rsidR="00545ADE" w:rsidRPr="009B4DC6" w:rsidRDefault="00545ADE" w:rsidP="009B4DC6">
      <w:pPr>
        <w:numPr>
          <w:ilvl w:val="0"/>
          <w:numId w:val="4"/>
        </w:numPr>
        <w:tabs>
          <w:tab w:val="left" w:pos="993"/>
        </w:tabs>
        <w:spacing w:after="0" w:line="240" w:lineRule="auto"/>
        <w:ind w:left="0" w:firstLine="567"/>
        <w:jc w:val="both"/>
        <w:rPr>
          <w:rFonts w:ascii="Times New Roman" w:eastAsia="Times New Roman" w:hAnsi="Times New Roman" w:cs="Times New Roman"/>
          <w:kern w:val="0"/>
          <w:lang w:val="uk" w:eastAsia="uk-UA"/>
          <w14:ligatures w14:val="none"/>
        </w:rPr>
      </w:pPr>
      <w:r w:rsidRPr="009B4DC6">
        <w:rPr>
          <w:rFonts w:ascii="Times New Roman" w:eastAsia="Times New Roman" w:hAnsi="Times New Roman" w:cs="Times New Roman"/>
          <w:kern w:val="0"/>
          <w:lang w:val="uk" w:eastAsia="uk-UA"/>
          <w14:ligatures w14:val="none"/>
        </w:rPr>
        <w:t xml:space="preserve">Міжнародні грантові конкурси (2 заявки): </w:t>
      </w:r>
    </w:p>
    <w:p w14:paraId="0A9212CD" w14:textId="77777777" w:rsidR="00545ADE" w:rsidRPr="009B4DC6" w:rsidRDefault="00545ADE" w:rsidP="009B4DC6">
      <w:pPr>
        <w:numPr>
          <w:ilvl w:val="0"/>
          <w:numId w:val="9"/>
        </w:numPr>
        <w:tabs>
          <w:tab w:val="left" w:pos="993"/>
        </w:tabs>
        <w:spacing w:after="0" w:line="240" w:lineRule="auto"/>
        <w:ind w:left="0" w:firstLine="567"/>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Назва проєкту: «Складний світ печер: гіпердисциплінарний підхід» («Complex World of Caves: A Hyperdisciplinary Approach»). Учасники: Рідуш Б.Т., Поп’юк Я.А. COST Action Proposal OC-2024-1-27330  (23 країни), 2024 р.</w:t>
      </w:r>
    </w:p>
    <w:p w14:paraId="20E7E95D" w14:textId="77777777" w:rsidR="00545ADE" w:rsidRPr="009B4DC6" w:rsidRDefault="00545ADE" w:rsidP="009B4DC6">
      <w:pPr>
        <w:numPr>
          <w:ilvl w:val="0"/>
          <w:numId w:val="9"/>
        </w:numPr>
        <w:tabs>
          <w:tab w:val="left" w:pos="993"/>
        </w:tabs>
        <w:spacing w:after="0" w:line="240" w:lineRule="auto"/>
        <w:ind w:left="0" w:firstLine="567"/>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Назва проєкту: «Європейська спільна мережа сталого підземного зберігання харчових продуктів» («European Collaborative Network for Sustainable Underground Food Storage»). Учасники: Рідуш Б.Т., Поп’юк Я.А., Костюк У.І.  COST Action Proposal OC-2024-1-27145  (31 країна), 2024 р.</w:t>
      </w:r>
    </w:p>
    <w:p w14:paraId="7BF052AC" w14:textId="77777777" w:rsidR="00545ADE" w:rsidRPr="009B4DC6" w:rsidRDefault="00545ADE" w:rsidP="009B4DC6">
      <w:pPr>
        <w:tabs>
          <w:tab w:val="left" w:pos="1134"/>
        </w:tabs>
        <w:spacing w:after="0" w:line="240" w:lineRule="auto"/>
        <w:ind w:firstLine="566"/>
        <w:jc w:val="both"/>
        <w:rPr>
          <w:rFonts w:ascii="Times New Roman" w:eastAsia="Times New Roman" w:hAnsi="Times New Roman" w:cs="Times New Roman"/>
          <w:kern w:val="0"/>
          <w:shd w:val="clear" w:color="auto" w:fill="FFFFFF"/>
          <w:lang w:eastAsia="uk-UA"/>
          <w14:ligatures w14:val="none"/>
        </w:rPr>
      </w:pPr>
      <w:r w:rsidRPr="009B4DC6">
        <w:rPr>
          <w:rFonts w:ascii="Times New Roman" w:eastAsia="Times New Roman" w:hAnsi="Times New Roman" w:cs="Times New Roman"/>
          <w:kern w:val="0"/>
          <w:shd w:val="clear" w:color="auto" w:fill="FFFFFF"/>
          <w:lang w:eastAsia="uk-UA"/>
          <w14:ligatures w14:val="none"/>
        </w:rPr>
        <w:t>Викладачі та студенти географічного факультету Чернівецького національного університету імені Юрія Федьковича у 2024 р. брали участь у міжнародних стажуваннях, семінарах та літніх школах.</w:t>
      </w:r>
    </w:p>
    <w:p w14:paraId="4DA09209" w14:textId="77777777" w:rsidR="00545ADE" w:rsidRPr="009B4DC6" w:rsidRDefault="00545ADE" w:rsidP="009B4DC6">
      <w:pPr>
        <w:tabs>
          <w:tab w:val="left" w:pos="1134"/>
        </w:tabs>
        <w:spacing w:after="0" w:line="240" w:lineRule="auto"/>
        <w:ind w:firstLine="566"/>
        <w:jc w:val="both"/>
        <w:rPr>
          <w:rFonts w:ascii="Times New Roman" w:eastAsia="Times New Roman" w:hAnsi="Times New Roman" w:cs="Times New Roman"/>
          <w:kern w:val="0"/>
          <w:shd w:val="clear" w:color="auto" w:fill="FFFFFF"/>
          <w:lang w:eastAsia="uk-UA"/>
          <w14:ligatures w14:val="none"/>
        </w:rPr>
      </w:pPr>
      <w:r w:rsidRPr="009B4DC6">
        <w:rPr>
          <w:rFonts w:ascii="Times New Roman" w:eastAsia="Times New Roman" w:hAnsi="Times New Roman" w:cs="Times New Roman"/>
          <w:kern w:val="0"/>
          <w:shd w:val="clear" w:color="auto" w:fill="FFFFFF"/>
          <w:lang w:eastAsia="uk-UA"/>
          <w14:ligatures w14:val="none"/>
        </w:rPr>
        <w:lastRenderedPageBreak/>
        <w:t>Викладачі та студенти географічного факультету Чернівецького національного університету імені Юрія Федьковича брали участь у  міжнародних стажуваннях, семінарах та літніх школах.</w:t>
      </w:r>
    </w:p>
    <w:p w14:paraId="240F3F5C" w14:textId="77777777" w:rsidR="00545ADE" w:rsidRPr="009B4DC6" w:rsidRDefault="00545ADE" w:rsidP="009B4DC6">
      <w:pPr>
        <w:spacing w:after="0" w:line="240" w:lineRule="auto"/>
        <w:ind w:firstLine="708"/>
        <w:jc w:val="both"/>
        <w:rPr>
          <w:rFonts w:ascii="Times New Roman" w:eastAsia="Calibri" w:hAnsi="Times New Roman" w:cs="Times New Roman"/>
          <w:kern w:val="0"/>
          <w:shd w:val="clear" w:color="auto" w:fill="FFFFFF"/>
          <w:lang w:eastAsia="uk-UA"/>
          <w14:ligatures w14:val="none"/>
        </w:rPr>
      </w:pPr>
      <w:r w:rsidRPr="009B4DC6">
        <w:rPr>
          <w:rFonts w:ascii="Times New Roman" w:eastAsia="Calibri" w:hAnsi="Times New Roman" w:cs="Times New Roman"/>
          <w:color w:val="000000"/>
          <w:kern w:val="0"/>
          <w:shd w:val="clear" w:color="auto" w:fill="FFFFFF"/>
          <w:lang w:eastAsia="uk-UA"/>
          <w14:ligatures w14:val="none"/>
        </w:rPr>
        <w:t xml:space="preserve"> З 29 січня до 2 лютого 2024 року тривало виконання програми «Erasmus +Mobility Agreement Staff Mobility For Training» завідувачем кафедри економічної географії та екологічного менеджменту географічного факультету ЧНУ ім. Ю. Федьковича проф. В.П.Руденком, що відбулося в Інституті </w:t>
      </w:r>
      <w:r w:rsidRPr="009B4DC6">
        <w:rPr>
          <w:rFonts w:ascii="Times New Roman" w:eastAsia="Calibri" w:hAnsi="Times New Roman" w:cs="Times New Roman"/>
          <w:kern w:val="0"/>
          <w:shd w:val="clear" w:color="auto" w:fill="FFFFFF"/>
          <w:lang w:eastAsia="uk-UA"/>
          <w14:ligatures w14:val="none"/>
        </w:rPr>
        <w:t>географії Університету Павла Йозефа Шафарика у Кошицях.</w:t>
      </w:r>
    </w:p>
    <w:p w14:paraId="77FE68F6" w14:textId="77777777" w:rsidR="00545ADE" w:rsidRPr="009B4DC6" w:rsidRDefault="00545ADE" w:rsidP="009B4DC6">
      <w:pPr>
        <w:spacing w:after="0" w:line="240" w:lineRule="auto"/>
        <w:ind w:firstLine="720"/>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З 15 по 19 квітня 2024 р.  завідувач кафедри Б. Рідуш перебував у Вроцлавському університеті, заклад Палеозоології, в рамках академічної мобільності та реалізації спільного проекту «Дослідження викопної фауни і реконструкції змін природного середовища у неогені та плейстоцені Польщі та України».</w:t>
      </w:r>
    </w:p>
    <w:p w14:paraId="760D9C93" w14:textId="77777777" w:rsidR="00545ADE" w:rsidRPr="009B4DC6" w:rsidRDefault="00545ADE" w:rsidP="009B4DC6">
      <w:pPr>
        <w:spacing w:after="0" w:line="240" w:lineRule="auto"/>
        <w:ind w:firstLine="708"/>
        <w:jc w:val="both"/>
        <w:rPr>
          <w:rFonts w:ascii="Times New Roman" w:eastAsia="Calibri" w:hAnsi="Times New Roman" w:cs="Times New Roman"/>
          <w:color w:val="000000"/>
          <w:kern w:val="0"/>
          <w:shd w:val="clear" w:color="auto" w:fill="FFFFFF"/>
          <w:lang w:eastAsia="uk-UA"/>
          <w14:ligatures w14:val="none"/>
        </w:rPr>
      </w:pPr>
      <w:r w:rsidRPr="009B4DC6">
        <w:rPr>
          <w:rFonts w:ascii="Times New Roman" w:eastAsia="Calibri" w:hAnsi="Times New Roman" w:cs="Times New Roman"/>
          <w:kern w:val="0"/>
          <w:shd w:val="clear" w:color="auto" w:fill="FFFFFF"/>
          <w:lang w:eastAsia="uk-UA"/>
          <w14:ligatures w14:val="none"/>
        </w:rPr>
        <w:t xml:space="preserve">Впродовж квітня-травня 2024 року міжнародне стажування в Інституті просторової економіки та соціально-економічної географії </w:t>
      </w:r>
      <w:r w:rsidRPr="009B4DC6">
        <w:rPr>
          <w:rFonts w:ascii="Times New Roman" w:eastAsia="Calibri" w:hAnsi="Times New Roman" w:cs="Times New Roman"/>
          <w:color w:val="000000"/>
          <w:kern w:val="0"/>
          <w:shd w:val="clear" w:color="auto" w:fill="FFFFFF"/>
          <w:lang w:eastAsia="uk-UA"/>
          <w14:ligatures w14:val="none"/>
        </w:rPr>
        <w:t xml:space="preserve">Щецинського університету (м. Щецин, Польща).проходили доц.доц. Заячук О.Г., Круль Г.Я., Король О.Д., Заячук М.Д. </w:t>
      </w:r>
    </w:p>
    <w:p w14:paraId="033CB34F" w14:textId="77777777" w:rsidR="00545ADE" w:rsidRPr="009B4DC6" w:rsidRDefault="00545ADE" w:rsidP="009B4DC6">
      <w:pPr>
        <w:spacing w:after="0" w:line="240" w:lineRule="auto"/>
        <w:ind w:firstLine="708"/>
        <w:jc w:val="both"/>
        <w:rPr>
          <w:rFonts w:ascii="Times New Roman" w:eastAsia="Times New Roman" w:hAnsi="Times New Roman" w:cs="Times New Roman"/>
          <w:color w:val="000000"/>
          <w:kern w:val="0"/>
          <w:lang w:eastAsia="uk-UA"/>
          <w14:ligatures w14:val="none"/>
        </w:rPr>
      </w:pPr>
      <w:r w:rsidRPr="009B4DC6">
        <w:rPr>
          <w:rFonts w:ascii="Times New Roman" w:eastAsia="Times New Roman" w:hAnsi="Times New Roman" w:cs="Times New Roman"/>
          <w:color w:val="000000"/>
          <w:kern w:val="0"/>
          <w:lang w:eastAsia="uk-UA"/>
          <w14:ligatures w14:val="none"/>
        </w:rPr>
        <w:t>Доценти В.Н. Підгірна та К.П. Наконечний пройшли міжнародне стажування на Факультеті економіки, адміністрування та бізнесу Університету Стефана чел Маре в Сучаві (Румунія).</w:t>
      </w:r>
    </w:p>
    <w:p w14:paraId="4AB79393" w14:textId="77777777" w:rsidR="00545ADE" w:rsidRPr="009B4DC6" w:rsidRDefault="00545ADE" w:rsidP="009B4DC6">
      <w:pPr>
        <w:spacing w:after="0" w:line="240" w:lineRule="auto"/>
        <w:ind w:firstLine="720"/>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xml:space="preserve">З 8 по 25 серпня 2024 р. Рідуш Б. Поп’юк Я., на запрошення Фундації «Польська Спелеологія» (Варшава), взяли участь в комплексній спелеологічній експедиції «Албанія 2024». </w:t>
      </w:r>
    </w:p>
    <w:p w14:paraId="008415B7" w14:textId="145C80CA" w:rsidR="00545ADE" w:rsidRPr="00CD6835" w:rsidRDefault="00545ADE" w:rsidP="00CD6835">
      <w:pPr>
        <w:spacing w:after="0" w:line="240" w:lineRule="auto"/>
        <w:ind w:firstLine="720"/>
        <w:jc w:val="both"/>
        <w:rPr>
          <w:rFonts w:ascii="Times New Roman" w:eastAsia="Times New Roman" w:hAnsi="Times New Roman" w:cs="Times New Roman"/>
          <w:kern w:val="0"/>
          <w:lang w:eastAsia="uk-UA"/>
          <w14:ligatures w14:val="none"/>
        </w:rPr>
      </w:pPr>
      <w:r w:rsidRPr="009B4DC6">
        <w:rPr>
          <w:rFonts w:ascii="Times New Roman" w:eastAsia="Calibri" w:hAnsi="Times New Roman" w:cs="Times New Roman"/>
          <w:kern w:val="0"/>
          <w:lang w:eastAsia="uk-UA"/>
          <w14:ligatures w14:val="none"/>
        </w:rPr>
        <w:t>З 20 жовтня по 2 листопада Рідуш Б. перебуває у Вроцлавському університеті за Програмою Візитуючих Професорів, в рамках програми «Ініціатива досконалості - дослідницький університет» (IDUB).</w:t>
      </w:r>
    </w:p>
    <w:p w14:paraId="6641B843" w14:textId="77777777" w:rsidR="00545ADE" w:rsidRPr="009B4DC6" w:rsidRDefault="00545ADE" w:rsidP="009B4DC6">
      <w:pPr>
        <w:spacing w:after="0" w:line="240" w:lineRule="auto"/>
        <w:ind w:firstLine="567"/>
        <w:jc w:val="both"/>
        <w:rPr>
          <w:rFonts w:ascii="Times New Roman" w:eastAsia="Times New Roman" w:hAnsi="Times New Roman" w:cs="Times New Roman"/>
          <w:b/>
          <w:bCs/>
          <w:kern w:val="0"/>
          <w:lang w:eastAsia="uk-UA"/>
          <w14:ligatures w14:val="none"/>
        </w:rPr>
      </w:pPr>
      <w:r w:rsidRPr="009B4DC6">
        <w:rPr>
          <w:rFonts w:ascii="Times New Roman" w:eastAsia="Times New Roman" w:hAnsi="Times New Roman" w:cs="Times New Roman"/>
          <w:b/>
          <w:bCs/>
          <w:kern w:val="0"/>
          <w:lang w:eastAsia="uk-UA"/>
          <w14:ligatures w14:val="none"/>
        </w:rPr>
        <w:t xml:space="preserve">4. Наукові конференції </w:t>
      </w:r>
    </w:p>
    <w:p w14:paraId="0246D7AF" w14:textId="77777777" w:rsidR="00545ADE" w:rsidRPr="009B4DC6" w:rsidRDefault="00545ADE" w:rsidP="009B4DC6">
      <w:pPr>
        <w:spacing w:after="0" w:line="240" w:lineRule="auto"/>
        <w:ind w:firstLine="567"/>
        <w:jc w:val="both"/>
        <w:rPr>
          <w:rFonts w:ascii="Times New Roman" w:eastAsia="Calibri" w:hAnsi="Times New Roman" w:cs="Times New Roman"/>
          <w:kern w:val="0"/>
          <w:lang w:eastAsia="uk-UA"/>
          <w14:ligatures w14:val="none"/>
        </w:rPr>
      </w:pPr>
      <w:r w:rsidRPr="009B4DC6">
        <w:rPr>
          <w:rFonts w:ascii="Times New Roman" w:eastAsia="Calibri" w:hAnsi="Times New Roman" w:cs="Times New Roman"/>
          <w:kern w:val="0"/>
          <w:lang w:eastAsia="uk-UA"/>
          <w14:ligatures w14:val="none"/>
        </w:rPr>
        <w:t xml:space="preserve">Впродовж 2024 року викладачі географічного факультету були організаторами міжнародних і всеукраїнських наукових конференцій та семінарів: </w:t>
      </w:r>
    </w:p>
    <w:p w14:paraId="72CCFE62" w14:textId="77777777" w:rsidR="00545ADE" w:rsidRPr="009B4DC6" w:rsidRDefault="00545ADE" w:rsidP="009B4DC6">
      <w:pPr>
        <w:spacing w:after="0" w:line="240" w:lineRule="auto"/>
        <w:ind w:firstLine="567"/>
        <w:contextualSpacing/>
        <w:jc w:val="both"/>
        <w:rPr>
          <w:rFonts w:ascii="Times New Roman" w:eastAsia="Calibri" w:hAnsi="Times New Roman" w:cs="Times New Roman"/>
          <w:color w:val="000000"/>
          <w:kern w:val="0"/>
          <w:shd w:val="clear" w:color="auto" w:fill="FFFFFF"/>
          <w:lang w:eastAsia="uk-UA"/>
          <w14:ligatures w14:val="none"/>
        </w:rPr>
      </w:pPr>
      <w:r w:rsidRPr="009B4DC6">
        <w:rPr>
          <w:rFonts w:ascii="Times New Roman" w:eastAsia="Calibri" w:hAnsi="Times New Roman" w:cs="Times New Roman"/>
          <w:color w:val="000000"/>
          <w:kern w:val="0"/>
          <w:shd w:val="clear" w:color="auto" w:fill="FFFFFF"/>
          <w:lang w:eastAsia="uk-UA"/>
          <w14:ligatures w14:val="none"/>
        </w:rPr>
        <w:t>16-18 травня 2024 року на географічному факультеті відбулась перша Міжнародна науково-практична конференція студентів, аспірантів та молодих вчених «ГЕОГРАФІЯ,</w:t>
      </w:r>
      <w:r w:rsidRPr="009B4DC6">
        <w:rPr>
          <w:rFonts w:ascii="Times New Roman" w:eastAsia="Calibri" w:hAnsi="Times New Roman" w:cs="Times New Roman"/>
          <w:color w:val="000000"/>
          <w:kern w:val="0"/>
          <w:lang w:eastAsia="uk-UA"/>
          <w14:ligatures w14:val="none"/>
        </w:rPr>
        <w:t xml:space="preserve"> </w:t>
      </w:r>
      <w:r w:rsidRPr="009B4DC6">
        <w:rPr>
          <w:rFonts w:ascii="Times New Roman" w:eastAsia="Calibri" w:hAnsi="Times New Roman" w:cs="Times New Roman"/>
          <w:color w:val="000000"/>
          <w:kern w:val="0"/>
          <w:shd w:val="clear" w:color="auto" w:fill="FFFFFF"/>
          <w:lang w:eastAsia="uk-UA"/>
          <w14:ligatures w14:val="none"/>
        </w:rPr>
        <w:t>КАРТОГРАФІЯ, ГЕОГРАФІЧНА ОСВІТА: ІСТОРІЯ, МЕТОДОЛОГІЯ, ПРАКТИКА», присвячена 90-річчю з дня народження професора Ярослава ЖУПАНСЬКОГО. У конференції взяли участь представники Інституту географії НАН України; Київського національного університету імені Тараса Шевченка; Львівського національного університету імені Івана Франка; Херсонського державного університету; Дніпровського національного університету імені Олеся Гончара; Сучавського університету імені Штефана чел Маре, а також Чернівецького національного університету імені Юрія Федьковича.</w:t>
      </w:r>
    </w:p>
    <w:p w14:paraId="5B2D99FE" w14:textId="221EFD12" w:rsidR="00545ADE" w:rsidRPr="00CD6835" w:rsidRDefault="00545ADE" w:rsidP="00CD6835">
      <w:pPr>
        <w:spacing w:after="0" w:line="240" w:lineRule="auto"/>
        <w:ind w:firstLine="567"/>
        <w:contextualSpacing/>
        <w:jc w:val="both"/>
        <w:rPr>
          <w:rFonts w:ascii="Times New Roman" w:eastAsia="Calibri" w:hAnsi="Times New Roman" w:cs="Times New Roman"/>
          <w:kern w:val="0"/>
          <w:lang w:eastAsia="uk-UA"/>
          <w14:ligatures w14:val="none"/>
        </w:rPr>
      </w:pPr>
      <w:r w:rsidRPr="009B4DC6">
        <w:rPr>
          <w:rFonts w:ascii="Times New Roman" w:eastAsia="Calibri" w:hAnsi="Times New Roman" w:cs="Times New Roman"/>
          <w:kern w:val="0"/>
          <w:lang w:eastAsia="uk-UA"/>
          <w14:ligatures w14:val="none"/>
        </w:rPr>
        <w:t>11-13 жовтня 2024 р. географічний факультет Чернівецького національного університету імені Юрія Федьковича об’єднав 229 учасників Міжнародної наукової конференції «Природа і суспільство: виклики і поступ»,, які представляли Румунію, Польщу, США, Болгарію, Австрію, Молдову та 20 населених пунктів України. Захід став майданчиком для обміну досвідом між представниками 43 наукових установ, закладів вищої освіти, національних природних парків та ін.</w:t>
      </w:r>
    </w:p>
    <w:p w14:paraId="7F799224" w14:textId="77777777" w:rsidR="00545ADE" w:rsidRPr="009B4DC6" w:rsidRDefault="00545ADE" w:rsidP="009B4DC6">
      <w:pPr>
        <w:spacing w:after="0" w:line="240" w:lineRule="auto"/>
        <w:ind w:firstLine="567"/>
        <w:jc w:val="both"/>
        <w:rPr>
          <w:rFonts w:ascii="Times New Roman" w:eastAsia="Times New Roman" w:hAnsi="Times New Roman" w:cs="Times New Roman"/>
          <w:b/>
          <w:bCs/>
          <w:kern w:val="0"/>
          <w:lang w:eastAsia="uk-UA"/>
          <w14:ligatures w14:val="none"/>
        </w:rPr>
      </w:pPr>
      <w:r w:rsidRPr="009B4DC6">
        <w:rPr>
          <w:rFonts w:ascii="Times New Roman" w:eastAsia="Times New Roman" w:hAnsi="Times New Roman" w:cs="Times New Roman"/>
          <w:b/>
          <w:bCs/>
          <w:kern w:val="0"/>
          <w:lang w:eastAsia="uk-UA"/>
          <w14:ligatures w14:val="none"/>
        </w:rPr>
        <w:t>5. Наукова робота зі студентами та абітурієнтами</w:t>
      </w:r>
    </w:p>
    <w:p w14:paraId="75E86C5B" w14:textId="77777777" w:rsidR="00545ADE" w:rsidRPr="009B4DC6" w:rsidRDefault="00545ADE" w:rsidP="009B4DC6">
      <w:pPr>
        <w:spacing w:after="0" w:line="240" w:lineRule="auto"/>
        <w:ind w:firstLine="567"/>
        <w:jc w:val="both"/>
        <w:rPr>
          <w:rFonts w:ascii="Times New Roman" w:eastAsia="Calibri" w:hAnsi="Times New Roman" w:cs="Calibri"/>
          <w:kern w:val="0"/>
          <w:lang w:eastAsia="uk-UA"/>
          <w14:ligatures w14:val="none"/>
        </w:rPr>
      </w:pPr>
      <w:r w:rsidRPr="009B4DC6">
        <w:rPr>
          <w:rFonts w:ascii="Times New Roman" w:eastAsia="Calibri" w:hAnsi="Times New Roman" w:cs="Calibri"/>
          <w:b/>
          <w:kern w:val="0"/>
          <w:lang w:eastAsia="uk-UA"/>
          <w14:ligatures w14:val="none"/>
        </w:rPr>
        <w:t>5 березня 2025 року</w:t>
      </w:r>
      <w:r w:rsidRPr="009B4DC6">
        <w:rPr>
          <w:rFonts w:ascii="Times New Roman" w:eastAsia="Calibri" w:hAnsi="Times New Roman" w:cs="Calibri"/>
          <w:kern w:val="0"/>
          <w:lang w:eastAsia="uk-UA"/>
          <w14:ligatures w14:val="none"/>
        </w:rPr>
        <w:t xml:space="preserve"> на географічному факультеті Чернівецького національного університету імені Юрія Федьковича відбувся </w:t>
      </w:r>
      <w:r w:rsidRPr="009B4DC6">
        <w:rPr>
          <w:rFonts w:ascii="Times New Roman" w:eastAsia="Calibri" w:hAnsi="Times New Roman" w:cs="Calibri"/>
          <w:b/>
          <w:i/>
          <w:kern w:val="0"/>
          <w:lang w:eastAsia="uk-UA"/>
          <w14:ligatures w14:val="none"/>
        </w:rPr>
        <w:t>І тур</w:t>
      </w:r>
      <w:r w:rsidRPr="009B4DC6">
        <w:rPr>
          <w:rFonts w:ascii="Times New Roman" w:eastAsia="Calibri" w:hAnsi="Times New Roman" w:cs="Calibri"/>
          <w:kern w:val="0"/>
          <w:lang w:eastAsia="uk-UA"/>
          <w14:ligatures w14:val="none"/>
        </w:rPr>
        <w:t xml:space="preserve"> Всеукраїнського конкурсу студентських наукових робіт з галузей та спеціальностей </w:t>
      </w:r>
      <w:r w:rsidRPr="009B4DC6">
        <w:rPr>
          <w:rFonts w:ascii="Times New Roman" w:eastAsia="Calibri" w:hAnsi="Times New Roman" w:cs="Calibri"/>
          <w:b/>
          <w:i/>
          <w:kern w:val="0"/>
          <w:lang w:eastAsia="uk-UA"/>
          <w14:ligatures w14:val="none"/>
        </w:rPr>
        <w:t>за такими спеціальностями</w:t>
      </w:r>
      <w:r w:rsidRPr="009B4DC6">
        <w:rPr>
          <w:rFonts w:ascii="Times New Roman" w:eastAsia="Calibri" w:hAnsi="Times New Roman" w:cs="Calibri"/>
          <w:b/>
          <w:kern w:val="0"/>
          <w:lang w:eastAsia="uk-UA"/>
          <w14:ligatures w14:val="none"/>
        </w:rPr>
        <w:t xml:space="preserve"> </w:t>
      </w:r>
      <w:r w:rsidRPr="009B4DC6">
        <w:rPr>
          <w:rFonts w:ascii="Times New Roman" w:eastAsia="Calibri" w:hAnsi="Times New Roman" w:cs="Calibri"/>
          <w:kern w:val="0"/>
          <w:lang w:eastAsia="uk-UA"/>
          <w14:ligatures w14:val="none"/>
        </w:rPr>
        <w:t>(згідно Положення МОНУ № 605 від 18.04.2017 р.):</w:t>
      </w:r>
    </w:p>
    <w:p w14:paraId="7091D3DF" w14:textId="77777777" w:rsidR="00545ADE" w:rsidRPr="009B4DC6" w:rsidRDefault="00545ADE" w:rsidP="009B4DC6">
      <w:pPr>
        <w:numPr>
          <w:ilvl w:val="0"/>
          <w:numId w:val="6"/>
        </w:numPr>
        <w:shd w:val="clear" w:color="auto" w:fill="FFFFFF"/>
        <w:spacing w:after="0" w:line="240" w:lineRule="auto"/>
        <w:ind w:left="0"/>
        <w:jc w:val="both"/>
        <w:rPr>
          <w:rFonts w:ascii="Times New Roman" w:eastAsia="Times New Roman" w:hAnsi="Times New Roman" w:cs="Calibri"/>
          <w:kern w:val="0"/>
          <w:lang w:eastAsia="uk-UA"/>
          <w14:ligatures w14:val="none"/>
        </w:rPr>
      </w:pPr>
      <w:r w:rsidRPr="009B4DC6">
        <w:rPr>
          <w:rFonts w:ascii="Times New Roman" w:eastAsia="Times New Roman" w:hAnsi="Times New Roman" w:cs="Calibri"/>
          <w:kern w:val="0"/>
          <w:lang w:eastAsia="uk-UA"/>
          <w14:ligatures w14:val="none"/>
        </w:rPr>
        <w:t>Науки про Землю (Гідрометеорологія)</w:t>
      </w:r>
    </w:p>
    <w:p w14:paraId="2579F2BF" w14:textId="77777777" w:rsidR="00545ADE" w:rsidRPr="009B4DC6" w:rsidRDefault="00545ADE" w:rsidP="009B4DC6">
      <w:pPr>
        <w:numPr>
          <w:ilvl w:val="0"/>
          <w:numId w:val="6"/>
        </w:numPr>
        <w:shd w:val="clear" w:color="auto" w:fill="FFFFFF"/>
        <w:spacing w:after="0" w:line="240" w:lineRule="auto"/>
        <w:ind w:left="0"/>
        <w:jc w:val="both"/>
        <w:rPr>
          <w:rFonts w:ascii="Times New Roman" w:eastAsia="Times New Roman" w:hAnsi="Times New Roman" w:cs="Calibri"/>
          <w:kern w:val="0"/>
          <w:lang w:eastAsia="uk-UA"/>
          <w14:ligatures w14:val="none"/>
        </w:rPr>
      </w:pPr>
      <w:r w:rsidRPr="009B4DC6">
        <w:rPr>
          <w:rFonts w:ascii="Times New Roman" w:eastAsia="Times New Roman" w:hAnsi="Times New Roman" w:cs="Calibri"/>
          <w:kern w:val="0"/>
          <w:lang w:eastAsia="uk-UA"/>
          <w14:ligatures w14:val="none"/>
        </w:rPr>
        <w:t>Географія</w:t>
      </w:r>
    </w:p>
    <w:p w14:paraId="5262500B" w14:textId="77777777" w:rsidR="00545ADE" w:rsidRPr="009B4DC6" w:rsidRDefault="00545ADE" w:rsidP="009B4DC6">
      <w:pPr>
        <w:numPr>
          <w:ilvl w:val="0"/>
          <w:numId w:val="6"/>
        </w:numPr>
        <w:shd w:val="clear" w:color="auto" w:fill="FFFFFF"/>
        <w:spacing w:after="0" w:line="240" w:lineRule="auto"/>
        <w:ind w:left="0"/>
        <w:jc w:val="both"/>
        <w:rPr>
          <w:rFonts w:ascii="Times New Roman" w:eastAsia="Times New Roman" w:hAnsi="Times New Roman" w:cs="Calibri"/>
          <w:kern w:val="0"/>
          <w:lang w:eastAsia="uk-UA"/>
          <w14:ligatures w14:val="none"/>
        </w:rPr>
      </w:pPr>
      <w:r w:rsidRPr="009B4DC6">
        <w:rPr>
          <w:rFonts w:ascii="Times New Roman" w:eastAsia="Times New Roman" w:hAnsi="Times New Roman" w:cs="Calibri"/>
          <w:kern w:val="0"/>
          <w:lang w:eastAsia="uk-UA"/>
          <w14:ligatures w14:val="none"/>
        </w:rPr>
        <w:t>Менеджмент організацій</w:t>
      </w:r>
    </w:p>
    <w:p w14:paraId="20A59ADA" w14:textId="77777777" w:rsidR="00545ADE" w:rsidRPr="009B4DC6" w:rsidRDefault="00545ADE" w:rsidP="009B4DC6">
      <w:pPr>
        <w:numPr>
          <w:ilvl w:val="0"/>
          <w:numId w:val="6"/>
        </w:numPr>
        <w:shd w:val="clear" w:color="auto" w:fill="FFFFFF"/>
        <w:spacing w:after="0" w:line="240" w:lineRule="auto"/>
        <w:ind w:left="0"/>
        <w:jc w:val="both"/>
        <w:rPr>
          <w:rFonts w:ascii="Times New Roman" w:eastAsia="Times New Roman" w:hAnsi="Times New Roman" w:cs="Calibri"/>
          <w:kern w:val="0"/>
          <w:lang w:eastAsia="uk-UA"/>
          <w14:ligatures w14:val="none"/>
        </w:rPr>
      </w:pPr>
      <w:r w:rsidRPr="009B4DC6">
        <w:rPr>
          <w:rFonts w:ascii="Times New Roman" w:eastAsia="Times New Roman" w:hAnsi="Times New Roman" w:cs="Calibri"/>
          <w:kern w:val="0"/>
          <w:lang w:eastAsia="uk-UA"/>
          <w14:ligatures w14:val="none"/>
        </w:rPr>
        <w:t>Геодезія та землеустрій</w:t>
      </w:r>
    </w:p>
    <w:p w14:paraId="0C326368" w14:textId="77777777" w:rsidR="00545ADE" w:rsidRPr="009B4DC6" w:rsidRDefault="00545ADE" w:rsidP="009B4DC6">
      <w:pPr>
        <w:numPr>
          <w:ilvl w:val="0"/>
          <w:numId w:val="6"/>
        </w:numPr>
        <w:shd w:val="clear" w:color="auto" w:fill="FFFFFF"/>
        <w:spacing w:after="0" w:line="240" w:lineRule="auto"/>
        <w:ind w:left="0"/>
        <w:jc w:val="both"/>
        <w:rPr>
          <w:rFonts w:ascii="Times New Roman" w:eastAsia="Times New Roman" w:hAnsi="Times New Roman" w:cs="Calibri"/>
          <w:kern w:val="0"/>
          <w:lang w:eastAsia="uk-UA"/>
          <w14:ligatures w14:val="none"/>
        </w:rPr>
      </w:pPr>
      <w:r w:rsidRPr="009B4DC6">
        <w:rPr>
          <w:rFonts w:ascii="Times New Roman" w:eastAsia="Times New Roman" w:hAnsi="Times New Roman" w:cs="Calibri"/>
          <w:kern w:val="0"/>
          <w:lang w:eastAsia="uk-UA"/>
          <w14:ligatures w14:val="none"/>
        </w:rPr>
        <w:t>Геоінформаційні системи</w:t>
      </w:r>
    </w:p>
    <w:p w14:paraId="041C47D4" w14:textId="77777777" w:rsidR="00545ADE" w:rsidRPr="009B4DC6" w:rsidRDefault="00545ADE" w:rsidP="009B4DC6">
      <w:pPr>
        <w:numPr>
          <w:ilvl w:val="0"/>
          <w:numId w:val="6"/>
        </w:numPr>
        <w:shd w:val="clear" w:color="auto" w:fill="FFFFFF"/>
        <w:spacing w:after="0" w:line="240" w:lineRule="auto"/>
        <w:ind w:left="0"/>
        <w:jc w:val="both"/>
        <w:rPr>
          <w:rFonts w:ascii="Times New Roman" w:eastAsia="Times New Roman" w:hAnsi="Times New Roman" w:cs="Calibri"/>
          <w:kern w:val="0"/>
          <w:lang w:eastAsia="uk-UA"/>
          <w14:ligatures w14:val="none"/>
        </w:rPr>
      </w:pPr>
      <w:r w:rsidRPr="009B4DC6">
        <w:rPr>
          <w:rFonts w:ascii="Times New Roman" w:eastAsia="Times New Roman" w:hAnsi="Times New Roman" w:cs="Calibri"/>
          <w:kern w:val="0"/>
          <w:lang w:eastAsia="uk-UA"/>
          <w14:ligatures w14:val="none"/>
        </w:rPr>
        <w:t xml:space="preserve">Методика навчання природничо-математичних дисциплін </w:t>
      </w:r>
    </w:p>
    <w:p w14:paraId="4BFC4896" w14:textId="77777777" w:rsidR="00545ADE" w:rsidRPr="009B4DC6" w:rsidRDefault="00545ADE" w:rsidP="009B4DC6">
      <w:pPr>
        <w:shd w:val="clear" w:color="auto" w:fill="FFFFFF"/>
        <w:spacing w:after="0" w:line="240" w:lineRule="auto"/>
        <w:ind w:firstLine="567"/>
        <w:jc w:val="both"/>
        <w:rPr>
          <w:rFonts w:ascii="Times New Roman" w:eastAsia="Times New Roman" w:hAnsi="Times New Roman" w:cs="Calibri"/>
          <w:kern w:val="0"/>
          <w:lang w:eastAsia="uk-UA"/>
          <w14:ligatures w14:val="none"/>
        </w:rPr>
      </w:pPr>
      <w:r w:rsidRPr="009B4DC6">
        <w:rPr>
          <w:rFonts w:ascii="Times New Roman" w:eastAsia="Times New Roman" w:hAnsi="Times New Roman" w:cs="Calibri"/>
          <w:kern w:val="0"/>
          <w:lang w:eastAsia="uk-UA"/>
          <w14:ligatures w14:val="none"/>
        </w:rPr>
        <w:lastRenderedPageBreak/>
        <w:t xml:space="preserve">Цьогоріч у Конкурсі взяли участь 27 студентів, яких під час його відкриття привітали проректор з наукової роботи Чернівецього національного університету ім. Ю. Федьковича Юрій ХАЛАВКА та декан географічного факультету Мирослав ЗАЯЧУК. До проведення конкурсу також долучилася голова Ради молодих вчених географічного факультету Уляна КОСТЮК. </w:t>
      </w:r>
    </w:p>
    <w:p w14:paraId="287981A7" w14:textId="77777777" w:rsidR="00545ADE" w:rsidRPr="009B4DC6" w:rsidRDefault="00545ADE" w:rsidP="009B4DC6">
      <w:pPr>
        <w:shd w:val="clear" w:color="auto" w:fill="FFFFFF"/>
        <w:spacing w:after="0" w:line="240" w:lineRule="auto"/>
        <w:ind w:firstLine="567"/>
        <w:jc w:val="center"/>
        <w:rPr>
          <w:rFonts w:ascii="Times New Roman" w:eastAsia="Times New Roman" w:hAnsi="Times New Roman" w:cs="Calibri"/>
          <w:b/>
          <w:kern w:val="0"/>
          <w:lang w:eastAsia="uk-UA"/>
          <w14:ligatures w14:val="none"/>
        </w:rPr>
      </w:pPr>
      <w:r w:rsidRPr="009B4DC6">
        <w:rPr>
          <w:rFonts w:ascii="Times New Roman" w:eastAsia="Times New Roman" w:hAnsi="Times New Roman" w:cs="Calibri"/>
          <w:b/>
          <w:kern w:val="0"/>
          <w:lang w:eastAsia="uk-UA"/>
          <w14:ligatures w14:val="none"/>
        </w:rPr>
        <w:t xml:space="preserve">Учасники та призери Конкурсу-2025: </w:t>
      </w:r>
    </w:p>
    <w:p w14:paraId="586FB15E" w14:textId="77777777" w:rsidR="00545ADE" w:rsidRPr="009B4DC6" w:rsidRDefault="00545ADE" w:rsidP="009B4DC6">
      <w:pPr>
        <w:spacing w:after="0" w:line="240" w:lineRule="auto"/>
        <w:ind w:firstLine="567"/>
        <w:jc w:val="center"/>
        <w:rPr>
          <w:rFonts w:ascii="Times New Roman" w:eastAsia="Calibri" w:hAnsi="Times New Roman" w:cs="Calibri"/>
          <w:b/>
          <w:bCs/>
          <w:i/>
          <w:kern w:val="0"/>
          <w:lang w:eastAsia="uk-UA"/>
          <w14:ligatures w14:val="none"/>
        </w:rPr>
      </w:pPr>
      <w:r w:rsidRPr="009B4DC6">
        <w:rPr>
          <w:rFonts w:ascii="Times New Roman" w:eastAsia="Calibri" w:hAnsi="Times New Roman" w:cs="Calibri"/>
          <w:b/>
          <w:bCs/>
          <w:i/>
          <w:kern w:val="0"/>
          <w:lang w:eastAsia="uk-UA"/>
          <w14:ligatures w14:val="none"/>
        </w:rPr>
        <w:t>Спеціальність «Науки про Землю (Гідрометеорологія)»</w:t>
      </w:r>
    </w:p>
    <w:p w14:paraId="4FF44AD9" w14:textId="77777777" w:rsidR="00545ADE" w:rsidRPr="009B4DC6" w:rsidRDefault="00545ADE" w:rsidP="009B4DC6">
      <w:pPr>
        <w:spacing w:after="0" w:line="240" w:lineRule="auto"/>
        <w:ind w:firstLine="567"/>
        <w:jc w:val="both"/>
        <w:rPr>
          <w:rFonts w:ascii="Times New Roman" w:eastAsia="Calibri" w:hAnsi="Times New Roman" w:cs="Calibri"/>
          <w:color w:val="000000"/>
          <w:kern w:val="0"/>
          <w:lang w:eastAsia="uk-UA"/>
          <w14:ligatures w14:val="none"/>
        </w:rPr>
      </w:pPr>
      <w:r w:rsidRPr="009B4DC6">
        <w:rPr>
          <w:rFonts w:ascii="Times New Roman" w:eastAsia="Calibri" w:hAnsi="Times New Roman" w:cs="Calibri"/>
          <w:color w:val="000000"/>
          <w:kern w:val="0"/>
          <w:lang w:eastAsia="uk-UA"/>
          <w14:ligatures w14:val="none"/>
        </w:rPr>
        <w:t>Молдован Олександра Ріхардівна</w:t>
      </w:r>
      <w:r w:rsidRPr="009B4DC6">
        <w:rPr>
          <w:rFonts w:ascii="Times New Roman" w:eastAsia="Calibri" w:hAnsi="Times New Roman" w:cs="Calibri"/>
          <w:kern w:val="0"/>
          <w:lang w:eastAsia="uk-UA"/>
          <w14:ligatures w14:val="none"/>
        </w:rPr>
        <w:t>, тема «</w:t>
      </w:r>
      <w:r w:rsidRPr="009B4DC6">
        <w:rPr>
          <w:rFonts w:ascii="Times New Roman" w:eastAsia="Calibri" w:hAnsi="Times New Roman" w:cs="Calibri"/>
          <w:color w:val="000000"/>
          <w:kern w:val="0"/>
          <w:lang w:eastAsia="uk-UA"/>
          <w14:ligatures w14:val="none"/>
        </w:rPr>
        <w:t>Інтеграція ГІС технологій для аналізу історичнихтрансформацій руслових форм річки Дніпро (1872–2024)</w:t>
      </w:r>
      <w:r w:rsidRPr="009B4DC6">
        <w:rPr>
          <w:rFonts w:ascii="Times New Roman" w:eastAsia="Calibri" w:hAnsi="Times New Roman" w:cs="Calibri"/>
          <w:kern w:val="0"/>
          <w:lang w:eastAsia="uk-UA"/>
          <w14:ligatures w14:val="none"/>
        </w:rPr>
        <w:t xml:space="preserve">» (керівник - к.геогр.н., доц. Пасічник М.Д.) – </w:t>
      </w:r>
      <w:r w:rsidRPr="009B4DC6">
        <w:rPr>
          <w:rFonts w:ascii="Times New Roman" w:eastAsia="Calibri" w:hAnsi="Times New Roman" w:cs="Calibri"/>
          <w:b/>
          <w:kern w:val="0"/>
          <w:lang w:eastAsia="uk-UA"/>
          <w14:ligatures w14:val="none"/>
        </w:rPr>
        <w:t>І місце</w:t>
      </w:r>
      <w:r w:rsidRPr="009B4DC6">
        <w:rPr>
          <w:rFonts w:ascii="Times New Roman" w:eastAsia="Calibri" w:hAnsi="Times New Roman" w:cs="Calibri"/>
          <w:color w:val="000000"/>
          <w:kern w:val="0"/>
          <w:lang w:eastAsia="uk-UA"/>
          <w14:ligatures w14:val="none"/>
        </w:rPr>
        <w:t xml:space="preserve"> </w:t>
      </w:r>
    </w:p>
    <w:p w14:paraId="69E84FA8" w14:textId="77777777" w:rsidR="00545ADE" w:rsidRPr="009B4DC6" w:rsidRDefault="00545ADE" w:rsidP="009B4DC6">
      <w:pPr>
        <w:spacing w:after="0" w:line="240" w:lineRule="auto"/>
        <w:ind w:firstLine="567"/>
        <w:jc w:val="both"/>
        <w:rPr>
          <w:rFonts w:ascii="Times New Roman" w:eastAsia="Calibri" w:hAnsi="Times New Roman" w:cs="Calibri"/>
          <w:kern w:val="0"/>
          <w:lang w:eastAsia="uk-UA"/>
          <w14:ligatures w14:val="none"/>
        </w:rPr>
      </w:pPr>
      <w:r w:rsidRPr="009B4DC6">
        <w:rPr>
          <w:rFonts w:ascii="Times New Roman" w:eastAsia="Calibri" w:hAnsi="Times New Roman" w:cs="Calibri"/>
          <w:color w:val="000000"/>
          <w:kern w:val="0"/>
          <w:lang w:eastAsia="uk-UA"/>
          <w14:ligatures w14:val="none"/>
        </w:rPr>
        <w:t>Трипадуш Поліна Ігорівна</w:t>
      </w:r>
      <w:r w:rsidRPr="009B4DC6">
        <w:rPr>
          <w:rFonts w:ascii="Times New Roman" w:eastAsia="Calibri" w:hAnsi="Times New Roman" w:cs="Calibri"/>
          <w:kern w:val="0"/>
          <w:lang w:eastAsia="uk-UA"/>
          <w14:ligatures w14:val="none"/>
        </w:rPr>
        <w:t>, тема «</w:t>
      </w:r>
      <w:r w:rsidRPr="009B4DC6">
        <w:rPr>
          <w:rFonts w:ascii="Times New Roman" w:eastAsia="Calibri" w:hAnsi="Times New Roman" w:cs="Calibri"/>
          <w:color w:val="000000"/>
          <w:kern w:val="0"/>
          <w:lang w:eastAsia="uk-UA"/>
          <w14:ligatures w14:val="none"/>
        </w:rPr>
        <w:t>Зміни русла річки Прут в межах передгірної ділянки</w:t>
      </w:r>
      <w:r w:rsidRPr="009B4DC6">
        <w:rPr>
          <w:rFonts w:ascii="Times New Roman" w:eastAsia="Calibri" w:hAnsi="Times New Roman" w:cs="Calibri"/>
          <w:kern w:val="0"/>
          <w:lang w:eastAsia="uk-UA"/>
          <w14:ligatures w14:val="none"/>
        </w:rPr>
        <w:t xml:space="preserve">» (керівник - к.геогр.н., асист. Костенюк Л.В.) – </w:t>
      </w:r>
      <w:r w:rsidRPr="009B4DC6">
        <w:rPr>
          <w:rFonts w:ascii="Times New Roman" w:eastAsia="Calibri" w:hAnsi="Times New Roman" w:cs="Calibri"/>
          <w:b/>
          <w:kern w:val="0"/>
          <w:lang w:eastAsia="uk-UA"/>
          <w14:ligatures w14:val="none"/>
        </w:rPr>
        <w:t>ІІ місце</w:t>
      </w:r>
    </w:p>
    <w:p w14:paraId="1044BE4B" w14:textId="77777777" w:rsidR="00545ADE" w:rsidRPr="009B4DC6" w:rsidRDefault="00545ADE" w:rsidP="009B4DC6">
      <w:pPr>
        <w:spacing w:after="0" w:line="240" w:lineRule="auto"/>
        <w:ind w:firstLine="567"/>
        <w:jc w:val="both"/>
        <w:rPr>
          <w:rFonts w:ascii="Times New Roman" w:eastAsia="Calibri" w:hAnsi="Times New Roman" w:cs="Calibri"/>
          <w:b/>
          <w:kern w:val="0"/>
          <w:lang w:eastAsia="uk-UA"/>
          <w14:ligatures w14:val="none"/>
        </w:rPr>
      </w:pPr>
      <w:r w:rsidRPr="009B4DC6">
        <w:rPr>
          <w:rFonts w:ascii="Times New Roman" w:eastAsia="Calibri" w:hAnsi="Times New Roman" w:cs="Calibri"/>
          <w:color w:val="000000"/>
          <w:kern w:val="0"/>
          <w:lang w:eastAsia="uk-UA"/>
          <w14:ligatures w14:val="none"/>
        </w:rPr>
        <w:t>Ткачук Соломія Михайлівна</w:t>
      </w:r>
      <w:r w:rsidRPr="009B4DC6">
        <w:rPr>
          <w:rFonts w:ascii="Times New Roman" w:eastAsia="Calibri" w:hAnsi="Times New Roman" w:cs="Calibri"/>
          <w:kern w:val="0"/>
          <w:lang w:eastAsia="uk-UA"/>
          <w14:ligatures w14:val="none"/>
        </w:rPr>
        <w:t>, тема «</w:t>
      </w:r>
      <w:r w:rsidRPr="009B4DC6">
        <w:rPr>
          <w:rFonts w:ascii="Times New Roman" w:eastAsia="Calibri" w:hAnsi="Times New Roman" w:cs="Calibri"/>
          <w:color w:val="000000"/>
          <w:kern w:val="0"/>
          <w:lang w:eastAsia="uk-UA"/>
          <w14:ligatures w14:val="none"/>
        </w:rPr>
        <w:t>Особливості руслових процесів річки Дністер в межах Івано-Франківської області</w:t>
      </w:r>
      <w:r w:rsidRPr="009B4DC6">
        <w:rPr>
          <w:rFonts w:ascii="Times New Roman" w:eastAsia="Calibri" w:hAnsi="Times New Roman" w:cs="Calibri"/>
          <w:kern w:val="0"/>
          <w:lang w:eastAsia="uk-UA"/>
          <w14:ligatures w14:val="none"/>
        </w:rPr>
        <w:t xml:space="preserve">» (керівник - к.геогр.н., асист. Костенюк Л.В.) – </w:t>
      </w:r>
      <w:r w:rsidRPr="009B4DC6">
        <w:rPr>
          <w:rFonts w:ascii="Times New Roman" w:eastAsia="Calibri" w:hAnsi="Times New Roman" w:cs="Calibri"/>
          <w:b/>
          <w:kern w:val="0"/>
          <w:lang w:eastAsia="uk-UA"/>
          <w14:ligatures w14:val="none"/>
        </w:rPr>
        <w:t>ІІІ місце</w:t>
      </w:r>
    </w:p>
    <w:p w14:paraId="38450A0E" w14:textId="77777777" w:rsidR="00545ADE" w:rsidRPr="009B4DC6" w:rsidRDefault="00545ADE" w:rsidP="009B4DC6">
      <w:pPr>
        <w:spacing w:after="0" w:line="240" w:lineRule="auto"/>
        <w:ind w:firstLine="567"/>
        <w:jc w:val="both"/>
        <w:rPr>
          <w:rFonts w:ascii="Times New Roman" w:eastAsia="Calibri" w:hAnsi="Times New Roman" w:cs="Calibri"/>
          <w:b/>
          <w:kern w:val="0"/>
          <w:lang w:eastAsia="uk-UA"/>
          <w14:ligatures w14:val="none"/>
        </w:rPr>
      </w:pPr>
      <w:r w:rsidRPr="009B4DC6">
        <w:rPr>
          <w:rFonts w:ascii="Times New Roman" w:eastAsia="Calibri" w:hAnsi="Times New Roman" w:cs="Calibri"/>
          <w:color w:val="000000"/>
          <w:kern w:val="0"/>
          <w:lang w:eastAsia="uk-UA"/>
          <w14:ligatures w14:val="none"/>
        </w:rPr>
        <w:t xml:space="preserve">Мунтян Дмитро Ігорович, </w:t>
      </w:r>
      <w:r w:rsidRPr="009B4DC6">
        <w:rPr>
          <w:rFonts w:ascii="Times New Roman" w:eastAsia="Calibri" w:hAnsi="Times New Roman" w:cs="Calibri"/>
          <w:kern w:val="0"/>
          <w:lang w:eastAsia="uk-UA"/>
          <w14:ligatures w14:val="none"/>
        </w:rPr>
        <w:t>тема «</w:t>
      </w:r>
      <w:r w:rsidRPr="009B4DC6">
        <w:rPr>
          <w:rFonts w:ascii="Times New Roman" w:eastAsia="Calibri" w:hAnsi="Times New Roman" w:cs="Calibri"/>
          <w:color w:val="000000"/>
          <w:kern w:val="0"/>
          <w:lang w:eastAsia="uk-UA"/>
          <w14:ligatures w14:val="none"/>
        </w:rPr>
        <w:t>Зміни гідрологічної мережі басейну річки Дерелуй</w:t>
      </w:r>
      <w:r w:rsidRPr="009B4DC6">
        <w:rPr>
          <w:rFonts w:ascii="Times New Roman" w:eastAsia="Calibri" w:hAnsi="Times New Roman" w:cs="Calibri"/>
          <w:kern w:val="0"/>
          <w:lang w:eastAsia="uk-UA"/>
          <w14:ligatures w14:val="none"/>
        </w:rPr>
        <w:t>» (керівник - к.геогр.н., асист. Костенюк Л.В.) – учасник</w:t>
      </w:r>
    </w:p>
    <w:p w14:paraId="4B9F8783" w14:textId="77777777" w:rsidR="00545ADE" w:rsidRPr="009B4DC6" w:rsidRDefault="00545ADE" w:rsidP="009B4DC6">
      <w:pPr>
        <w:spacing w:after="0" w:line="240" w:lineRule="auto"/>
        <w:ind w:firstLine="567"/>
        <w:jc w:val="both"/>
        <w:rPr>
          <w:rFonts w:ascii="Times New Roman" w:eastAsia="Calibri" w:hAnsi="Times New Roman" w:cs="Calibri"/>
          <w:b/>
          <w:kern w:val="0"/>
          <w:lang w:eastAsia="uk-UA"/>
          <w14:ligatures w14:val="none"/>
        </w:rPr>
      </w:pPr>
      <w:r w:rsidRPr="009B4DC6">
        <w:rPr>
          <w:rFonts w:ascii="Times New Roman" w:eastAsia="Calibri" w:hAnsi="Times New Roman" w:cs="Calibri"/>
          <w:color w:val="000000"/>
          <w:kern w:val="0"/>
          <w:lang w:eastAsia="uk-UA"/>
          <w14:ligatures w14:val="none"/>
        </w:rPr>
        <w:t xml:space="preserve">Руденко Ростислав Андрійович, </w:t>
      </w:r>
      <w:r w:rsidRPr="009B4DC6">
        <w:rPr>
          <w:rFonts w:ascii="Times New Roman" w:eastAsia="Calibri" w:hAnsi="Times New Roman" w:cs="Calibri"/>
          <w:kern w:val="0"/>
          <w:lang w:eastAsia="uk-UA"/>
          <w14:ligatures w14:val="none"/>
        </w:rPr>
        <w:t>тема «</w:t>
      </w:r>
      <w:r w:rsidRPr="009B4DC6">
        <w:rPr>
          <w:rFonts w:ascii="Times New Roman" w:eastAsia="Calibri" w:hAnsi="Times New Roman" w:cs="Calibri"/>
          <w:color w:val="000000"/>
          <w:kern w:val="0"/>
          <w:lang w:eastAsia="uk-UA"/>
          <w14:ligatures w14:val="none"/>
        </w:rPr>
        <w:t>Поверхневі води Чернівецького району та їх використання</w:t>
      </w:r>
      <w:r w:rsidRPr="009B4DC6">
        <w:rPr>
          <w:rFonts w:ascii="Times New Roman" w:eastAsia="Calibri" w:hAnsi="Times New Roman" w:cs="Calibri"/>
          <w:kern w:val="0"/>
          <w:lang w:eastAsia="uk-UA"/>
          <w14:ligatures w14:val="none"/>
        </w:rPr>
        <w:t>» (керівник - к.геогр.н., асист. Костенюк Л.В.) – учасник</w:t>
      </w:r>
    </w:p>
    <w:p w14:paraId="421E90EB" w14:textId="77777777" w:rsidR="00545ADE" w:rsidRPr="009B4DC6" w:rsidRDefault="00545ADE" w:rsidP="009B4DC6">
      <w:pPr>
        <w:spacing w:after="0" w:line="240" w:lineRule="auto"/>
        <w:ind w:firstLine="567"/>
        <w:jc w:val="center"/>
        <w:rPr>
          <w:rFonts w:ascii="Times New Roman" w:eastAsia="Calibri" w:hAnsi="Times New Roman" w:cs="Calibri"/>
          <w:b/>
          <w:bCs/>
          <w:i/>
          <w:kern w:val="0"/>
          <w:lang w:eastAsia="uk-UA"/>
          <w14:ligatures w14:val="none"/>
        </w:rPr>
      </w:pPr>
      <w:r w:rsidRPr="009B4DC6">
        <w:rPr>
          <w:rFonts w:ascii="Times New Roman" w:eastAsia="Calibri" w:hAnsi="Times New Roman" w:cs="Calibri"/>
          <w:b/>
          <w:bCs/>
          <w:i/>
          <w:kern w:val="0"/>
          <w:lang w:eastAsia="uk-UA"/>
          <w14:ligatures w14:val="none"/>
        </w:rPr>
        <w:t>Спеціальність «Географія»</w:t>
      </w:r>
    </w:p>
    <w:p w14:paraId="29AA6987" w14:textId="77777777" w:rsidR="00545ADE" w:rsidRPr="009B4DC6" w:rsidRDefault="00545ADE" w:rsidP="009B4DC6">
      <w:pPr>
        <w:spacing w:after="0" w:line="240" w:lineRule="auto"/>
        <w:ind w:firstLine="567"/>
        <w:jc w:val="both"/>
        <w:rPr>
          <w:rFonts w:ascii="Times New Roman" w:eastAsia="Calibri" w:hAnsi="Times New Roman" w:cs="Calibri"/>
          <w:color w:val="000000"/>
          <w:kern w:val="0"/>
          <w:lang w:eastAsia="uk-UA"/>
          <w14:ligatures w14:val="none"/>
        </w:rPr>
      </w:pPr>
      <w:r w:rsidRPr="009B4DC6">
        <w:rPr>
          <w:rFonts w:ascii="Times New Roman" w:eastAsia="Calibri" w:hAnsi="Times New Roman" w:cs="Calibri"/>
          <w:color w:val="000000"/>
          <w:kern w:val="0"/>
          <w:lang w:eastAsia="uk-UA"/>
          <w14:ligatures w14:val="none"/>
        </w:rPr>
        <w:t>Змійовський Назарій Михайлович, тема «Географічні особливості формування електоральної думки населення етноконтактного регіону (на прикладі Чернівецької обл.)</w:t>
      </w:r>
      <w:r w:rsidRPr="009B4DC6">
        <w:rPr>
          <w:rFonts w:ascii="Times New Roman" w:eastAsia="Calibri" w:hAnsi="Times New Roman" w:cs="Calibri"/>
          <w:kern w:val="0"/>
          <w:shd w:val="clear" w:color="auto" w:fill="FFFFFF"/>
          <w:lang w:eastAsia="uk-UA"/>
          <w14:ligatures w14:val="none"/>
        </w:rPr>
        <w:t xml:space="preserve">» (керівник – </w:t>
      </w:r>
      <w:r w:rsidRPr="009B4DC6">
        <w:rPr>
          <w:rFonts w:ascii="Times New Roman" w:eastAsia="Calibri" w:hAnsi="Times New Roman" w:cs="Calibri"/>
          <w:kern w:val="0"/>
          <w:lang w:eastAsia="uk-UA"/>
          <w14:ligatures w14:val="none"/>
        </w:rPr>
        <w:t>д.геогр.н., проф. Костащук І.І.</w:t>
      </w:r>
      <w:r w:rsidRPr="009B4DC6">
        <w:rPr>
          <w:rFonts w:ascii="Times New Roman" w:eastAsia="Calibri" w:hAnsi="Times New Roman" w:cs="Calibri"/>
          <w:kern w:val="0"/>
          <w:shd w:val="clear" w:color="auto" w:fill="FFFFFF"/>
          <w:lang w:eastAsia="uk-UA"/>
          <w14:ligatures w14:val="none"/>
        </w:rPr>
        <w:t>)</w:t>
      </w:r>
      <w:r w:rsidRPr="009B4DC6">
        <w:rPr>
          <w:rFonts w:ascii="Times New Roman" w:eastAsia="Calibri" w:hAnsi="Times New Roman" w:cs="Calibri"/>
          <w:color w:val="000000"/>
          <w:kern w:val="0"/>
          <w:lang w:eastAsia="uk-UA"/>
          <w14:ligatures w14:val="none"/>
        </w:rPr>
        <w:t xml:space="preserve"> – </w:t>
      </w:r>
      <w:r w:rsidRPr="009B4DC6">
        <w:rPr>
          <w:rFonts w:ascii="Times New Roman" w:eastAsia="Calibri" w:hAnsi="Times New Roman" w:cs="Calibri"/>
          <w:b/>
          <w:color w:val="000000"/>
          <w:kern w:val="0"/>
          <w:lang w:eastAsia="uk-UA"/>
          <w14:ligatures w14:val="none"/>
        </w:rPr>
        <w:t>І місце</w:t>
      </w:r>
    </w:p>
    <w:p w14:paraId="099F37F0" w14:textId="77777777" w:rsidR="00545ADE" w:rsidRPr="009B4DC6" w:rsidRDefault="00545ADE" w:rsidP="009B4DC6">
      <w:pPr>
        <w:spacing w:after="0" w:line="240" w:lineRule="auto"/>
        <w:ind w:firstLine="567"/>
        <w:jc w:val="both"/>
        <w:rPr>
          <w:rFonts w:ascii="Times New Roman" w:eastAsia="Calibri" w:hAnsi="Times New Roman" w:cs="Calibri"/>
          <w:color w:val="000000"/>
          <w:kern w:val="0"/>
          <w:lang w:eastAsia="uk-UA"/>
          <w14:ligatures w14:val="none"/>
        </w:rPr>
      </w:pPr>
      <w:r w:rsidRPr="009B4DC6">
        <w:rPr>
          <w:rFonts w:ascii="Times New Roman" w:eastAsia="Calibri" w:hAnsi="Times New Roman" w:cs="Calibri"/>
          <w:color w:val="000000"/>
          <w:kern w:val="0"/>
          <w:lang w:eastAsia="uk-UA"/>
          <w14:ligatures w14:val="none"/>
        </w:rPr>
        <w:t xml:space="preserve">Козлова Катерина Миколаївна, тема «Соціально-економічне становище Горішньошерівецької територіальної громади: тенденції та перспективи розвитку» (керівник – </w:t>
      </w:r>
      <w:r w:rsidRPr="009B4DC6">
        <w:rPr>
          <w:rFonts w:ascii="Times New Roman" w:eastAsia="Calibri" w:hAnsi="Times New Roman" w:cs="Calibri"/>
          <w:kern w:val="0"/>
          <w:lang w:eastAsia="uk-UA"/>
          <w14:ligatures w14:val="none"/>
        </w:rPr>
        <w:t>к.геогр.н., доц. Заблотовська Н.В.</w:t>
      </w:r>
      <w:r w:rsidRPr="009B4DC6">
        <w:rPr>
          <w:rFonts w:ascii="Times New Roman" w:eastAsia="Calibri" w:hAnsi="Times New Roman" w:cs="Calibri"/>
          <w:color w:val="000000"/>
          <w:kern w:val="0"/>
          <w:lang w:eastAsia="uk-UA"/>
          <w14:ligatures w14:val="none"/>
        </w:rPr>
        <w:t xml:space="preserve">) – </w:t>
      </w:r>
      <w:r w:rsidRPr="009B4DC6">
        <w:rPr>
          <w:rFonts w:ascii="Times New Roman" w:eastAsia="Calibri" w:hAnsi="Times New Roman" w:cs="Calibri"/>
          <w:b/>
          <w:color w:val="000000"/>
          <w:kern w:val="0"/>
          <w:lang w:eastAsia="uk-UA"/>
          <w14:ligatures w14:val="none"/>
        </w:rPr>
        <w:t>ІІ місце</w:t>
      </w:r>
    </w:p>
    <w:p w14:paraId="3C31A823" w14:textId="77777777" w:rsidR="00545ADE" w:rsidRPr="009B4DC6" w:rsidRDefault="00545ADE" w:rsidP="009B4DC6">
      <w:pPr>
        <w:spacing w:after="0" w:line="240" w:lineRule="auto"/>
        <w:ind w:firstLine="567"/>
        <w:jc w:val="both"/>
        <w:rPr>
          <w:rFonts w:ascii="Times New Roman" w:eastAsia="Calibri" w:hAnsi="Times New Roman" w:cs="Calibri"/>
          <w:color w:val="000000"/>
          <w:kern w:val="0"/>
          <w:lang w:eastAsia="uk-UA"/>
          <w14:ligatures w14:val="none"/>
        </w:rPr>
      </w:pPr>
      <w:r w:rsidRPr="009B4DC6">
        <w:rPr>
          <w:rFonts w:ascii="Times New Roman" w:eastAsia="Calibri" w:hAnsi="Times New Roman" w:cs="Calibri"/>
          <w:color w:val="000000"/>
          <w:kern w:val="0"/>
          <w:lang w:eastAsia="uk-UA"/>
          <w14:ligatures w14:val="none"/>
        </w:rPr>
        <w:t xml:space="preserve">Шавранська Роксолана Романівна, тема «Еквіди в плейстоцені Чернівецької області» (керівник - </w:t>
      </w:r>
      <w:r w:rsidRPr="009B4DC6">
        <w:rPr>
          <w:rFonts w:ascii="Times New Roman" w:eastAsia="Calibri" w:hAnsi="Times New Roman" w:cs="Calibri"/>
          <w:kern w:val="0"/>
          <w:lang w:eastAsia="uk-UA"/>
          <w14:ligatures w14:val="none"/>
        </w:rPr>
        <w:t>д.геогр.н., проф. Рідуш Б.Т.</w:t>
      </w:r>
      <w:r w:rsidRPr="009B4DC6">
        <w:rPr>
          <w:rFonts w:ascii="Times New Roman" w:eastAsia="Calibri" w:hAnsi="Times New Roman" w:cs="Calibri"/>
          <w:color w:val="000000"/>
          <w:kern w:val="0"/>
          <w:lang w:eastAsia="uk-UA"/>
          <w14:ligatures w14:val="none"/>
        </w:rPr>
        <w:t xml:space="preserve"> – </w:t>
      </w:r>
      <w:r w:rsidRPr="009B4DC6">
        <w:rPr>
          <w:rFonts w:ascii="Times New Roman" w:eastAsia="Calibri" w:hAnsi="Times New Roman" w:cs="Calibri"/>
          <w:b/>
          <w:color w:val="000000"/>
          <w:kern w:val="0"/>
          <w:lang w:eastAsia="uk-UA"/>
          <w14:ligatures w14:val="none"/>
        </w:rPr>
        <w:t>ІІ місце</w:t>
      </w:r>
    </w:p>
    <w:p w14:paraId="580C1829" w14:textId="77777777" w:rsidR="00545ADE" w:rsidRPr="009B4DC6" w:rsidRDefault="00545ADE" w:rsidP="009B4DC6">
      <w:pPr>
        <w:spacing w:after="0" w:line="240" w:lineRule="auto"/>
        <w:ind w:firstLine="567"/>
        <w:jc w:val="both"/>
        <w:rPr>
          <w:rFonts w:ascii="Times New Roman" w:eastAsia="Calibri" w:hAnsi="Times New Roman" w:cs="Calibri"/>
          <w:b/>
          <w:color w:val="000000"/>
          <w:kern w:val="0"/>
          <w:lang w:eastAsia="uk-UA"/>
          <w14:ligatures w14:val="none"/>
        </w:rPr>
      </w:pPr>
      <w:r w:rsidRPr="009B4DC6">
        <w:rPr>
          <w:rFonts w:ascii="Times New Roman" w:eastAsia="Calibri" w:hAnsi="Times New Roman" w:cs="Calibri"/>
          <w:color w:val="000000"/>
          <w:kern w:val="0"/>
          <w:lang w:eastAsia="uk-UA"/>
          <w14:ligatures w14:val="none"/>
        </w:rPr>
        <w:t xml:space="preserve">Білокучма Дмитро Миколайович, тема «Суспільно-географічні диспропорції розвитку громад Вижницького району» </w:t>
      </w:r>
      <w:r w:rsidRPr="009B4DC6">
        <w:rPr>
          <w:rFonts w:ascii="Times New Roman" w:eastAsia="Calibri" w:hAnsi="Times New Roman" w:cs="Calibri"/>
          <w:kern w:val="0"/>
          <w:shd w:val="clear" w:color="auto" w:fill="FFFFFF"/>
          <w:lang w:eastAsia="uk-UA"/>
          <w14:ligatures w14:val="none"/>
        </w:rPr>
        <w:t xml:space="preserve">(керівник – </w:t>
      </w:r>
      <w:r w:rsidRPr="009B4DC6">
        <w:rPr>
          <w:rFonts w:ascii="Times New Roman" w:eastAsia="Calibri" w:hAnsi="Times New Roman" w:cs="Calibri"/>
          <w:kern w:val="0"/>
          <w:lang w:eastAsia="uk-UA"/>
          <w14:ligatures w14:val="none"/>
        </w:rPr>
        <w:t>д.геогр.н., проф. Костащук І.І.</w:t>
      </w:r>
      <w:r w:rsidRPr="009B4DC6">
        <w:rPr>
          <w:rFonts w:ascii="Times New Roman" w:eastAsia="Calibri" w:hAnsi="Times New Roman" w:cs="Calibri"/>
          <w:kern w:val="0"/>
          <w:shd w:val="clear" w:color="auto" w:fill="FFFFFF"/>
          <w:lang w:eastAsia="uk-UA"/>
          <w14:ligatures w14:val="none"/>
        </w:rPr>
        <w:t>)</w:t>
      </w:r>
      <w:r w:rsidRPr="009B4DC6">
        <w:rPr>
          <w:rFonts w:ascii="Times New Roman" w:eastAsia="Calibri" w:hAnsi="Times New Roman" w:cs="Calibri"/>
          <w:color w:val="000000"/>
          <w:kern w:val="0"/>
          <w:lang w:eastAsia="uk-UA"/>
          <w14:ligatures w14:val="none"/>
        </w:rPr>
        <w:t xml:space="preserve">  – </w:t>
      </w:r>
      <w:r w:rsidRPr="009B4DC6">
        <w:rPr>
          <w:rFonts w:ascii="Times New Roman" w:eastAsia="Calibri" w:hAnsi="Times New Roman" w:cs="Calibri"/>
          <w:b/>
          <w:color w:val="000000"/>
          <w:kern w:val="0"/>
          <w:lang w:eastAsia="uk-UA"/>
          <w14:ligatures w14:val="none"/>
        </w:rPr>
        <w:t>ІІ місце</w:t>
      </w:r>
    </w:p>
    <w:p w14:paraId="6307C7BE" w14:textId="77777777" w:rsidR="00545ADE" w:rsidRPr="009B4DC6" w:rsidRDefault="00545ADE" w:rsidP="009B4DC6">
      <w:pPr>
        <w:spacing w:after="0" w:line="240" w:lineRule="auto"/>
        <w:ind w:firstLine="567"/>
        <w:jc w:val="both"/>
        <w:rPr>
          <w:rFonts w:ascii="Times New Roman" w:eastAsia="Calibri" w:hAnsi="Times New Roman" w:cs="Calibri"/>
          <w:b/>
          <w:color w:val="000000"/>
          <w:kern w:val="0"/>
          <w:lang w:eastAsia="uk-UA"/>
          <w14:ligatures w14:val="none"/>
        </w:rPr>
      </w:pPr>
      <w:r w:rsidRPr="009B4DC6">
        <w:rPr>
          <w:rFonts w:ascii="Times New Roman" w:eastAsia="Calibri" w:hAnsi="Times New Roman" w:cs="Calibri"/>
          <w:color w:val="000000"/>
          <w:kern w:val="0"/>
          <w:lang w:eastAsia="uk-UA"/>
          <w14:ligatures w14:val="none"/>
        </w:rPr>
        <w:t xml:space="preserve">Кілару Андрій Вячеславович, тема «Комплексний геопросторовий аналіз парку «Жовтневий»» </w:t>
      </w:r>
      <w:r w:rsidRPr="009B4DC6">
        <w:rPr>
          <w:rFonts w:ascii="Times New Roman" w:eastAsia="Calibri" w:hAnsi="Times New Roman" w:cs="Calibri"/>
          <w:kern w:val="0"/>
          <w:shd w:val="clear" w:color="auto" w:fill="FFFFFF"/>
          <w:lang w:eastAsia="uk-UA"/>
          <w14:ligatures w14:val="none"/>
        </w:rPr>
        <w:t xml:space="preserve">(керівник – </w:t>
      </w:r>
      <w:r w:rsidRPr="009B4DC6">
        <w:rPr>
          <w:rFonts w:ascii="Times New Roman" w:eastAsia="Calibri" w:hAnsi="Times New Roman" w:cs="Calibri"/>
          <w:kern w:val="0"/>
          <w:lang w:eastAsia="uk-UA"/>
          <w14:ligatures w14:val="none"/>
        </w:rPr>
        <w:t>д.геогр.н., проф. Костащук І.І.</w:t>
      </w:r>
      <w:r w:rsidRPr="009B4DC6">
        <w:rPr>
          <w:rFonts w:ascii="Times New Roman" w:eastAsia="Calibri" w:hAnsi="Times New Roman" w:cs="Calibri"/>
          <w:kern w:val="0"/>
          <w:shd w:val="clear" w:color="auto" w:fill="FFFFFF"/>
          <w:lang w:eastAsia="uk-UA"/>
          <w14:ligatures w14:val="none"/>
        </w:rPr>
        <w:t>)</w:t>
      </w:r>
      <w:r w:rsidRPr="009B4DC6">
        <w:rPr>
          <w:rFonts w:ascii="Times New Roman" w:eastAsia="Calibri" w:hAnsi="Times New Roman" w:cs="Calibri"/>
          <w:color w:val="000000"/>
          <w:kern w:val="0"/>
          <w:lang w:eastAsia="uk-UA"/>
          <w14:ligatures w14:val="none"/>
        </w:rPr>
        <w:t xml:space="preserve">  – </w:t>
      </w:r>
      <w:r w:rsidRPr="009B4DC6">
        <w:rPr>
          <w:rFonts w:ascii="Times New Roman" w:eastAsia="Calibri" w:hAnsi="Times New Roman" w:cs="Calibri"/>
          <w:b/>
          <w:color w:val="000000"/>
          <w:kern w:val="0"/>
          <w:lang w:eastAsia="uk-UA"/>
          <w14:ligatures w14:val="none"/>
        </w:rPr>
        <w:t>ІІІ місце</w:t>
      </w:r>
    </w:p>
    <w:p w14:paraId="3C869E9D" w14:textId="77777777" w:rsidR="00545ADE" w:rsidRPr="009B4DC6" w:rsidRDefault="00545ADE" w:rsidP="009B4DC6">
      <w:pPr>
        <w:spacing w:after="0" w:line="240" w:lineRule="auto"/>
        <w:ind w:firstLine="567"/>
        <w:jc w:val="both"/>
        <w:rPr>
          <w:rFonts w:ascii="Times New Roman" w:eastAsia="Calibri" w:hAnsi="Times New Roman" w:cs="Calibri"/>
          <w:b/>
          <w:color w:val="000000"/>
          <w:kern w:val="0"/>
          <w:lang w:eastAsia="uk-UA"/>
          <w14:ligatures w14:val="none"/>
        </w:rPr>
      </w:pPr>
      <w:r w:rsidRPr="009B4DC6">
        <w:rPr>
          <w:rFonts w:ascii="Times New Roman" w:eastAsia="Calibri" w:hAnsi="Times New Roman" w:cs="Calibri"/>
          <w:color w:val="000000"/>
          <w:kern w:val="0"/>
          <w:lang w:eastAsia="uk-UA"/>
          <w14:ligatures w14:val="none"/>
        </w:rPr>
        <w:t xml:space="preserve">Гальчук Микола Васильович, тема «Територіальне планування закладів освіти Брусницької сільської громади» </w:t>
      </w:r>
      <w:r w:rsidRPr="009B4DC6">
        <w:rPr>
          <w:rFonts w:ascii="Times New Roman" w:eastAsia="Calibri" w:hAnsi="Times New Roman" w:cs="Calibri"/>
          <w:kern w:val="0"/>
          <w:shd w:val="clear" w:color="auto" w:fill="FFFFFF"/>
          <w:lang w:eastAsia="uk-UA"/>
          <w14:ligatures w14:val="none"/>
        </w:rPr>
        <w:t xml:space="preserve">(керівник – </w:t>
      </w:r>
      <w:r w:rsidRPr="009B4DC6">
        <w:rPr>
          <w:rFonts w:ascii="Times New Roman" w:eastAsia="Calibri" w:hAnsi="Times New Roman" w:cs="Calibri"/>
          <w:kern w:val="0"/>
          <w:lang w:eastAsia="uk-UA"/>
          <w14:ligatures w14:val="none"/>
        </w:rPr>
        <w:t>д.геогр.н., проф. Костащук І.І.</w:t>
      </w:r>
      <w:r w:rsidRPr="009B4DC6">
        <w:rPr>
          <w:rFonts w:ascii="Times New Roman" w:eastAsia="Calibri" w:hAnsi="Times New Roman" w:cs="Calibri"/>
          <w:kern w:val="0"/>
          <w:shd w:val="clear" w:color="auto" w:fill="FFFFFF"/>
          <w:lang w:eastAsia="uk-UA"/>
          <w14:ligatures w14:val="none"/>
        </w:rPr>
        <w:t>)</w:t>
      </w:r>
      <w:r w:rsidRPr="009B4DC6">
        <w:rPr>
          <w:rFonts w:ascii="Times New Roman" w:eastAsia="Calibri" w:hAnsi="Times New Roman" w:cs="Calibri"/>
          <w:color w:val="000000"/>
          <w:kern w:val="0"/>
          <w:lang w:eastAsia="uk-UA"/>
          <w14:ligatures w14:val="none"/>
        </w:rPr>
        <w:t xml:space="preserve">  – </w:t>
      </w:r>
      <w:r w:rsidRPr="009B4DC6">
        <w:rPr>
          <w:rFonts w:ascii="Times New Roman" w:eastAsia="Calibri" w:hAnsi="Times New Roman" w:cs="Calibri"/>
          <w:b/>
          <w:color w:val="000000"/>
          <w:kern w:val="0"/>
          <w:lang w:eastAsia="uk-UA"/>
          <w14:ligatures w14:val="none"/>
        </w:rPr>
        <w:t>ІІІ місце</w:t>
      </w:r>
    </w:p>
    <w:p w14:paraId="137FB7AB" w14:textId="77777777" w:rsidR="00545ADE" w:rsidRPr="009B4DC6" w:rsidRDefault="00545ADE" w:rsidP="009B4DC6">
      <w:pPr>
        <w:spacing w:after="0" w:line="240" w:lineRule="auto"/>
        <w:ind w:firstLine="567"/>
        <w:jc w:val="both"/>
        <w:rPr>
          <w:rFonts w:ascii="Times New Roman" w:eastAsia="Calibri" w:hAnsi="Times New Roman" w:cs="Calibri"/>
          <w:color w:val="000000"/>
          <w:kern w:val="0"/>
          <w:lang w:eastAsia="uk-UA"/>
          <w14:ligatures w14:val="none"/>
        </w:rPr>
      </w:pPr>
      <w:r w:rsidRPr="009B4DC6">
        <w:rPr>
          <w:rFonts w:ascii="Times New Roman" w:eastAsia="Calibri" w:hAnsi="Times New Roman" w:cs="Calibri"/>
          <w:color w:val="000000"/>
          <w:kern w:val="0"/>
          <w:lang w:eastAsia="uk-UA"/>
          <w14:ligatures w14:val="none"/>
        </w:rPr>
        <w:t xml:space="preserve">Мацьопа Владислав Миколайович, тема «Географічні особливості територіального планування м.Чернівці» </w:t>
      </w:r>
      <w:r w:rsidRPr="009B4DC6">
        <w:rPr>
          <w:rFonts w:ascii="Times New Roman" w:eastAsia="Calibri" w:hAnsi="Times New Roman" w:cs="Calibri"/>
          <w:kern w:val="0"/>
          <w:shd w:val="clear" w:color="auto" w:fill="FFFFFF"/>
          <w:lang w:eastAsia="uk-UA"/>
          <w14:ligatures w14:val="none"/>
        </w:rPr>
        <w:t xml:space="preserve">(керівник – </w:t>
      </w:r>
      <w:r w:rsidRPr="009B4DC6">
        <w:rPr>
          <w:rFonts w:ascii="Times New Roman" w:eastAsia="Calibri" w:hAnsi="Times New Roman" w:cs="Calibri"/>
          <w:kern w:val="0"/>
          <w:lang w:eastAsia="uk-UA"/>
          <w14:ligatures w14:val="none"/>
        </w:rPr>
        <w:t>д.геогр.н., проф. Костащук І.І.</w:t>
      </w:r>
      <w:r w:rsidRPr="009B4DC6">
        <w:rPr>
          <w:rFonts w:ascii="Times New Roman" w:eastAsia="Calibri" w:hAnsi="Times New Roman" w:cs="Calibri"/>
          <w:kern w:val="0"/>
          <w:shd w:val="clear" w:color="auto" w:fill="FFFFFF"/>
          <w:lang w:eastAsia="uk-UA"/>
          <w14:ligatures w14:val="none"/>
        </w:rPr>
        <w:t>)</w:t>
      </w:r>
      <w:r w:rsidRPr="009B4DC6">
        <w:rPr>
          <w:rFonts w:ascii="Times New Roman" w:eastAsia="Calibri" w:hAnsi="Times New Roman" w:cs="Calibri"/>
          <w:color w:val="000000"/>
          <w:kern w:val="0"/>
          <w:lang w:eastAsia="uk-UA"/>
          <w14:ligatures w14:val="none"/>
        </w:rPr>
        <w:t xml:space="preserve">  – </w:t>
      </w:r>
      <w:r w:rsidRPr="009B4DC6">
        <w:rPr>
          <w:rFonts w:ascii="Times New Roman" w:eastAsia="Calibri" w:hAnsi="Times New Roman" w:cs="Calibri"/>
          <w:b/>
          <w:color w:val="000000"/>
          <w:kern w:val="0"/>
          <w:lang w:eastAsia="uk-UA"/>
          <w14:ligatures w14:val="none"/>
        </w:rPr>
        <w:t>ІІІ місце</w:t>
      </w:r>
    </w:p>
    <w:p w14:paraId="25B5CB4D" w14:textId="77777777" w:rsidR="00545ADE" w:rsidRPr="009B4DC6" w:rsidRDefault="00545ADE" w:rsidP="009B4DC6">
      <w:pPr>
        <w:spacing w:after="0" w:line="240" w:lineRule="auto"/>
        <w:ind w:firstLine="567"/>
        <w:jc w:val="both"/>
        <w:rPr>
          <w:rFonts w:ascii="Times New Roman" w:eastAsia="Calibri" w:hAnsi="Times New Roman" w:cs="Calibri"/>
          <w:color w:val="000000"/>
          <w:kern w:val="0"/>
          <w:lang w:eastAsia="uk-UA"/>
          <w14:ligatures w14:val="none"/>
        </w:rPr>
      </w:pPr>
      <w:r w:rsidRPr="009B4DC6">
        <w:rPr>
          <w:rFonts w:ascii="Times New Roman" w:eastAsia="Calibri" w:hAnsi="Times New Roman" w:cs="Calibri"/>
          <w:color w:val="000000"/>
          <w:kern w:val="0"/>
          <w:lang w:eastAsia="uk-UA"/>
          <w14:ligatures w14:val="none"/>
        </w:rPr>
        <w:t xml:space="preserve">Казімірова Дар'я Анатоліївна, тема «Територіальне планування туристично-рекреаційного комплексу Жмеринської громади» (керівник – </w:t>
      </w:r>
      <w:r w:rsidRPr="009B4DC6">
        <w:rPr>
          <w:rFonts w:ascii="Times New Roman" w:eastAsia="Calibri" w:hAnsi="Times New Roman" w:cs="Calibri"/>
          <w:kern w:val="0"/>
          <w:lang w:eastAsia="uk-UA"/>
          <w14:ligatures w14:val="none"/>
        </w:rPr>
        <w:t>к.геогр.н., доц. Заблотовська Н.В.</w:t>
      </w:r>
      <w:r w:rsidRPr="009B4DC6">
        <w:rPr>
          <w:rFonts w:ascii="Times New Roman" w:eastAsia="Calibri" w:hAnsi="Times New Roman" w:cs="Calibri"/>
          <w:color w:val="000000"/>
          <w:kern w:val="0"/>
          <w:lang w:eastAsia="uk-UA"/>
          <w14:ligatures w14:val="none"/>
        </w:rPr>
        <w:t>)  – учасниця</w:t>
      </w:r>
    </w:p>
    <w:p w14:paraId="4A451AF2" w14:textId="77777777" w:rsidR="00545ADE" w:rsidRPr="009B4DC6" w:rsidRDefault="00545ADE" w:rsidP="009B4DC6">
      <w:pPr>
        <w:spacing w:after="0" w:line="240" w:lineRule="auto"/>
        <w:ind w:firstLine="567"/>
        <w:jc w:val="both"/>
        <w:rPr>
          <w:rFonts w:ascii="Times New Roman" w:eastAsia="Calibri" w:hAnsi="Times New Roman" w:cs="Calibri"/>
          <w:color w:val="000000"/>
          <w:kern w:val="0"/>
          <w:lang w:eastAsia="uk-UA"/>
          <w14:ligatures w14:val="none"/>
        </w:rPr>
      </w:pPr>
      <w:r w:rsidRPr="009B4DC6">
        <w:rPr>
          <w:rFonts w:ascii="Times New Roman" w:eastAsia="Calibri" w:hAnsi="Times New Roman" w:cs="Calibri"/>
          <w:color w:val="000000"/>
          <w:kern w:val="0"/>
          <w:lang w:eastAsia="uk-UA"/>
          <w14:ligatures w14:val="none"/>
        </w:rPr>
        <w:t xml:space="preserve">Салахор Аліна Марінівна, тема «Транспортне забезпечення села Коровія в умовах децентралізації влади» (керівник – </w:t>
      </w:r>
      <w:r w:rsidRPr="009B4DC6">
        <w:rPr>
          <w:rFonts w:ascii="Times New Roman" w:eastAsia="Calibri" w:hAnsi="Times New Roman" w:cs="Calibri"/>
          <w:kern w:val="0"/>
          <w:lang w:eastAsia="uk-UA"/>
          <w14:ligatures w14:val="none"/>
        </w:rPr>
        <w:t>к.геогр.н., доц. Заблотовська Н.В.</w:t>
      </w:r>
      <w:r w:rsidRPr="009B4DC6">
        <w:rPr>
          <w:rFonts w:ascii="Times New Roman" w:eastAsia="Calibri" w:hAnsi="Times New Roman" w:cs="Calibri"/>
          <w:color w:val="000000"/>
          <w:kern w:val="0"/>
          <w:lang w:eastAsia="uk-UA"/>
          <w14:ligatures w14:val="none"/>
        </w:rPr>
        <w:t>)  – учасниця</w:t>
      </w:r>
    </w:p>
    <w:p w14:paraId="582784D0" w14:textId="77777777" w:rsidR="00545ADE" w:rsidRPr="009B4DC6" w:rsidRDefault="00545ADE" w:rsidP="009B4DC6">
      <w:pPr>
        <w:spacing w:after="0" w:line="240" w:lineRule="auto"/>
        <w:ind w:firstLine="567"/>
        <w:jc w:val="both"/>
        <w:rPr>
          <w:rFonts w:ascii="Times New Roman" w:eastAsia="Calibri" w:hAnsi="Times New Roman" w:cs="Calibri"/>
          <w:color w:val="000000"/>
          <w:kern w:val="0"/>
          <w:lang w:eastAsia="uk-UA"/>
          <w14:ligatures w14:val="none"/>
        </w:rPr>
      </w:pPr>
      <w:r w:rsidRPr="009B4DC6">
        <w:rPr>
          <w:rFonts w:ascii="Times New Roman" w:eastAsia="Calibri" w:hAnsi="Times New Roman" w:cs="Calibri"/>
          <w:color w:val="000000"/>
          <w:kern w:val="0"/>
          <w:lang w:eastAsia="uk-UA"/>
          <w14:ligatures w14:val="none"/>
        </w:rPr>
        <w:t xml:space="preserve">Хілько Богдан Валерійович, тема «Потенціал розвитку міста шляхом зонування території на прикладі міста Олександрія» (керівник - </w:t>
      </w:r>
      <w:r w:rsidRPr="009B4DC6">
        <w:rPr>
          <w:rFonts w:ascii="Times New Roman" w:eastAsia="Calibri" w:hAnsi="Times New Roman" w:cs="Calibri"/>
          <w:kern w:val="0"/>
          <w:lang w:eastAsia="uk-UA"/>
          <w14:ligatures w14:val="none"/>
        </w:rPr>
        <w:t>д.геогр.н. проф. Джаман В.О.</w:t>
      </w:r>
      <w:r w:rsidRPr="009B4DC6">
        <w:rPr>
          <w:rFonts w:ascii="Times New Roman" w:eastAsia="Calibri" w:hAnsi="Times New Roman" w:cs="Calibri"/>
          <w:color w:val="000000"/>
          <w:kern w:val="0"/>
          <w:lang w:eastAsia="uk-UA"/>
          <w14:ligatures w14:val="none"/>
        </w:rPr>
        <w:t>) – учасник</w:t>
      </w:r>
    </w:p>
    <w:p w14:paraId="7F1F03AA" w14:textId="77777777" w:rsidR="00545ADE" w:rsidRPr="009B4DC6" w:rsidRDefault="00545ADE" w:rsidP="009B4DC6">
      <w:pPr>
        <w:spacing w:after="0" w:line="240" w:lineRule="auto"/>
        <w:ind w:firstLine="567"/>
        <w:jc w:val="both"/>
        <w:rPr>
          <w:rFonts w:ascii="Times New Roman" w:eastAsia="Calibri" w:hAnsi="Times New Roman" w:cs="Calibri"/>
          <w:color w:val="000000"/>
          <w:kern w:val="0"/>
          <w:lang w:eastAsia="uk-UA"/>
          <w14:ligatures w14:val="none"/>
        </w:rPr>
      </w:pPr>
      <w:r w:rsidRPr="009B4DC6">
        <w:rPr>
          <w:rFonts w:ascii="Times New Roman" w:eastAsia="Calibri" w:hAnsi="Times New Roman" w:cs="Calibri"/>
          <w:color w:val="000000"/>
          <w:kern w:val="0"/>
          <w:lang w:eastAsia="uk-UA"/>
          <w14:ligatures w14:val="none"/>
        </w:rPr>
        <w:t xml:space="preserve">Осташек Петро Петрович, тема «Функціонування екомереж в межах територіальних громад (на прикладі Банилівської ТГ)» (керівник – </w:t>
      </w:r>
      <w:r w:rsidRPr="009B4DC6">
        <w:rPr>
          <w:rFonts w:ascii="Times New Roman" w:eastAsia="Calibri" w:hAnsi="Times New Roman" w:cs="Calibri"/>
          <w:kern w:val="0"/>
          <w:lang w:eastAsia="uk-UA"/>
          <w14:ligatures w14:val="none"/>
        </w:rPr>
        <w:t>к.геогр.н., доц. Заблотовська Н.В.</w:t>
      </w:r>
      <w:r w:rsidRPr="009B4DC6">
        <w:rPr>
          <w:rFonts w:ascii="Times New Roman" w:eastAsia="Calibri" w:hAnsi="Times New Roman" w:cs="Calibri"/>
          <w:color w:val="000000"/>
          <w:kern w:val="0"/>
          <w:lang w:eastAsia="uk-UA"/>
          <w14:ligatures w14:val="none"/>
        </w:rPr>
        <w:t>)  – учасник</w:t>
      </w:r>
    </w:p>
    <w:p w14:paraId="63DC845F" w14:textId="77777777" w:rsidR="00545ADE" w:rsidRPr="009B4DC6" w:rsidRDefault="00545ADE" w:rsidP="009B4DC6">
      <w:pPr>
        <w:spacing w:after="0" w:line="240" w:lineRule="auto"/>
        <w:ind w:firstLine="567"/>
        <w:jc w:val="both"/>
        <w:rPr>
          <w:rFonts w:ascii="Times New Roman" w:eastAsia="Calibri" w:hAnsi="Times New Roman" w:cs="Calibri"/>
          <w:color w:val="000000"/>
          <w:kern w:val="0"/>
          <w:lang w:eastAsia="uk-UA"/>
          <w14:ligatures w14:val="none"/>
        </w:rPr>
      </w:pPr>
      <w:r w:rsidRPr="009B4DC6">
        <w:rPr>
          <w:rFonts w:ascii="Times New Roman" w:eastAsia="Calibri" w:hAnsi="Times New Roman" w:cs="Calibri"/>
          <w:color w:val="000000"/>
          <w:kern w:val="0"/>
          <w:lang w:eastAsia="uk-UA"/>
          <w14:ligatures w14:val="none"/>
        </w:rPr>
        <w:t xml:space="preserve">Білоус Павло Павлович, тема «Територіальна організація закладів освіти в Глибоцькій громаді» (керівник – </w:t>
      </w:r>
      <w:r w:rsidRPr="009B4DC6">
        <w:rPr>
          <w:rFonts w:ascii="Times New Roman" w:eastAsia="Calibri" w:hAnsi="Times New Roman" w:cs="Calibri"/>
          <w:kern w:val="0"/>
          <w:lang w:eastAsia="uk-UA"/>
          <w14:ligatures w14:val="none"/>
        </w:rPr>
        <w:t>к.геогр.н., доц. Заблотовська Н.В.</w:t>
      </w:r>
      <w:r w:rsidRPr="009B4DC6">
        <w:rPr>
          <w:rFonts w:ascii="Times New Roman" w:eastAsia="Calibri" w:hAnsi="Times New Roman" w:cs="Calibri"/>
          <w:color w:val="000000"/>
          <w:kern w:val="0"/>
          <w:lang w:eastAsia="uk-UA"/>
          <w14:ligatures w14:val="none"/>
        </w:rPr>
        <w:t>)  – учасник</w:t>
      </w:r>
    </w:p>
    <w:p w14:paraId="2C5F5E43" w14:textId="1E967FA2" w:rsidR="00545ADE" w:rsidRPr="009B4DC6" w:rsidRDefault="00545ADE" w:rsidP="00A91F71">
      <w:pPr>
        <w:spacing w:after="0" w:line="240" w:lineRule="auto"/>
        <w:ind w:firstLine="567"/>
        <w:jc w:val="both"/>
        <w:rPr>
          <w:rFonts w:ascii="Times New Roman" w:eastAsia="Calibri" w:hAnsi="Times New Roman" w:cs="Calibri"/>
          <w:color w:val="000000"/>
          <w:kern w:val="0"/>
          <w:lang w:eastAsia="uk-UA"/>
          <w14:ligatures w14:val="none"/>
        </w:rPr>
      </w:pPr>
      <w:r w:rsidRPr="009B4DC6">
        <w:rPr>
          <w:rFonts w:ascii="Times New Roman" w:eastAsia="Calibri" w:hAnsi="Times New Roman" w:cs="Calibri"/>
          <w:color w:val="000000"/>
          <w:kern w:val="0"/>
          <w:lang w:eastAsia="uk-UA"/>
          <w14:ligatures w14:val="none"/>
        </w:rPr>
        <w:t xml:space="preserve">Гринько Маріна Сергіївна, тема «Територіальне планування розвитку дошкільної освіти Сокирянської територіальної громади» (керівник – </w:t>
      </w:r>
      <w:r w:rsidRPr="009B4DC6">
        <w:rPr>
          <w:rFonts w:ascii="Times New Roman" w:eastAsia="Calibri" w:hAnsi="Times New Roman" w:cs="Calibri"/>
          <w:kern w:val="0"/>
          <w:lang w:eastAsia="uk-UA"/>
          <w14:ligatures w14:val="none"/>
        </w:rPr>
        <w:t>к.геогр.н., доц. Заблотовська Н.В.</w:t>
      </w:r>
      <w:r w:rsidRPr="009B4DC6">
        <w:rPr>
          <w:rFonts w:ascii="Times New Roman" w:eastAsia="Calibri" w:hAnsi="Times New Roman" w:cs="Calibri"/>
          <w:color w:val="000000"/>
          <w:kern w:val="0"/>
          <w:lang w:eastAsia="uk-UA"/>
          <w14:ligatures w14:val="none"/>
        </w:rPr>
        <w:t>)  – учасниця</w:t>
      </w:r>
    </w:p>
    <w:p w14:paraId="61B0083B" w14:textId="77777777" w:rsidR="00545ADE" w:rsidRPr="009B4DC6" w:rsidRDefault="00545ADE" w:rsidP="009B4DC6">
      <w:pPr>
        <w:spacing w:after="0" w:line="240" w:lineRule="auto"/>
        <w:jc w:val="center"/>
        <w:rPr>
          <w:rFonts w:ascii="Times New Roman" w:eastAsia="Calibri" w:hAnsi="Times New Roman" w:cs="Calibri"/>
          <w:b/>
          <w:bCs/>
          <w:i/>
          <w:kern w:val="0"/>
          <w:lang w:eastAsia="uk-UA"/>
          <w14:ligatures w14:val="none"/>
        </w:rPr>
      </w:pPr>
      <w:r w:rsidRPr="009B4DC6">
        <w:rPr>
          <w:rFonts w:ascii="Times New Roman" w:eastAsia="Calibri" w:hAnsi="Times New Roman" w:cs="Calibri"/>
          <w:b/>
          <w:bCs/>
          <w:i/>
          <w:kern w:val="0"/>
          <w:lang w:eastAsia="uk-UA"/>
          <w14:ligatures w14:val="none"/>
        </w:rPr>
        <w:t>Спеціальність «Менеджмент організацій»</w:t>
      </w:r>
    </w:p>
    <w:p w14:paraId="39389BBF" w14:textId="77777777" w:rsidR="00545ADE" w:rsidRPr="009B4DC6" w:rsidRDefault="00545ADE" w:rsidP="009B4DC6">
      <w:pPr>
        <w:spacing w:after="0" w:line="240" w:lineRule="auto"/>
        <w:ind w:firstLine="567"/>
        <w:jc w:val="both"/>
        <w:rPr>
          <w:rFonts w:ascii="Times New Roman" w:eastAsia="Calibri" w:hAnsi="Times New Roman" w:cs="Calibri"/>
          <w:color w:val="000000"/>
          <w:kern w:val="0"/>
          <w:lang w:eastAsia="uk-UA"/>
          <w14:ligatures w14:val="none"/>
        </w:rPr>
      </w:pPr>
      <w:r w:rsidRPr="009B4DC6">
        <w:rPr>
          <w:rFonts w:ascii="Times New Roman" w:eastAsia="Calibri" w:hAnsi="Times New Roman" w:cs="Calibri"/>
          <w:color w:val="000000"/>
          <w:kern w:val="0"/>
          <w:lang w:eastAsia="uk-UA"/>
          <w14:ligatures w14:val="none"/>
        </w:rPr>
        <w:t xml:space="preserve">Запорожан Ігор Сергійович, тема «Інновації в управлінні комунікаціями в туритсичній сфері України» (керівник – </w:t>
      </w:r>
      <w:r w:rsidRPr="009B4DC6">
        <w:rPr>
          <w:rFonts w:ascii="Times New Roman" w:eastAsia="Calibri" w:hAnsi="Times New Roman" w:cs="Calibri"/>
          <w:kern w:val="0"/>
          <w:lang w:eastAsia="uk-UA"/>
          <w14:ligatures w14:val="none"/>
        </w:rPr>
        <w:t>к.геогр.н., асист. Паламарюк М.Ю.</w:t>
      </w:r>
      <w:r w:rsidRPr="009B4DC6">
        <w:rPr>
          <w:rFonts w:ascii="Times New Roman" w:eastAsia="Calibri" w:hAnsi="Times New Roman" w:cs="Calibri"/>
          <w:color w:val="000000"/>
          <w:kern w:val="0"/>
          <w:lang w:eastAsia="uk-UA"/>
          <w14:ligatures w14:val="none"/>
        </w:rPr>
        <w:t xml:space="preserve">) – </w:t>
      </w:r>
      <w:r w:rsidRPr="009B4DC6">
        <w:rPr>
          <w:rFonts w:ascii="Times New Roman" w:eastAsia="Calibri" w:hAnsi="Times New Roman" w:cs="Calibri"/>
          <w:b/>
          <w:color w:val="000000"/>
          <w:kern w:val="0"/>
          <w:lang w:eastAsia="uk-UA"/>
          <w14:ligatures w14:val="none"/>
        </w:rPr>
        <w:t>І місце</w:t>
      </w:r>
    </w:p>
    <w:p w14:paraId="4BBBBFD5" w14:textId="77777777" w:rsidR="00545ADE" w:rsidRPr="009B4DC6" w:rsidRDefault="00545ADE" w:rsidP="009B4DC6">
      <w:pPr>
        <w:spacing w:after="0" w:line="240" w:lineRule="auto"/>
        <w:ind w:firstLine="567"/>
        <w:jc w:val="both"/>
        <w:rPr>
          <w:rFonts w:ascii="Times New Roman" w:eastAsia="Calibri" w:hAnsi="Times New Roman" w:cs="Calibri"/>
          <w:color w:val="000000"/>
          <w:kern w:val="0"/>
          <w:lang w:eastAsia="uk-UA"/>
          <w14:ligatures w14:val="none"/>
        </w:rPr>
      </w:pPr>
      <w:r w:rsidRPr="009B4DC6">
        <w:rPr>
          <w:rFonts w:ascii="Times New Roman" w:eastAsia="Calibri" w:hAnsi="Times New Roman" w:cs="Calibri"/>
          <w:color w:val="000000"/>
          <w:kern w:val="0"/>
          <w:lang w:eastAsia="uk-UA"/>
          <w14:ligatures w14:val="none"/>
        </w:rPr>
        <w:lastRenderedPageBreak/>
        <w:t xml:space="preserve">Репчук Ксенія Мирославівна, тема «Репутаційний менеджмент туристичних дестинацій локального рівня» (керівник – </w:t>
      </w:r>
      <w:r w:rsidRPr="009B4DC6">
        <w:rPr>
          <w:rFonts w:ascii="Times New Roman" w:eastAsia="Calibri" w:hAnsi="Times New Roman" w:cs="Calibri"/>
          <w:kern w:val="0"/>
          <w:lang w:eastAsia="uk-UA"/>
          <w14:ligatures w14:val="none"/>
        </w:rPr>
        <w:t>к.с.-г.н., доц. Данілова О.М.</w:t>
      </w:r>
      <w:r w:rsidRPr="009B4DC6">
        <w:rPr>
          <w:rFonts w:ascii="Times New Roman" w:eastAsia="Calibri" w:hAnsi="Times New Roman" w:cs="Calibri"/>
          <w:color w:val="000000"/>
          <w:kern w:val="0"/>
          <w:lang w:eastAsia="uk-UA"/>
          <w14:ligatures w14:val="none"/>
        </w:rPr>
        <w:t xml:space="preserve">) – учасниця </w:t>
      </w:r>
    </w:p>
    <w:p w14:paraId="7CBB3939" w14:textId="77777777" w:rsidR="00545ADE" w:rsidRPr="009B4DC6" w:rsidRDefault="00545ADE" w:rsidP="009B4DC6">
      <w:pPr>
        <w:spacing w:after="0" w:line="240" w:lineRule="auto"/>
        <w:jc w:val="center"/>
        <w:rPr>
          <w:rFonts w:ascii="Times New Roman" w:eastAsia="Calibri" w:hAnsi="Times New Roman" w:cs="Calibri"/>
          <w:b/>
          <w:bCs/>
          <w:i/>
          <w:kern w:val="0"/>
          <w:lang w:eastAsia="uk-UA"/>
          <w14:ligatures w14:val="none"/>
        </w:rPr>
      </w:pPr>
      <w:r w:rsidRPr="009B4DC6">
        <w:rPr>
          <w:rFonts w:ascii="Times New Roman" w:eastAsia="Calibri" w:hAnsi="Times New Roman" w:cs="Calibri"/>
          <w:b/>
          <w:bCs/>
          <w:i/>
          <w:kern w:val="0"/>
          <w:lang w:eastAsia="uk-UA"/>
          <w14:ligatures w14:val="none"/>
        </w:rPr>
        <w:t>Спеціальність «Геодезія та землеустрій»</w:t>
      </w:r>
    </w:p>
    <w:p w14:paraId="358F40A9" w14:textId="77777777" w:rsidR="00545ADE" w:rsidRPr="009B4DC6" w:rsidRDefault="00545ADE" w:rsidP="009B4DC6">
      <w:pPr>
        <w:spacing w:after="0" w:line="240" w:lineRule="auto"/>
        <w:ind w:firstLine="567"/>
        <w:jc w:val="both"/>
        <w:rPr>
          <w:rFonts w:ascii="Times New Roman" w:eastAsia="Calibri" w:hAnsi="Times New Roman" w:cs="Calibri"/>
          <w:color w:val="000000"/>
          <w:kern w:val="0"/>
          <w:lang w:eastAsia="uk-UA"/>
          <w14:ligatures w14:val="none"/>
        </w:rPr>
      </w:pPr>
      <w:r w:rsidRPr="009B4DC6">
        <w:rPr>
          <w:rFonts w:ascii="Times New Roman" w:eastAsia="Calibri" w:hAnsi="Times New Roman" w:cs="Calibri"/>
          <w:color w:val="000000"/>
          <w:kern w:val="0"/>
          <w:lang w:eastAsia="uk-UA"/>
          <w14:ligatures w14:val="none"/>
        </w:rPr>
        <w:t>Турецький Микола Миколайович, тема «Оновлення топографічної карти масштабу 1:10 000 за матеріалами ДЗЗ на територію мікрорайону Роша</w:t>
      </w:r>
      <w:r w:rsidRPr="009B4DC6">
        <w:rPr>
          <w:rFonts w:ascii="Times New Roman" w:eastAsia="Calibri" w:hAnsi="Times New Roman" w:cs="Calibri"/>
          <w:kern w:val="0"/>
          <w:lang w:eastAsia="uk-UA"/>
          <w14:ligatures w14:val="none"/>
        </w:rPr>
        <w:t>»</w:t>
      </w:r>
      <w:r w:rsidRPr="009B4DC6">
        <w:rPr>
          <w:rFonts w:ascii="Times New Roman" w:eastAsia="Calibri" w:hAnsi="Times New Roman" w:cs="Calibri"/>
          <w:color w:val="000000"/>
          <w:kern w:val="0"/>
          <w:lang w:eastAsia="uk-UA"/>
          <w14:ligatures w14:val="none"/>
        </w:rPr>
        <w:t xml:space="preserve"> (керівник – </w:t>
      </w:r>
      <w:r w:rsidRPr="009B4DC6">
        <w:rPr>
          <w:rFonts w:ascii="Times New Roman" w:eastAsia="Calibri" w:hAnsi="Times New Roman" w:cs="Calibri"/>
          <w:kern w:val="0"/>
          <w:lang w:eastAsia="uk-UA"/>
          <w14:ligatures w14:val="none"/>
        </w:rPr>
        <w:t>к.геогр.н., доц. Дарчук К.В.</w:t>
      </w:r>
      <w:r w:rsidRPr="009B4DC6">
        <w:rPr>
          <w:rFonts w:ascii="Times New Roman" w:eastAsia="Calibri" w:hAnsi="Times New Roman" w:cs="Calibri"/>
          <w:color w:val="000000"/>
          <w:kern w:val="0"/>
          <w:lang w:eastAsia="uk-UA"/>
          <w14:ligatures w14:val="none"/>
        </w:rPr>
        <w:t>) – учасник</w:t>
      </w:r>
    </w:p>
    <w:p w14:paraId="53B05E19" w14:textId="77777777" w:rsidR="00545ADE" w:rsidRPr="009B4DC6" w:rsidRDefault="00545ADE" w:rsidP="009B4DC6">
      <w:pPr>
        <w:spacing w:after="0" w:line="240" w:lineRule="auto"/>
        <w:jc w:val="center"/>
        <w:rPr>
          <w:rFonts w:ascii="Times New Roman" w:eastAsia="Calibri" w:hAnsi="Times New Roman" w:cs="Calibri"/>
          <w:b/>
          <w:bCs/>
          <w:i/>
          <w:kern w:val="0"/>
          <w:lang w:eastAsia="uk-UA"/>
          <w14:ligatures w14:val="none"/>
        </w:rPr>
      </w:pPr>
      <w:r w:rsidRPr="009B4DC6">
        <w:rPr>
          <w:rFonts w:ascii="Times New Roman" w:eastAsia="Calibri" w:hAnsi="Times New Roman" w:cs="Calibri"/>
          <w:b/>
          <w:bCs/>
          <w:i/>
          <w:kern w:val="0"/>
          <w:lang w:eastAsia="uk-UA"/>
          <w14:ligatures w14:val="none"/>
        </w:rPr>
        <w:t>Спеціальність «Геоінформаційні системи»</w:t>
      </w:r>
    </w:p>
    <w:p w14:paraId="3016C298" w14:textId="77777777" w:rsidR="00545ADE" w:rsidRPr="009B4DC6" w:rsidRDefault="00545ADE" w:rsidP="009B4DC6">
      <w:pPr>
        <w:spacing w:after="0" w:line="240" w:lineRule="auto"/>
        <w:ind w:firstLine="567"/>
        <w:jc w:val="both"/>
        <w:rPr>
          <w:rFonts w:ascii="Times New Roman" w:eastAsia="Calibri" w:hAnsi="Times New Roman" w:cs="Calibri"/>
          <w:color w:val="000000"/>
          <w:kern w:val="0"/>
          <w:lang w:eastAsia="uk-UA"/>
          <w14:ligatures w14:val="none"/>
        </w:rPr>
      </w:pPr>
      <w:r w:rsidRPr="009B4DC6">
        <w:rPr>
          <w:rFonts w:ascii="Times New Roman" w:eastAsia="Calibri" w:hAnsi="Times New Roman" w:cs="Calibri"/>
          <w:color w:val="000000"/>
          <w:kern w:val="0"/>
          <w:lang w:eastAsia="uk-UA"/>
          <w14:ligatures w14:val="none"/>
        </w:rPr>
        <w:t>Сорока Валерія Ігорівна, тема «Порівняння функціональних можливостей ArcGIS та GGIS для цілей картографування</w:t>
      </w:r>
      <w:r w:rsidRPr="009B4DC6">
        <w:rPr>
          <w:rFonts w:ascii="Times New Roman" w:eastAsia="Calibri" w:hAnsi="Times New Roman" w:cs="Calibri"/>
          <w:kern w:val="0"/>
          <w:lang w:eastAsia="uk-UA"/>
          <w14:ligatures w14:val="none"/>
        </w:rPr>
        <w:t>»</w:t>
      </w:r>
      <w:r w:rsidRPr="009B4DC6">
        <w:rPr>
          <w:rFonts w:ascii="Times New Roman" w:eastAsia="Calibri" w:hAnsi="Times New Roman" w:cs="Calibri"/>
          <w:color w:val="000000"/>
          <w:kern w:val="0"/>
          <w:lang w:eastAsia="uk-UA"/>
          <w14:ligatures w14:val="none"/>
        </w:rPr>
        <w:t xml:space="preserve"> (керівник – </w:t>
      </w:r>
      <w:r w:rsidRPr="009B4DC6">
        <w:rPr>
          <w:rFonts w:ascii="Times New Roman" w:eastAsia="Calibri" w:hAnsi="Times New Roman" w:cs="Calibri"/>
          <w:kern w:val="0"/>
          <w:lang w:eastAsia="uk-UA"/>
          <w14:ligatures w14:val="none"/>
        </w:rPr>
        <w:t>к.геогр.н., доц. Дарчук К.В.</w:t>
      </w:r>
      <w:r w:rsidRPr="009B4DC6">
        <w:rPr>
          <w:rFonts w:ascii="Times New Roman" w:eastAsia="Calibri" w:hAnsi="Times New Roman" w:cs="Calibri"/>
          <w:color w:val="000000"/>
          <w:kern w:val="0"/>
          <w:lang w:eastAsia="uk-UA"/>
          <w14:ligatures w14:val="none"/>
        </w:rPr>
        <w:t xml:space="preserve">) – </w:t>
      </w:r>
      <w:r w:rsidRPr="009B4DC6">
        <w:rPr>
          <w:rFonts w:ascii="Times New Roman" w:eastAsia="Calibri" w:hAnsi="Times New Roman" w:cs="Calibri"/>
          <w:b/>
          <w:color w:val="000000"/>
          <w:kern w:val="0"/>
          <w:lang w:eastAsia="uk-UA"/>
          <w14:ligatures w14:val="none"/>
        </w:rPr>
        <w:t>І місце</w:t>
      </w:r>
    </w:p>
    <w:p w14:paraId="74340F11" w14:textId="77777777" w:rsidR="00545ADE" w:rsidRPr="009B4DC6" w:rsidRDefault="00545ADE" w:rsidP="009B4DC6">
      <w:pPr>
        <w:spacing w:after="0" w:line="240" w:lineRule="auto"/>
        <w:ind w:firstLine="567"/>
        <w:jc w:val="both"/>
        <w:rPr>
          <w:rFonts w:ascii="Times New Roman" w:eastAsia="Calibri" w:hAnsi="Times New Roman" w:cs="Calibri"/>
          <w:b/>
          <w:color w:val="000000"/>
          <w:kern w:val="0"/>
          <w:lang w:eastAsia="uk-UA"/>
          <w14:ligatures w14:val="none"/>
        </w:rPr>
      </w:pPr>
      <w:r w:rsidRPr="009B4DC6">
        <w:rPr>
          <w:rFonts w:ascii="Times New Roman" w:eastAsia="Calibri" w:hAnsi="Times New Roman" w:cs="Calibri"/>
          <w:color w:val="000000"/>
          <w:kern w:val="0"/>
          <w:lang w:eastAsia="uk-UA"/>
          <w14:ligatures w14:val="none"/>
        </w:rPr>
        <w:t>Червонний Андрій Дмитрович, тема «Особливості використання БПЛА в Україні</w:t>
      </w:r>
      <w:r w:rsidRPr="009B4DC6">
        <w:rPr>
          <w:rFonts w:ascii="Times New Roman" w:eastAsia="Calibri" w:hAnsi="Times New Roman" w:cs="Calibri"/>
          <w:kern w:val="0"/>
          <w:lang w:eastAsia="uk-UA"/>
          <w14:ligatures w14:val="none"/>
        </w:rPr>
        <w:t>»</w:t>
      </w:r>
      <w:r w:rsidRPr="009B4DC6">
        <w:rPr>
          <w:rFonts w:ascii="Times New Roman" w:eastAsia="Calibri" w:hAnsi="Times New Roman" w:cs="Calibri"/>
          <w:color w:val="000000"/>
          <w:kern w:val="0"/>
          <w:lang w:eastAsia="uk-UA"/>
          <w14:ligatures w14:val="none"/>
        </w:rPr>
        <w:t xml:space="preserve"> (керівник – </w:t>
      </w:r>
      <w:r w:rsidRPr="009B4DC6">
        <w:rPr>
          <w:rFonts w:ascii="Times New Roman" w:eastAsia="Calibri" w:hAnsi="Times New Roman" w:cs="Calibri"/>
          <w:kern w:val="0"/>
          <w:lang w:eastAsia="uk-UA"/>
          <w14:ligatures w14:val="none"/>
        </w:rPr>
        <w:t>асист. Сабадаш В.І.</w:t>
      </w:r>
      <w:r w:rsidRPr="009B4DC6">
        <w:rPr>
          <w:rFonts w:ascii="Times New Roman" w:eastAsia="Calibri" w:hAnsi="Times New Roman" w:cs="Calibri"/>
          <w:color w:val="000000"/>
          <w:kern w:val="0"/>
          <w:lang w:eastAsia="uk-UA"/>
          <w14:ligatures w14:val="none"/>
        </w:rPr>
        <w:t xml:space="preserve">) – </w:t>
      </w:r>
      <w:r w:rsidRPr="009B4DC6">
        <w:rPr>
          <w:rFonts w:ascii="Times New Roman" w:eastAsia="Calibri" w:hAnsi="Times New Roman" w:cs="Calibri"/>
          <w:b/>
          <w:color w:val="000000"/>
          <w:kern w:val="0"/>
          <w:lang w:eastAsia="uk-UA"/>
          <w14:ligatures w14:val="none"/>
        </w:rPr>
        <w:t>ІІ місце</w:t>
      </w:r>
    </w:p>
    <w:p w14:paraId="0C32F4D1" w14:textId="77777777" w:rsidR="00545ADE" w:rsidRPr="009B4DC6" w:rsidRDefault="00545ADE" w:rsidP="009B4DC6">
      <w:pPr>
        <w:spacing w:after="0" w:line="240" w:lineRule="auto"/>
        <w:ind w:firstLine="567"/>
        <w:jc w:val="both"/>
        <w:rPr>
          <w:rFonts w:ascii="Times New Roman" w:eastAsia="Calibri" w:hAnsi="Times New Roman" w:cs="Calibri"/>
          <w:b/>
          <w:color w:val="000000"/>
          <w:kern w:val="0"/>
          <w:lang w:eastAsia="uk-UA"/>
          <w14:ligatures w14:val="none"/>
        </w:rPr>
      </w:pPr>
      <w:r w:rsidRPr="009B4DC6">
        <w:rPr>
          <w:rFonts w:ascii="Times New Roman" w:eastAsia="Calibri" w:hAnsi="Times New Roman" w:cs="Calibri"/>
          <w:color w:val="000000"/>
          <w:kern w:val="0"/>
          <w:lang w:eastAsia="uk-UA"/>
          <w14:ligatures w14:val="none"/>
        </w:rPr>
        <w:t>Малуш Василь Штефанович, тема «Порівняння функціональних можливостей ArcGIS та GGIS для цілей картографування</w:t>
      </w:r>
      <w:r w:rsidRPr="009B4DC6">
        <w:rPr>
          <w:rFonts w:ascii="Times New Roman" w:eastAsia="Calibri" w:hAnsi="Times New Roman" w:cs="Calibri"/>
          <w:kern w:val="0"/>
          <w:lang w:eastAsia="uk-UA"/>
          <w14:ligatures w14:val="none"/>
        </w:rPr>
        <w:t>»</w:t>
      </w:r>
      <w:r w:rsidRPr="009B4DC6">
        <w:rPr>
          <w:rFonts w:ascii="Times New Roman" w:eastAsia="Calibri" w:hAnsi="Times New Roman" w:cs="Calibri"/>
          <w:color w:val="000000"/>
          <w:kern w:val="0"/>
          <w:lang w:eastAsia="uk-UA"/>
          <w14:ligatures w14:val="none"/>
        </w:rPr>
        <w:t xml:space="preserve"> (керівник – </w:t>
      </w:r>
      <w:r w:rsidRPr="009B4DC6">
        <w:rPr>
          <w:rFonts w:ascii="Times New Roman" w:eastAsia="Calibri" w:hAnsi="Times New Roman" w:cs="Calibri"/>
          <w:kern w:val="0"/>
          <w:lang w:eastAsia="uk-UA"/>
          <w14:ligatures w14:val="none"/>
        </w:rPr>
        <w:t>к.геогр.н., доц. Дарчук К.В.</w:t>
      </w:r>
      <w:r w:rsidRPr="009B4DC6">
        <w:rPr>
          <w:rFonts w:ascii="Times New Roman" w:eastAsia="Calibri" w:hAnsi="Times New Roman" w:cs="Calibri"/>
          <w:color w:val="000000"/>
          <w:kern w:val="0"/>
          <w:lang w:eastAsia="uk-UA"/>
          <w14:ligatures w14:val="none"/>
        </w:rPr>
        <w:t xml:space="preserve">) – </w:t>
      </w:r>
      <w:r w:rsidRPr="009B4DC6">
        <w:rPr>
          <w:rFonts w:ascii="Times New Roman" w:eastAsia="Calibri" w:hAnsi="Times New Roman" w:cs="Calibri"/>
          <w:b/>
          <w:color w:val="000000"/>
          <w:kern w:val="0"/>
          <w:lang w:eastAsia="uk-UA"/>
          <w14:ligatures w14:val="none"/>
        </w:rPr>
        <w:t>ІІІ місце</w:t>
      </w:r>
    </w:p>
    <w:p w14:paraId="19E6B04C" w14:textId="77777777" w:rsidR="00545ADE" w:rsidRPr="009B4DC6" w:rsidRDefault="00545ADE" w:rsidP="009B4DC6">
      <w:pPr>
        <w:spacing w:after="0" w:line="240" w:lineRule="auto"/>
        <w:ind w:firstLine="567"/>
        <w:jc w:val="both"/>
        <w:rPr>
          <w:rFonts w:ascii="Times New Roman" w:eastAsia="Calibri" w:hAnsi="Times New Roman" w:cs="Calibri"/>
          <w:color w:val="000000"/>
          <w:kern w:val="0"/>
          <w:lang w:eastAsia="uk-UA"/>
          <w14:ligatures w14:val="none"/>
        </w:rPr>
      </w:pPr>
      <w:r w:rsidRPr="009B4DC6">
        <w:rPr>
          <w:rFonts w:ascii="Times New Roman" w:eastAsia="Calibri" w:hAnsi="Times New Roman" w:cs="Calibri"/>
          <w:color w:val="000000"/>
          <w:kern w:val="0"/>
          <w:lang w:eastAsia="uk-UA"/>
          <w14:ligatures w14:val="none"/>
        </w:rPr>
        <w:t>Варга Крістіна Іванівна, тема «Моніторинг лісових ресурсів Сокирянської територіальної громади</w:t>
      </w:r>
      <w:r w:rsidRPr="009B4DC6">
        <w:rPr>
          <w:rFonts w:ascii="Times New Roman" w:eastAsia="Calibri" w:hAnsi="Times New Roman" w:cs="Calibri"/>
          <w:kern w:val="0"/>
          <w:lang w:eastAsia="uk-UA"/>
          <w14:ligatures w14:val="none"/>
        </w:rPr>
        <w:t>»</w:t>
      </w:r>
      <w:r w:rsidRPr="009B4DC6">
        <w:rPr>
          <w:rFonts w:ascii="Times New Roman" w:eastAsia="Calibri" w:hAnsi="Times New Roman" w:cs="Calibri"/>
          <w:color w:val="000000"/>
          <w:kern w:val="0"/>
          <w:lang w:eastAsia="uk-UA"/>
          <w14:ligatures w14:val="none"/>
        </w:rPr>
        <w:t xml:space="preserve"> (керівник – </w:t>
      </w:r>
      <w:r w:rsidRPr="009B4DC6">
        <w:rPr>
          <w:rFonts w:ascii="Times New Roman" w:eastAsia="Calibri" w:hAnsi="Times New Roman" w:cs="Calibri"/>
          <w:kern w:val="0"/>
          <w:lang w:eastAsia="uk-UA"/>
          <w14:ligatures w14:val="none"/>
        </w:rPr>
        <w:t>ст.лаб. Сендзік Ю.І.</w:t>
      </w:r>
      <w:r w:rsidRPr="009B4DC6">
        <w:rPr>
          <w:rFonts w:ascii="Times New Roman" w:eastAsia="Calibri" w:hAnsi="Times New Roman" w:cs="Calibri"/>
          <w:color w:val="000000"/>
          <w:kern w:val="0"/>
          <w:lang w:eastAsia="uk-UA"/>
          <w14:ligatures w14:val="none"/>
        </w:rPr>
        <w:t>) – учасниця</w:t>
      </w:r>
    </w:p>
    <w:p w14:paraId="6F75D6EE" w14:textId="459E6782" w:rsidR="000973F4" w:rsidRPr="00A91F71" w:rsidRDefault="00545ADE" w:rsidP="00A91F71">
      <w:pPr>
        <w:spacing w:after="0" w:line="240" w:lineRule="auto"/>
        <w:ind w:firstLine="567"/>
        <w:jc w:val="both"/>
        <w:rPr>
          <w:rFonts w:ascii="Times New Roman" w:eastAsia="Calibri" w:hAnsi="Times New Roman" w:cs="Calibri"/>
          <w:b/>
          <w:color w:val="000000"/>
          <w:kern w:val="0"/>
          <w:lang w:eastAsia="uk-UA"/>
          <w14:ligatures w14:val="none"/>
        </w:rPr>
      </w:pPr>
      <w:r w:rsidRPr="009B4DC6">
        <w:rPr>
          <w:rFonts w:ascii="Times New Roman" w:eastAsia="Calibri" w:hAnsi="Times New Roman" w:cs="Calibri"/>
          <w:color w:val="000000"/>
          <w:kern w:val="0"/>
          <w:lang w:eastAsia="uk-UA"/>
          <w14:ligatures w14:val="none"/>
        </w:rPr>
        <w:t xml:space="preserve">Оленич Вадим Олегович, тема «Прикладні аспекти використання геопорталу GloVis USGS у цілях картографування (на прикладі Чернівецької області)» (керівник – </w:t>
      </w:r>
      <w:r w:rsidRPr="009B4DC6">
        <w:rPr>
          <w:rFonts w:ascii="Times New Roman" w:eastAsia="Calibri" w:hAnsi="Times New Roman" w:cs="Calibri"/>
          <w:kern w:val="0"/>
          <w:lang w:eastAsia="uk-UA"/>
          <w14:ligatures w14:val="none"/>
        </w:rPr>
        <w:t>к.геогр.н., доц. Дарчук К.В.</w:t>
      </w:r>
      <w:r w:rsidR="00A91F71">
        <w:rPr>
          <w:rFonts w:ascii="Times New Roman" w:eastAsia="Calibri" w:hAnsi="Times New Roman" w:cs="Calibri"/>
          <w:color w:val="000000"/>
          <w:kern w:val="0"/>
          <w:lang w:eastAsia="uk-UA"/>
          <w14:ligatures w14:val="none"/>
        </w:rPr>
        <w:t>)</w:t>
      </w:r>
    </w:p>
    <w:p w14:paraId="7F27A7AF" w14:textId="50A1EFB5" w:rsidR="00545ADE" w:rsidRPr="009B4DC6" w:rsidRDefault="00545ADE" w:rsidP="009B4DC6">
      <w:pPr>
        <w:spacing w:after="0" w:line="240" w:lineRule="auto"/>
        <w:jc w:val="center"/>
        <w:rPr>
          <w:rFonts w:ascii="Times New Roman" w:eastAsia="Calibri" w:hAnsi="Times New Roman" w:cs="Calibri"/>
          <w:b/>
          <w:bCs/>
          <w:kern w:val="0"/>
          <w:lang w:eastAsia="uk-UA"/>
          <w14:ligatures w14:val="none"/>
        </w:rPr>
      </w:pPr>
      <w:r w:rsidRPr="009B4DC6">
        <w:rPr>
          <w:rFonts w:ascii="Times New Roman" w:eastAsia="Calibri" w:hAnsi="Times New Roman" w:cs="Calibri"/>
          <w:b/>
          <w:bCs/>
          <w:kern w:val="0"/>
          <w:lang w:eastAsia="uk-UA"/>
          <w14:ligatures w14:val="none"/>
        </w:rPr>
        <w:t xml:space="preserve">Спеціальність «Методика навчання математично-природничих дисциплін» </w:t>
      </w:r>
    </w:p>
    <w:p w14:paraId="7DFA72BB" w14:textId="34F33393" w:rsidR="00545ADE" w:rsidRPr="00A91F71" w:rsidRDefault="00545ADE" w:rsidP="00A91F71">
      <w:pPr>
        <w:spacing w:after="0" w:line="240" w:lineRule="auto"/>
        <w:ind w:firstLine="567"/>
        <w:jc w:val="both"/>
        <w:rPr>
          <w:rFonts w:ascii="Times New Roman" w:eastAsia="Calibri" w:hAnsi="Times New Roman" w:cs="Calibri"/>
          <w:color w:val="000000"/>
          <w:kern w:val="0"/>
          <w:lang w:eastAsia="uk-UA"/>
          <w14:ligatures w14:val="none"/>
        </w:rPr>
      </w:pPr>
      <w:r w:rsidRPr="009B4DC6">
        <w:rPr>
          <w:rFonts w:ascii="Times New Roman" w:eastAsia="Calibri" w:hAnsi="Times New Roman" w:cs="Calibri"/>
          <w:color w:val="000000"/>
          <w:kern w:val="0"/>
          <w:lang w:eastAsia="uk-UA"/>
          <w14:ligatures w14:val="none"/>
        </w:rPr>
        <w:t xml:space="preserve">Лесюк Володимир Романович, тема «Застосування медіатехнологій на уроках географії» (керівник – </w:t>
      </w:r>
      <w:r w:rsidRPr="009B4DC6">
        <w:rPr>
          <w:rFonts w:ascii="Times New Roman" w:eastAsia="Calibri" w:hAnsi="Times New Roman" w:cs="Calibri"/>
          <w:kern w:val="0"/>
          <w:lang w:eastAsia="uk-UA"/>
          <w14:ligatures w14:val="none"/>
        </w:rPr>
        <w:t>к.геогр.н., асист. Ємчук Т.В.</w:t>
      </w:r>
      <w:r w:rsidRPr="009B4DC6">
        <w:rPr>
          <w:rFonts w:ascii="Times New Roman" w:eastAsia="Calibri" w:hAnsi="Times New Roman" w:cs="Calibri"/>
          <w:color w:val="000000"/>
          <w:kern w:val="0"/>
          <w:lang w:eastAsia="uk-UA"/>
          <w14:ligatures w14:val="none"/>
        </w:rPr>
        <w:t xml:space="preserve">) – </w:t>
      </w:r>
      <w:r w:rsidRPr="009B4DC6">
        <w:rPr>
          <w:rFonts w:ascii="Times New Roman" w:eastAsia="Calibri" w:hAnsi="Times New Roman" w:cs="Calibri"/>
          <w:b/>
          <w:color w:val="000000"/>
          <w:kern w:val="0"/>
          <w:lang w:eastAsia="uk-UA"/>
          <w14:ligatures w14:val="none"/>
        </w:rPr>
        <w:t>І місце</w:t>
      </w:r>
    </w:p>
    <w:p w14:paraId="0C1078C2" w14:textId="77777777" w:rsidR="00545ADE" w:rsidRPr="009B4DC6" w:rsidRDefault="00545ADE"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Впродовж 2024 н.р. співробітники факультету активно долучались до складу журі та конкурсних комісій ІІІ та IV етапу всеукраїнських учнівських олімпіад з географії, тренувальних зборів, конкурсу захисту учнівських НДР МАН (ІІ та ІІІ етап).</w:t>
      </w:r>
    </w:p>
    <w:p w14:paraId="6EF551A9" w14:textId="77777777" w:rsidR="00545ADE" w:rsidRPr="009B4DC6" w:rsidRDefault="00545ADE"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xml:space="preserve">У рамках роботи з абітурієнтами співробітники факультету взяли участь у Дні відкритих дверей ЧНУ ім. Ю. Федьковича та провели День відкритих дверей географічного факультету. </w:t>
      </w:r>
    </w:p>
    <w:p w14:paraId="544AC085" w14:textId="77777777" w:rsidR="00545ADE" w:rsidRPr="009B4DC6" w:rsidRDefault="00545ADE"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У 2024 році проведено курси підвищення кваліфікації для педагогічних працівників закладів загальної середньої та фахової передвищої освіти на тему «Особливості викладання топографо-картографічного блоку у шкільному курсі географії» (проф. Костащук І.І., доц. Заблотовська Н.В., доц. Костащук В.І., проф. Чубрей О.С.).</w:t>
      </w:r>
    </w:p>
    <w:p w14:paraId="52C89F88" w14:textId="77777777" w:rsidR="00545ADE" w:rsidRPr="009B4DC6" w:rsidRDefault="00545ADE" w:rsidP="009B4DC6">
      <w:pPr>
        <w:shd w:val="clear" w:color="auto" w:fill="FFFFFF"/>
        <w:spacing w:after="0" w:line="240" w:lineRule="auto"/>
        <w:ind w:firstLine="567"/>
        <w:jc w:val="both"/>
        <w:rPr>
          <w:rFonts w:ascii="Times New Roman" w:eastAsia="Calibri" w:hAnsi="Times New Roman" w:cs="Times New Roman"/>
          <w:color w:val="050505"/>
          <w:kern w:val="0"/>
          <w:lang w:eastAsia="uk-UA"/>
          <w14:ligatures w14:val="none"/>
        </w:rPr>
      </w:pPr>
      <w:r w:rsidRPr="009B4DC6">
        <w:rPr>
          <w:rFonts w:ascii="Times New Roman" w:eastAsia="Calibri" w:hAnsi="Times New Roman" w:cs="Times New Roman"/>
          <w:color w:val="050505"/>
          <w:kern w:val="0"/>
          <w:lang w:eastAsia="uk-UA"/>
          <w14:ligatures w14:val="none"/>
        </w:rPr>
        <w:t>14-20 березня 2024 року вперше стартувала Школа розвитку громад і територій для студентів, аспірантів та молодих вчених, яка проводилася спільно географічним факультетом </w:t>
      </w:r>
      <w:r w:rsidRPr="009B4DC6">
        <w:rPr>
          <w:rFonts w:ascii="Times New Roman" w:eastAsia="Calibri" w:hAnsi="Times New Roman" w:cs="Times New Roman"/>
          <w:color w:val="050505"/>
          <w:kern w:val="0"/>
          <w:bdr w:val="none" w:sz="0" w:space="0" w:color="auto" w:frame="1"/>
          <w:lang w:eastAsia="uk-UA"/>
          <w14:ligatures w14:val="none"/>
        </w:rPr>
        <w:t>Чернівецького національного університету імені Юрія Федьковича</w:t>
      </w:r>
      <w:r w:rsidRPr="009B4DC6">
        <w:rPr>
          <w:rFonts w:ascii="Times New Roman" w:eastAsia="Calibri" w:hAnsi="Times New Roman" w:cs="Times New Roman"/>
          <w:color w:val="050505"/>
          <w:kern w:val="0"/>
          <w:lang w:eastAsia="uk-UA"/>
          <w14:ligatures w14:val="none"/>
        </w:rPr>
        <w:t> та громадською організацією </w:t>
      </w:r>
      <w:r w:rsidRPr="009B4DC6">
        <w:rPr>
          <w:rFonts w:ascii="Times New Roman" w:eastAsia="Calibri" w:hAnsi="Times New Roman" w:cs="Times New Roman"/>
          <w:color w:val="050505"/>
          <w:kern w:val="0"/>
          <w:bdr w:val="none" w:sz="0" w:space="0" w:color="auto" w:frame="1"/>
          <w:lang w:eastAsia="uk-UA"/>
          <w14:ligatures w14:val="none"/>
        </w:rPr>
        <w:t>Українська спілка молодих географів</w:t>
      </w:r>
      <w:r w:rsidRPr="009B4DC6">
        <w:rPr>
          <w:rFonts w:ascii="Times New Roman" w:eastAsia="Calibri" w:hAnsi="Times New Roman" w:cs="Times New Roman"/>
          <w:color w:val="050505"/>
          <w:kern w:val="0"/>
          <w:lang w:eastAsia="uk-UA"/>
          <w14:ligatures w14:val="none"/>
        </w:rPr>
        <w:t>.</w:t>
      </w:r>
    </w:p>
    <w:p w14:paraId="759D0FDA" w14:textId="77777777" w:rsidR="00545ADE" w:rsidRPr="009B4DC6" w:rsidRDefault="00545ADE" w:rsidP="009B4DC6">
      <w:pPr>
        <w:shd w:val="clear" w:color="auto" w:fill="FFFFFF"/>
        <w:spacing w:after="0" w:line="240" w:lineRule="auto"/>
        <w:ind w:firstLine="567"/>
        <w:jc w:val="both"/>
        <w:rPr>
          <w:rFonts w:ascii="Times New Roman" w:eastAsia="Calibri" w:hAnsi="Times New Roman" w:cs="Times New Roman"/>
          <w:color w:val="050505"/>
          <w:kern w:val="0"/>
          <w:lang w:eastAsia="uk-UA"/>
          <w14:ligatures w14:val="none"/>
        </w:rPr>
      </w:pPr>
      <w:r w:rsidRPr="009B4DC6">
        <w:rPr>
          <w:rFonts w:ascii="Times New Roman" w:eastAsia="Calibri" w:hAnsi="Times New Roman" w:cs="Times New Roman"/>
          <w:color w:val="050505"/>
          <w:kern w:val="0"/>
          <w:lang w:eastAsia="uk-UA"/>
          <w14:ligatures w14:val="none"/>
        </w:rPr>
        <w:t>Загалом, 36 учасників та учасниць Школи представляли 8 ЗВО України:</w:t>
      </w:r>
    </w:p>
    <w:p w14:paraId="25760A2B" w14:textId="77777777" w:rsidR="00545ADE" w:rsidRPr="009B4DC6" w:rsidRDefault="00545ADE" w:rsidP="009B4DC6">
      <w:pPr>
        <w:shd w:val="clear" w:color="auto" w:fill="FFFFFF"/>
        <w:spacing w:after="0" w:line="240" w:lineRule="auto"/>
        <w:ind w:firstLine="567"/>
        <w:jc w:val="both"/>
        <w:rPr>
          <w:rFonts w:ascii="Times New Roman" w:eastAsia="Calibri" w:hAnsi="Times New Roman" w:cs="Times New Roman"/>
          <w:color w:val="050505"/>
          <w:kern w:val="0"/>
          <w:lang w:eastAsia="uk-UA"/>
          <w14:ligatures w14:val="none"/>
        </w:rPr>
      </w:pPr>
      <w:r w:rsidRPr="009B4DC6">
        <w:rPr>
          <w:rFonts w:ascii="Times New Roman" w:eastAsia="Calibri" w:hAnsi="Times New Roman" w:cs="Times New Roman"/>
          <w:color w:val="050505"/>
          <w:kern w:val="0"/>
          <w:lang w:eastAsia="uk-UA"/>
          <w14:ligatures w14:val="none"/>
        </w:rPr>
        <w:t>1. Львівський національний університет імені Івана Франка;</w:t>
      </w:r>
    </w:p>
    <w:p w14:paraId="3C70E3B8" w14:textId="77777777" w:rsidR="00545ADE" w:rsidRPr="009B4DC6" w:rsidRDefault="00545ADE" w:rsidP="009B4DC6">
      <w:pPr>
        <w:shd w:val="clear" w:color="auto" w:fill="FFFFFF"/>
        <w:spacing w:after="0" w:line="240" w:lineRule="auto"/>
        <w:ind w:firstLine="567"/>
        <w:jc w:val="both"/>
        <w:rPr>
          <w:rFonts w:ascii="Times New Roman" w:eastAsia="Calibri" w:hAnsi="Times New Roman" w:cs="Times New Roman"/>
          <w:color w:val="050505"/>
          <w:kern w:val="0"/>
          <w:lang w:eastAsia="uk-UA"/>
          <w14:ligatures w14:val="none"/>
        </w:rPr>
      </w:pPr>
      <w:r w:rsidRPr="009B4DC6">
        <w:rPr>
          <w:rFonts w:ascii="Times New Roman" w:eastAsia="Calibri" w:hAnsi="Times New Roman" w:cs="Times New Roman"/>
          <w:color w:val="050505"/>
          <w:kern w:val="0"/>
          <w:lang w:eastAsia="uk-UA"/>
          <w14:ligatures w14:val="none"/>
        </w:rPr>
        <w:t>2. Національний університет «Львівська Політехніка»;</w:t>
      </w:r>
    </w:p>
    <w:p w14:paraId="51DCEA5A" w14:textId="77777777" w:rsidR="00545ADE" w:rsidRPr="009B4DC6" w:rsidRDefault="00545ADE" w:rsidP="009B4DC6">
      <w:pPr>
        <w:shd w:val="clear" w:color="auto" w:fill="FFFFFF"/>
        <w:spacing w:after="0" w:line="240" w:lineRule="auto"/>
        <w:ind w:firstLine="567"/>
        <w:jc w:val="both"/>
        <w:rPr>
          <w:rFonts w:ascii="Times New Roman" w:eastAsia="Calibri" w:hAnsi="Times New Roman" w:cs="Times New Roman"/>
          <w:color w:val="050505"/>
          <w:kern w:val="0"/>
          <w:lang w:eastAsia="uk-UA"/>
          <w14:ligatures w14:val="none"/>
        </w:rPr>
      </w:pPr>
      <w:r w:rsidRPr="009B4DC6">
        <w:rPr>
          <w:rFonts w:ascii="Times New Roman" w:eastAsia="Calibri" w:hAnsi="Times New Roman" w:cs="Times New Roman"/>
          <w:color w:val="050505"/>
          <w:kern w:val="0"/>
          <w:lang w:eastAsia="uk-UA"/>
          <w14:ligatures w14:val="none"/>
        </w:rPr>
        <w:t>3. Тернопільський національний університет імені Володимира Гнатюка;</w:t>
      </w:r>
    </w:p>
    <w:p w14:paraId="231756BD" w14:textId="77777777" w:rsidR="00545ADE" w:rsidRPr="009B4DC6" w:rsidRDefault="00545ADE" w:rsidP="009B4DC6">
      <w:pPr>
        <w:shd w:val="clear" w:color="auto" w:fill="FFFFFF"/>
        <w:spacing w:after="0" w:line="240" w:lineRule="auto"/>
        <w:ind w:firstLine="567"/>
        <w:jc w:val="both"/>
        <w:rPr>
          <w:rFonts w:ascii="Times New Roman" w:eastAsia="Calibri" w:hAnsi="Times New Roman" w:cs="Times New Roman"/>
          <w:color w:val="050505"/>
          <w:kern w:val="0"/>
          <w:lang w:eastAsia="uk-UA"/>
          <w14:ligatures w14:val="none"/>
        </w:rPr>
      </w:pPr>
      <w:r w:rsidRPr="009B4DC6">
        <w:rPr>
          <w:rFonts w:ascii="Times New Roman" w:eastAsia="Calibri" w:hAnsi="Times New Roman" w:cs="Times New Roman"/>
          <w:color w:val="050505"/>
          <w:kern w:val="0"/>
          <w:lang w:eastAsia="uk-UA"/>
          <w14:ligatures w14:val="none"/>
        </w:rPr>
        <w:t>4. Київський національний університет імені Тараса Шевченка;</w:t>
      </w:r>
    </w:p>
    <w:p w14:paraId="5167548B" w14:textId="77777777" w:rsidR="00545ADE" w:rsidRPr="009B4DC6" w:rsidRDefault="00545ADE" w:rsidP="009B4DC6">
      <w:pPr>
        <w:shd w:val="clear" w:color="auto" w:fill="FFFFFF"/>
        <w:spacing w:after="0" w:line="240" w:lineRule="auto"/>
        <w:ind w:firstLine="567"/>
        <w:jc w:val="both"/>
        <w:rPr>
          <w:rFonts w:ascii="Times New Roman" w:eastAsia="Calibri" w:hAnsi="Times New Roman" w:cs="Times New Roman"/>
          <w:color w:val="050505"/>
          <w:kern w:val="0"/>
          <w:lang w:eastAsia="uk-UA"/>
          <w14:ligatures w14:val="none"/>
        </w:rPr>
      </w:pPr>
      <w:r w:rsidRPr="009B4DC6">
        <w:rPr>
          <w:rFonts w:ascii="Times New Roman" w:eastAsia="Calibri" w:hAnsi="Times New Roman" w:cs="Times New Roman"/>
          <w:color w:val="050505"/>
          <w:kern w:val="0"/>
          <w:lang w:eastAsia="uk-UA"/>
          <w14:ligatures w14:val="none"/>
        </w:rPr>
        <w:t>5. Харківський національний університет імені Василя Каразіна;</w:t>
      </w:r>
    </w:p>
    <w:p w14:paraId="04234811" w14:textId="77777777" w:rsidR="00545ADE" w:rsidRPr="009B4DC6" w:rsidRDefault="00545ADE" w:rsidP="009B4DC6">
      <w:pPr>
        <w:shd w:val="clear" w:color="auto" w:fill="FFFFFF"/>
        <w:spacing w:after="0" w:line="240" w:lineRule="auto"/>
        <w:ind w:firstLine="567"/>
        <w:jc w:val="both"/>
        <w:rPr>
          <w:rFonts w:ascii="Times New Roman" w:eastAsia="Calibri" w:hAnsi="Times New Roman" w:cs="Times New Roman"/>
          <w:color w:val="050505"/>
          <w:kern w:val="0"/>
          <w:lang w:eastAsia="uk-UA"/>
          <w14:ligatures w14:val="none"/>
        </w:rPr>
      </w:pPr>
      <w:r w:rsidRPr="009B4DC6">
        <w:rPr>
          <w:rFonts w:ascii="Times New Roman" w:eastAsia="Calibri" w:hAnsi="Times New Roman" w:cs="Times New Roman"/>
          <w:color w:val="050505"/>
          <w:kern w:val="0"/>
          <w:lang w:eastAsia="uk-UA"/>
          <w14:ligatures w14:val="none"/>
        </w:rPr>
        <w:t>6. Волинський національний університет імені Лесі Українки;</w:t>
      </w:r>
    </w:p>
    <w:p w14:paraId="58907969" w14:textId="77777777" w:rsidR="00545ADE" w:rsidRPr="009B4DC6" w:rsidRDefault="00545ADE" w:rsidP="009B4DC6">
      <w:pPr>
        <w:shd w:val="clear" w:color="auto" w:fill="FFFFFF"/>
        <w:spacing w:after="0" w:line="240" w:lineRule="auto"/>
        <w:ind w:firstLine="567"/>
        <w:jc w:val="both"/>
        <w:rPr>
          <w:rFonts w:ascii="Times New Roman" w:eastAsia="Calibri" w:hAnsi="Times New Roman" w:cs="Times New Roman"/>
          <w:color w:val="050505"/>
          <w:kern w:val="0"/>
          <w:lang w:eastAsia="uk-UA"/>
          <w14:ligatures w14:val="none"/>
        </w:rPr>
      </w:pPr>
      <w:r w:rsidRPr="009B4DC6">
        <w:rPr>
          <w:rFonts w:ascii="Times New Roman" w:eastAsia="Calibri" w:hAnsi="Times New Roman" w:cs="Times New Roman"/>
          <w:color w:val="050505"/>
          <w:kern w:val="0"/>
          <w:lang w:eastAsia="uk-UA"/>
          <w14:ligatures w14:val="none"/>
        </w:rPr>
        <w:t>7. Ужгородський національний університет;</w:t>
      </w:r>
    </w:p>
    <w:p w14:paraId="398E84B1" w14:textId="77777777" w:rsidR="00545ADE" w:rsidRPr="009B4DC6" w:rsidRDefault="00545ADE" w:rsidP="009B4DC6">
      <w:pPr>
        <w:shd w:val="clear" w:color="auto" w:fill="FFFFFF"/>
        <w:spacing w:after="0" w:line="240" w:lineRule="auto"/>
        <w:ind w:firstLine="567"/>
        <w:jc w:val="both"/>
        <w:rPr>
          <w:rFonts w:ascii="Times New Roman" w:eastAsia="Calibri" w:hAnsi="Times New Roman" w:cs="Times New Roman"/>
          <w:color w:val="050505"/>
          <w:kern w:val="0"/>
          <w:lang w:eastAsia="uk-UA"/>
          <w14:ligatures w14:val="none"/>
        </w:rPr>
      </w:pPr>
      <w:r w:rsidRPr="009B4DC6">
        <w:rPr>
          <w:rFonts w:ascii="Times New Roman" w:eastAsia="Calibri" w:hAnsi="Times New Roman" w:cs="Times New Roman"/>
          <w:color w:val="050505"/>
          <w:kern w:val="0"/>
          <w:lang w:eastAsia="uk-UA"/>
          <w14:ligatures w14:val="none"/>
        </w:rPr>
        <w:t>8. та Чернівецький національний університет імені Юрія Федьковича.</w:t>
      </w:r>
    </w:p>
    <w:p w14:paraId="2B854215" w14:textId="77777777" w:rsidR="00545ADE" w:rsidRPr="009B4DC6" w:rsidRDefault="00545ADE" w:rsidP="009B4DC6">
      <w:pPr>
        <w:spacing w:after="0" w:line="240" w:lineRule="auto"/>
        <w:ind w:firstLine="708"/>
        <w:jc w:val="both"/>
        <w:rPr>
          <w:rFonts w:ascii="Times New Roman" w:eastAsia="Calibri" w:hAnsi="Times New Roman" w:cs="Times New Roman"/>
          <w:kern w:val="0"/>
          <w:shd w:val="clear" w:color="auto" w:fill="FFFFFF"/>
          <w:lang w:eastAsia="uk-UA"/>
          <w14:ligatures w14:val="none"/>
        </w:rPr>
      </w:pPr>
      <w:r w:rsidRPr="009B4DC6">
        <w:rPr>
          <w:rFonts w:ascii="Times New Roman" w:eastAsia="Times New Roman" w:hAnsi="Times New Roman" w:cs="Times New Roman"/>
          <w:kern w:val="0"/>
          <w:lang w:eastAsia="uk-UA"/>
          <w14:ligatures w14:val="none"/>
        </w:rPr>
        <w:t xml:space="preserve">Співробітники, аспіранти та студенти географічного факультету також брали участь у наукових фестивалях «FESTнаука» та «LvivOpenLab», </w:t>
      </w:r>
      <w:r w:rsidRPr="009B4DC6">
        <w:rPr>
          <w:rFonts w:ascii="Times New Roman" w:eastAsia="Calibri" w:hAnsi="Times New Roman" w:cs="Times New Roman"/>
          <w:kern w:val="0"/>
          <w:shd w:val="clear" w:color="auto" w:fill="FFFFFF"/>
          <w:lang w:eastAsia="uk-UA"/>
          <w14:ligatures w14:val="none"/>
        </w:rPr>
        <w:t>на яких презентували свої наукові доробки.</w:t>
      </w:r>
    </w:p>
    <w:p w14:paraId="3244F9EB" w14:textId="77777777" w:rsidR="00545ADE" w:rsidRPr="009B4DC6" w:rsidRDefault="00545ADE"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9-16 червня проходила профільна літня школа для обдарованої учнівської молоді «Інтелект Буковини». Географічний блок для учнів представляли проф. Костащук І.І. та асист. Поп’юк Я.А.</w:t>
      </w:r>
    </w:p>
    <w:p w14:paraId="1B34817E" w14:textId="77777777" w:rsidR="00545ADE" w:rsidRPr="009B4DC6" w:rsidRDefault="00545ADE" w:rsidP="009B4DC6">
      <w:pPr>
        <w:spacing w:after="0" w:line="240" w:lineRule="auto"/>
        <w:ind w:firstLine="567"/>
        <w:jc w:val="both"/>
        <w:rPr>
          <w:rFonts w:ascii="Times New Roman" w:eastAsia="Calibri" w:hAnsi="Times New Roman" w:cs="Times New Roman"/>
          <w:color w:val="000000"/>
          <w:kern w:val="0"/>
          <w:shd w:val="clear" w:color="auto" w:fill="FFFFFF"/>
          <w:lang w:val="ru-RU" w:eastAsia="uk-UA"/>
          <w14:ligatures w14:val="none"/>
        </w:rPr>
      </w:pPr>
      <w:r w:rsidRPr="009B4DC6">
        <w:rPr>
          <w:rFonts w:ascii="Times New Roman" w:eastAsia="Calibri" w:hAnsi="Times New Roman" w:cs="Times New Roman"/>
          <w:color w:val="000000"/>
          <w:kern w:val="0"/>
          <w:shd w:val="clear" w:color="auto" w:fill="FFFFFF"/>
          <w:lang w:val="ru-RU" w:eastAsia="uk-UA"/>
          <w14:ligatures w14:val="none"/>
        </w:rPr>
        <w:t xml:space="preserve">Студенти географічного факультету у 2024 р. стали учасниками пітчингу бізнес-ідей і стартапів. В рамках конкурсу проєкт студентки Дар’ї Павлій під назвою «Екостиль» отримав дві відзнаки та грошові нагороди – від Чернівецької ОДА (на суму 5000 грн. (за посередництва громадської організації «Український розвиток» - керівник Яна Мельник), та АТ КБ </w:t>
      </w:r>
      <w:r w:rsidRPr="009B4DC6">
        <w:rPr>
          <w:rFonts w:ascii="Times New Roman" w:eastAsia="Calibri" w:hAnsi="Times New Roman" w:cs="Times New Roman"/>
          <w:color w:val="000000"/>
          <w:kern w:val="0"/>
          <w:shd w:val="clear" w:color="auto" w:fill="FFFFFF"/>
          <w:lang w:val="ru-RU" w:eastAsia="uk-UA"/>
          <w14:ligatures w14:val="none"/>
        </w:rPr>
        <w:lastRenderedPageBreak/>
        <w:t>«ПриватБанк» (на суму 1282 грн). Чималу увагу до себе привернув також проєкт інноваційної кав’ярні „</w:t>
      </w:r>
      <w:r w:rsidRPr="009B4DC6">
        <w:rPr>
          <w:rFonts w:ascii="Times New Roman" w:eastAsia="Calibri" w:hAnsi="Times New Roman" w:cs="Times New Roman"/>
          <w:color w:val="000000"/>
          <w:kern w:val="0"/>
          <w:shd w:val="clear" w:color="auto" w:fill="FFFFFF"/>
          <w:lang w:eastAsia="uk-UA"/>
          <w14:ligatures w14:val="none"/>
        </w:rPr>
        <w:t>FUTURE</w:t>
      </w:r>
      <w:r w:rsidRPr="009B4DC6">
        <w:rPr>
          <w:rFonts w:ascii="Times New Roman" w:eastAsia="Calibri" w:hAnsi="Times New Roman" w:cs="Times New Roman"/>
          <w:color w:val="000000"/>
          <w:kern w:val="0"/>
          <w:shd w:val="clear" w:color="auto" w:fill="FFFFFF"/>
          <w:lang w:val="ru-RU" w:eastAsia="uk-UA"/>
          <w14:ligatures w14:val="none"/>
        </w:rPr>
        <w:t xml:space="preserve"> </w:t>
      </w:r>
      <w:r w:rsidRPr="009B4DC6">
        <w:rPr>
          <w:rFonts w:ascii="Times New Roman" w:eastAsia="Calibri" w:hAnsi="Times New Roman" w:cs="Times New Roman"/>
          <w:color w:val="000000"/>
          <w:kern w:val="0"/>
          <w:shd w:val="clear" w:color="auto" w:fill="FFFFFF"/>
          <w:lang w:eastAsia="uk-UA"/>
          <w14:ligatures w14:val="none"/>
        </w:rPr>
        <w:t>COFFE</w:t>
      </w:r>
      <w:r w:rsidRPr="009B4DC6">
        <w:rPr>
          <w:rFonts w:ascii="Times New Roman" w:eastAsia="Calibri" w:hAnsi="Times New Roman" w:cs="Times New Roman"/>
          <w:color w:val="000000"/>
          <w:kern w:val="0"/>
          <w:shd w:val="clear" w:color="auto" w:fill="FFFFFF"/>
          <w:lang w:val="ru-RU" w:eastAsia="uk-UA"/>
          <w14:ligatures w14:val="none"/>
        </w:rPr>
        <w:t>Е” Ткачук Юлії, яка також отримала відзнаку від АТ КБ «ПриватБанк» (на суму 1282 грн).</w:t>
      </w:r>
    </w:p>
    <w:p w14:paraId="48587F70" w14:textId="77777777" w:rsidR="00545ADE" w:rsidRPr="009B4DC6" w:rsidRDefault="00545ADE" w:rsidP="009B4DC6">
      <w:pPr>
        <w:spacing w:after="0" w:line="240" w:lineRule="auto"/>
        <w:ind w:firstLine="708"/>
        <w:jc w:val="both"/>
        <w:rPr>
          <w:rFonts w:ascii="Times New Roman" w:eastAsia="Calibri" w:hAnsi="Times New Roman" w:cs="Times New Roman"/>
          <w:kern w:val="0"/>
          <w:lang w:val="ru-RU" w:eastAsia="uk-UA"/>
          <w14:ligatures w14:val="none"/>
        </w:rPr>
      </w:pPr>
      <w:r w:rsidRPr="009B4DC6">
        <w:rPr>
          <w:rFonts w:ascii="Times New Roman" w:eastAsia="Calibri" w:hAnsi="Times New Roman" w:cs="Times New Roman"/>
          <w:kern w:val="0"/>
          <w:lang w:val="ru-RU" w:eastAsia="uk-UA"/>
          <w14:ligatures w14:val="none"/>
        </w:rPr>
        <w:t>Студенти факультету активно приймають участь у студентських наукових конференціях, які щорічно проводяться в Університеті та інших навчальних закладах. У традиційній щорічній студентській конференції ЧНУ ім. Ю. Федьковича у 2024 році підготовлено 93</w:t>
      </w:r>
      <w:r w:rsidRPr="009B4DC6">
        <w:rPr>
          <w:rFonts w:ascii="Times New Roman" w:eastAsia="Calibri" w:hAnsi="Times New Roman" w:cs="Times New Roman"/>
          <w:kern w:val="0"/>
          <w:lang w:eastAsia="uk-UA"/>
          <w14:ligatures w14:val="none"/>
        </w:rPr>
        <w:t> </w:t>
      </w:r>
      <w:r w:rsidRPr="009B4DC6">
        <w:rPr>
          <w:rFonts w:ascii="Times New Roman" w:eastAsia="Calibri" w:hAnsi="Times New Roman" w:cs="Times New Roman"/>
          <w:kern w:val="0"/>
          <w:lang w:val="ru-RU" w:eastAsia="uk-UA"/>
          <w14:ligatures w14:val="none"/>
        </w:rPr>
        <w:t>матеріали конференції.</w:t>
      </w:r>
    </w:p>
    <w:p w14:paraId="061DBC2A" w14:textId="77777777" w:rsidR="00545ADE" w:rsidRPr="009B4DC6" w:rsidRDefault="00545ADE" w:rsidP="009B4DC6">
      <w:pPr>
        <w:spacing w:after="0" w:line="240" w:lineRule="auto"/>
        <w:ind w:firstLine="567"/>
        <w:jc w:val="both"/>
        <w:rPr>
          <w:rFonts w:ascii="Times New Roman" w:eastAsia="Times New Roman" w:hAnsi="Times New Roman" w:cs="Times New Roman"/>
          <w:b/>
          <w:kern w:val="0"/>
          <w:lang w:eastAsia="ru-RU"/>
          <w14:ligatures w14:val="none"/>
        </w:rPr>
      </w:pPr>
      <w:r w:rsidRPr="009B4DC6">
        <w:rPr>
          <w:rFonts w:ascii="Times New Roman" w:eastAsia="Times New Roman" w:hAnsi="Times New Roman" w:cs="Times New Roman"/>
          <w:b/>
          <w:kern w:val="0"/>
          <w:lang w:eastAsia="ru-RU"/>
          <w14:ligatures w14:val="none"/>
        </w:rPr>
        <w:t>Академічна мобільність студентів географічного факультету:</w:t>
      </w:r>
    </w:p>
    <w:p w14:paraId="3DC84DE2" w14:textId="77777777" w:rsidR="00545ADE" w:rsidRPr="009B4DC6" w:rsidRDefault="00545ADE" w:rsidP="009B4DC6">
      <w:pPr>
        <w:spacing w:after="0" w:line="240" w:lineRule="auto"/>
        <w:ind w:firstLine="720"/>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ru-RU"/>
          <w14:ligatures w14:val="none"/>
        </w:rPr>
        <w:t xml:space="preserve">1) Білозор Г., </w:t>
      </w:r>
      <w:r w:rsidRPr="009B4DC6">
        <w:rPr>
          <w:rFonts w:ascii="Times New Roman" w:eastAsia="Times New Roman" w:hAnsi="Times New Roman" w:cs="Times New Roman"/>
          <w:kern w:val="0"/>
          <w:lang w:eastAsia="uk-UA"/>
          <w14:ligatures w14:val="none"/>
        </w:rPr>
        <w:t>здобувачка першого (бакалаврського) рівня вищої освіти спеціальності 106 «Географія» (ОП «Географія») брала участь у Міжнародній Літній Школі Карсту і Спелеології, що організовувалася Вроцлавським університетом (Польща), в рамках програми «Arqus Solidarity with Ukraine» за підтримки та фінансування Національного агентства академічних обмінів (NAWA) при Міністерстві освіти і науки Польщі, у співпраці з Arqus European University – консорціуму провідних європейських університетів, співфінансованим програмою Erasmus+ на 2022-2026 роки. . В рамках діяльності Школи студенти з різних ЗВО України, Польщі, Іспанії та Португалії мали можливість прослухати лекції та виконати практичні завдання з палеозоології, археології та геології і геоморфології.</w:t>
      </w:r>
    </w:p>
    <w:p w14:paraId="48609A89" w14:textId="77777777" w:rsidR="00545ADE" w:rsidRPr="009B4DC6" w:rsidRDefault="00545ADE" w:rsidP="009B4DC6">
      <w:pPr>
        <w:spacing w:after="0" w:line="240" w:lineRule="auto"/>
        <w:ind w:firstLine="567"/>
        <w:jc w:val="both"/>
        <w:rPr>
          <w:rFonts w:ascii="Times New Roman" w:eastAsia="Calibri" w:hAnsi="Times New Roman" w:cs="Times New Roman"/>
          <w:kern w:val="0"/>
          <w:shd w:val="clear" w:color="auto" w:fill="FFFFFF"/>
          <w:lang w:eastAsia="uk-UA"/>
          <w14:ligatures w14:val="none"/>
        </w:rPr>
      </w:pPr>
      <w:r w:rsidRPr="009B4DC6">
        <w:rPr>
          <w:rFonts w:ascii="Times New Roman" w:eastAsia="Calibri" w:hAnsi="Times New Roman" w:cs="Times New Roman"/>
          <w:kern w:val="0"/>
          <w:lang w:eastAsia="uk-UA"/>
          <w14:ligatures w14:val="none"/>
        </w:rPr>
        <w:t xml:space="preserve">2) Чорней О., здобувачка першого (бакалаврського) рівня </w:t>
      </w:r>
      <w:r w:rsidRPr="009B4DC6">
        <w:rPr>
          <w:rFonts w:ascii="Times New Roman" w:eastAsia="Calibri" w:hAnsi="Times New Roman" w:cs="Calibri"/>
          <w:kern w:val="0"/>
          <w:lang w:eastAsia="uk-UA"/>
          <w14:ligatures w14:val="none"/>
        </w:rPr>
        <w:t>вищої освіти спеціальності 242 «</w:t>
      </w:r>
      <w:r w:rsidRPr="009B4DC6">
        <w:rPr>
          <w:rFonts w:ascii="Times New Roman" w:eastAsia="Calibri" w:hAnsi="Times New Roman" w:cs="Times New Roman"/>
          <w:kern w:val="0"/>
          <w:lang w:eastAsia="uk-UA"/>
          <w14:ligatures w14:val="none"/>
        </w:rPr>
        <w:t>Туризм і рекреація</w:t>
      </w:r>
      <w:r w:rsidRPr="009B4DC6">
        <w:rPr>
          <w:rFonts w:ascii="Times New Roman" w:eastAsia="Calibri" w:hAnsi="Times New Roman" w:cs="Calibri"/>
          <w:kern w:val="0"/>
          <w:lang w:eastAsia="uk-UA"/>
          <w14:ligatures w14:val="none"/>
        </w:rPr>
        <w:t>» (ОП «Міжнародний туризм»)</w:t>
      </w:r>
      <w:r w:rsidRPr="009B4DC6">
        <w:rPr>
          <w:rFonts w:ascii="Times New Roman" w:eastAsia="Calibri" w:hAnsi="Times New Roman" w:cs="Times New Roman"/>
          <w:kern w:val="0"/>
          <w:lang w:eastAsia="uk-UA"/>
          <w14:ligatures w14:val="none"/>
        </w:rPr>
        <w:t xml:space="preserve"> брали участь у </w:t>
      </w:r>
      <w:r w:rsidRPr="009B4DC6">
        <w:rPr>
          <w:rFonts w:ascii="Times New Roman" w:eastAsia="Calibri" w:hAnsi="Times New Roman" w:cs="Times New Roman"/>
          <w:kern w:val="0"/>
          <w:shd w:val="clear" w:color="auto" w:fill="FFFFFF"/>
          <w:lang w:eastAsia="uk-UA"/>
          <w14:ligatures w14:val="none"/>
        </w:rPr>
        <w:t xml:space="preserve">Літній школі в </w:t>
      </w:r>
      <w:r w:rsidRPr="009B4DC6">
        <w:rPr>
          <w:rFonts w:ascii="Times New Roman" w:eastAsia="Calibri" w:hAnsi="Times New Roman" w:cs="Times New Roman"/>
          <w:color w:val="1F1F1F"/>
          <w:kern w:val="0"/>
          <w:shd w:val="clear" w:color="auto" w:fill="FFFFFF"/>
          <w:lang w:eastAsia="uk-UA"/>
          <w14:ligatures w14:val="none"/>
        </w:rPr>
        <w:t xml:space="preserve">Alexandru Ioan Cuza University of Iași </w:t>
      </w:r>
      <w:r w:rsidRPr="009B4DC6">
        <w:rPr>
          <w:rFonts w:ascii="Times New Roman" w:eastAsia="Calibri" w:hAnsi="Times New Roman" w:cs="Times New Roman"/>
          <w:kern w:val="0"/>
          <w:shd w:val="clear" w:color="auto" w:fill="FFFFFF"/>
          <w:lang w:eastAsia="uk-UA"/>
          <w14:ligatures w14:val="none"/>
        </w:rPr>
        <w:t>(Яси, Румунія, 8-19 липня 2024 р.);</w:t>
      </w:r>
    </w:p>
    <w:p w14:paraId="12CE4BAF" w14:textId="2717801C" w:rsidR="00545ADE" w:rsidRPr="00A91F71" w:rsidRDefault="00545ADE" w:rsidP="00A91F71">
      <w:pPr>
        <w:spacing w:after="0" w:line="240" w:lineRule="auto"/>
        <w:ind w:firstLine="567"/>
        <w:jc w:val="both"/>
        <w:rPr>
          <w:rFonts w:ascii="Times New Roman" w:eastAsia="Calibri" w:hAnsi="Times New Roman" w:cs="Times New Roman"/>
          <w:kern w:val="0"/>
          <w:highlight w:val="yellow"/>
          <w:u w:val="single"/>
          <w:lang w:eastAsia="uk-UA"/>
          <w14:ligatures w14:val="none"/>
        </w:rPr>
      </w:pPr>
      <w:r w:rsidRPr="009B4DC6">
        <w:rPr>
          <w:rFonts w:ascii="Times New Roman" w:eastAsia="Calibri" w:hAnsi="Times New Roman" w:cs="Times New Roman"/>
          <w:kern w:val="0"/>
          <w:shd w:val="clear" w:color="auto" w:fill="FFFFFF"/>
          <w:lang w:eastAsia="uk-UA"/>
          <w14:ligatures w14:val="none"/>
        </w:rPr>
        <w:t xml:space="preserve">3) </w:t>
      </w:r>
      <w:r w:rsidRPr="009B4DC6">
        <w:rPr>
          <w:rFonts w:ascii="Times New Roman" w:eastAsia="Times New Roman" w:hAnsi="Times New Roman" w:cs="Times New Roman"/>
          <w:kern w:val="0"/>
          <w:lang w:eastAsia="uk-UA"/>
          <w14:ligatures w14:val="none"/>
        </w:rPr>
        <w:t>Здобувачі вищої освіти ОП «Міжнародний туризм» та ОП «Готельно-ресторанний сервіс та туроперейтинг» пройшли практичну підготовку на курортах Туреччини та Греції (о. Кріт). Підсумкова зустріч здобувачів освіти з директоркою ТОВ Travel Study Work Русланою Жовтані та Валерієм Болкуном відбувалася на географічному факультеті 22 жовтня 2024 р. Студенти отримали сертифікати про стажування, рекомендації для подальшого працевлаштування, поділилися здобутим досвідом та обговорили перспек</w:t>
      </w:r>
      <w:r w:rsidR="00A91F71">
        <w:rPr>
          <w:rFonts w:ascii="Times New Roman" w:eastAsia="Times New Roman" w:hAnsi="Times New Roman" w:cs="Times New Roman"/>
          <w:kern w:val="0"/>
          <w:lang w:eastAsia="uk-UA"/>
          <w14:ligatures w14:val="none"/>
        </w:rPr>
        <w:t xml:space="preserve">тиви на 2025 рік. </w:t>
      </w:r>
    </w:p>
    <w:p w14:paraId="4862D784" w14:textId="77777777" w:rsidR="000973F4" w:rsidRPr="009B4DC6" w:rsidRDefault="000973F4" w:rsidP="009B4DC6">
      <w:pPr>
        <w:spacing w:after="0" w:line="240" w:lineRule="auto"/>
        <w:ind w:firstLine="708"/>
        <w:jc w:val="both"/>
        <w:rPr>
          <w:rFonts w:ascii="Times New Roman" w:eastAsia="Times New Roman" w:hAnsi="Times New Roman" w:cs="Times New Roman"/>
          <w:b/>
          <w:kern w:val="0"/>
          <w:lang w:eastAsia="uk-UA"/>
          <w14:ligatures w14:val="none"/>
        </w:rPr>
      </w:pPr>
      <w:r w:rsidRPr="009B4DC6">
        <w:rPr>
          <w:rFonts w:ascii="Times New Roman" w:eastAsia="Times New Roman" w:hAnsi="Times New Roman" w:cs="Times New Roman"/>
          <w:b/>
          <w:kern w:val="0"/>
          <w:lang w:eastAsia="uk-UA"/>
          <w14:ligatures w14:val="none"/>
        </w:rPr>
        <w:t>УХВАЛИЛИ:</w:t>
      </w:r>
    </w:p>
    <w:p w14:paraId="46317AF6" w14:textId="26AED63B" w:rsidR="00545ADE" w:rsidRPr="009B4DC6" w:rsidRDefault="000973F4" w:rsidP="009B4DC6">
      <w:pPr>
        <w:spacing w:after="0" w:line="240" w:lineRule="auto"/>
        <w:ind w:firstLine="708"/>
        <w:jc w:val="both"/>
        <w:rPr>
          <w:rFonts w:ascii="Times New Roman" w:eastAsia="Calibri" w:hAnsi="Times New Roman" w:cs="Times New Roman"/>
          <w:kern w:val="0"/>
          <w:lang w:eastAsia="uk-UA"/>
          <w14:ligatures w14:val="none"/>
        </w:rPr>
      </w:pPr>
      <w:r w:rsidRPr="009B4DC6">
        <w:rPr>
          <w:rFonts w:ascii="Times New Roman" w:eastAsia="Calibri" w:hAnsi="Times New Roman" w:cs="Times New Roman"/>
          <w:kern w:val="0"/>
          <w:lang w:eastAsia="uk-UA"/>
          <w14:ligatures w14:val="none"/>
        </w:rPr>
        <w:t xml:space="preserve">1. </w:t>
      </w:r>
      <w:r w:rsidR="00545ADE" w:rsidRPr="009B4DC6">
        <w:rPr>
          <w:rFonts w:ascii="Times New Roman" w:eastAsia="Calibri" w:hAnsi="Times New Roman" w:cs="Times New Roman"/>
          <w:kern w:val="0"/>
          <w:lang w:eastAsia="uk-UA"/>
          <w14:ligatures w14:val="none"/>
        </w:rPr>
        <w:t>На виконання наказу № 93 від 26.03.2024 року та рішень Вченої ради ЧНУ ім. Ю. Федьковича від 25.03.2024 року, науковцям географічного факультету активізувати підготовку публікацій в розрізі тематичних планів наукових досліджень, в тому числі у рейтингових наукових виданнях (для штатних науково-педагогічних працівників – щорічно не менше 2 (для професорів) та 1 (для доцентів) публікацій у виданнях, що входять до наукометричних баз  Web of Science Core Collection та/або Scopus).</w:t>
      </w:r>
    </w:p>
    <w:p w14:paraId="73471B7C" w14:textId="78BF9921" w:rsidR="00545ADE" w:rsidRPr="009B4DC6" w:rsidRDefault="000973F4" w:rsidP="009B4DC6">
      <w:pPr>
        <w:spacing w:after="0" w:line="240" w:lineRule="auto"/>
        <w:ind w:firstLine="708"/>
        <w:jc w:val="both"/>
        <w:rPr>
          <w:rFonts w:ascii="Times New Roman" w:eastAsia="Calibri" w:hAnsi="Times New Roman" w:cs="Times New Roman"/>
          <w:kern w:val="0"/>
          <w:lang w:eastAsia="uk-UA"/>
          <w14:ligatures w14:val="none"/>
        </w:rPr>
      </w:pPr>
      <w:r w:rsidRPr="009B4DC6">
        <w:rPr>
          <w:rFonts w:ascii="Times New Roman" w:eastAsia="Calibri" w:hAnsi="Times New Roman" w:cs="Times New Roman"/>
          <w:color w:val="1F1F1F"/>
          <w:kern w:val="0"/>
          <w:shd w:val="clear" w:color="auto" w:fill="FFFFFF"/>
          <w:lang w:eastAsia="uk-UA"/>
          <w14:ligatures w14:val="none"/>
        </w:rPr>
        <w:t xml:space="preserve">2. </w:t>
      </w:r>
      <w:r w:rsidR="00545ADE" w:rsidRPr="009B4DC6">
        <w:rPr>
          <w:rFonts w:ascii="Times New Roman" w:eastAsia="Calibri" w:hAnsi="Times New Roman" w:cs="Times New Roman"/>
          <w:color w:val="1F1F1F"/>
          <w:kern w:val="0"/>
          <w:shd w:val="clear" w:color="auto" w:fill="FFFFFF"/>
          <w:lang w:eastAsia="uk-UA"/>
          <w14:ligatures w14:val="none"/>
        </w:rPr>
        <w:t>У всіх публікаціях (переклад афіляції у англомовних версіях анотацій, англомовних публікаціях), у всіх наукових профілях вказувати правильну назву університету англійською мовою -  Yuriy Fedkovych Chernivtsi National University (відповідальні – викладачі та завідувачі кафедр, аспіранти та їхні наукові керівники).</w:t>
      </w:r>
    </w:p>
    <w:p w14:paraId="09F66860" w14:textId="7F53EC2B" w:rsidR="00545ADE" w:rsidRPr="009B4DC6" w:rsidRDefault="000973F4" w:rsidP="009B4DC6">
      <w:pPr>
        <w:spacing w:after="0" w:line="240" w:lineRule="auto"/>
        <w:ind w:firstLine="708"/>
        <w:jc w:val="both"/>
        <w:rPr>
          <w:rFonts w:ascii="Times New Roman" w:eastAsia="Calibri" w:hAnsi="Times New Roman" w:cs="Times New Roman"/>
          <w:kern w:val="0"/>
          <w:highlight w:val="yellow"/>
          <w:lang w:eastAsia="uk-UA"/>
          <w14:ligatures w14:val="none"/>
        </w:rPr>
      </w:pPr>
      <w:r w:rsidRPr="009B4DC6">
        <w:rPr>
          <w:rFonts w:ascii="Times New Roman" w:eastAsia="Calibri" w:hAnsi="Times New Roman" w:cs="Times New Roman"/>
          <w:kern w:val="0"/>
          <w:lang w:eastAsia="uk-UA"/>
          <w14:ligatures w14:val="none"/>
        </w:rPr>
        <w:t xml:space="preserve">3. </w:t>
      </w:r>
      <w:r w:rsidR="00545ADE" w:rsidRPr="009B4DC6">
        <w:rPr>
          <w:rFonts w:ascii="Times New Roman" w:eastAsia="Calibri" w:hAnsi="Times New Roman" w:cs="Times New Roman"/>
          <w:kern w:val="0"/>
          <w:lang w:eastAsia="uk-UA"/>
          <w14:ligatures w14:val="none"/>
        </w:rPr>
        <w:t>Продовжувати активну роботу з долучення</w:t>
      </w:r>
      <w:r w:rsidR="00545ADE" w:rsidRPr="009B4DC6">
        <w:rPr>
          <w:rFonts w:ascii="Times New Roman" w:eastAsia="Calibri" w:hAnsi="Times New Roman" w:cs="Times New Roman"/>
          <w:bCs/>
          <w:kern w:val="0"/>
          <w:lang w:eastAsia="uk-UA"/>
          <w14:ligatures w14:val="none"/>
        </w:rPr>
        <w:t xml:space="preserve"> наукового журналу </w:t>
      </w:r>
      <w:r w:rsidR="00545ADE" w:rsidRPr="009B4DC6">
        <w:rPr>
          <w:rFonts w:ascii="Times New Roman" w:eastAsia="Calibri" w:hAnsi="Times New Roman" w:cs="Times New Roman"/>
          <w:kern w:val="0"/>
          <w:lang w:eastAsia="uk-UA"/>
          <w14:ligatures w14:val="none"/>
        </w:rPr>
        <w:t>Науковий вісник Чернівецького університету. Серія «Географія»</w:t>
      </w:r>
      <w:r w:rsidR="00545ADE" w:rsidRPr="009B4DC6">
        <w:rPr>
          <w:rFonts w:ascii="Times New Roman" w:eastAsia="Calibri" w:hAnsi="Times New Roman" w:cs="Times New Roman"/>
          <w:bCs/>
          <w:kern w:val="0"/>
          <w:lang w:eastAsia="uk-UA"/>
          <w14:ligatures w14:val="none"/>
        </w:rPr>
        <w:t xml:space="preserve"> до числа наукометричних баз даних.</w:t>
      </w:r>
    </w:p>
    <w:p w14:paraId="499D871D" w14:textId="7F25ECDC" w:rsidR="00545ADE" w:rsidRPr="00A91F71" w:rsidRDefault="000973F4" w:rsidP="00A91F71">
      <w:pPr>
        <w:spacing w:after="0" w:line="240" w:lineRule="auto"/>
        <w:ind w:firstLine="708"/>
        <w:jc w:val="both"/>
        <w:rPr>
          <w:rFonts w:ascii="Times New Roman" w:eastAsia="Calibri" w:hAnsi="Times New Roman" w:cs="Times New Roman"/>
          <w:bCs/>
          <w:kern w:val="0"/>
          <w:lang w:eastAsia="uk-UA"/>
          <w14:ligatures w14:val="none"/>
        </w:rPr>
      </w:pPr>
      <w:r w:rsidRPr="009B4DC6">
        <w:rPr>
          <w:rFonts w:ascii="Times New Roman" w:eastAsia="Calibri" w:hAnsi="Times New Roman" w:cs="Times New Roman"/>
          <w:kern w:val="0"/>
          <w:lang w:eastAsia="uk-UA"/>
          <w14:ligatures w14:val="none"/>
        </w:rPr>
        <w:t xml:space="preserve">4. </w:t>
      </w:r>
      <w:r w:rsidR="00545ADE" w:rsidRPr="009B4DC6">
        <w:rPr>
          <w:rFonts w:ascii="Times New Roman" w:eastAsia="Calibri" w:hAnsi="Times New Roman" w:cs="Times New Roman"/>
          <w:kern w:val="0"/>
          <w:lang w:eastAsia="uk-UA"/>
          <w14:ligatures w14:val="none"/>
        </w:rPr>
        <w:t>Активізувати роботу по підготовці проєктів для участі у конкурсах на отримання фінансування наукових досліджень, що проводяться МОНУ, НФДУ та закордонних грантів.</w:t>
      </w:r>
    </w:p>
    <w:p w14:paraId="3FAEACEB" w14:textId="77777777" w:rsidR="00545ADE" w:rsidRPr="009B4DC6" w:rsidRDefault="00545ADE" w:rsidP="009B4DC6">
      <w:pPr>
        <w:spacing w:after="0" w:line="240" w:lineRule="auto"/>
        <w:ind w:firstLine="709"/>
        <w:rPr>
          <w:rFonts w:ascii="Times New Roman" w:eastAsia="Times New Roman" w:hAnsi="Times New Roman" w:cs="Times New Roman"/>
          <w:b/>
          <w:i/>
          <w:kern w:val="0"/>
          <w:lang w:eastAsia="uk-UA"/>
          <w14:ligatures w14:val="none"/>
        </w:rPr>
      </w:pPr>
      <w:r w:rsidRPr="009B4DC6">
        <w:rPr>
          <w:rFonts w:ascii="Times New Roman" w:eastAsia="Times New Roman" w:hAnsi="Times New Roman" w:cs="Times New Roman"/>
          <w:b/>
          <w:i/>
          <w:kern w:val="0"/>
          <w:lang w:eastAsia="uk-UA"/>
          <w14:ligatures w14:val="none"/>
        </w:rPr>
        <w:t>Результати голосування:</w:t>
      </w:r>
    </w:p>
    <w:p w14:paraId="67F5997E" w14:textId="33667A84" w:rsidR="00545ADE" w:rsidRPr="00A91F71" w:rsidRDefault="00545ADE" w:rsidP="00A91F71">
      <w:pPr>
        <w:spacing w:after="0" w:line="240" w:lineRule="auto"/>
        <w:ind w:firstLine="708"/>
        <w:jc w:val="center"/>
        <w:rPr>
          <w:rFonts w:ascii="Times New Roman" w:eastAsia="Times New Roman" w:hAnsi="Times New Roman" w:cs="Times New Roman"/>
          <w:b/>
          <w:bCs/>
          <w:i/>
          <w:iCs/>
          <w:kern w:val="0"/>
          <w:lang w:eastAsia="uk-UA"/>
          <w14:ligatures w14:val="none"/>
        </w:rPr>
      </w:pPr>
      <w:r w:rsidRPr="009B4DC6">
        <w:rPr>
          <w:rFonts w:ascii="Times New Roman" w:eastAsia="Times New Roman" w:hAnsi="Times New Roman" w:cs="Times New Roman"/>
          <w:b/>
          <w:bCs/>
          <w:i/>
          <w:iCs/>
          <w:kern w:val="0"/>
          <w:lang w:eastAsia="uk-UA"/>
          <w14:ligatures w14:val="none"/>
        </w:rPr>
        <w:t>(Рішення ухвалено одностайно)</w:t>
      </w:r>
    </w:p>
    <w:p w14:paraId="2BC17E58" w14:textId="3A8A1230" w:rsidR="00427CEA" w:rsidRPr="009B4DC6" w:rsidRDefault="00427CEA" w:rsidP="009B4DC6">
      <w:pPr>
        <w:spacing w:after="0" w:line="240" w:lineRule="auto"/>
        <w:rPr>
          <w:rFonts w:ascii="Times New Roman" w:hAnsi="Times New Roman" w:cs="Times New Roman"/>
        </w:rPr>
      </w:pPr>
      <w:r w:rsidRPr="009B4DC6">
        <w:rPr>
          <w:rFonts w:ascii="Times New Roman" w:hAnsi="Times New Roman" w:cs="Times New Roman"/>
        </w:rPr>
        <w:br w:type="page"/>
      </w:r>
    </w:p>
    <w:p w14:paraId="4023D0B2" w14:textId="2E9D8045" w:rsidR="00427CEA" w:rsidRPr="009B4DC6" w:rsidRDefault="00427CEA"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b/>
          <w:kern w:val="0"/>
          <w:lang w:eastAsia="uk-UA"/>
          <w14:ligatures w14:val="none"/>
        </w:rPr>
        <w:lastRenderedPageBreak/>
        <w:t xml:space="preserve">4. СЛУХАЛИ: </w:t>
      </w:r>
      <w:r w:rsidRPr="009B4DC6">
        <w:rPr>
          <w:rFonts w:ascii="Times New Roman" w:eastAsia="Times New Roman" w:hAnsi="Times New Roman" w:cs="Times New Roman"/>
          <w:kern w:val="0"/>
          <w:lang w:eastAsia="uk-UA"/>
          <w14:ligatures w14:val="none"/>
        </w:rPr>
        <w:t xml:space="preserve"> Про студентську наукову роботу на географічному факультеті.</w:t>
      </w:r>
    </w:p>
    <w:p w14:paraId="4E9A19A3" w14:textId="77777777" w:rsidR="00427CEA" w:rsidRPr="009B4DC6" w:rsidRDefault="00427CEA" w:rsidP="009B4DC6">
      <w:pPr>
        <w:spacing w:after="0" w:line="240" w:lineRule="auto"/>
        <w:ind w:firstLine="708"/>
        <w:jc w:val="both"/>
        <w:rPr>
          <w:rFonts w:ascii="Times New Roman" w:eastAsia="Times New Roman" w:hAnsi="Times New Roman" w:cs="Times New Roman"/>
          <w:b/>
          <w:bCs/>
          <w:i/>
          <w:iCs/>
          <w:kern w:val="0"/>
          <w:lang w:eastAsia="uk-UA"/>
          <w14:ligatures w14:val="none"/>
        </w:rPr>
      </w:pPr>
      <w:r w:rsidRPr="009B4DC6">
        <w:rPr>
          <w:rFonts w:ascii="Times New Roman" w:eastAsia="Times New Roman" w:hAnsi="Times New Roman" w:cs="Times New Roman"/>
          <w:b/>
          <w:kern w:val="0"/>
          <w:lang w:eastAsia="uk-UA"/>
          <w14:ligatures w14:val="none"/>
        </w:rPr>
        <w:t>ДОПОВІДАЄ:</w:t>
      </w:r>
      <w:r w:rsidRPr="009B4DC6">
        <w:rPr>
          <w:rFonts w:ascii="Times New Roman" w:eastAsia="Times New Roman" w:hAnsi="Times New Roman" w:cs="Times New Roman"/>
          <w:kern w:val="0"/>
          <w:lang w:eastAsia="uk-UA"/>
          <w14:ligatures w14:val="none"/>
        </w:rPr>
        <w:t xml:space="preserve"> </w:t>
      </w:r>
      <w:r w:rsidRPr="009B4DC6">
        <w:rPr>
          <w:rFonts w:ascii="Times New Roman" w:eastAsia="Times New Roman" w:hAnsi="Times New Roman" w:cs="Times New Roman"/>
          <w:b/>
          <w:bCs/>
          <w:i/>
          <w:iCs/>
          <w:kern w:val="0"/>
          <w:lang w:eastAsia="uk-UA"/>
          <w14:ligatures w14:val="none"/>
        </w:rPr>
        <w:t>заступниця декана з наукової роботи, міжнародної та інформаційної політики к.геогр.н., асист. Поп’юк Я.А.</w:t>
      </w:r>
    </w:p>
    <w:p w14:paraId="2EB9D2ED" w14:textId="5717888E" w:rsidR="00427CEA" w:rsidRPr="00A91F71" w:rsidRDefault="00427CEA" w:rsidP="00A91F71">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xml:space="preserve">Доповідачка у вигляді презентації представила звіт про студентську наукову роботу за такими напрямами: 1) щорічна студентська наукова конференція; 2) конкурси студентських наукових робіт ( Всеукраїнський конкурс студентських наукових робіт з галузей знань і спеціальностей; Міжнародний конкурс студентських наукових робіт за окремими спеціальностями); 3) Про діяльність наукових гуртків на географічному факультеті; 4) Стипендіальні програми та програми академічної мобільності </w:t>
      </w:r>
      <w:r w:rsidRPr="009B4DC6">
        <w:rPr>
          <w:rFonts w:ascii="Times New Roman" w:eastAsia="Times New Roman" w:hAnsi="Times New Roman" w:cs="Times New Roman"/>
          <w:i/>
          <w:iCs/>
          <w:kern w:val="0"/>
          <w:lang w:eastAsia="uk-UA"/>
          <w14:ligatures w14:val="none"/>
        </w:rPr>
        <w:t>(презентація додається).</w:t>
      </w:r>
    </w:p>
    <w:p w14:paraId="29DD8D1E" w14:textId="77777777" w:rsidR="00427CEA" w:rsidRPr="009B4DC6" w:rsidRDefault="00427CEA" w:rsidP="009B4DC6">
      <w:pPr>
        <w:spacing w:after="0" w:line="240" w:lineRule="auto"/>
        <w:ind w:firstLine="708"/>
        <w:jc w:val="both"/>
        <w:rPr>
          <w:rFonts w:ascii="Times New Roman" w:eastAsia="Times New Roman" w:hAnsi="Times New Roman" w:cs="Times New Roman"/>
          <w:b/>
          <w:kern w:val="0"/>
          <w:lang w:eastAsia="uk-UA"/>
          <w14:ligatures w14:val="none"/>
        </w:rPr>
      </w:pPr>
      <w:r w:rsidRPr="009B4DC6">
        <w:rPr>
          <w:rFonts w:ascii="Times New Roman" w:eastAsia="Times New Roman" w:hAnsi="Times New Roman" w:cs="Times New Roman"/>
          <w:b/>
          <w:kern w:val="0"/>
          <w:lang w:eastAsia="uk-UA"/>
          <w14:ligatures w14:val="none"/>
        </w:rPr>
        <w:t>УХВАЛИЛИ:</w:t>
      </w:r>
    </w:p>
    <w:p w14:paraId="60928C82" w14:textId="77777777" w:rsidR="00427CEA" w:rsidRPr="009B4DC6" w:rsidRDefault="00427CEA"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xml:space="preserve">1. Вчасно завершити внесення правок у матеріали студентської конференції. </w:t>
      </w:r>
    </w:p>
    <w:p w14:paraId="712531BD" w14:textId="77777777" w:rsidR="00427CEA" w:rsidRPr="009B4DC6" w:rsidRDefault="00427CEA"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2. Сприяти участі студентів у всеукраїнських та міжнародних конкурсах.</w:t>
      </w:r>
    </w:p>
    <w:p w14:paraId="3AF209AF" w14:textId="77777777" w:rsidR="00427CEA" w:rsidRPr="009B4DC6" w:rsidRDefault="00427CEA"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3. Провести опитування серед студентів щодо рівня володіння іноземною мовою. Мотивувати студентів до участі у програмах академічної мобільності.</w:t>
      </w:r>
    </w:p>
    <w:p w14:paraId="22E3FBC1" w14:textId="42C34FD1" w:rsidR="00427CEA" w:rsidRPr="00A91F71" w:rsidRDefault="00427CEA" w:rsidP="00A91F71">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4. Оновити документацію про діяльність студентських наукових гуртків на факультетському та кафедральних сайтах.</w:t>
      </w:r>
    </w:p>
    <w:p w14:paraId="1F3DD722" w14:textId="77777777" w:rsidR="00427CEA" w:rsidRPr="009B4DC6" w:rsidRDefault="00427CEA" w:rsidP="009B4DC6">
      <w:pPr>
        <w:spacing w:after="0" w:line="240" w:lineRule="auto"/>
        <w:ind w:firstLine="709"/>
        <w:rPr>
          <w:rFonts w:ascii="Times New Roman" w:eastAsia="Times New Roman" w:hAnsi="Times New Roman" w:cs="Times New Roman"/>
          <w:b/>
          <w:i/>
          <w:kern w:val="0"/>
          <w:lang w:eastAsia="uk-UA"/>
          <w14:ligatures w14:val="none"/>
        </w:rPr>
      </w:pPr>
      <w:r w:rsidRPr="009B4DC6">
        <w:rPr>
          <w:rFonts w:ascii="Times New Roman" w:eastAsia="Times New Roman" w:hAnsi="Times New Roman" w:cs="Times New Roman"/>
          <w:b/>
          <w:i/>
          <w:kern w:val="0"/>
          <w:lang w:eastAsia="uk-UA"/>
          <w14:ligatures w14:val="none"/>
        </w:rPr>
        <w:t>Результати голосування:</w:t>
      </w:r>
    </w:p>
    <w:p w14:paraId="4A630229" w14:textId="184EFF57" w:rsidR="00427CEA" w:rsidRPr="00A91F71" w:rsidRDefault="00427CEA" w:rsidP="00A91F71">
      <w:pPr>
        <w:spacing w:after="0" w:line="240" w:lineRule="auto"/>
        <w:ind w:firstLine="708"/>
        <w:jc w:val="center"/>
        <w:rPr>
          <w:rFonts w:ascii="Times New Roman" w:eastAsia="Times New Roman" w:hAnsi="Times New Roman" w:cs="Times New Roman"/>
          <w:b/>
          <w:bCs/>
          <w:i/>
          <w:iCs/>
          <w:kern w:val="0"/>
          <w:lang w:eastAsia="uk-UA"/>
          <w14:ligatures w14:val="none"/>
        </w:rPr>
      </w:pPr>
      <w:r w:rsidRPr="009B4DC6">
        <w:rPr>
          <w:rFonts w:ascii="Times New Roman" w:eastAsia="Times New Roman" w:hAnsi="Times New Roman" w:cs="Times New Roman"/>
          <w:b/>
          <w:bCs/>
          <w:i/>
          <w:iCs/>
          <w:kern w:val="0"/>
          <w:lang w:eastAsia="uk-UA"/>
          <w14:ligatures w14:val="none"/>
        </w:rPr>
        <w:t>(Рішення ухвалено одностайно)</w:t>
      </w:r>
    </w:p>
    <w:p w14:paraId="244568E5" w14:textId="0C7FC65E" w:rsidR="00427CEA" w:rsidRPr="009B4DC6" w:rsidRDefault="00427CEA"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b/>
          <w:kern w:val="0"/>
          <w:lang w:eastAsia="uk-UA"/>
          <w14:ligatures w14:val="none"/>
        </w:rPr>
        <w:t xml:space="preserve">5. СЛУХАЛИ: </w:t>
      </w:r>
      <w:r w:rsidRPr="009B4DC6">
        <w:rPr>
          <w:rFonts w:ascii="Times New Roman" w:eastAsia="Times New Roman" w:hAnsi="Times New Roman" w:cs="Times New Roman"/>
          <w:kern w:val="0"/>
          <w:lang w:eastAsia="uk-UA"/>
          <w14:ligatures w14:val="none"/>
        </w:rPr>
        <w:t xml:space="preserve"> Про перегляд освітніх програм.</w:t>
      </w:r>
    </w:p>
    <w:p w14:paraId="3C663A6B" w14:textId="2C0E1D15" w:rsidR="00427CEA" w:rsidRPr="009B4DC6" w:rsidRDefault="00427CEA" w:rsidP="009B4DC6">
      <w:pPr>
        <w:spacing w:after="0" w:line="240" w:lineRule="auto"/>
        <w:ind w:firstLine="708"/>
        <w:jc w:val="both"/>
        <w:rPr>
          <w:rFonts w:ascii="Times New Roman" w:eastAsia="Times New Roman" w:hAnsi="Times New Roman" w:cs="Times New Roman"/>
          <w:b/>
          <w:bCs/>
          <w:i/>
          <w:iCs/>
          <w:kern w:val="0"/>
          <w:lang w:eastAsia="uk-UA"/>
          <w14:ligatures w14:val="none"/>
        </w:rPr>
      </w:pPr>
      <w:r w:rsidRPr="009B4DC6">
        <w:rPr>
          <w:rFonts w:ascii="Times New Roman" w:eastAsia="Times New Roman" w:hAnsi="Times New Roman" w:cs="Times New Roman"/>
          <w:b/>
          <w:kern w:val="0"/>
          <w:lang w:eastAsia="uk-UA"/>
          <w14:ligatures w14:val="none"/>
        </w:rPr>
        <w:t>ДОПОВІДАЄ:</w:t>
      </w:r>
      <w:r w:rsidRPr="009B4DC6">
        <w:rPr>
          <w:rFonts w:ascii="Times New Roman" w:eastAsia="Times New Roman" w:hAnsi="Times New Roman" w:cs="Times New Roman"/>
          <w:kern w:val="0"/>
          <w:lang w:eastAsia="uk-UA"/>
          <w14:ligatures w14:val="none"/>
        </w:rPr>
        <w:t xml:space="preserve"> </w:t>
      </w:r>
      <w:r w:rsidR="00D86D0A" w:rsidRPr="009B4DC6">
        <w:rPr>
          <w:rFonts w:ascii="Times New Roman" w:eastAsia="Times New Roman" w:hAnsi="Times New Roman" w:cs="Times New Roman"/>
          <w:b/>
          <w:bCs/>
          <w:i/>
          <w:iCs/>
          <w:kern w:val="0"/>
          <w:lang w:eastAsia="uk-UA"/>
          <w14:ligatures w14:val="none"/>
        </w:rPr>
        <w:t>заступниця декана з навчально-методичної роботи та проєктного менеджменту к.б.н., доц. Андрусяк Н.С.</w:t>
      </w:r>
    </w:p>
    <w:p w14:paraId="74055385" w14:textId="77777777" w:rsidR="00F50187" w:rsidRPr="009B4DC6" w:rsidRDefault="00C514EA"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Доповідачка поінформувала, що дане питання розглядалось на навчально-методичній раді факультету</w:t>
      </w:r>
      <w:r w:rsidR="00F50187" w:rsidRPr="009B4DC6">
        <w:rPr>
          <w:rFonts w:ascii="Times New Roman" w:eastAsia="Times New Roman" w:hAnsi="Times New Roman" w:cs="Times New Roman"/>
          <w:kern w:val="0"/>
          <w:lang w:eastAsia="uk-UA"/>
          <w14:ligatures w14:val="none"/>
        </w:rPr>
        <w:t xml:space="preserve"> 08.04.2025 р. де було пропоновані зміни затвердити.</w:t>
      </w:r>
    </w:p>
    <w:p w14:paraId="1E4FA850" w14:textId="2938F25B" w:rsidR="00516DAD" w:rsidRPr="009B4DC6" w:rsidRDefault="00516DAD"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xml:space="preserve">Зміни зумовлені тим, що в усі ОП першого (бакалаврського) рівня вищої освіти вводиться ОК «Теоретична частина БЗВП» (обов’язкова) 3 кредити (90 год.), форма контролю – диференційований залік. Потрібно ввести БЗВП у типові навчальні плани. </w:t>
      </w:r>
    </w:p>
    <w:p w14:paraId="70F8C2BA" w14:textId="411B4AB8" w:rsidR="00516DAD" w:rsidRPr="009B4DC6" w:rsidRDefault="00516DAD"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Базову військову підготовку включити у блок вибіркових. Вона є обов’язковою для включення в індивідуальний навчальний план здобувачів чоловічої статті. Відповідно, альтернативну вибіркову дисципліну необхідно було ввести для дівчат із тією ж кількістю кредитів.</w:t>
      </w:r>
    </w:p>
    <w:p w14:paraId="12534638" w14:textId="77777777" w:rsidR="00516DAD" w:rsidRPr="009B4DC6" w:rsidRDefault="00516DAD"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10.04.2025 р. відбудеться засідання навчально-методичної ради університету на якій будуть затверджені Рекомендації до розробки робочих планів. Наразі в нас основне питання про включення БЗВП у вибірковий блок. Прохання уніфікувати всі вибіркові дисципліни – 3 кредити/90 годин.</w:t>
      </w:r>
    </w:p>
    <w:p w14:paraId="7574D499" w14:textId="7144BA54" w:rsidR="003C6B5B" w:rsidRPr="009B4DC6" w:rsidRDefault="003C6B5B"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b/>
          <w:bCs/>
          <w:kern w:val="0"/>
          <w:lang w:eastAsia="uk-UA"/>
          <w14:ligatures w14:val="none"/>
        </w:rPr>
        <w:t>ВИСТУПИЛА</w:t>
      </w:r>
      <w:r w:rsidRPr="009B4DC6">
        <w:rPr>
          <w:rFonts w:ascii="Times New Roman" w:eastAsia="Times New Roman" w:hAnsi="Times New Roman" w:cs="Times New Roman"/>
          <w:kern w:val="0"/>
          <w:lang w:eastAsia="uk-UA"/>
          <w14:ligatures w14:val="none"/>
        </w:rPr>
        <w:t>: гарант ОП «Менеджмент туристичної індустрії» першого (бакалаврського) рівня вищої освіти к.е.н., доц. Підгірна В.Н., яка поінформувала присутніх про необхідність уточнення освітньої кваліфікації з врахуванням спеціалізації ОП (відповідність Стандарту спеціальності) із наступним формулюванням: Освітня кваліфікація. Бакалавр менеджменту (Менеджмент туристичної індустрії).</w:t>
      </w:r>
    </w:p>
    <w:p w14:paraId="33BE6077" w14:textId="77777777" w:rsidR="00427CEA" w:rsidRPr="009B4DC6" w:rsidRDefault="00427CEA" w:rsidP="009B4DC6">
      <w:pPr>
        <w:spacing w:after="0" w:line="240" w:lineRule="auto"/>
        <w:ind w:firstLine="708"/>
        <w:jc w:val="both"/>
        <w:rPr>
          <w:rFonts w:ascii="Times New Roman" w:eastAsia="Times New Roman" w:hAnsi="Times New Roman" w:cs="Times New Roman"/>
          <w:b/>
          <w:kern w:val="0"/>
          <w:lang w:eastAsia="uk-UA"/>
          <w14:ligatures w14:val="none"/>
        </w:rPr>
      </w:pPr>
      <w:r w:rsidRPr="009B4DC6">
        <w:rPr>
          <w:rFonts w:ascii="Times New Roman" w:eastAsia="Times New Roman" w:hAnsi="Times New Roman" w:cs="Times New Roman"/>
          <w:b/>
          <w:kern w:val="0"/>
          <w:lang w:eastAsia="uk-UA"/>
          <w14:ligatures w14:val="none"/>
        </w:rPr>
        <w:t>УХВАЛИЛИ:</w:t>
      </w:r>
    </w:p>
    <w:p w14:paraId="2E816F9A" w14:textId="77777777" w:rsidR="00F50187" w:rsidRPr="009B4DC6" w:rsidRDefault="00427CEA"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1.</w:t>
      </w:r>
      <w:r w:rsidR="00D86D0A" w:rsidRPr="009B4DC6">
        <w:rPr>
          <w:rFonts w:ascii="Times New Roman" w:eastAsia="Times New Roman" w:hAnsi="Times New Roman" w:cs="Times New Roman"/>
          <w:kern w:val="0"/>
          <w:lang w:eastAsia="uk-UA"/>
          <w14:ligatures w14:val="none"/>
        </w:rPr>
        <w:t xml:space="preserve">Затвердити зміни до </w:t>
      </w:r>
      <w:r w:rsidR="00F50187" w:rsidRPr="009B4DC6">
        <w:rPr>
          <w:rFonts w:ascii="Times New Roman" w:eastAsia="Times New Roman" w:hAnsi="Times New Roman" w:cs="Times New Roman"/>
          <w:kern w:val="0"/>
          <w:lang w:eastAsia="uk-UA"/>
          <w14:ligatures w14:val="none"/>
        </w:rPr>
        <w:t xml:space="preserve">ОПП першого (бакалаврського) рівня вищої освіти: ОПП «Географія», спеціальність 014.07 Середня освіта (Географія); </w:t>
      </w:r>
    </w:p>
    <w:p w14:paraId="3A307255" w14:textId="36A32F67" w:rsidR="00427CEA" w:rsidRPr="009B4DC6" w:rsidRDefault="00F50187" w:rsidP="009B4DC6">
      <w:pPr>
        <w:spacing w:after="0" w:line="240" w:lineRule="auto"/>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ОПП «Географія», спеціальність 106 Географія;</w:t>
      </w:r>
    </w:p>
    <w:p w14:paraId="4B03E8CB" w14:textId="06D556D9" w:rsidR="00F50187" w:rsidRPr="009B4DC6" w:rsidRDefault="00F50187" w:rsidP="009B4DC6">
      <w:pPr>
        <w:spacing w:after="0" w:line="240" w:lineRule="auto"/>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ОПП «Регіональний розвиток і просторове планування», спеціальність 106 Географія;</w:t>
      </w:r>
    </w:p>
    <w:p w14:paraId="60C4B1DD" w14:textId="148E6152" w:rsidR="0051265A" w:rsidRPr="009B4DC6" w:rsidRDefault="0051265A" w:rsidP="009B4DC6">
      <w:pPr>
        <w:spacing w:after="0" w:line="240" w:lineRule="auto"/>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ОПП «Менеджмент туристичної індустрії», спеціальність 073 Менеджмент;</w:t>
      </w:r>
    </w:p>
    <w:p w14:paraId="49E94B52" w14:textId="364FCE87" w:rsidR="0051265A" w:rsidRPr="009B4DC6" w:rsidRDefault="0051265A" w:rsidP="009B4DC6">
      <w:pPr>
        <w:spacing w:after="0" w:line="240" w:lineRule="auto"/>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ОПП «Гідрометеорологія», спеціальність 103 Науки про Землю;</w:t>
      </w:r>
    </w:p>
    <w:p w14:paraId="2200853B" w14:textId="501C5DDC" w:rsidR="0051265A" w:rsidRPr="009B4DC6" w:rsidRDefault="0051265A" w:rsidP="009B4DC6">
      <w:pPr>
        <w:spacing w:after="0" w:line="240" w:lineRule="auto"/>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ОПП «Геосистеми та георизики», спеціальність 103 Науки про Землю;</w:t>
      </w:r>
    </w:p>
    <w:p w14:paraId="15FDD90F" w14:textId="2CE5B249" w:rsidR="00F50187" w:rsidRPr="009B4DC6" w:rsidRDefault="0051265A" w:rsidP="009B4DC6">
      <w:pPr>
        <w:spacing w:after="0" w:line="240" w:lineRule="auto"/>
        <w:jc w:val="both"/>
        <w:rPr>
          <w:rFonts w:ascii="Times New Roman" w:eastAsia="Times New Roman" w:hAnsi="Times New Roman" w:cs="Times New Roman"/>
          <w:bCs/>
          <w:iCs/>
          <w:kern w:val="0"/>
          <w:lang w:eastAsia="uk-UA"/>
          <w14:ligatures w14:val="none"/>
        </w:rPr>
      </w:pPr>
      <w:r w:rsidRPr="009B4DC6">
        <w:rPr>
          <w:rFonts w:ascii="Times New Roman" w:eastAsia="Times New Roman" w:hAnsi="Times New Roman" w:cs="Times New Roman"/>
          <w:bCs/>
          <w:iCs/>
          <w:kern w:val="0"/>
          <w:lang w:eastAsia="uk-UA"/>
          <w14:ligatures w14:val="none"/>
        </w:rPr>
        <w:t>ОПП «Геодезія та землеустрій», спеціальність 193 Геодезія та землеустрій.</w:t>
      </w:r>
    </w:p>
    <w:p w14:paraId="19E3089C" w14:textId="4F7A418C" w:rsidR="0051265A" w:rsidRPr="009B4DC6" w:rsidRDefault="0051265A" w:rsidP="009B4DC6">
      <w:pPr>
        <w:spacing w:after="0" w:line="240" w:lineRule="auto"/>
        <w:jc w:val="both"/>
        <w:rPr>
          <w:rFonts w:ascii="Times New Roman" w:eastAsia="Times New Roman" w:hAnsi="Times New Roman" w:cs="Times New Roman"/>
          <w:bCs/>
          <w:iCs/>
          <w:kern w:val="0"/>
          <w:lang w:eastAsia="uk-UA"/>
          <w14:ligatures w14:val="none"/>
        </w:rPr>
      </w:pPr>
      <w:r w:rsidRPr="009B4DC6">
        <w:rPr>
          <w:rFonts w:ascii="Times New Roman" w:eastAsia="Times New Roman" w:hAnsi="Times New Roman" w:cs="Times New Roman"/>
          <w:bCs/>
          <w:iCs/>
          <w:kern w:val="0"/>
          <w:lang w:eastAsia="uk-UA"/>
          <w14:ligatures w14:val="none"/>
        </w:rPr>
        <w:t>ОПП «Міжнародний туризм», спеціальність 242 Туризм і рекреація;</w:t>
      </w:r>
    </w:p>
    <w:p w14:paraId="24007068" w14:textId="3192B182" w:rsidR="0051265A" w:rsidRPr="009B4DC6" w:rsidRDefault="0051265A" w:rsidP="009B4DC6">
      <w:pPr>
        <w:spacing w:after="0" w:line="240" w:lineRule="auto"/>
        <w:jc w:val="both"/>
        <w:rPr>
          <w:rFonts w:ascii="Times New Roman" w:eastAsia="Times New Roman" w:hAnsi="Times New Roman" w:cs="Times New Roman"/>
          <w:bCs/>
          <w:iCs/>
          <w:kern w:val="0"/>
          <w:lang w:eastAsia="uk-UA"/>
          <w14:ligatures w14:val="none"/>
        </w:rPr>
      </w:pPr>
      <w:r w:rsidRPr="009B4DC6">
        <w:rPr>
          <w:rFonts w:ascii="Times New Roman" w:eastAsia="Times New Roman" w:hAnsi="Times New Roman" w:cs="Times New Roman"/>
          <w:bCs/>
          <w:iCs/>
          <w:kern w:val="0"/>
          <w:lang w:eastAsia="uk-UA"/>
          <w14:ligatures w14:val="none"/>
        </w:rPr>
        <w:t>ОПП «Готельно-ресторанний сервіс та туроперейтинг», спеціальність 242 Туризм і рекреація;</w:t>
      </w:r>
    </w:p>
    <w:p w14:paraId="6F9EEC56" w14:textId="77777777" w:rsidR="00427CEA" w:rsidRPr="009B4DC6" w:rsidRDefault="00427CEA" w:rsidP="009B4DC6">
      <w:pPr>
        <w:spacing w:after="0" w:line="240" w:lineRule="auto"/>
        <w:ind w:firstLine="709"/>
        <w:rPr>
          <w:rFonts w:ascii="Times New Roman" w:eastAsia="Times New Roman" w:hAnsi="Times New Roman" w:cs="Times New Roman"/>
          <w:b/>
          <w:i/>
          <w:kern w:val="0"/>
          <w:lang w:eastAsia="uk-UA"/>
          <w14:ligatures w14:val="none"/>
        </w:rPr>
      </w:pPr>
      <w:r w:rsidRPr="009B4DC6">
        <w:rPr>
          <w:rFonts w:ascii="Times New Roman" w:eastAsia="Times New Roman" w:hAnsi="Times New Roman" w:cs="Times New Roman"/>
          <w:b/>
          <w:i/>
          <w:kern w:val="0"/>
          <w:lang w:eastAsia="uk-UA"/>
          <w14:ligatures w14:val="none"/>
        </w:rPr>
        <w:t>Результати голосування:</w:t>
      </w:r>
    </w:p>
    <w:p w14:paraId="53AB733B" w14:textId="05FC2941" w:rsidR="00427CEA" w:rsidRPr="00A91F71" w:rsidRDefault="00427CEA" w:rsidP="00A91F71">
      <w:pPr>
        <w:spacing w:after="0" w:line="240" w:lineRule="auto"/>
        <w:ind w:firstLine="708"/>
        <w:jc w:val="center"/>
        <w:rPr>
          <w:rFonts w:ascii="Times New Roman" w:eastAsia="Times New Roman" w:hAnsi="Times New Roman" w:cs="Times New Roman"/>
          <w:b/>
          <w:bCs/>
          <w:i/>
          <w:iCs/>
          <w:kern w:val="0"/>
          <w:lang w:eastAsia="uk-UA"/>
          <w14:ligatures w14:val="none"/>
        </w:rPr>
      </w:pPr>
      <w:r w:rsidRPr="009B4DC6">
        <w:rPr>
          <w:rFonts w:ascii="Times New Roman" w:eastAsia="Times New Roman" w:hAnsi="Times New Roman" w:cs="Times New Roman"/>
          <w:b/>
          <w:bCs/>
          <w:i/>
          <w:iCs/>
          <w:kern w:val="0"/>
          <w:lang w:eastAsia="uk-UA"/>
          <w14:ligatures w14:val="none"/>
        </w:rPr>
        <w:t>(Рішення ухвалено одностайно)</w:t>
      </w:r>
    </w:p>
    <w:p w14:paraId="5B31E5C7" w14:textId="5B3B2D7C" w:rsidR="00D86D0A" w:rsidRPr="009B4DC6" w:rsidRDefault="00D86D0A"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b/>
          <w:kern w:val="0"/>
          <w:lang w:eastAsia="uk-UA"/>
          <w14:ligatures w14:val="none"/>
        </w:rPr>
        <w:t xml:space="preserve">6. СЛУХАЛИ: </w:t>
      </w:r>
      <w:r w:rsidRPr="009B4DC6">
        <w:rPr>
          <w:rFonts w:ascii="Times New Roman" w:eastAsia="Times New Roman" w:hAnsi="Times New Roman" w:cs="Times New Roman"/>
          <w:kern w:val="0"/>
          <w:lang w:eastAsia="uk-UA"/>
          <w14:ligatures w14:val="none"/>
        </w:rPr>
        <w:t>Про затвердження загальнофакультетського каталогу вибіркових дисциплін.</w:t>
      </w:r>
    </w:p>
    <w:p w14:paraId="197AE6DC" w14:textId="2522ACE1" w:rsidR="00D86D0A" w:rsidRPr="009B4DC6" w:rsidRDefault="00D86D0A" w:rsidP="009B4DC6">
      <w:pPr>
        <w:spacing w:after="0" w:line="240" w:lineRule="auto"/>
        <w:ind w:firstLine="708"/>
        <w:jc w:val="both"/>
        <w:rPr>
          <w:rFonts w:ascii="Times New Roman" w:eastAsia="Times New Roman" w:hAnsi="Times New Roman" w:cs="Times New Roman"/>
          <w:b/>
          <w:bCs/>
          <w:i/>
          <w:iCs/>
          <w:kern w:val="0"/>
          <w:lang w:eastAsia="uk-UA"/>
          <w14:ligatures w14:val="none"/>
        </w:rPr>
      </w:pPr>
      <w:r w:rsidRPr="009B4DC6">
        <w:rPr>
          <w:rFonts w:ascii="Times New Roman" w:eastAsia="Times New Roman" w:hAnsi="Times New Roman" w:cs="Times New Roman"/>
          <w:b/>
          <w:kern w:val="0"/>
          <w:lang w:eastAsia="uk-UA"/>
          <w14:ligatures w14:val="none"/>
        </w:rPr>
        <w:lastRenderedPageBreak/>
        <w:t>ДОПОВІДАЄ:</w:t>
      </w:r>
      <w:r w:rsidRPr="009B4DC6">
        <w:rPr>
          <w:rFonts w:ascii="Times New Roman" w:eastAsia="Times New Roman" w:hAnsi="Times New Roman" w:cs="Times New Roman"/>
          <w:kern w:val="0"/>
          <w:lang w:eastAsia="uk-UA"/>
          <w14:ligatures w14:val="none"/>
        </w:rPr>
        <w:t xml:space="preserve"> </w:t>
      </w:r>
      <w:r w:rsidRPr="009B4DC6">
        <w:rPr>
          <w:rFonts w:ascii="Times New Roman" w:eastAsia="Times New Roman" w:hAnsi="Times New Roman" w:cs="Times New Roman"/>
          <w:b/>
          <w:bCs/>
          <w:i/>
          <w:iCs/>
          <w:kern w:val="0"/>
          <w:lang w:eastAsia="uk-UA"/>
          <w14:ligatures w14:val="none"/>
        </w:rPr>
        <w:t>заступниця декана з навчально-методичної роботи та проєктного менеджменту к.б.н., доц. Андрусяк Н.С.</w:t>
      </w:r>
    </w:p>
    <w:p w14:paraId="698C71B9" w14:textId="5CCB403C" w:rsidR="003C6B5B" w:rsidRPr="009B4DC6" w:rsidRDefault="00D86D0A"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Питання розглядалось на засіданні науково-методичної ради</w:t>
      </w:r>
      <w:r w:rsidR="00670140" w:rsidRPr="009B4DC6">
        <w:rPr>
          <w:rFonts w:ascii="Times New Roman" w:eastAsia="Times New Roman" w:hAnsi="Times New Roman" w:cs="Times New Roman"/>
          <w:kern w:val="0"/>
          <w:lang w:eastAsia="uk-UA"/>
          <w14:ligatures w14:val="none"/>
        </w:rPr>
        <w:t xml:space="preserve"> факуль</w:t>
      </w:r>
      <w:r w:rsidR="003C6B5B" w:rsidRPr="009B4DC6">
        <w:rPr>
          <w:rFonts w:ascii="Times New Roman" w:eastAsia="Times New Roman" w:hAnsi="Times New Roman" w:cs="Times New Roman"/>
          <w:kern w:val="0"/>
          <w:lang w:eastAsia="uk-UA"/>
          <w14:ligatures w14:val="none"/>
        </w:rPr>
        <w:t>тету. Сформовано загальнофакультетський каталог вибіркових дисциплін, який складається із 19 навчальних дисциплін. Всі кафедри подали перелік дисциплін у такій кількості:</w:t>
      </w:r>
    </w:p>
    <w:p w14:paraId="4BF3BE77" w14:textId="03613EFA" w:rsidR="003C6B5B" w:rsidRPr="009B4DC6" w:rsidRDefault="003C6B5B"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xml:space="preserve">Кафедра геодезії, картографії та управління територіями – 4 </w:t>
      </w:r>
    </w:p>
    <w:p w14:paraId="60DEC986" w14:textId="22094CA8" w:rsidR="003C6B5B" w:rsidRPr="009B4DC6" w:rsidRDefault="003C6B5B"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xml:space="preserve">Кафедра фізичної географії, геоморфології та палеогеографії – 4 </w:t>
      </w:r>
    </w:p>
    <w:p w14:paraId="5DE601E7" w14:textId="622F3186" w:rsidR="003C6B5B" w:rsidRPr="009B4DC6" w:rsidRDefault="003C6B5B"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xml:space="preserve">Кафедра географії України та регіоналістики – 4 </w:t>
      </w:r>
    </w:p>
    <w:p w14:paraId="5BE3EE28" w14:textId="5B9F15B2" w:rsidR="003C6B5B" w:rsidRPr="009B4DC6" w:rsidRDefault="003C6B5B"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xml:space="preserve">Кафедра географії та менеджменту туризму – 4 </w:t>
      </w:r>
    </w:p>
    <w:p w14:paraId="52345C4E" w14:textId="66159705" w:rsidR="003C6B5B" w:rsidRPr="009B4DC6" w:rsidRDefault="003C6B5B"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Кафедра економічної географії та екологічного менеджменту – 3.</w:t>
      </w:r>
    </w:p>
    <w:p w14:paraId="3DC60C21" w14:textId="654F99BF" w:rsidR="003C6B5B" w:rsidRPr="009B4DC6" w:rsidRDefault="003C6B5B" w:rsidP="009B4DC6">
      <w:pPr>
        <w:spacing w:after="0" w:line="240" w:lineRule="auto"/>
        <w:ind w:firstLine="708"/>
        <w:jc w:val="both"/>
        <w:rPr>
          <w:rFonts w:ascii="Times New Roman" w:eastAsia="Times New Roman" w:hAnsi="Times New Roman" w:cs="Times New Roman"/>
          <w:i/>
          <w:iCs/>
          <w:kern w:val="0"/>
          <w:lang w:eastAsia="uk-UA"/>
          <w14:ligatures w14:val="none"/>
        </w:rPr>
      </w:pPr>
      <w:r w:rsidRPr="009B4DC6">
        <w:rPr>
          <w:rFonts w:ascii="Times New Roman" w:eastAsia="Times New Roman" w:hAnsi="Times New Roman" w:cs="Times New Roman"/>
          <w:i/>
          <w:iCs/>
          <w:kern w:val="0"/>
          <w:lang w:eastAsia="uk-UA"/>
          <w14:ligatures w14:val="none"/>
        </w:rPr>
        <w:t xml:space="preserve">Перелік дисциплін додається. </w:t>
      </w:r>
    </w:p>
    <w:p w14:paraId="168E3B09" w14:textId="3B61007A" w:rsidR="00D86D0A" w:rsidRPr="009B4DC6" w:rsidRDefault="003C6B5B" w:rsidP="00A91F71">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 xml:space="preserve">До </w:t>
      </w:r>
      <w:r w:rsidR="008B36BC" w:rsidRPr="009B4DC6">
        <w:rPr>
          <w:rFonts w:ascii="Times New Roman" w:eastAsia="Times New Roman" w:hAnsi="Times New Roman" w:cs="Times New Roman"/>
          <w:kern w:val="0"/>
          <w:lang w:eastAsia="uk-UA"/>
          <w14:ligatures w14:val="none"/>
        </w:rPr>
        <w:t>17</w:t>
      </w:r>
      <w:r w:rsidRPr="009B4DC6">
        <w:rPr>
          <w:rFonts w:ascii="Times New Roman" w:eastAsia="Times New Roman" w:hAnsi="Times New Roman" w:cs="Times New Roman"/>
          <w:kern w:val="0"/>
          <w:lang w:eastAsia="uk-UA"/>
          <w14:ligatures w14:val="none"/>
        </w:rPr>
        <w:t>.04.2024 року потрібно здійснити вибір. Прошу врахувати, що потрібно буде заповнити загальноуніверситетську гугл-форму.</w:t>
      </w:r>
    </w:p>
    <w:p w14:paraId="11465950" w14:textId="77777777" w:rsidR="00D86D0A" w:rsidRPr="009B4DC6" w:rsidRDefault="00D86D0A" w:rsidP="009B4DC6">
      <w:pPr>
        <w:spacing w:after="0" w:line="240" w:lineRule="auto"/>
        <w:ind w:firstLine="708"/>
        <w:jc w:val="both"/>
        <w:rPr>
          <w:rFonts w:ascii="Times New Roman" w:eastAsia="Times New Roman" w:hAnsi="Times New Roman" w:cs="Times New Roman"/>
          <w:b/>
          <w:kern w:val="0"/>
          <w:lang w:eastAsia="uk-UA"/>
          <w14:ligatures w14:val="none"/>
        </w:rPr>
      </w:pPr>
      <w:r w:rsidRPr="009B4DC6">
        <w:rPr>
          <w:rFonts w:ascii="Times New Roman" w:eastAsia="Times New Roman" w:hAnsi="Times New Roman" w:cs="Times New Roman"/>
          <w:b/>
          <w:kern w:val="0"/>
          <w:lang w:eastAsia="uk-UA"/>
          <w14:ligatures w14:val="none"/>
        </w:rPr>
        <w:t>УХВАЛИЛИ:</w:t>
      </w:r>
    </w:p>
    <w:p w14:paraId="52DD05C3" w14:textId="63DFA775" w:rsidR="00D86D0A" w:rsidRPr="009B4DC6" w:rsidRDefault="00D86D0A"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1.Затвердити загальнофакультетсь</w:t>
      </w:r>
      <w:r w:rsidR="00670140" w:rsidRPr="009B4DC6">
        <w:rPr>
          <w:rFonts w:ascii="Times New Roman" w:eastAsia="Times New Roman" w:hAnsi="Times New Roman" w:cs="Times New Roman"/>
          <w:kern w:val="0"/>
          <w:lang w:eastAsia="uk-UA"/>
          <w14:ligatures w14:val="none"/>
        </w:rPr>
        <w:t xml:space="preserve">кий </w:t>
      </w:r>
      <w:r w:rsidRPr="009B4DC6">
        <w:rPr>
          <w:rFonts w:ascii="Times New Roman" w:eastAsia="Times New Roman" w:hAnsi="Times New Roman" w:cs="Times New Roman"/>
          <w:kern w:val="0"/>
          <w:lang w:eastAsia="uk-UA"/>
          <w14:ligatures w14:val="none"/>
        </w:rPr>
        <w:t xml:space="preserve"> каталог вибіркових дисциплін.</w:t>
      </w:r>
    </w:p>
    <w:p w14:paraId="313E05E6" w14:textId="4EDCA47B" w:rsidR="00D86D0A" w:rsidRPr="00A91F71" w:rsidRDefault="00670140" w:rsidP="00A91F71">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2. Вибір дисциплін провести до 17 квітня 2025 року.</w:t>
      </w:r>
    </w:p>
    <w:p w14:paraId="337517E8" w14:textId="77777777" w:rsidR="00D86D0A" w:rsidRPr="009B4DC6" w:rsidRDefault="00D86D0A" w:rsidP="009B4DC6">
      <w:pPr>
        <w:spacing w:after="0" w:line="240" w:lineRule="auto"/>
        <w:ind w:firstLine="709"/>
        <w:rPr>
          <w:rFonts w:ascii="Times New Roman" w:eastAsia="Times New Roman" w:hAnsi="Times New Roman" w:cs="Times New Roman"/>
          <w:b/>
          <w:i/>
          <w:kern w:val="0"/>
          <w:lang w:eastAsia="uk-UA"/>
          <w14:ligatures w14:val="none"/>
        </w:rPr>
      </w:pPr>
      <w:r w:rsidRPr="009B4DC6">
        <w:rPr>
          <w:rFonts w:ascii="Times New Roman" w:eastAsia="Times New Roman" w:hAnsi="Times New Roman" w:cs="Times New Roman"/>
          <w:b/>
          <w:i/>
          <w:kern w:val="0"/>
          <w:lang w:eastAsia="uk-UA"/>
          <w14:ligatures w14:val="none"/>
        </w:rPr>
        <w:t>Результати голосування:</w:t>
      </w:r>
    </w:p>
    <w:p w14:paraId="0B0A367C" w14:textId="4530E4E2" w:rsidR="00D86D0A" w:rsidRPr="00280617" w:rsidRDefault="00D86D0A" w:rsidP="00280617">
      <w:pPr>
        <w:spacing w:after="0" w:line="240" w:lineRule="auto"/>
        <w:ind w:firstLine="708"/>
        <w:jc w:val="center"/>
        <w:rPr>
          <w:rFonts w:ascii="Times New Roman" w:eastAsia="Times New Roman" w:hAnsi="Times New Roman" w:cs="Times New Roman"/>
          <w:b/>
          <w:bCs/>
          <w:i/>
          <w:iCs/>
          <w:kern w:val="0"/>
          <w:lang w:eastAsia="uk-UA"/>
          <w14:ligatures w14:val="none"/>
        </w:rPr>
      </w:pPr>
      <w:r w:rsidRPr="009B4DC6">
        <w:rPr>
          <w:rFonts w:ascii="Times New Roman" w:eastAsia="Times New Roman" w:hAnsi="Times New Roman" w:cs="Times New Roman"/>
          <w:b/>
          <w:bCs/>
          <w:i/>
          <w:iCs/>
          <w:kern w:val="0"/>
          <w:lang w:eastAsia="uk-UA"/>
          <w14:ligatures w14:val="none"/>
        </w:rPr>
        <w:t>(Рішення ухвалено одностайно)</w:t>
      </w:r>
    </w:p>
    <w:p w14:paraId="244D0CF4" w14:textId="77777777" w:rsidR="002477D4" w:rsidRPr="009B4DC6" w:rsidRDefault="00670140" w:rsidP="009B4DC6">
      <w:pPr>
        <w:spacing w:after="0" w:line="240" w:lineRule="auto"/>
        <w:ind w:firstLine="708"/>
        <w:jc w:val="both"/>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b/>
          <w:kern w:val="0"/>
          <w:lang w:eastAsia="uk-UA"/>
          <w14:ligatures w14:val="none"/>
        </w:rPr>
        <w:t xml:space="preserve">7. СЛУХАЛИ: </w:t>
      </w:r>
      <w:r w:rsidR="002477D4" w:rsidRPr="009B4DC6">
        <w:rPr>
          <w:rFonts w:ascii="Times New Roman" w:eastAsia="Times New Roman" w:hAnsi="Times New Roman" w:cs="Times New Roman"/>
          <w:kern w:val="0"/>
          <w:lang w:eastAsia="uk-UA"/>
          <w14:ligatures w14:val="none"/>
        </w:rPr>
        <w:t>Про встановлення доплати асистентці кафедри географії України та регіоналістики, географічного факультету к. геогр. н. Людмилі КОСТЕНЮК за отримання вченого звання доцента кафедри географії України та регіоналістики (№017058 від 18 лютого 2025 року).</w:t>
      </w:r>
    </w:p>
    <w:p w14:paraId="4ECCFDE5" w14:textId="71CE10F0" w:rsidR="002477D4" w:rsidRPr="00280617" w:rsidRDefault="002477D4" w:rsidP="00280617">
      <w:pPr>
        <w:spacing w:after="0" w:line="240" w:lineRule="auto"/>
        <w:ind w:firstLine="708"/>
        <w:jc w:val="both"/>
        <w:rPr>
          <w:rFonts w:ascii="Times New Roman" w:eastAsia="Times New Roman" w:hAnsi="Times New Roman" w:cs="Times New Roman"/>
          <w:kern w:val="0"/>
          <w:lang w:eastAsia="ru-RU"/>
          <w14:ligatures w14:val="none"/>
        </w:rPr>
      </w:pPr>
      <w:r w:rsidRPr="009B4DC6">
        <w:rPr>
          <w:rFonts w:ascii="Times New Roman" w:eastAsia="Times New Roman" w:hAnsi="Times New Roman" w:cs="Times New Roman"/>
          <w:b/>
          <w:caps/>
          <w:kern w:val="0"/>
          <w:lang w:eastAsia="ru-RU"/>
          <w14:ligatures w14:val="none"/>
        </w:rPr>
        <w:t>Виступив:</w:t>
      </w:r>
      <w:r w:rsidRPr="009B4DC6">
        <w:rPr>
          <w:rFonts w:ascii="Times New Roman" w:eastAsia="Times New Roman" w:hAnsi="Times New Roman" w:cs="Times New Roman"/>
          <w:b/>
          <w:kern w:val="0"/>
          <w:lang w:eastAsia="ru-RU"/>
          <w14:ligatures w14:val="none"/>
        </w:rPr>
        <w:t xml:space="preserve"> </w:t>
      </w:r>
      <w:r w:rsidRPr="009B4DC6">
        <w:rPr>
          <w:rFonts w:ascii="Times New Roman" w:eastAsia="Times New Roman" w:hAnsi="Times New Roman" w:cs="Times New Roman"/>
          <w:kern w:val="0"/>
          <w:lang w:eastAsia="ru-RU"/>
          <w14:ligatures w14:val="none"/>
        </w:rPr>
        <w:t xml:space="preserve">д. геогр. н., професор Ющенко Ю.С., який зазначив, що підставою для клопотання про доплату є отримання атестата доцента за відповідні наукові досягнення (відмічені в обґрунтуванні). Питання розглядалось на засіданні кафедри і отримало позитивну рекомендацію та звернувся до присутніх із пропозицією підтримати рішення кафедри. </w:t>
      </w:r>
    </w:p>
    <w:p w14:paraId="193D9033" w14:textId="56E94A1C" w:rsidR="00670140" w:rsidRPr="009B4DC6" w:rsidRDefault="00670140" w:rsidP="009B4DC6">
      <w:pPr>
        <w:spacing w:after="0" w:line="240" w:lineRule="auto"/>
        <w:ind w:firstLine="708"/>
        <w:jc w:val="both"/>
        <w:rPr>
          <w:rFonts w:ascii="Times New Roman" w:eastAsia="Times New Roman" w:hAnsi="Times New Roman" w:cs="Times New Roman"/>
          <w:bCs/>
          <w:iCs/>
          <w:kern w:val="0"/>
          <w:lang w:eastAsia="uk-UA"/>
          <w14:ligatures w14:val="none"/>
        </w:rPr>
      </w:pPr>
      <w:r w:rsidRPr="009B4DC6">
        <w:rPr>
          <w:rFonts w:ascii="Times New Roman" w:eastAsia="Times New Roman" w:hAnsi="Times New Roman" w:cs="Times New Roman"/>
          <w:b/>
          <w:kern w:val="0"/>
          <w:lang w:eastAsia="uk-UA"/>
          <w14:ligatures w14:val="none"/>
        </w:rPr>
        <w:t>УХВАЛИЛИ:</w:t>
      </w:r>
      <w:r w:rsidR="002477D4" w:rsidRPr="009B4DC6">
        <w:rPr>
          <w:rFonts w:ascii="Times New Roman" w:eastAsia="Times New Roman" w:hAnsi="Times New Roman" w:cs="Times New Roman"/>
          <w:b/>
          <w:kern w:val="0"/>
          <w:lang w:eastAsia="uk-UA"/>
          <w14:ligatures w14:val="none"/>
        </w:rPr>
        <w:t xml:space="preserve"> </w:t>
      </w:r>
      <w:r w:rsidR="002477D4" w:rsidRPr="009B4DC6">
        <w:rPr>
          <w:rFonts w:ascii="Times New Roman" w:eastAsia="Times New Roman" w:hAnsi="Times New Roman" w:cs="Times New Roman"/>
          <w:kern w:val="0"/>
          <w:lang w:eastAsia="uk-UA"/>
          <w14:ligatures w14:val="none"/>
        </w:rPr>
        <w:t>клопотати перед Вченою радою географічного факультету про встановлення доплати асистентці кафедри географії України та регіоналістики географічного факультету к. геогр. н. Людмилі КОСТЕНЮК за отримання вченого звання доцента кафедри географії України та регіоналістики (№017058 від 18 лютого 2025 року).</w:t>
      </w:r>
    </w:p>
    <w:p w14:paraId="69D1B1AB" w14:textId="77777777" w:rsidR="00670140" w:rsidRPr="009B4DC6" w:rsidRDefault="00670140" w:rsidP="009B4DC6">
      <w:pPr>
        <w:spacing w:after="0" w:line="240" w:lineRule="auto"/>
        <w:ind w:firstLine="709"/>
        <w:rPr>
          <w:rFonts w:ascii="Times New Roman" w:eastAsia="Times New Roman" w:hAnsi="Times New Roman" w:cs="Times New Roman"/>
          <w:b/>
          <w:i/>
          <w:kern w:val="0"/>
          <w:lang w:eastAsia="uk-UA"/>
          <w14:ligatures w14:val="none"/>
        </w:rPr>
      </w:pPr>
      <w:r w:rsidRPr="009B4DC6">
        <w:rPr>
          <w:rFonts w:ascii="Times New Roman" w:eastAsia="Times New Roman" w:hAnsi="Times New Roman" w:cs="Times New Roman"/>
          <w:b/>
          <w:i/>
          <w:kern w:val="0"/>
          <w:lang w:eastAsia="uk-UA"/>
          <w14:ligatures w14:val="none"/>
        </w:rPr>
        <w:t>Результати голосування:</w:t>
      </w:r>
    </w:p>
    <w:p w14:paraId="4E2EB405" w14:textId="7CE52476" w:rsidR="00403C4D" w:rsidRPr="00280617" w:rsidRDefault="00670140" w:rsidP="00280617">
      <w:pPr>
        <w:spacing w:after="0" w:line="240" w:lineRule="auto"/>
        <w:ind w:firstLine="708"/>
        <w:jc w:val="center"/>
        <w:rPr>
          <w:rFonts w:ascii="Times New Roman" w:eastAsia="Times New Roman" w:hAnsi="Times New Roman" w:cs="Times New Roman"/>
          <w:b/>
          <w:bCs/>
          <w:i/>
          <w:iCs/>
          <w:kern w:val="0"/>
          <w:lang w:eastAsia="uk-UA"/>
          <w14:ligatures w14:val="none"/>
        </w:rPr>
      </w:pPr>
      <w:r w:rsidRPr="009B4DC6">
        <w:rPr>
          <w:rFonts w:ascii="Times New Roman" w:eastAsia="Times New Roman" w:hAnsi="Times New Roman" w:cs="Times New Roman"/>
          <w:b/>
          <w:bCs/>
          <w:i/>
          <w:iCs/>
          <w:kern w:val="0"/>
          <w:lang w:eastAsia="uk-UA"/>
          <w14:ligatures w14:val="none"/>
        </w:rPr>
        <w:t>(Рішення ухвалено одностайно)</w:t>
      </w:r>
    </w:p>
    <w:p w14:paraId="76048668" w14:textId="77777777" w:rsidR="00403C4D" w:rsidRPr="009B4DC6" w:rsidRDefault="00403C4D" w:rsidP="009B4DC6">
      <w:pPr>
        <w:spacing w:after="0" w:line="240" w:lineRule="auto"/>
        <w:ind w:firstLine="55"/>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Голова Вченої ради</w:t>
      </w:r>
    </w:p>
    <w:p w14:paraId="26A531ED" w14:textId="77777777" w:rsidR="00403C4D" w:rsidRPr="009B4DC6" w:rsidRDefault="00403C4D" w:rsidP="009B4DC6">
      <w:pPr>
        <w:spacing w:after="0" w:line="240" w:lineRule="auto"/>
        <w:ind w:firstLine="55"/>
        <w:rPr>
          <w:rFonts w:ascii="Times New Roman" w:eastAsia="Times New Roman" w:hAnsi="Times New Roman" w:cs="Times New Roman"/>
          <w:kern w:val="0"/>
          <w:lang w:eastAsia="uk-UA"/>
          <w14:ligatures w14:val="none"/>
        </w:rPr>
      </w:pPr>
      <w:r w:rsidRPr="009B4DC6">
        <w:rPr>
          <w:rFonts w:ascii="Times New Roman" w:eastAsia="Times New Roman" w:hAnsi="Times New Roman" w:cs="Times New Roman"/>
          <w:kern w:val="0"/>
          <w:lang w:eastAsia="uk-UA"/>
          <w14:ligatures w14:val="none"/>
        </w:rPr>
        <w:t>географічного факультету</w:t>
      </w:r>
      <w:r w:rsidRPr="009B4DC6">
        <w:rPr>
          <w:rFonts w:ascii="Times New Roman" w:eastAsia="Times New Roman" w:hAnsi="Times New Roman" w:cs="Times New Roman"/>
          <w:kern w:val="0"/>
          <w:lang w:eastAsia="uk-UA"/>
          <w14:ligatures w14:val="none"/>
        </w:rPr>
        <w:tab/>
      </w:r>
      <w:r w:rsidRPr="009B4DC6">
        <w:rPr>
          <w:rFonts w:ascii="Times New Roman" w:eastAsia="Times New Roman" w:hAnsi="Times New Roman" w:cs="Times New Roman"/>
          <w:kern w:val="0"/>
          <w:lang w:eastAsia="uk-UA"/>
          <w14:ligatures w14:val="none"/>
        </w:rPr>
        <w:tab/>
      </w:r>
      <w:r w:rsidRPr="009B4DC6">
        <w:rPr>
          <w:rFonts w:ascii="Times New Roman" w:eastAsia="Times New Roman" w:hAnsi="Times New Roman" w:cs="Times New Roman"/>
          <w:kern w:val="0"/>
          <w:lang w:eastAsia="uk-UA"/>
          <w14:ligatures w14:val="none"/>
        </w:rPr>
        <w:tab/>
      </w:r>
      <w:r w:rsidRPr="009B4DC6">
        <w:rPr>
          <w:rFonts w:ascii="Times New Roman" w:eastAsia="Times New Roman" w:hAnsi="Times New Roman" w:cs="Times New Roman"/>
          <w:kern w:val="0"/>
          <w:lang w:eastAsia="uk-UA"/>
          <w14:ligatures w14:val="none"/>
        </w:rPr>
        <w:tab/>
      </w:r>
      <w:r w:rsidRPr="009B4DC6">
        <w:rPr>
          <w:rFonts w:ascii="Times New Roman" w:eastAsia="Times New Roman" w:hAnsi="Times New Roman" w:cs="Times New Roman"/>
          <w:kern w:val="0"/>
          <w:lang w:eastAsia="uk-UA"/>
          <w14:ligatures w14:val="none"/>
        </w:rPr>
        <w:tab/>
        <w:t xml:space="preserve">     </w:t>
      </w:r>
      <w:r w:rsidRPr="009B4DC6">
        <w:rPr>
          <w:rFonts w:ascii="Times New Roman" w:eastAsia="Times New Roman" w:hAnsi="Times New Roman" w:cs="Times New Roman"/>
          <w:b/>
          <w:kern w:val="0"/>
          <w:lang w:eastAsia="uk-UA"/>
          <w14:ligatures w14:val="none"/>
        </w:rPr>
        <w:t>Мирослав ЗАЯЧУК</w:t>
      </w:r>
    </w:p>
    <w:p w14:paraId="2A792B8A" w14:textId="77777777" w:rsidR="00403C4D" w:rsidRPr="009B4DC6" w:rsidRDefault="00403C4D" w:rsidP="009B4DC6">
      <w:pPr>
        <w:spacing w:after="0" w:line="240" w:lineRule="auto"/>
        <w:ind w:firstLine="55"/>
        <w:rPr>
          <w:rFonts w:ascii="Times New Roman" w:eastAsia="Times New Roman" w:hAnsi="Times New Roman" w:cs="Times New Roman"/>
          <w:kern w:val="0"/>
          <w:lang w:eastAsia="uk-UA"/>
          <w14:ligatures w14:val="none"/>
        </w:rPr>
      </w:pPr>
    </w:p>
    <w:p w14:paraId="058809D4" w14:textId="77777777" w:rsidR="00403C4D" w:rsidRPr="009B4DC6" w:rsidRDefault="00403C4D" w:rsidP="009B4DC6">
      <w:pPr>
        <w:spacing w:after="0" w:line="240" w:lineRule="auto"/>
        <w:ind w:firstLine="55"/>
        <w:rPr>
          <w:rFonts w:ascii="Times New Roman" w:eastAsia="Times New Roman" w:hAnsi="Times New Roman" w:cs="Times New Roman"/>
          <w:b/>
          <w:kern w:val="0"/>
          <w:lang w:eastAsia="uk-UA"/>
          <w14:ligatures w14:val="none"/>
        </w:rPr>
      </w:pPr>
      <w:r w:rsidRPr="009B4DC6">
        <w:rPr>
          <w:rFonts w:ascii="Times New Roman" w:eastAsia="Times New Roman" w:hAnsi="Times New Roman" w:cs="Times New Roman"/>
          <w:kern w:val="0"/>
          <w:lang w:eastAsia="uk-UA"/>
          <w14:ligatures w14:val="none"/>
        </w:rPr>
        <w:t>Учений секретар</w:t>
      </w:r>
      <w:r w:rsidRPr="009B4DC6">
        <w:rPr>
          <w:rFonts w:ascii="Times New Roman" w:eastAsia="Times New Roman" w:hAnsi="Times New Roman" w:cs="Times New Roman"/>
          <w:kern w:val="0"/>
          <w:lang w:eastAsia="uk-UA"/>
          <w14:ligatures w14:val="none"/>
        </w:rPr>
        <w:tab/>
      </w:r>
      <w:r w:rsidRPr="009B4DC6">
        <w:rPr>
          <w:rFonts w:ascii="Times New Roman" w:eastAsia="Times New Roman" w:hAnsi="Times New Roman" w:cs="Times New Roman"/>
          <w:kern w:val="0"/>
          <w:lang w:eastAsia="uk-UA"/>
          <w14:ligatures w14:val="none"/>
        </w:rPr>
        <w:tab/>
      </w:r>
      <w:r w:rsidRPr="009B4DC6">
        <w:rPr>
          <w:rFonts w:ascii="Times New Roman" w:eastAsia="Times New Roman" w:hAnsi="Times New Roman" w:cs="Times New Roman"/>
          <w:kern w:val="0"/>
          <w:lang w:eastAsia="uk-UA"/>
          <w14:ligatures w14:val="none"/>
        </w:rPr>
        <w:tab/>
      </w:r>
      <w:r w:rsidRPr="009B4DC6">
        <w:rPr>
          <w:rFonts w:ascii="Times New Roman" w:eastAsia="Times New Roman" w:hAnsi="Times New Roman" w:cs="Times New Roman"/>
          <w:kern w:val="0"/>
          <w:lang w:eastAsia="uk-UA"/>
          <w14:ligatures w14:val="none"/>
        </w:rPr>
        <w:tab/>
      </w:r>
      <w:r w:rsidRPr="009B4DC6">
        <w:rPr>
          <w:rFonts w:ascii="Times New Roman" w:eastAsia="Times New Roman" w:hAnsi="Times New Roman" w:cs="Times New Roman"/>
          <w:kern w:val="0"/>
          <w:lang w:eastAsia="uk-UA"/>
          <w14:ligatures w14:val="none"/>
        </w:rPr>
        <w:tab/>
        <w:t xml:space="preserve">             </w:t>
      </w:r>
      <w:r w:rsidRPr="009B4DC6">
        <w:rPr>
          <w:rFonts w:ascii="Times New Roman" w:eastAsia="Times New Roman" w:hAnsi="Times New Roman" w:cs="Times New Roman"/>
          <w:b/>
          <w:kern w:val="0"/>
          <w:lang w:eastAsia="uk-UA"/>
          <w14:ligatures w14:val="none"/>
        </w:rPr>
        <w:t xml:space="preserve">   Ольга ДАНІЛОВА </w:t>
      </w:r>
    </w:p>
    <w:p w14:paraId="1EC8F748" w14:textId="77777777" w:rsidR="00403C4D" w:rsidRPr="009B4DC6" w:rsidRDefault="00403C4D" w:rsidP="009B4DC6">
      <w:pPr>
        <w:spacing w:after="0" w:line="240" w:lineRule="auto"/>
        <w:jc w:val="both"/>
        <w:rPr>
          <w:rFonts w:ascii="Times New Roman" w:hAnsi="Times New Roman" w:cs="Times New Roman"/>
        </w:rPr>
      </w:pPr>
    </w:p>
    <w:sectPr w:rsidR="00403C4D" w:rsidRPr="009B4DC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Noto Sans Symbols">
    <w:charset w:val="00"/>
    <w:family w:val="auto"/>
    <w:pitch w:val="default"/>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B68B6"/>
    <w:multiLevelType w:val="hybridMultilevel"/>
    <w:tmpl w:val="B4A224A4"/>
    <w:lvl w:ilvl="0" w:tplc="04220001">
      <w:start w:val="1"/>
      <w:numFmt w:val="bullet"/>
      <w:lvlText w:val=""/>
      <w:lvlJc w:val="left"/>
      <w:pPr>
        <w:ind w:left="1605" w:hanging="360"/>
      </w:pPr>
      <w:rPr>
        <w:rFonts w:ascii="Symbol" w:hAnsi="Symbol" w:hint="default"/>
      </w:rPr>
    </w:lvl>
    <w:lvl w:ilvl="1" w:tplc="04220019" w:tentative="1">
      <w:start w:val="1"/>
      <w:numFmt w:val="lowerLetter"/>
      <w:lvlText w:val="%2."/>
      <w:lvlJc w:val="left"/>
      <w:pPr>
        <w:ind w:left="2325" w:hanging="360"/>
      </w:pPr>
    </w:lvl>
    <w:lvl w:ilvl="2" w:tplc="0422001B" w:tentative="1">
      <w:start w:val="1"/>
      <w:numFmt w:val="lowerRoman"/>
      <w:lvlText w:val="%3."/>
      <w:lvlJc w:val="right"/>
      <w:pPr>
        <w:ind w:left="3045" w:hanging="180"/>
      </w:pPr>
    </w:lvl>
    <w:lvl w:ilvl="3" w:tplc="0422000F" w:tentative="1">
      <w:start w:val="1"/>
      <w:numFmt w:val="decimal"/>
      <w:lvlText w:val="%4."/>
      <w:lvlJc w:val="left"/>
      <w:pPr>
        <w:ind w:left="3765" w:hanging="360"/>
      </w:pPr>
    </w:lvl>
    <w:lvl w:ilvl="4" w:tplc="04220019" w:tentative="1">
      <w:start w:val="1"/>
      <w:numFmt w:val="lowerLetter"/>
      <w:lvlText w:val="%5."/>
      <w:lvlJc w:val="left"/>
      <w:pPr>
        <w:ind w:left="4485" w:hanging="360"/>
      </w:pPr>
    </w:lvl>
    <w:lvl w:ilvl="5" w:tplc="0422001B" w:tentative="1">
      <w:start w:val="1"/>
      <w:numFmt w:val="lowerRoman"/>
      <w:lvlText w:val="%6."/>
      <w:lvlJc w:val="right"/>
      <w:pPr>
        <w:ind w:left="5205" w:hanging="180"/>
      </w:pPr>
    </w:lvl>
    <w:lvl w:ilvl="6" w:tplc="0422000F" w:tentative="1">
      <w:start w:val="1"/>
      <w:numFmt w:val="decimal"/>
      <w:lvlText w:val="%7."/>
      <w:lvlJc w:val="left"/>
      <w:pPr>
        <w:ind w:left="5925" w:hanging="360"/>
      </w:pPr>
    </w:lvl>
    <w:lvl w:ilvl="7" w:tplc="04220019" w:tentative="1">
      <w:start w:val="1"/>
      <w:numFmt w:val="lowerLetter"/>
      <w:lvlText w:val="%8."/>
      <w:lvlJc w:val="left"/>
      <w:pPr>
        <w:ind w:left="6645" w:hanging="360"/>
      </w:pPr>
    </w:lvl>
    <w:lvl w:ilvl="8" w:tplc="0422001B" w:tentative="1">
      <w:start w:val="1"/>
      <w:numFmt w:val="lowerRoman"/>
      <w:lvlText w:val="%9."/>
      <w:lvlJc w:val="right"/>
      <w:pPr>
        <w:ind w:left="7365" w:hanging="180"/>
      </w:pPr>
    </w:lvl>
  </w:abstractNum>
  <w:abstractNum w:abstractNumId="1" w15:restartNumberingAfterBreak="0">
    <w:nsid w:val="162C3B7C"/>
    <w:multiLevelType w:val="multilevel"/>
    <w:tmpl w:val="6E226B0C"/>
    <w:lvl w:ilvl="0">
      <w:start w:val="1"/>
      <w:numFmt w:val="decimal"/>
      <w:lvlText w:val="%1."/>
      <w:lvlJc w:val="left"/>
      <w:pPr>
        <w:ind w:left="720" w:hanging="360"/>
      </w:p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1A944711"/>
    <w:multiLevelType w:val="hybridMultilevel"/>
    <w:tmpl w:val="6FF6C5A8"/>
    <w:lvl w:ilvl="0" w:tplc="C048204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2143324F"/>
    <w:multiLevelType w:val="hybridMultilevel"/>
    <w:tmpl w:val="35A2034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252E18E7"/>
    <w:multiLevelType w:val="hybridMultilevel"/>
    <w:tmpl w:val="719CE260"/>
    <w:lvl w:ilvl="0" w:tplc="63C2957E">
      <w:start w:val="4"/>
      <w:numFmt w:val="bullet"/>
      <w:lvlText w:val="-"/>
      <w:lvlJc w:val="left"/>
      <w:pPr>
        <w:ind w:left="926" w:hanging="360"/>
      </w:pPr>
      <w:rPr>
        <w:rFonts w:ascii="Times New Roman" w:eastAsia="Times New Roman" w:hAnsi="Times New Roman" w:cs="Times New Roman" w:hint="default"/>
      </w:rPr>
    </w:lvl>
    <w:lvl w:ilvl="1" w:tplc="04220003" w:tentative="1">
      <w:start w:val="1"/>
      <w:numFmt w:val="bullet"/>
      <w:lvlText w:val="o"/>
      <w:lvlJc w:val="left"/>
      <w:pPr>
        <w:ind w:left="1646" w:hanging="360"/>
      </w:pPr>
      <w:rPr>
        <w:rFonts w:ascii="Courier New" w:hAnsi="Courier New" w:cs="Courier New" w:hint="default"/>
      </w:rPr>
    </w:lvl>
    <w:lvl w:ilvl="2" w:tplc="04220005" w:tentative="1">
      <w:start w:val="1"/>
      <w:numFmt w:val="bullet"/>
      <w:lvlText w:val=""/>
      <w:lvlJc w:val="left"/>
      <w:pPr>
        <w:ind w:left="2366" w:hanging="360"/>
      </w:pPr>
      <w:rPr>
        <w:rFonts w:ascii="Wingdings" w:hAnsi="Wingdings" w:hint="default"/>
      </w:rPr>
    </w:lvl>
    <w:lvl w:ilvl="3" w:tplc="04220001" w:tentative="1">
      <w:start w:val="1"/>
      <w:numFmt w:val="bullet"/>
      <w:lvlText w:val=""/>
      <w:lvlJc w:val="left"/>
      <w:pPr>
        <w:ind w:left="3086" w:hanging="360"/>
      </w:pPr>
      <w:rPr>
        <w:rFonts w:ascii="Symbol" w:hAnsi="Symbol" w:hint="default"/>
      </w:rPr>
    </w:lvl>
    <w:lvl w:ilvl="4" w:tplc="04220003" w:tentative="1">
      <w:start w:val="1"/>
      <w:numFmt w:val="bullet"/>
      <w:lvlText w:val="o"/>
      <w:lvlJc w:val="left"/>
      <w:pPr>
        <w:ind w:left="3806" w:hanging="360"/>
      </w:pPr>
      <w:rPr>
        <w:rFonts w:ascii="Courier New" w:hAnsi="Courier New" w:cs="Courier New" w:hint="default"/>
      </w:rPr>
    </w:lvl>
    <w:lvl w:ilvl="5" w:tplc="04220005" w:tentative="1">
      <w:start w:val="1"/>
      <w:numFmt w:val="bullet"/>
      <w:lvlText w:val=""/>
      <w:lvlJc w:val="left"/>
      <w:pPr>
        <w:ind w:left="4526" w:hanging="360"/>
      </w:pPr>
      <w:rPr>
        <w:rFonts w:ascii="Wingdings" w:hAnsi="Wingdings" w:hint="default"/>
      </w:rPr>
    </w:lvl>
    <w:lvl w:ilvl="6" w:tplc="04220001" w:tentative="1">
      <w:start w:val="1"/>
      <w:numFmt w:val="bullet"/>
      <w:lvlText w:val=""/>
      <w:lvlJc w:val="left"/>
      <w:pPr>
        <w:ind w:left="5246" w:hanging="360"/>
      </w:pPr>
      <w:rPr>
        <w:rFonts w:ascii="Symbol" w:hAnsi="Symbol" w:hint="default"/>
      </w:rPr>
    </w:lvl>
    <w:lvl w:ilvl="7" w:tplc="04220003" w:tentative="1">
      <w:start w:val="1"/>
      <w:numFmt w:val="bullet"/>
      <w:lvlText w:val="o"/>
      <w:lvlJc w:val="left"/>
      <w:pPr>
        <w:ind w:left="5966" w:hanging="360"/>
      </w:pPr>
      <w:rPr>
        <w:rFonts w:ascii="Courier New" w:hAnsi="Courier New" w:cs="Courier New" w:hint="default"/>
      </w:rPr>
    </w:lvl>
    <w:lvl w:ilvl="8" w:tplc="04220005" w:tentative="1">
      <w:start w:val="1"/>
      <w:numFmt w:val="bullet"/>
      <w:lvlText w:val=""/>
      <w:lvlJc w:val="left"/>
      <w:pPr>
        <w:ind w:left="6686" w:hanging="360"/>
      </w:pPr>
      <w:rPr>
        <w:rFonts w:ascii="Wingdings" w:hAnsi="Wingdings" w:hint="default"/>
      </w:rPr>
    </w:lvl>
  </w:abstractNum>
  <w:abstractNum w:abstractNumId="5" w15:restartNumberingAfterBreak="0">
    <w:nsid w:val="28C716B9"/>
    <w:multiLevelType w:val="hybridMultilevel"/>
    <w:tmpl w:val="C264FDCC"/>
    <w:lvl w:ilvl="0" w:tplc="D958B20E">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3C4D09DC"/>
    <w:multiLevelType w:val="multilevel"/>
    <w:tmpl w:val="DCC635B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4AAF614B"/>
    <w:multiLevelType w:val="multilevel"/>
    <w:tmpl w:val="AF04B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7A6272"/>
    <w:multiLevelType w:val="multilevel"/>
    <w:tmpl w:val="05FA8F7E"/>
    <w:lvl w:ilvl="0">
      <w:start w:val="1"/>
      <w:numFmt w:val="bullet"/>
      <w:lvlText w:val="-"/>
      <w:lvlJc w:val="left"/>
      <w:pPr>
        <w:ind w:left="1065" w:hanging="360"/>
      </w:pPr>
      <w:rPr>
        <w:rFonts w:ascii="Times New Roman" w:eastAsia="Times New Roman" w:hAnsi="Times New Roman" w:cs="Times New Roman"/>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9" w15:restartNumberingAfterBreak="0">
    <w:nsid w:val="7C337345"/>
    <w:multiLevelType w:val="hybridMultilevel"/>
    <w:tmpl w:val="4E5C80E4"/>
    <w:lvl w:ilvl="0" w:tplc="BFA82C78">
      <w:start w:val="1"/>
      <w:numFmt w:val="decimal"/>
      <w:lvlText w:val="%1."/>
      <w:lvlJc w:val="left"/>
      <w:pPr>
        <w:ind w:left="1068" w:hanging="360"/>
      </w:pPr>
      <w:rPr>
        <w:rFonts w:hint="default"/>
        <w:b/>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7DEA4B62"/>
    <w:multiLevelType w:val="multilevel"/>
    <w:tmpl w:val="6E226B0C"/>
    <w:lvl w:ilvl="0">
      <w:start w:val="1"/>
      <w:numFmt w:val="decimal"/>
      <w:lvlText w:val="%1."/>
      <w:lvlJc w:val="left"/>
      <w:pPr>
        <w:ind w:left="720" w:hanging="360"/>
      </w:p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0"/>
  </w:num>
  <w:num w:numId="2">
    <w:abstractNumId w:val="9"/>
  </w:num>
  <w:num w:numId="3">
    <w:abstractNumId w:val="2"/>
  </w:num>
  <w:num w:numId="4">
    <w:abstractNumId w:val="8"/>
  </w:num>
  <w:num w:numId="5">
    <w:abstractNumId w:val="6"/>
  </w:num>
  <w:num w:numId="6">
    <w:abstractNumId w:val="0"/>
  </w:num>
  <w:num w:numId="7">
    <w:abstractNumId w:val="5"/>
  </w:num>
  <w:num w:numId="8">
    <w:abstractNumId w:val="4"/>
  </w:num>
  <w:num w:numId="9">
    <w:abstractNumId w:val="3"/>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ED"/>
    <w:rsid w:val="0004361E"/>
    <w:rsid w:val="000973F4"/>
    <w:rsid w:val="000C3857"/>
    <w:rsid w:val="000C4D2B"/>
    <w:rsid w:val="002477D4"/>
    <w:rsid w:val="00280617"/>
    <w:rsid w:val="00313167"/>
    <w:rsid w:val="00342007"/>
    <w:rsid w:val="00382AEF"/>
    <w:rsid w:val="003C6B5B"/>
    <w:rsid w:val="00403C4D"/>
    <w:rsid w:val="00427CEA"/>
    <w:rsid w:val="0051265A"/>
    <w:rsid w:val="00516DAD"/>
    <w:rsid w:val="00545ADE"/>
    <w:rsid w:val="00581767"/>
    <w:rsid w:val="00670140"/>
    <w:rsid w:val="00680EAB"/>
    <w:rsid w:val="00814C99"/>
    <w:rsid w:val="008B36BC"/>
    <w:rsid w:val="009B4DC6"/>
    <w:rsid w:val="00A91F71"/>
    <w:rsid w:val="00C514EA"/>
    <w:rsid w:val="00CD6835"/>
    <w:rsid w:val="00D26B73"/>
    <w:rsid w:val="00D86D0A"/>
    <w:rsid w:val="00E14CB4"/>
    <w:rsid w:val="00E966C2"/>
    <w:rsid w:val="00F066C0"/>
    <w:rsid w:val="00F50187"/>
    <w:rsid w:val="00FB7E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E994"/>
  <w15:chartTrackingRefBased/>
  <w15:docId w15:val="{98C86D39-802A-4C66-BB8D-1AD297A8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D0A"/>
  </w:style>
  <w:style w:type="paragraph" w:styleId="1">
    <w:name w:val="heading 1"/>
    <w:basedOn w:val="a"/>
    <w:next w:val="a"/>
    <w:link w:val="10"/>
    <w:uiPriority w:val="9"/>
    <w:qFormat/>
    <w:rsid w:val="00FB7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B7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B7EE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B7EE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B7EE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B7EE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B7EE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B7EE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B7EE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7EE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B7EE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B7EE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B7EE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B7EE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B7EE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B7EED"/>
    <w:rPr>
      <w:rFonts w:eastAsiaTheme="majorEastAsia" w:cstheme="majorBidi"/>
      <w:color w:val="595959" w:themeColor="text1" w:themeTint="A6"/>
    </w:rPr>
  </w:style>
  <w:style w:type="character" w:customStyle="1" w:styleId="80">
    <w:name w:val="Заголовок 8 Знак"/>
    <w:basedOn w:val="a0"/>
    <w:link w:val="8"/>
    <w:uiPriority w:val="9"/>
    <w:semiHidden/>
    <w:rsid w:val="00FB7EE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B7EED"/>
    <w:rPr>
      <w:rFonts w:eastAsiaTheme="majorEastAsia" w:cstheme="majorBidi"/>
      <w:color w:val="272727" w:themeColor="text1" w:themeTint="D8"/>
    </w:rPr>
  </w:style>
  <w:style w:type="paragraph" w:styleId="a3">
    <w:name w:val="Title"/>
    <w:basedOn w:val="a"/>
    <w:next w:val="a"/>
    <w:link w:val="a4"/>
    <w:uiPriority w:val="10"/>
    <w:qFormat/>
    <w:rsid w:val="00FB7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B7E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7EE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B7EE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B7EED"/>
    <w:pPr>
      <w:spacing w:before="160"/>
      <w:jc w:val="center"/>
    </w:pPr>
    <w:rPr>
      <w:i/>
      <w:iCs/>
      <w:color w:val="404040" w:themeColor="text1" w:themeTint="BF"/>
    </w:rPr>
  </w:style>
  <w:style w:type="character" w:customStyle="1" w:styleId="22">
    <w:name w:val="Цитата 2 Знак"/>
    <w:basedOn w:val="a0"/>
    <w:link w:val="21"/>
    <w:uiPriority w:val="29"/>
    <w:rsid w:val="00FB7EED"/>
    <w:rPr>
      <w:i/>
      <w:iCs/>
      <w:color w:val="404040" w:themeColor="text1" w:themeTint="BF"/>
    </w:rPr>
  </w:style>
  <w:style w:type="paragraph" w:styleId="a7">
    <w:name w:val="List Paragraph"/>
    <w:basedOn w:val="a"/>
    <w:uiPriority w:val="34"/>
    <w:qFormat/>
    <w:rsid w:val="00FB7EED"/>
    <w:pPr>
      <w:ind w:left="720"/>
      <w:contextualSpacing/>
    </w:pPr>
  </w:style>
  <w:style w:type="character" w:styleId="a8">
    <w:name w:val="Intense Emphasis"/>
    <w:basedOn w:val="a0"/>
    <w:uiPriority w:val="21"/>
    <w:qFormat/>
    <w:rsid w:val="00FB7EED"/>
    <w:rPr>
      <w:i/>
      <w:iCs/>
      <w:color w:val="0F4761" w:themeColor="accent1" w:themeShade="BF"/>
    </w:rPr>
  </w:style>
  <w:style w:type="paragraph" w:styleId="a9">
    <w:name w:val="Intense Quote"/>
    <w:basedOn w:val="a"/>
    <w:next w:val="a"/>
    <w:link w:val="aa"/>
    <w:uiPriority w:val="30"/>
    <w:qFormat/>
    <w:rsid w:val="00FB7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B7EED"/>
    <w:rPr>
      <w:i/>
      <w:iCs/>
      <w:color w:val="0F4761" w:themeColor="accent1" w:themeShade="BF"/>
    </w:rPr>
  </w:style>
  <w:style w:type="character" w:styleId="ab">
    <w:name w:val="Intense Reference"/>
    <w:basedOn w:val="a0"/>
    <w:uiPriority w:val="32"/>
    <w:qFormat/>
    <w:rsid w:val="00FB7EED"/>
    <w:rPr>
      <w:b/>
      <w:bCs/>
      <w:smallCaps/>
      <w:color w:val="0F4761" w:themeColor="accent1" w:themeShade="BF"/>
      <w:spacing w:val="5"/>
    </w:rPr>
  </w:style>
  <w:style w:type="table" w:styleId="ac">
    <w:name w:val="Table Grid"/>
    <w:basedOn w:val="a1"/>
    <w:uiPriority w:val="39"/>
    <w:rsid w:val="00545ADE"/>
    <w:pPr>
      <w:spacing w:after="0" w:line="240" w:lineRule="auto"/>
    </w:pPr>
    <w:rPr>
      <w:rFonts w:ascii="Calibri" w:eastAsia="Calibri" w:hAnsi="Calibri" w:cs="Calibri"/>
      <w:kern w:val="0"/>
      <w:sz w:val="22"/>
      <w:szCs w:val="22"/>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280617"/>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806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656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rajobraz.kulturowy.us.edu.pl/angielska/publishing.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12</Pages>
  <Words>22690</Words>
  <Characters>12934</Characters>
  <Application>Microsoft Office Word</Application>
  <DocSecurity>0</DocSecurity>
  <Lines>107</Lines>
  <Paragraphs>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 Ohoniuk</dc:creator>
  <cp:keywords/>
  <dc:description/>
  <cp:lastModifiedBy>User</cp:lastModifiedBy>
  <cp:revision>14</cp:revision>
  <cp:lastPrinted>2025-04-18T07:00:00Z</cp:lastPrinted>
  <dcterms:created xsi:type="dcterms:W3CDTF">2025-04-09T11:37:00Z</dcterms:created>
  <dcterms:modified xsi:type="dcterms:W3CDTF">2025-04-25T07:59:00Z</dcterms:modified>
</cp:coreProperties>
</file>