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E0E5" w14:textId="77777777" w:rsidR="004377EE" w:rsidRPr="00C1136B" w:rsidRDefault="004377EE" w:rsidP="004377EE">
      <w:pPr>
        <w:pStyle w:val="NormalWeb"/>
        <w:spacing w:before="0" w:beforeAutospacing="0" w:after="0" w:afterAutospacing="0"/>
        <w:rPr>
          <w:b/>
        </w:rPr>
      </w:pPr>
      <w:r w:rsidRPr="00C1136B">
        <w:rPr>
          <w:b/>
          <w:highlight w:val="yellow"/>
        </w:rPr>
        <w:t>ANNOUNCEMENT</w:t>
      </w:r>
    </w:p>
    <w:p w14:paraId="75F881E3" w14:textId="77777777" w:rsidR="004377EE" w:rsidRDefault="004377EE" w:rsidP="004377EE">
      <w:pPr>
        <w:pStyle w:val="NormalWeb"/>
        <w:spacing w:before="0" w:beforeAutospacing="0" w:after="0" w:afterAutospacing="0"/>
        <w:rPr>
          <w:b/>
        </w:rPr>
      </w:pPr>
    </w:p>
    <w:p w14:paraId="599BD35B" w14:textId="77777777" w:rsidR="004377EE" w:rsidRPr="00E70E68" w:rsidRDefault="004377EE" w:rsidP="004377EE">
      <w:pPr>
        <w:pStyle w:val="NormalWeb"/>
        <w:spacing w:before="0" w:beforeAutospacing="0" w:after="0" w:afterAutospacing="0"/>
      </w:pPr>
      <w:hyperlink r:id="rId4" w:tgtFrame="_blank" w:history="1">
        <w:r w:rsidRPr="00E70E68">
          <w:rPr>
            <w:rStyle w:val="Hyperlink"/>
            <w:b/>
            <w:lang w:eastAsia="ro-RO"/>
          </w:rPr>
          <w:t>JASSY SUMMER SCHOOL 2024</w:t>
        </w:r>
      </w:hyperlink>
      <w:r w:rsidRPr="00E70E68">
        <w:rPr>
          <w:lang w:eastAsia="ro-RO"/>
        </w:rPr>
        <w:t xml:space="preserve"> - </w:t>
      </w:r>
      <w:r w:rsidRPr="00E70E68">
        <w:t>Iasi, Romania</w:t>
      </w:r>
    </w:p>
    <w:p w14:paraId="4A08277E" w14:textId="77777777" w:rsidR="004377EE" w:rsidRPr="00E70E68" w:rsidRDefault="004377EE" w:rsidP="004377EE">
      <w:pPr>
        <w:pStyle w:val="NormalWeb"/>
        <w:spacing w:before="0" w:beforeAutospacing="0" w:after="0" w:afterAutospacing="0"/>
      </w:pPr>
      <w:r w:rsidRPr="00E70E68">
        <w:rPr>
          <w:i/>
          <w:lang w:val="ro-RO" w:eastAsia="ro-RO"/>
        </w:rPr>
        <w:t>Alexandru Ioan Cuza</w:t>
      </w:r>
      <w:r w:rsidRPr="00E70E68">
        <w:rPr>
          <w:lang w:val="ro-RO" w:eastAsia="ro-RO"/>
        </w:rPr>
        <w:t xml:space="preserve"> University of Iași, Romania, invites </w:t>
      </w:r>
      <w:r w:rsidRPr="00E70E68">
        <w:rPr>
          <w:lang w:eastAsia="ro-RO"/>
        </w:rPr>
        <w:t xml:space="preserve">students from </w:t>
      </w:r>
      <w:r w:rsidRPr="00E70E68">
        <w:t xml:space="preserve">Yuriy </w:t>
      </w:r>
      <w:proofErr w:type="spellStart"/>
      <w:r w:rsidRPr="00E70E68">
        <w:t>Fedkovych</w:t>
      </w:r>
      <w:proofErr w:type="spellEnd"/>
      <w:r w:rsidRPr="00E70E68">
        <w:t xml:space="preserve"> Chernivtsi National University </w:t>
      </w:r>
      <w:r w:rsidRPr="00E70E68">
        <w:rPr>
          <w:lang w:val="ro-RO" w:eastAsia="ro-RO"/>
        </w:rPr>
        <w:t>to join us for the 7</w:t>
      </w:r>
      <w:r w:rsidRPr="00E70E68">
        <w:rPr>
          <w:rStyle w:val="Strong"/>
          <w:vertAlign w:val="superscript"/>
          <w:lang w:val="ro-RO" w:eastAsia="ro-RO"/>
        </w:rPr>
        <w:t>th</w:t>
      </w:r>
      <w:r w:rsidRPr="00E70E68">
        <w:rPr>
          <w:rStyle w:val="Strong"/>
          <w:lang w:val="ro-RO" w:eastAsia="ro-RO"/>
        </w:rPr>
        <w:t xml:space="preserve"> edition of the JASSY Summer School - a Journey through life and hArd sciences, economicS, Social sciences and the tourism industrY</w:t>
      </w:r>
      <w:r w:rsidRPr="00E70E68">
        <w:rPr>
          <w:lang w:val="ro-RO" w:eastAsia="ro-RO"/>
        </w:rPr>
        <w:t xml:space="preserve"> – which is to take place between </w:t>
      </w:r>
      <w:r w:rsidRPr="00E70E68">
        <w:rPr>
          <w:rStyle w:val="Strong"/>
          <w:lang w:val="ro-RO" w:eastAsia="ro-RO"/>
        </w:rPr>
        <w:t>8 and 19 July 2024</w:t>
      </w:r>
      <w:r w:rsidRPr="00E70E68">
        <w:rPr>
          <w:lang w:val="ro-RO" w:eastAsia="ro-RO"/>
        </w:rPr>
        <w:t>.</w:t>
      </w:r>
    </w:p>
    <w:p w14:paraId="35DFFA05" w14:textId="77777777" w:rsidR="004377EE" w:rsidRDefault="004377EE" w:rsidP="004377EE">
      <w:pPr>
        <w:pStyle w:val="NormalWeb"/>
        <w:spacing w:before="0" w:beforeAutospacing="0" w:after="0" w:afterAutospacing="0"/>
      </w:pPr>
    </w:p>
    <w:p w14:paraId="6C876536" w14:textId="77777777" w:rsidR="004377EE" w:rsidRPr="00E70E68" w:rsidRDefault="004377EE" w:rsidP="004377EE">
      <w:pPr>
        <w:pStyle w:val="NormalWeb"/>
        <w:spacing w:before="0" w:beforeAutospacing="0" w:after="0" w:afterAutospacing="0"/>
      </w:pPr>
      <w:r w:rsidRPr="00E70E68">
        <w:t xml:space="preserve">10 discount places </w:t>
      </w:r>
      <w:r>
        <w:t>(</w:t>
      </w:r>
      <w:r w:rsidRPr="00E70E68">
        <w:rPr>
          <w:bCs/>
          <w:color w:val="000000"/>
        </w:rPr>
        <w:t>at a fee of 50 euros)</w:t>
      </w:r>
      <w:r>
        <w:rPr>
          <w:b/>
          <w:bCs/>
          <w:color w:val="000000"/>
        </w:rPr>
        <w:t xml:space="preserve"> </w:t>
      </w:r>
      <w:r w:rsidRPr="00E70E68">
        <w:t xml:space="preserve">are available </w:t>
      </w:r>
      <w:r>
        <w:t xml:space="preserve">for CHNU students </w:t>
      </w:r>
      <w:r w:rsidRPr="00E70E68">
        <w:t>as follows:</w:t>
      </w:r>
    </w:p>
    <w:p w14:paraId="2142A8D4" w14:textId="77777777" w:rsidR="004377EE" w:rsidRPr="00E70E68" w:rsidRDefault="004377EE" w:rsidP="0043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E70E68">
          <w:rPr>
            <w:rStyle w:val="Hyperlink"/>
            <w:rFonts w:ascii="Times New Roman" w:hAnsi="Times New Roman" w:cs="Times New Roman"/>
            <w:sz w:val="24"/>
            <w:szCs w:val="24"/>
          </w:rPr>
          <w:t>The Crucial Role of Life Sciences in Undertaking Solutions for Human Well-being and Environmental Sustainability</w:t>
        </w:r>
      </w:hyperlink>
      <w:r w:rsidRPr="00E70E68">
        <w:rPr>
          <w:rFonts w:ascii="Times New Roman" w:hAnsi="Times New Roman" w:cs="Times New Roman"/>
          <w:sz w:val="24"/>
          <w:szCs w:val="24"/>
        </w:rPr>
        <w:t xml:space="preserve"> </w:t>
      </w:r>
      <w:r w:rsidRPr="00E70E68">
        <w:rPr>
          <w:rStyle w:val="Strong"/>
          <w:rFonts w:ascii="Times New Roman" w:hAnsi="Times New Roman" w:cs="Times New Roman"/>
          <w:b w:val="0"/>
          <w:sz w:val="24"/>
          <w:szCs w:val="24"/>
        </w:rPr>
        <w:t>(LS / 2 places);</w:t>
      </w:r>
    </w:p>
    <w:p w14:paraId="15538930" w14:textId="77777777" w:rsidR="004377EE" w:rsidRPr="00E70E68" w:rsidRDefault="004377EE" w:rsidP="0043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E70E68">
          <w:rPr>
            <w:rStyle w:val="Hyperlink"/>
            <w:rFonts w:ascii="Times New Roman" w:hAnsi="Times New Roman" w:cs="Times New Roman"/>
            <w:sz w:val="24"/>
            <w:szCs w:val="24"/>
          </w:rPr>
          <w:t>Hard Sciences unveiled: an Interdisciplinary Tour</w:t>
        </w:r>
      </w:hyperlink>
      <w:r w:rsidRPr="00E70E6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(HS / 1 place);</w:t>
      </w:r>
    </w:p>
    <w:p w14:paraId="40C2A472" w14:textId="77777777" w:rsidR="004377EE" w:rsidRPr="00E70E68" w:rsidRDefault="004377EE" w:rsidP="0043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Pr="00E70E68">
          <w:rPr>
            <w:rStyle w:val="Hyperlink"/>
            <w:rFonts w:ascii="Times New Roman" w:hAnsi="Times New Roman" w:cs="Times New Roman"/>
            <w:sz w:val="24"/>
            <w:szCs w:val="24"/>
          </w:rPr>
          <w:t>Tourism at the Eastern Border of the EU. Interdisciplinary Training for Tour Guides</w:t>
        </w:r>
      </w:hyperlink>
      <w:r w:rsidRPr="00E70E68">
        <w:rPr>
          <w:rFonts w:ascii="Times New Roman" w:hAnsi="Times New Roman" w:cs="Times New Roman"/>
          <w:sz w:val="24"/>
          <w:szCs w:val="24"/>
        </w:rPr>
        <w:t xml:space="preserve"> (TTG / 5 places)</w:t>
      </w:r>
    </w:p>
    <w:p w14:paraId="062B7120" w14:textId="77777777" w:rsidR="004377EE" w:rsidRPr="00E70E68" w:rsidRDefault="004377EE" w:rsidP="004377EE">
      <w:pPr>
        <w:pStyle w:val="NormalWeb"/>
        <w:spacing w:before="0" w:beforeAutospacing="0" w:after="0" w:afterAutospacing="0"/>
        <w:contextualSpacing/>
      </w:pPr>
      <w:hyperlink r:id="rId8" w:history="1">
        <w:r w:rsidRPr="00E70E68">
          <w:rPr>
            <w:rStyle w:val="Hyperlink"/>
          </w:rPr>
          <w:t>Eastern European Perspectives on Culture, History and Integration</w:t>
        </w:r>
      </w:hyperlink>
      <w:r w:rsidRPr="00E70E68">
        <w:t xml:space="preserve"> (1 place)</w:t>
      </w:r>
    </w:p>
    <w:p w14:paraId="4B9F8595" w14:textId="77777777" w:rsidR="004377EE" w:rsidRPr="00E70E68" w:rsidRDefault="004377EE" w:rsidP="004377EE">
      <w:pPr>
        <w:pStyle w:val="NormalWeb"/>
        <w:spacing w:before="0" w:beforeAutospacing="0" w:after="0" w:afterAutospacing="0"/>
        <w:contextualSpacing/>
        <w:rPr>
          <w:lang w:eastAsia="ro-RO"/>
        </w:rPr>
      </w:pPr>
      <w:hyperlink r:id="rId9" w:history="1">
        <w:r w:rsidRPr="00E70E68">
          <w:rPr>
            <w:rStyle w:val="Hyperlink"/>
          </w:rPr>
          <w:t>Finance and Risk Management</w:t>
        </w:r>
      </w:hyperlink>
      <w:r w:rsidRPr="00E70E68">
        <w:t xml:space="preserve"> (1 place)</w:t>
      </w:r>
    </w:p>
    <w:p w14:paraId="41D47E5E" w14:textId="77777777" w:rsidR="004377EE" w:rsidRDefault="004377EE" w:rsidP="004377EE">
      <w:pPr>
        <w:pStyle w:val="NormalWeb"/>
        <w:spacing w:before="0" w:beforeAutospacing="0" w:after="0" w:afterAutospacing="0"/>
        <w:contextualSpacing/>
        <w:rPr>
          <w:lang w:val="ro-RO" w:eastAsia="ro-RO"/>
        </w:rPr>
      </w:pPr>
    </w:p>
    <w:p w14:paraId="1000C2CE" w14:textId="77777777" w:rsidR="004377EE" w:rsidRPr="00E70E68" w:rsidRDefault="004377EE" w:rsidP="004377EE">
      <w:pPr>
        <w:pStyle w:val="NormalWeb"/>
        <w:spacing w:before="0" w:beforeAutospacing="0" w:after="0" w:afterAutospacing="0"/>
      </w:pPr>
      <w:r w:rsidRPr="00E70E68">
        <w:t xml:space="preserve">The </w:t>
      </w:r>
      <w:r>
        <w:t xml:space="preserve">CHNU </w:t>
      </w:r>
      <w:r w:rsidRPr="00E70E68">
        <w:t xml:space="preserve">students </w:t>
      </w:r>
      <w:r>
        <w:t xml:space="preserve">who will be nominated for these discount places </w:t>
      </w:r>
      <w:r w:rsidRPr="00E70E68">
        <w:t>will benefit from on-campus accommodation in shared (double) rooms, breakfast &amp; lunch during the weekdays (from Monday through Friday included), for both weeks, at the university restaurant</w:t>
      </w:r>
      <w:r>
        <w:t>, as well a welcome reception</w:t>
      </w:r>
      <w:r w:rsidRPr="00E70E68">
        <w:t xml:space="preserve">. </w:t>
      </w:r>
    </w:p>
    <w:p w14:paraId="083E0679" w14:textId="77777777" w:rsidR="004377EE" w:rsidRDefault="004377EE" w:rsidP="004377EE">
      <w:pPr>
        <w:pStyle w:val="NormalWeb"/>
        <w:spacing w:before="0" w:beforeAutospacing="0" w:after="0" w:afterAutospacing="0"/>
        <w:contextualSpacing/>
        <w:rPr>
          <w:lang w:val="ro-RO" w:eastAsia="ro-RO"/>
        </w:rPr>
      </w:pPr>
    </w:p>
    <w:p w14:paraId="4E8AF4D2" w14:textId="77777777" w:rsidR="004377EE" w:rsidRPr="000C65D5" w:rsidRDefault="004377EE" w:rsidP="00437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Should you be </w:t>
      </w:r>
      <w:r w:rsidRPr="000C65D5">
        <w:rPr>
          <w:rFonts w:ascii="Times New Roman" w:hAnsi="Times New Roman" w:cs="Times New Roman"/>
          <w:sz w:val="24"/>
          <w:szCs w:val="24"/>
          <w:lang w:val="ro-RO"/>
        </w:rPr>
        <w:t xml:space="preserve">interested in </w:t>
      </w:r>
      <w:r w:rsidRPr="000C65D5">
        <w:rPr>
          <w:rFonts w:ascii="Times New Roman" w:hAnsi="Times New Roman" w:cs="Times New Roman"/>
          <w:sz w:val="24"/>
          <w:szCs w:val="24"/>
          <w:lang w:eastAsia="ro-RO"/>
        </w:rPr>
        <w:t>acquiring credits while enjoying a wide range of social and networking activities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, you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can access </w:t>
      </w:r>
      <w:r w:rsidRPr="000C65D5">
        <w:rPr>
          <w:rFonts w:ascii="Times New Roman" w:hAnsi="Times New Roman" w:cs="Times New Roman"/>
          <w:sz w:val="24"/>
          <w:szCs w:val="24"/>
          <w:lang w:val="ro-RO"/>
        </w:rPr>
        <w:t xml:space="preserve">information on JASSY 2024 at: </w:t>
      </w:r>
      <w:hyperlink r:id="rId10" w:tgtFrame="_blank" w:history="1">
        <w:r w:rsidRPr="000C65D5">
          <w:rPr>
            <w:rStyle w:val="Hyperlink"/>
            <w:rFonts w:ascii="Times New Roman" w:hAnsi="Times New Roman" w:cs="Times New Roman"/>
            <w:sz w:val="24"/>
            <w:szCs w:val="24"/>
            <w:lang w:val="ro-RO" w:eastAsia="ro-RO"/>
          </w:rPr>
          <w:t>http://www.uaic.ro/en/jassy/</w:t>
        </w:r>
      </w:hyperlink>
    </w:p>
    <w:p w14:paraId="43DF0437" w14:textId="77777777" w:rsidR="004377EE" w:rsidRPr="000C65D5" w:rsidRDefault="004377EE" w:rsidP="0043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D5">
        <w:rPr>
          <w:rFonts w:ascii="Times New Roman" w:hAnsi="Times New Roman" w:cs="Times New Roman"/>
          <w:sz w:val="24"/>
          <w:szCs w:val="24"/>
          <w:lang w:val="ro-RO"/>
        </w:rPr>
        <w:t xml:space="preserve">For general inquiries, please write to </w:t>
      </w:r>
      <w:hyperlink r:id="rId11" w:tgtFrame="_blank" w:history="1">
        <w:r w:rsidRPr="000C65D5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jassy@uaic.ro</w:t>
        </w:r>
      </w:hyperlink>
    </w:p>
    <w:p w14:paraId="5DB18958" w14:textId="77777777" w:rsidR="004377EE" w:rsidRDefault="004377EE" w:rsidP="004377EE">
      <w:pPr>
        <w:pStyle w:val="NormalWeb"/>
        <w:spacing w:before="0" w:beforeAutospacing="0" w:after="0" w:afterAutospacing="0"/>
        <w:contextualSpacing/>
        <w:rPr>
          <w:lang w:val="ro-RO" w:eastAsia="ro-RO"/>
        </w:rPr>
      </w:pPr>
    </w:p>
    <w:p w14:paraId="7EEEED3A" w14:textId="77777777" w:rsidR="004377EE" w:rsidRPr="0019029B" w:rsidRDefault="004377EE" w:rsidP="004377EE">
      <w:pPr>
        <w:pStyle w:val="NormalWeb"/>
        <w:spacing w:before="0" w:beforeAutospacing="0" w:after="0" w:afterAutospacing="0"/>
        <w:contextualSpacing/>
        <w:rPr>
          <w:b/>
          <w:bCs/>
          <w:lang w:val="ro-RO" w:eastAsia="ro-RO"/>
        </w:rPr>
      </w:pPr>
      <w:r w:rsidRPr="0019029B">
        <w:rPr>
          <w:b/>
          <w:bCs/>
          <w:lang w:val="ro-RO" w:eastAsia="ro-RO"/>
        </w:rPr>
        <w:t>The JASSY team will be looking forward to welcoming you in Iasi in July!</w:t>
      </w:r>
    </w:p>
    <w:p w14:paraId="2F0FB85E" w14:textId="77777777" w:rsidR="004377EE" w:rsidRPr="000C65D5" w:rsidRDefault="004377EE" w:rsidP="004377E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24C16EB9" w14:textId="77777777" w:rsidR="00CC27BD" w:rsidRDefault="00CC27BD"/>
    <w:sectPr w:rsidR="00CC27BD" w:rsidSect="00B55E76">
      <w:pgSz w:w="12240" w:h="15840"/>
      <w:pgMar w:top="709" w:right="758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EE"/>
    <w:rsid w:val="004377EE"/>
    <w:rsid w:val="009E0465"/>
    <w:rsid w:val="00B55E76"/>
    <w:rsid w:val="00CC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4289A"/>
  <w15:chartTrackingRefBased/>
  <w15:docId w15:val="{43B933A5-8AEB-45C1-B25B-CCC75A7D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7E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77EE"/>
    <w:rPr>
      <w:b/>
      <w:bCs/>
    </w:rPr>
  </w:style>
  <w:style w:type="character" w:styleId="Hyperlink">
    <w:name w:val="Hyperlink"/>
    <w:basedOn w:val="DefaultParagraphFont"/>
    <w:uiPriority w:val="99"/>
    <w:unhideWhenUsed/>
    <w:rsid w:val="004377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ic.ro/en/eastern-europe-modul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uaic.ro/en/tourism-easter-border-module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aic.ro/en/hard-sciences-unveiled-module/" TargetMode="External"/><Relationship Id="rId11" Type="http://schemas.openxmlformats.org/officeDocument/2006/relationships/hyperlink" Target="https://webmail2.uaic.ro/src/compose.php?send_to=jassy%40uaic.ro" TargetMode="External"/><Relationship Id="rId5" Type="http://schemas.openxmlformats.org/officeDocument/2006/relationships/hyperlink" Target="https://www.uaic.ro/en/jassy/life-sciences-module/" TargetMode="External"/><Relationship Id="rId10" Type="http://schemas.openxmlformats.org/officeDocument/2006/relationships/hyperlink" Target="http://www.uaic.ro/en/jassy/" TargetMode="External"/><Relationship Id="rId4" Type="http://schemas.openxmlformats.org/officeDocument/2006/relationships/hyperlink" Target="https://www.uaic.ro/en/jassy/" TargetMode="External"/><Relationship Id="rId9" Type="http://schemas.openxmlformats.org/officeDocument/2006/relationships/hyperlink" Target="https://www.uaic.ro/en/finance-and-risk-management-modu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Marinescu</dc:creator>
  <cp:keywords/>
  <dc:description/>
  <cp:lastModifiedBy>Gina Marinescu</cp:lastModifiedBy>
  <cp:revision>1</cp:revision>
  <dcterms:created xsi:type="dcterms:W3CDTF">2024-04-28T07:56:00Z</dcterms:created>
  <dcterms:modified xsi:type="dcterms:W3CDTF">2024-04-28T07:57:00Z</dcterms:modified>
</cp:coreProperties>
</file>