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6A6" w:rsidRPr="002A16A6" w:rsidRDefault="00F8779D" w:rsidP="009601ED">
      <w:pPr>
        <w:jc w:val="center"/>
        <w:rPr>
          <w:b/>
          <w:sz w:val="32"/>
        </w:rPr>
      </w:pPr>
      <w:r>
        <w:rPr>
          <w:b/>
          <w:sz w:val="32"/>
        </w:rPr>
        <w:t>Názov príspevku</w:t>
      </w:r>
    </w:p>
    <w:p w:rsidR="002A16A6" w:rsidRDefault="002A16A6"/>
    <w:p w:rsidR="002A16A6" w:rsidRPr="009601ED" w:rsidRDefault="002A16A6" w:rsidP="009601ED">
      <w:pPr>
        <w:jc w:val="center"/>
        <w:rPr>
          <w:b/>
          <w:sz w:val="28"/>
          <w:szCs w:val="28"/>
        </w:rPr>
      </w:pPr>
      <w:r w:rsidRPr="009601ED">
        <w:rPr>
          <w:b/>
          <w:sz w:val="28"/>
          <w:szCs w:val="28"/>
        </w:rPr>
        <w:t>Meno a priezvisko autora</w:t>
      </w:r>
    </w:p>
    <w:p w:rsidR="002A16A6" w:rsidRDefault="002A16A6"/>
    <w:p w:rsidR="002A16A6" w:rsidRPr="008209CE" w:rsidRDefault="002A16A6" w:rsidP="009601ED">
      <w:pPr>
        <w:spacing w:line="360" w:lineRule="auto"/>
        <w:rPr>
          <w:b/>
          <w:sz w:val="20"/>
          <w:szCs w:val="20"/>
        </w:rPr>
      </w:pPr>
      <w:r w:rsidRPr="008209CE">
        <w:rPr>
          <w:b/>
          <w:sz w:val="20"/>
          <w:szCs w:val="20"/>
        </w:rPr>
        <w:t>Abstract (max 10 riadkov)</w:t>
      </w:r>
    </w:p>
    <w:p w:rsidR="002A16A6" w:rsidRPr="008209CE" w:rsidRDefault="00204511" w:rsidP="009601ED">
      <w:pPr>
        <w:spacing w:line="360" w:lineRule="auto"/>
        <w:jc w:val="both"/>
        <w:rPr>
          <w:sz w:val="20"/>
          <w:szCs w:val="20"/>
        </w:rPr>
      </w:pPr>
      <w:r w:rsidRPr="008209CE">
        <w:rPr>
          <w:i/>
          <w:sz w:val="20"/>
          <w:szCs w:val="20"/>
        </w:rPr>
        <w:t xml:space="preserve">Times New Roman, veľkosť 10, kurzíva, riadkovanie </w:t>
      </w:r>
      <w:r w:rsidR="009601ED" w:rsidRPr="008209CE">
        <w:rPr>
          <w:i/>
          <w:sz w:val="20"/>
          <w:szCs w:val="20"/>
        </w:rPr>
        <w:t>1,5;</w:t>
      </w:r>
      <w:r w:rsidRPr="008209CE">
        <w:rPr>
          <w:i/>
          <w:sz w:val="20"/>
          <w:szCs w:val="20"/>
        </w:rPr>
        <w:t xml:space="preserve"> zarovnanie podľa okrajov </w:t>
      </w:r>
      <w:r w:rsidR="002A16A6" w:rsidRPr="008209CE">
        <w:rPr>
          <w:i/>
          <w:sz w:val="20"/>
          <w:szCs w:val="20"/>
        </w:rPr>
        <w:t xml:space="preserve">Abstrakt v anglickom jazyku. Abstrakt v anglickom jazyku. Abstrakt v anglickom jazyku. Abstrakt v anglickom jazyku. Abstrakt v anglickom jazyku. Abstrakt v anglickom jazyku. Abstrakt v anglickom jazyku. Abstrakt v anglickom jazyku. Abstrakt v anglickom jazyku. Abstrakt v anglickom jazyku. Abstrakt v anglickom jazyku. Abstrakt v anglickom jazyku. Abstrakt v anglickom jazyku. Abstrakt v anglickom jazyku. Abstrakt v anglickom jazyku. Abstrakt v anglickom jazyku. Abstrakt v anglickom jazyku. </w:t>
      </w:r>
    </w:p>
    <w:p w:rsidR="002A16A6" w:rsidRPr="002A16A6" w:rsidRDefault="002A16A6">
      <w:pPr>
        <w:rPr>
          <w:sz w:val="22"/>
        </w:rPr>
      </w:pPr>
    </w:p>
    <w:p w:rsidR="002A16A6" w:rsidRPr="002A16A6" w:rsidRDefault="002A16A6">
      <w:pPr>
        <w:rPr>
          <w:b/>
          <w:sz w:val="22"/>
        </w:rPr>
      </w:pPr>
      <w:r w:rsidRPr="002A16A6">
        <w:rPr>
          <w:b/>
          <w:sz w:val="22"/>
        </w:rPr>
        <w:t>Key words:</w:t>
      </w:r>
      <w:r>
        <w:rPr>
          <w:b/>
          <w:sz w:val="22"/>
        </w:rPr>
        <w:t xml:space="preserve"> maximálne 5 kľúčových slov v anglickom jazyku</w:t>
      </w:r>
    </w:p>
    <w:p w:rsidR="002A16A6" w:rsidRDefault="002A16A6"/>
    <w:p w:rsidR="00BF6816" w:rsidRPr="00BF6816" w:rsidRDefault="00BF6816" w:rsidP="009601ED">
      <w:pPr>
        <w:spacing w:line="360" w:lineRule="auto"/>
        <w:rPr>
          <w:b/>
        </w:rPr>
      </w:pPr>
      <w:r w:rsidRPr="00BF6816">
        <w:rPr>
          <w:b/>
        </w:rPr>
        <w:t>Úvod</w:t>
      </w:r>
      <w:r>
        <w:rPr>
          <w:b/>
        </w:rPr>
        <w:t xml:space="preserve"> (veľkosť písma 12, tučné)</w:t>
      </w:r>
    </w:p>
    <w:p w:rsidR="001119D2" w:rsidRPr="008209CE" w:rsidRDefault="00BF6816" w:rsidP="009601ED">
      <w:pPr>
        <w:spacing w:line="360" w:lineRule="auto"/>
        <w:ind w:firstLine="708"/>
        <w:jc w:val="both"/>
      </w:pPr>
      <w:r w:rsidRPr="008209CE">
        <w:t>Times New Roman, v</w:t>
      </w:r>
      <w:r w:rsidR="009601ED" w:rsidRPr="008209CE">
        <w:t>eľkosť písma 12, riadkovanie 1,5;</w:t>
      </w:r>
      <w:r w:rsidRPr="008209CE">
        <w:t xml:space="preserve"> zarovnanie podľa okrajov. Text príspevku. Text príspevku. Text príspevku. Text príspevku. Text príspevku. Text príspevku. Text príspevku. </w:t>
      </w:r>
    </w:p>
    <w:p w:rsidR="00BF6816" w:rsidRPr="008209CE" w:rsidRDefault="00204511" w:rsidP="009601ED">
      <w:pPr>
        <w:spacing w:line="360" w:lineRule="auto"/>
        <w:ind w:firstLine="708"/>
        <w:jc w:val="both"/>
      </w:pPr>
      <w:r w:rsidRPr="008209CE">
        <w:t>Výst</w:t>
      </w:r>
      <w:r w:rsidR="003603F6" w:rsidRPr="008209CE">
        <w:t xml:space="preserve">upom </w:t>
      </w:r>
      <w:r w:rsidR="009601ED" w:rsidRPr="008209CE">
        <w:t>k</w:t>
      </w:r>
      <w:r w:rsidR="00963331">
        <w:t>onferencie s názvom Teória a prax verejnej správy</w:t>
      </w:r>
      <w:r w:rsidR="003603F6" w:rsidRPr="008209CE">
        <w:t xml:space="preserve"> bude </w:t>
      </w:r>
      <w:r w:rsidR="003603F6" w:rsidRPr="008209CE">
        <w:rPr>
          <w:b/>
        </w:rPr>
        <w:t>re</w:t>
      </w:r>
      <w:r w:rsidR="00963331">
        <w:rPr>
          <w:b/>
        </w:rPr>
        <w:t>cenzovaný zborník príspevkov</w:t>
      </w:r>
      <w:r w:rsidRPr="008209CE">
        <w:t>. Text príspevku Vás prosíme zaslať na adresu</w:t>
      </w:r>
      <w:r w:rsidR="003603F6" w:rsidRPr="008209CE">
        <w:t xml:space="preserve"> </w:t>
      </w:r>
      <w:r w:rsidR="00963331" w:rsidRPr="00963331">
        <w:rPr>
          <w:color w:val="060606"/>
          <w:shd w:val="clear" w:color="auto" w:fill="FFFFFF"/>
        </w:rPr>
        <w:t>fpa-phdconf@upjs.sk</w:t>
      </w:r>
      <w:r w:rsidR="009601ED" w:rsidRPr="008209CE">
        <w:rPr>
          <w:color w:val="000000" w:themeColor="text1"/>
        </w:rPr>
        <w:t xml:space="preserve">. </w:t>
      </w:r>
      <w:r w:rsidRPr="008209CE">
        <w:rPr>
          <w:b/>
          <w:color w:val="000000" w:themeColor="text1"/>
        </w:rPr>
        <w:t>Termín</w:t>
      </w:r>
      <w:r w:rsidRPr="008209CE">
        <w:rPr>
          <w:b/>
        </w:rPr>
        <w:t xml:space="preserve"> odovzdania príspevku je </w:t>
      </w:r>
      <w:r w:rsidR="00963331">
        <w:rPr>
          <w:b/>
        </w:rPr>
        <w:t>do 11. 2</w:t>
      </w:r>
      <w:r w:rsidR="009601ED" w:rsidRPr="008209CE">
        <w:rPr>
          <w:b/>
        </w:rPr>
        <w:t>.</w:t>
      </w:r>
      <w:r w:rsidR="00963331">
        <w:rPr>
          <w:b/>
        </w:rPr>
        <w:t xml:space="preserve"> 2022</w:t>
      </w:r>
      <w:r w:rsidR="009601ED" w:rsidRPr="008209CE">
        <w:rPr>
          <w:b/>
        </w:rPr>
        <w:t>.</w:t>
      </w:r>
    </w:p>
    <w:p w:rsidR="00204511" w:rsidRPr="008209CE" w:rsidRDefault="00204511" w:rsidP="009601ED">
      <w:pPr>
        <w:spacing w:line="360" w:lineRule="auto"/>
        <w:ind w:firstLine="708"/>
        <w:jc w:val="both"/>
      </w:pPr>
      <w:r w:rsidRPr="008209CE">
        <w:rPr>
          <w:b/>
        </w:rPr>
        <w:t>Citácie a bibliografické odkazy</w:t>
      </w:r>
      <w:r w:rsidRPr="008209CE">
        <w:t xml:space="preserve"> uvádzať podľa </w:t>
      </w:r>
      <w:r w:rsidR="00761E7C" w:rsidRPr="008209CE">
        <w:t>normy ISO 690, spôsobom citovania formou poznámok pod čiarou</w:t>
      </w:r>
      <w:r w:rsidRPr="008209CE">
        <w:t>. Poznámky pod či</w:t>
      </w:r>
      <w:r w:rsidR="00423E5D" w:rsidRPr="008209CE">
        <w:t>arou je možné použiť aj</w:t>
      </w:r>
      <w:r w:rsidRPr="008209CE">
        <w:t xml:space="preserve"> v prípade detailnejšieho upresnenia použitého pojmu. Vzorce, matematické výrazy a odkazy na použitú literatúru do poznámky neuvádzať.</w:t>
      </w:r>
    </w:p>
    <w:p w:rsidR="00BF6816" w:rsidRPr="008209CE" w:rsidRDefault="00BF6816" w:rsidP="00BF6816">
      <w:pPr>
        <w:ind w:firstLine="708"/>
        <w:jc w:val="both"/>
      </w:pPr>
    </w:p>
    <w:p w:rsidR="00BF6816" w:rsidRPr="008209CE" w:rsidRDefault="00BF6816" w:rsidP="00F673C1">
      <w:pPr>
        <w:spacing w:line="360" w:lineRule="auto"/>
        <w:jc w:val="both"/>
        <w:rPr>
          <w:b/>
        </w:rPr>
      </w:pPr>
      <w:r w:rsidRPr="008209CE">
        <w:rPr>
          <w:b/>
        </w:rPr>
        <w:lastRenderedPageBreak/>
        <w:t>1. Nadpis (veľkosť písma 12, tučné)</w:t>
      </w:r>
    </w:p>
    <w:p w:rsidR="00BF6816" w:rsidRPr="008209CE" w:rsidRDefault="00BF6816" w:rsidP="00F673C1">
      <w:pPr>
        <w:spacing w:line="360" w:lineRule="auto"/>
        <w:ind w:firstLine="708"/>
        <w:jc w:val="both"/>
      </w:pPr>
      <w:r w:rsidRPr="008209CE">
        <w:t>Times New Roman, v</w:t>
      </w:r>
      <w:r w:rsidR="001319A8" w:rsidRPr="008209CE">
        <w:t xml:space="preserve">eľkosť písma </w:t>
      </w:r>
      <w:r w:rsidR="009601ED" w:rsidRPr="008209CE">
        <w:t>12</w:t>
      </w:r>
      <w:r w:rsidRPr="008209CE">
        <w:t xml:space="preserve">, riadkovanie </w:t>
      </w:r>
      <w:r w:rsidR="009601ED" w:rsidRPr="008209CE">
        <w:t>1,5;</w:t>
      </w:r>
      <w:r w:rsidRPr="008209CE">
        <w:t xml:space="preserve"> zarovnanie podľa okrajov. Text príspevku. Text príspevku. Text príspevku. Text príspevku. </w:t>
      </w:r>
      <w:r w:rsidR="001319A8" w:rsidRPr="008209CE">
        <w:t>Text príspevku. Text príspevku. Text príspevku. Text príspevku. Text príspevku. Text príspevku. Text príspevku.</w:t>
      </w:r>
      <w:r w:rsidR="00204511" w:rsidRPr="008209CE">
        <w:t xml:space="preserve"> </w:t>
      </w:r>
    </w:p>
    <w:p w:rsidR="002A16A6" w:rsidRPr="008209CE" w:rsidRDefault="002A16A6"/>
    <w:p w:rsidR="001319A8" w:rsidRPr="008209CE" w:rsidRDefault="001319A8" w:rsidP="009601ED">
      <w:pPr>
        <w:spacing w:line="360" w:lineRule="auto"/>
        <w:rPr>
          <w:b/>
        </w:rPr>
      </w:pPr>
      <w:r w:rsidRPr="008209CE">
        <w:rPr>
          <w:b/>
        </w:rPr>
        <w:t>1.1 Podnadpis (veľ</w:t>
      </w:r>
      <w:r w:rsidR="009601ED" w:rsidRPr="008209CE">
        <w:rPr>
          <w:b/>
        </w:rPr>
        <w:t>kosť písma 12</w:t>
      </w:r>
      <w:r w:rsidRPr="008209CE">
        <w:rPr>
          <w:b/>
        </w:rPr>
        <w:t>, tučné)</w:t>
      </w:r>
    </w:p>
    <w:p w:rsidR="001319A8" w:rsidRPr="008209CE" w:rsidRDefault="001319A8" w:rsidP="009601ED">
      <w:pPr>
        <w:spacing w:line="360" w:lineRule="auto"/>
        <w:ind w:firstLine="708"/>
        <w:jc w:val="both"/>
      </w:pPr>
      <w:r w:rsidRPr="008209CE">
        <w:t>T</w:t>
      </w:r>
      <w:r w:rsidR="009601ED" w:rsidRPr="008209CE">
        <w:t>imes New Roman, veľkosť písma 12</w:t>
      </w:r>
      <w:r w:rsidRPr="008209CE">
        <w:t xml:space="preserve">, riadkovanie </w:t>
      </w:r>
      <w:r w:rsidR="009601ED" w:rsidRPr="008209CE">
        <w:t xml:space="preserve">1,5; </w:t>
      </w:r>
      <w:r w:rsidRPr="008209CE">
        <w:t>zarovnanie podľa okrajov. 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w:t>
      </w:r>
      <w:r w:rsidR="00204511" w:rsidRPr="008209CE">
        <w:t xml:space="preserve"> Text príspevku. Text príspevku. Text príspevku. Text príspevku. Text príspevku. Text príspevku. Text príspevku. Text príspevku. Text príspevku. Text príspevku. Text príspevku. Text príspevku. Text príspevku. Text príspevku</w:t>
      </w:r>
      <w:r w:rsidR="009601ED" w:rsidRPr="008209CE">
        <w:t>.</w:t>
      </w:r>
    </w:p>
    <w:p w:rsidR="001319A8" w:rsidRPr="008209CE" w:rsidRDefault="001319A8" w:rsidP="009601ED">
      <w:pPr>
        <w:spacing w:line="360" w:lineRule="auto"/>
        <w:ind w:firstLine="708"/>
      </w:pPr>
    </w:p>
    <w:p w:rsidR="001319A8" w:rsidRPr="008209CE" w:rsidRDefault="001319A8" w:rsidP="009601ED">
      <w:pPr>
        <w:spacing w:line="360" w:lineRule="auto"/>
        <w:jc w:val="both"/>
        <w:rPr>
          <w:b/>
        </w:rPr>
      </w:pPr>
      <w:r w:rsidRPr="008209CE">
        <w:rPr>
          <w:b/>
        </w:rPr>
        <w:t>2. Nadpis (veľkosť písma 12, tučné)</w:t>
      </w:r>
    </w:p>
    <w:p w:rsidR="00204511" w:rsidRPr="008209CE" w:rsidRDefault="001319A8" w:rsidP="009601ED">
      <w:pPr>
        <w:spacing w:line="360" w:lineRule="auto"/>
        <w:ind w:firstLine="708"/>
        <w:jc w:val="both"/>
      </w:pPr>
      <w:r w:rsidRPr="008209CE">
        <w:t>Times</w:t>
      </w:r>
      <w:r w:rsidR="009601ED" w:rsidRPr="008209CE">
        <w:t xml:space="preserve"> New Roman, veľkosť písma 12</w:t>
      </w:r>
      <w:r w:rsidRPr="008209CE">
        <w:t xml:space="preserve">, riadkovanie </w:t>
      </w:r>
      <w:r w:rsidR="009601ED" w:rsidRPr="008209CE">
        <w:t>1,5;</w:t>
      </w:r>
      <w:r w:rsidRPr="008209CE">
        <w:t xml:space="preserve"> zarovnanie podľa okrajov. Text príspevku. Text príspevku. Text príspevku. Text príspevku. Text príspevku. Text príspevku. Text príspevku. Text príspevku. Text príspevku. Text príspevku. Text príspevku. Text príspevku. </w:t>
      </w:r>
    </w:p>
    <w:p w:rsidR="00204511" w:rsidRPr="008209CE" w:rsidRDefault="00204511" w:rsidP="009601ED">
      <w:pPr>
        <w:spacing w:line="360" w:lineRule="auto"/>
        <w:ind w:firstLine="708"/>
        <w:jc w:val="both"/>
      </w:pPr>
      <w:r w:rsidRPr="008209CE">
        <w:rPr>
          <w:b/>
        </w:rPr>
        <w:t>Obrázky</w:t>
      </w:r>
      <w:r w:rsidR="001119D2" w:rsidRPr="008209CE">
        <w:rPr>
          <w:b/>
        </w:rPr>
        <w:t xml:space="preserve"> a grafy</w:t>
      </w:r>
      <w:r w:rsidRPr="008209CE">
        <w:t xml:space="preserve"> sa umiestňujú bezprostredne za text, kde sa spomínajú prvý krát. Každý obrázok musí mať svoj názov, ktorý sa píše </w:t>
      </w:r>
      <w:r w:rsidRPr="008209CE">
        <w:lastRenderedPageBreak/>
        <w:t xml:space="preserve">pod obrázok. Ak sú v obrázku skratky, značky a pod., pod obrázkom musí byť uvedená legenda. </w:t>
      </w:r>
    </w:p>
    <w:p w:rsidR="00204511" w:rsidRPr="008209CE" w:rsidRDefault="00204511" w:rsidP="009601ED">
      <w:pPr>
        <w:spacing w:line="360" w:lineRule="auto"/>
        <w:ind w:firstLine="708"/>
        <w:jc w:val="both"/>
      </w:pPr>
      <w:r w:rsidRPr="008209CE">
        <w:rPr>
          <w:b/>
        </w:rPr>
        <w:t>Tabuľky</w:t>
      </w:r>
      <w:r w:rsidRPr="008209CE">
        <w:t xml:space="preserve"> sa umiestňujú bezprostredne za text, kde sa spomínajú prvý krát. Každá tabuľka musí mať vlastné arabské poradové číslo a názov, pričom každý stĺpec a riadok v tabuľke musí mať záhlavie. Názov tabuľky sa píše nad tabuľku.</w:t>
      </w:r>
    </w:p>
    <w:p w:rsidR="001319A8" w:rsidRPr="008209CE" w:rsidRDefault="001319A8" w:rsidP="009601ED">
      <w:pPr>
        <w:spacing w:line="360" w:lineRule="auto"/>
        <w:ind w:firstLine="708"/>
        <w:jc w:val="both"/>
      </w:pPr>
      <w:r w:rsidRPr="008209CE">
        <w:t xml:space="preserve">Text príspevku. Text príspevku. Text príspevku. Text príspevku. Text príspevku. </w:t>
      </w:r>
      <w:r w:rsidR="00204511" w:rsidRPr="008209CE">
        <w:t xml:space="preserve">Text príspevku. Text príspevku. Text príspevku. Text príspevku. Text príspevku. Text príspevku. Text príspevku. Text príspevku. Text príspevku. Text príspevku. </w:t>
      </w:r>
    </w:p>
    <w:p w:rsidR="001319A8" w:rsidRPr="008209CE" w:rsidRDefault="001319A8" w:rsidP="001319A8">
      <w:pPr>
        <w:ind w:firstLine="708"/>
        <w:jc w:val="both"/>
      </w:pPr>
    </w:p>
    <w:p w:rsidR="001319A8" w:rsidRPr="008209CE" w:rsidRDefault="001319A8" w:rsidP="009601ED">
      <w:pPr>
        <w:spacing w:line="360" w:lineRule="auto"/>
        <w:rPr>
          <w:b/>
        </w:rPr>
      </w:pPr>
      <w:r w:rsidRPr="008209CE">
        <w:rPr>
          <w:b/>
        </w:rPr>
        <w:t>2</w:t>
      </w:r>
      <w:r w:rsidR="009601ED" w:rsidRPr="008209CE">
        <w:rPr>
          <w:b/>
        </w:rPr>
        <w:t>.1 Podnadpis (veľkosť písma 12</w:t>
      </w:r>
      <w:r w:rsidRPr="008209CE">
        <w:rPr>
          <w:b/>
        </w:rPr>
        <w:t>, tučné)</w:t>
      </w:r>
    </w:p>
    <w:p w:rsidR="001319A8" w:rsidRPr="008209CE" w:rsidRDefault="001319A8" w:rsidP="009601ED">
      <w:pPr>
        <w:spacing w:line="360" w:lineRule="auto"/>
        <w:ind w:firstLine="708"/>
        <w:jc w:val="both"/>
      </w:pPr>
      <w:r w:rsidRPr="008209CE">
        <w:t xml:space="preserve">Times New Roman, </w:t>
      </w:r>
      <w:r w:rsidR="009601ED" w:rsidRPr="008209CE">
        <w:t>veľkosť písma 12</w:t>
      </w:r>
      <w:r w:rsidRPr="008209CE">
        <w:t xml:space="preserve">, riadkovanie </w:t>
      </w:r>
      <w:r w:rsidR="009601ED" w:rsidRPr="008209CE">
        <w:t>1,5;</w:t>
      </w:r>
      <w:r w:rsidRPr="008209CE">
        <w:t xml:space="preserve"> zarovnanie podľa okrajov. 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w:t>
      </w:r>
    </w:p>
    <w:p w:rsidR="001319A8" w:rsidRPr="008209CE" w:rsidRDefault="001319A8" w:rsidP="001319A8">
      <w:pPr>
        <w:ind w:firstLine="708"/>
        <w:jc w:val="both"/>
      </w:pPr>
    </w:p>
    <w:p w:rsidR="001319A8" w:rsidRPr="008209CE" w:rsidRDefault="001319A8" w:rsidP="009601ED">
      <w:pPr>
        <w:spacing w:line="360" w:lineRule="auto"/>
        <w:rPr>
          <w:b/>
        </w:rPr>
      </w:pPr>
      <w:r w:rsidRPr="008209CE">
        <w:rPr>
          <w:b/>
        </w:rPr>
        <w:t>2.2</w:t>
      </w:r>
      <w:r w:rsidR="009601ED" w:rsidRPr="008209CE">
        <w:rPr>
          <w:b/>
        </w:rPr>
        <w:t xml:space="preserve"> Podnadpis (veľkosť písma 12</w:t>
      </w:r>
      <w:r w:rsidRPr="008209CE">
        <w:rPr>
          <w:b/>
        </w:rPr>
        <w:t>, tučné)</w:t>
      </w:r>
    </w:p>
    <w:p w:rsidR="001319A8" w:rsidRPr="008209CE" w:rsidRDefault="001319A8" w:rsidP="009601ED">
      <w:pPr>
        <w:spacing w:line="360" w:lineRule="auto"/>
        <w:ind w:firstLine="708"/>
        <w:jc w:val="both"/>
      </w:pPr>
      <w:r w:rsidRPr="008209CE">
        <w:t>Times</w:t>
      </w:r>
      <w:r w:rsidR="009601ED" w:rsidRPr="008209CE">
        <w:t xml:space="preserve"> New Roman, veľkosť písma 12</w:t>
      </w:r>
      <w:r w:rsidRPr="008209CE">
        <w:t xml:space="preserve">, riadkovanie </w:t>
      </w:r>
      <w:r w:rsidR="009601ED" w:rsidRPr="008209CE">
        <w:t>1,5;</w:t>
      </w:r>
      <w:r w:rsidRPr="008209CE">
        <w:t xml:space="preserve"> zarovnanie podľa okrajov. Text príspevku. Text príspevku. Text príspevku. Text príspevku. Text príspevku. Text príspevku. Text príspevku. Text príspevku. Text príspevku. Text príspevku. Text príspevku. Text príspevku. Text príspevku. Text príspevku. Text príspevku. Text príspevku. </w:t>
      </w:r>
    </w:p>
    <w:p w:rsidR="001319A8" w:rsidRDefault="001319A8" w:rsidP="001319A8">
      <w:pPr>
        <w:ind w:firstLine="708"/>
        <w:jc w:val="both"/>
        <w:rPr>
          <w:sz w:val="22"/>
        </w:rPr>
      </w:pPr>
    </w:p>
    <w:p w:rsidR="001319A8" w:rsidRPr="008209CE" w:rsidRDefault="001319A8" w:rsidP="00A754ED">
      <w:pPr>
        <w:spacing w:line="360" w:lineRule="auto"/>
        <w:jc w:val="both"/>
        <w:rPr>
          <w:b/>
        </w:rPr>
      </w:pPr>
      <w:r w:rsidRPr="008209CE">
        <w:rPr>
          <w:b/>
        </w:rPr>
        <w:t>3. Nadpis (veľkosť písma 12, tučné)</w:t>
      </w:r>
    </w:p>
    <w:p w:rsidR="001319A8" w:rsidRPr="008209CE" w:rsidRDefault="001319A8" w:rsidP="00A754ED">
      <w:pPr>
        <w:spacing w:line="360" w:lineRule="auto"/>
        <w:ind w:firstLine="708"/>
        <w:jc w:val="both"/>
      </w:pPr>
      <w:r w:rsidRPr="008209CE">
        <w:t>T</w:t>
      </w:r>
      <w:r w:rsidR="00A754ED" w:rsidRPr="008209CE">
        <w:t>imes New Roman, veľkosť písma 12</w:t>
      </w:r>
      <w:r w:rsidRPr="008209CE">
        <w:t xml:space="preserve">, riadkovanie </w:t>
      </w:r>
      <w:r w:rsidR="00A754ED" w:rsidRPr="008209CE">
        <w:t>1,5;</w:t>
      </w:r>
      <w:r w:rsidRPr="008209CE">
        <w:t xml:space="preserve"> zarovnanie podľa okrajov. 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w:t>
      </w:r>
    </w:p>
    <w:p w:rsidR="001319A8" w:rsidRPr="008209CE" w:rsidRDefault="001319A8" w:rsidP="00A754ED">
      <w:pPr>
        <w:spacing w:line="360" w:lineRule="auto"/>
        <w:ind w:firstLine="708"/>
        <w:jc w:val="both"/>
      </w:pPr>
      <w:bookmarkStart w:id="0" w:name="_GoBack"/>
      <w:bookmarkEnd w:id="0"/>
    </w:p>
    <w:p w:rsidR="001319A8" w:rsidRPr="008209CE" w:rsidRDefault="001319A8" w:rsidP="00A754ED">
      <w:pPr>
        <w:spacing w:line="360" w:lineRule="auto"/>
        <w:jc w:val="both"/>
        <w:rPr>
          <w:b/>
        </w:rPr>
      </w:pPr>
      <w:r w:rsidRPr="008209CE">
        <w:rPr>
          <w:b/>
        </w:rPr>
        <w:t>Záver (veľkosť písma 12, tučné)</w:t>
      </w:r>
    </w:p>
    <w:p w:rsidR="001319A8" w:rsidRPr="008209CE" w:rsidRDefault="001319A8" w:rsidP="00A754ED">
      <w:pPr>
        <w:spacing w:line="360" w:lineRule="auto"/>
        <w:ind w:firstLine="708"/>
        <w:jc w:val="both"/>
      </w:pPr>
      <w:r w:rsidRPr="008209CE">
        <w:t>T</w:t>
      </w:r>
      <w:r w:rsidR="00A754ED" w:rsidRPr="008209CE">
        <w:t>imes New Roman, veľkosť písma 12</w:t>
      </w:r>
      <w:r w:rsidRPr="008209CE">
        <w:t xml:space="preserve">, riadkovanie </w:t>
      </w:r>
      <w:r w:rsidR="00A754ED" w:rsidRPr="008209CE">
        <w:t>1,5;</w:t>
      </w:r>
      <w:r w:rsidRPr="008209CE">
        <w:t xml:space="preserve"> zarovnanie podľa okrajov. 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 Text príspevku.</w:t>
      </w:r>
    </w:p>
    <w:p w:rsidR="001319A8" w:rsidRPr="008209CE" w:rsidRDefault="001319A8" w:rsidP="001319A8">
      <w:pPr>
        <w:ind w:firstLine="708"/>
      </w:pPr>
    </w:p>
    <w:p w:rsidR="002A16A6" w:rsidRPr="008209CE" w:rsidRDefault="00BF6816" w:rsidP="008209CE">
      <w:pPr>
        <w:spacing w:line="360" w:lineRule="auto"/>
        <w:rPr>
          <w:b/>
        </w:rPr>
      </w:pPr>
      <w:r w:rsidRPr="008209CE">
        <w:rPr>
          <w:b/>
        </w:rPr>
        <w:t xml:space="preserve">Zoznam </w:t>
      </w:r>
      <w:r w:rsidR="00A3503F" w:rsidRPr="008209CE">
        <w:rPr>
          <w:b/>
        </w:rPr>
        <w:t>bibliografických odkazov</w:t>
      </w:r>
      <w:r w:rsidR="001319A8" w:rsidRPr="008209CE">
        <w:rPr>
          <w:b/>
        </w:rPr>
        <w:t xml:space="preserve"> (veľkosť písma 12, tučné)</w:t>
      </w:r>
    </w:p>
    <w:p w:rsidR="002A16A6" w:rsidRPr="008209CE" w:rsidRDefault="002A16A6" w:rsidP="008209CE">
      <w:pPr>
        <w:spacing w:line="360" w:lineRule="auto"/>
      </w:pPr>
      <w:r w:rsidRPr="008209CE">
        <w:t>- za presnosť a úplnosť údajov o použitej literatúre zodpovedá autor</w:t>
      </w:r>
    </w:p>
    <w:p w:rsidR="002A16A6" w:rsidRPr="008209CE" w:rsidRDefault="002A16A6" w:rsidP="008209CE">
      <w:pPr>
        <w:spacing w:line="360" w:lineRule="auto"/>
      </w:pPr>
      <w:r w:rsidRPr="008209CE">
        <w:lastRenderedPageBreak/>
        <w:t>- zoznam použitej literatúry má byť spracovaný v súlade s normou ISO 690</w:t>
      </w:r>
    </w:p>
    <w:p w:rsidR="002A16A6" w:rsidRPr="008209CE" w:rsidRDefault="002A16A6" w:rsidP="008209CE">
      <w:pPr>
        <w:spacing w:line="360" w:lineRule="auto"/>
      </w:pPr>
      <w:r w:rsidRPr="008209CE">
        <w:t>- uvádza sa v abecednom poradí bez číslovania</w:t>
      </w:r>
    </w:p>
    <w:p w:rsidR="001319A8" w:rsidRPr="008209CE" w:rsidRDefault="001319A8" w:rsidP="008209CE">
      <w:pPr>
        <w:spacing w:line="360" w:lineRule="auto"/>
      </w:pPr>
      <w:r w:rsidRPr="008209CE">
        <w:t xml:space="preserve">- Times </w:t>
      </w:r>
      <w:r w:rsidR="008209CE" w:rsidRPr="008209CE">
        <w:t>New Roman, veľkosť písma 12</w:t>
      </w:r>
      <w:r w:rsidRPr="008209CE">
        <w:t xml:space="preserve">, riadkovanie </w:t>
      </w:r>
      <w:r w:rsidR="008209CE" w:rsidRPr="008209CE">
        <w:t>1,5</w:t>
      </w:r>
    </w:p>
    <w:p w:rsidR="00A3503F" w:rsidRPr="008209CE" w:rsidRDefault="00A3503F" w:rsidP="002A16A6"/>
    <w:p w:rsidR="002A16A6" w:rsidRPr="008209CE" w:rsidRDefault="002A16A6" w:rsidP="008209CE">
      <w:pPr>
        <w:spacing w:line="360" w:lineRule="auto"/>
      </w:pPr>
      <w:r w:rsidRPr="008209CE">
        <w:t>Príklady uvádzania použitej literatúry:</w:t>
      </w:r>
    </w:p>
    <w:p w:rsidR="002A16A6" w:rsidRPr="008209CE" w:rsidRDefault="002A16A6" w:rsidP="008209CE">
      <w:pPr>
        <w:spacing w:line="360" w:lineRule="auto"/>
      </w:pPr>
      <w:r w:rsidRPr="008209CE">
        <w:t>OBERT, Viliam. 2006. Návraty a odkazy. Nitra: Univerzita Konštantína Filozofa v Nitre. ISBN 80-8094-046-0.</w:t>
      </w:r>
    </w:p>
    <w:p w:rsidR="002A16A6" w:rsidRPr="008209CE" w:rsidRDefault="002A16A6" w:rsidP="008209CE">
      <w:pPr>
        <w:spacing w:line="360" w:lineRule="auto"/>
      </w:pPr>
      <w:r w:rsidRPr="008209CE">
        <w:t>SOSNOWSKI, A. 2016. Local Communities as manifestation of the civic society. In: Verejná správa a spoločnosť, roč. 17, 2016, č. 1, s. 20-27. ISSN 1335-7182.</w:t>
      </w:r>
    </w:p>
    <w:p w:rsidR="002A16A6" w:rsidRPr="008209CE" w:rsidRDefault="002A16A6" w:rsidP="008209CE">
      <w:pPr>
        <w:spacing w:line="360" w:lineRule="auto"/>
      </w:pPr>
      <w:r w:rsidRPr="008209CE">
        <w:t>KRNÁČ, J. 2013. Vplyv reformy verejnej správy na hospodárenie obcí do 2000 obyvateľov. In: Teória a prax verejnej správy. Košice: UPJŠ v Košiciach, s. 183-192. ISBN 978-80-8152-058-7.</w:t>
      </w:r>
    </w:p>
    <w:p w:rsidR="001119D2" w:rsidRPr="008209CE" w:rsidRDefault="001119D2" w:rsidP="002A16A6"/>
    <w:p w:rsidR="001119D2" w:rsidRPr="008209CE" w:rsidRDefault="001119D2" w:rsidP="008209CE">
      <w:pPr>
        <w:spacing w:line="360" w:lineRule="auto"/>
        <w:rPr>
          <w:b/>
        </w:rPr>
      </w:pPr>
      <w:r w:rsidRPr="008209CE">
        <w:rPr>
          <w:b/>
        </w:rPr>
        <w:t>Kontaktná adresa</w:t>
      </w:r>
    </w:p>
    <w:p w:rsidR="001119D2" w:rsidRPr="008209CE" w:rsidRDefault="001119D2" w:rsidP="008209CE">
      <w:pPr>
        <w:spacing w:line="360" w:lineRule="auto"/>
      </w:pPr>
      <w:r w:rsidRPr="008209CE">
        <w:t>meno a priezvisko autorov, vrátane titulov</w:t>
      </w:r>
    </w:p>
    <w:p w:rsidR="001119D2" w:rsidRPr="008209CE" w:rsidRDefault="001119D2" w:rsidP="008209CE">
      <w:pPr>
        <w:spacing w:line="360" w:lineRule="auto"/>
      </w:pPr>
      <w:r w:rsidRPr="008209CE">
        <w:t>názov pracoviska</w:t>
      </w:r>
    </w:p>
    <w:p w:rsidR="001119D2" w:rsidRPr="008209CE" w:rsidRDefault="001119D2" w:rsidP="008209CE">
      <w:pPr>
        <w:spacing w:line="360" w:lineRule="auto"/>
      </w:pPr>
      <w:r w:rsidRPr="008209CE">
        <w:t>adresa pracoviska</w:t>
      </w:r>
    </w:p>
    <w:p w:rsidR="001119D2" w:rsidRPr="008209CE" w:rsidRDefault="001119D2" w:rsidP="008209CE">
      <w:pPr>
        <w:spacing w:line="360" w:lineRule="auto"/>
      </w:pPr>
      <w:r w:rsidRPr="008209CE">
        <w:t>e-mailový kontakt</w:t>
      </w:r>
    </w:p>
    <w:sectPr w:rsidR="001119D2" w:rsidRPr="008209CE" w:rsidSect="00BF6816">
      <w:type w:val="continuous"/>
      <w:pgSz w:w="9242" w:h="13325" w:code="13"/>
      <w:pgMar w:top="964" w:right="964" w:bottom="1304" w:left="1304"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8D0" w:rsidRDefault="004D48D0" w:rsidP="003603F6">
      <w:r>
        <w:separator/>
      </w:r>
    </w:p>
  </w:endnote>
  <w:endnote w:type="continuationSeparator" w:id="0">
    <w:p w:rsidR="004D48D0" w:rsidRDefault="004D48D0" w:rsidP="0036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8D0" w:rsidRDefault="004D48D0" w:rsidP="003603F6">
      <w:r>
        <w:separator/>
      </w:r>
    </w:p>
  </w:footnote>
  <w:footnote w:type="continuationSeparator" w:id="0">
    <w:p w:rsidR="004D48D0" w:rsidRDefault="004D48D0" w:rsidP="003603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A6"/>
    <w:rsid w:val="00015EA3"/>
    <w:rsid w:val="001119D2"/>
    <w:rsid w:val="001208F4"/>
    <w:rsid w:val="001319A8"/>
    <w:rsid w:val="00204511"/>
    <w:rsid w:val="002A16A6"/>
    <w:rsid w:val="002A537D"/>
    <w:rsid w:val="003603F6"/>
    <w:rsid w:val="00423E5D"/>
    <w:rsid w:val="004D48D0"/>
    <w:rsid w:val="006B41FF"/>
    <w:rsid w:val="006C4690"/>
    <w:rsid w:val="00761E7C"/>
    <w:rsid w:val="00782EBE"/>
    <w:rsid w:val="008209CE"/>
    <w:rsid w:val="009601ED"/>
    <w:rsid w:val="00963331"/>
    <w:rsid w:val="009E1440"/>
    <w:rsid w:val="009F5235"/>
    <w:rsid w:val="00A3503F"/>
    <w:rsid w:val="00A754ED"/>
    <w:rsid w:val="00BF6816"/>
    <w:rsid w:val="00F673C1"/>
    <w:rsid w:val="00F877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1ED51"/>
  <w15:docId w15:val="{6A3095FB-9AB8-4A4F-8701-22FF2FB0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6816"/>
    <w:pPr>
      <w:ind w:left="720"/>
      <w:contextualSpacing/>
    </w:pPr>
  </w:style>
  <w:style w:type="paragraph" w:styleId="Textbubliny">
    <w:name w:val="Balloon Text"/>
    <w:basedOn w:val="Normlny"/>
    <w:link w:val="TextbublinyChar"/>
    <w:uiPriority w:val="99"/>
    <w:semiHidden/>
    <w:unhideWhenUsed/>
    <w:rsid w:val="001208F4"/>
    <w:rPr>
      <w:rFonts w:ascii="Segoe UI" w:hAnsi="Segoe UI" w:cs="Segoe UI"/>
      <w:sz w:val="18"/>
      <w:szCs w:val="18"/>
    </w:rPr>
  </w:style>
  <w:style w:type="character" w:customStyle="1" w:styleId="TextbublinyChar">
    <w:name w:val="Text bubliny Char"/>
    <w:basedOn w:val="Predvolenpsmoodseku"/>
    <w:link w:val="Textbubliny"/>
    <w:uiPriority w:val="99"/>
    <w:semiHidden/>
    <w:rsid w:val="001208F4"/>
    <w:rPr>
      <w:rFonts w:ascii="Segoe UI" w:hAnsi="Segoe UI" w:cs="Segoe UI"/>
      <w:sz w:val="18"/>
      <w:szCs w:val="18"/>
    </w:rPr>
  </w:style>
  <w:style w:type="paragraph" w:styleId="Textpoznmkypodiarou">
    <w:name w:val="footnote text"/>
    <w:basedOn w:val="Normlny"/>
    <w:link w:val="TextpoznmkypodiarouChar"/>
    <w:uiPriority w:val="99"/>
    <w:semiHidden/>
    <w:unhideWhenUsed/>
    <w:rsid w:val="003603F6"/>
    <w:rPr>
      <w:sz w:val="20"/>
      <w:szCs w:val="20"/>
    </w:rPr>
  </w:style>
  <w:style w:type="character" w:customStyle="1" w:styleId="TextpoznmkypodiarouChar">
    <w:name w:val="Text poznámky pod čiarou Char"/>
    <w:basedOn w:val="Predvolenpsmoodseku"/>
    <w:link w:val="Textpoznmkypodiarou"/>
    <w:uiPriority w:val="99"/>
    <w:semiHidden/>
    <w:rsid w:val="003603F6"/>
    <w:rPr>
      <w:sz w:val="20"/>
      <w:szCs w:val="20"/>
    </w:rPr>
  </w:style>
  <w:style w:type="character" w:styleId="Odkaznapoznmkupodiarou">
    <w:name w:val="footnote reference"/>
    <w:basedOn w:val="Predvolenpsmoodseku"/>
    <w:uiPriority w:val="99"/>
    <w:semiHidden/>
    <w:unhideWhenUsed/>
    <w:rsid w:val="003603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0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A582F-02BB-44CB-9EF8-90F10BCA9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931</Words>
  <Characters>5311</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Veda</dc:creator>
  <cp:keywords/>
  <dc:description/>
  <cp:lastModifiedBy>Ivancik</cp:lastModifiedBy>
  <cp:revision>4</cp:revision>
  <cp:lastPrinted>2018-08-31T06:49:00Z</cp:lastPrinted>
  <dcterms:created xsi:type="dcterms:W3CDTF">2021-09-28T11:01:00Z</dcterms:created>
  <dcterms:modified xsi:type="dcterms:W3CDTF">2021-09-28T11:20:00Z</dcterms:modified>
</cp:coreProperties>
</file>