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371" w:rsidRPr="00353371" w:rsidRDefault="00353371" w:rsidP="005373FD">
      <w:pPr>
        <w:pStyle w:val="TableParagraph"/>
        <w:ind w:left="1701" w:right="517"/>
        <w:jc w:val="center"/>
        <w:rPr>
          <w:b/>
          <w:color w:val="632423" w:themeColor="accent2" w:themeShade="80"/>
          <w:sz w:val="28"/>
          <w:szCs w:val="28"/>
        </w:rPr>
      </w:pPr>
      <w:r w:rsidRPr="00353371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-303860</wp:posOffset>
            </wp:positionH>
            <wp:positionV relativeFrom="paragraph">
              <wp:posOffset>-175870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332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53371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5373FD" w:rsidRPr="00FF47DB" w:rsidRDefault="00353371" w:rsidP="005373FD">
      <w:pPr>
        <w:spacing w:after="0"/>
        <w:ind w:left="1276"/>
        <w:jc w:val="center"/>
        <w:rPr>
          <w:rFonts w:ascii="Times New Roman" w:hAnsi="Times New Roman" w:cs="Times New Roman"/>
          <w:b/>
          <w:bCs/>
          <w:color w:val="632423" w:themeColor="accent2" w:themeShade="80"/>
          <w:kern w:val="24"/>
          <w:sz w:val="28"/>
          <w:szCs w:val="28"/>
        </w:rPr>
      </w:pPr>
      <w:r w:rsidRPr="00FF47DB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«</w:t>
      </w:r>
      <w:r w:rsidR="00066CD4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ОСНОВИ ПЕДАГОГІЧНОГО КРАСНОМОВСТВА</w:t>
      </w:r>
      <w:r w:rsidR="00FF47DB" w:rsidRPr="00FF47DB">
        <w:rPr>
          <w:rFonts w:ascii="Times New Roman" w:hAnsi="Times New Roman" w:cs="Times New Roman"/>
          <w:b/>
          <w:bCs/>
          <w:color w:val="632423" w:themeColor="accent2" w:themeShade="80"/>
          <w:kern w:val="24"/>
          <w:sz w:val="28"/>
          <w:szCs w:val="28"/>
        </w:rPr>
        <w:t>»</w:t>
      </w:r>
    </w:p>
    <w:p w:rsidR="00353371" w:rsidRPr="00B76FC8" w:rsidRDefault="00353371" w:rsidP="0016209D">
      <w:pPr>
        <w:adjustRightInd w:val="0"/>
        <w:ind w:left="1701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722CE4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613DCF">
        <w:rPr>
          <w:rFonts w:eastAsiaTheme="minorHAnsi"/>
          <w:color w:val="000000"/>
          <w:sz w:val="28"/>
          <w:szCs w:val="28"/>
        </w:rPr>
        <w:t xml:space="preserve"> (</w:t>
      </w:r>
      <w:r w:rsidR="00722CE4">
        <w:rPr>
          <w:rFonts w:eastAsiaTheme="minorHAnsi"/>
          <w:color w:val="000000"/>
          <w:sz w:val="28"/>
          <w:szCs w:val="28"/>
        </w:rPr>
        <w:t>3</w:t>
      </w:r>
      <w:r w:rsidRPr="00613DCF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646BB7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613DCF">
        <w:rPr>
          <w:rFonts w:eastAsiaTheme="minorHAnsi"/>
          <w:color w:val="000000"/>
          <w:sz w:val="28"/>
          <w:szCs w:val="28"/>
        </w:rPr>
        <w:t>)</w:t>
      </w:r>
    </w:p>
    <w:p w:rsidR="00353371" w:rsidRPr="005372A6" w:rsidRDefault="00353371" w:rsidP="00353371">
      <w:pPr>
        <w:pStyle w:val="TableParagraph"/>
        <w:spacing w:before="92"/>
        <w:ind w:left="0" w:right="517"/>
        <w:rPr>
          <w:b/>
          <w:sz w:val="16"/>
          <w:szCs w:val="28"/>
        </w:rPr>
      </w:pPr>
    </w:p>
    <w:tbl>
      <w:tblPr>
        <w:tblStyle w:val="a8"/>
        <w:tblW w:w="9687" w:type="dxa"/>
        <w:tblInd w:w="108" w:type="dxa"/>
        <w:tblLook w:val="04A0"/>
      </w:tblPr>
      <w:tblGrid>
        <w:gridCol w:w="3402"/>
        <w:gridCol w:w="6285"/>
      </w:tblGrid>
      <w:tr w:rsidR="00FF47DB" w:rsidTr="00A44574">
        <w:tc>
          <w:tcPr>
            <w:tcW w:w="3402" w:type="dxa"/>
          </w:tcPr>
          <w:p w:rsidR="00FF47DB" w:rsidRDefault="00FF47DB" w:rsidP="00A44574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285" w:type="dxa"/>
          </w:tcPr>
          <w:p w:rsidR="00FF47DB" w:rsidRPr="007E3219" w:rsidRDefault="00066CD4" w:rsidP="00CB36B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всі ОПП факультету іноземних мов</w:t>
            </w:r>
          </w:p>
        </w:tc>
      </w:tr>
      <w:tr w:rsidR="00AC5699" w:rsidTr="00A44574">
        <w:tc>
          <w:tcPr>
            <w:tcW w:w="3402" w:type="dxa"/>
          </w:tcPr>
          <w:p w:rsidR="00AC5699" w:rsidRDefault="00AC5699" w:rsidP="00A44574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285" w:type="dxa"/>
          </w:tcPr>
          <w:p w:rsidR="00AC5699" w:rsidRDefault="00AC5699" w:rsidP="007C57BC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А011 Освітні, педагогічні науки </w:t>
            </w:r>
          </w:p>
          <w:p w:rsidR="00AC5699" w:rsidRPr="00CA1254" w:rsidRDefault="00AC5699" w:rsidP="007C57BC">
            <w:pPr>
              <w:pStyle w:val="TableParagraph"/>
              <w:ind w:left="0"/>
              <w:rPr>
                <w:sz w:val="28"/>
                <w:szCs w:val="28"/>
              </w:rPr>
            </w:pPr>
            <w:r w:rsidRPr="00EA799E">
              <w:rPr>
                <w:sz w:val="28"/>
                <w:szCs w:val="28"/>
              </w:rPr>
              <w:t>В11 Філологія</w:t>
            </w:r>
          </w:p>
        </w:tc>
      </w:tr>
      <w:tr w:rsidR="00AC5699" w:rsidTr="00A44574">
        <w:tc>
          <w:tcPr>
            <w:tcW w:w="3402" w:type="dxa"/>
          </w:tcPr>
          <w:p w:rsidR="00AC5699" w:rsidRDefault="00AC5699" w:rsidP="00A44574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285" w:type="dxa"/>
          </w:tcPr>
          <w:p w:rsidR="00AC5699" w:rsidRDefault="00AC5699" w:rsidP="007C57BC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Освіта</w:t>
            </w:r>
            <w:r w:rsidRPr="00EA79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 Педагогіка </w:t>
            </w:r>
          </w:p>
          <w:p w:rsidR="00AC5699" w:rsidRPr="00CA1254" w:rsidRDefault="00AC5699" w:rsidP="007C57BC">
            <w:pPr>
              <w:pStyle w:val="TableParagraph"/>
              <w:ind w:left="0"/>
              <w:rPr>
                <w:sz w:val="28"/>
                <w:szCs w:val="28"/>
              </w:rPr>
            </w:pPr>
            <w:r w:rsidRPr="00EA799E">
              <w:rPr>
                <w:sz w:val="28"/>
                <w:szCs w:val="28"/>
              </w:rPr>
              <w:t xml:space="preserve">B Культура, мистецтво та гуманітарні науки </w:t>
            </w:r>
          </w:p>
        </w:tc>
      </w:tr>
      <w:tr w:rsidR="00FF47DB" w:rsidTr="00A44574">
        <w:tc>
          <w:tcPr>
            <w:tcW w:w="3402" w:type="dxa"/>
          </w:tcPr>
          <w:p w:rsidR="00FF47DB" w:rsidRDefault="00FF47DB" w:rsidP="00A44574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285" w:type="dxa"/>
          </w:tcPr>
          <w:p w:rsidR="00066CD4" w:rsidRDefault="00066CD4" w:rsidP="00CB36B9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 (бакалаврський)</w:t>
            </w:r>
          </w:p>
          <w:p w:rsidR="00FF47DB" w:rsidRPr="00CA1254" w:rsidRDefault="00FF47DB" w:rsidP="00CB36B9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другий </w:t>
            </w:r>
            <w:r w:rsidRPr="00CA1254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магістерський</w:t>
            </w:r>
            <w:r w:rsidRPr="00CA1254">
              <w:rPr>
                <w:bCs/>
                <w:sz w:val="28"/>
                <w:szCs w:val="28"/>
              </w:rPr>
              <w:t>)</w:t>
            </w:r>
          </w:p>
        </w:tc>
      </w:tr>
      <w:tr w:rsidR="00FF47DB" w:rsidTr="00A44574">
        <w:tc>
          <w:tcPr>
            <w:tcW w:w="3402" w:type="dxa"/>
          </w:tcPr>
          <w:p w:rsidR="00FF47DB" w:rsidRDefault="00FF47DB" w:rsidP="00A44574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285" w:type="dxa"/>
          </w:tcPr>
          <w:p w:rsidR="00FF47DB" w:rsidRPr="00CA1254" w:rsidRDefault="00066CD4" w:rsidP="00CB36B9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українська</w:t>
            </w:r>
          </w:p>
        </w:tc>
      </w:tr>
      <w:tr w:rsidR="00FF47DB" w:rsidTr="00A44574">
        <w:tc>
          <w:tcPr>
            <w:tcW w:w="3402" w:type="dxa"/>
          </w:tcPr>
          <w:p w:rsidR="00FF47DB" w:rsidRDefault="00FF47DB" w:rsidP="00A44574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-ів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285" w:type="dxa"/>
          </w:tcPr>
          <w:p w:rsidR="00FF47DB" w:rsidRPr="00B3507F" w:rsidRDefault="00FF47DB" w:rsidP="00CB36B9">
            <w:pPr>
              <w:pStyle w:val="TableParagraph"/>
              <w:ind w:left="0"/>
              <w:jc w:val="both"/>
              <w:rPr>
                <w:bCs/>
                <w:iCs/>
                <w:color w:val="0070C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Мойсюк Валентина Анатоліївна –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B2C9D">
              <w:rPr>
                <w:bCs/>
                <w:sz w:val="28"/>
                <w:szCs w:val="28"/>
              </w:rPr>
              <w:t xml:space="preserve">доктор </w:t>
            </w:r>
            <w:r>
              <w:rPr>
                <w:bCs/>
                <w:sz w:val="28"/>
                <w:szCs w:val="28"/>
              </w:rPr>
              <w:t xml:space="preserve">філологічних наук, професор, професор </w:t>
            </w:r>
            <w:r w:rsidRPr="008B2C9D">
              <w:rPr>
                <w:bCs/>
                <w:sz w:val="28"/>
                <w:szCs w:val="28"/>
              </w:rPr>
              <w:t xml:space="preserve">кафедри </w:t>
            </w:r>
            <w:r>
              <w:rPr>
                <w:bCs/>
                <w:sz w:val="28"/>
                <w:szCs w:val="28"/>
              </w:rPr>
              <w:t xml:space="preserve">французької філології та перекладу </w:t>
            </w:r>
            <w:hyperlink r:id="rId7" w:history="1">
              <w:r w:rsidRPr="00E13D68">
                <w:rPr>
                  <w:rStyle w:val="a4"/>
                  <w:bCs/>
                  <w:iCs/>
                  <w:sz w:val="28"/>
                  <w:szCs w:val="28"/>
                </w:rPr>
                <w:t>https://french.chnu.edu.ua/pro-kafedru/kolektyv-kafedry/moisiuk-valentyna-anatoliivna/</w:t>
              </w:r>
            </w:hyperlink>
            <w:r w:rsidRPr="00E13D68">
              <w:rPr>
                <w:bCs/>
                <w:iCs/>
                <w:color w:val="0070C0"/>
                <w:sz w:val="28"/>
                <w:szCs w:val="28"/>
              </w:rPr>
              <w:t xml:space="preserve"> </w:t>
            </w:r>
          </w:p>
        </w:tc>
      </w:tr>
      <w:tr w:rsidR="00FF47DB" w:rsidTr="00A44574">
        <w:tc>
          <w:tcPr>
            <w:tcW w:w="3402" w:type="dxa"/>
          </w:tcPr>
          <w:p w:rsidR="00FF47DB" w:rsidRPr="00CA1254" w:rsidRDefault="00FF47DB" w:rsidP="00A44574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285" w:type="dxa"/>
          </w:tcPr>
          <w:p w:rsidR="00FF47DB" w:rsidRPr="00F84BC6" w:rsidRDefault="00FF47DB" w:rsidP="00CB36B9">
            <w:pPr>
              <w:pStyle w:val="TableParagraph"/>
              <w:ind w:left="0"/>
              <w:rPr>
                <w:sz w:val="28"/>
                <w:szCs w:val="28"/>
              </w:rPr>
            </w:pPr>
            <w:r w:rsidRPr="00F84BC6">
              <w:rPr>
                <w:sz w:val="28"/>
                <w:szCs w:val="28"/>
              </w:rPr>
              <w:t>+380501575168</w:t>
            </w:r>
          </w:p>
        </w:tc>
      </w:tr>
      <w:tr w:rsidR="00FF47DB" w:rsidTr="00A44574">
        <w:tc>
          <w:tcPr>
            <w:tcW w:w="3402" w:type="dxa"/>
          </w:tcPr>
          <w:p w:rsidR="00FF47DB" w:rsidRPr="00CA1254" w:rsidRDefault="00FF47DB" w:rsidP="00A44574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285" w:type="dxa"/>
          </w:tcPr>
          <w:p w:rsidR="00FF47DB" w:rsidRPr="00B3507F" w:rsidRDefault="008E44C5" w:rsidP="00CB36B9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hyperlink r:id="rId8" w:history="1">
              <w:r w:rsidR="00FF47DB" w:rsidRPr="008E5370">
                <w:rPr>
                  <w:rStyle w:val="a4"/>
                  <w:bCs/>
                  <w:sz w:val="28"/>
                  <w:szCs w:val="28"/>
                </w:rPr>
                <w:t>v.</w:t>
              </w:r>
              <w:r w:rsidR="00FF47DB" w:rsidRPr="008E5370">
                <w:rPr>
                  <w:rStyle w:val="a4"/>
                  <w:bCs/>
                  <w:sz w:val="28"/>
                  <w:szCs w:val="28"/>
                  <w:lang w:val="fr-FR"/>
                </w:rPr>
                <w:t>moisiuk</w:t>
              </w:r>
              <w:r w:rsidR="00FF47DB" w:rsidRPr="008E5370">
                <w:rPr>
                  <w:rStyle w:val="a4"/>
                  <w:bCs/>
                  <w:sz w:val="28"/>
                  <w:szCs w:val="28"/>
                </w:rPr>
                <w:t>@</w:t>
              </w:r>
              <w:proofErr w:type="spellStart"/>
              <w:r w:rsidR="00FF47DB" w:rsidRPr="008E5370">
                <w:rPr>
                  <w:rStyle w:val="a4"/>
                  <w:bCs/>
                  <w:sz w:val="28"/>
                  <w:szCs w:val="28"/>
                </w:rPr>
                <w:t>chnu.edu.ua</w:t>
              </w:r>
              <w:proofErr w:type="spellEnd"/>
            </w:hyperlink>
            <w:r w:rsidR="00FF47DB" w:rsidRPr="008E5370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353371" w:rsidTr="00A44574">
        <w:tc>
          <w:tcPr>
            <w:tcW w:w="3402" w:type="dxa"/>
          </w:tcPr>
          <w:p w:rsidR="00353371" w:rsidRPr="00CA1254" w:rsidRDefault="00353371" w:rsidP="00A44574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  <w:proofErr w:type="spellEnd"/>
          </w:p>
        </w:tc>
        <w:tc>
          <w:tcPr>
            <w:tcW w:w="6285" w:type="dxa"/>
          </w:tcPr>
          <w:p w:rsidR="00353371" w:rsidRPr="002F13DC" w:rsidRDefault="00353371" w:rsidP="00A44574">
            <w:pPr>
              <w:pStyle w:val="TableParagraph"/>
              <w:ind w:left="0"/>
              <w:jc w:val="both"/>
              <w:rPr>
                <w:iCs/>
                <w:sz w:val="28"/>
                <w:szCs w:val="28"/>
              </w:rPr>
            </w:pPr>
          </w:p>
        </w:tc>
      </w:tr>
      <w:tr w:rsidR="00353371" w:rsidTr="00A44574">
        <w:tc>
          <w:tcPr>
            <w:tcW w:w="3402" w:type="dxa"/>
          </w:tcPr>
          <w:p w:rsidR="00353371" w:rsidRPr="00CA1254" w:rsidRDefault="00353371" w:rsidP="00A44574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285" w:type="dxa"/>
          </w:tcPr>
          <w:p w:rsidR="00353371" w:rsidRPr="003A60AF" w:rsidRDefault="00353371" w:rsidP="00A44574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A60AF">
              <w:rPr>
                <w:color w:val="000000"/>
                <w:kern w:val="24"/>
                <w:sz w:val="28"/>
                <w:szCs w:val="24"/>
              </w:rPr>
              <w:t xml:space="preserve">Очні та </w:t>
            </w:r>
            <w:proofErr w:type="spellStart"/>
            <w:r w:rsidRPr="003A60AF">
              <w:rPr>
                <w:color w:val="000000"/>
                <w:kern w:val="24"/>
                <w:sz w:val="28"/>
                <w:szCs w:val="24"/>
              </w:rPr>
              <w:t>онлайн-консультації</w:t>
            </w:r>
            <w:proofErr w:type="spellEnd"/>
            <w:r w:rsidRPr="003A60AF">
              <w:rPr>
                <w:color w:val="000000"/>
                <w:kern w:val="24"/>
                <w:sz w:val="28"/>
                <w:szCs w:val="24"/>
              </w:rPr>
              <w:t xml:space="preserve">: </w:t>
            </w:r>
            <w:r w:rsidRPr="003A60AF">
              <w:rPr>
                <w:color w:val="000000"/>
                <w:kern w:val="24"/>
                <w:sz w:val="28"/>
                <w:szCs w:val="24"/>
                <w:lang w:val="ru-RU"/>
              </w:rPr>
              <w:t>за</w:t>
            </w:r>
            <w:r w:rsidRPr="00FF47DB">
              <w:rPr>
                <w:color w:val="000000"/>
                <w:kern w:val="24"/>
                <w:sz w:val="28"/>
                <w:szCs w:val="24"/>
                <w:lang w:val="pl-PL"/>
              </w:rPr>
              <w:t xml:space="preserve"> </w:t>
            </w:r>
            <w:proofErr w:type="spellStart"/>
            <w:r w:rsidRPr="003A60AF">
              <w:rPr>
                <w:color w:val="000000"/>
                <w:kern w:val="24"/>
                <w:sz w:val="28"/>
                <w:szCs w:val="24"/>
                <w:lang w:val="ru-RU"/>
              </w:rPr>
              <w:t>попередньою</w:t>
            </w:r>
            <w:proofErr w:type="spellEnd"/>
            <w:r w:rsidRPr="00FF47DB">
              <w:rPr>
                <w:color w:val="000000"/>
                <w:kern w:val="24"/>
                <w:sz w:val="28"/>
                <w:szCs w:val="24"/>
                <w:lang w:val="pl-PL"/>
              </w:rPr>
              <w:t xml:space="preserve"> </w:t>
            </w:r>
            <w:proofErr w:type="spellStart"/>
            <w:r w:rsidRPr="003A60AF">
              <w:rPr>
                <w:color w:val="000000"/>
                <w:kern w:val="24"/>
                <w:sz w:val="28"/>
                <w:szCs w:val="24"/>
                <w:lang w:val="ru-RU"/>
              </w:rPr>
              <w:t>домовленістю</w:t>
            </w:r>
            <w:proofErr w:type="spellEnd"/>
          </w:p>
        </w:tc>
      </w:tr>
    </w:tbl>
    <w:p w:rsidR="00B35AFF" w:rsidRPr="00FF47DB" w:rsidRDefault="00B35AFF" w:rsidP="00B35AFF">
      <w:pPr>
        <w:pStyle w:val="1"/>
        <w:ind w:right="517"/>
        <w:jc w:val="center"/>
        <w:rPr>
          <w:rFonts w:ascii="Times New Roman" w:hAnsi="Times New Roman" w:cs="Times New Roman"/>
          <w:color w:val="632423" w:themeColor="accent2" w:themeShade="80"/>
        </w:rPr>
      </w:pPr>
      <w:r w:rsidRPr="00FF47DB">
        <w:rPr>
          <w:rFonts w:ascii="Times New Roman" w:hAnsi="Times New Roman" w:cs="Times New Roman"/>
          <w:color w:val="632423" w:themeColor="accent2" w:themeShade="80"/>
        </w:rPr>
        <w:t>АНОТАЦІЯ НАВЧАЛЬНОЇ ДИСЦИПЛІНИ</w:t>
      </w:r>
    </w:p>
    <w:p w:rsidR="00066CD4" w:rsidRDefault="002F13DC" w:rsidP="002F13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2F13D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Навчальна дисципліна </w:t>
      </w:r>
      <w:r w:rsidRPr="00066CD4">
        <w:rPr>
          <w:rFonts w:ascii="Times New Roman" w:hAnsi="Times New Roman" w:cs="Times New Roman"/>
          <w:i/>
          <w:color w:val="000000" w:themeColor="text1"/>
          <w:kern w:val="24"/>
          <w:sz w:val="28"/>
          <w:szCs w:val="28"/>
        </w:rPr>
        <w:t>«</w:t>
      </w:r>
      <w:r w:rsidR="00066CD4" w:rsidRPr="00066CD4">
        <w:rPr>
          <w:rFonts w:ascii="Times New Roman" w:hAnsi="Times New Roman" w:cs="Times New Roman"/>
          <w:i/>
          <w:color w:val="000000" w:themeColor="text1"/>
          <w:kern w:val="24"/>
          <w:sz w:val="28"/>
          <w:szCs w:val="28"/>
        </w:rPr>
        <w:t>Основи педагогічного красномовства</w:t>
      </w:r>
      <w:r w:rsidRPr="00066CD4">
        <w:rPr>
          <w:rFonts w:ascii="Times New Roman" w:hAnsi="Times New Roman" w:cs="Times New Roman"/>
          <w:i/>
          <w:color w:val="000000" w:themeColor="text1"/>
          <w:kern w:val="24"/>
          <w:sz w:val="28"/>
          <w:szCs w:val="28"/>
        </w:rPr>
        <w:t>»</w:t>
      </w:r>
      <w:r w:rsidRPr="00066CD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входить до циклу вибіркових дисциплін</w:t>
      </w:r>
      <w:r w:rsidRPr="00066CD4">
        <w:rPr>
          <w:rFonts w:ascii="Times New Roman" w:hAnsi="Times New Roman" w:cs="Times New Roman"/>
          <w:sz w:val="28"/>
          <w:szCs w:val="28"/>
        </w:rPr>
        <w:t xml:space="preserve"> </w:t>
      </w:r>
      <w:r w:rsidR="00066CD4" w:rsidRPr="00066CD4">
        <w:rPr>
          <w:rFonts w:ascii="Times New Roman" w:hAnsi="Times New Roman" w:cs="Times New Roman"/>
          <w:sz w:val="28"/>
          <w:szCs w:val="28"/>
        </w:rPr>
        <w:t xml:space="preserve">для спеціальності А Освіта та В Культура, мистецтво та гуманітарні науки </w:t>
      </w:r>
      <w:r w:rsidRPr="00066CD4">
        <w:rPr>
          <w:rFonts w:ascii="Times New Roman" w:hAnsi="Times New Roman" w:cs="Times New Roman"/>
          <w:sz w:val="28"/>
          <w:szCs w:val="28"/>
        </w:rPr>
        <w:t xml:space="preserve">і </w:t>
      </w:r>
      <w:r w:rsidR="00066CD4">
        <w:rPr>
          <w:rFonts w:ascii="Times New Roman" w:hAnsi="Times New Roman" w:cs="Times New Roman"/>
          <w:sz w:val="28"/>
          <w:szCs w:val="28"/>
        </w:rPr>
        <w:t xml:space="preserve">може вивчатися </w:t>
      </w:r>
      <w:r w:rsidRPr="002F13D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здобувач</w:t>
      </w:r>
      <w:r w:rsidR="00066CD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ами</w:t>
      </w:r>
      <w:r w:rsidRPr="002F13D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066CD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як першого (бакалаврського), так і </w:t>
      </w:r>
      <w:r w:rsidRPr="002F13D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другого (магістерського) рівня</w:t>
      </w:r>
      <w:r w:rsidR="00066CD4" w:rsidRPr="00066CD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066CD4" w:rsidRPr="002F13D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вищої освіти</w:t>
      </w:r>
      <w:r w:rsidRPr="002F13D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. Дисципліна викладається протягом </w:t>
      </w:r>
      <w:r w:rsidR="00066CD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одного </w:t>
      </w:r>
      <w:r w:rsidRPr="002F13D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семестру в обсязі </w:t>
      </w:r>
      <w:r w:rsidR="00066CD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3 кредитів і завершується заліком</w:t>
      </w:r>
      <w:r w:rsidRPr="002F13D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. </w:t>
      </w:r>
    </w:p>
    <w:p w:rsidR="0016209D" w:rsidRPr="0016209D" w:rsidRDefault="002F13DC" w:rsidP="0016209D">
      <w:pPr>
        <w:widowControl w:val="0"/>
        <w:spacing w:after="0" w:line="240" w:lineRule="auto"/>
        <w:ind w:firstLine="60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F13DC">
        <w:rPr>
          <w:rFonts w:ascii="Times New Roman" w:hAnsi="Times New Roman" w:cs="Times New Roman"/>
          <w:b/>
          <w:bCs/>
          <w:sz w:val="28"/>
          <w:szCs w:val="28"/>
        </w:rPr>
        <w:t xml:space="preserve">Мета </w:t>
      </w:r>
      <w:r w:rsidRPr="002F13DC">
        <w:rPr>
          <w:rFonts w:ascii="Times New Roman" w:hAnsi="Times New Roman" w:cs="Times New Roman"/>
          <w:bCs/>
          <w:sz w:val="28"/>
          <w:szCs w:val="28"/>
        </w:rPr>
        <w:t>дисципліни</w:t>
      </w:r>
      <w:r w:rsidRPr="002F13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209D" w:rsidRPr="0016209D">
        <w:rPr>
          <w:rFonts w:ascii="Times New Roman" w:hAnsi="Times New Roman" w:cs="Times New Roman"/>
          <w:sz w:val="28"/>
          <w:szCs w:val="28"/>
        </w:rPr>
        <w:t>сформувати у здобувачів вищої освіти систему теоретичних знань і практичних умінь у сфері педагогічної риторики, необхідних для ефективної професійної комунікації, розвитку культури мовлення та ораторської майстерності майбутнього педагога, а також для свідомого використання мовних, інтонаційних і риторичних засобів з метою впливу на аудиторію, організації навчального діалогу та оптимізації освітнього процесу.</w:t>
      </w:r>
      <w:r w:rsidR="0016209D" w:rsidRPr="0016209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2F13DC" w:rsidRPr="0016209D" w:rsidRDefault="002F13DC" w:rsidP="0016209D">
      <w:pPr>
        <w:widowControl w:val="0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F13DC">
        <w:rPr>
          <w:rFonts w:ascii="Times New Roman" w:hAnsi="Times New Roman" w:cs="Times New Roman"/>
          <w:bCs/>
          <w:iCs/>
          <w:sz w:val="28"/>
          <w:szCs w:val="28"/>
        </w:rPr>
        <w:t xml:space="preserve">Матеріал курсу сконцентровано на </w:t>
      </w:r>
      <w:r w:rsidR="0016209D" w:rsidRPr="0016209D">
        <w:rPr>
          <w:rFonts w:ascii="Times New Roman" w:hAnsi="Times New Roman" w:cs="Times New Roman"/>
          <w:sz w:val="28"/>
          <w:szCs w:val="28"/>
        </w:rPr>
        <w:t>формуванні у здобувачів вищої освіти знань про основи педагогічної риторики, закономірності ефективної комунікації в освітньому середовищі, а також на розвитку практичних умінь публічного виступу, аргументації та мовленнєвого впливу в педагогічній діяльності.</w:t>
      </w:r>
      <w:r w:rsidR="0016209D" w:rsidRPr="001620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35AFF" w:rsidRPr="002F13DC" w:rsidRDefault="00B35AFF" w:rsidP="00FF47D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13DC">
        <w:rPr>
          <w:rFonts w:ascii="Times New Roman" w:hAnsi="Times New Roman" w:cs="Times New Roman"/>
          <w:b/>
          <w:bCs/>
          <w:sz w:val="28"/>
          <w:szCs w:val="28"/>
        </w:rPr>
        <w:t>Мова навчальної дисципліни</w:t>
      </w:r>
      <w:r w:rsidRPr="002F13DC">
        <w:rPr>
          <w:rFonts w:ascii="Times New Roman" w:hAnsi="Times New Roman" w:cs="Times New Roman"/>
          <w:sz w:val="28"/>
          <w:szCs w:val="28"/>
        </w:rPr>
        <w:t xml:space="preserve"> – </w:t>
      </w:r>
      <w:r w:rsidR="0016209D">
        <w:rPr>
          <w:rFonts w:ascii="Times New Roman" w:hAnsi="Times New Roman" w:cs="Times New Roman"/>
          <w:sz w:val="28"/>
          <w:szCs w:val="28"/>
        </w:rPr>
        <w:t>українська</w:t>
      </w:r>
      <w:r w:rsidRPr="002F13DC">
        <w:rPr>
          <w:rFonts w:ascii="Times New Roman" w:hAnsi="Times New Roman" w:cs="Times New Roman"/>
          <w:sz w:val="28"/>
          <w:szCs w:val="28"/>
        </w:rPr>
        <w:t>.</w:t>
      </w:r>
    </w:p>
    <w:p w:rsidR="00B35AFF" w:rsidRPr="002F13DC" w:rsidRDefault="00B35AFF" w:rsidP="005517E2">
      <w:pPr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94BF9" w:rsidRDefault="00694BF9" w:rsidP="00B35AFF">
      <w:pPr>
        <w:pStyle w:val="a7"/>
        <w:tabs>
          <w:tab w:val="left" w:pos="1450"/>
        </w:tabs>
        <w:spacing w:before="6" w:line="237" w:lineRule="auto"/>
        <w:ind w:left="0" w:right="517"/>
        <w:jc w:val="center"/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</w:rPr>
      </w:pPr>
    </w:p>
    <w:p w:rsidR="00B35AFF" w:rsidRPr="00B35AFF" w:rsidRDefault="00B35AFF" w:rsidP="00B35AFF">
      <w:pPr>
        <w:pStyle w:val="a7"/>
        <w:tabs>
          <w:tab w:val="left" w:pos="1450"/>
        </w:tabs>
        <w:spacing w:before="6" w:line="237" w:lineRule="auto"/>
        <w:ind w:left="0" w:right="517"/>
        <w:jc w:val="center"/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</w:rPr>
      </w:pPr>
      <w:r w:rsidRPr="00B35AFF"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:rsidR="00DC193F" w:rsidRPr="00DC193F" w:rsidRDefault="00DC193F" w:rsidP="00DC193F">
      <w:pPr>
        <w:pStyle w:val="a7"/>
        <w:tabs>
          <w:tab w:val="left" w:pos="1450"/>
        </w:tabs>
        <w:spacing w:before="6" w:line="237" w:lineRule="auto"/>
        <w:ind w:left="0" w:right="517"/>
        <w:jc w:val="center"/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206"/>
        <w:gridCol w:w="8368"/>
      </w:tblGrid>
      <w:tr w:rsidR="00DC193F" w:rsidRPr="00DC193F" w:rsidTr="00A44574">
        <w:tc>
          <w:tcPr>
            <w:tcW w:w="9574" w:type="dxa"/>
            <w:gridSpan w:val="2"/>
          </w:tcPr>
          <w:p w:rsidR="00DC193F" w:rsidRPr="00694BF9" w:rsidRDefault="00D042E3" w:rsidP="0016209D">
            <w:pPr>
              <w:pStyle w:val="a7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694B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МОДУЛЬ </w:t>
            </w:r>
            <w:r w:rsidRPr="00694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5D1689" w:rsidRPr="00694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Теоретичні основи педагогічної риторики</w:t>
            </w:r>
            <w:r w:rsidR="005D1689" w:rsidRPr="00694B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556110" w:rsidRPr="00DC193F" w:rsidTr="00A44574">
        <w:tc>
          <w:tcPr>
            <w:tcW w:w="1206" w:type="dxa"/>
          </w:tcPr>
          <w:p w:rsidR="00556110" w:rsidRPr="00694BF9" w:rsidRDefault="00556110" w:rsidP="00556110">
            <w:pPr>
              <w:pStyle w:val="a7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BF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694BF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368" w:type="dxa"/>
          </w:tcPr>
          <w:p w:rsidR="001E6512" w:rsidRPr="00694BF9" w:rsidRDefault="0016209D" w:rsidP="0016209D">
            <w:pPr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8"/>
                <w:szCs w:val="28"/>
                <w:lang w:eastAsia="uk-UA"/>
              </w:rPr>
            </w:pPr>
            <w:r w:rsidRPr="00694BF9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8"/>
                <w:szCs w:val="28"/>
                <w:lang w:eastAsia="uk-UA"/>
              </w:rPr>
              <w:t xml:space="preserve">Риторика як наука про красномовство </w:t>
            </w:r>
          </w:p>
          <w:p w:rsidR="0016209D" w:rsidRPr="00694BF9" w:rsidRDefault="0016209D" w:rsidP="0016209D">
            <w:p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BF9">
              <w:rPr>
                <w:rFonts w:ascii="Times New Roman" w:hAnsi="Times New Roman" w:cs="Times New Roman"/>
                <w:sz w:val="28"/>
                <w:szCs w:val="28"/>
              </w:rPr>
              <w:t xml:space="preserve">1. Визначення поняття «педагогічна риторика» в межах загальної риторики та її функції. </w:t>
            </w:r>
          </w:p>
          <w:p w:rsidR="0016209D" w:rsidRPr="00694BF9" w:rsidRDefault="0016209D" w:rsidP="0016209D">
            <w:p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BF9">
              <w:rPr>
                <w:rFonts w:ascii="Times New Roman" w:hAnsi="Times New Roman" w:cs="Times New Roman"/>
                <w:sz w:val="28"/>
                <w:szCs w:val="28"/>
              </w:rPr>
              <w:t>2. Розвиток європейської риторики: від античності до сьогодення.</w:t>
            </w:r>
          </w:p>
          <w:p w:rsidR="0016209D" w:rsidRPr="00694BF9" w:rsidRDefault="0016209D" w:rsidP="001620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4BF9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694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Розвиток педагогічної риторики в Україні.</w:t>
            </w:r>
          </w:p>
        </w:tc>
      </w:tr>
      <w:tr w:rsidR="00556110" w:rsidRPr="00DC193F" w:rsidTr="00A44574">
        <w:tc>
          <w:tcPr>
            <w:tcW w:w="1206" w:type="dxa"/>
          </w:tcPr>
          <w:p w:rsidR="00556110" w:rsidRPr="00694BF9" w:rsidRDefault="00556110" w:rsidP="00556110">
            <w:pPr>
              <w:pStyle w:val="a7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94BF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694BF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 w:rsidR="001E6512" w:rsidRPr="00694BF9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ru-RU"/>
              </w:rPr>
              <w:t>2</w:t>
            </w:r>
          </w:p>
        </w:tc>
        <w:tc>
          <w:tcPr>
            <w:tcW w:w="8368" w:type="dxa"/>
          </w:tcPr>
          <w:p w:rsidR="0016209D" w:rsidRPr="00694BF9" w:rsidRDefault="0016209D" w:rsidP="0016209D">
            <w:pPr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694B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Теоретичні аспекти педагогічного красномовства</w:t>
            </w:r>
          </w:p>
          <w:p w:rsidR="0016209D" w:rsidRPr="00694BF9" w:rsidRDefault="0016209D" w:rsidP="0016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BF9">
              <w:rPr>
                <w:rFonts w:ascii="Times New Roman" w:hAnsi="Times New Roman" w:cs="Times New Roman"/>
                <w:sz w:val="28"/>
                <w:szCs w:val="28"/>
              </w:rPr>
              <w:t xml:space="preserve">1. Основні поняття античної риторики </w:t>
            </w:r>
          </w:p>
          <w:p w:rsidR="0016209D" w:rsidRPr="00694BF9" w:rsidRDefault="0016209D" w:rsidP="0016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BF9">
              <w:rPr>
                <w:rFonts w:ascii="Times New Roman" w:hAnsi="Times New Roman" w:cs="Times New Roman"/>
                <w:sz w:val="28"/>
                <w:szCs w:val="28"/>
              </w:rPr>
              <w:t xml:space="preserve">2. Основні закони педагогічної риторики  </w:t>
            </w:r>
          </w:p>
          <w:p w:rsidR="0016209D" w:rsidRPr="00694BF9" w:rsidRDefault="0016209D" w:rsidP="0016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BF9">
              <w:rPr>
                <w:rFonts w:ascii="Times New Roman" w:hAnsi="Times New Roman" w:cs="Times New Roman"/>
                <w:sz w:val="28"/>
                <w:szCs w:val="28"/>
              </w:rPr>
              <w:t>3. Стилі та жанри педагогічного красномовства</w:t>
            </w:r>
          </w:p>
          <w:p w:rsidR="001E6512" w:rsidRPr="00694BF9" w:rsidRDefault="0016209D" w:rsidP="0016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BF9">
              <w:rPr>
                <w:rFonts w:ascii="Times New Roman" w:hAnsi="Times New Roman" w:cs="Times New Roman"/>
                <w:sz w:val="28"/>
                <w:szCs w:val="28"/>
              </w:rPr>
              <w:t xml:space="preserve">4. Функції педагогічної риторики   </w:t>
            </w:r>
          </w:p>
        </w:tc>
      </w:tr>
      <w:tr w:rsidR="00556110" w:rsidRPr="00DC193F" w:rsidTr="00A44574">
        <w:tc>
          <w:tcPr>
            <w:tcW w:w="9574" w:type="dxa"/>
            <w:gridSpan w:val="2"/>
          </w:tcPr>
          <w:p w:rsidR="00556110" w:rsidRPr="00694BF9" w:rsidRDefault="00556110" w:rsidP="005D16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4BF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МОДУЛЬ 2. </w:t>
            </w:r>
            <w:r w:rsidR="005D1689" w:rsidRPr="00694BF9">
              <w:rPr>
                <w:rFonts w:ascii="Times New Roman" w:hAnsi="Times New Roman" w:cs="Times New Roman"/>
                <w:b/>
                <w:sz w:val="28"/>
                <w:szCs w:val="28"/>
              </w:rPr>
              <w:t>Педагогічне красномовство у професійній діяльності вчителя</w:t>
            </w:r>
          </w:p>
        </w:tc>
      </w:tr>
      <w:tr w:rsidR="00C83C88" w:rsidRPr="00DC193F" w:rsidTr="00A44574">
        <w:tc>
          <w:tcPr>
            <w:tcW w:w="1206" w:type="dxa"/>
          </w:tcPr>
          <w:p w:rsidR="00C83C88" w:rsidRPr="00694BF9" w:rsidRDefault="00C83C88" w:rsidP="005D1689">
            <w:pPr>
              <w:pStyle w:val="a7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BF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694BF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 w:rsidR="005D1689" w:rsidRPr="00694BF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368" w:type="dxa"/>
          </w:tcPr>
          <w:p w:rsidR="005D1689" w:rsidRPr="00694BF9" w:rsidRDefault="005D1689" w:rsidP="005D1689">
            <w:pPr>
              <w:shd w:val="clear" w:color="auto" w:fill="FFFFFF"/>
              <w:tabs>
                <w:tab w:val="left" w:pos="536"/>
                <w:tab w:val="left" w:pos="5519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94B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Мовленнєві стратегії і тактики педагогічної риторики</w:t>
            </w:r>
          </w:p>
          <w:p w:rsidR="005D1689" w:rsidRPr="00694BF9" w:rsidRDefault="005D1689" w:rsidP="005D16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4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Поняття комунікативної стратегії педагога </w:t>
            </w:r>
          </w:p>
          <w:p w:rsidR="001E6512" w:rsidRPr="00694BF9" w:rsidRDefault="005D1689" w:rsidP="005D1689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4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Основні тактики педагогічної діяльності  </w:t>
            </w:r>
            <w:r w:rsidRPr="00694BF9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C83C88" w:rsidRPr="00DC193F" w:rsidTr="00A44574">
        <w:tc>
          <w:tcPr>
            <w:tcW w:w="1206" w:type="dxa"/>
          </w:tcPr>
          <w:p w:rsidR="00C83C88" w:rsidRPr="00694BF9" w:rsidRDefault="00C83C88" w:rsidP="005D1689">
            <w:pPr>
              <w:pStyle w:val="a7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BF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694BF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 w:rsidR="005D1689" w:rsidRPr="00694BF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8368" w:type="dxa"/>
          </w:tcPr>
          <w:p w:rsidR="005D1689" w:rsidRPr="00694BF9" w:rsidRDefault="005D1689" w:rsidP="005D168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94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Риторична компетентність педагога </w:t>
            </w:r>
          </w:p>
          <w:p w:rsidR="005D1689" w:rsidRPr="00694BF9" w:rsidRDefault="005D1689" w:rsidP="005D1689">
            <w:pPr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4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694BF9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Поняття</w:t>
            </w:r>
            <w:proofErr w:type="spellEnd"/>
            <w:r w:rsidRPr="00694BF9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та структура </w:t>
            </w:r>
            <w:proofErr w:type="spellStart"/>
            <w:r w:rsidRPr="00694BF9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риторичної</w:t>
            </w:r>
            <w:proofErr w:type="spellEnd"/>
            <w:r w:rsidRPr="00694BF9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4BF9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компетентності</w:t>
            </w:r>
            <w:proofErr w:type="spellEnd"/>
            <w:r w:rsidRPr="00694BF9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педагога</w:t>
            </w:r>
            <w:r w:rsidRPr="00694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D1689" w:rsidRPr="00694BF9" w:rsidRDefault="005D1689" w:rsidP="005D1689">
            <w:pPr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4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Поняття риторичної особистості та ідеалу вчителя </w:t>
            </w:r>
          </w:p>
          <w:p w:rsidR="005D1689" w:rsidRPr="00694BF9" w:rsidRDefault="005D1689" w:rsidP="005D1689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4BF9">
              <w:rPr>
                <w:rStyle w:val="fontstyle31"/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694B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Вербальні й невербальні засоби педагогічного мовлення</w:t>
            </w:r>
          </w:p>
          <w:p w:rsidR="001E6512" w:rsidRPr="00694BF9" w:rsidRDefault="005D1689" w:rsidP="00694BF9">
            <w:pPr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4B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694B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Формування риторичної майстерності майбутнього педагога</w:t>
            </w:r>
          </w:p>
        </w:tc>
      </w:tr>
      <w:tr w:rsidR="00C83C88" w:rsidRPr="00DC193F" w:rsidTr="00A44574">
        <w:tc>
          <w:tcPr>
            <w:tcW w:w="1206" w:type="dxa"/>
          </w:tcPr>
          <w:p w:rsidR="00C83C88" w:rsidRPr="00694BF9" w:rsidRDefault="005D1689" w:rsidP="00C83C88">
            <w:pPr>
              <w:pStyle w:val="a7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BF9">
              <w:rPr>
                <w:rFonts w:ascii="Times New Roman" w:hAnsi="Times New Roman" w:cs="Times New Roman"/>
                <w:b/>
                <w:sz w:val="28"/>
                <w:szCs w:val="28"/>
              </w:rPr>
              <w:t>Тема 5</w:t>
            </w:r>
            <w:r w:rsidR="001E6512" w:rsidRPr="00694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368" w:type="dxa"/>
          </w:tcPr>
          <w:p w:rsidR="001E6512" w:rsidRPr="00694BF9" w:rsidRDefault="005D1689" w:rsidP="001E65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BF9">
              <w:rPr>
                <w:rFonts w:ascii="Times New Roman" w:hAnsi="Times New Roman" w:cs="Times New Roman"/>
                <w:b/>
                <w:sz w:val="28"/>
                <w:szCs w:val="28"/>
              </w:rPr>
              <w:t>Публічний виступ педагога</w:t>
            </w:r>
          </w:p>
          <w:p w:rsidR="005D1689" w:rsidRPr="00694BF9" w:rsidRDefault="005D1689" w:rsidP="001E65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BF9">
              <w:rPr>
                <w:rFonts w:ascii="Times New Roman" w:hAnsi="Times New Roman" w:cs="Times New Roman"/>
                <w:sz w:val="28"/>
                <w:szCs w:val="28"/>
              </w:rPr>
              <w:t>1. Риторика педагогічного спілкування</w:t>
            </w:r>
          </w:p>
          <w:p w:rsidR="005D1689" w:rsidRPr="00694BF9" w:rsidRDefault="005D1689" w:rsidP="001E65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BF9">
              <w:rPr>
                <w:rFonts w:ascii="Times New Roman" w:hAnsi="Times New Roman" w:cs="Times New Roman"/>
                <w:sz w:val="28"/>
                <w:szCs w:val="28"/>
              </w:rPr>
              <w:t>2. Діалогічність у навчальному процесі</w:t>
            </w:r>
          </w:p>
          <w:p w:rsidR="005D1689" w:rsidRPr="00694BF9" w:rsidRDefault="005D1689" w:rsidP="001E65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BF9">
              <w:rPr>
                <w:rFonts w:ascii="Times New Roman" w:hAnsi="Times New Roman" w:cs="Times New Roman"/>
                <w:sz w:val="28"/>
                <w:szCs w:val="28"/>
              </w:rPr>
              <w:t>3. Техніка педагогічного мовлення</w:t>
            </w:r>
          </w:p>
        </w:tc>
      </w:tr>
    </w:tbl>
    <w:p w:rsidR="00DC193F" w:rsidRPr="00FF47DB" w:rsidRDefault="00DC193F" w:rsidP="00E848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C637A2" w:rsidRPr="00FF47DB" w:rsidRDefault="00C637A2" w:rsidP="00E848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2E2F4B" w:rsidRPr="00FF47DB" w:rsidRDefault="002E2F4B" w:rsidP="00C637A2">
      <w:pPr>
        <w:pStyle w:val="Default"/>
        <w:widowControl w:val="0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FF47DB">
        <w:rPr>
          <w:b/>
          <w:color w:val="632423" w:themeColor="accent2" w:themeShade="80"/>
          <w:kern w:val="24"/>
          <w:sz w:val="28"/>
          <w:szCs w:val="28"/>
          <w:lang w:val="uk-UA"/>
        </w:rPr>
        <w:t>ОСВІТНІ ТЕХНОЛОГІЇ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Pr="00FF47D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bookmarkEnd w:id="0"/>
    <w:p w:rsidR="002E2F4B" w:rsidRPr="002F13DC" w:rsidRDefault="002E2F4B" w:rsidP="00C637A2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2E2F4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У процесі вивчення навчальної дисципліни використовуються інноваційні освітні технології: інформаційно-комунікаційні, технології </w:t>
      </w:r>
      <w:proofErr w:type="spellStart"/>
      <w:r w:rsidRPr="002E2F4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2E2F4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навчання; проєктна діяльність; традиційні та інтерактивні форми і методи навчання, серед яких: лекція-візуалізація, проблемна лекція, семінар-дискусія, семінар-діалог, </w:t>
      </w:r>
      <w:r w:rsidRPr="002E2F4B">
        <w:rPr>
          <w:rFonts w:ascii="Times New Roman" w:hAnsi="Times New Roman" w:cs="Times New Roman"/>
          <w:sz w:val="28"/>
          <w:szCs w:val="28"/>
        </w:rPr>
        <w:t>метод рольової гри</w:t>
      </w:r>
      <w:r w:rsidRPr="002E2F4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, самостійно-дослідницька робота, </w:t>
      </w:r>
      <w:r w:rsidRPr="002E2F4B">
        <w:rPr>
          <w:rFonts w:ascii="Times New Roman" w:hAnsi="Times New Roman" w:cs="Times New Roman"/>
          <w:sz w:val="28"/>
          <w:szCs w:val="28"/>
        </w:rPr>
        <w:t xml:space="preserve">експериментальний метод </w:t>
      </w:r>
      <w:r w:rsidRPr="002E2F4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аналізу і рішення ситуативних задач (</w:t>
      </w:r>
      <w:proofErr w:type="spellStart"/>
      <w:r w:rsidRPr="002E2F4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Case</w:t>
      </w:r>
      <w:proofErr w:type="spellEnd"/>
      <w:r w:rsidRPr="002E2F4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2E2F4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study</w:t>
      </w:r>
      <w:proofErr w:type="spellEnd"/>
      <w:r w:rsidRPr="002E2F4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) та ін.</w:t>
      </w:r>
    </w:p>
    <w:p w:rsidR="0020188D" w:rsidRPr="002F13DC" w:rsidRDefault="0020188D" w:rsidP="00C637A2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2E2F4B" w:rsidRPr="005373FD" w:rsidRDefault="002E2F4B" w:rsidP="00C637A2">
      <w:pPr>
        <w:pStyle w:val="a3"/>
        <w:widowControl w:val="0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val="ru-RU"/>
        </w:rPr>
      </w:pPr>
      <w:bookmarkStart w:id="2" w:name="_Hlk172198208"/>
      <w:bookmarkEnd w:id="1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Й 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bookmarkEnd w:id="2"/>
    <w:p w:rsidR="001E6512" w:rsidRPr="001E6512" w:rsidRDefault="001E6512" w:rsidP="001E6512">
      <w:pPr>
        <w:pStyle w:val="a3"/>
        <w:spacing w:before="0" w:beforeAutospacing="0" w:after="0" w:afterAutospacing="0"/>
        <w:ind w:firstLine="567"/>
        <w:jc w:val="both"/>
        <w:rPr>
          <w:rFonts w:eastAsia="+mn-ea"/>
          <w:color w:val="000000"/>
          <w:kern w:val="24"/>
          <w:sz w:val="28"/>
          <w:szCs w:val="28"/>
        </w:rPr>
      </w:pPr>
      <w:r w:rsidRPr="001E6512">
        <w:rPr>
          <w:rFonts w:eastAsia="+mn-ea"/>
          <w:color w:val="000000"/>
          <w:kern w:val="24"/>
          <w:sz w:val="28"/>
          <w:szCs w:val="28"/>
        </w:rPr>
        <w:t xml:space="preserve">Формами </w:t>
      </w:r>
      <w:r w:rsidRPr="001E6512">
        <w:rPr>
          <w:rFonts w:eastAsia="+mn-ea"/>
          <w:i/>
          <w:color w:val="000000"/>
          <w:kern w:val="24"/>
          <w:sz w:val="28"/>
          <w:szCs w:val="28"/>
        </w:rPr>
        <w:t>поточного контролю</w:t>
      </w:r>
      <w:r w:rsidRPr="001E6512">
        <w:rPr>
          <w:rFonts w:eastAsia="+mn-ea"/>
          <w:color w:val="000000"/>
          <w:kern w:val="24"/>
          <w:sz w:val="28"/>
          <w:szCs w:val="28"/>
        </w:rPr>
        <w:t xml:space="preserve"> засвоєння </w:t>
      </w:r>
      <w:r w:rsidRPr="001E6512">
        <w:rPr>
          <w:bCs/>
          <w:sz w:val="28"/>
          <w:szCs w:val="28"/>
        </w:rPr>
        <w:t>дисципліни</w:t>
      </w:r>
      <w:r w:rsidRPr="001E6512">
        <w:rPr>
          <w:rFonts w:eastAsia="+mn-ea"/>
          <w:color w:val="000000"/>
          <w:kern w:val="24"/>
          <w:sz w:val="28"/>
          <w:szCs w:val="28"/>
        </w:rPr>
        <w:t xml:space="preserve"> є усна та письмова відповідь студента під час аудиторних занять, а також виконання студентом тестових завдань з тем для самостійного опрацювання або захист рефератів і презентацій. </w:t>
      </w:r>
    </w:p>
    <w:p w:rsidR="001E6512" w:rsidRPr="001E6512" w:rsidRDefault="001E6512" w:rsidP="001E65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512">
        <w:rPr>
          <w:rFonts w:ascii="Times New Roman" w:hAnsi="Times New Roman" w:cs="Times New Roman"/>
          <w:sz w:val="28"/>
          <w:szCs w:val="28"/>
        </w:rPr>
        <w:t xml:space="preserve">Формою </w:t>
      </w:r>
      <w:r w:rsidRPr="001E6512">
        <w:rPr>
          <w:rFonts w:ascii="Times New Roman" w:hAnsi="Times New Roman" w:cs="Times New Roman"/>
          <w:i/>
          <w:sz w:val="28"/>
          <w:szCs w:val="28"/>
        </w:rPr>
        <w:t>підсумкового контролю</w:t>
      </w:r>
      <w:r w:rsidRPr="001E6512">
        <w:rPr>
          <w:rFonts w:ascii="Times New Roman" w:hAnsi="Times New Roman" w:cs="Times New Roman"/>
          <w:sz w:val="28"/>
          <w:szCs w:val="28"/>
        </w:rPr>
        <w:t xml:space="preserve"> є залік, який проводиться в тестовій формі. </w:t>
      </w:r>
    </w:p>
    <w:p w:rsidR="002E2F4B" w:rsidRDefault="002E2F4B" w:rsidP="00C637A2">
      <w:pPr>
        <w:pStyle w:val="a3"/>
        <w:widowControl w:val="0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2E2F4B" w:rsidRPr="002F13DC" w:rsidRDefault="002E2F4B" w:rsidP="00C637A2">
      <w:pPr>
        <w:pStyle w:val="a3"/>
        <w:widowControl w:val="0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2E2F4B" w:rsidRDefault="002E2F4B" w:rsidP="00C637A2">
      <w:pPr>
        <w:pStyle w:val="a3"/>
        <w:widowControl w:val="0"/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</w:p>
    <w:p w:rsidR="002E2F4B" w:rsidRDefault="002E2F4B" w:rsidP="00C637A2">
      <w:pPr>
        <w:pStyle w:val="a3"/>
        <w:widowControl w:val="0"/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</w:t>
      </w:r>
      <w:proofErr w:type="spellStart"/>
      <w:r w:rsidRPr="00B76FC8">
        <w:rPr>
          <w:rFonts w:eastAsia="+mn-ea"/>
          <w:color w:val="000000"/>
          <w:kern w:val="24"/>
          <w:sz w:val="28"/>
          <w:szCs w:val="28"/>
        </w:rPr>
        <w:t>порогових</w:t>
      </w:r>
      <w:proofErr w:type="spellEnd"/>
      <w:r w:rsidRPr="00B76FC8">
        <w:rPr>
          <w:rFonts w:eastAsia="+mn-ea"/>
          <w:color w:val="000000"/>
          <w:kern w:val="24"/>
          <w:sz w:val="28"/>
          <w:szCs w:val="28"/>
        </w:rPr>
        <w:t xml:space="preserve">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2E2F4B" w:rsidRPr="00B76FC8" w:rsidRDefault="002E2F4B" w:rsidP="00C637A2">
      <w:pPr>
        <w:pStyle w:val="a3"/>
        <w:widowControl w:val="0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</w:p>
    <w:p w:rsidR="002E2F4B" w:rsidRPr="005373FD" w:rsidRDefault="002E2F4B" w:rsidP="00C637A2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  <w:lang w:val="ru-RU"/>
        </w:rPr>
      </w:pPr>
      <w:r w:rsidRPr="00087795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2E2F4B" w:rsidRPr="002E2F4B" w:rsidRDefault="002E2F4B" w:rsidP="00C637A2">
      <w:pPr>
        <w:pStyle w:val="a7"/>
        <w:spacing w:after="0" w:line="240" w:lineRule="auto"/>
        <w:ind w:left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2F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2E2F4B" w:rsidRPr="002E2F4B" w:rsidRDefault="002E2F4B" w:rsidP="00C637A2">
      <w:pPr>
        <w:pStyle w:val="a7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2F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«Етичний кодекс </w:t>
      </w:r>
      <w:r w:rsidRPr="002E2F4B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2E2F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hyperlink r:id="rId9" w:history="1">
        <w:r w:rsidRPr="002E2F4B">
          <w:rPr>
            <w:rStyle w:val="a4"/>
            <w:rFonts w:ascii="Times New Roman" w:hAnsi="Times New Roman" w:cs="Times New Roman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Pr="002E2F4B">
        <w:rPr>
          <w:rStyle w:val="a4"/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r w:rsidRPr="002E2F4B">
        <w:rPr>
          <w:rStyle w:val="a4"/>
          <w:rFonts w:ascii="Times New Roman" w:hAnsi="Times New Roman" w:cs="Times New Roman"/>
          <w:bCs/>
          <w:sz w:val="28"/>
          <w:szCs w:val="28"/>
        </w:rPr>
        <w:t>;</w:t>
      </w:r>
    </w:p>
    <w:p w:rsidR="002E2F4B" w:rsidRPr="002E2F4B" w:rsidRDefault="002E2F4B" w:rsidP="00C637A2">
      <w:pPr>
        <w:pStyle w:val="a7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2F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Pr="002E2F4B">
          <w:rPr>
            <w:rStyle w:val="a4"/>
            <w:rFonts w:ascii="Times New Roman" w:hAnsi="Times New Roman" w:cs="Times New Roman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Pr="002E2F4B">
        <w:rPr>
          <w:rFonts w:ascii="Times New Roman" w:hAnsi="Times New Roman" w:cs="Times New Roman"/>
          <w:bCs/>
          <w:color w:val="0070C0"/>
          <w:sz w:val="28"/>
          <w:szCs w:val="28"/>
          <w:u w:val="single"/>
        </w:rPr>
        <w:t xml:space="preserve"> at-2023plusdodatky-31102023.pdf</w:t>
      </w:r>
      <w:r w:rsidRPr="002E2F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.</w:t>
      </w:r>
    </w:p>
    <w:p w:rsidR="002E2F4B" w:rsidRPr="005373FD" w:rsidRDefault="002E2F4B" w:rsidP="002E2F4B">
      <w:pPr>
        <w:pStyle w:val="a7"/>
        <w:tabs>
          <w:tab w:val="left" w:pos="0"/>
        </w:tabs>
        <w:spacing w:line="242" w:lineRule="auto"/>
        <w:ind w:left="0"/>
        <w:rPr>
          <w:bCs/>
          <w:color w:val="000000" w:themeColor="text1"/>
          <w:sz w:val="28"/>
          <w:szCs w:val="28"/>
        </w:rPr>
      </w:pPr>
    </w:p>
    <w:p w:rsidR="002E2F4B" w:rsidRPr="005373FD" w:rsidRDefault="002E2F4B" w:rsidP="002E2F4B">
      <w:pPr>
        <w:pStyle w:val="a7"/>
        <w:tabs>
          <w:tab w:val="left" w:pos="0"/>
        </w:tabs>
        <w:spacing w:line="242" w:lineRule="auto"/>
        <w:ind w:left="0"/>
        <w:jc w:val="center"/>
        <w:rPr>
          <w:rFonts w:ascii="Times New Roman" w:eastAsia="+mn-ea" w:hAnsi="Times New Roman" w:cs="Times New Roman"/>
          <w:b/>
          <w:color w:val="632423" w:themeColor="accent2" w:themeShade="80"/>
          <w:kern w:val="24"/>
          <w:sz w:val="28"/>
          <w:szCs w:val="28"/>
          <w:lang w:val="ru-RU"/>
        </w:rPr>
      </w:pPr>
      <w:r w:rsidRPr="0020188D">
        <w:rPr>
          <w:rFonts w:ascii="Times New Roman" w:eastAsia="+mn-ea" w:hAnsi="Times New Roman" w:cs="Times New Roman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1E6512" w:rsidRPr="001E6512" w:rsidRDefault="001E6512" w:rsidP="001E651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E6512">
        <w:rPr>
          <w:b/>
          <w:bCs/>
          <w:color w:val="000000"/>
          <w:kern w:val="24"/>
          <w:sz w:val="28"/>
          <w:szCs w:val="28"/>
        </w:rPr>
        <w:t>Рекомендована література</w:t>
      </w:r>
    </w:p>
    <w:p w:rsidR="001E6512" w:rsidRDefault="001E6512" w:rsidP="001E6512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-6"/>
          <w:kern w:val="24"/>
          <w:sz w:val="28"/>
          <w:szCs w:val="28"/>
        </w:rPr>
      </w:pPr>
      <w:r w:rsidRPr="001E6512">
        <w:rPr>
          <w:b/>
          <w:bCs/>
          <w:color w:val="000000"/>
          <w:spacing w:val="-6"/>
          <w:kern w:val="24"/>
          <w:sz w:val="28"/>
          <w:szCs w:val="28"/>
        </w:rPr>
        <w:t>Базова (основна)</w:t>
      </w:r>
    </w:p>
    <w:p w:rsidR="00694BF9" w:rsidRPr="00694BF9" w:rsidRDefault="00694BF9" w:rsidP="001E6512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-6"/>
          <w:kern w:val="24"/>
          <w:sz w:val="28"/>
          <w:szCs w:val="28"/>
        </w:rPr>
      </w:pPr>
    </w:p>
    <w:p w:rsidR="00694BF9" w:rsidRPr="00694BF9" w:rsidRDefault="00694BF9" w:rsidP="00694BF9">
      <w:pPr>
        <w:pStyle w:val="a7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694BF9">
        <w:rPr>
          <w:rFonts w:ascii="Times New Roman" w:hAnsi="Times New Roman" w:cs="Times New Roman"/>
          <w:bCs/>
          <w:color w:val="000000"/>
          <w:sz w:val="28"/>
          <w:szCs w:val="28"/>
        </w:rPr>
        <w:t>Герман В.В. Риторична культура вчителя в академічному просторі</w:t>
      </w:r>
      <w:r w:rsidRPr="00694BF9">
        <w:rPr>
          <w:rFonts w:ascii="Times New Roman" w:hAnsi="Times New Roman" w:cs="Times New Roman"/>
          <w:color w:val="000000"/>
          <w:sz w:val="28"/>
          <w:szCs w:val="28"/>
        </w:rPr>
        <w:t xml:space="preserve">: навчальний посібник. Суми: Вид-во </w:t>
      </w:r>
      <w:proofErr w:type="spellStart"/>
      <w:r w:rsidRPr="00694BF9">
        <w:rPr>
          <w:rFonts w:ascii="Times New Roman" w:hAnsi="Times New Roman" w:cs="Times New Roman"/>
          <w:color w:val="000000"/>
          <w:sz w:val="28"/>
          <w:szCs w:val="28"/>
        </w:rPr>
        <w:t>СумДПУ</w:t>
      </w:r>
      <w:proofErr w:type="spellEnd"/>
      <w:r w:rsidRPr="00694BF9">
        <w:rPr>
          <w:rFonts w:ascii="Times New Roman" w:hAnsi="Times New Roman" w:cs="Times New Roman"/>
          <w:color w:val="000000"/>
          <w:sz w:val="28"/>
          <w:szCs w:val="28"/>
        </w:rPr>
        <w:t xml:space="preserve"> імені А.С. Макаренка, 2018. 190 с.</w:t>
      </w:r>
    </w:p>
    <w:p w:rsidR="00694BF9" w:rsidRPr="00694BF9" w:rsidRDefault="00694BF9" w:rsidP="00694BF9">
      <w:pPr>
        <w:pStyle w:val="a7"/>
        <w:numPr>
          <w:ilvl w:val="0"/>
          <w:numId w:val="11"/>
        </w:numPr>
        <w:shd w:val="clear" w:color="auto" w:fill="FFFFFF"/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4BF9">
        <w:rPr>
          <w:rFonts w:ascii="Times New Roman" w:hAnsi="Times New Roman" w:cs="Times New Roman"/>
          <w:sz w:val="28"/>
          <w:szCs w:val="28"/>
          <w:lang w:val="ru-RU"/>
        </w:rPr>
        <w:t xml:space="preserve">Мойсюк В.А. </w:t>
      </w:r>
      <w:proofErr w:type="spellStart"/>
      <w:r w:rsidRPr="00694BF9"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694B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BF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94BF9">
        <w:rPr>
          <w:rFonts w:ascii="Times New Roman" w:hAnsi="Times New Roman" w:cs="Times New Roman"/>
          <w:sz w:val="28"/>
          <w:szCs w:val="28"/>
          <w:lang w:val="ru-RU"/>
        </w:rPr>
        <w:t xml:space="preserve"> тактики </w:t>
      </w:r>
      <w:proofErr w:type="spellStart"/>
      <w:r w:rsidRPr="00694BF9">
        <w:rPr>
          <w:rFonts w:ascii="Times New Roman" w:hAnsi="Times New Roman" w:cs="Times New Roman"/>
          <w:sz w:val="28"/>
          <w:szCs w:val="28"/>
          <w:lang w:val="ru-RU"/>
        </w:rPr>
        <w:t>педагогічної</w:t>
      </w:r>
      <w:proofErr w:type="spellEnd"/>
      <w:r w:rsidRPr="00694BF9">
        <w:rPr>
          <w:rFonts w:ascii="Times New Roman" w:hAnsi="Times New Roman" w:cs="Times New Roman"/>
          <w:sz w:val="28"/>
          <w:szCs w:val="28"/>
          <w:lang w:val="ru-RU"/>
        </w:rPr>
        <w:t xml:space="preserve"> риторики </w:t>
      </w:r>
      <w:proofErr w:type="spellStart"/>
      <w:r w:rsidRPr="00694BF9">
        <w:rPr>
          <w:rFonts w:ascii="Times New Roman" w:hAnsi="Times New Roman" w:cs="Times New Roman"/>
          <w:sz w:val="28"/>
          <w:szCs w:val="28"/>
          <w:lang w:val="ru-RU"/>
        </w:rPr>
        <w:t>майбутнього</w:t>
      </w:r>
      <w:proofErr w:type="spellEnd"/>
      <w:r w:rsidRPr="00694B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BF9">
        <w:rPr>
          <w:rFonts w:ascii="Times New Roman" w:hAnsi="Times New Roman" w:cs="Times New Roman"/>
          <w:sz w:val="28"/>
          <w:szCs w:val="28"/>
          <w:lang w:val="ru-RU"/>
        </w:rPr>
        <w:t>вчителя</w:t>
      </w:r>
      <w:proofErr w:type="spellEnd"/>
      <w:r w:rsidRPr="00694B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BF9">
        <w:rPr>
          <w:rFonts w:ascii="Times New Roman" w:hAnsi="Times New Roman" w:cs="Times New Roman"/>
          <w:sz w:val="28"/>
          <w:szCs w:val="28"/>
          <w:lang w:val="ru-RU"/>
        </w:rPr>
        <w:t>іноземних</w:t>
      </w:r>
      <w:proofErr w:type="spellEnd"/>
      <w:r w:rsidRPr="00694B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BF9">
        <w:rPr>
          <w:rFonts w:ascii="Times New Roman" w:hAnsi="Times New Roman" w:cs="Times New Roman"/>
          <w:sz w:val="28"/>
          <w:szCs w:val="28"/>
          <w:lang w:val="ru-RU"/>
        </w:rPr>
        <w:t>мов</w:t>
      </w:r>
      <w:proofErr w:type="spellEnd"/>
      <w:r w:rsidRPr="00694BF9">
        <w:rPr>
          <w:rFonts w:ascii="Times New Roman" w:hAnsi="Times New Roman" w:cs="Times New Roman"/>
          <w:sz w:val="28"/>
          <w:szCs w:val="28"/>
        </w:rPr>
        <w:t xml:space="preserve">. </w:t>
      </w:r>
      <w:r w:rsidRPr="00694BF9">
        <w:rPr>
          <w:rStyle w:val="a9"/>
          <w:rFonts w:ascii="Times New Roman" w:hAnsi="Times New Roman" w:cs="Times New Roman"/>
          <w:b w:val="0"/>
          <w:i/>
          <w:sz w:val="28"/>
          <w:szCs w:val="28"/>
          <w:shd w:val="clear" w:color="auto" w:fill="FFFFFF"/>
          <w:lang w:val="en-US"/>
        </w:rPr>
        <w:t xml:space="preserve">Topical issues of the professional training of a modern teacher of foreign languages and literature: the experiences of domestic </w:t>
      </w:r>
      <w:proofErr w:type="gramStart"/>
      <w:r w:rsidRPr="00694BF9">
        <w:rPr>
          <w:rStyle w:val="a9"/>
          <w:rFonts w:ascii="Times New Roman" w:hAnsi="Times New Roman" w:cs="Times New Roman"/>
          <w:b w:val="0"/>
          <w:i/>
          <w:sz w:val="28"/>
          <w:szCs w:val="28"/>
          <w:shd w:val="clear" w:color="auto" w:fill="FFFFFF"/>
          <w:lang w:val="en-US"/>
        </w:rPr>
        <w:t>HEIs</w:t>
      </w:r>
      <w:r w:rsidRPr="00694B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 :</w:t>
      </w:r>
      <w:proofErr w:type="gramEnd"/>
      <w:r w:rsidRPr="00694B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Scientific monograph. Riga, </w:t>
      </w:r>
      <w:proofErr w:type="gramStart"/>
      <w:r w:rsidRPr="00694B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Latvia :</w:t>
      </w:r>
      <w:proofErr w:type="gramEnd"/>
      <w:r w:rsidRPr="00694B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694BF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694B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Baltija</w:t>
      </w:r>
      <w:proofErr w:type="spellEnd"/>
      <w:r w:rsidRPr="00694B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Publishing</w:t>
      </w:r>
      <w:r w:rsidRPr="00694BF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694B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2025. </w:t>
      </w:r>
      <w:r w:rsidRPr="00694B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Р. 284-306. </w:t>
      </w:r>
      <w:r w:rsidRPr="00694BF9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694BF9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694BF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https://doi.org/10.30525/978-9934-26-532-7-13</w:t>
        </w:r>
      </w:hyperlink>
      <w:r w:rsidRPr="00694B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4BF9" w:rsidRPr="00694BF9" w:rsidRDefault="00694BF9" w:rsidP="00694BF9">
      <w:pPr>
        <w:pStyle w:val="a7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4BF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Нікітіна А. В. </w:t>
      </w:r>
      <w:r w:rsidRPr="00694BF9">
        <w:rPr>
          <w:rFonts w:ascii="Times New Roman" w:hAnsi="Times New Roman" w:cs="Times New Roman"/>
          <w:color w:val="000000"/>
          <w:sz w:val="28"/>
          <w:szCs w:val="28"/>
        </w:rPr>
        <w:t xml:space="preserve">Педагогічний дискурс учителя-словесника: [монографія]. Київ : </w:t>
      </w:r>
      <w:proofErr w:type="spellStart"/>
      <w:r w:rsidRPr="00694BF9">
        <w:rPr>
          <w:rFonts w:ascii="Times New Roman" w:hAnsi="Times New Roman" w:cs="Times New Roman"/>
          <w:color w:val="000000"/>
          <w:sz w:val="28"/>
          <w:szCs w:val="28"/>
        </w:rPr>
        <w:t>Ленвіт</w:t>
      </w:r>
      <w:proofErr w:type="spellEnd"/>
      <w:r w:rsidRPr="00694BF9">
        <w:rPr>
          <w:rFonts w:ascii="Times New Roman" w:hAnsi="Times New Roman" w:cs="Times New Roman"/>
          <w:color w:val="000000"/>
          <w:sz w:val="28"/>
          <w:szCs w:val="28"/>
        </w:rPr>
        <w:t>, 2013. 338 с.</w:t>
      </w:r>
    </w:p>
    <w:p w:rsidR="00694BF9" w:rsidRPr="00694BF9" w:rsidRDefault="00694BF9" w:rsidP="00694BF9">
      <w:pPr>
        <w:pStyle w:val="a7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94BF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Педагогічна риторика: </w:t>
      </w:r>
      <w:r w:rsidRPr="00694B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історія, теорія, практика : монографія / [О.А. </w:t>
      </w:r>
      <w:proofErr w:type="spellStart"/>
      <w:r w:rsidRPr="00694BF9">
        <w:rPr>
          <w:rFonts w:ascii="Times New Roman" w:hAnsi="Times New Roman" w:cs="Times New Roman"/>
          <w:bCs/>
          <w:color w:val="000000"/>
          <w:sz w:val="28"/>
          <w:szCs w:val="28"/>
        </w:rPr>
        <w:t>Кучерук</w:t>
      </w:r>
      <w:proofErr w:type="spellEnd"/>
      <w:r w:rsidRPr="00694B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Н.Б. Голуб, О.М. </w:t>
      </w:r>
      <w:proofErr w:type="spellStart"/>
      <w:r w:rsidRPr="00694BF9">
        <w:rPr>
          <w:rFonts w:ascii="Times New Roman" w:hAnsi="Times New Roman" w:cs="Times New Roman"/>
          <w:bCs/>
          <w:color w:val="000000"/>
          <w:sz w:val="28"/>
          <w:szCs w:val="28"/>
        </w:rPr>
        <w:t>Горошкіна</w:t>
      </w:r>
      <w:proofErr w:type="spellEnd"/>
      <w:r w:rsidRPr="00694BF9">
        <w:rPr>
          <w:rFonts w:ascii="Times New Roman" w:hAnsi="Times New Roman" w:cs="Times New Roman"/>
          <w:bCs/>
          <w:color w:val="000000"/>
          <w:sz w:val="28"/>
          <w:szCs w:val="28"/>
        </w:rPr>
        <w:t>, С.О. </w:t>
      </w:r>
      <w:proofErr w:type="spellStart"/>
      <w:r w:rsidRPr="00694BF9">
        <w:rPr>
          <w:rFonts w:ascii="Times New Roman" w:hAnsi="Times New Roman" w:cs="Times New Roman"/>
          <w:bCs/>
          <w:color w:val="000000"/>
          <w:sz w:val="28"/>
          <w:szCs w:val="28"/>
        </w:rPr>
        <w:t>Караман</w:t>
      </w:r>
      <w:proofErr w:type="spellEnd"/>
      <w:r w:rsidRPr="00694B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 ін.]; за ред. О.А. </w:t>
      </w:r>
      <w:proofErr w:type="spellStart"/>
      <w:r w:rsidRPr="00694BF9">
        <w:rPr>
          <w:rFonts w:ascii="Times New Roman" w:hAnsi="Times New Roman" w:cs="Times New Roman"/>
          <w:bCs/>
          <w:color w:val="000000"/>
          <w:sz w:val="28"/>
          <w:szCs w:val="28"/>
        </w:rPr>
        <w:t>Кучерук</w:t>
      </w:r>
      <w:proofErr w:type="spellEnd"/>
      <w:r w:rsidRPr="00694B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694BF9">
        <w:rPr>
          <w:rFonts w:ascii="Times New Roman" w:hAnsi="Times New Roman" w:cs="Times New Roman"/>
          <w:color w:val="000000"/>
          <w:sz w:val="28"/>
          <w:szCs w:val="28"/>
        </w:rPr>
        <w:t>Київ: КНТ, 2016. 258 с.</w:t>
      </w:r>
    </w:p>
    <w:p w:rsidR="00694BF9" w:rsidRPr="00694BF9" w:rsidRDefault="00694BF9" w:rsidP="00694BF9">
      <w:pPr>
        <w:pStyle w:val="a7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4BF9">
        <w:rPr>
          <w:rFonts w:ascii="Times New Roman" w:hAnsi="Times New Roman" w:cs="Times New Roman"/>
          <w:iCs/>
          <w:color w:val="000000"/>
          <w:sz w:val="28"/>
          <w:szCs w:val="28"/>
        </w:rPr>
        <w:t>Пінчук Ю.В.</w:t>
      </w:r>
      <w:r w:rsidRPr="00694BF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94BF9">
        <w:rPr>
          <w:rFonts w:ascii="Times New Roman" w:hAnsi="Times New Roman" w:cs="Times New Roman"/>
          <w:color w:val="000000"/>
          <w:sz w:val="28"/>
          <w:szCs w:val="28"/>
        </w:rPr>
        <w:t xml:space="preserve">Риторика, культура та техніка мовлення </w:t>
      </w:r>
      <w:proofErr w:type="spellStart"/>
      <w:r w:rsidRPr="00694BF9">
        <w:rPr>
          <w:rFonts w:ascii="Times New Roman" w:hAnsi="Times New Roman" w:cs="Times New Roman"/>
          <w:color w:val="000000"/>
          <w:sz w:val="28"/>
          <w:szCs w:val="28"/>
        </w:rPr>
        <w:t>корек</w:t>
      </w:r>
      <w:r w:rsidRPr="00694BF9">
        <w:rPr>
          <w:rFonts w:ascii="Times New Roman" w:hAnsi="Times New Roman" w:cs="Times New Roman"/>
          <w:color w:val="000000"/>
          <w:sz w:val="28"/>
          <w:szCs w:val="28"/>
        </w:rPr>
        <w:softHyphen/>
        <w:t>ційного</w:t>
      </w:r>
      <w:proofErr w:type="spellEnd"/>
      <w:r w:rsidRPr="00694BF9">
        <w:rPr>
          <w:rFonts w:ascii="Times New Roman" w:hAnsi="Times New Roman" w:cs="Times New Roman"/>
          <w:color w:val="000000"/>
          <w:sz w:val="28"/>
          <w:szCs w:val="28"/>
        </w:rPr>
        <w:t xml:space="preserve"> педагога : [</w:t>
      </w:r>
      <w:proofErr w:type="spellStart"/>
      <w:r w:rsidRPr="00694BF9">
        <w:rPr>
          <w:rFonts w:ascii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694BF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94BF9">
        <w:rPr>
          <w:rFonts w:ascii="Times New Roman" w:hAnsi="Times New Roman" w:cs="Times New Roman"/>
          <w:color w:val="000000"/>
          <w:sz w:val="28"/>
          <w:szCs w:val="28"/>
        </w:rPr>
        <w:t>посіб</w:t>
      </w:r>
      <w:proofErr w:type="spellEnd"/>
      <w:r w:rsidRPr="00694BF9">
        <w:rPr>
          <w:rFonts w:ascii="Times New Roman" w:hAnsi="Times New Roman" w:cs="Times New Roman"/>
          <w:color w:val="000000"/>
          <w:sz w:val="28"/>
          <w:szCs w:val="28"/>
        </w:rPr>
        <w:t>.]. Київ : КНТ, 2015. 160 с.</w:t>
      </w:r>
    </w:p>
    <w:p w:rsidR="00694BF9" w:rsidRPr="00694BF9" w:rsidRDefault="00694BF9" w:rsidP="00694BF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</w:p>
    <w:p w:rsidR="001E6512" w:rsidRPr="00694BF9" w:rsidRDefault="001E6512" w:rsidP="001E6512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-6"/>
          <w:kern w:val="24"/>
          <w:sz w:val="28"/>
          <w:szCs w:val="28"/>
          <w:lang w:val="ru-RU"/>
        </w:rPr>
      </w:pPr>
      <w:r w:rsidRPr="00694BF9">
        <w:rPr>
          <w:b/>
          <w:bCs/>
          <w:color w:val="000000"/>
          <w:spacing w:val="-6"/>
          <w:kern w:val="24"/>
          <w:sz w:val="28"/>
          <w:szCs w:val="28"/>
        </w:rPr>
        <w:t xml:space="preserve">Додаткова </w:t>
      </w:r>
    </w:p>
    <w:p w:rsidR="00694BF9" w:rsidRPr="00694BF9" w:rsidRDefault="00694BF9" w:rsidP="00694BF9">
      <w:pPr>
        <w:pStyle w:val="a7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4BF9">
        <w:rPr>
          <w:rFonts w:ascii="Times New Roman" w:hAnsi="Times New Roman" w:cs="Times New Roman"/>
          <w:iCs/>
          <w:color w:val="000000"/>
          <w:sz w:val="28"/>
          <w:szCs w:val="28"/>
        </w:rPr>
        <w:t>Бацевич</w:t>
      </w:r>
      <w:proofErr w:type="spellEnd"/>
      <w:r w:rsidRPr="00694BF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Ф.С. </w:t>
      </w:r>
      <w:r w:rsidRPr="00694BF9">
        <w:rPr>
          <w:rFonts w:ascii="Times New Roman" w:hAnsi="Times New Roman" w:cs="Times New Roman"/>
          <w:color w:val="000000"/>
          <w:sz w:val="28"/>
          <w:szCs w:val="28"/>
        </w:rPr>
        <w:t>Основи комунікативної лінгвістики: [</w:t>
      </w:r>
      <w:proofErr w:type="spellStart"/>
      <w:r w:rsidRPr="00694BF9">
        <w:rPr>
          <w:rFonts w:ascii="Times New Roman" w:hAnsi="Times New Roman" w:cs="Times New Roman"/>
          <w:color w:val="000000"/>
          <w:sz w:val="28"/>
          <w:szCs w:val="28"/>
        </w:rPr>
        <w:t>підруч</w:t>
      </w:r>
      <w:proofErr w:type="spellEnd"/>
      <w:r w:rsidRPr="00694BF9">
        <w:rPr>
          <w:rFonts w:ascii="Times New Roman" w:hAnsi="Times New Roman" w:cs="Times New Roman"/>
          <w:color w:val="000000"/>
          <w:sz w:val="28"/>
          <w:szCs w:val="28"/>
        </w:rPr>
        <w:t>.]. Київ: Академія, 2004. 344 с.</w:t>
      </w:r>
    </w:p>
    <w:p w:rsidR="00694BF9" w:rsidRPr="00694BF9" w:rsidRDefault="00694BF9" w:rsidP="00694BF9">
      <w:pPr>
        <w:pStyle w:val="a7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94BF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Історія української школи і педагогіки: [хрестоматія] / </w:t>
      </w:r>
      <w:proofErr w:type="spellStart"/>
      <w:r w:rsidRPr="00694BF9">
        <w:rPr>
          <w:rFonts w:ascii="Times New Roman" w:hAnsi="Times New Roman" w:cs="Times New Roman"/>
          <w:color w:val="000000"/>
          <w:sz w:val="28"/>
          <w:szCs w:val="28"/>
        </w:rPr>
        <w:t>Упоряд</w:t>
      </w:r>
      <w:proofErr w:type="spellEnd"/>
      <w:r w:rsidRPr="00694BF9">
        <w:rPr>
          <w:rFonts w:ascii="Times New Roman" w:hAnsi="Times New Roman" w:cs="Times New Roman"/>
          <w:color w:val="000000"/>
          <w:sz w:val="28"/>
          <w:szCs w:val="28"/>
        </w:rPr>
        <w:t xml:space="preserve">. О.О. </w:t>
      </w:r>
      <w:proofErr w:type="spellStart"/>
      <w:r w:rsidRPr="00694BF9">
        <w:rPr>
          <w:rFonts w:ascii="Times New Roman" w:hAnsi="Times New Roman" w:cs="Times New Roman"/>
          <w:color w:val="000000"/>
          <w:sz w:val="28"/>
          <w:szCs w:val="28"/>
        </w:rPr>
        <w:t>Любар</w:t>
      </w:r>
      <w:proofErr w:type="spellEnd"/>
      <w:r w:rsidRPr="00694BF9">
        <w:rPr>
          <w:rFonts w:ascii="Times New Roman" w:hAnsi="Times New Roman" w:cs="Times New Roman"/>
          <w:color w:val="000000"/>
          <w:sz w:val="28"/>
          <w:szCs w:val="28"/>
        </w:rPr>
        <w:t xml:space="preserve">; за ред. В.Г. Кременя. Київ: Знання, </w:t>
      </w:r>
      <w:proofErr w:type="spellStart"/>
      <w:r w:rsidRPr="00694BF9">
        <w:rPr>
          <w:rFonts w:ascii="Times New Roman" w:hAnsi="Times New Roman" w:cs="Times New Roman"/>
          <w:color w:val="000000"/>
          <w:sz w:val="28"/>
          <w:szCs w:val="28"/>
        </w:rPr>
        <w:t>КОО</w:t>
      </w:r>
      <w:proofErr w:type="spellEnd"/>
      <w:r w:rsidRPr="00694BF9">
        <w:rPr>
          <w:rFonts w:ascii="Times New Roman" w:hAnsi="Times New Roman" w:cs="Times New Roman"/>
          <w:color w:val="000000"/>
          <w:sz w:val="28"/>
          <w:szCs w:val="28"/>
        </w:rPr>
        <w:t>, 2003. 766 с.</w:t>
      </w:r>
    </w:p>
    <w:p w:rsidR="00694BF9" w:rsidRPr="00694BF9" w:rsidRDefault="00694BF9" w:rsidP="00694BF9">
      <w:pPr>
        <w:pStyle w:val="a7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94BF9">
        <w:rPr>
          <w:rFonts w:ascii="Times New Roman" w:hAnsi="Times New Roman" w:cs="Times New Roman"/>
          <w:iCs/>
          <w:color w:val="000000"/>
          <w:sz w:val="28"/>
          <w:szCs w:val="28"/>
        </w:rPr>
        <w:t>Колотілова</w:t>
      </w:r>
      <w:proofErr w:type="spellEnd"/>
      <w:r w:rsidRPr="00694BF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Н. А. </w:t>
      </w:r>
      <w:r w:rsidRPr="00694BF9">
        <w:rPr>
          <w:rFonts w:ascii="Times New Roman" w:hAnsi="Times New Roman" w:cs="Times New Roman"/>
          <w:color w:val="000000"/>
          <w:sz w:val="28"/>
          <w:szCs w:val="28"/>
        </w:rPr>
        <w:t>Риторика: [</w:t>
      </w:r>
      <w:proofErr w:type="spellStart"/>
      <w:r w:rsidRPr="00694BF9">
        <w:rPr>
          <w:rFonts w:ascii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694BF9">
        <w:rPr>
          <w:rFonts w:ascii="Times New Roman" w:hAnsi="Times New Roman" w:cs="Times New Roman"/>
          <w:color w:val="000000"/>
          <w:sz w:val="28"/>
          <w:szCs w:val="28"/>
        </w:rPr>
        <w:t>. посібник]. Київ: Центр учбової літератури, 2007. 232 с.</w:t>
      </w:r>
    </w:p>
    <w:p w:rsidR="00694BF9" w:rsidRPr="00694BF9" w:rsidRDefault="00694BF9" w:rsidP="00694BF9">
      <w:pPr>
        <w:pStyle w:val="a7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4BF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Мацько Л.І., Мацько О.М. </w:t>
      </w:r>
      <w:r w:rsidRPr="00694BF9">
        <w:rPr>
          <w:rFonts w:ascii="Times New Roman" w:hAnsi="Times New Roman" w:cs="Times New Roman"/>
          <w:color w:val="000000"/>
          <w:sz w:val="28"/>
          <w:szCs w:val="28"/>
        </w:rPr>
        <w:t>Риторика: [</w:t>
      </w:r>
      <w:proofErr w:type="spellStart"/>
      <w:r w:rsidRPr="00694BF9">
        <w:rPr>
          <w:rFonts w:ascii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694BF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94BF9">
        <w:rPr>
          <w:rFonts w:ascii="Times New Roman" w:hAnsi="Times New Roman" w:cs="Times New Roman"/>
          <w:color w:val="000000"/>
          <w:sz w:val="28"/>
          <w:szCs w:val="28"/>
        </w:rPr>
        <w:t>посіб</w:t>
      </w:r>
      <w:proofErr w:type="spellEnd"/>
      <w:r w:rsidRPr="00694BF9">
        <w:rPr>
          <w:rFonts w:ascii="Times New Roman" w:hAnsi="Times New Roman" w:cs="Times New Roman"/>
          <w:color w:val="000000"/>
          <w:sz w:val="28"/>
          <w:szCs w:val="28"/>
        </w:rPr>
        <w:t>.] [2-ге вид., стер.]. Київ: Вища шк., 2006. 311 с.</w:t>
      </w:r>
    </w:p>
    <w:p w:rsidR="00694BF9" w:rsidRPr="00694BF9" w:rsidRDefault="00694BF9" w:rsidP="00694BF9">
      <w:pPr>
        <w:pStyle w:val="a7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4BF9">
        <w:rPr>
          <w:rFonts w:ascii="Times New Roman" w:hAnsi="Times New Roman" w:cs="Times New Roman"/>
          <w:color w:val="000000"/>
          <w:sz w:val="28"/>
          <w:szCs w:val="28"/>
        </w:rPr>
        <w:t>Острозька академія XVI–XVII століття: [енциклопедія]. Острог: Вид-во Національного університету «Острозька академія, 2011. 512 с.</w:t>
      </w:r>
    </w:p>
    <w:p w:rsidR="00694BF9" w:rsidRPr="00694BF9" w:rsidRDefault="00694BF9" w:rsidP="00694BF9">
      <w:pPr>
        <w:pStyle w:val="a7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4BF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Палиця Г. </w:t>
      </w:r>
      <w:proofErr w:type="spellStart"/>
      <w:r w:rsidRPr="00694BF9">
        <w:rPr>
          <w:rFonts w:ascii="Times New Roman" w:hAnsi="Times New Roman" w:cs="Times New Roman"/>
          <w:color w:val="000000"/>
          <w:sz w:val="28"/>
          <w:szCs w:val="28"/>
        </w:rPr>
        <w:t>Метамовa</w:t>
      </w:r>
      <w:proofErr w:type="spellEnd"/>
      <w:r w:rsidRPr="00694BF9">
        <w:rPr>
          <w:rFonts w:ascii="Times New Roman" w:hAnsi="Times New Roman" w:cs="Times New Roman"/>
          <w:color w:val="000000"/>
          <w:sz w:val="28"/>
          <w:szCs w:val="28"/>
        </w:rPr>
        <w:t xml:space="preserve"> педагогічної риторики як актуальна проблема комунікативної лінгвістики. </w:t>
      </w:r>
      <w:r w:rsidRPr="00694BF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Вісник Національного університету «Львівська політехніка»</w:t>
      </w:r>
      <w:r w:rsidRPr="00694B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2011. № 709: Проблеми української термінології. С. 107–111. </w:t>
      </w:r>
      <w:r w:rsidRPr="00694BF9">
        <w:rPr>
          <w:rFonts w:ascii="Times New Roman" w:hAnsi="Times New Roman" w:cs="Times New Roman"/>
          <w:color w:val="000000"/>
          <w:sz w:val="28"/>
          <w:szCs w:val="28"/>
          <w:lang w:val="fr-FR"/>
        </w:rPr>
        <w:t>URL</w:t>
      </w:r>
      <w:r w:rsidRPr="00694BF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12" w:history="1">
        <w:r w:rsidRPr="00694BF9">
          <w:rPr>
            <w:rStyle w:val="a4"/>
            <w:rFonts w:ascii="Times New Roman" w:hAnsi="Times New Roman" w:cs="Times New Roman"/>
            <w:sz w:val="28"/>
            <w:szCs w:val="28"/>
          </w:rPr>
          <w:t>http://ena.lp.edu.ua/</w:t>
        </w:r>
      </w:hyperlink>
    </w:p>
    <w:p w:rsidR="00694BF9" w:rsidRPr="00694BF9" w:rsidRDefault="00694BF9" w:rsidP="00694BF9">
      <w:pPr>
        <w:pStyle w:val="a7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94BF9">
        <w:rPr>
          <w:rFonts w:ascii="Times New Roman" w:hAnsi="Times New Roman" w:cs="Times New Roman"/>
          <w:iCs/>
          <w:color w:val="000000"/>
          <w:sz w:val="28"/>
          <w:szCs w:val="28"/>
        </w:rPr>
        <w:t>Сагач</w:t>
      </w:r>
      <w:proofErr w:type="spellEnd"/>
      <w:r w:rsidRPr="00694BF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Г. М. </w:t>
      </w:r>
      <w:r w:rsidRPr="00694BF9">
        <w:rPr>
          <w:rFonts w:ascii="Times New Roman" w:hAnsi="Times New Roman" w:cs="Times New Roman"/>
          <w:color w:val="000000"/>
          <w:sz w:val="28"/>
          <w:szCs w:val="28"/>
        </w:rPr>
        <w:t>Риторика : [</w:t>
      </w:r>
      <w:proofErr w:type="spellStart"/>
      <w:r w:rsidRPr="00694BF9">
        <w:rPr>
          <w:rFonts w:ascii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694BF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94BF9">
        <w:rPr>
          <w:rFonts w:ascii="Times New Roman" w:hAnsi="Times New Roman" w:cs="Times New Roman"/>
          <w:color w:val="000000"/>
          <w:sz w:val="28"/>
          <w:szCs w:val="28"/>
        </w:rPr>
        <w:t>посіб</w:t>
      </w:r>
      <w:proofErr w:type="spellEnd"/>
      <w:r w:rsidRPr="00694BF9">
        <w:rPr>
          <w:rFonts w:ascii="Times New Roman" w:hAnsi="Times New Roman" w:cs="Times New Roman"/>
          <w:color w:val="000000"/>
          <w:sz w:val="28"/>
          <w:szCs w:val="28"/>
        </w:rPr>
        <w:t xml:space="preserve">.]. вид. 2-е, перероб. Київ: </w:t>
      </w:r>
      <w:proofErr w:type="spellStart"/>
      <w:r w:rsidRPr="00694BF9">
        <w:rPr>
          <w:rFonts w:ascii="Times New Roman" w:hAnsi="Times New Roman" w:cs="Times New Roman"/>
          <w:color w:val="000000"/>
          <w:sz w:val="28"/>
          <w:szCs w:val="28"/>
        </w:rPr>
        <w:t>Ін</w:t>
      </w:r>
      <w:proofErr w:type="spellEnd"/>
      <w:r w:rsidRPr="00694BF9">
        <w:rPr>
          <w:rFonts w:ascii="Times New Roman" w:hAnsi="Times New Roman" w:cs="Times New Roman"/>
          <w:color w:val="000000"/>
          <w:sz w:val="28"/>
          <w:szCs w:val="28"/>
        </w:rPr>
        <w:t xml:space="preserve"> Юре, 2000. 568 с.</w:t>
      </w:r>
    </w:p>
    <w:p w:rsidR="00694BF9" w:rsidRPr="00694BF9" w:rsidRDefault="00694BF9" w:rsidP="00694BF9">
      <w:pPr>
        <w:pStyle w:val="a7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94BF9">
        <w:rPr>
          <w:rFonts w:ascii="Times New Roman" w:hAnsi="Times New Roman" w:cs="Times New Roman"/>
          <w:iCs/>
          <w:color w:val="000000"/>
          <w:sz w:val="28"/>
          <w:szCs w:val="28"/>
        </w:rPr>
        <w:t>Куньч</w:t>
      </w:r>
      <w:proofErr w:type="spellEnd"/>
      <w:r w:rsidRPr="00694BF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З. </w:t>
      </w:r>
      <w:r w:rsidRPr="00694BF9">
        <w:rPr>
          <w:rFonts w:ascii="Times New Roman" w:hAnsi="Times New Roman" w:cs="Times New Roman"/>
          <w:color w:val="000000"/>
          <w:sz w:val="28"/>
          <w:szCs w:val="28"/>
        </w:rPr>
        <w:t>Риторичний словник. Київ: Рідна мова, 1997. 342 с.</w:t>
      </w:r>
    </w:p>
    <w:p w:rsidR="00694BF9" w:rsidRPr="00694BF9" w:rsidRDefault="00694BF9" w:rsidP="00694BF9">
      <w:pPr>
        <w:pStyle w:val="a7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94BF9">
        <w:rPr>
          <w:rFonts w:ascii="Times New Roman" w:hAnsi="Times New Roman" w:cs="Times New Roman"/>
          <w:sz w:val="28"/>
          <w:szCs w:val="28"/>
        </w:rPr>
        <w:t>Макович</w:t>
      </w:r>
      <w:proofErr w:type="spellEnd"/>
      <w:r w:rsidRPr="00694BF9">
        <w:rPr>
          <w:rFonts w:ascii="Times New Roman" w:hAnsi="Times New Roman" w:cs="Times New Roman"/>
          <w:sz w:val="28"/>
          <w:szCs w:val="28"/>
        </w:rPr>
        <w:t xml:space="preserve"> Х.Я., Вербицька Л.О., Капітан Н.О. Словник термінів і понять з риторики. Львів, 2016. 140 с.</w:t>
      </w:r>
    </w:p>
    <w:p w:rsidR="000D2FAE" w:rsidRPr="00694BF9" w:rsidRDefault="000D2FAE" w:rsidP="00694BF9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sectPr w:rsidR="000D2FAE" w:rsidRPr="00694BF9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upperLetter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upperLetter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Letter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upperLetter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upperLetter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upperLetter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upperLetter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4364BCB"/>
    <w:multiLevelType w:val="hybridMultilevel"/>
    <w:tmpl w:val="F4C6D3AE"/>
    <w:lvl w:ilvl="0" w:tplc="0419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3E3268"/>
    <w:multiLevelType w:val="hybridMultilevel"/>
    <w:tmpl w:val="1CE60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232C5"/>
    <w:multiLevelType w:val="hybridMultilevel"/>
    <w:tmpl w:val="C4B28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0D401E"/>
    <w:multiLevelType w:val="hybridMultilevel"/>
    <w:tmpl w:val="EF16D1B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>
    <w:nsid w:val="390C4D52"/>
    <w:multiLevelType w:val="hybridMultilevel"/>
    <w:tmpl w:val="349E23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1AA38F9"/>
    <w:multiLevelType w:val="hybridMultilevel"/>
    <w:tmpl w:val="D90E7B5E"/>
    <w:lvl w:ilvl="0" w:tplc="4608311A">
      <w:start w:val="252"/>
      <w:numFmt w:val="decimal"/>
      <w:lvlText w:val="%1."/>
      <w:lvlJc w:val="left"/>
      <w:pPr>
        <w:ind w:left="834" w:hanging="7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A709374">
      <w:numFmt w:val="bullet"/>
      <w:lvlText w:val="•"/>
      <w:lvlJc w:val="left"/>
      <w:pPr>
        <w:ind w:left="1260" w:hanging="774"/>
      </w:pPr>
      <w:rPr>
        <w:rFonts w:hint="default"/>
        <w:lang w:val="uk-UA" w:eastAsia="en-US" w:bidi="ar-SA"/>
      </w:rPr>
    </w:lvl>
    <w:lvl w:ilvl="2" w:tplc="48CAF618">
      <w:numFmt w:val="bullet"/>
      <w:lvlText w:val="•"/>
      <w:lvlJc w:val="left"/>
      <w:pPr>
        <w:ind w:left="2280" w:hanging="774"/>
      </w:pPr>
      <w:rPr>
        <w:rFonts w:hint="default"/>
        <w:lang w:val="uk-UA" w:eastAsia="en-US" w:bidi="ar-SA"/>
      </w:rPr>
    </w:lvl>
    <w:lvl w:ilvl="3" w:tplc="8B8637B6">
      <w:numFmt w:val="bullet"/>
      <w:lvlText w:val="•"/>
      <w:lvlJc w:val="left"/>
      <w:pPr>
        <w:ind w:left="3300" w:hanging="774"/>
      </w:pPr>
      <w:rPr>
        <w:rFonts w:hint="default"/>
        <w:lang w:val="uk-UA" w:eastAsia="en-US" w:bidi="ar-SA"/>
      </w:rPr>
    </w:lvl>
    <w:lvl w:ilvl="4" w:tplc="93FC9914">
      <w:numFmt w:val="bullet"/>
      <w:lvlText w:val="•"/>
      <w:lvlJc w:val="left"/>
      <w:pPr>
        <w:ind w:left="4321" w:hanging="774"/>
      </w:pPr>
      <w:rPr>
        <w:rFonts w:hint="default"/>
        <w:lang w:val="uk-UA" w:eastAsia="en-US" w:bidi="ar-SA"/>
      </w:rPr>
    </w:lvl>
    <w:lvl w:ilvl="5" w:tplc="1F08ECC2">
      <w:numFmt w:val="bullet"/>
      <w:lvlText w:val="•"/>
      <w:lvlJc w:val="left"/>
      <w:pPr>
        <w:ind w:left="5341" w:hanging="774"/>
      </w:pPr>
      <w:rPr>
        <w:rFonts w:hint="default"/>
        <w:lang w:val="uk-UA" w:eastAsia="en-US" w:bidi="ar-SA"/>
      </w:rPr>
    </w:lvl>
    <w:lvl w:ilvl="6" w:tplc="5E5455F0">
      <w:numFmt w:val="bullet"/>
      <w:lvlText w:val="•"/>
      <w:lvlJc w:val="left"/>
      <w:pPr>
        <w:ind w:left="6362" w:hanging="774"/>
      </w:pPr>
      <w:rPr>
        <w:rFonts w:hint="default"/>
        <w:lang w:val="uk-UA" w:eastAsia="en-US" w:bidi="ar-SA"/>
      </w:rPr>
    </w:lvl>
    <w:lvl w:ilvl="7" w:tplc="36221D66">
      <w:numFmt w:val="bullet"/>
      <w:lvlText w:val="•"/>
      <w:lvlJc w:val="left"/>
      <w:pPr>
        <w:ind w:left="7382" w:hanging="774"/>
      </w:pPr>
      <w:rPr>
        <w:rFonts w:hint="default"/>
        <w:lang w:val="uk-UA" w:eastAsia="en-US" w:bidi="ar-SA"/>
      </w:rPr>
    </w:lvl>
    <w:lvl w:ilvl="8" w:tplc="5986D350">
      <w:numFmt w:val="bullet"/>
      <w:lvlText w:val="•"/>
      <w:lvlJc w:val="left"/>
      <w:pPr>
        <w:ind w:left="8403" w:hanging="774"/>
      </w:pPr>
      <w:rPr>
        <w:rFonts w:hint="default"/>
        <w:lang w:val="uk-UA" w:eastAsia="en-US" w:bidi="ar-SA"/>
      </w:rPr>
    </w:lvl>
  </w:abstractNum>
  <w:abstractNum w:abstractNumId="8">
    <w:nsid w:val="5484247F"/>
    <w:multiLevelType w:val="hybridMultilevel"/>
    <w:tmpl w:val="C9FE9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95467E"/>
    <w:multiLevelType w:val="hybridMultilevel"/>
    <w:tmpl w:val="93A4661E"/>
    <w:lvl w:ilvl="0" w:tplc="5964A24A">
      <w:start w:val="2"/>
      <w:numFmt w:val="bullet"/>
      <w:lvlText w:val="–"/>
      <w:lvlJc w:val="left"/>
      <w:pPr>
        <w:tabs>
          <w:tab w:val="num" w:pos="1335"/>
        </w:tabs>
        <w:ind w:left="1335" w:hanging="79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0">
    <w:nsid w:val="66517963"/>
    <w:multiLevelType w:val="hybridMultilevel"/>
    <w:tmpl w:val="4F3AF1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1">
    <w:nsid w:val="7F19377E"/>
    <w:multiLevelType w:val="hybridMultilevel"/>
    <w:tmpl w:val="358A6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4"/>
  </w:num>
  <w:num w:numId="10">
    <w:abstractNumId w:val="8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AD6075"/>
    <w:rsid w:val="000001B7"/>
    <w:rsid w:val="00004D9F"/>
    <w:rsid w:val="000157BB"/>
    <w:rsid w:val="000160BA"/>
    <w:rsid w:val="00017514"/>
    <w:rsid w:val="0002411C"/>
    <w:rsid w:val="00024174"/>
    <w:rsid w:val="000245AE"/>
    <w:rsid w:val="00031269"/>
    <w:rsid w:val="00036D4B"/>
    <w:rsid w:val="00040FB2"/>
    <w:rsid w:val="00042B4F"/>
    <w:rsid w:val="00045997"/>
    <w:rsid w:val="00050803"/>
    <w:rsid w:val="00053AB4"/>
    <w:rsid w:val="00055580"/>
    <w:rsid w:val="00060DB5"/>
    <w:rsid w:val="00065726"/>
    <w:rsid w:val="000666D3"/>
    <w:rsid w:val="00066CD4"/>
    <w:rsid w:val="00071FA2"/>
    <w:rsid w:val="00073911"/>
    <w:rsid w:val="0007689F"/>
    <w:rsid w:val="00087795"/>
    <w:rsid w:val="00090E33"/>
    <w:rsid w:val="00091B77"/>
    <w:rsid w:val="00093758"/>
    <w:rsid w:val="00094D2C"/>
    <w:rsid w:val="000A6D77"/>
    <w:rsid w:val="000C0C73"/>
    <w:rsid w:val="000C6B2F"/>
    <w:rsid w:val="000C6E34"/>
    <w:rsid w:val="000D0725"/>
    <w:rsid w:val="000D2FAE"/>
    <w:rsid w:val="000D3A83"/>
    <w:rsid w:val="000D41AF"/>
    <w:rsid w:val="000D55E4"/>
    <w:rsid w:val="000D5D0D"/>
    <w:rsid w:val="000D604A"/>
    <w:rsid w:val="000E466F"/>
    <w:rsid w:val="000F4DEF"/>
    <w:rsid w:val="000F51B8"/>
    <w:rsid w:val="00101067"/>
    <w:rsid w:val="00101EE6"/>
    <w:rsid w:val="001054A0"/>
    <w:rsid w:val="00105634"/>
    <w:rsid w:val="00105FDE"/>
    <w:rsid w:val="00106E6B"/>
    <w:rsid w:val="00120D0B"/>
    <w:rsid w:val="0013155C"/>
    <w:rsid w:val="001360E2"/>
    <w:rsid w:val="00143149"/>
    <w:rsid w:val="001439B5"/>
    <w:rsid w:val="00145241"/>
    <w:rsid w:val="001547AA"/>
    <w:rsid w:val="001578F5"/>
    <w:rsid w:val="001612F2"/>
    <w:rsid w:val="0016209D"/>
    <w:rsid w:val="00162512"/>
    <w:rsid w:val="00170374"/>
    <w:rsid w:val="00170CF3"/>
    <w:rsid w:val="00172B92"/>
    <w:rsid w:val="001752C4"/>
    <w:rsid w:val="00180A53"/>
    <w:rsid w:val="0018534D"/>
    <w:rsid w:val="001A2119"/>
    <w:rsid w:val="001A34D0"/>
    <w:rsid w:val="001B7A2D"/>
    <w:rsid w:val="001B7B15"/>
    <w:rsid w:val="001C1C88"/>
    <w:rsid w:val="001C2153"/>
    <w:rsid w:val="001C4DE1"/>
    <w:rsid w:val="001C587D"/>
    <w:rsid w:val="001C77B8"/>
    <w:rsid w:val="001D68D1"/>
    <w:rsid w:val="001D777B"/>
    <w:rsid w:val="001D7E6C"/>
    <w:rsid w:val="001E0B3C"/>
    <w:rsid w:val="001E5F58"/>
    <w:rsid w:val="001E6512"/>
    <w:rsid w:val="00200E7F"/>
    <w:rsid w:val="0020146E"/>
    <w:rsid w:val="0020188D"/>
    <w:rsid w:val="00201D71"/>
    <w:rsid w:val="00204F63"/>
    <w:rsid w:val="00206107"/>
    <w:rsid w:val="00215C7F"/>
    <w:rsid w:val="00216684"/>
    <w:rsid w:val="00220C27"/>
    <w:rsid w:val="00231DF7"/>
    <w:rsid w:val="00232659"/>
    <w:rsid w:val="00241773"/>
    <w:rsid w:val="00242B2A"/>
    <w:rsid w:val="00252F5A"/>
    <w:rsid w:val="002547F7"/>
    <w:rsid w:val="00257549"/>
    <w:rsid w:val="002627B3"/>
    <w:rsid w:val="00270CF7"/>
    <w:rsid w:val="00271D3A"/>
    <w:rsid w:val="00280F1D"/>
    <w:rsid w:val="00290575"/>
    <w:rsid w:val="0029139B"/>
    <w:rsid w:val="0029513C"/>
    <w:rsid w:val="002A0085"/>
    <w:rsid w:val="002A2F17"/>
    <w:rsid w:val="002B392F"/>
    <w:rsid w:val="002C3188"/>
    <w:rsid w:val="002C73D7"/>
    <w:rsid w:val="002D5150"/>
    <w:rsid w:val="002D59DC"/>
    <w:rsid w:val="002D7897"/>
    <w:rsid w:val="002E2F4B"/>
    <w:rsid w:val="002E4219"/>
    <w:rsid w:val="002E6B04"/>
    <w:rsid w:val="002E7FA0"/>
    <w:rsid w:val="002F13DC"/>
    <w:rsid w:val="002F5568"/>
    <w:rsid w:val="002F6F67"/>
    <w:rsid w:val="00304476"/>
    <w:rsid w:val="00311317"/>
    <w:rsid w:val="00317591"/>
    <w:rsid w:val="00321C80"/>
    <w:rsid w:val="003305E4"/>
    <w:rsid w:val="003422CE"/>
    <w:rsid w:val="003460BD"/>
    <w:rsid w:val="00351858"/>
    <w:rsid w:val="00353371"/>
    <w:rsid w:val="00353DC5"/>
    <w:rsid w:val="00354163"/>
    <w:rsid w:val="00356B76"/>
    <w:rsid w:val="00357D08"/>
    <w:rsid w:val="00363896"/>
    <w:rsid w:val="0036597A"/>
    <w:rsid w:val="003663B1"/>
    <w:rsid w:val="00366614"/>
    <w:rsid w:val="003752C8"/>
    <w:rsid w:val="003843A4"/>
    <w:rsid w:val="003859A4"/>
    <w:rsid w:val="00386AD1"/>
    <w:rsid w:val="0038754A"/>
    <w:rsid w:val="003964A8"/>
    <w:rsid w:val="00397CB1"/>
    <w:rsid w:val="003A0641"/>
    <w:rsid w:val="003A1C64"/>
    <w:rsid w:val="003A1F21"/>
    <w:rsid w:val="003A2E81"/>
    <w:rsid w:val="003B38EB"/>
    <w:rsid w:val="003B44B0"/>
    <w:rsid w:val="003B5DCD"/>
    <w:rsid w:val="003B7493"/>
    <w:rsid w:val="003C372F"/>
    <w:rsid w:val="003D0C76"/>
    <w:rsid w:val="003D2805"/>
    <w:rsid w:val="003D57D6"/>
    <w:rsid w:val="003D73F0"/>
    <w:rsid w:val="003F23D3"/>
    <w:rsid w:val="003F4A32"/>
    <w:rsid w:val="00401EAE"/>
    <w:rsid w:val="004063D6"/>
    <w:rsid w:val="0040640D"/>
    <w:rsid w:val="00406683"/>
    <w:rsid w:val="00406A43"/>
    <w:rsid w:val="00410E8A"/>
    <w:rsid w:val="0041247A"/>
    <w:rsid w:val="00415CA0"/>
    <w:rsid w:val="004173CF"/>
    <w:rsid w:val="0042040C"/>
    <w:rsid w:val="004241AC"/>
    <w:rsid w:val="00431B16"/>
    <w:rsid w:val="00432FA8"/>
    <w:rsid w:val="00434D95"/>
    <w:rsid w:val="00442BE1"/>
    <w:rsid w:val="004540F4"/>
    <w:rsid w:val="00455C9A"/>
    <w:rsid w:val="004700DB"/>
    <w:rsid w:val="004715A4"/>
    <w:rsid w:val="00471C36"/>
    <w:rsid w:val="0047517A"/>
    <w:rsid w:val="00481476"/>
    <w:rsid w:val="00484259"/>
    <w:rsid w:val="004917E0"/>
    <w:rsid w:val="00496591"/>
    <w:rsid w:val="004A3412"/>
    <w:rsid w:val="004A3F6A"/>
    <w:rsid w:val="004B1808"/>
    <w:rsid w:val="004B6EE4"/>
    <w:rsid w:val="004B714C"/>
    <w:rsid w:val="004C0EC8"/>
    <w:rsid w:val="004C2957"/>
    <w:rsid w:val="004C5194"/>
    <w:rsid w:val="004D55F1"/>
    <w:rsid w:val="004E1A88"/>
    <w:rsid w:val="004E27AE"/>
    <w:rsid w:val="004E3F52"/>
    <w:rsid w:val="004E5AC6"/>
    <w:rsid w:val="004E642E"/>
    <w:rsid w:val="0050357B"/>
    <w:rsid w:val="005130B9"/>
    <w:rsid w:val="00514E07"/>
    <w:rsid w:val="0051742C"/>
    <w:rsid w:val="00524B98"/>
    <w:rsid w:val="00534550"/>
    <w:rsid w:val="005373FD"/>
    <w:rsid w:val="005432BD"/>
    <w:rsid w:val="005453FE"/>
    <w:rsid w:val="005517E2"/>
    <w:rsid w:val="00551A73"/>
    <w:rsid w:val="00552C79"/>
    <w:rsid w:val="00554A11"/>
    <w:rsid w:val="0055580F"/>
    <w:rsid w:val="00556110"/>
    <w:rsid w:val="0055634B"/>
    <w:rsid w:val="005573A3"/>
    <w:rsid w:val="00562C57"/>
    <w:rsid w:val="00564D2A"/>
    <w:rsid w:val="00582977"/>
    <w:rsid w:val="00583281"/>
    <w:rsid w:val="005902DD"/>
    <w:rsid w:val="00597EB4"/>
    <w:rsid w:val="005A4F1C"/>
    <w:rsid w:val="005B3459"/>
    <w:rsid w:val="005C4193"/>
    <w:rsid w:val="005C5BE2"/>
    <w:rsid w:val="005C6DE7"/>
    <w:rsid w:val="005D1689"/>
    <w:rsid w:val="005D29CF"/>
    <w:rsid w:val="005D433E"/>
    <w:rsid w:val="005D5DD0"/>
    <w:rsid w:val="005D6D29"/>
    <w:rsid w:val="005E08CD"/>
    <w:rsid w:val="005E0DAB"/>
    <w:rsid w:val="005E2798"/>
    <w:rsid w:val="005E554E"/>
    <w:rsid w:val="005F127A"/>
    <w:rsid w:val="005F401B"/>
    <w:rsid w:val="005F772C"/>
    <w:rsid w:val="006002EE"/>
    <w:rsid w:val="00602F1D"/>
    <w:rsid w:val="00607B06"/>
    <w:rsid w:val="006116E8"/>
    <w:rsid w:val="00612D8A"/>
    <w:rsid w:val="006240F3"/>
    <w:rsid w:val="00625D2A"/>
    <w:rsid w:val="00626CB7"/>
    <w:rsid w:val="006368C6"/>
    <w:rsid w:val="006417B5"/>
    <w:rsid w:val="00646BB7"/>
    <w:rsid w:val="00650880"/>
    <w:rsid w:val="00663DE1"/>
    <w:rsid w:val="006644AE"/>
    <w:rsid w:val="006646BC"/>
    <w:rsid w:val="006646EF"/>
    <w:rsid w:val="00666436"/>
    <w:rsid w:val="00666844"/>
    <w:rsid w:val="006855D5"/>
    <w:rsid w:val="00687929"/>
    <w:rsid w:val="006921BD"/>
    <w:rsid w:val="006933C0"/>
    <w:rsid w:val="0069376F"/>
    <w:rsid w:val="00694BF9"/>
    <w:rsid w:val="006959CC"/>
    <w:rsid w:val="006A448F"/>
    <w:rsid w:val="006A44E5"/>
    <w:rsid w:val="006A669B"/>
    <w:rsid w:val="006B441F"/>
    <w:rsid w:val="006B5FB4"/>
    <w:rsid w:val="006C6526"/>
    <w:rsid w:val="006D12A8"/>
    <w:rsid w:val="006D72D2"/>
    <w:rsid w:val="006E4631"/>
    <w:rsid w:val="006E49A9"/>
    <w:rsid w:val="006E55C7"/>
    <w:rsid w:val="006E5F9C"/>
    <w:rsid w:val="006F3B69"/>
    <w:rsid w:val="006F3E4E"/>
    <w:rsid w:val="006F76FC"/>
    <w:rsid w:val="00700702"/>
    <w:rsid w:val="007021C2"/>
    <w:rsid w:val="007064CE"/>
    <w:rsid w:val="00706824"/>
    <w:rsid w:val="00706C61"/>
    <w:rsid w:val="00721F24"/>
    <w:rsid w:val="0072228F"/>
    <w:rsid w:val="00722CE4"/>
    <w:rsid w:val="00726AF2"/>
    <w:rsid w:val="00727013"/>
    <w:rsid w:val="007275CC"/>
    <w:rsid w:val="00733E65"/>
    <w:rsid w:val="0073453D"/>
    <w:rsid w:val="00737B2D"/>
    <w:rsid w:val="00741BE0"/>
    <w:rsid w:val="00742B9F"/>
    <w:rsid w:val="00743086"/>
    <w:rsid w:val="00743D6E"/>
    <w:rsid w:val="00743F33"/>
    <w:rsid w:val="00750CA9"/>
    <w:rsid w:val="00765B0F"/>
    <w:rsid w:val="00772576"/>
    <w:rsid w:val="00777538"/>
    <w:rsid w:val="0078382B"/>
    <w:rsid w:val="00783C70"/>
    <w:rsid w:val="00784843"/>
    <w:rsid w:val="00791780"/>
    <w:rsid w:val="00792A9D"/>
    <w:rsid w:val="00794DC6"/>
    <w:rsid w:val="007A7A53"/>
    <w:rsid w:val="007A7B9A"/>
    <w:rsid w:val="007B0F0E"/>
    <w:rsid w:val="007B3378"/>
    <w:rsid w:val="007C7CA5"/>
    <w:rsid w:val="007E5D1F"/>
    <w:rsid w:val="007E7D51"/>
    <w:rsid w:val="007F1D3A"/>
    <w:rsid w:val="00806779"/>
    <w:rsid w:val="00807B30"/>
    <w:rsid w:val="00811A26"/>
    <w:rsid w:val="00812A9D"/>
    <w:rsid w:val="00817B48"/>
    <w:rsid w:val="008207F6"/>
    <w:rsid w:val="00822259"/>
    <w:rsid w:val="00834A29"/>
    <w:rsid w:val="00837181"/>
    <w:rsid w:val="00841B64"/>
    <w:rsid w:val="00842ECA"/>
    <w:rsid w:val="00847CF6"/>
    <w:rsid w:val="008522F6"/>
    <w:rsid w:val="008550DD"/>
    <w:rsid w:val="008636EC"/>
    <w:rsid w:val="00864AFD"/>
    <w:rsid w:val="00865F76"/>
    <w:rsid w:val="008801AB"/>
    <w:rsid w:val="00883FDA"/>
    <w:rsid w:val="00885036"/>
    <w:rsid w:val="00886505"/>
    <w:rsid w:val="008918B7"/>
    <w:rsid w:val="00895589"/>
    <w:rsid w:val="008961A5"/>
    <w:rsid w:val="00896321"/>
    <w:rsid w:val="008B0242"/>
    <w:rsid w:val="008B0997"/>
    <w:rsid w:val="008B40A7"/>
    <w:rsid w:val="008C0F2F"/>
    <w:rsid w:val="008C5991"/>
    <w:rsid w:val="008C5A13"/>
    <w:rsid w:val="008C6B29"/>
    <w:rsid w:val="008D163E"/>
    <w:rsid w:val="008D1A63"/>
    <w:rsid w:val="008D1FE2"/>
    <w:rsid w:val="008D65E1"/>
    <w:rsid w:val="008E062B"/>
    <w:rsid w:val="008E2EE3"/>
    <w:rsid w:val="008E44C5"/>
    <w:rsid w:val="008E6BDF"/>
    <w:rsid w:val="008F5C27"/>
    <w:rsid w:val="00900FA0"/>
    <w:rsid w:val="00902BE4"/>
    <w:rsid w:val="009064D3"/>
    <w:rsid w:val="00906636"/>
    <w:rsid w:val="00911812"/>
    <w:rsid w:val="009242B9"/>
    <w:rsid w:val="0093038F"/>
    <w:rsid w:val="00932E8E"/>
    <w:rsid w:val="009334AA"/>
    <w:rsid w:val="00942A61"/>
    <w:rsid w:val="00951076"/>
    <w:rsid w:val="00952E05"/>
    <w:rsid w:val="00953726"/>
    <w:rsid w:val="00954A6A"/>
    <w:rsid w:val="00960095"/>
    <w:rsid w:val="00961C94"/>
    <w:rsid w:val="00963272"/>
    <w:rsid w:val="009926A0"/>
    <w:rsid w:val="009A566D"/>
    <w:rsid w:val="009B1948"/>
    <w:rsid w:val="009C5A35"/>
    <w:rsid w:val="009D3D7E"/>
    <w:rsid w:val="009D49E2"/>
    <w:rsid w:val="009E207F"/>
    <w:rsid w:val="009F2EC5"/>
    <w:rsid w:val="009F48C8"/>
    <w:rsid w:val="009F5562"/>
    <w:rsid w:val="00A00FE7"/>
    <w:rsid w:val="00A1188A"/>
    <w:rsid w:val="00A1227C"/>
    <w:rsid w:val="00A125FF"/>
    <w:rsid w:val="00A12691"/>
    <w:rsid w:val="00A20AE7"/>
    <w:rsid w:val="00A20E5D"/>
    <w:rsid w:val="00A212E4"/>
    <w:rsid w:val="00A24177"/>
    <w:rsid w:val="00A275F2"/>
    <w:rsid w:val="00A3435E"/>
    <w:rsid w:val="00A44E24"/>
    <w:rsid w:val="00A52B70"/>
    <w:rsid w:val="00A531D7"/>
    <w:rsid w:val="00A53E44"/>
    <w:rsid w:val="00A61445"/>
    <w:rsid w:val="00A6420D"/>
    <w:rsid w:val="00A6631E"/>
    <w:rsid w:val="00A6771C"/>
    <w:rsid w:val="00A71CCA"/>
    <w:rsid w:val="00A72053"/>
    <w:rsid w:val="00A81ED4"/>
    <w:rsid w:val="00A839E9"/>
    <w:rsid w:val="00A857E8"/>
    <w:rsid w:val="00A85EFE"/>
    <w:rsid w:val="00A90CDE"/>
    <w:rsid w:val="00A91335"/>
    <w:rsid w:val="00A91D86"/>
    <w:rsid w:val="00A92F1F"/>
    <w:rsid w:val="00A93DDB"/>
    <w:rsid w:val="00A94F0B"/>
    <w:rsid w:val="00AA6115"/>
    <w:rsid w:val="00AA712C"/>
    <w:rsid w:val="00AB3442"/>
    <w:rsid w:val="00AB590A"/>
    <w:rsid w:val="00AB7BD4"/>
    <w:rsid w:val="00AC49D3"/>
    <w:rsid w:val="00AC54CD"/>
    <w:rsid w:val="00AC5699"/>
    <w:rsid w:val="00AC6F0D"/>
    <w:rsid w:val="00AD1758"/>
    <w:rsid w:val="00AD4F61"/>
    <w:rsid w:val="00AD5CF9"/>
    <w:rsid w:val="00AD6075"/>
    <w:rsid w:val="00AD6A4C"/>
    <w:rsid w:val="00AE1507"/>
    <w:rsid w:val="00AE33D1"/>
    <w:rsid w:val="00AE74F2"/>
    <w:rsid w:val="00AE7716"/>
    <w:rsid w:val="00B0180D"/>
    <w:rsid w:val="00B02D29"/>
    <w:rsid w:val="00B07FF5"/>
    <w:rsid w:val="00B10EA2"/>
    <w:rsid w:val="00B166DC"/>
    <w:rsid w:val="00B22779"/>
    <w:rsid w:val="00B249A7"/>
    <w:rsid w:val="00B27A31"/>
    <w:rsid w:val="00B346CB"/>
    <w:rsid w:val="00B34EDD"/>
    <w:rsid w:val="00B35AFF"/>
    <w:rsid w:val="00B369DC"/>
    <w:rsid w:val="00B420F8"/>
    <w:rsid w:val="00B51762"/>
    <w:rsid w:val="00B53E7C"/>
    <w:rsid w:val="00B62171"/>
    <w:rsid w:val="00B73028"/>
    <w:rsid w:val="00B87AA9"/>
    <w:rsid w:val="00B90E57"/>
    <w:rsid w:val="00BA47AE"/>
    <w:rsid w:val="00BA7B78"/>
    <w:rsid w:val="00BB5BCF"/>
    <w:rsid w:val="00BC2456"/>
    <w:rsid w:val="00BC5117"/>
    <w:rsid w:val="00BC5338"/>
    <w:rsid w:val="00BC54DA"/>
    <w:rsid w:val="00BD3898"/>
    <w:rsid w:val="00BE0A3C"/>
    <w:rsid w:val="00BE3F5E"/>
    <w:rsid w:val="00BE40A7"/>
    <w:rsid w:val="00BE5030"/>
    <w:rsid w:val="00BF0366"/>
    <w:rsid w:val="00BF176B"/>
    <w:rsid w:val="00BF48C5"/>
    <w:rsid w:val="00C02105"/>
    <w:rsid w:val="00C05F0E"/>
    <w:rsid w:val="00C0767E"/>
    <w:rsid w:val="00C1074C"/>
    <w:rsid w:val="00C10F39"/>
    <w:rsid w:val="00C149FA"/>
    <w:rsid w:val="00C216DD"/>
    <w:rsid w:val="00C21702"/>
    <w:rsid w:val="00C241EE"/>
    <w:rsid w:val="00C26CB4"/>
    <w:rsid w:val="00C27DC4"/>
    <w:rsid w:val="00C40CAD"/>
    <w:rsid w:val="00C41F84"/>
    <w:rsid w:val="00C43DF5"/>
    <w:rsid w:val="00C45D11"/>
    <w:rsid w:val="00C55ED3"/>
    <w:rsid w:val="00C560B1"/>
    <w:rsid w:val="00C62569"/>
    <w:rsid w:val="00C6351B"/>
    <w:rsid w:val="00C637A2"/>
    <w:rsid w:val="00C65871"/>
    <w:rsid w:val="00C66B7F"/>
    <w:rsid w:val="00C8301E"/>
    <w:rsid w:val="00C83C88"/>
    <w:rsid w:val="00C907F8"/>
    <w:rsid w:val="00C91841"/>
    <w:rsid w:val="00C92ADA"/>
    <w:rsid w:val="00CB0973"/>
    <w:rsid w:val="00CB5708"/>
    <w:rsid w:val="00CC6CC2"/>
    <w:rsid w:val="00CD6372"/>
    <w:rsid w:val="00CE4933"/>
    <w:rsid w:val="00CE4E20"/>
    <w:rsid w:val="00CE4E24"/>
    <w:rsid w:val="00CF0ACB"/>
    <w:rsid w:val="00CF201B"/>
    <w:rsid w:val="00CF7F0B"/>
    <w:rsid w:val="00CF7F45"/>
    <w:rsid w:val="00D0122D"/>
    <w:rsid w:val="00D042E3"/>
    <w:rsid w:val="00D04ACA"/>
    <w:rsid w:val="00D145B0"/>
    <w:rsid w:val="00D15FB7"/>
    <w:rsid w:val="00D21F12"/>
    <w:rsid w:val="00D22AA9"/>
    <w:rsid w:val="00D22F04"/>
    <w:rsid w:val="00D33D0A"/>
    <w:rsid w:val="00D40206"/>
    <w:rsid w:val="00D41041"/>
    <w:rsid w:val="00D42199"/>
    <w:rsid w:val="00D505D1"/>
    <w:rsid w:val="00D563B4"/>
    <w:rsid w:val="00D567F7"/>
    <w:rsid w:val="00D56E90"/>
    <w:rsid w:val="00D64FA9"/>
    <w:rsid w:val="00D726BE"/>
    <w:rsid w:val="00D73B8B"/>
    <w:rsid w:val="00D77C47"/>
    <w:rsid w:val="00D909C4"/>
    <w:rsid w:val="00DA10A6"/>
    <w:rsid w:val="00DA3C5E"/>
    <w:rsid w:val="00DA53E5"/>
    <w:rsid w:val="00DB600B"/>
    <w:rsid w:val="00DC1137"/>
    <w:rsid w:val="00DC178F"/>
    <w:rsid w:val="00DC193F"/>
    <w:rsid w:val="00DD1272"/>
    <w:rsid w:val="00DE24EB"/>
    <w:rsid w:val="00DE28BE"/>
    <w:rsid w:val="00DF21F5"/>
    <w:rsid w:val="00DF6DD0"/>
    <w:rsid w:val="00E04B32"/>
    <w:rsid w:val="00E068C7"/>
    <w:rsid w:val="00E06C24"/>
    <w:rsid w:val="00E11DB2"/>
    <w:rsid w:val="00E1490F"/>
    <w:rsid w:val="00E17335"/>
    <w:rsid w:val="00E30B4C"/>
    <w:rsid w:val="00E30CE1"/>
    <w:rsid w:val="00E344B2"/>
    <w:rsid w:val="00E35650"/>
    <w:rsid w:val="00E406EC"/>
    <w:rsid w:val="00E47B56"/>
    <w:rsid w:val="00E47CCE"/>
    <w:rsid w:val="00E56A5C"/>
    <w:rsid w:val="00E65D58"/>
    <w:rsid w:val="00E66367"/>
    <w:rsid w:val="00E73DFA"/>
    <w:rsid w:val="00E748F8"/>
    <w:rsid w:val="00E7775D"/>
    <w:rsid w:val="00E8483E"/>
    <w:rsid w:val="00E8635A"/>
    <w:rsid w:val="00E93F8F"/>
    <w:rsid w:val="00EA3595"/>
    <w:rsid w:val="00EA493D"/>
    <w:rsid w:val="00EA667E"/>
    <w:rsid w:val="00EB13A6"/>
    <w:rsid w:val="00EB418E"/>
    <w:rsid w:val="00EB4C51"/>
    <w:rsid w:val="00EC003B"/>
    <w:rsid w:val="00EC2D4C"/>
    <w:rsid w:val="00ED0535"/>
    <w:rsid w:val="00ED1A6B"/>
    <w:rsid w:val="00ED2D67"/>
    <w:rsid w:val="00ED5011"/>
    <w:rsid w:val="00EF22FF"/>
    <w:rsid w:val="00F01869"/>
    <w:rsid w:val="00F06E40"/>
    <w:rsid w:val="00F13D1B"/>
    <w:rsid w:val="00F232DA"/>
    <w:rsid w:val="00F24738"/>
    <w:rsid w:val="00F254F4"/>
    <w:rsid w:val="00F25AD9"/>
    <w:rsid w:val="00F32577"/>
    <w:rsid w:val="00F40BA4"/>
    <w:rsid w:val="00F435D5"/>
    <w:rsid w:val="00F445F4"/>
    <w:rsid w:val="00F51AA9"/>
    <w:rsid w:val="00F51B29"/>
    <w:rsid w:val="00F5295D"/>
    <w:rsid w:val="00F53A7A"/>
    <w:rsid w:val="00F55E5E"/>
    <w:rsid w:val="00F56AD7"/>
    <w:rsid w:val="00F612BC"/>
    <w:rsid w:val="00F62120"/>
    <w:rsid w:val="00F62405"/>
    <w:rsid w:val="00F62D8C"/>
    <w:rsid w:val="00F63CA5"/>
    <w:rsid w:val="00F7376E"/>
    <w:rsid w:val="00F753F3"/>
    <w:rsid w:val="00F75EFC"/>
    <w:rsid w:val="00F77798"/>
    <w:rsid w:val="00F81F0C"/>
    <w:rsid w:val="00FA1745"/>
    <w:rsid w:val="00FA3561"/>
    <w:rsid w:val="00FB0341"/>
    <w:rsid w:val="00FB0692"/>
    <w:rsid w:val="00FB5B04"/>
    <w:rsid w:val="00FE129D"/>
    <w:rsid w:val="00FE3FC0"/>
    <w:rsid w:val="00FE7864"/>
    <w:rsid w:val="00FE7C79"/>
    <w:rsid w:val="00FF362E"/>
    <w:rsid w:val="00FF47DB"/>
    <w:rsid w:val="00FF5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02"/>
    <w:rPr>
      <w:rFonts w:eastAsia="Times New Roman" w:cs="Calibri"/>
      <w:lang w:val="uk-UA"/>
    </w:rPr>
  </w:style>
  <w:style w:type="paragraph" w:styleId="1">
    <w:name w:val="heading 1"/>
    <w:basedOn w:val="a"/>
    <w:next w:val="a"/>
    <w:link w:val="10"/>
    <w:qFormat/>
    <w:locked/>
    <w:rsid w:val="00BE50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40B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308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rsid w:val="00822259"/>
    <w:rPr>
      <w:color w:val="0000FF"/>
      <w:u w:val="single"/>
    </w:rPr>
  </w:style>
  <w:style w:type="character" w:customStyle="1" w:styleId="11">
    <w:name w:val="Основной текст Знак1"/>
    <w:link w:val="a5"/>
    <w:uiPriority w:val="99"/>
    <w:locked/>
    <w:rsid w:val="001547AA"/>
    <w:rPr>
      <w:sz w:val="22"/>
      <w:szCs w:val="22"/>
    </w:rPr>
  </w:style>
  <w:style w:type="character" w:customStyle="1" w:styleId="12">
    <w:name w:val="Основной текст + Полужирный1"/>
    <w:uiPriority w:val="99"/>
    <w:rsid w:val="001547AA"/>
    <w:rPr>
      <w:rFonts w:ascii="Times New Roman" w:hAnsi="Times New Roman" w:cs="Times New Roman"/>
      <w:b/>
      <w:bCs/>
      <w:spacing w:val="0"/>
      <w:sz w:val="22"/>
      <w:szCs w:val="22"/>
    </w:rPr>
  </w:style>
  <w:style w:type="paragraph" w:styleId="a5">
    <w:name w:val="Body Text"/>
    <w:basedOn w:val="a"/>
    <w:link w:val="11"/>
    <w:uiPriority w:val="99"/>
    <w:rsid w:val="001547AA"/>
    <w:pPr>
      <w:shd w:val="clear" w:color="auto" w:fill="FFFFFF"/>
      <w:spacing w:after="0" w:line="274" w:lineRule="exact"/>
      <w:ind w:hanging="360"/>
      <w:jc w:val="right"/>
    </w:pPr>
    <w:rPr>
      <w:rFonts w:ascii="Times New Roman" w:eastAsia="Calibri" w:hAnsi="Times New Roman" w:cs="Times New Roman"/>
      <w:noProof/>
      <w:lang w:val="en-US"/>
    </w:rPr>
  </w:style>
  <w:style w:type="character" w:customStyle="1" w:styleId="a6">
    <w:name w:val="Основной текст Знак"/>
    <w:basedOn w:val="a0"/>
    <w:uiPriority w:val="99"/>
    <w:semiHidden/>
    <w:rsid w:val="00EA667E"/>
    <w:rPr>
      <w:rFonts w:eastAsia="Times New Roman" w:cs="Calibri"/>
      <w:lang w:val="uk-UA"/>
    </w:rPr>
  </w:style>
  <w:style w:type="paragraph" w:customStyle="1" w:styleId="Default">
    <w:name w:val="Default"/>
    <w:rsid w:val="001547A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0937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Style7">
    <w:name w:val="Style7"/>
    <w:basedOn w:val="a"/>
    <w:uiPriority w:val="99"/>
    <w:rsid w:val="000937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uiPriority w:val="99"/>
    <w:rsid w:val="00093758"/>
    <w:rPr>
      <w:rFonts w:ascii="Times New Roman" w:hAnsi="Times New Roman" w:cs="Times New Roman"/>
      <w:sz w:val="24"/>
      <w:szCs w:val="24"/>
    </w:rPr>
  </w:style>
  <w:style w:type="character" w:customStyle="1" w:styleId="21">
    <w:name w:val="Заголовок №2_"/>
    <w:link w:val="22"/>
    <w:uiPriority w:val="99"/>
    <w:locked/>
    <w:rsid w:val="00BD3898"/>
    <w:rPr>
      <w:b/>
      <w:bCs/>
      <w:sz w:val="22"/>
      <w:szCs w:val="22"/>
    </w:rPr>
  </w:style>
  <w:style w:type="paragraph" w:customStyle="1" w:styleId="22">
    <w:name w:val="Заголовок №2"/>
    <w:basedOn w:val="a"/>
    <w:link w:val="21"/>
    <w:uiPriority w:val="99"/>
    <w:rsid w:val="00BD3898"/>
    <w:pPr>
      <w:shd w:val="clear" w:color="auto" w:fill="FFFFFF"/>
      <w:spacing w:before="240" w:after="240" w:line="240" w:lineRule="atLeast"/>
      <w:outlineLvl w:val="1"/>
    </w:pPr>
    <w:rPr>
      <w:rFonts w:ascii="Times New Roman" w:eastAsia="Calibri" w:hAnsi="Times New Roman" w:cs="Times New Roman"/>
      <w:b/>
      <w:bCs/>
      <w:noProof/>
      <w:lang w:val="en-US"/>
    </w:rPr>
  </w:style>
  <w:style w:type="character" w:customStyle="1" w:styleId="3">
    <w:name w:val="Заголовок №3_"/>
    <w:link w:val="30"/>
    <w:uiPriority w:val="99"/>
    <w:locked/>
    <w:rsid w:val="00942A61"/>
    <w:rPr>
      <w:sz w:val="22"/>
      <w:szCs w:val="22"/>
    </w:rPr>
  </w:style>
  <w:style w:type="character" w:customStyle="1" w:styleId="220">
    <w:name w:val="Заголовок №2 (2)_"/>
    <w:link w:val="221"/>
    <w:uiPriority w:val="99"/>
    <w:locked/>
    <w:rsid w:val="00942A61"/>
    <w:rPr>
      <w:sz w:val="22"/>
      <w:szCs w:val="22"/>
    </w:rPr>
  </w:style>
  <w:style w:type="paragraph" w:customStyle="1" w:styleId="30">
    <w:name w:val="Заголовок №3"/>
    <w:basedOn w:val="a"/>
    <w:link w:val="3"/>
    <w:uiPriority w:val="99"/>
    <w:rsid w:val="00942A61"/>
    <w:pPr>
      <w:shd w:val="clear" w:color="auto" w:fill="FFFFFF"/>
      <w:spacing w:after="0" w:line="274" w:lineRule="exact"/>
      <w:outlineLvl w:val="2"/>
    </w:pPr>
    <w:rPr>
      <w:rFonts w:ascii="Times New Roman" w:eastAsia="Calibri" w:hAnsi="Times New Roman" w:cs="Times New Roman"/>
      <w:noProof/>
      <w:lang w:val="en-US"/>
    </w:rPr>
  </w:style>
  <w:style w:type="paragraph" w:customStyle="1" w:styleId="221">
    <w:name w:val="Заголовок №2 (2)"/>
    <w:basedOn w:val="a"/>
    <w:link w:val="220"/>
    <w:uiPriority w:val="99"/>
    <w:rsid w:val="00942A61"/>
    <w:pPr>
      <w:shd w:val="clear" w:color="auto" w:fill="FFFFFF"/>
      <w:spacing w:after="240" w:line="274" w:lineRule="exact"/>
      <w:outlineLvl w:val="1"/>
    </w:pPr>
    <w:rPr>
      <w:rFonts w:ascii="Times New Roman" w:eastAsia="Calibri" w:hAnsi="Times New Roman" w:cs="Times New Roman"/>
      <w:noProof/>
      <w:lang w:val="en-US"/>
    </w:rPr>
  </w:style>
  <w:style w:type="character" w:customStyle="1" w:styleId="10">
    <w:name w:val="Заголовок 1 Знак"/>
    <w:basedOn w:val="a0"/>
    <w:link w:val="1"/>
    <w:rsid w:val="00BE50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7">
    <w:name w:val="List Paragraph"/>
    <w:basedOn w:val="a"/>
    <w:uiPriority w:val="34"/>
    <w:qFormat/>
    <w:rsid w:val="00F51B2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4B1808"/>
    <w:rPr>
      <w:color w:val="605E5C"/>
      <w:shd w:val="clear" w:color="auto" w:fill="E1DFDD"/>
    </w:rPr>
  </w:style>
  <w:style w:type="character" w:customStyle="1" w:styleId="ams">
    <w:name w:val="ams"/>
    <w:basedOn w:val="a0"/>
    <w:rsid w:val="007B0F0E"/>
  </w:style>
  <w:style w:type="character" w:customStyle="1" w:styleId="20">
    <w:name w:val="Заголовок 2 Знак"/>
    <w:basedOn w:val="a0"/>
    <w:link w:val="2"/>
    <w:semiHidden/>
    <w:rsid w:val="00F40B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paragraph" w:customStyle="1" w:styleId="13">
    <w:name w:val="Абзац списка1"/>
    <w:basedOn w:val="a"/>
    <w:uiPriority w:val="99"/>
    <w:qFormat/>
    <w:rsid w:val="00FA3561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fontstyle01">
    <w:name w:val="fontstyle01"/>
    <w:rsid w:val="008E062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53371"/>
    <w:pPr>
      <w:widowControl w:val="0"/>
      <w:autoSpaceDE w:val="0"/>
      <w:autoSpaceDN w:val="0"/>
      <w:spacing w:after="0" w:line="240" w:lineRule="auto"/>
      <w:ind w:left="105"/>
    </w:pPr>
    <w:rPr>
      <w:rFonts w:ascii="Times New Roman" w:hAnsi="Times New Roman" w:cs="Times New Roman"/>
    </w:rPr>
  </w:style>
  <w:style w:type="table" w:styleId="a8">
    <w:name w:val="Table Grid"/>
    <w:basedOn w:val="a1"/>
    <w:uiPriority w:val="39"/>
    <w:locked/>
    <w:rsid w:val="00353371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wunmatched">
    <w:name w:val="twunmatched"/>
    <w:basedOn w:val="a"/>
    <w:rsid w:val="00FF47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31">
    <w:name w:val="fontstyle31"/>
    <w:basedOn w:val="a0"/>
    <w:rsid w:val="005D1689"/>
    <w:rPr>
      <w:rFonts w:ascii="Bookman Old Style" w:hAnsi="Bookman Old Style" w:hint="default"/>
      <w:b w:val="0"/>
      <w:bCs w:val="0"/>
      <w:i w:val="0"/>
      <w:iCs w:val="0"/>
      <w:color w:val="000000"/>
      <w:sz w:val="30"/>
      <w:szCs w:val="30"/>
    </w:rPr>
  </w:style>
  <w:style w:type="character" w:styleId="a9">
    <w:name w:val="Strong"/>
    <w:basedOn w:val="a0"/>
    <w:uiPriority w:val="22"/>
    <w:qFormat/>
    <w:locked/>
    <w:rsid w:val="005D16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26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48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8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87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8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3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moisiuk@chnu.edu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rench.chnu.edu.ua/pro-kafedru/kolektyv-kafedry/moisiuk-valentyna-anatoliivna/" TargetMode="External"/><Relationship Id="rId12" Type="http://schemas.openxmlformats.org/officeDocument/2006/relationships/hyperlink" Target="http://ena.lp.edu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oi.org/10.30525/978-9934-26-532-7-1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hnu.edu.ua/media/n5nbzwgb/polozhennia-chnu-pro-plah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%20koho-natsionalnoho-universytetu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B76F7-2090-4AE2-B2BA-073C7CF0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1100</Words>
  <Characters>6272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ЗРАЗОК</vt:lpstr>
      <vt:lpstr>ЗРАЗОК</vt:lpstr>
    </vt:vector>
  </TitlesOfParts>
  <Company/>
  <LinksUpToDate>false</LinksUpToDate>
  <CharactersWithSpaces>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</dc:title>
  <dc:creator>Користувач Windows</dc:creator>
  <cp:lastModifiedBy>Валентина M</cp:lastModifiedBy>
  <cp:revision>7</cp:revision>
  <dcterms:created xsi:type="dcterms:W3CDTF">2025-10-03T16:02:00Z</dcterms:created>
  <dcterms:modified xsi:type="dcterms:W3CDTF">2026-03-13T14:52:00Z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1c18130c-c510-4487-8b45-b3c531e551f7</vt:lpwstr>
  </property>
</Properties>
</file>