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5" w:type="dxa"/>
        <w:jc w:val="center"/>
        <w:tblLayout w:type="fixed"/>
        <w:tblLook w:val="0000" w:firstRow="0" w:lastRow="0" w:firstColumn="0" w:lastColumn="0" w:noHBand="0" w:noVBand="0"/>
      </w:tblPr>
      <w:tblGrid>
        <w:gridCol w:w="1527"/>
        <w:gridCol w:w="7120"/>
        <w:gridCol w:w="1718"/>
      </w:tblGrid>
      <w:tr w:rsidR="000E6938" w:rsidRPr="000E6938" w14:paraId="76603794" w14:textId="77777777" w:rsidTr="003813E6">
        <w:trPr>
          <w:jc w:val="center"/>
        </w:trPr>
        <w:tc>
          <w:tcPr>
            <w:tcW w:w="1527" w:type="dxa"/>
            <w:shd w:val="clear" w:color="auto" w:fill="auto"/>
            <w:vAlign w:val="center"/>
          </w:tcPr>
          <w:p w14:paraId="417936AC" w14:textId="77777777" w:rsidR="000E6938" w:rsidRPr="000E6938" w:rsidRDefault="000E6938" w:rsidP="000E6938">
            <w:pPr>
              <w:widowControl w:val="0"/>
              <w:ind w:firstLine="0"/>
              <w:rPr>
                <w:rFonts w:ascii="Cambria" w:hAnsi="Cambria"/>
                <w:b/>
                <w:sz w:val="24"/>
                <w:szCs w:val="24"/>
              </w:rPr>
            </w:pPr>
            <w:r w:rsidRPr="000E6938">
              <w:rPr>
                <w:rFonts w:ascii="Cambria" w:hAnsi="Cambria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F8CFB70" wp14:editId="3E96EEAD">
                  <wp:extent cx="814883" cy="775411"/>
                  <wp:effectExtent l="19050" t="0" r="4267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-93" t="-93" r="-93" b="-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883" cy="775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0" w:type="dxa"/>
            <w:shd w:val="clear" w:color="auto" w:fill="auto"/>
            <w:vAlign w:val="center"/>
          </w:tcPr>
          <w:p w14:paraId="62334D88" w14:textId="77777777" w:rsidR="000E6938" w:rsidRPr="000E6938" w:rsidRDefault="000E6938" w:rsidP="000E6938">
            <w:pPr>
              <w:pStyle w:val="11"/>
              <w:widowControl w:val="0"/>
              <w:ind w:firstLine="0"/>
              <w:jc w:val="center"/>
              <w:rPr>
                <w:spacing w:val="-4"/>
                <w:sz w:val="24"/>
                <w:szCs w:val="24"/>
              </w:rPr>
            </w:pPr>
            <w:r w:rsidRPr="000E6938">
              <w:rPr>
                <w:rFonts w:cs="Times New Roman"/>
                <w:bCs w:val="0"/>
                <w:spacing w:val="-4"/>
                <w:sz w:val="24"/>
                <w:szCs w:val="24"/>
                <w:lang w:val="uk-UA"/>
              </w:rPr>
              <w:t>МІНІСТЕРСТВО ОСВІТИ І НАУКИ УКРАЇНИ</w:t>
            </w:r>
          </w:p>
          <w:p w14:paraId="65324D92" w14:textId="77777777" w:rsidR="000E6938" w:rsidRPr="000E6938" w:rsidRDefault="000E6938" w:rsidP="000E6938">
            <w:pPr>
              <w:widowControl w:val="0"/>
              <w:ind w:firstLine="0"/>
              <w:jc w:val="center"/>
              <w:rPr>
                <w:rFonts w:ascii="Cambria" w:hAnsi="Cambria"/>
                <w:b/>
                <w:spacing w:val="-4"/>
                <w:sz w:val="24"/>
                <w:szCs w:val="24"/>
              </w:rPr>
            </w:pPr>
            <w:r w:rsidRPr="000E6938">
              <w:rPr>
                <w:rFonts w:ascii="Cambria" w:hAnsi="Cambria"/>
                <w:b/>
                <w:spacing w:val="-4"/>
                <w:sz w:val="24"/>
                <w:szCs w:val="24"/>
              </w:rPr>
              <w:t>Львівський національний університет імені Івана Франка</w:t>
            </w:r>
          </w:p>
          <w:p w14:paraId="55D6BAD8" w14:textId="77777777" w:rsidR="000E6938" w:rsidRPr="000E6938" w:rsidRDefault="000E6938" w:rsidP="000E6938">
            <w:pPr>
              <w:widowControl w:val="0"/>
              <w:ind w:firstLine="0"/>
              <w:jc w:val="center"/>
              <w:rPr>
                <w:rFonts w:ascii="Cambria" w:hAnsi="Cambria"/>
                <w:spacing w:val="-4"/>
                <w:sz w:val="24"/>
                <w:szCs w:val="24"/>
              </w:rPr>
            </w:pPr>
            <w:r w:rsidRPr="000E6938">
              <w:rPr>
                <w:rFonts w:ascii="Cambria" w:hAnsi="Cambria"/>
                <w:b/>
                <w:spacing w:val="-4"/>
                <w:sz w:val="24"/>
                <w:szCs w:val="24"/>
              </w:rPr>
              <w:t>Географічний факультет</w:t>
            </w:r>
          </w:p>
          <w:p w14:paraId="29CAE462" w14:textId="77777777" w:rsidR="000E6938" w:rsidRPr="000E6938" w:rsidRDefault="000E6938" w:rsidP="000E6938">
            <w:pPr>
              <w:widowControl w:val="0"/>
              <w:ind w:firstLine="0"/>
              <w:jc w:val="center"/>
              <w:rPr>
                <w:rFonts w:ascii="Cambria" w:hAnsi="Cambria"/>
                <w:b/>
                <w:spacing w:val="-4"/>
                <w:sz w:val="24"/>
                <w:szCs w:val="24"/>
              </w:rPr>
            </w:pPr>
            <w:r w:rsidRPr="000E6938">
              <w:rPr>
                <w:rFonts w:ascii="Cambria" w:hAnsi="Cambria"/>
                <w:b/>
                <w:spacing w:val="-4"/>
                <w:sz w:val="24"/>
                <w:szCs w:val="24"/>
              </w:rPr>
              <w:t>Кафедра економічної і соціальної географії</w:t>
            </w:r>
          </w:p>
          <w:p w14:paraId="67A85D5D" w14:textId="77777777" w:rsidR="000E6938" w:rsidRPr="000E6938" w:rsidRDefault="000E6938" w:rsidP="000E6938">
            <w:pPr>
              <w:widowControl w:val="0"/>
              <w:ind w:firstLine="0"/>
              <w:jc w:val="center"/>
              <w:rPr>
                <w:rFonts w:ascii="Cambria" w:hAnsi="Cambria"/>
                <w:spacing w:val="-4"/>
                <w:sz w:val="24"/>
                <w:szCs w:val="24"/>
              </w:rPr>
            </w:pPr>
            <w:r w:rsidRPr="000E6938">
              <w:rPr>
                <w:rFonts w:ascii="Cambria" w:hAnsi="Cambria"/>
                <w:b/>
                <w:spacing w:val="-4"/>
                <w:sz w:val="24"/>
                <w:szCs w:val="24"/>
              </w:rPr>
              <w:t>імені професора Олега Шаблія</w:t>
            </w:r>
          </w:p>
          <w:p w14:paraId="4112A9DA" w14:textId="77777777" w:rsidR="000E6938" w:rsidRPr="000E6938" w:rsidRDefault="000E6938" w:rsidP="000E6938">
            <w:pPr>
              <w:widowControl w:val="0"/>
              <w:ind w:firstLine="0"/>
              <w:jc w:val="center"/>
              <w:rPr>
                <w:rFonts w:ascii="Cambria" w:hAnsi="Cambria"/>
                <w:spacing w:val="-4"/>
                <w:sz w:val="24"/>
                <w:szCs w:val="24"/>
              </w:rPr>
            </w:pPr>
            <w:r w:rsidRPr="000E6938">
              <w:rPr>
                <w:rFonts w:ascii="Cambria" w:hAnsi="Cambria"/>
                <w:b/>
                <w:spacing w:val="-4"/>
                <w:sz w:val="24"/>
                <w:szCs w:val="24"/>
              </w:rPr>
              <w:t>Географічна комісія Наукового товариства ім. Шевченка</w:t>
            </w:r>
          </w:p>
          <w:p w14:paraId="040AEDB6" w14:textId="77777777" w:rsidR="000E6938" w:rsidRPr="000E6938" w:rsidRDefault="000E6938" w:rsidP="000E6938">
            <w:pPr>
              <w:widowControl w:val="0"/>
              <w:ind w:firstLine="0"/>
              <w:jc w:val="center"/>
              <w:rPr>
                <w:rFonts w:ascii="Cambria" w:hAnsi="Cambria"/>
                <w:b/>
                <w:spacing w:val="-10"/>
                <w:sz w:val="24"/>
                <w:szCs w:val="24"/>
              </w:rPr>
            </w:pPr>
            <w:r w:rsidRPr="000E6938">
              <w:rPr>
                <w:rFonts w:ascii="Cambria" w:hAnsi="Cambria"/>
                <w:b/>
                <w:spacing w:val="-4"/>
                <w:sz w:val="24"/>
                <w:szCs w:val="24"/>
              </w:rPr>
              <w:t>Львівський відділ Українського географічного товариства</w:t>
            </w:r>
          </w:p>
        </w:tc>
        <w:tc>
          <w:tcPr>
            <w:tcW w:w="1718" w:type="dxa"/>
            <w:shd w:val="clear" w:color="auto" w:fill="auto"/>
            <w:vAlign w:val="center"/>
          </w:tcPr>
          <w:p w14:paraId="324E069B" w14:textId="77777777" w:rsidR="000E6938" w:rsidRPr="000E6938" w:rsidRDefault="000E6938" w:rsidP="000E6938">
            <w:pPr>
              <w:widowControl w:val="0"/>
              <w:ind w:firstLine="0"/>
              <w:jc w:val="right"/>
              <w:rPr>
                <w:rFonts w:ascii="Cambria" w:hAnsi="Cambria"/>
                <w:bCs/>
                <w:sz w:val="24"/>
                <w:szCs w:val="24"/>
              </w:rPr>
            </w:pPr>
            <w:r w:rsidRPr="000E6938">
              <w:rPr>
                <w:rFonts w:ascii="Cambria" w:hAnsi="Cambria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F4F2768" wp14:editId="5AA7A256">
                  <wp:extent cx="1155801" cy="987401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-66" t="-72" r="-66" b="-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829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412FB6" w14:textId="77777777" w:rsidR="000E6938" w:rsidRPr="000E6938" w:rsidRDefault="000E6938" w:rsidP="000E6938">
      <w:pPr>
        <w:pStyle w:val="21"/>
        <w:numPr>
          <w:ilvl w:val="0"/>
          <w:numId w:val="1"/>
        </w:numPr>
        <w:spacing w:before="0" w:line="240" w:lineRule="auto"/>
        <w:jc w:val="center"/>
        <w:rPr>
          <w:rFonts w:ascii="Cambria" w:hAnsi="Cambria" w:cs="Times New Roman"/>
          <w:bCs/>
          <w:color w:val="auto"/>
          <w:sz w:val="24"/>
          <w:szCs w:val="24"/>
        </w:rPr>
      </w:pPr>
    </w:p>
    <w:p w14:paraId="33D03834" w14:textId="77777777" w:rsidR="000E6938" w:rsidRPr="000E6938" w:rsidRDefault="000E6938" w:rsidP="000E6938">
      <w:pPr>
        <w:jc w:val="center"/>
        <w:rPr>
          <w:rFonts w:ascii="Cambria" w:hAnsi="Cambria"/>
          <w:bCs/>
          <w:sz w:val="24"/>
          <w:szCs w:val="24"/>
          <w:lang w:val="ru-RU"/>
        </w:rPr>
      </w:pPr>
    </w:p>
    <w:p w14:paraId="5608E99F" w14:textId="77777777" w:rsidR="000E6938" w:rsidRPr="008B2539" w:rsidRDefault="000E6938" w:rsidP="000E6938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Cambria" w:eastAsia="Times New Roman" w:hAnsi="Cambria" w:cs="Arial"/>
          <w:caps/>
          <w:sz w:val="26"/>
          <w:szCs w:val="26"/>
          <w:lang w:eastAsia="uk-UA"/>
        </w:rPr>
      </w:pPr>
      <w:r w:rsidRPr="008B2539">
        <w:rPr>
          <w:rFonts w:ascii="Cambria" w:eastAsia="Times New Roman" w:hAnsi="Cambria"/>
          <w:b/>
          <w:bCs/>
          <w:caps/>
          <w:sz w:val="26"/>
          <w:szCs w:val="26"/>
          <w:lang w:eastAsia="uk-UA"/>
        </w:rPr>
        <w:t>Шановні колеги!</w:t>
      </w:r>
    </w:p>
    <w:p w14:paraId="2EF76496" w14:textId="77777777" w:rsidR="000E6938" w:rsidRPr="008B2539" w:rsidRDefault="000E6938" w:rsidP="000E6938">
      <w:pPr>
        <w:rPr>
          <w:rFonts w:ascii="Cambria" w:hAnsi="Cambria"/>
          <w:b/>
          <w:sz w:val="26"/>
          <w:szCs w:val="26"/>
        </w:rPr>
      </w:pPr>
    </w:p>
    <w:p w14:paraId="63DA9094" w14:textId="77777777" w:rsidR="000E6938" w:rsidRPr="008B2539" w:rsidRDefault="000E6938" w:rsidP="000E6938">
      <w:pPr>
        <w:ind w:firstLine="567"/>
        <w:jc w:val="center"/>
        <w:rPr>
          <w:rFonts w:ascii="Cambria" w:hAnsi="Cambria"/>
          <w:bCs/>
          <w:sz w:val="26"/>
          <w:szCs w:val="26"/>
        </w:rPr>
      </w:pPr>
      <w:r w:rsidRPr="008B2539">
        <w:rPr>
          <w:rFonts w:ascii="Cambria" w:hAnsi="Cambria"/>
          <w:bCs/>
          <w:spacing w:val="-4"/>
          <w:sz w:val="26"/>
          <w:szCs w:val="26"/>
        </w:rPr>
        <w:t xml:space="preserve">Запрошуємо Вас взяти участь у роботі </w:t>
      </w:r>
      <w:r w:rsidRPr="008B2539">
        <w:rPr>
          <w:rFonts w:ascii="Cambria" w:hAnsi="Cambria"/>
          <w:bCs/>
          <w:sz w:val="26"/>
          <w:szCs w:val="26"/>
        </w:rPr>
        <w:t>Міжнародної наукової конференції</w:t>
      </w:r>
    </w:p>
    <w:p w14:paraId="52E95F8C" w14:textId="77777777" w:rsidR="000E6938" w:rsidRPr="008B2539" w:rsidRDefault="000E6938" w:rsidP="000E6938">
      <w:pPr>
        <w:ind w:firstLine="567"/>
        <w:jc w:val="center"/>
        <w:rPr>
          <w:rFonts w:ascii="Cambria" w:hAnsi="Cambria"/>
          <w:bCs/>
          <w:spacing w:val="-4"/>
          <w:sz w:val="26"/>
          <w:szCs w:val="26"/>
        </w:rPr>
      </w:pPr>
      <w:r w:rsidRPr="008B2539">
        <w:rPr>
          <w:rFonts w:ascii="Cambria" w:hAnsi="Cambria"/>
          <w:bCs/>
          <w:spacing w:val="-4"/>
          <w:sz w:val="26"/>
          <w:szCs w:val="26"/>
        </w:rPr>
        <w:t>«</w:t>
      </w:r>
      <w:r w:rsidRPr="008B2539">
        <w:rPr>
          <w:rFonts w:ascii="Cambria" w:hAnsi="Cambria"/>
          <w:caps/>
          <w:sz w:val="26"/>
          <w:szCs w:val="26"/>
        </w:rPr>
        <w:t>Львівська суспільна географія: виміри, виклики, контексти</w:t>
      </w:r>
      <w:r w:rsidRPr="008B2539">
        <w:rPr>
          <w:rFonts w:ascii="Cambria" w:hAnsi="Cambria"/>
          <w:bCs/>
          <w:spacing w:val="-4"/>
          <w:sz w:val="26"/>
          <w:szCs w:val="26"/>
        </w:rPr>
        <w:t>»</w:t>
      </w:r>
    </w:p>
    <w:p w14:paraId="5E035945" w14:textId="77777777" w:rsidR="000E6938" w:rsidRPr="008B2539" w:rsidRDefault="000E6938" w:rsidP="000E6938">
      <w:pPr>
        <w:ind w:firstLine="567"/>
        <w:jc w:val="center"/>
        <w:rPr>
          <w:rFonts w:ascii="Cambria" w:hAnsi="Cambria"/>
          <w:i/>
          <w:sz w:val="26"/>
          <w:szCs w:val="26"/>
        </w:rPr>
      </w:pPr>
      <w:r w:rsidRPr="008B2539">
        <w:rPr>
          <w:rFonts w:ascii="Cambria" w:hAnsi="Cambria"/>
          <w:bCs/>
          <w:spacing w:val="-4"/>
          <w:sz w:val="26"/>
          <w:szCs w:val="26"/>
        </w:rPr>
        <w:t>(</w:t>
      </w:r>
      <w:r w:rsidRPr="008B2539">
        <w:rPr>
          <w:rFonts w:ascii="Cambria" w:hAnsi="Cambria"/>
          <w:i/>
          <w:iCs/>
          <w:spacing w:val="-4"/>
          <w:sz w:val="26"/>
          <w:szCs w:val="26"/>
        </w:rPr>
        <w:t xml:space="preserve">присвяченої </w:t>
      </w:r>
      <w:r w:rsidRPr="008B2539">
        <w:rPr>
          <w:rFonts w:ascii="Cambria" w:hAnsi="Cambria"/>
          <w:i/>
          <w:sz w:val="26"/>
          <w:szCs w:val="26"/>
        </w:rPr>
        <w:t>80-річчю кафедри економічної і соціальної географії</w:t>
      </w:r>
    </w:p>
    <w:p w14:paraId="41849CFC" w14:textId="77777777" w:rsidR="000E6938" w:rsidRPr="008B2539" w:rsidRDefault="000E6938" w:rsidP="000E6938">
      <w:pPr>
        <w:ind w:firstLine="567"/>
        <w:jc w:val="center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i/>
          <w:sz w:val="26"/>
          <w:szCs w:val="26"/>
        </w:rPr>
        <w:t>імені професора Олега Шаблія</w:t>
      </w:r>
      <w:r w:rsidRPr="008B2539">
        <w:rPr>
          <w:rFonts w:ascii="Cambria" w:hAnsi="Cambria"/>
          <w:sz w:val="26"/>
          <w:szCs w:val="26"/>
        </w:rPr>
        <w:t>),</w:t>
      </w:r>
      <w:r w:rsidR="002637E6" w:rsidRPr="002637E6">
        <w:rPr>
          <w:rFonts w:ascii="Cambria" w:hAnsi="Cambria"/>
          <w:sz w:val="26"/>
          <w:szCs w:val="26"/>
          <w:lang w:val="ru-RU"/>
        </w:rPr>
        <w:t xml:space="preserve"> </w:t>
      </w:r>
      <w:r w:rsidRPr="008B2539">
        <w:rPr>
          <w:rFonts w:ascii="Cambria" w:hAnsi="Cambria"/>
          <w:bCs/>
          <w:iCs/>
          <w:sz w:val="26"/>
          <w:szCs w:val="26"/>
        </w:rPr>
        <w:t xml:space="preserve">яка </w:t>
      </w:r>
      <w:r w:rsidRPr="008B2539">
        <w:rPr>
          <w:rFonts w:ascii="Cambria" w:hAnsi="Cambria"/>
          <w:bCs/>
          <w:sz w:val="26"/>
          <w:szCs w:val="26"/>
        </w:rPr>
        <w:t xml:space="preserve">відбудеться </w:t>
      </w:r>
      <w:r w:rsidRPr="008B2539">
        <w:rPr>
          <w:rFonts w:ascii="Cambria" w:hAnsi="Cambria"/>
          <w:sz w:val="26"/>
          <w:szCs w:val="26"/>
        </w:rPr>
        <w:t>23–24 жовтня 2025 року.</w:t>
      </w:r>
    </w:p>
    <w:p w14:paraId="17873F20" w14:textId="77777777" w:rsidR="000E6938" w:rsidRPr="008B2539" w:rsidRDefault="000E6938" w:rsidP="000E6938">
      <w:pPr>
        <w:ind w:firstLine="567"/>
        <w:jc w:val="both"/>
        <w:rPr>
          <w:rFonts w:ascii="Cambria" w:hAnsi="Cambria"/>
          <w:sz w:val="26"/>
          <w:szCs w:val="26"/>
        </w:rPr>
      </w:pPr>
    </w:p>
    <w:p w14:paraId="3A8D5E5B" w14:textId="77777777" w:rsidR="000E6938" w:rsidRPr="008B2539" w:rsidRDefault="000E6938" w:rsidP="000E6938">
      <w:pPr>
        <w:spacing w:after="240"/>
        <w:ind w:firstLine="0"/>
        <w:jc w:val="center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b/>
          <w:bCs/>
          <w:sz w:val="26"/>
          <w:szCs w:val="26"/>
        </w:rPr>
        <w:t>НАУКОВІ НАПРЯМИ</w:t>
      </w:r>
      <w:r w:rsidRPr="008B2539">
        <w:rPr>
          <w:rFonts w:ascii="Cambria" w:hAnsi="Cambria"/>
          <w:b/>
          <w:bCs/>
          <w:caps/>
          <w:sz w:val="26"/>
          <w:szCs w:val="26"/>
        </w:rPr>
        <w:t xml:space="preserve"> конференції</w:t>
      </w:r>
    </w:p>
    <w:p w14:paraId="5C699795" w14:textId="77777777" w:rsidR="000E6938" w:rsidRPr="008B2539" w:rsidRDefault="000E6938" w:rsidP="000E6938">
      <w:pPr>
        <w:ind w:firstLine="567"/>
        <w:jc w:val="both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 xml:space="preserve">1. Професор Олег Шаблій – науковець, педагог, </w:t>
      </w:r>
    </w:p>
    <w:p w14:paraId="59E916C1" w14:textId="77777777" w:rsidR="000E6938" w:rsidRPr="008B2539" w:rsidRDefault="000E6938" w:rsidP="000E6938">
      <w:pPr>
        <w:ind w:firstLine="851"/>
        <w:jc w:val="both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 xml:space="preserve">лідер Львівської суспільно-географічної школи. </w:t>
      </w:r>
    </w:p>
    <w:p w14:paraId="5E1ACBF8" w14:textId="77777777" w:rsidR="000E6938" w:rsidRPr="008B2539" w:rsidRDefault="000E6938" w:rsidP="000E6938">
      <w:pPr>
        <w:spacing w:before="120" w:after="120"/>
        <w:ind w:firstLine="567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>2. Теорія, методологія і методи нової суспільної географії.</w:t>
      </w:r>
    </w:p>
    <w:p w14:paraId="450FCB7A" w14:textId="77777777" w:rsidR="000E6938" w:rsidRPr="008B2539" w:rsidRDefault="000E6938" w:rsidP="000E6938">
      <w:pPr>
        <w:ind w:firstLine="567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>3. Економічна і соціальна географія:</w:t>
      </w:r>
    </w:p>
    <w:p w14:paraId="09FDCDC2" w14:textId="77777777" w:rsidR="000E6938" w:rsidRPr="008B2539" w:rsidRDefault="000E6938" w:rsidP="000E6938">
      <w:pPr>
        <w:ind w:firstLine="851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>проблеми відновлення та стратегії розвитку України.</w:t>
      </w:r>
    </w:p>
    <w:p w14:paraId="68CB350F" w14:textId="77777777" w:rsidR="000E6938" w:rsidRPr="008B2539" w:rsidRDefault="000E6938" w:rsidP="000E6938">
      <w:pPr>
        <w:spacing w:before="120" w:after="120"/>
        <w:ind w:firstLine="567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>4. Демографічні та міграційні виклики: тенденції, наслідки,</w:t>
      </w:r>
      <w:r w:rsidR="00DD71AC" w:rsidRPr="00DD71AC">
        <w:rPr>
          <w:rFonts w:ascii="Cambria" w:hAnsi="Cambria"/>
          <w:sz w:val="26"/>
          <w:szCs w:val="26"/>
        </w:rPr>
        <w:t xml:space="preserve"> </w:t>
      </w:r>
      <w:r w:rsidRPr="008B2539">
        <w:rPr>
          <w:rFonts w:ascii="Cambria" w:hAnsi="Cambria"/>
          <w:sz w:val="26"/>
          <w:szCs w:val="26"/>
        </w:rPr>
        <w:t>підходи до вирішення.</w:t>
      </w:r>
    </w:p>
    <w:p w14:paraId="56BF7962" w14:textId="77777777" w:rsidR="000E6938" w:rsidRPr="008B2539" w:rsidRDefault="000E6938" w:rsidP="000E6938">
      <w:pPr>
        <w:spacing w:after="120"/>
        <w:ind w:firstLine="567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>5. </w:t>
      </w:r>
      <w:proofErr w:type="spellStart"/>
      <w:r w:rsidRPr="008B2539">
        <w:rPr>
          <w:rFonts w:ascii="Cambria" w:hAnsi="Cambria"/>
          <w:sz w:val="26"/>
          <w:szCs w:val="26"/>
        </w:rPr>
        <w:t>Геоглобалістика</w:t>
      </w:r>
      <w:proofErr w:type="spellEnd"/>
      <w:r w:rsidRPr="008B2539">
        <w:rPr>
          <w:rFonts w:ascii="Cambria" w:hAnsi="Cambria"/>
          <w:sz w:val="26"/>
          <w:szCs w:val="26"/>
        </w:rPr>
        <w:t xml:space="preserve"> та регіональні студії в умовах кризи світового порядку.</w:t>
      </w:r>
    </w:p>
    <w:p w14:paraId="0AA084E3" w14:textId="77777777" w:rsidR="000E6938" w:rsidRPr="008B2539" w:rsidRDefault="000E6938" w:rsidP="000E6938">
      <w:pPr>
        <w:spacing w:after="120"/>
        <w:ind w:firstLine="567"/>
        <w:rPr>
          <w:rFonts w:ascii="Cambria" w:hAnsi="Cambria"/>
          <w:sz w:val="26"/>
          <w:szCs w:val="26"/>
        </w:rPr>
      </w:pPr>
      <w:r w:rsidRPr="008B2539">
        <w:rPr>
          <w:rFonts w:ascii="Cambria" w:hAnsi="Cambria"/>
          <w:sz w:val="26"/>
          <w:szCs w:val="26"/>
        </w:rPr>
        <w:t>6. Географічна освіта. Просвітнє значення публічної географії.</w:t>
      </w:r>
    </w:p>
    <w:p w14:paraId="4B16BB9A" w14:textId="77777777" w:rsidR="008B2539" w:rsidRDefault="008B2539" w:rsidP="008B2539">
      <w:pPr>
        <w:shd w:val="clear" w:color="auto" w:fill="FFFFFF"/>
        <w:spacing w:line="276" w:lineRule="auto"/>
        <w:ind w:firstLine="0"/>
        <w:jc w:val="center"/>
        <w:rPr>
          <w:rFonts w:ascii="Cambria" w:hAnsi="Cambria"/>
          <w:i/>
          <w:iCs/>
          <w:sz w:val="24"/>
          <w:szCs w:val="24"/>
        </w:rPr>
      </w:pPr>
    </w:p>
    <w:p w14:paraId="4227D332" w14:textId="77777777" w:rsidR="000E6938" w:rsidRDefault="000E6938" w:rsidP="008B2539">
      <w:pPr>
        <w:shd w:val="clear" w:color="auto" w:fill="FFFFFF"/>
        <w:spacing w:line="276" w:lineRule="auto"/>
        <w:ind w:firstLine="0"/>
        <w:jc w:val="center"/>
        <w:rPr>
          <w:rFonts w:ascii="Cambria" w:hAnsi="Cambria"/>
          <w:i/>
          <w:iCs/>
          <w:sz w:val="24"/>
          <w:szCs w:val="24"/>
        </w:rPr>
      </w:pPr>
      <w:r w:rsidRPr="000E6938">
        <w:rPr>
          <w:rFonts w:ascii="Cambria" w:hAnsi="Cambria"/>
          <w:i/>
          <w:iCs/>
          <w:sz w:val="24"/>
          <w:szCs w:val="24"/>
        </w:rPr>
        <w:t>Робочі мови конференції: українська, англійська</w:t>
      </w:r>
    </w:p>
    <w:p w14:paraId="0CDDED40" w14:textId="77777777" w:rsidR="000E6938" w:rsidRDefault="000E6938" w:rsidP="008B2539">
      <w:pPr>
        <w:shd w:val="clear" w:color="auto" w:fill="FFFFFF"/>
        <w:spacing w:line="276" w:lineRule="auto"/>
        <w:ind w:firstLine="0"/>
        <w:jc w:val="center"/>
        <w:rPr>
          <w:rFonts w:ascii="Cambria" w:hAnsi="Cambria"/>
          <w:i/>
          <w:iCs/>
          <w:sz w:val="24"/>
          <w:szCs w:val="24"/>
        </w:rPr>
      </w:pPr>
    </w:p>
    <w:p w14:paraId="38E359B0" w14:textId="77777777" w:rsidR="000E6938" w:rsidRPr="000E6938" w:rsidRDefault="000E6938" w:rsidP="008B2539">
      <w:pPr>
        <w:spacing w:line="276" w:lineRule="auto"/>
        <w:ind w:firstLine="0"/>
        <w:jc w:val="center"/>
        <w:rPr>
          <w:rFonts w:ascii="Cambria" w:hAnsi="Cambria"/>
          <w:bCs/>
          <w:spacing w:val="-4"/>
          <w:sz w:val="24"/>
          <w:szCs w:val="24"/>
        </w:rPr>
      </w:pPr>
      <w:r w:rsidRPr="000E6938">
        <w:rPr>
          <w:rFonts w:ascii="Cambria" w:eastAsia="Times New Roman" w:hAnsi="Cambria"/>
          <w:bCs/>
          <w:sz w:val="24"/>
          <w:szCs w:val="24"/>
          <w:lang w:eastAsia="uk-UA"/>
        </w:rPr>
        <w:t xml:space="preserve">Учасники </w:t>
      </w:r>
      <w:r w:rsidRPr="000E6938">
        <w:rPr>
          <w:rFonts w:ascii="Cambria" w:hAnsi="Cambria"/>
          <w:bCs/>
          <w:spacing w:val="-4"/>
          <w:sz w:val="24"/>
          <w:szCs w:val="24"/>
        </w:rPr>
        <w:t>конференції отримають сертифікат</w:t>
      </w:r>
    </w:p>
    <w:p w14:paraId="04F47993" w14:textId="77777777" w:rsidR="000E6938" w:rsidRPr="000E6938" w:rsidRDefault="000E6938" w:rsidP="008B2539">
      <w:pPr>
        <w:spacing w:line="276" w:lineRule="auto"/>
        <w:ind w:firstLine="0"/>
        <w:jc w:val="center"/>
        <w:rPr>
          <w:rFonts w:ascii="Cambria" w:hAnsi="Cambria"/>
          <w:bCs/>
          <w:spacing w:val="-4"/>
          <w:sz w:val="24"/>
          <w:szCs w:val="24"/>
        </w:rPr>
      </w:pPr>
      <w:r w:rsidRPr="000E6938">
        <w:rPr>
          <w:rFonts w:ascii="Cambria" w:hAnsi="Cambria"/>
          <w:bCs/>
          <w:spacing w:val="-4"/>
          <w:sz w:val="24"/>
          <w:szCs w:val="24"/>
        </w:rPr>
        <w:t xml:space="preserve">професійної програми стажування обсягом 1 кредит </w:t>
      </w:r>
      <w:r w:rsidRPr="000E6938">
        <w:rPr>
          <w:rFonts w:ascii="Cambria" w:hAnsi="Cambria"/>
          <w:bCs/>
          <w:spacing w:val="-4"/>
          <w:sz w:val="24"/>
          <w:szCs w:val="24"/>
          <w:lang w:val="en-US"/>
        </w:rPr>
        <w:t>ECTS</w:t>
      </w:r>
      <w:r w:rsidRPr="000E6938">
        <w:rPr>
          <w:rFonts w:ascii="Cambria" w:hAnsi="Cambria"/>
          <w:bCs/>
          <w:spacing w:val="-4"/>
          <w:sz w:val="24"/>
          <w:szCs w:val="24"/>
        </w:rPr>
        <w:t xml:space="preserve"> (30 год.)</w:t>
      </w:r>
    </w:p>
    <w:p w14:paraId="31E8BE91" w14:textId="77777777" w:rsidR="000E6938" w:rsidRDefault="000E6938" w:rsidP="008B2539">
      <w:pPr>
        <w:spacing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eastAsia="uk-UA"/>
        </w:rPr>
      </w:pPr>
    </w:p>
    <w:p w14:paraId="48E38310" w14:textId="77777777" w:rsidR="000E6938" w:rsidRPr="000E6938" w:rsidRDefault="000E6938" w:rsidP="008B2539">
      <w:pPr>
        <w:spacing w:after="120" w:line="276" w:lineRule="auto"/>
        <w:ind w:firstLine="567"/>
        <w:jc w:val="both"/>
        <w:rPr>
          <w:rFonts w:ascii="Cambria" w:eastAsia="Times New Roman" w:hAnsi="Cambria"/>
          <w:sz w:val="24"/>
          <w:szCs w:val="24"/>
          <w:lang w:eastAsia="uk-UA"/>
        </w:rPr>
      </w:pPr>
      <w:r w:rsidRPr="000E6938">
        <w:rPr>
          <w:rFonts w:ascii="Cambria" w:eastAsia="Times New Roman" w:hAnsi="Cambria"/>
          <w:sz w:val="24"/>
          <w:szCs w:val="24"/>
          <w:lang w:eastAsia="uk-UA"/>
        </w:rPr>
        <w:t xml:space="preserve">Для участі в </w:t>
      </w:r>
      <w:r w:rsidRPr="000E6938">
        <w:rPr>
          <w:rFonts w:ascii="Cambria" w:hAnsi="Cambria"/>
          <w:sz w:val="24"/>
          <w:szCs w:val="24"/>
        </w:rPr>
        <w:t xml:space="preserve">Міжнародній науковій конференції </w:t>
      </w:r>
      <w:r w:rsidRPr="000E6938">
        <w:rPr>
          <w:rFonts w:ascii="Cambria" w:eastAsia="Times New Roman" w:hAnsi="Cambria"/>
          <w:sz w:val="24"/>
          <w:szCs w:val="24"/>
          <w:lang w:eastAsia="uk-UA"/>
        </w:rPr>
        <w:t xml:space="preserve">необхідно до </w:t>
      </w:r>
      <w:r w:rsidRPr="000E6938">
        <w:rPr>
          <w:rFonts w:ascii="Cambria" w:hAnsi="Cambria"/>
          <w:sz w:val="24"/>
          <w:szCs w:val="24"/>
        </w:rPr>
        <w:t>15 вересня 2025 року:</w:t>
      </w:r>
    </w:p>
    <w:p w14:paraId="5B27D41A" w14:textId="77777777" w:rsidR="000E6938" w:rsidRPr="000E6938" w:rsidRDefault="000E6938" w:rsidP="008B2539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sz w:val="24"/>
          <w:szCs w:val="24"/>
        </w:rPr>
        <w:t>1. Подати статтю обсягом 3–5 сторінок, оформлену згідно з вимогами.</w:t>
      </w:r>
    </w:p>
    <w:p w14:paraId="2200DABD" w14:textId="77777777" w:rsidR="000E6938" w:rsidRPr="000E6938" w:rsidRDefault="000E6938" w:rsidP="008B2539">
      <w:pPr>
        <w:spacing w:line="276" w:lineRule="auto"/>
        <w:ind w:firstLine="567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sz w:val="24"/>
          <w:szCs w:val="24"/>
        </w:rPr>
        <w:t xml:space="preserve">2. Заповнити електронну реєстраційну форму учасника конференції </w:t>
      </w:r>
    </w:p>
    <w:p w14:paraId="15D450B7" w14:textId="77777777" w:rsidR="000E6938" w:rsidRPr="000E6938" w:rsidRDefault="000E6938" w:rsidP="008B2539">
      <w:pPr>
        <w:spacing w:line="276" w:lineRule="auto"/>
        <w:ind w:left="851" w:firstLine="0"/>
        <w:jc w:val="both"/>
        <w:rPr>
          <w:rFonts w:ascii="Cambria" w:hAnsi="Cambria"/>
          <w:sz w:val="24"/>
          <w:szCs w:val="24"/>
        </w:rPr>
      </w:pPr>
      <w:hyperlink r:id="rId7" w:history="1">
        <w:r w:rsidRPr="000E6938">
          <w:rPr>
            <w:rStyle w:val="a5"/>
            <w:rFonts w:ascii="Cambria" w:hAnsi="Cambria"/>
            <w:color w:val="auto"/>
            <w:sz w:val="24"/>
            <w:szCs w:val="24"/>
          </w:rPr>
          <w:t>https://docs.google.com/forms/d/e/1FAIpQLSc92h98HODnIjZu6GiWVUgPtNvz4LADNTAezudiTFAHmn5POA/viewform?usp=header</w:t>
        </w:r>
      </w:hyperlink>
      <w:r w:rsidRPr="000E6938">
        <w:rPr>
          <w:rFonts w:ascii="Cambria" w:hAnsi="Cambria"/>
          <w:sz w:val="24"/>
          <w:szCs w:val="24"/>
        </w:rPr>
        <w:t>.</w:t>
      </w:r>
    </w:p>
    <w:p w14:paraId="0D293DF9" w14:textId="1E0EBEB5" w:rsidR="000E6938" w:rsidRPr="000E6938" w:rsidRDefault="008B2539" w:rsidP="008B2539">
      <w:pPr>
        <w:spacing w:after="120"/>
        <w:ind w:firstLine="567"/>
        <w:rPr>
          <w:rFonts w:ascii="Cambria" w:hAnsi="Cambria"/>
          <w:sz w:val="24"/>
          <w:szCs w:val="24"/>
        </w:rPr>
      </w:pPr>
      <w:r w:rsidRPr="008B2539">
        <w:rPr>
          <w:rFonts w:ascii="Cambria" w:hAnsi="Cambria"/>
          <w:bCs/>
          <w:sz w:val="24"/>
          <w:szCs w:val="24"/>
        </w:rPr>
        <w:t>Статті надсилати на електронну пошту конференції</w:t>
      </w:r>
      <w:r w:rsidR="002637E6" w:rsidRPr="002637E6">
        <w:rPr>
          <w:rFonts w:ascii="Cambria" w:hAnsi="Cambria"/>
          <w:bCs/>
          <w:sz w:val="24"/>
          <w:szCs w:val="24"/>
          <w:lang w:val="ru-RU"/>
        </w:rPr>
        <w:t xml:space="preserve"> </w:t>
      </w:r>
      <w:hyperlink r:id="rId8" w:history="1">
        <w:r w:rsidR="004B532A" w:rsidRPr="00ED6520">
          <w:rPr>
            <w:rStyle w:val="a5"/>
            <w:rFonts w:ascii="Cambria" w:hAnsi="Cambria"/>
            <w:sz w:val="24"/>
            <w:szCs w:val="24"/>
            <w:lang w:val="en-US"/>
          </w:rPr>
          <w:t>kafedra</w:t>
        </w:r>
        <w:r w:rsidR="004B532A" w:rsidRPr="00ED6520">
          <w:rPr>
            <w:rStyle w:val="a5"/>
            <w:rFonts w:ascii="Cambria" w:hAnsi="Cambria"/>
            <w:sz w:val="24"/>
            <w:szCs w:val="24"/>
            <w:lang w:val="ru-RU"/>
          </w:rPr>
          <w:t>.</w:t>
        </w:r>
        <w:r w:rsidR="004B532A" w:rsidRPr="00ED6520">
          <w:rPr>
            <w:rStyle w:val="a5"/>
            <w:rFonts w:ascii="Cambria" w:hAnsi="Cambria"/>
            <w:sz w:val="24"/>
            <w:szCs w:val="24"/>
            <w:lang w:val="en-US"/>
          </w:rPr>
          <w:t>lviv</w:t>
        </w:r>
        <w:r w:rsidR="004B532A" w:rsidRPr="00ED6520">
          <w:rPr>
            <w:rStyle w:val="a5"/>
            <w:rFonts w:ascii="Cambria" w:hAnsi="Cambria"/>
            <w:sz w:val="24"/>
            <w:szCs w:val="24"/>
            <w:lang w:val="ru-RU"/>
          </w:rPr>
          <w:t>@</w:t>
        </w:r>
        <w:r w:rsidR="004B532A" w:rsidRPr="00ED6520">
          <w:rPr>
            <w:rStyle w:val="a5"/>
            <w:rFonts w:ascii="Cambria" w:hAnsi="Cambria"/>
            <w:sz w:val="24"/>
            <w:szCs w:val="24"/>
            <w:lang w:val="en-US"/>
          </w:rPr>
          <w:t>gmail</w:t>
        </w:r>
        <w:r w:rsidR="004B532A" w:rsidRPr="00ED6520">
          <w:rPr>
            <w:rStyle w:val="a5"/>
            <w:rFonts w:ascii="Cambria" w:hAnsi="Cambria"/>
            <w:sz w:val="24"/>
            <w:szCs w:val="24"/>
            <w:lang w:val="ru-RU"/>
          </w:rPr>
          <w:t>.</w:t>
        </w:r>
        <w:r w:rsidR="004B532A" w:rsidRPr="00ED6520">
          <w:rPr>
            <w:rStyle w:val="a5"/>
            <w:rFonts w:ascii="Cambria" w:hAnsi="Cambria"/>
            <w:sz w:val="24"/>
            <w:szCs w:val="24"/>
            <w:lang w:val="en-US"/>
          </w:rPr>
          <w:t>com</w:t>
        </w:r>
      </w:hyperlink>
    </w:p>
    <w:p w14:paraId="023B237F" w14:textId="77777777" w:rsidR="000E6938" w:rsidRPr="000E6938" w:rsidRDefault="000E6938" w:rsidP="008B2539">
      <w:pPr>
        <w:spacing w:after="120"/>
        <w:ind w:firstLine="567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sz w:val="24"/>
          <w:szCs w:val="24"/>
        </w:rPr>
        <w:t>Публікація в електронному збірнику – безкоштовна.</w:t>
      </w:r>
    </w:p>
    <w:p w14:paraId="31CD6ECB" w14:textId="77777777" w:rsidR="000E6938" w:rsidRPr="000E6938" w:rsidRDefault="000E6938" w:rsidP="008B2539">
      <w:pPr>
        <w:spacing w:after="120"/>
        <w:ind w:firstLine="567"/>
        <w:jc w:val="both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sz w:val="24"/>
          <w:szCs w:val="24"/>
        </w:rPr>
        <w:t>Вартість друкованого примірника збірника матеріалів – 300 грн.</w:t>
      </w:r>
    </w:p>
    <w:p w14:paraId="3120294E" w14:textId="77777777" w:rsidR="000E6938" w:rsidRPr="000E6938" w:rsidRDefault="000E6938" w:rsidP="008B2539">
      <w:pPr>
        <w:spacing w:line="276" w:lineRule="auto"/>
        <w:ind w:firstLine="567"/>
        <w:jc w:val="both"/>
        <w:rPr>
          <w:rFonts w:ascii="Cambria" w:hAnsi="Cambria"/>
          <w:b/>
          <w:bCs/>
          <w:sz w:val="24"/>
          <w:szCs w:val="24"/>
        </w:rPr>
      </w:pPr>
      <w:r w:rsidRPr="000E6938">
        <w:rPr>
          <w:rFonts w:ascii="Cambria" w:hAnsi="Cambria"/>
          <w:sz w:val="24"/>
          <w:szCs w:val="24"/>
        </w:rPr>
        <w:t>Переказ потрібно здійснити на картку</w:t>
      </w:r>
      <w:r w:rsidRPr="000E6938">
        <w:rPr>
          <w:rFonts w:ascii="Cambria" w:hAnsi="Cambria"/>
          <w:bCs/>
          <w:sz w:val="24"/>
          <w:szCs w:val="24"/>
        </w:rPr>
        <w:t xml:space="preserve"> 4149629360523534</w:t>
      </w:r>
      <w:r>
        <w:rPr>
          <w:rFonts w:ascii="Cambria" w:hAnsi="Cambria"/>
          <w:bCs/>
          <w:sz w:val="24"/>
          <w:szCs w:val="24"/>
        </w:rPr>
        <w:t xml:space="preserve">  (</w:t>
      </w:r>
      <w:r w:rsidRPr="000E6938">
        <w:rPr>
          <w:rFonts w:ascii="Cambria" w:hAnsi="Cambria"/>
          <w:bCs/>
          <w:sz w:val="24"/>
          <w:szCs w:val="24"/>
        </w:rPr>
        <w:t>Назарчук О. М</w:t>
      </w:r>
      <w:r>
        <w:rPr>
          <w:rFonts w:ascii="Cambria" w:hAnsi="Cambria"/>
          <w:bCs/>
          <w:sz w:val="24"/>
          <w:szCs w:val="24"/>
        </w:rPr>
        <w:t>.) з приміткою «</w:t>
      </w:r>
      <w:r w:rsidR="0052564C">
        <w:rPr>
          <w:rFonts w:ascii="Cambria" w:hAnsi="Cambria"/>
          <w:bCs/>
          <w:sz w:val="24"/>
          <w:szCs w:val="24"/>
        </w:rPr>
        <w:t>збірник матеріалів»</w:t>
      </w:r>
      <w:r>
        <w:rPr>
          <w:rFonts w:ascii="Cambria" w:hAnsi="Cambria"/>
          <w:bCs/>
          <w:sz w:val="24"/>
          <w:szCs w:val="24"/>
        </w:rPr>
        <w:t>.</w:t>
      </w:r>
    </w:p>
    <w:p w14:paraId="39DD71B9" w14:textId="77777777" w:rsidR="000E6938" w:rsidRPr="000E6938" w:rsidRDefault="000E6938" w:rsidP="008B2539">
      <w:pPr>
        <w:spacing w:line="276" w:lineRule="auto"/>
        <w:ind w:firstLine="567"/>
        <w:jc w:val="both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sz w:val="24"/>
          <w:szCs w:val="24"/>
        </w:rPr>
        <w:t>За додатковою інформацією можна звертатись за телефонами:</w:t>
      </w:r>
    </w:p>
    <w:p w14:paraId="7F609E9E" w14:textId="77777777" w:rsidR="000E6938" w:rsidRPr="000E6938" w:rsidRDefault="000E6938" w:rsidP="008B2539">
      <w:pPr>
        <w:spacing w:line="276" w:lineRule="auto"/>
        <w:ind w:firstLine="1418"/>
        <w:jc w:val="both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bCs/>
          <w:sz w:val="24"/>
          <w:szCs w:val="24"/>
        </w:rPr>
        <w:t xml:space="preserve">+38 093 515 46 09 </w:t>
      </w:r>
      <w:r w:rsidRPr="000E6938">
        <w:rPr>
          <w:rFonts w:ascii="Cambria" w:hAnsi="Cambria"/>
          <w:bCs/>
          <w:i/>
          <w:sz w:val="24"/>
          <w:szCs w:val="24"/>
        </w:rPr>
        <w:t>Гудзеляк Ірина Іванівна</w:t>
      </w:r>
    </w:p>
    <w:p w14:paraId="38B2207D" w14:textId="77777777" w:rsidR="000E6938" w:rsidRPr="000E6938" w:rsidRDefault="000E6938" w:rsidP="008B2539">
      <w:pPr>
        <w:spacing w:line="276" w:lineRule="auto"/>
        <w:ind w:firstLine="1418"/>
        <w:jc w:val="both"/>
        <w:rPr>
          <w:rFonts w:ascii="Cambria" w:hAnsi="Cambria"/>
          <w:sz w:val="24"/>
          <w:szCs w:val="24"/>
        </w:rPr>
      </w:pPr>
      <w:r w:rsidRPr="000E6938">
        <w:rPr>
          <w:rFonts w:ascii="Cambria" w:hAnsi="Cambria"/>
          <w:bCs/>
          <w:sz w:val="24"/>
          <w:szCs w:val="24"/>
        </w:rPr>
        <w:t xml:space="preserve">+38 050 901 56 75 </w:t>
      </w:r>
      <w:r w:rsidRPr="000E6938">
        <w:rPr>
          <w:rFonts w:ascii="Cambria" w:hAnsi="Cambria"/>
          <w:bCs/>
          <w:i/>
          <w:sz w:val="24"/>
          <w:szCs w:val="24"/>
        </w:rPr>
        <w:t>Котик Любов Іванівна</w:t>
      </w:r>
    </w:p>
    <w:p w14:paraId="24953673" w14:textId="77777777" w:rsidR="008B2539" w:rsidRPr="00C76325" w:rsidRDefault="008B2539" w:rsidP="002637E6">
      <w:pPr>
        <w:tabs>
          <w:tab w:val="left" w:pos="3105"/>
        </w:tabs>
        <w:ind w:firstLine="0"/>
        <w:jc w:val="center"/>
        <w:rPr>
          <w:rFonts w:ascii="Cambria" w:hAnsi="Cambria"/>
          <w:b/>
          <w:caps/>
        </w:rPr>
      </w:pPr>
      <w:r w:rsidRPr="00C76325">
        <w:rPr>
          <w:rFonts w:ascii="Cambria" w:hAnsi="Cambria"/>
          <w:b/>
          <w:caps/>
        </w:rPr>
        <w:lastRenderedPageBreak/>
        <w:t>вимоги до оформлення статті</w:t>
      </w:r>
    </w:p>
    <w:p w14:paraId="0B56A7DB" w14:textId="77777777" w:rsidR="008B2539" w:rsidRDefault="008B2539" w:rsidP="008B2539">
      <w:pPr>
        <w:tabs>
          <w:tab w:val="left" w:pos="3105"/>
        </w:tabs>
        <w:rPr>
          <w:rFonts w:ascii="Cambria" w:hAnsi="Cambria"/>
        </w:rPr>
      </w:pPr>
    </w:p>
    <w:p w14:paraId="16723A61" w14:textId="77777777" w:rsidR="008B2539" w:rsidRPr="002637E6" w:rsidRDefault="008B2539" w:rsidP="008B2539">
      <w:pPr>
        <w:tabs>
          <w:tab w:val="left" w:pos="3105"/>
        </w:tabs>
        <w:rPr>
          <w:rFonts w:ascii="Cambria" w:hAnsi="Cambria"/>
          <w:sz w:val="24"/>
          <w:szCs w:val="24"/>
        </w:rPr>
      </w:pPr>
      <w:r w:rsidRPr="002637E6">
        <w:rPr>
          <w:rFonts w:ascii="Cambria" w:hAnsi="Cambria"/>
          <w:sz w:val="24"/>
          <w:szCs w:val="24"/>
        </w:rPr>
        <w:t>УДК (шрифт звичайний 12pt)</w:t>
      </w:r>
    </w:p>
    <w:p w14:paraId="37364918" w14:textId="77777777" w:rsidR="008B2539" w:rsidRPr="00934B92" w:rsidRDefault="008B2539" w:rsidP="008B2539">
      <w:pPr>
        <w:tabs>
          <w:tab w:val="left" w:pos="3105"/>
        </w:tabs>
        <w:rPr>
          <w:rFonts w:ascii="Cambria" w:hAnsi="Cambria"/>
          <w:sz w:val="20"/>
        </w:rPr>
      </w:pPr>
    </w:p>
    <w:p w14:paraId="389EFDDA" w14:textId="77777777" w:rsidR="008B2539" w:rsidRPr="00934B92" w:rsidRDefault="008B2539" w:rsidP="002637E6">
      <w:pPr>
        <w:tabs>
          <w:tab w:val="left" w:pos="3105"/>
        </w:tabs>
        <w:ind w:firstLine="0"/>
        <w:jc w:val="center"/>
        <w:rPr>
          <w:rFonts w:ascii="Cambria" w:hAnsi="Cambria"/>
          <w:b/>
        </w:rPr>
      </w:pPr>
      <w:r w:rsidRPr="00934B92">
        <w:rPr>
          <w:rFonts w:ascii="Cambria" w:hAnsi="Cambria"/>
          <w:b/>
        </w:rPr>
        <w:t>НАЗВА ДОПОВІДІ</w:t>
      </w:r>
    </w:p>
    <w:p w14:paraId="467D6FC2" w14:textId="77777777" w:rsidR="008B2539" w:rsidRPr="00934B92" w:rsidRDefault="008B2539" w:rsidP="002637E6">
      <w:pPr>
        <w:tabs>
          <w:tab w:val="left" w:pos="3105"/>
        </w:tabs>
        <w:ind w:firstLine="0"/>
        <w:jc w:val="center"/>
        <w:rPr>
          <w:rFonts w:ascii="Cambria" w:hAnsi="Cambria"/>
          <w:b/>
          <w:spacing w:val="-2"/>
        </w:rPr>
      </w:pPr>
      <w:r w:rsidRPr="00934B92">
        <w:rPr>
          <w:rFonts w:ascii="Cambria" w:hAnsi="Cambria"/>
          <w:b/>
          <w:spacing w:val="-2"/>
        </w:rPr>
        <w:t xml:space="preserve">(ШРИФТ НАПІВЖИРНИЙ 14 </w:t>
      </w:r>
      <w:proofErr w:type="spellStart"/>
      <w:r w:rsidRPr="00934B92">
        <w:rPr>
          <w:rFonts w:ascii="Cambria" w:hAnsi="Cambria"/>
          <w:b/>
          <w:spacing w:val="-2"/>
        </w:rPr>
        <w:t>pt</w:t>
      </w:r>
      <w:proofErr w:type="spellEnd"/>
      <w:r w:rsidRPr="00934B92">
        <w:rPr>
          <w:rFonts w:ascii="Cambria" w:hAnsi="Cambria"/>
          <w:b/>
          <w:spacing w:val="-2"/>
        </w:rPr>
        <w:t>, 1 ІНТЕРВАЛ, ЗАГОЛОВНИМИ</w:t>
      </w:r>
      <w:r w:rsidR="002637E6" w:rsidRPr="002637E6">
        <w:rPr>
          <w:rFonts w:ascii="Cambria" w:hAnsi="Cambria"/>
          <w:b/>
          <w:spacing w:val="-2"/>
          <w:lang w:val="ru-RU"/>
        </w:rPr>
        <w:t xml:space="preserve"> </w:t>
      </w:r>
      <w:r w:rsidRPr="00934B92">
        <w:rPr>
          <w:rFonts w:ascii="Cambria" w:hAnsi="Cambria"/>
          <w:b/>
          <w:spacing w:val="-2"/>
        </w:rPr>
        <w:t>ЛІТЕРАМИ)</w:t>
      </w:r>
    </w:p>
    <w:p w14:paraId="55353DF7" w14:textId="77777777" w:rsidR="008B2539" w:rsidRPr="00934B92" w:rsidRDefault="008B2539" w:rsidP="002637E6">
      <w:pPr>
        <w:tabs>
          <w:tab w:val="left" w:pos="3105"/>
        </w:tabs>
        <w:ind w:firstLine="0"/>
        <w:jc w:val="center"/>
        <w:rPr>
          <w:rFonts w:ascii="Cambria" w:hAnsi="Cambria"/>
          <w:sz w:val="20"/>
        </w:rPr>
      </w:pPr>
    </w:p>
    <w:p w14:paraId="76971A6C" w14:textId="77777777" w:rsidR="008B2539" w:rsidRPr="002637E6" w:rsidRDefault="008B2539" w:rsidP="002637E6">
      <w:pPr>
        <w:ind w:firstLine="0"/>
        <w:jc w:val="center"/>
        <w:rPr>
          <w:rFonts w:ascii="Cambria" w:hAnsi="Cambria"/>
          <w:b/>
          <w:i/>
          <w:sz w:val="24"/>
          <w:szCs w:val="24"/>
        </w:rPr>
      </w:pPr>
      <w:r w:rsidRPr="002637E6">
        <w:rPr>
          <w:rFonts w:ascii="Cambria" w:hAnsi="Cambria"/>
          <w:b/>
          <w:i/>
          <w:sz w:val="24"/>
          <w:szCs w:val="24"/>
        </w:rPr>
        <w:t>Автор(и) Ім’я Прізвище</w:t>
      </w:r>
      <w:r w:rsidR="002637E6" w:rsidRPr="002637E6">
        <w:rPr>
          <w:rFonts w:ascii="Cambria" w:hAnsi="Cambria"/>
          <w:b/>
          <w:i/>
          <w:sz w:val="24"/>
          <w:szCs w:val="24"/>
          <w:lang w:val="ru-RU"/>
        </w:rPr>
        <w:t xml:space="preserve"> </w:t>
      </w:r>
      <w:r w:rsidRPr="002637E6">
        <w:rPr>
          <w:rFonts w:ascii="Cambria" w:hAnsi="Cambria"/>
          <w:b/>
          <w:i/>
          <w:sz w:val="24"/>
          <w:szCs w:val="24"/>
        </w:rPr>
        <w:t>(шрифт напівжирний 12</w:t>
      </w:r>
      <w:r w:rsidR="002637E6">
        <w:rPr>
          <w:rFonts w:ascii="Cambria" w:hAnsi="Cambria"/>
          <w:b/>
          <w:i/>
          <w:sz w:val="24"/>
          <w:szCs w:val="24"/>
          <w:lang w:val="en-US"/>
        </w:rPr>
        <w:t> </w:t>
      </w:r>
      <w:proofErr w:type="spellStart"/>
      <w:r w:rsidRPr="002637E6">
        <w:rPr>
          <w:rFonts w:ascii="Cambria" w:hAnsi="Cambria"/>
          <w:b/>
          <w:i/>
          <w:sz w:val="24"/>
          <w:szCs w:val="24"/>
        </w:rPr>
        <w:t>pt</w:t>
      </w:r>
      <w:proofErr w:type="spellEnd"/>
      <w:r w:rsidRPr="002637E6">
        <w:rPr>
          <w:rFonts w:ascii="Cambria" w:hAnsi="Cambria"/>
          <w:b/>
          <w:i/>
          <w:sz w:val="24"/>
          <w:szCs w:val="24"/>
        </w:rPr>
        <w:t>, курсив)</w:t>
      </w:r>
    </w:p>
    <w:p w14:paraId="1DDD9E71" w14:textId="77777777" w:rsidR="008B2539" w:rsidRPr="00934B92" w:rsidRDefault="008B2539" w:rsidP="008B2539">
      <w:pPr>
        <w:jc w:val="center"/>
        <w:rPr>
          <w:rFonts w:ascii="Cambria" w:hAnsi="Cambria"/>
          <w:b/>
          <w:sz w:val="18"/>
        </w:rPr>
      </w:pPr>
    </w:p>
    <w:p w14:paraId="5A141C9B" w14:textId="77777777" w:rsidR="008B2539" w:rsidRPr="00934B92" w:rsidRDefault="008B2539" w:rsidP="008B2539">
      <w:pPr>
        <w:jc w:val="center"/>
        <w:rPr>
          <w:rFonts w:ascii="Cambria" w:hAnsi="Cambria"/>
          <w:i/>
          <w:sz w:val="22"/>
        </w:rPr>
      </w:pPr>
      <w:r w:rsidRPr="00934B92">
        <w:rPr>
          <w:rFonts w:ascii="Cambria" w:hAnsi="Cambria"/>
          <w:i/>
          <w:sz w:val="22"/>
        </w:rPr>
        <w:t>Повна назва навчального або наукового закладу (організації), місто</w:t>
      </w:r>
    </w:p>
    <w:p w14:paraId="509A520E" w14:textId="77777777" w:rsidR="008B2539" w:rsidRPr="00934B92" w:rsidRDefault="008B2539" w:rsidP="008B2539">
      <w:pPr>
        <w:jc w:val="center"/>
        <w:rPr>
          <w:rFonts w:ascii="Cambria" w:hAnsi="Cambria"/>
          <w:sz w:val="22"/>
        </w:rPr>
      </w:pPr>
      <w:r w:rsidRPr="00934B92">
        <w:rPr>
          <w:rFonts w:ascii="Cambria" w:hAnsi="Cambria"/>
          <w:i/>
          <w:sz w:val="22"/>
        </w:rPr>
        <w:t>(шрифт звичайний 1</w:t>
      </w:r>
      <w:r w:rsidRPr="00D95B61">
        <w:rPr>
          <w:rFonts w:ascii="Cambria" w:hAnsi="Cambria"/>
          <w:i/>
          <w:sz w:val="22"/>
        </w:rPr>
        <w:t>1</w:t>
      </w:r>
      <w:r w:rsidR="002637E6">
        <w:rPr>
          <w:rFonts w:ascii="Cambria" w:hAnsi="Cambria"/>
          <w:i/>
          <w:sz w:val="22"/>
          <w:lang w:val="en-US"/>
        </w:rPr>
        <w:t> </w:t>
      </w:r>
      <w:proofErr w:type="spellStart"/>
      <w:r w:rsidRPr="00934B92">
        <w:rPr>
          <w:rFonts w:ascii="Cambria" w:hAnsi="Cambria"/>
          <w:i/>
          <w:sz w:val="22"/>
        </w:rPr>
        <w:t>pt</w:t>
      </w:r>
      <w:proofErr w:type="spellEnd"/>
      <w:r w:rsidRPr="00934B92">
        <w:rPr>
          <w:rFonts w:ascii="Cambria" w:hAnsi="Cambria"/>
          <w:i/>
          <w:sz w:val="22"/>
        </w:rPr>
        <w:t>, 1 інтервал, рядковими літерами, курсив)</w:t>
      </w:r>
    </w:p>
    <w:p w14:paraId="4B4AC491" w14:textId="77777777" w:rsidR="008B2539" w:rsidRPr="00934B92" w:rsidRDefault="008B2539" w:rsidP="008B2539">
      <w:pPr>
        <w:jc w:val="center"/>
        <w:rPr>
          <w:rFonts w:ascii="Cambria" w:hAnsi="Cambria"/>
          <w:vanish/>
          <w:sz w:val="20"/>
        </w:rPr>
      </w:pPr>
    </w:p>
    <w:p w14:paraId="0E63D495" w14:textId="77777777" w:rsidR="008B2539" w:rsidRPr="00934B92" w:rsidRDefault="008B2539" w:rsidP="008B2539">
      <w:pPr>
        <w:ind w:firstLine="567"/>
        <w:jc w:val="both"/>
        <w:rPr>
          <w:rFonts w:ascii="Cambria" w:hAnsi="Cambria"/>
          <w:sz w:val="20"/>
          <w:szCs w:val="20"/>
        </w:rPr>
      </w:pPr>
      <w:r w:rsidRPr="00934B92">
        <w:rPr>
          <w:rFonts w:ascii="Cambria" w:hAnsi="Cambria"/>
          <w:sz w:val="20"/>
          <w:szCs w:val="20"/>
        </w:rPr>
        <w:t>Анотація:</w:t>
      </w:r>
      <w:r w:rsidR="002637E6" w:rsidRPr="002637E6">
        <w:rPr>
          <w:rFonts w:ascii="Cambria" w:hAnsi="Cambria"/>
          <w:sz w:val="20"/>
          <w:szCs w:val="20"/>
          <w:lang w:val="ru-RU"/>
        </w:rPr>
        <w:t xml:space="preserve"> </w:t>
      </w:r>
      <w:r w:rsidRPr="00934B92">
        <w:rPr>
          <w:rFonts w:ascii="Cambria" w:hAnsi="Cambria"/>
          <w:sz w:val="20"/>
          <w:szCs w:val="20"/>
        </w:rPr>
        <w:t>до</w:t>
      </w:r>
      <w:r w:rsidR="002637E6" w:rsidRPr="002637E6">
        <w:rPr>
          <w:rFonts w:ascii="Cambria" w:hAnsi="Cambria"/>
          <w:sz w:val="20"/>
          <w:szCs w:val="20"/>
          <w:lang w:val="ru-RU"/>
        </w:rPr>
        <w:t xml:space="preserve"> </w:t>
      </w:r>
      <w:r w:rsidRPr="00D95B61">
        <w:rPr>
          <w:rFonts w:ascii="Cambria" w:hAnsi="Cambria"/>
          <w:sz w:val="20"/>
          <w:szCs w:val="20"/>
        </w:rPr>
        <w:t>1</w:t>
      </w:r>
      <w:r w:rsidR="002637E6">
        <w:rPr>
          <w:rFonts w:ascii="Cambria" w:hAnsi="Cambria"/>
          <w:sz w:val="20"/>
          <w:szCs w:val="20"/>
        </w:rPr>
        <w:t>00 слів (шрифт звичайний 10</w:t>
      </w:r>
      <w:r w:rsidR="002637E6">
        <w:rPr>
          <w:rFonts w:ascii="Cambria" w:hAnsi="Cambria"/>
          <w:sz w:val="20"/>
          <w:szCs w:val="20"/>
          <w:lang w:val="en-US"/>
        </w:rPr>
        <w:t> </w:t>
      </w:r>
      <w:proofErr w:type="spellStart"/>
      <w:r w:rsidRPr="00934B92">
        <w:rPr>
          <w:rFonts w:ascii="Cambria" w:hAnsi="Cambria"/>
          <w:sz w:val="20"/>
          <w:szCs w:val="20"/>
        </w:rPr>
        <w:t>pt</w:t>
      </w:r>
      <w:proofErr w:type="spellEnd"/>
      <w:r w:rsidRPr="00934B92">
        <w:rPr>
          <w:rFonts w:ascii="Cambria" w:hAnsi="Cambria"/>
          <w:sz w:val="20"/>
          <w:szCs w:val="20"/>
        </w:rPr>
        <w:t xml:space="preserve">, 1 інтервал, рядковими літерами, вирівнювання </w:t>
      </w:r>
      <w:r>
        <w:rPr>
          <w:rFonts w:ascii="Cambria" w:hAnsi="Cambria"/>
          <w:sz w:val="20"/>
          <w:szCs w:val="20"/>
        </w:rPr>
        <w:t>за</w:t>
      </w:r>
      <w:r w:rsidRPr="00934B92">
        <w:rPr>
          <w:rFonts w:ascii="Cambria" w:hAnsi="Cambria"/>
          <w:sz w:val="20"/>
          <w:szCs w:val="20"/>
        </w:rPr>
        <w:t xml:space="preserve"> ширин</w:t>
      </w:r>
      <w:r>
        <w:rPr>
          <w:rFonts w:ascii="Cambria" w:hAnsi="Cambria"/>
          <w:sz w:val="20"/>
          <w:szCs w:val="20"/>
        </w:rPr>
        <w:t>ою</w:t>
      </w:r>
      <w:r w:rsidRPr="00934B92">
        <w:rPr>
          <w:rFonts w:ascii="Cambria" w:hAnsi="Cambria"/>
          <w:sz w:val="20"/>
          <w:szCs w:val="20"/>
        </w:rPr>
        <w:t>). Опишіть мету, основні результати і новизну Вашого дослідження.</w:t>
      </w:r>
    </w:p>
    <w:p w14:paraId="26DF0CCE" w14:textId="77777777" w:rsidR="008B2539" w:rsidRPr="00934B92" w:rsidRDefault="008B2539" w:rsidP="008B2539">
      <w:pPr>
        <w:ind w:firstLine="567"/>
        <w:jc w:val="both"/>
        <w:rPr>
          <w:rFonts w:ascii="Cambria" w:hAnsi="Cambria"/>
          <w:sz w:val="20"/>
          <w:szCs w:val="20"/>
        </w:rPr>
      </w:pPr>
      <w:r w:rsidRPr="00934B92">
        <w:rPr>
          <w:rFonts w:ascii="Cambria" w:hAnsi="Cambria"/>
          <w:sz w:val="20"/>
          <w:szCs w:val="20"/>
        </w:rPr>
        <w:t xml:space="preserve">Ключові слова: </w:t>
      </w:r>
      <w:r w:rsidRPr="00934B92">
        <w:rPr>
          <w:rFonts w:ascii="Cambria" w:hAnsi="Cambria"/>
          <w:sz w:val="20"/>
        </w:rPr>
        <w:t>5</w:t>
      </w:r>
      <w:r>
        <w:rPr>
          <w:rFonts w:ascii="Cambria" w:hAnsi="Cambria"/>
          <w:sz w:val="20"/>
        </w:rPr>
        <w:t>–</w:t>
      </w:r>
      <w:r w:rsidRPr="00934B92">
        <w:rPr>
          <w:rFonts w:ascii="Cambria" w:hAnsi="Cambria"/>
          <w:sz w:val="20"/>
        </w:rPr>
        <w:t xml:space="preserve">7 слів. Ключові слова повинні </w:t>
      </w:r>
      <w:r>
        <w:rPr>
          <w:rFonts w:ascii="Cambria" w:hAnsi="Cambria"/>
          <w:sz w:val="20"/>
        </w:rPr>
        <w:t>висвітлюва</w:t>
      </w:r>
      <w:r w:rsidRPr="00934B92">
        <w:rPr>
          <w:rFonts w:ascii="Cambria" w:hAnsi="Cambria"/>
          <w:sz w:val="20"/>
        </w:rPr>
        <w:t>ти зміст матеріалів.</w:t>
      </w:r>
    </w:p>
    <w:p w14:paraId="55FB08E9" w14:textId="77777777" w:rsidR="008B2539" w:rsidRPr="00934B92" w:rsidRDefault="008B2539" w:rsidP="008B2539">
      <w:pPr>
        <w:jc w:val="center"/>
        <w:rPr>
          <w:rFonts w:ascii="Cambria" w:hAnsi="Cambria"/>
          <w:sz w:val="20"/>
          <w:szCs w:val="22"/>
        </w:rPr>
      </w:pPr>
    </w:p>
    <w:p w14:paraId="1A91B6D4" w14:textId="77777777" w:rsidR="008B2539" w:rsidRPr="00934B92" w:rsidRDefault="008B2539" w:rsidP="002637E6"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</w:rPr>
      </w:pPr>
      <w:r w:rsidRPr="00934B92">
        <w:rPr>
          <w:rFonts w:ascii="Cambria" w:hAnsi="Cambria"/>
          <w:b/>
        </w:rPr>
        <w:t>TITLE</w:t>
      </w:r>
    </w:p>
    <w:p w14:paraId="631F90DF" w14:textId="77777777" w:rsidR="008B2539" w:rsidRPr="00934B92" w:rsidRDefault="008B2539" w:rsidP="002637E6">
      <w:pPr>
        <w:tabs>
          <w:tab w:val="left" w:pos="3105"/>
        </w:tabs>
        <w:ind w:firstLine="0"/>
        <w:jc w:val="center"/>
        <w:rPr>
          <w:rFonts w:ascii="Cambria" w:hAnsi="Cambria"/>
          <w:b/>
          <w:lang w:val="en-US"/>
        </w:rPr>
      </w:pPr>
      <w:r w:rsidRPr="00934B92">
        <w:rPr>
          <w:rFonts w:ascii="Cambria" w:hAnsi="Cambria"/>
          <w:b/>
        </w:rPr>
        <w:t xml:space="preserve">(FONT 14 </w:t>
      </w:r>
      <w:proofErr w:type="spellStart"/>
      <w:r w:rsidRPr="00934B92">
        <w:rPr>
          <w:rFonts w:ascii="Cambria" w:hAnsi="Cambria"/>
          <w:b/>
        </w:rPr>
        <w:t>pt</w:t>
      </w:r>
      <w:proofErr w:type="spellEnd"/>
      <w:r w:rsidRPr="00934B92">
        <w:rPr>
          <w:rFonts w:ascii="Cambria" w:hAnsi="Cambria"/>
          <w:b/>
        </w:rPr>
        <w:t>, SINGLE LINE SPACING, CAPITAL LETTERS)</w:t>
      </w:r>
    </w:p>
    <w:p w14:paraId="4D059B25" w14:textId="77777777" w:rsidR="008B2539" w:rsidRPr="00934B92" w:rsidRDefault="008B2539" w:rsidP="002637E6">
      <w:pPr>
        <w:ind w:firstLine="0"/>
        <w:jc w:val="center"/>
        <w:rPr>
          <w:rFonts w:ascii="Cambria" w:hAnsi="Cambria"/>
          <w:b/>
          <w:sz w:val="20"/>
          <w:lang w:val="en-US"/>
        </w:rPr>
      </w:pPr>
    </w:p>
    <w:p w14:paraId="6B1DB600" w14:textId="77777777" w:rsidR="008B2539" w:rsidRPr="002637E6" w:rsidRDefault="008B2539" w:rsidP="002637E6">
      <w:pPr>
        <w:autoSpaceDE w:val="0"/>
        <w:autoSpaceDN w:val="0"/>
        <w:adjustRightInd w:val="0"/>
        <w:ind w:firstLine="0"/>
        <w:jc w:val="center"/>
        <w:rPr>
          <w:rFonts w:ascii="Cambria" w:hAnsi="Cambria"/>
          <w:b/>
          <w:bCs/>
          <w:i/>
          <w:sz w:val="24"/>
          <w:szCs w:val="24"/>
          <w:lang w:val="en-US"/>
        </w:rPr>
      </w:pPr>
      <w:proofErr w:type="spellStart"/>
      <w:r w:rsidRPr="002637E6">
        <w:rPr>
          <w:rFonts w:ascii="Cambria" w:hAnsi="Cambria"/>
          <w:b/>
          <w:i/>
          <w:sz w:val="24"/>
          <w:szCs w:val="24"/>
        </w:rPr>
        <w:t>Author</w:t>
      </w:r>
      <w:proofErr w:type="spellEnd"/>
      <w:r w:rsidRPr="002637E6">
        <w:rPr>
          <w:rFonts w:ascii="Cambria" w:hAnsi="Cambria"/>
          <w:b/>
          <w:i/>
          <w:sz w:val="24"/>
          <w:szCs w:val="24"/>
        </w:rPr>
        <w:t>(</w:t>
      </w:r>
      <w:r w:rsidRPr="002637E6">
        <w:rPr>
          <w:rFonts w:ascii="Cambria" w:hAnsi="Cambria"/>
          <w:b/>
          <w:i/>
          <w:sz w:val="24"/>
          <w:szCs w:val="24"/>
          <w:lang w:val="en-US"/>
        </w:rPr>
        <w:t>s</w:t>
      </w:r>
      <w:r w:rsidRPr="002637E6">
        <w:rPr>
          <w:rFonts w:ascii="Cambria" w:hAnsi="Cambria"/>
          <w:b/>
          <w:i/>
          <w:sz w:val="24"/>
          <w:szCs w:val="24"/>
        </w:rPr>
        <w:t>)</w:t>
      </w:r>
      <w:r w:rsidR="002637E6">
        <w:rPr>
          <w:rFonts w:ascii="Cambria" w:hAnsi="Cambria"/>
          <w:b/>
          <w:i/>
          <w:sz w:val="24"/>
          <w:szCs w:val="24"/>
          <w:lang w:val="en-US"/>
        </w:rPr>
        <w:t xml:space="preserve"> </w:t>
      </w:r>
      <w:r w:rsidRPr="002637E6">
        <w:rPr>
          <w:rFonts w:ascii="Cambria" w:hAnsi="Cambria"/>
          <w:b/>
          <w:i/>
          <w:sz w:val="24"/>
          <w:szCs w:val="24"/>
          <w:lang w:val="en-US"/>
        </w:rPr>
        <w:t xml:space="preserve">First &amp; Last Name </w:t>
      </w:r>
      <w:r w:rsidRPr="002637E6">
        <w:rPr>
          <w:rFonts w:ascii="Cambria" w:hAnsi="Cambria"/>
          <w:b/>
          <w:i/>
          <w:sz w:val="24"/>
          <w:szCs w:val="24"/>
        </w:rPr>
        <w:t>(</w:t>
      </w:r>
      <w:proofErr w:type="spellStart"/>
      <w:r w:rsidRPr="002637E6">
        <w:rPr>
          <w:rFonts w:ascii="Cambria" w:hAnsi="Cambria"/>
          <w:b/>
          <w:i/>
          <w:sz w:val="24"/>
          <w:szCs w:val="24"/>
        </w:rPr>
        <w:t>font</w:t>
      </w:r>
      <w:proofErr w:type="spellEnd"/>
      <w:r w:rsidR="002637E6">
        <w:rPr>
          <w:rFonts w:ascii="Cambria" w:hAnsi="Cambria"/>
          <w:b/>
          <w:i/>
          <w:sz w:val="24"/>
          <w:szCs w:val="24"/>
          <w:lang w:val="en-US"/>
        </w:rPr>
        <w:t xml:space="preserve"> </w:t>
      </w:r>
      <w:r w:rsidRPr="002637E6">
        <w:rPr>
          <w:rFonts w:ascii="Cambria" w:hAnsi="Cambria"/>
          <w:b/>
          <w:bCs/>
          <w:i/>
          <w:sz w:val="24"/>
          <w:szCs w:val="24"/>
        </w:rPr>
        <w:t>1</w:t>
      </w:r>
      <w:r w:rsidRPr="002637E6">
        <w:rPr>
          <w:rFonts w:ascii="Cambria" w:hAnsi="Cambria"/>
          <w:b/>
          <w:bCs/>
          <w:i/>
          <w:sz w:val="24"/>
          <w:szCs w:val="24"/>
          <w:lang w:val="en-US"/>
        </w:rPr>
        <w:t>2</w:t>
      </w:r>
      <w:r w:rsidR="002637E6">
        <w:rPr>
          <w:rFonts w:ascii="Cambria" w:hAnsi="Cambria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2637E6">
        <w:rPr>
          <w:rFonts w:ascii="Cambria" w:hAnsi="Cambria"/>
          <w:b/>
          <w:bCs/>
          <w:i/>
          <w:sz w:val="24"/>
          <w:szCs w:val="24"/>
        </w:rPr>
        <w:t>pt</w:t>
      </w:r>
      <w:proofErr w:type="spellEnd"/>
      <w:r w:rsidRPr="002637E6">
        <w:rPr>
          <w:rFonts w:ascii="Cambria" w:hAnsi="Cambria"/>
          <w:b/>
          <w:bCs/>
          <w:i/>
          <w:sz w:val="24"/>
          <w:szCs w:val="24"/>
        </w:rPr>
        <w:t xml:space="preserve">, </w:t>
      </w:r>
      <w:proofErr w:type="spellStart"/>
      <w:r w:rsidRPr="002637E6">
        <w:rPr>
          <w:rFonts w:ascii="Cambria" w:hAnsi="Cambria"/>
          <w:b/>
          <w:bCs/>
          <w:i/>
          <w:sz w:val="24"/>
          <w:szCs w:val="24"/>
        </w:rPr>
        <w:t>italic</w:t>
      </w:r>
      <w:proofErr w:type="spellEnd"/>
      <w:r w:rsidRPr="002637E6">
        <w:rPr>
          <w:rFonts w:ascii="Cambria" w:hAnsi="Cambria"/>
          <w:b/>
          <w:bCs/>
          <w:i/>
          <w:sz w:val="24"/>
          <w:szCs w:val="24"/>
        </w:rPr>
        <w:t>)</w:t>
      </w:r>
    </w:p>
    <w:p w14:paraId="6DDC1CDA" w14:textId="77777777" w:rsidR="008B2539" w:rsidRPr="00934B92" w:rsidRDefault="008B2539" w:rsidP="002637E6">
      <w:pPr>
        <w:autoSpaceDE w:val="0"/>
        <w:autoSpaceDN w:val="0"/>
        <w:adjustRightInd w:val="0"/>
        <w:ind w:firstLine="0"/>
        <w:jc w:val="center"/>
        <w:rPr>
          <w:rFonts w:ascii="Cambria" w:hAnsi="Cambria"/>
          <w:sz w:val="20"/>
          <w:lang w:val="en-US"/>
        </w:rPr>
      </w:pPr>
    </w:p>
    <w:p w14:paraId="304BC4F7" w14:textId="77777777" w:rsidR="008B2539" w:rsidRPr="00934B92" w:rsidRDefault="008B2539" w:rsidP="002637E6">
      <w:pPr>
        <w:autoSpaceDE w:val="0"/>
        <w:autoSpaceDN w:val="0"/>
        <w:adjustRightInd w:val="0"/>
        <w:ind w:firstLine="0"/>
        <w:jc w:val="center"/>
        <w:rPr>
          <w:rFonts w:ascii="Cambria" w:hAnsi="Cambria"/>
          <w:i/>
          <w:sz w:val="22"/>
          <w:lang w:val="en-US"/>
        </w:rPr>
      </w:pPr>
      <w:r w:rsidRPr="00934B92">
        <w:rPr>
          <w:rFonts w:ascii="Cambria" w:hAnsi="Cambria"/>
          <w:i/>
          <w:sz w:val="22"/>
          <w:lang w:val="en-US"/>
        </w:rPr>
        <w:t>Full name of educational or scientific institution (organization), city</w:t>
      </w:r>
    </w:p>
    <w:p w14:paraId="65D0159D" w14:textId="77777777" w:rsidR="008B2539" w:rsidRPr="00934B92" w:rsidRDefault="008B2539" w:rsidP="002637E6">
      <w:pPr>
        <w:autoSpaceDE w:val="0"/>
        <w:autoSpaceDN w:val="0"/>
        <w:adjustRightInd w:val="0"/>
        <w:ind w:firstLine="0"/>
        <w:jc w:val="center"/>
        <w:rPr>
          <w:rFonts w:ascii="Cambria" w:hAnsi="Cambria"/>
          <w:bCs/>
          <w:i/>
          <w:sz w:val="22"/>
          <w:szCs w:val="22"/>
          <w:lang w:val="en-US"/>
        </w:rPr>
      </w:pPr>
      <w:r w:rsidRPr="00934B92">
        <w:rPr>
          <w:rFonts w:ascii="Cambria" w:hAnsi="Cambria"/>
          <w:i/>
          <w:sz w:val="22"/>
          <w:szCs w:val="22"/>
          <w:lang w:val="en-US"/>
        </w:rPr>
        <w:t>(font</w:t>
      </w:r>
      <w:r w:rsidR="002637E6">
        <w:rPr>
          <w:rFonts w:ascii="Cambria" w:hAnsi="Cambria"/>
          <w:i/>
          <w:sz w:val="22"/>
          <w:szCs w:val="22"/>
          <w:lang w:val="en-US"/>
        </w:rPr>
        <w:t xml:space="preserve"> </w:t>
      </w:r>
      <w:r w:rsidRPr="00934B92">
        <w:rPr>
          <w:rFonts w:ascii="Cambria" w:hAnsi="Cambria"/>
          <w:bCs/>
          <w:i/>
          <w:sz w:val="22"/>
          <w:szCs w:val="22"/>
          <w:lang w:val="en-US"/>
        </w:rPr>
        <w:t>regular 11 pt, single line spacing, small letters, italic, width alignment)</w:t>
      </w:r>
    </w:p>
    <w:p w14:paraId="7ADA18B9" w14:textId="77777777" w:rsidR="008B2539" w:rsidRPr="00934B92" w:rsidRDefault="008B2539" w:rsidP="008B2539">
      <w:pPr>
        <w:autoSpaceDE w:val="0"/>
        <w:autoSpaceDN w:val="0"/>
        <w:adjustRightInd w:val="0"/>
        <w:jc w:val="center"/>
        <w:rPr>
          <w:rFonts w:ascii="Cambria" w:hAnsi="Cambria"/>
          <w:sz w:val="20"/>
          <w:szCs w:val="20"/>
          <w:lang w:val="en-US"/>
        </w:rPr>
      </w:pPr>
    </w:p>
    <w:p w14:paraId="1BF3789B" w14:textId="77777777" w:rsidR="008B2539" w:rsidRPr="00934B92" w:rsidRDefault="008B2539" w:rsidP="008B2539">
      <w:pPr>
        <w:ind w:firstLine="567"/>
        <w:rPr>
          <w:rFonts w:ascii="Cambria" w:hAnsi="Cambria"/>
          <w:bCs/>
          <w:sz w:val="20"/>
          <w:szCs w:val="20"/>
          <w:lang w:val="en-US"/>
        </w:rPr>
      </w:pPr>
      <w:r w:rsidRPr="00934B92">
        <w:rPr>
          <w:rFonts w:ascii="Cambria" w:hAnsi="Cambria"/>
          <w:bCs/>
          <w:sz w:val="20"/>
          <w:szCs w:val="20"/>
          <w:lang w:val="en-US"/>
        </w:rPr>
        <w:t>Summary: max. 100 words (font regular 10 pt, single line spacing, small letters, width alignment).</w:t>
      </w:r>
    </w:p>
    <w:p w14:paraId="66668E79" w14:textId="77777777" w:rsidR="008B2539" w:rsidRPr="00934B92" w:rsidRDefault="008B2539" w:rsidP="008B2539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rPr>
          <w:rFonts w:ascii="Cambria" w:hAnsi="Cambria"/>
          <w:lang w:val="en-US"/>
        </w:rPr>
      </w:pPr>
      <w:r w:rsidRPr="00934B92">
        <w:rPr>
          <w:rFonts w:ascii="Cambria" w:hAnsi="Cambria"/>
          <w:lang w:val="en-US"/>
        </w:rPr>
        <w:t>Keywords: 5</w:t>
      </w:r>
      <w:r>
        <w:rPr>
          <w:rFonts w:ascii="Cambria" w:hAnsi="Cambria"/>
          <w:lang w:val="uk-UA"/>
        </w:rPr>
        <w:t>–</w:t>
      </w:r>
      <w:r w:rsidRPr="00934B92">
        <w:rPr>
          <w:rFonts w:ascii="Cambria" w:hAnsi="Cambria"/>
          <w:lang w:val="en-US"/>
        </w:rPr>
        <w:t xml:space="preserve">7 </w:t>
      </w:r>
      <w:r w:rsidRPr="00934B92">
        <w:rPr>
          <w:rFonts w:ascii="Cambria" w:hAnsi="Cambria"/>
          <w:bCs/>
          <w:lang w:val="en-US"/>
        </w:rPr>
        <w:t xml:space="preserve">words. </w:t>
      </w:r>
      <w:r w:rsidRPr="00934B92">
        <w:rPr>
          <w:rFonts w:ascii="Cambria" w:hAnsi="Cambria" w:cs="Arial"/>
          <w:shd w:val="clear" w:color="auto" w:fill="FFFFFF"/>
          <w:lang w:val="en-US"/>
        </w:rPr>
        <w:t>Keywords should represent the content of the material.</w:t>
      </w:r>
    </w:p>
    <w:p w14:paraId="0774B2B1" w14:textId="77777777" w:rsidR="008B2539" w:rsidRPr="00934B92" w:rsidRDefault="008B2539" w:rsidP="008B2539">
      <w:pPr>
        <w:jc w:val="center"/>
        <w:rPr>
          <w:rFonts w:ascii="Cambria" w:hAnsi="Cambria"/>
          <w:bCs/>
          <w:sz w:val="20"/>
          <w:szCs w:val="20"/>
          <w:lang w:val="en-US"/>
        </w:rPr>
      </w:pPr>
    </w:p>
    <w:p w14:paraId="22F7F802" w14:textId="77777777" w:rsidR="008B2539" w:rsidRPr="00934B92" w:rsidRDefault="008B2539" w:rsidP="002637E6">
      <w:pPr>
        <w:ind w:firstLine="0"/>
        <w:jc w:val="center"/>
        <w:rPr>
          <w:rFonts w:ascii="Cambria" w:hAnsi="Cambria"/>
          <w:b/>
          <w:sz w:val="22"/>
          <w:szCs w:val="22"/>
        </w:rPr>
      </w:pPr>
      <w:r w:rsidRPr="00934B92">
        <w:rPr>
          <w:rFonts w:ascii="Cambria" w:hAnsi="Cambria"/>
          <w:b/>
          <w:sz w:val="22"/>
          <w:szCs w:val="22"/>
        </w:rPr>
        <w:t>Поради з оформлення статті та заповнення шаблону</w:t>
      </w:r>
    </w:p>
    <w:p w14:paraId="1DF2380D" w14:textId="77777777" w:rsidR="008B2539" w:rsidRPr="00D95B61" w:rsidRDefault="008B2539" w:rsidP="002637E6">
      <w:pPr>
        <w:ind w:firstLine="0"/>
        <w:jc w:val="center"/>
        <w:rPr>
          <w:rFonts w:ascii="Cambria" w:hAnsi="Cambria"/>
          <w:b/>
          <w:sz w:val="22"/>
          <w:szCs w:val="22"/>
        </w:rPr>
      </w:pPr>
      <w:r w:rsidRPr="00934B92">
        <w:rPr>
          <w:rFonts w:ascii="Cambria" w:hAnsi="Cambria"/>
          <w:b/>
          <w:sz w:val="22"/>
          <w:szCs w:val="22"/>
        </w:rPr>
        <w:t>(видаліть після заповнення шаблону)</w:t>
      </w:r>
    </w:p>
    <w:p w14:paraId="705CFD99" w14:textId="77777777" w:rsidR="008B2539" w:rsidRPr="00934B92" w:rsidRDefault="008B2539" w:rsidP="008B2539">
      <w:pPr>
        <w:jc w:val="center"/>
        <w:rPr>
          <w:rFonts w:ascii="Cambria" w:hAnsi="Cambria"/>
          <w:sz w:val="20"/>
          <w:szCs w:val="22"/>
        </w:rPr>
      </w:pPr>
    </w:p>
    <w:p w14:paraId="3A79BD3C" w14:textId="77777777" w:rsidR="008B2539" w:rsidRPr="00934B92" w:rsidRDefault="008B2539" w:rsidP="00541ED1">
      <w:pPr>
        <w:ind w:firstLine="567"/>
        <w:jc w:val="both"/>
        <w:rPr>
          <w:rFonts w:ascii="Cambria" w:hAnsi="Cambria"/>
          <w:sz w:val="22"/>
          <w:szCs w:val="22"/>
        </w:rPr>
      </w:pPr>
      <w:r w:rsidRPr="00934B92">
        <w:rPr>
          <w:rFonts w:ascii="Cambria" w:hAnsi="Cambria"/>
          <w:sz w:val="22"/>
          <w:szCs w:val="22"/>
        </w:rPr>
        <w:t>Стаття повинна відображати зміст доповіді і мати рекомендовану структуру: вступ, виклад основного матеріалу (мета, методи, результати, новизна дослідження), висновки, список використан</w:t>
      </w:r>
      <w:r>
        <w:rPr>
          <w:rFonts w:ascii="Cambria" w:hAnsi="Cambria"/>
          <w:sz w:val="22"/>
          <w:szCs w:val="22"/>
        </w:rPr>
        <w:t>их</w:t>
      </w:r>
      <w:r w:rsidR="002637E6" w:rsidRPr="002637E6">
        <w:rPr>
          <w:rFonts w:ascii="Cambria" w:hAnsi="Cambria"/>
          <w:sz w:val="22"/>
          <w:szCs w:val="22"/>
          <w:lang w:val="ru-RU"/>
        </w:rPr>
        <w:t xml:space="preserve"> </w:t>
      </w:r>
      <w:r>
        <w:rPr>
          <w:rFonts w:ascii="Cambria" w:hAnsi="Cambria"/>
          <w:sz w:val="22"/>
          <w:szCs w:val="22"/>
        </w:rPr>
        <w:t>джерел</w:t>
      </w:r>
      <w:r w:rsidRPr="00934B92">
        <w:rPr>
          <w:rFonts w:ascii="Cambria" w:hAnsi="Cambria"/>
          <w:sz w:val="22"/>
          <w:szCs w:val="22"/>
        </w:rPr>
        <w:t>.</w:t>
      </w:r>
      <w:r w:rsidR="00541ED1">
        <w:rPr>
          <w:rFonts w:ascii="Cambria" w:hAnsi="Cambria"/>
          <w:sz w:val="22"/>
          <w:szCs w:val="22"/>
        </w:rPr>
        <w:t xml:space="preserve"> Ш</w:t>
      </w:r>
      <w:r w:rsidRPr="00934B92">
        <w:rPr>
          <w:rFonts w:ascii="Cambria" w:hAnsi="Cambria"/>
          <w:sz w:val="22"/>
          <w:szCs w:val="22"/>
        </w:rPr>
        <w:t>рифт С</w:t>
      </w:r>
      <w:proofErr w:type="spellStart"/>
      <w:r w:rsidRPr="00934B92">
        <w:rPr>
          <w:rFonts w:ascii="Cambria" w:hAnsi="Cambria"/>
          <w:sz w:val="22"/>
          <w:szCs w:val="22"/>
          <w:lang w:val="en-US"/>
        </w:rPr>
        <w:t>ambria</w:t>
      </w:r>
      <w:proofErr w:type="spellEnd"/>
      <w:r w:rsidRPr="00934B92">
        <w:rPr>
          <w:rFonts w:ascii="Cambria" w:hAnsi="Cambria"/>
          <w:sz w:val="22"/>
          <w:szCs w:val="22"/>
        </w:rPr>
        <w:t xml:space="preserve"> (1</w:t>
      </w:r>
      <w:r>
        <w:rPr>
          <w:rFonts w:ascii="Cambria" w:hAnsi="Cambria"/>
          <w:sz w:val="22"/>
          <w:szCs w:val="22"/>
        </w:rPr>
        <w:t>1</w:t>
      </w:r>
      <w:r w:rsidR="002637E6">
        <w:rPr>
          <w:rFonts w:ascii="Cambria" w:hAnsi="Cambria"/>
          <w:sz w:val="22"/>
          <w:szCs w:val="22"/>
          <w:lang w:val="en-US"/>
        </w:rPr>
        <w:t> </w:t>
      </w:r>
      <w:proofErr w:type="spellStart"/>
      <w:r w:rsidRPr="00934B92">
        <w:rPr>
          <w:rFonts w:ascii="Cambria" w:hAnsi="Cambria"/>
          <w:sz w:val="22"/>
          <w:szCs w:val="22"/>
        </w:rPr>
        <w:t>pt</w:t>
      </w:r>
      <w:proofErr w:type="spellEnd"/>
      <w:r w:rsidRPr="00934B92">
        <w:rPr>
          <w:rFonts w:ascii="Cambria" w:hAnsi="Cambria"/>
          <w:sz w:val="22"/>
          <w:szCs w:val="22"/>
        </w:rPr>
        <w:t xml:space="preserve">, 1 інтервал), вирівнювання по ширині, абзаци 1 см, </w:t>
      </w:r>
      <w:r>
        <w:rPr>
          <w:rFonts w:ascii="Cambria" w:hAnsi="Cambria"/>
          <w:sz w:val="22"/>
          <w:szCs w:val="22"/>
        </w:rPr>
        <w:t>у</w:t>
      </w:r>
      <w:r w:rsidRPr="00934B92">
        <w:rPr>
          <w:rFonts w:ascii="Cambria" w:hAnsi="Cambria"/>
          <w:sz w:val="22"/>
          <w:szCs w:val="22"/>
        </w:rPr>
        <w:t xml:space="preserve">сі </w:t>
      </w:r>
      <w:r>
        <w:rPr>
          <w:rFonts w:ascii="Cambria" w:hAnsi="Cambria"/>
          <w:sz w:val="22"/>
          <w:szCs w:val="22"/>
        </w:rPr>
        <w:t>береги</w:t>
      </w:r>
      <w:r w:rsidRPr="00934B92">
        <w:rPr>
          <w:rFonts w:ascii="Cambria" w:hAnsi="Cambria"/>
          <w:sz w:val="22"/>
          <w:szCs w:val="22"/>
        </w:rPr>
        <w:t xml:space="preserve"> 2,0 см.</w:t>
      </w:r>
    </w:p>
    <w:p w14:paraId="6B5D7AF0" w14:textId="77777777" w:rsidR="008B2539" w:rsidRPr="00934B92" w:rsidRDefault="008B2539" w:rsidP="008B2539">
      <w:pPr>
        <w:ind w:firstLine="567"/>
        <w:jc w:val="both"/>
        <w:rPr>
          <w:rFonts w:ascii="Cambria" w:hAnsi="Cambria"/>
          <w:sz w:val="22"/>
          <w:szCs w:val="22"/>
          <w:shd w:val="clear" w:color="auto" w:fill="FFFFFF"/>
        </w:rPr>
      </w:pPr>
      <w:r w:rsidRPr="00DB6121">
        <w:rPr>
          <w:rFonts w:ascii="Cambria" w:hAnsi="Cambria"/>
          <w:b/>
          <w:i/>
          <w:sz w:val="22"/>
          <w:szCs w:val="22"/>
          <w:shd w:val="clear" w:color="auto" w:fill="FFFFFF"/>
        </w:rPr>
        <w:t>Таблиці</w:t>
      </w:r>
      <w:r w:rsidR="002637E6" w:rsidRPr="002637E6">
        <w:rPr>
          <w:rFonts w:ascii="Cambria" w:hAnsi="Cambria"/>
          <w:b/>
          <w:i/>
          <w:sz w:val="22"/>
          <w:szCs w:val="22"/>
          <w:shd w:val="clear" w:color="auto" w:fill="FFFFFF"/>
        </w:rPr>
        <w:t xml:space="preserve"> 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>набирають</w:t>
      </w:r>
      <w:r>
        <w:rPr>
          <w:rFonts w:ascii="Cambria" w:hAnsi="Cambria"/>
          <w:sz w:val="22"/>
          <w:szCs w:val="22"/>
          <w:shd w:val="clear" w:color="auto" w:fill="FFFFFF"/>
        </w:rPr>
        <w:t xml:space="preserve"> у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 xml:space="preserve"> Microsoft Word. Номер таблиці: стиль звичайний (шрифт </w:t>
      </w:r>
      <w:r w:rsidRPr="00934B92">
        <w:rPr>
          <w:rFonts w:ascii="Cambria" w:hAnsi="Cambria"/>
          <w:sz w:val="22"/>
          <w:szCs w:val="22"/>
        </w:rPr>
        <w:t>С</w:t>
      </w:r>
      <w:proofErr w:type="spellStart"/>
      <w:r w:rsidRPr="00934B92">
        <w:rPr>
          <w:rFonts w:ascii="Cambria" w:hAnsi="Cambria"/>
          <w:sz w:val="22"/>
          <w:szCs w:val="22"/>
          <w:lang w:val="en-US"/>
        </w:rPr>
        <w:t>ambria</w:t>
      </w:r>
      <w:proofErr w:type="spellEnd"/>
      <w:r w:rsidR="002637E6">
        <w:rPr>
          <w:rFonts w:ascii="Cambria" w:hAnsi="Cambria"/>
          <w:sz w:val="22"/>
          <w:szCs w:val="22"/>
          <w:shd w:val="clear" w:color="auto" w:fill="FFFFFF"/>
        </w:rPr>
        <w:t>, розмір 10</w:t>
      </w:r>
      <w:r w:rsidR="002637E6">
        <w:rPr>
          <w:rFonts w:ascii="Cambria" w:hAnsi="Cambria"/>
          <w:sz w:val="22"/>
          <w:szCs w:val="22"/>
          <w:shd w:val="clear" w:color="auto" w:fill="FFFFFF"/>
          <w:lang w:val="en-US"/>
        </w:rPr>
        <w:t> </w:t>
      </w:r>
      <w:proofErr w:type="spellStart"/>
      <w:r w:rsidRPr="00934B92">
        <w:rPr>
          <w:rFonts w:ascii="Cambria" w:hAnsi="Cambria"/>
          <w:sz w:val="22"/>
          <w:szCs w:val="22"/>
          <w:shd w:val="clear" w:color="auto" w:fill="FFFFFF"/>
        </w:rPr>
        <w:t>pt</w:t>
      </w:r>
      <w:proofErr w:type="spellEnd"/>
      <w:r w:rsidRPr="00934B92">
        <w:rPr>
          <w:rFonts w:ascii="Cambria" w:hAnsi="Cambria"/>
          <w:sz w:val="22"/>
          <w:szCs w:val="22"/>
          <w:shd w:val="clear" w:color="auto" w:fill="FFFFFF"/>
        </w:rPr>
        <w:t xml:space="preserve">, курсив), вирівнювання </w:t>
      </w:r>
      <w:r>
        <w:rPr>
          <w:rFonts w:ascii="Cambria" w:hAnsi="Cambria"/>
          <w:sz w:val="22"/>
          <w:szCs w:val="22"/>
          <w:shd w:val="clear" w:color="auto" w:fill="FFFFFF"/>
        </w:rPr>
        <w:t>за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 xml:space="preserve"> прав</w:t>
      </w:r>
      <w:r>
        <w:rPr>
          <w:rFonts w:ascii="Cambria" w:hAnsi="Cambria"/>
          <w:sz w:val="22"/>
          <w:szCs w:val="22"/>
          <w:shd w:val="clear" w:color="auto" w:fill="FFFFFF"/>
        </w:rPr>
        <w:t>им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 xml:space="preserve"> кра</w:t>
      </w:r>
      <w:r>
        <w:rPr>
          <w:rFonts w:ascii="Cambria" w:hAnsi="Cambria"/>
          <w:sz w:val="22"/>
          <w:szCs w:val="22"/>
          <w:shd w:val="clear" w:color="auto" w:fill="FFFFFF"/>
        </w:rPr>
        <w:t>єм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 xml:space="preserve">. У тексті дають посилання </w:t>
      </w:r>
      <w:r>
        <w:rPr>
          <w:rFonts w:ascii="Cambria" w:hAnsi="Cambria"/>
          <w:sz w:val="22"/>
          <w:szCs w:val="22"/>
          <w:shd w:val="clear" w:color="auto" w:fill="FFFFFF"/>
        </w:rPr>
        <w:t>(табл. 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>1)</w:t>
      </w:r>
      <w:r w:rsidR="00541ED1">
        <w:rPr>
          <w:rFonts w:ascii="Cambria" w:hAnsi="Cambria"/>
          <w:sz w:val="22"/>
          <w:szCs w:val="22"/>
          <w:shd w:val="clear" w:color="auto" w:fill="FFFFFF"/>
        </w:rPr>
        <w:t>, з</w:t>
      </w:r>
      <w:r>
        <w:rPr>
          <w:rFonts w:ascii="Cambria" w:hAnsi="Cambria"/>
          <w:sz w:val="22"/>
          <w:szCs w:val="22"/>
          <w:shd w:val="clear" w:color="auto" w:fill="FFFFFF"/>
        </w:rPr>
        <w:t>а</w:t>
      </w:r>
      <w:r w:rsidRPr="00934B92">
        <w:rPr>
          <w:rFonts w:ascii="Cambria" w:hAnsi="Cambria"/>
          <w:sz w:val="22"/>
          <w:szCs w:val="20"/>
        </w:rPr>
        <w:t xml:space="preserve"> повторно</w:t>
      </w:r>
      <w:r>
        <w:rPr>
          <w:rFonts w:ascii="Cambria" w:hAnsi="Cambria"/>
          <w:sz w:val="22"/>
          <w:szCs w:val="20"/>
        </w:rPr>
        <w:t>го посилання</w:t>
      </w:r>
      <w:r w:rsidRPr="00934B92">
        <w:rPr>
          <w:rFonts w:ascii="Cambria" w:hAnsi="Cambria"/>
          <w:sz w:val="22"/>
          <w:szCs w:val="20"/>
        </w:rPr>
        <w:t xml:space="preserve"> (див. табл</w:t>
      </w:r>
      <w:r>
        <w:rPr>
          <w:rFonts w:ascii="Cambria" w:hAnsi="Cambria"/>
          <w:sz w:val="22"/>
          <w:szCs w:val="20"/>
        </w:rPr>
        <w:t>. </w:t>
      </w:r>
      <w:r w:rsidRPr="00934B92">
        <w:rPr>
          <w:rFonts w:ascii="Cambria" w:hAnsi="Cambria"/>
          <w:sz w:val="22"/>
          <w:szCs w:val="20"/>
        </w:rPr>
        <w:t>1).</w:t>
      </w:r>
      <w:r w:rsidR="002637E6" w:rsidRPr="002637E6">
        <w:rPr>
          <w:rFonts w:ascii="Cambria" w:hAnsi="Cambria"/>
          <w:sz w:val="22"/>
          <w:szCs w:val="20"/>
        </w:rPr>
        <w:t xml:space="preserve"> </w:t>
      </w:r>
      <w:r w:rsidRPr="00934B92">
        <w:rPr>
          <w:rFonts w:ascii="Cambria" w:hAnsi="Cambria"/>
          <w:sz w:val="22"/>
          <w:szCs w:val="22"/>
          <w:shd w:val="clear" w:color="auto" w:fill="FFFFFF"/>
        </w:rPr>
        <w:t xml:space="preserve">Назва таблиці: шрифт </w:t>
      </w:r>
      <w:r w:rsidRPr="00934B92">
        <w:rPr>
          <w:rFonts w:ascii="Cambria" w:hAnsi="Cambria"/>
          <w:sz w:val="22"/>
          <w:szCs w:val="22"/>
        </w:rPr>
        <w:t>С</w:t>
      </w:r>
      <w:proofErr w:type="spellStart"/>
      <w:r w:rsidRPr="00934B92">
        <w:rPr>
          <w:rFonts w:ascii="Cambria" w:hAnsi="Cambria"/>
          <w:sz w:val="22"/>
          <w:szCs w:val="22"/>
          <w:lang w:val="en-US"/>
        </w:rPr>
        <w:t>ambria</w:t>
      </w:r>
      <w:proofErr w:type="spellEnd"/>
      <w:r w:rsidRPr="00934B92">
        <w:rPr>
          <w:rFonts w:ascii="Cambria" w:hAnsi="Cambria"/>
          <w:sz w:val="22"/>
          <w:szCs w:val="22"/>
          <w:shd w:val="clear" w:color="auto" w:fill="FFFFFF"/>
        </w:rPr>
        <w:t>, розмір 10 </w:t>
      </w:r>
      <w:proofErr w:type="spellStart"/>
      <w:r w:rsidRPr="00934B92">
        <w:rPr>
          <w:rFonts w:ascii="Cambria" w:hAnsi="Cambria"/>
          <w:sz w:val="22"/>
          <w:szCs w:val="22"/>
          <w:shd w:val="clear" w:color="auto" w:fill="FFFFFF"/>
        </w:rPr>
        <w:t>pt</w:t>
      </w:r>
      <w:proofErr w:type="spellEnd"/>
      <w:r w:rsidRPr="00934B92">
        <w:rPr>
          <w:rFonts w:ascii="Cambria" w:hAnsi="Cambria"/>
          <w:sz w:val="22"/>
          <w:szCs w:val="22"/>
          <w:shd w:val="clear" w:color="auto" w:fill="FFFFFF"/>
        </w:rPr>
        <w:t>, напівжирний, вирівнювання по центру, інтервал перед – 0 пт, після – 6 пт. Текст і заголовки таблиці зв</w:t>
      </w:r>
      <w:r>
        <w:rPr>
          <w:rFonts w:ascii="Cambria" w:hAnsi="Cambria"/>
          <w:sz w:val="22"/>
          <w:szCs w:val="22"/>
          <w:shd w:val="clear" w:color="auto" w:fill="FFFFFF"/>
        </w:rPr>
        <w:t>ичайним шрифтом 10 </w:t>
      </w:r>
      <w:proofErr w:type="spellStart"/>
      <w:r w:rsidRPr="00934B92">
        <w:rPr>
          <w:rFonts w:ascii="Cambria" w:hAnsi="Cambria"/>
          <w:sz w:val="22"/>
          <w:szCs w:val="22"/>
          <w:shd w:val="clear" w:color="auto" w:fill="FFFFFF"/>
        </w:rPr>
        <w:t>pt</w:t>
      </w:r>
      <w:proofErr w:type="spellEnd"/>
      <w:r w:rsidRPr="00934B92">
        <w:rPr>
          <w:rFonts w:ascii="Cambria" w:hAnsi="Cambria"/>
          <w:sz w:val="22"/>
          <w:szCs w:val="22"/>
          <w:shd w:val="clear" w:color="auto" w:fill="FFFFFF"/>
        </w:rPr>
        <w:t>.</w:t>
      </w:r>
    </w:p>
    <w:p w14:paraId="7C4248B6" w14:textId="77777777" w:rsidR="008B2539" w:rsidRPr="00934B92" w:rsidRDefault="008B2539" w:rsidP="008B2539">
      <w:pPr>
        <w:pStyle w:val="a4"/>
        <w:widowControl w:val="0"/>
        <w:shd w:val="clear" w:color="auto" w:fill="FFFFFF"/>
        <w:spacing w:before="0" w:after="0"/>
        <w:ind w:firstLine="567"/>
        <w:jc w:val="both"/>
        <w:rPr>
          <w:rFonts w:ascii="Cambria" w:hAnsi="Cambria"/>
          <w:sz w:val="22"/>
          <w:szCs w:val="20"/>
          <w:lang w:val="uk-UA"/>
        </w:rPr>
      </w:pPr>
      <w:r w:rsidRPr="00DB6121">
        <w:rPr>
          <w:rFonts w:ascii="Cambria" w:hAnsi="Cambria"/>
          <w:b/>
          <w:i/>
          <w:sz w:val="22"/>
          <w:szCs w:val="20"/>
          <w:lang w:val="uk-UA"/>
        </w:rPr>
        <w:t>Рисунки</w:t>
      </w:r>
      <w:r w:rsidRPr="00934B92">
        <w:rPr>
          <w:rFonts w:ascii="Cambria" w:hAnsi="Cambria"/>
          <w:sz w:val="22"/>
          <w:szCs w:val="20"/>
          <w:lang w:val="uk-UA"/>
        </w:rPr>
        <w:t xml:space="preserve"> і </w:t>
      </w:r>
      <w:r w:rsidRPr="00DB6121">
        <w:rPr>
          <w:rFonts w:ascii="Cambria" w:hAnsi="Cambria"/>
          <w:b/>
          <w:i/>
          <w:sz w:val="22"/>
          <w:szCs w:val="20"/>
          <w:lang w:val="uk-UA"/>
        </w:rPr>
        <w:t>фотографії</w:t>
      </w:r>
      <w:r w:rsidR="002637E6" w:rsidRPr="002637E6">
        <w:rPr>
          <w:rFonts w:ascii="Cambria" w:hAnsi="Cambria"/>
          <w:b/>
          <w:i/>
          <w:sz w:val="22"/>
          <w:szCs w:val="20"/>
          <w:lang w:val="uk-UA"/>
        </w:rPr>
        <w:t xml:space="preserve"> </w:t>
      </w:r>
      <w:r w:rsidRPr="00934B92">
        <w:rPr>
          <w:rFonts w:ascii="Cambria" w:hAnsi="Cambria"/>
          <w:spacing w:val="-4"/>
          <w:sz w:val="22"/>
          <w:szCs w:val="20"/>
          <w:lang w:val="uk-UA"/>
        </w:rPr>
        <w:t>вміщують на одній сторінці</w:t>
      </w:r>
      <w:r w:rsidR="002637E6" w:rsidRPr="004B532A">
        <w:rPr>
          <w:rFonts w:ascii="Cambria" w:hAnsi="Cambria"/>
          <w:spacing w:val="-4"/>
          <w:sz w:val="22"/>
          <w:szCs w:val="20"/>
          <w:lang w:val="uk-UA"/>
        </w:rPr>
        <w:t xml:space="preserve"> </w:t>
      </w:r>
      <w:r w:rsidRPr="00934B92">
        <w:rPr>
          <w:rFonts w:ascii="Cambria" w:hAnsi="Cambria"/>
          <w:spacing w:val="-4"/>
          <w:sz w:val="22"/>
          <w:szCs w:val="20"/>
          <w:lang w:val="uk-UA"/>
        </w:rPr>
        <w:t>у форматі «Книжковий», їх ширина не має</w:t>
      </w:r>
      <w:r w:rsidRPr="00934B92">
        <w:rPr>
          <w:rFonts w:ascii="Cambria" w:hAnsi="Cambria"/>
          <w:sz w:val="22"/>
          <w:szCs w:val="20"/>
          <w:lang w:val="uk-UA"/>
        </w:rPr>
        <w:t xml:space="preserve"> перевищувати 17,0</w:t>
      </w:r>
      <w:r w:rsidR="002637E6">
        <w:rPr>
          <w:rFonts w:ascii="Cambria" w:hAnsi="Cambria"/>
          <w:sz w:val="22"/>
          <w:szCs w:val="20"/>
          <w:lang w:val="en-US"/>
        </w:rPr>
        <w:t> </w:t>
      </w:r>
      <w:r w:rsidRPr="00934B92">
        <w:rPr>
          <w:rFonts w:ascii="Cambria" w:hAnsi="Cambria"/>
          <w:sz w:val="22"/>
          <w:szCs w:val="20"/>
          <w:lang w:val="uk-UA"/>
        </w:rPr>
        <w:t>см.</w:t>
      </w:r>
      <w:r w:rsidR="002637E6" w:rsidRPr="004B532A">
        <w:rPr>
          <w:rFonts w:ascii="Cambria" w:hAnsi="Cambria"/>
          <w:sz w:val="22"/>
          <w:szCs w:val="20"/>
          <w:lang w:val="uk-UA"/>
        </w:rPr>
        <w:t xml:space="preserve"> </w:t>
      </w:r>
      <w:r w:rsidRPr="00C76325">
        <w:rPr>
          <w:rFonts w:ascii="Cambria" w:hAnsi="Cambria"/>
          <w:bCs/>
          <w:i/>
          <w:sz w:val="22"/>
          <w:szCs w:val="22"/>
          <w:lang w:val="uk-UA"/>
        </w:rPr>
        <w:t>Рисунки та карти</w:t>
      </w:r>
      <w:r w:rsidR="002637E6" w:rsidRPr="002637E6">
        <w:rPr>
          <w:rFonts w:ascii="Cambria" w:hAnsi="Cambria"/>
          <w:bCs/>
          <w:i/>
          <w:sz w:val="22"/>
          <w:szCs w:val="22"/>
        </w:rPr>
        <w:t xml:space="preserve"> </w:t>
      </w:r>
      <w:r w:rsidRPr="00C76325">
        <w:rPr>
          <w:rFonts w:ascii="Cambria" w:hAnsi="Cambria"/>
          <w:sz w:val="22"/>
          <w:szCs w:val="22"/>
          <w:lang w:val="uk-UA"/>
        </w:rPr>
        <w:t>подають</w:t>
      </w:r>
      <w:r w:rsidR="002637E6" w:rsidRPr="002637E6">
        <w:rPr>
          <w:rFonts w:ascii="Cambria" w:hAnsi="Cambria"/>
          <w:sz w:val="22"/>
          <w:szCs w:val="22"/>
        </w:rPr>
        <w:t xml:space="preserve"> </w:t>
      </w:r>
      <w:r w:rsidRPr="00C76325">
        <w:rPr>
          <w:rFonts w:ascii="Cambria" w:hAnsi="Cambria"/>
          <w:sz w:val="22"/>
          <w:szCs w:val="22"/>
          <w:lang w:val="uk-UA"/>
        </w:rPr>
        <w:t>також</w:t>
      </w:r>
      <w:r w:rsidR="002637E6" w:rsidRPr="002637E6">
        <w:rPr>
          <w:rFonts w:ascii="Cambria" w:hAnsi="Cambria"/>
          <w:sz w:val="22"/>
          <w:szCs w:val="22"/>
        </w:rPr>
        <w:t xml:space="preserve"> </w:t>
      </w:r>
      <w:r w:rsidRPr="00C76325">
        <w:rPr>
          <w:rFonts w:ascii="Cambria" w:hAnsi="Cambria"/>
          <w:sz w:val="22"/>
          <w:szCs w:val="22"/>
          <w:lang w:val="uk-UA"/>
        </w:rPr>
        <w:t>окремими файлами</w:t>
      </w:r>
      <w:r w:rsidR="002637E6" w:rsidRPr="004B532A">
        <w:rPr>
          <w:rFonts w:ascii="Cambria" w:hAnsi="Cambria"/>
          <w:sz w:val="22"/>
          <w:szCs w:val="22"/>
        </w:rPr>
        <w:t xml:space="preserve"> </w:t>
      </w:r>
      <w:r w:rsidRPr="00C76325">
        <w:rPr>
          <w:rFonts w:ascii="Cambria" w:hAnsi="Cambria"/>
          <w:sz w:val="22"/>
          <w:szCs w:val="22"/>
          <w:lang w:val="uk-UA"/>
        </w:rPr>
        <w:t>(формат: *.</w:t>
      </w:r>
      <w:proofErr w:type="spellStart"/>
      <w:r w:rsidRPr="00D45DF3">
        <w:rPr>
          <w:rFonts w:ascii="Cambria" w:hAnsi="Cambria"/>
          <w:sz w:val="22"/>
          <w:szCs w:val="22"/>
        </w:rPr>
        <w:t>jpg</w:t>
      </w:r>
      <w:proofErr w:type="spellEnd"/>
      <w:r>
        <w:rPr>
          <w:rFonts w:ascii="Cambria" w:hAnsi="Cambria"/>
          <w:sz w:val="22"/>
          <w:szCs w:val="22"/>
          <w:lang w:val="uk-UA"/>
        </w:rPr>
        <w:t xml:space="preserve">). </w:t>
      </w:r>
      <w:r w:rsidRPr="00934B92">
        <w:rPr>
          <w:rFonts w:ascii="Cambria" w:hAnsi="Cambria"/>
          <w:sz w:val="22"/>
          <w:szCs w:val="20"/>
          <w:lang w:val="uk-UA"/>
        </w:rPr>
        <w:t>Посилання подава</w:t>
      </w:r>
      <w:r>
        <w:rPr>
          <w:rFonts w:ascii="Cambria" w:hAnsi="Cambria"/>
          <w:sz w:val="22"/>
          <w:szCs w:val="20"/>
          <w:lang w:val="uk-UA"/>
        </w:rPr>
        <w:t>т</w:t>
      </w:r>
      <w:r w:rsidRPr="00934B92">
        <w:rPr>
          <w:rFonts w:ascii="Cambria" w:hAnsi="Cambria"/>
          <w:sz w:val="22"/>
          <w:szCs w:val="20"/>
          <w:lang w:val="uk-UA"/>
        </w:rPr>
        <w:t>и наприкінці речення</w:t>
      </w:r>
      <w:r>
        <w:rPr>
          <w:rFonts w:ascii="Cambria" w:hAnsi="Cambria"/>
          <w:sz w:val="22"/>
          <w:szCs w:val="20"/>
          <w:lang w:val="uk-UA"/>
        </w:rPr>
        <w:t>,</w:t>
      </w:r>
      <w:r w:rsidRPr="00934B92">
        <w:rPr>
          <w:rFonts w:ascii="Cambria" w:hAnsi="Cambria"/>
          <w:sz w:val="22"/>
          <w:szCs w:val="20"/>
          <w:lang w:val="uk-UA"/>
        </w:rPr>
        <w:t xml:space="preserve"> в якому згад</w:t>
      </w:r>
      <w:r>
        <w:rPr>
          <w:rFonts w:ascii="Cambria" w:hAnsi="Cambria"/>
          <w:sz w:val="22"/>
          <w:szCs w:val="20"/>
          <w:lang w:val="uk-UA"/>
        </w:rPr>
        <w:t>ано</w:t>
      </w:r>
      <w:r w:rsidRPr="00934B92">
        <w:rPr>
          <w:rFonts w:ascii="Cambria" w:hAnsi="Cambria"/>
          <w:sz w:val="22"/>
          <w:szCs w:val="20"/>
          <w:lang w:val="uk-UA"/>
        </w:rPr>
        <w:t xml:space="preserve"> про рисунок</w:t>
      </w:r>
      <w:r w:rsidR="002637E6" w:rsidRPr="002637E6">
        <w:rPr>
          <w:rFonts w:ascii="Cambria" w:hAnsi="Cambria"/>
          <w:sz w:val="22"/>
          <w:szCs w:val="20"/>
        </w:rPr>
        <w:t xml:space="preserve"> </w:t>
      </w:r>
      <w:r w:rsidRPr="00934B92">
        <w:rPr>
          <w:rFonts w:ascii="Cambria" w:hAnsi="Cambria"/>
          <w:i/>
          <w:sz w:val="22"/>
          <w:szCs w:val="20"/>
          <w:lang w:val="uk-UA"/>
        </w:rPr>
        <w:t>(рис.</w:t>
      </w:r>
      <w:r>
        <w:rPr>
          <w:rFonts w:ascii="Cambria" w:hAnsi="Cambria"/>
          <w:i/>
          <w:sz w:val="22"/>
          <w:szCs w:val="20"/>
          <w:lang w:val="uk-UA"/>
        </w:rPr>
        <w:t> </w:t>
      </w:r>
      <w:r w:rsidRPr="00934B92">
        <w:rPr>
          <w:rFonts w:ascii="Cambria" w:hAnsi="Cambria"/>
          <w:i/>
          <w:sz w:val="22"/>
          <w:szCs w:val="20"/>
          <w:lang w:val="uk-UA"/>
        </w:rPr>
        <w:t>1)</w:t>
      </w:r>
      <w:r w:rsidRPr="00934B92">
        <w:rPr>
          <w:rFonts w:ascii="Cambria" w:hAnsi="Cambria"/>
          <w:sz w:val="22"/>
          <w:szCs w:val="20"/>
          <w:lang w:val="uk-UA"/>
        </w:rPr>
        <w:t>.</w:t>
      </w:r>
      <w:r>
        <w:rPr>
          <w:rFonts w:ascii="Cambria" w:hAnsi="Cambria"/>
          <w:sz w:val="22"/>
          <w:szCs w:val="20"/>
          <w:lang w:val="uk-UA"/>
        </w:rPr>
        <w:t xml:space="preserve"> За</w:t>
      </w:r>
      <w:r w:rsidRPr="00934B92">
        <w:rPr>
          <w:rFonts w:ascii="Cambria" w:hAnsi="Cambria"/>
          <w:sz w:val="22"/>
          <w:szCs w:val="20"/>
          <w:lang w:val="uk-UA"/>
        </w:rPr>
        <w:t xml:space="preserve"> повторно</w:t>
      </w:r>
      <w:r>
        <w:rPr>
          <w:rFonts w:ascii="Cambria" w:hAnsi="Cambria"/>
          <w:sz w:val="22"/>
          <w:szCs w:val="20"/>
          <w:lang w:val="uk-UA"/>
        </w:rPr>
        <w:t>го</w:t>
      </w:r>
      <w:r w:rsidRPr="00934B92">
        <w:rPr>
          <w:rFonts w:ascii="Cambria" w:hAnsi="Cambria"/>
          <w:sz w:val="22"/>
          <w:szCs w:val="20"/>
          <w:lang w:val="uk-UA"/>
        </w:rPr>
        <w:t xml:space="preserve"> посиланн</w:t>
      </w:r>
      <w:r>
        <w:rPr>
          <w:rFonts w:ascii="Cambria" w:hAnsi="Cambria"/>
          <w:sz w:val="22"/>
          <w:szCs w:val="20"/>
          <w:lang w:val="uk-UA"/>
        </w:rPr>
        <w:t>я</w:t>
      </w:r>
      <w:r w:rsidR="002637E6" w:rsidRPr="002637E6">
        <w:rPr>
          <w:rFonts w:ascii="Cambria" w:hAnsi="Cambria"/>
          <w:sz w:val="22"/>
          <w:szCs w:val="20"/>
        </w:rPr>
        <w:t xml:space="preserve"> </w:t>
      </w:r>
      <w:r w:rsidRPr="00934B92">
        <w:rPr>
          <w:rFonts w:ascii="Cambria" w:hAnsi="Cambria"/>
          <w:sz w:val="22"/>
          <w:szCs w:val="20"/>
          <w:lang w:val="uk-UA"/>
        </w:rPr>
        <w:t>у тексті на ілюстрацію робиться запис (див. рис.</w:t>
      </w:r>
      <w:r>
        <w:rPr>
          <w:rFonts w:ascii="Cambria" w:hAnsi="Cambria"/>
          <w:sz w:val="22"/>
          <w:szCs w:val="20"/>
          <w:lang w:val="uk-UA"/>
        </w:rPr>
        <w:t> </w:t>
      </w:r>
      <w:r w:rsidRPr="00934B92">
        <w:rPr>
          <w:rFonts w:ascii="Cambria" w:hAnsi="Cambria"/>
          <w:sz w:val="22"/>
          <w:szCs w:val="20"/>
          <w:lang w:val="uk-UA"/>
        </w:rPr>
        <w:t>1). Підпис під рисунком розміщують поза рисунком, інте</w:t>
      </w:r>
      <w:r>
        <w:rPr>
          <w:rFonts w:ascii="Cambria" w:hAnsi="Cambria"/>
          <w:sz w:val="22"/>
          <w:szCs w:val="20"/>
          <w:lang w:val="uk-UA"/>
        </w:rPr>
        <w:t>рвали перед і після – по 6 </w:t>
      </w:r>
      <w:r w:rsidRPr="00934B92">
        <w:rPr>
          <w:rFonts w:ascii="Cambria" w:hAnsi="Cambria"/>
          <w:sz w:val="22"/>
          <w:szCs w:val="20"/>
          <w:lang w:val="uk-UA"/>
        </w:rPr>
        <w:t xml:space="preserve">пт, набирають шрифтом </w:t>
      </w:r>
      <w:r w:rsidRPr="00934B92">
        <w:rPr>
          <w:rFonts w:ascii="Cambria" w:hAnsi="Cambria"/>
          <w:sz w:val="22"/>
          <w:szCs w:val="22"/>
          <w:lang w:val="uk-UA"/>
        </w:rPr>
        <w:t>С</w:t>
      </w:r>
      <w:proofErr w:type="spellStart"/>
      <w:r w:rsidRPr="00934B92">
        <w:rPr>
          <w:rFonts w:ascii="Cambria" w:hAnsi="Cambria"/>
          <w:sz w:val="22"/>
          <w:szCs w:val="22"/>
        </w:rPr>
        <w:t>ambria</w:t>
      </w:r>
      <w:proofErr w:type="spellEnd"/>
      <w:r w:rsidRPr="00934B92">
        <w:rPr>
          <w:rFonts w:ascii="Cambria" w:hAnsi="Cambria"/>
          <w:sz w:val="22"/>
          <w:szCs w:val="20"/>
          <w:lang w:val="uk-UA"/>
        </w:rPr>
        <w:t xml:space="preserve"> 10</w:t>
      </w:r>
      <w:r>
        <w:rPr>
          <w:rFonts w:ascii="Cambria" w:hAnsi="Cambria"/>
          <w:sz w:val="22"/>
          <w:szCs w:val="20"/>
          <w:lang w:val="uk-UA"/>
        </w:rPr>
        <w:t> </w:t>
      </w:r>
      <w:proofErr w:type="spellStart"/>
      <w:r w:rsidRPr="00934B92">
        <w:rPr>
          <w:rFonts w:ascii="Cambria" w:hAnsi="Cambria"/>
          <w:sz w:val="22"/>
          <w:szCs w:val="20"/>
          <w:lang w:val="uk-UA"/>
        </w:rPr>
        <w:t>pt</w:t>
      </w:r>
      <w:proofErr w:type="spellEnd"/>
      <w:r w:rsidRPr="00934B92">
        <w:rPr>
          <w:rFonts w:ascii="Cambria" w:hAnsi="Cambria"/>
          <w:sz w:val="22"/>
          <w:szCs w:val="20"/>
          <w:lang w:val="uk-UA"/>
        </w:rPr>
        <w:t xml:space="preserve">, напівжирним </w:t>
      </w:r>
      <w:r>
        <w:rPr>
          <w:rFonts w:ascii="Cambria" w:hAnsi="Cambria"/>
          <w:sz w:val="22"/>
          <w:szCs w:val="20"/>
          <w:lang w:val="uk-UA"/>
        </w:rPr>
        <w:t>і</w:t>
      </w:r>
      <w:r w:rsidRPr="00934B92">
        <w:rPr>
          <w:rFonts w:ascii="Cambria" w:hAnsi="Cambria"/>
          <w:sz w:val="22"/>
          <w:szCs w:val="20"/>
          <w:lang w:val="uk-UA"/>
        </w:rPr>
        <w:t>з вирівнюванням по центру.</w:t>
      </w:r>
    </w:p>
    <w:p w14:paraId="15EC7451" w14:textId="77777777" w:rsidR="008B2539" w:rsidRPr="00934B92" w:rsidRDefault="008B2539" w:rsidP="008B2539">
      <w:pPr>
        <w:ind w:firstLine="567"/>
        <w:jc w:val="both"/>
        <w:rPr>
          <w:rFonts w:ascii="Cambria" w:hAnsi="Cambria"/>
          <w:sz w:val="22"/>
          <w:szCs w:val="20"/>
        </w:rPr>
      </w:pPr>
      <w:r w:rsidRPr="00934B92">
        <w:rPr>
          <w:rFonts w:ascii="Cambria" w:hAnsi="Cambria"/>
          <w:sz w:val="22"/>
          <w:szCs w:val="22"/>
        </w:rPr>
        <w:t xml:space="preserve">Для набору </w:t>
      </w:r>
      <w:r w:rsidRPr="00DB6121">
        <w:rPr>
          <w:rFonts w:ascii="Cambria" w:hAnsi="Cambria"/>
          <w:b/>
          <w:i/>
          <w:sz w:val="22"/>
          <w:szCs w:val="22"/>
        </w:rPr>
        <w:t>формул</w:t>
      </w:r>
      <w:r w:rsidRPr="00934B92">
        <w:rPr>
          <w:rFonts w:ascii="Cambria" w:hAnsi="Cambria"/>
          <w:sz w:val="22"/>
          <w:szCs w:val="22"/>
        </w:rPr>
        <w:t xml:space="preserve"> використовують вбудований у Word </w:t>
      </w:r>
      <w:proofErr w:type="spellStart"/>
      <w:r w:rsidRPr="00934B92">
        <w:rPr>
          <w:rFonts w:ascii="Cambria" w:hAnsi="Cambria"/>
          <w:sz w:val="22"/>
          <w:szCs w:val="22"/>
        </w:rPr>
        <w:t>for</w:t>
      </w:r>
      <w:proofErr w:type="spellEnd"/>
      <w:r w:rsidRPr="00934B92">
        <w:rPr>
          <w:rFonts w:ascii="Cambria" w:hAnsi="Cambria"/>
          <w:sz w:val="22"/>
          <w:szCs w:val="22"/>
        </w:rPr>
        <w:t xml:space="preserve"> Windows редактор формул Microsoft </w:t>
      </w:r>
      <w:proofErr w:type="spellStart"/>
      <w:r w:rsidRPr="00934B92">
        <w:rPr>
          <w:rFonts w:ascii="Cambria" w:hAnsi="Cambria"/>
          <w:sz w:val="22"/>
          <w:szCs w:val="22"/>
        </w:rPr>
        <w:t>Equation</w:t>
      </w:r>
      <w:proofErr w:type="spellEnd"/>
      <w:r w:rsidRPr="00934B92">
        <w:rPr>
          <w:rFonts w:ascii="Cambria" w:hAnsi="Cambria"/>
          <w:sz w:val="22"/>
          <w:szCs w:val="22"/>
        </w:rPr>
        <w:t xml:space="preserve"> 3.0 або </w:t>
      </w:r>
      <w:proofErr w:type="spellStart"/>
      <w:r w:rsidRPr="00934B92">
        <w:rPr>
          <w:rFonts w:ascii="Cambria" w:hAnsi="Cambria"/>
          <w:sz w:val="22"/>
          <w:szCs w:val="22"/>
        </w:rPr>
        <w:t>MathType</w:t>
      </w:r>
      <w:proofErr w:type="spellEnd"/>
      <w:r w:rsidRPr="00934B92">
        <w:rPr>
          <w:rFonts w:ascii="Cambria" w:hAnsi="Cambria"/>
          <w:sz w:val="22"/>
          <w:szCs w:val="22"/>
        </w:rPr>
        <w:t xml:space="preserve"> 5. Формули розташовують окремими рядками, посередині колонки, і лише нескладні, невеликі формули, що не мають самостійного значення, розміщують усередині текстових рядків. </w:t>
      </w:r>
      <w:r w:rsidRPr="00934B92">
        <w:rPr>
          <w:rFonts w:ascii="Cambria" w:hAnsi="Cambria"/>
          <w:sz w:val="22"/>
          <w:szCs w:val="20"/>
        </w:rPr>
        <w:t>До і після формул – інтервал по 6 пт.</w:t>
      </w:r>
    </w:p>
    <w:p w14:paraId="2B370731" w14:textId="77777777" w:rsidR="008B2539" w:rsidRPr="00934B92" w:rsidRDefault="008B2539" w:rsidP="008B2539">
      <w:pPr>
        <w:widowControl w:val="0"/>
        <w:ind w:firstLine="567"/>
        <w:jc w:val="both"/>
        <w:rPr>
          <w:rFonts w:ascii="Cambria" w:hAnsi="Cambria"/>
          <w:sz w:val="22"/>
          <w:szCs w:val="20"/>
          <w:shd w:val="clear" w:color="auto" w:fill="FFFFFF"/>
        </w:rPr>
      </w:pPr>
      <w:r w:rsidRPr="00C525E6">
        <w:rPr>
          <w:rFonts w:ascii="Cambria" w:hAnsi="Cambria"/>
          <w:b/>
          <w:i/>
          <w:sz w:val="22"/>
          <w:szCs w:val="20"/>
          <w:shd w:val="clear" w:color="auto" w:fill="FFFFFF"/>
        </w:rPr>
        <w:t>Перелік літературних, фондових, статистичних, картографічних та електронних джерел</w:t>
      </w:r>
      <w:r w:rsidR="002637E6" w:rsidRPr="002637E6">
        <w:rPr>
          <w:rFonts w:ascii="Cambria" w:hAnsi="Cambria"/>
          <w:b/>
          <w:i/>
          <w:sz w:val="22"/>
          <w:szCs w:val="20"/>
          <w:shd w:val="clear" w:color="auto" w:fill="FFFFFF"/>
        </w:rPr>
        <w:t xml:space="preserve"> </w:t>
      </w:r>
      <w:r>
        <w:rPr>
          <w:rFonts w:ascii="Cambria" w:hAnsi="Cambria"/>
          <w:sz w:val="22"/>
          <w:szCs w:val="20"/>
          <w:shd w:val="clear" w:color="auto" w:fill="FFFFFF"/>
        </w:rPr>
        <w:t>пода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ють</w:t>
      </w:r>
      <w:r>
        <w:rPr>
          <w:rFonts w:ascii="Cambria" w:hAnsi="Cambria"/>
          <w:sz w:val="22"/>
          <w:szCs w:val="20"/>
          <w:shd w:val="clear" w:color="auto" w:fill="FFFFFF"/>
        </w:rPr>
        <w:t xml:space="preserve"> за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 алфавітн</w:t>
      </w:r>
      <w:r>
        <w:rPr>
          <w:rFonts w:ascii="Cambria" w:hAnsi="Cambria"/>
          <w:sz w:val="22"/>
          <w:szCs w:val="20"/>
          <w:shd w:val="clear" w:color="auto" w:fill="FFFFFF"/>
        </w:rPr>
        <w:t>и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м порядк</w:t>
      </w:r>
      <w:r>
        <w:rPr>
          <w:rFonts w:ascii="Cambria" w:hAnsi="Cambria"/>
          <w:sz w:val="22"/>
          <w:szCs w:val="20"/>
          <w:shd w:val="clear" w:color="auto" w:fill="FFFFFF"/>
        </w:rPr>
        <w:t>ом і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з підзаголовком </w:t>
      </w:r>
      <w:r w:rsidRPr="00934B92">
        <w:rPr>
          <w:rFonts w:ascii="Cambria" w:hAnsi="Cambria"/>
          <w:b/>
          <w:sz w:val="20"/>
          <w:szCs w:val="20"/>
          <w:shd w:val="clear" w:color="auto" w:fill="FFFFFF"/>
        </w:rPr>
        <w:t>СПИСОК ВИКОРИСТАНИХ ДЖЕРЕЛ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 (шрифт </w:t>
      </w:r>
      <w:r w:rsidRPr="00934B92">
        <w:rPr>
          <w:rFonts w:ascii="Cambria" w:hAnsi="Cambria"/>
          <w:sz w:val="22"/>
          <w:szCs w:val="22"/>
        </w:rPr>
        <w:t>С</w:t>
      </w:r>
      <w:proofErr w:type="spellStart"/>
      <w:r w:rsidRPr="00934B92">
        <w:rPr>
          <w:rFonts w:ascii="Cambria" w:hAnsi="Cambria"/>
          <w:sz w:val="22"/>
          <w:szCs w:val="22"/>
          <w:lang w:val="en-US"/>
        </w:rPr>
        <w:t>ambria</w:t>
      </w:r>
      <w:proofErr w:type="spellEnd"/>
      <w:r w:rsidR="002637E6" w:rsidRPr="002637E6">
        <w:rPr>
          <w:rFonts w:ascii="Cambria" w:hAnsi="Cambria"/>
          <w:sz w:val="22"/>
          <w:szCs w:val="22"/>
        </w:rPr>
        <w:t xml:space="preserve"> 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10 </w:t>
      </w:r>
      <w:proofErr w:type="spellStart"/>
      <w:r w:rsidRPr="00934B92">
        <w:rPr>
          <w:rFonts w:ascii="Cambria" w:hAnsi="Cambria"/>
          <w:sz w:val="22"/>
          <w:szCs w:val="20"/>
          <w:shd w:val="clear" w:color="auto" w:fill="FFFFFF"/>
        </w:rPr>
        <w:t>pt</w:t>
      </w:r>
      <w:proofErr w:type="spellEnd"/>
      <w:r w:rsidRPr="00934B92">
        <w:rPr>
          <w:rFonts w:ascii="Cambria" w:hAnsi="Cambria"/>
          <w:sz w:val="22"/>
          <w:szCs w:val="20"/>
          <w:shd w:val="clear" w:color="auto" w:fill="FFFFFF"/>
        </w:rPr>
        <w:t>, напівжирний, великими літерами), який відокремлюють від основного тексту й самого списку інтервалами перед 12</w:t>
      </w:r>
      <w:r w:rsidR="002637E6">
        <w:rPr>
          <w:rFonts w:ascii="Cambria" w:hAnsi="Cambria"/>
          <w:sz w:val="22"/>
          <w:szCs w:val="20"/>
          <w:shd w:val="clear" w:color="auto" w:fill="FFFFFF"/>
          <w:lang w:val="en-US"/>
        </w:rPr>
        <w:t> 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пт, після 6</w:t>
      </w:r>
      <w:r w:rsidR="002637E6">
        <w:rPr>
          <w:rFonts w:ascii="Cambria" w:hAnsi="Cambria"/>
          <w:sz w:val="22"/>
          <w:szCs w:val="20"/>
          <w:shd w:val="clear" w:color="auto" w:fill="FFFFFF"/>
          <w:lang w:val="en-US"/>
        </w:rPr>
        <w:t> 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пт та розміщують посередині тексту. </w:t>
      </w:r>
      <w:r>
        <w:rPr>
          <w:rFonts w:ascii="Cambria" w:hAnsi="Cambria"/>
          <w:b/>
          <w:sz w:val="22"/>
          <w:szCs w:val="20"/>
          <w:shd w:val="clear" w:color="auto" w:fill="FFFFFF"/>
        </w:rPr>
        <w:t>Наявні</w:t>
      </w:r>
      <w:r w:rsidRPr="00934B92">
        <w:rPr>
          <w:rFonts w:ascii="Cambria" w:hAnsi="Cambria"/>
          <w:b/>
          <w:sz w:val="22"/>
          <w:szCs w:val="20"/>
          <w:shd w:val="clear" w:color="auto" w:fill="FFFFFF"/>
        </w:rPr>
        <w:t>сть списку використаних джерел у статті є обов’язковою!</w:t>
      </w:r>
    </w:p>
    <w:p w14:paraId="791BAC61" w14:textId="77777777" w:rsidR="008B2539" w:rsidRDefault="008B2539" w:rsidP="00A1638F">
      <w:pPr>
        <w:ind w:firstLine="567"/>
        <w:jc w:val="both"/>
        <w:rPr>
          <w:rFonts w:ascii="Cambria" w:hAnsi="Cambria"/>
          <w:b/>
          <w:sz w:val="22"/>
        </w:rPr>
      </w:pPr>
      <w:r>
        <w:rPr>
          <w:rFonts w:ascii="Cambria" w:hAnsi="Cambria"/>
          <w:spacing w:val="-2"/>
          <w:sz w:val="22"/>
          <w:szCs w:val="20"/>
          <w:shd w:val="clear" w:color="auto" w:fill="FFFFFF"/>
        </w:rPr>
        <w:t xml:space="preserve">Покликання на використані джерела </w:t>
      </w:r>
      <w:r w:rsidRPr="00934B92">
        <w:rPr>
          <w:rFonts w:ascii="Cambria" w:hAnsi="Cambria"/>
          <w:spacing w:val="-2"/>
          <w:sz w:val="22"/>
          <w:szCs w:val="20"/>
          <w:shd w:val="clear" w:color="auto" w:fill="FFFFFF"/>
        </w:rPr>
        <w:t>в основному тексті подають у квадратних дужках [1] і повинні відповідати</w:t>
      </w:r>
      <w:r w:rsidR="002637E6" w:rsidRPr="002637E6">
        <w:rPr>
          <w:rFonts w:ascii="Cambria" w:hAnsi="Cambria"/>
          <w:spacing w:val="-2"/>
          <w:sz w:val="22"/>
          <w:szCs w:val="20"/>
          <w:shd w:val="clear" w:color="auto" w:fill="FFFFFF"/>
          <w:lang w:val="ru-RU"/>
        </w:rPr>
        <w:t xml:space="preserve"> </w:t>
      </w:r>
      <w:r w:rsidRPr="00934B92">
        <w:rPr>
          <w:rFonts w:ascii="Cambria" w:hAnsi="Cambria"/>
          <w:spacing w:val="-2"/>
          <w:sz w:val="22"/>
          <w:szCs w:val="20"/>
          <w:shd w:val="clear" w:color="auto" w:fill="FFFFFF"/>
        </w:rPr>
        <w:t>номеру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 у </w:t>
      </w:r>
      <w:r>
        <w:rPr>
          <w:rFonts w:ascii="Cambria" w:hAnsi="Cambria"/>
          <w:sz w:val="22"/>
          <w:szCs w:val="20"/>
          <w:shd w:val="clear" w:color="auto" w:fill="FFFFFF"/>
        </w:rPr>
        <w:t xml:space="preserve">наведеному 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списку, оформленим так: спочатку </w:t>
      </w:r>
      <w:r>
        <w:rPr>
          <w:rFonts w:ascii="Cambria" w:hAnsi="Cambria"/>
          <w:sz w:val="22"/>
          <w:szCs w:val="20"/>
          <w:shd w:val="clear" w:color="auto" w:fill="FFFFFF"/>
        </w:rPr>
        <w:t>у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сі по</w:t>
      </w:r>
      <w:r>
        <w:rPr>
          <w:rFonts w:ascii="Cambria" w:hAnsi="Cambria"/>
          <w:sz w:val="22"/>
          <w:szCs w:val="20"/>
          <w:shd w:val="clear" w:color="auto" w:fill="FFFFFF"/>
        </w:rPr>
        <w:t>клик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ання кирилицею від </w:t>
      </w:r>
      <w:r w:rsidRPr="00104C59">
        <w:rPr>
          <w:rFonts w:ascii="Cambria" w:hAnsi="Cambria"/>
          <w:i/>
          <w:sz w:val="22"/>
          <w:szCs w:val="20"/>
          <w:shd w:val="clear" w:color="auto" w:fill="FFFFFF"/>
        </w:rPr>
        <w:t>А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 до </w:t>
      </w:r>
      <w:r w:rsidRPr="00104C59">
        <w:rPr>
          <w:rFonts w:ascii="Cambria" w:hAnsi="Cambria"/>
          <w:i/>
          <w:sz w:val="22"/>
          <w:szCs w:val="20"/>
          <w:shd w:val="clear" w:color="auto" w:fill="FFFFFF"/>
        </w:rPr>
        <w:t>Я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, </w:t>
      </w:r>
      <w:r>
        <w:rPr>
          <w:rFonts w:ascii="Cambria" w:hAnsi="Cambria"/>
          <w:spacing w:val="-2"/>
          <w:sz w:val="22"/>
          <w:szCs w:val="20"/>
          <w:shd w:val="clear" w:color="auto" w:fill="FFFFFF"/>
        </w:rPr>
        <w:t xml:space="preserve">далі – </w:t>
      </w:r>
      <w:r w:rsidRPr="00934B92">
        <w:rPr>
          <w:rFonts w:ascii="Cambria" w:hAnsi="Cambria"/>
          <w:spacing w:val="-2"/>
          <w:sz w:val="22"/>
          <w:szCs w:val="20"/>
          <w:shd w:val="clear" w:color="auto" w:fill="FFFFFF"/>
        </w:rPr>
        <w:t>латиницею (A…</w:t>
      </w:r>
      <w:r w:rsidRPr="00104C59">
        <w:rPr>
          <w:rFonts w:ascii="Cambria" w:hAnsi="Cambria"/>
          <w:i/>
          <w:spacing w:val="-2"/>
          <w:sz w:val="22"/>
          <w:szCs w:val="20"/>
          <w:shd w:val="clear" w:color="auto" w:fill="FFFFFF"/>
        </w:rPr>
        <w:t>Z</w:t>
      </w:r>
      <w:r>
        <w:rPr>
          <w:rFonts w:ascii="Cambria" w:hAnsi="Cambria"/>
          <w:spacing w:val="-2"/>
          <w:sz w:val="22"/>
          <w:szCs w:val="20"/>
          <w:shd w:val="clear" w:color="auto" w:fill="FFFFFF"/>
        </w:rPr>
        <w:t>)</w:t>
      </w:r>
      <w:r w:rsidRPr="00934B92">
        <w:rPr>
          <w:rFonts w:ascii="Cambria" w:hAnsi="Cambria"/>
          <w:spacing w:val="-2"/>
          <w:sz w:val="22"/>
          <w:szCs w:val="20"/>
          <w:shd w:val="clear" w:color="auto" w:fill="FFFFFF"/>
        </w:rPr>
        <w:t xml:space="preserve">. Бібліографічний </w:t>
      </w:r>
      <w:r>
        <w:rPr>
          <w:rFonts w:ascii="Cambria" w:hAnsi="Cambria"/>
          <w:spacing w:val="-2"/>
          <w:sz w:val="22"/>
          <w:szCs w:val="20"/>
          <w:shd w:val="clear" w:color="auto" w:fill="FFFFFF"/>
        </w:rPr>
        <w:t>о</w:t>
      </w:r>
      <w:r w:rsidRPr="00934B92">
        <w:rPr>
          <w:rFonts w:ascii="Cambria" w:hAnsi="Cambria"/>
          <w:spacing w:val="-2"/>
          <w:sz w:val="22"/>
          <w:szCs w:val="20"/>
          <w:shd w:val="clear" w:color="auto" w:fill="FFFFFF"/>
        </w:rPr>
        <w:t>пис використан</w:t>
      </w:r>
      <w:r>
        <w:rPr>
          <w:rFonts w:ascii="Cambria" w:hAnsi="Cambria"/>
          <w:spacing w:val="-2"/>
          <w:sz w:val="22"/>
          <w:szCs w:val="20"/>
          <w:shd w:val="clear" w:color="auto" w:fill="FFFFFF"/>
        </w:rPr>
        <w:t xml:space="preserve">ої 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літератури </w:t>
      </w:r>
      <w:r>
        <w:rPr>
          <w:rFonts w:ascii="Cambria" w:hAnsi="Cambria"/>
          <w:sz w:val="22"/>
          <w:szCs w:val="20"/>
          <w:shd w:val="clear" w:color="auto" w:fill="FFFFFF"/>
        </w:rPr>
        <w:t>потрібно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 оформ</w:t>
      </w:r>
      <w:r>
        <w:rPr>
          <w:rFonts w:ascii="Cambria" w:hAnsi="Cambria"/>
          <w:sz w:val="22"/>
          <w:szCs w:val="20"/>
          <w:shd w:val="clear" w:color="auto" w:fill="FFFFFF"/>
        </w:rPr>
        <w:t>и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ти </w:t>
      </w:r>
      <w:r w:rsidRPr="0084237D">
        <w:rPr>
          <w:rFonts w:ascii="Cambria" w:hAnsi="Cambria" w:cs="Arial"/>
          <w:sz w:val="22"/>
          <w:szCs w:val="22"/>
        </w:rPr>
        <w:t>за Національним</w:t>
      </w:r>
      <w:r w:rsidR="002637E6" w:rsidRPr="002637E6">
        <w:rPr>
          <w:rFonts w:ascii="Cambria" w:hAnsi="Cambria" w:cs="Arial"/>
          <w:sz w:val="22"/>
          <w:szCs w:val="22"/>
          <w:lang w:val="ru-RU"/>
        </w:rPr>
        <w:t xml:space="preserve"> </w:t>
      </w:r>
      <w:r w:rsidRPr="0084237D">
        <w:rPr>
          <w:rFonts w:ascii="Cambria" w:hAnsi="Cambria" w:cs="Arial"/>
          <w:sz w:val="22"/>
          <w:szCs w:val="22"/>
        </w:rPr>
        <w:t>стандартом України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 «ДСТУ </w:t>
      </w:r>
      <w:r>
        <w:rPr>
          <w:rFonts w:ascii="Cambria" w:hAnsi="Cambria"/>
          <w:sz w:val="22"/>
          <w:szCs w:val="20"/>
          <w:shd w:val="clear" w:color="auto" w:fill="FFFFFF"/>
        </w:rPr>
        <w:t>8302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:20</w:t>
      </w:r>
      <w:r>
        <w:rPr>
          <w:rFonts w:ascii="Cambria" w:hAnsi="Cambria"/>
          <w:sz w:val="22"/>
          <w:szCs w:val="20"/>
          <w:shd w:val="clear" w:color="auto" w:fill="FFFFFF"/>
        </w:rPr>
        <w:t>15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 xml:space="preserve">. </w:t>
      </w:r>
      <w:r>
        <w:rPr>
          <w:rFonts w:ascii="Cambria" w:hAnsi="Cambria"/>
          <w:sz w:val="22"/>
          <w:szCs w:val="20"/>
          <w:shd w:val="clear" w:color="auto" w:fill="FFFFFF"/>
        </w:rPr>
        <w:t xml:space="preserve">Інформація та документація. </w:t>
      </w:r>
      <w:r w:rsidRPr="0084237D">
        <w:rPr>
          <w:rFonts w:ascii="Cambria" w:hAnsi="Cambria" w:cs="Arial"/>
          <w:sz w:val="22"/>
          <w:szCs w:val="22"/>
        </w:rPr>
        <w:t>Бібліографічне посилання. Загальні положення та правила складання</w:t>
      </w:r>
      <w:r w:rsidRPr="00934B92">
        <w:rPr>
          <w:rFonts w:ascii="Cambria" w:hAnsi="Cambria"/>
          <w:sz w:val="22"/>
          <w:szCs w:val="20"/>
          <w:shd w:val="clear" w:color="auto" w:fill="FFFFFF"/>
        </w:rPr>
        <w:t>». Першоджерела подають мовою оригіналу.</w:t>
      </w:r>
    </w:p>
    <w:p w14:paraId="35B0ED51" w14:textId="77777777" w:rsidR="00C70546" w:rsidRPr="000E6938" w:rsidRDefault="00C70546" w:rsidP="000E6938">
      <w:pPr>
        <w:rPr>
          <w:rFonts w:ascii="Cambria" w:hAnsi="Cambria"/>
          <w:sz w:val="24"/>
          <w:szCs w:val="24"/>
        </w:rPr>
      </w:pPr>
    </w:p>
    <w:sectPr w:rsidR="00C70546" w:rsidRPr="000E6938" w:rsidSect="00B151FA">
      <w:pgSz w:w="11906" w:h="16838"/>
      <w:pgMar w:top="851" w:right="567" w:bottom="851" w:left="90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6D52DA"/>
    <w:multiLevelType w:val="multilevel"/>
    <w:tmpl w:val="8CC840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198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546"/>
    <w:rsid w:val="000E6938"/>
    <w:rsid w:val="0018795C"/>
    <w:rsid w:val="002637E6"/>
    <w:rsid w:val="004B532A"/>
    <w:rsid w:val="0052564C"/>
    <w:rsid w:val="00541ED1"/>
    <w:rsid w:val="008819CE"/>
    <w:rsid w:val="008B2539"/>
    <w:rsid w:val="00A1638F"/>
    <w:rsid w:val="00C70546"/>
    <w:rsid w:val="00DD71AC"/>
    <w:rsid w:val="00E9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BD97"/>
  <w15:docId w15:val="{C6162B08-A8C1-4B15-9603-095B314B1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938"/>
    <w:pPr>
      <w:suppressAutoHyphens/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0E6938"/>
    <w:pPr>
      <w:keepNext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ru-RU" w:eastAsia="zh-CN"/>
    </w:rPr>
  </w:style>
  <w:style w:type="paragraph" w:customStyle="1" w:styleId="21">
    <w:name w:val="Заголовок 21"/>
    <w:basedOn w:val="a"/>
    <w:next w:val="a"/>
    <w:link w:val="2"/>
    <w:qFormat/>
    <w:rsid w:val="000E6938"/>
    <w:pPr>
      <w:keepNext/>
      <w:keepLines/>
      <w:spacing w:before="40" w:line="254" w:lineRule="auto"/>
      <w:outlineLvl w:val="1"/>
    </w:pPr>
    <w:rPr>
      <w:rFonts w:ascii="Calibri Light" w:eastAsia="Times New Roman" w:hAnsi="Calibri Light" w:cs="Calibri Light"/>
      <w:color w:val="2E74B5"/>
      <w:sz w:val="26"/>
      <w:szCs w:val="26"/>
      <w:lang w:eastAsia="zh-CN"/>
    </w:rPr>
  </w:style>
  <w:style w:type="character" w:customStyle="1" w:styleId="1">
    <w:name w:val="Заголовок 1 Знак"/>
    <w:basedOn w:val="a0"/>
    <w:link w:val="11"/>
    <w:qFormat/>
    <w:rsid w:val="000E6938"/>
    <w:rPr>
      <w:rFonts w:ascii="Cambria" w:eastAsia="Times New Roman" w:hAnsi="Cambria" w:cs="Cambria"/>
      <w:b/>
      <w:bCs/>
      <w:kern w:val="2"/>
      <w:sz w:val="32"/>
      <w:szCs w:val="32"/>
      <w:lang w:val="ru-RU" w:eastAsia="zh-CN"/>
    </w:rPr>
  </w:style>
  <w:style w:type="character" w:customStyle="1" w:styleId="2">
    <w:name w:val="Заголовок 2 Знак"/>
    <w:basedOn w:val="a0"/>
    <w:link w:val="21"/>
    <w:qFormat/>
    <w:rsid w:val="000E6938"/>
    <w:rPr>
      <w:rFonts w:ascii="Calibri Light" w:eastAsia="Times New Roman" w:hAnsi="Calibri Light" w:cs="Calibri Light"/>
      <w:color w:val="2E74B5"/>
      <w:sz w:val="26"/>
      <w:szCs w:val="26"/>
      <w:lang w:eastAsia="zh-CN"/>
    </w:rPr>
  </w:style>
  <w:style w:type="paragraph" w:styleId="a3">
    <w:name w:val="List Paragraph"/>
    <w:basedOn w:val="a"/>
    <w:uiPriority w:val="34"/>
    <w:qFormat/>
    <w:rsid w:val="000E6938"/>
    <w:pPr>
      <w:ind w:left="720"/>
      <w:contextualSpacing/>
    </w:pPr>
  </w:style>
  <w:style w:type="paragraph" w:styleId="a4">
    <w:name w:val="Normal (Web)"/>
    <w:basedOn w:val="a"/>
    <w:qFormat/>
    <w:rsid w:val="000E6938"/>
    <w:pPr>
      <w:spacing w:before="280" w:after="280"/>
      <w:ind w:firstLine="0"/>
    </w:pPr>
    <w:rPr>
      <w:rFonts w:eastAsia="Times New Roman"/>
      <w:sz w:val="24"/>
      <w:szCs w:val="24"/>
      <w:lang w:val="ru-RU" w:eastAsia="zh-CN"/>
    </w:rPr>
  </w:style>
  <w:style w:type="character" w:styleId="a5">
    <w:name w:val="Hyperlink"/>
    <w:uiPriority w:val="99"/>
    <w:unhideWhenUsed/>
    <w:rsid w:val="000E693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B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firstLine="0"/>
    </w:pPr>
    <w:rPr>
      <w:rFonts w:ascii="Courier New" w:eastAsia="Times New Roman" w:hAnsi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B253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2637E6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637E6"/>
    <w:rPr>
      <w:rFonts w:ascii="Tahoma" w:eastAsia="Calibri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4B5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edra.lviv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92h98HODnIjZu6GiWVUgPtNvz4LADNTAezudiTFAHmn5POA/viewform?usp=hea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3568</Words>
  <Characters>2034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Наталія Скабара</cp:lastModifiedBy>
  <cp:revision>8</cp:revision>
  <cp:lastPrinted>2025-05-15T17:06:00Z</cp:lastPrinted>
  <dcterms:created xsi:type="dcterms:W3CDTF">2025-05-15T13:10:00Z</dcterms:created>
  <dcterms:modified xsi:type="dcterms:W3CDTF">2025-06-02T12:53:00Z</dcterms:modified>
</cp:coreProperties>
</file>