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B31B9" w14:textId="63B5BF30" w:rsidR="004D0CE4" w:rsidRDefault="004D0CE4" w:rsidP="004D0CE4">
      <w:pPr>
        <w:ind w:right="-851" w:hanging="1134"/>
        <w:jc w:val="center"/>
        <w:rPr>
          <w:b/>
          <w:lang w:val="uk-UA"/>
        </w:rPr>
        <w:sectPr w:rsidR="004D0CE4" w:rsidSect="004D0CE4">
          <w:footerReference w:type="even" r:id="rId8"/>
          <w:footerReference w:type="default" r:id="rId9"/>
          <w:pgSz w:w="11906" w:h="16838"/>
          <w:pgMar w:top="0" w:right="851" w:bottom="0" w:left="1134" w:header="709" w:footer="709" w:gutter="0"/>
          <w:pgNumType w:start="1"/>
          <w:cols w:space="708"/>
          <w:titlePg/>
          <w:docGrid w:linePitch="360"/>
        </w:sectPr>
      </w:pPr>
      <w:bookmarkStart w:id="0" w:name="_Hlk206964429"/>
      <w:r>
        <w:rPr>
          <w:noProof/>
          <w:lang w:val="uk-UA" w:eastAsia="uk-UA"/>
        </w:rPr>
        <w:drawing>
          <wp:inline distT="0" distB="0" distL="0" distR="0" wp14:anchorId="4E749277" wp14:editId="5DB11E08">
            <wp:extent cx="7329320" cy="106013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34399" cy="10608672"/>
                    </a:xfrm>
                    <a:prstGeom prst="rect">
                      <a:avLst/>
                    </a:prstGeom>
                  </pic:spPr>
                </pic:pic>
              </a:graphicData>
            </a:graphic>
          </wp:inline>
        </w:drawing>
      </w:r>
    </w:p>
    <w:p w14:paraId="3EDA062A" w14:textId="1941417D" w:rsidR="004D0CE4" w:rsidRDefault="004D0CE4" w:rsidP="004D0CE4">
      <w:pPr>
        <w:ind w:right="-851" w:hanging="1134"/>
        <w:jc w:val="center"/>
        <w:rPr>
          <w:b/>
          <w:lang w:val="uk-UA"/>
        </w:rPr>
        <w:sectPr w:rsidR="004D0CE4" w:rsidSect="004D0CE4">
          <w:pgSz w:w="11906" w:h="16838"/>
          <w:pgMar w:top="0" w:right="851" w:bottom="0" w:left="1134" w:header="709" w:footer="709" w:gutter="0"/>
          <w:pgNumType w:start="1"/>
          <w:cols w:space="708"/>
          <w:titlePg/>
          <w:docGrid w:linePitch="360"/>
        </w:sectPr>
      </w:pPr>
      <w:bookmarkStart w:id="1" w:name="_GoBack"/>
      <w:r>
        <w:rPr>
          <w:noProof/>
          <w:lang w:val="uk-UA" w:eastAsia="uk-UA"/>
        </w:rPr>
        <w:lastRenderedPageBreak/>
        <w:drawing>
          <wp:inline distT="0" distB="0" distL="0" distR="0" wp14:anchorId="777A1D31" wp14:editId="6167B3D0">
            <wp:extent cx="7496912" cy="1058227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00637" cy="10587533"/>
                    </a:xfrm>
                    <a:prstGeom prst="rect">
                      <a:avLst/>
                    </a:prstGeom>
                  </pic:spPr>
                </pic:pic>
              </a:graphicData>
            </a:graphic>
          </wp:inline>
        </w:drawing>
      </w:r>
      <w:bookmarkEnd w:id="1"/>
    </w:p>
    <w:bookmarkEnd w:id="0"/>
    <w:p w14:paraId="1F5A992D" w14:textId="5E6C4B53" w:rsidR="00CE3DEE" w:rsidRPr="00CE3DEE" w:rsidRDefault="00CE3DEE" w:rsidP="004D0CE4">
      <w:pPr>
        <w:spacing w:line="360" w:lineRule="auto"/>
        <w:jc w:val="both"/>
        <w:rPr>
          <w:rFonts w:eastAsia="Calibri"/>
          <w:bCs/>
          <w:color w:val="000000"/>
          <w:kern w:val="24"/>
          <w:szCs w:val="28"/>
          <w:lang w:val="uk-UA" w:eastAsia="en-US"/>
        </w:rPr>
      </w:pPr>
    </w:p>
    <w:p w14:paraId="42481D8C" w14:textId="1DDDD5D7" w:rsidR="001D2A75" w:rsidRPr="001D2A75" w:rsidRDefault="001D2A75" w:rsidP="001D2A75">
      <w:pPr>
        <w:ind w:firstLine="709"/>
        <w:jc w:val="both"/>
        <w:rPr>
          <w:sz w:val="24"/>
          <w:lang w:val="uk-UA"/>
        </w:rPr>
      </w:pPr>
      <w:r w:rsidRPr="001D2A75">
        <w:rPr>
          <w:rFonts w:eastAsia="Calibri"/>
          <w:b/>
          <w:bCs/>
          <w:color w:val="000000"/>
          <w:kern w:val="24"/>
          <w:sz w:val="24"/>
          <w:lang w:val="uk-UA" w:eastAsia="en-US"/>
        </w:rPr>
        <w:t xml:space="preserve">Мета навчальної дисципліни: </w:t>
      </w:r>
      <w:r w:rsidR="00B37F4B">
        <w:rPr>
          <w:iCs/>
          <w:color w:val="000000"/>
          <w:sz w:val="24"/>
          <w:lang w:val="uk-UA"/>
        </w:rPr>
        <w:t>с</w:t>
      </w:r>
      <w:r>
        <w:rPr>
          <w:iCs/>
          <w:color w:val="000000"/>
          <w:sz w:val="24"/>
          <w:lang w:val="uk-UA"/>
        </w:rPr>
        <w:t>формувати</w:t>
      </w:r>
      <w:r w:rsidRPr="001D2A75">
        <w:rPr>
          <w:iCs/>
          <w:color w:val="000000"/>
          <w:sz w:val="24"/>
          <w:lang w:val="uk-UA"/>
        </w:rPr>
        <w:t xml:space="preserve"> у студентів теоретичн</w:t>
      </w:r>
      <w:r>
        <w:rPr>
          <w:iCs/>
          <w:color w:val="000000"/>
          <w:sz w:val="24"/>
          <w:lang w:val="uk-UA"/>
        </w:rPr>
        <w:t>і</w:t>
      </w:r>
      <w:r w:rsidRPr="001D2A75">
        <w:rPr>
          <w:iCs/>
          <w:color w:val="000000"/>
          <w:sz w:val="24"/>
          <w:lang w:val="uk-UA"/>
        </w:rPr>
        <w:t xml:space="preserve"> знан</w:t>
      </w:r>
      <w:r>
        <w:rPr>
          <w:iCs/>
          <w:color w:val="000000"/>
          <w:sz w:val="24"/>
          <w:lang w:val="uk-UA"/>
        </w:rPr>
        <w:t>ня</w:t>
      </w:r>
      <w:r w:rsidRPr="001D2A75">
        <w:rPr>
          <w:iCs/>
          <w:color w:val="000000"/>
          <w:sz w:val="24"/>
          <w:lang w:val="uk-UA"/>
        </w:rPr>
        <w:t xml:space="preserve"> і практичн</w:t>
      </w:r>
      <w:r>
        <w:rPr>
          <w:iCs/>
          <w:color w:val="000000"/>
          <w:sz w:val="24"/>
          <w:lang w:val="uk-UA"/>
        </w:rPr>
        <w:t>і</w:t>
      </w:r>
      <w:r w:rsidRPr="001D2A75">
        <w:rPr>
          <w:iCs/>
          <w:color w:val="000000"/>
          <w:sz w:val="24"/>
          <w:lang w:val="uk-UA"/>
        </w:rPr>
        <w:t xml:space="preserve"> навич</w:t>
      </w:r>
      <w:r>
        <w:rPr>
          <w:iCs/>
          <w:color w:val="000000"/>
          <w:sz w:val="24"/>
          <w:lang w:val="uk-UA"/>
        </w:rPr>
        <w:t>ки</w:t>
      </w:r>
      <w:r w:rsidRPr="001D2A75">
        <w:rPr>
          <w:iCs/>
          <w:color w:val="000000"/>
          <w:sz w:val="24"/>
          <w:lang w:val="uk-UA"/>
        </w:rPr>
        <w:t xml:space="preserve"> з питань сутності соціального страхування, механізмів її проведення з метою досягнення заздалегідь визначених цілей, місця і ролі фондів ЗДСС у житті держави, роботодавців, найманих працівників та фізичних осіб.</w:t>
      </w:r>
      <w:r>
        <w:rPr>
          <w:iCs/>
          <w:color w:val="000000"/>
          <w:sz w:val="24"/>
          <w:lang w:val="uk-UA"/>
        </w:rPr>
        <w:t xml:space="preserve"> Н</w:t>
      </w:r>
      <w:r w:rsidRPr="001D2A75">
        <w:rPr>
          <w:sz w:val="24"/>
          <w:lang w:val="uk-UA"/>
        </w:rPr>
        <w:t xml:space="preserve">авчити студентів правильно застосовувати теоретичні знання, отримані при вивченні дисципліни на практиці, </w:t>
      </w:r>
      <w:proofErr w:type="spellStart"/>
      <w:r w:rsidRPr="001D2A75">
        <w:rPr>
          <w:sz w:val="24"/>
          <w:lang w:val="uk-UA"/>
        </w:rPr>
        <w:t>професійно</w:t>
      </w:r>
      <w:proofErr w:type="spellEnd"/>
      <w:r w:rsidRPr="001D2A75">
        <w:rPr>
          <w:sz w:val="24"/>
          <w:lang w:val="uk-UA"/>
        </w:rPr>
        <w:t xml:space="preserve"> </w:t>
      </w:r>
      <w:proofErr w:type="spellStart"/>
      <w:r w:rsidRPr="001D2A75">
        <w:rPr>
          <w:sz w:val="24"/>
          <w:lang w:val="uk-UA"/>
        </w:rPr>
        <w:t>грамотно</w:t>
      </w:r>
      <w:proofErr w:type="spellEnd"/>
      <w:r w:rsidRPr="001D2A75">
        <w:rPr>
          <w:sz w:val="24"/>
          <w:lang w:val="uk-UA"/>
        </w:rPr>
        <w:t xml:space="preserve"> використовувати в роботі нові форми, методи і підходи до вирішення проблем соціального страхування в Україні на сучасному етапі.</w:t>
      </w:r>
    </w:p>
    <w:p w14:paraId="57C8D0D6" w14:textId="77777777" w:rsidR="007B7A9C" w:rsidRPr="007B7A9C" w:rsidRDefault="00D151D9" w:rsidP="007B7A9C">
      <w:pPr>
        <w:ind w:firstLine="709"/>
        <w:jc w:val="both"/>
        <w:rPr>
          <w:sz w:val="24"/>
          <w:lang w:val="uk-UA"/>
        </w:rPr>
      </w:pPr>
      <w:proofErr w:type="spellStart"/>
      <w:r>
        <w:rPr>
          <w:rFonts w:eastAsia="Calibri"/>
          <w:b/>
          <w:bCs/>
          <w:color w:val="000000"/>
          <w:kern w:val="24"/>
          <w:sz w:val="24"/>
          <w:lang w:val="uk-UA" w:eastAsia="en-US"/>
        </w:rPr>
        <w:t>П</w:t>
      </w:r>
      <w:r w:rsidR="001D2A75" w:rsidRPr="001D2A75">
        <w:rPr>
          <w:rFonts w:eastAsia="Calibri"/>
          <w:b/>
          <w:bCs/>
          <w:color w:val="000000"/>
          <w:kern w:val="24"/>
          <w:sz w:val="24"/>
          <w:lang w:val="uk-UA" w:eastAsia="en-US"/>
        </w:rPr>
        <w:t>ререквізити</w:t>
      </w:r>
      <w:proofErr w:type="spellEnd"/>
      <w:r w:rsidR="001D2A75" w:rsidRPr="001D2A75">
        <w:rPr>
          <w:rFonts w:eastAsia="Calibri"/>
          <w:b/>
          <w:bCs/>
          <w:color w:val="000000"/>
          <w:kern w:val="24"/>
          <w:sz w:val="24"/>
          <w:lang w:val="uk-UA" w:eastAsia="en-US"/>
        </w:rPr>
        <w:t>.</w:t>
      </w:r>
      <w:r w:rsidR="001D2A75">
        <w:rPr>
          <w:rFonts w:eastAsia="Calibri"/>
          <w:b/>
          <w:bCs/>
          <w:color w:val="000000"/>
          <w:kern w:val="24"/>
          <w:sz w:val="24"/>
          <w:lang w:val="uk-UA" w:eastAsia="en-US"/>
        </w:rPr>
        <w:t xml:space="preserve"> </w:t>
      </w:r>
      <w:r w:rsidR="007B7A9C" w:rsidRPr="007B7A9C">
        <w:rPr>
          <w:sz w:val="24"/>
          <w:lang w:val="uk-UA" w:eastAsia="en-US"/>
        </w:rPr>
        <w:t>Вивчення</w:t>
      </w:r>
      <w:r w:rsidR="007B7A9C" w:rsidRPr="007B7A9C">
        <w:rPr>
          <w:spacing w:val="1"/>
          <w:sz w:val="24"/>
          <w:lang w:val="uk-UA" w:eastAsia="en-US"/>
        </w:rPr>
        <w:t xml:space="preserve"> </w:t>
      </w:r>
      <w:r w:rsidR="007B7A9C" w:rsidRPr="007B7A9C">
        <w:rPr>
          <w:sz w:val="24"/>
          <w:lang w:val="uk-UA" w:eastAsia="en-US"/>
        </w:rPr>
        <w:t>дисципліни</w:t>
      </w:r>
      <w:r w:rsidR="007B7A9C" w:rsidRPr="007B7A9C">
        <w:rPr>
          <w:spacing w:val="1"/>
          <w:sz w:val="24"/>
          <w:lang w:val="uk-UA" w:eastAsia="en-US"/>
        </w:rPr>
        <w:t xml:space="preserve"> </w:t>
      </w:r>
      <w:r w:rsidR="007B7A9C" w:rsidRPr="007B7A9C">
        <w:rPr>
          <w:sz w:val="24"/>
          <w:lang w:val="uk-UA" w:eastAsia="en-US"/>
        </w:rPr>
        <w:t>базується</w:t>
      </w:r>
      <w:r w:rsidR="007B7A9C" w:rsidRPr="007B7A9C">
        <w:rPr>
          <w:spacing w:val="1"/>
          <w:sz w:val="24"/>
          <w:lang w:val="uk-UA" w:eastAsia="en-US"/>
        </w:rPr>
        <w:t xml:space="preserve"> </w:t>
      </w:r>
      <w:r w:rsidR="007B7A9C" w:rsidRPr="007B7A9C">
        <w:rPr>
          <w:sz w:val="24"/>
          <w:lang w:val="uk-UA" w:eastAsia="en-US"/>
        </w:rPr>
        <w:t>на</w:t>
      </w:r>
      <w:r w:rsidR="007B7A9C" w:rsidRPr="007B7A9C">
        <w:rPr>
          <w:spacing w:val="1"/>
          <w:sz w:val="24"/>
          <w:lang w:val="uk-UA" w:eastAsia="en-US"/>
        </w:rPr>
        <w:t xml:space="preserve"> </w:t>
      </w:r>
      <w:r w:rsidR="007B7A9C" w:rsidRPr="007B7A9C">
        <w:rPr>
          <w:sz w:val="24"/>
          <w:lang w:val="uk-UA" w:eastAsia="en-US"/>
        </w:rPr>
        <w:t>попередньому</w:t>
      </w:r>
      <w:r w:rsidR="007B7A9C" w:rsidRPr="007B7A9C">
        <w:rPr>
          <w:spacing w:val="1"/>
          <w:sz w:val="24"/>
          <w:lang w:val="uk-UA" w:eastAsia="en-US"/>
        </w:rPr>
        <w:t xml:space="preserve"> </w:t>
      </w:r>
      <w:r w:rsidR="007B7A9C" w:rsidRPr="007B7A9C">
        <w:rPr>
          <w:sz w:val="24"/>
          <w:lang w:val="uk-UA" w:eastAsia="en-US"/>
        </w:rPr>
        <w:t>ознайомленні</w:t>
      </w:r>
      <w:r w:rsidR="007B7A9C" w:rsidRPr="007B7A9C">
        <w:rPr>
          <w:spacing w:val="1"/>
          <w:sz w:val="24"/>
          <w:lang w:val="uk-UA" w:eastAsia="en-US"/>
        </w:rPr>
        <w:t xml:space="preserve"> </w:t>
      </w:r>
      <w:r w:rsidR="007B7A9C" w:rsidRPr="007B7A9C">
        <w:rPr>
          <w:sz w:val="24"/>
          <w:lang w:val="uk-UA" w:eastAsia="en-US"/>
        </w:rPr>
        <w:t>з</w:t>
      </w:r>
      <w:r w:rsidR="007B7A9C" w:rsidRPr="007B7A9C">
        <w:rPr>
          <w:spacing w:val="1"/>
          <w:sz w:val="24"/>
          <w:lang w:val="uk-UA" w:eastAsia="en-US"/>
        </w:rPr>
        <w:t xml:space="preserve"> </w:t>
      </w:r>
      <w:r w:rsidR="007B7A9C" w:rsidRPr="007B7A9C">
        <w:rPr>
          <w:sz w:val="24"/>
          <w:lang w:val="uk-UA" w:eastAsia="en-US"/>
        </w:rPr>
        <w:t>понятійним</w:t>
      </w:r>
      <w:r w:rsidR="007B7A9C" w:rsidRPr="007B7A9C">
        <w:rPr>
          <w:spacing w:val="1"/>
          <w:sz w:val="24"/>
          <w:lang w:val="uk-UA" w:eastAsia="en-US"/>
        </w:rPr>
        <w:t xml:space="preserve"> </w:t>
      </w:r>
      <w:r w:rsidR="007B7A9C" w:rsidRPr="007B7A9C">
        <w:rPr>
          <w:sz w:val="24"/>
          <w:lang w:val="uk-UA" w:eastAsia="en-US"/>
        </w:rPr>
        <w:t>та</w:t>
      </w:r>
      <w:r w:rsidR="007B7A9C" w:rsidRPr="007B7A9C">
        <w:rPr>
          <w:spacing w:val="1"/>
          <w:sz w:val="24"/>
          <w:lang w:val="uk-UA" w:eastAsia="en-US"/>
        </w:rPr>
        <w:t xml:space="preserve"> </w:t>
      </w:r>
      <w:r w:rsidR="007B7A9C" w:rsidRPr="007B7A9C">
        <w:rPr>
          <w:sz w:val="24"/>
          <w:lang w:val="uk-UA" w:eastAsia="en-US"/>
        </w:rPr>
        <w:t>методичним</w:t>
      </w:r>
      <w:r w:rsidR="007B7A9C" w:rsidRPr="007B7A9C">
        <w:rPr>
          <w:spacing w:val="1"/>
          <w:sz w:val="24"/>
          <w:lang w:val="uk-UA" w:eastAsia="en-US"/>
        </w:rPr>
        <w:t xml:space="preserve"> </w:t>
      </w:r>
      <w:r w:rsidR="007B7A9C" w:rsidRPr="007B7A9C">
        <w:rPr>
          <w:sz w:val="24"/>
          <w:lang w:val="uk-UA" w:eastAsia="en-US"/>
        </w:rPr>
        <w:t>апаратом</w:t>
      </w:r>
      <w:r w:rsidR="007B7A9C" w:rsidRPr="007B7A9C">
        <w:rPr>
          <w:spacing w:val="1"/>
          <w:sz w:val="24"/>
          <w:lang w:val="uk-UA" w:eastAsia="en-US"/>
        </w:rPr>
        <w:t xml:space="preserve"> </w:t>
      </w:r>
      <w:r w:rsidR="007B7A9C" w:rsidRPr="007B7A9C">
        <w:rPr>
          <w:sz w:val="24"/>
          <w:lang w:val="uk-UA" w:eastAsia="en-US"/>
        </w:rPr>
        <w:t>таких</w:t>
      </w:r>
      <w:r w:rsidR="007B7A9C" w:rsidRPr="007B7A9C">
        <w:rPr>
          <w:spacing w:val="1"/>
          <w:sz w:val="24"/>
          <w:lang w:val="uk-UA" w:eastAsia="en-US"/>
        </w:rPr>
        <w:t xml:space="preserve"> </w:t>
      </w:r>
      <w:r w:rsidR="007B7A9C" w:rsidRPr="007B7A9C">
        <w:rPr>
          <w:sz w:val="24"/>
          <w:lang w:val="uk-UA" w:eastAsia="en-US"/>
        </w:rPr>
        <w:t>дисциплін,</w:t>
      </w:r>
      <w:r w:rsidR="007B7A9C" w:rsidRPr="007B7A9C">
        <w:rPr>
          <w:spacing w:val="1"/>
          <w:sz w:val="24"/>
          <w:lang w:val="uk-UA" w:eastAsia="en-US"/>
        </w:rPr>
        <w:t xml:space="preserve"> </w:t>
      </w:r>
      <w:r w:rsidR="007B7A9C" w:rsidRPr="007B7A9C">
        <w:rPr>
          <w:sz w:val="24"/>
          <w:lang w:val="uk-UA" w:eastAsia="en-US"/>
        </w:rPr>
        <w:t>як</w:t>
      </w:r>
      <w:r w:rsidR="007B7A9C" w:rsidRPr="007B7A9C">
        <w:rPr>
          <w:spacing w:val="1"/>
          <w:sz w:val="24"/>
          <w:lang w:val="uk-UA" w:eastAsia="en-US"/>
        </w:rPr>
        <w:t xml:space="preserve"> </w:t>
      </w:r>
      <w:r w:rsidR="007B7A9C" w:rsidRPr="007B7A9C">
        <w:rPr>
          <w:sz w:val="24"/>
          <w:lang w:val="uk-UA" w:eastAsia="en-US"/>
        </w:rPr>
        <w:t>«Макроекономіка»,</w:t>
      </w:r>
      <w:r w:rsidR="007B7A9C" w:rsidRPr="007B7A9C">
        <w:rPr>
          <w:spacing w:val="1"/>
          <w:sz w:val="24"/>
          <w:lang w:val="uk-UA" w:eastAsia="en-US"/>
        </w:rPr>
        <w:t xml:space="preserve"> </w:t>
      </w:r>
      <w:r w:rsidR="007B7A9C" w:rsidRPr="007B7A9C">
        <w:rPr>
          <w:sz w:val="24"/>
          <w:lang w:val="uk-UA" w:eastAsia="en-US"/>
        </w:rPr>
        <w:t>«Мікроекономіка»</w:t>
      </w:r>
      <w:r w:rsidR="007B7A9C" w:rsidRPr="007B7A9C">
        <w:rPr>
          <w:rFonts w:eastAsia="Calibri"/>
          <w:color w:val="000000"/>
          <w:kern w:val="24"/>
          <w:sz w:val="24"/>
          <w:lang w:val="uk-UA" w:eastAsia="en-US"/>
        </w:rPr>
        <w:t>.</w:t>
      </w:r>
    </w:p>
    <w:p w14:paraId="4778719F" w14:textId="1264C70B" w:rsidR="00FB6272" w:rsidRPr="001D2A75" w:rsidRDefault="00C954D5" w:rsidP="007B7A9C">
      <w:pPr>
        <w:ind w:firstLine="709"/>
        <w:jc w:val="both"/>
        <w:rPr>
          <w:rFonts w:eastAsia="Calibri"/>
          <w:color w:val="000000"/>
          <w:kern w:val="24"/>
          <w:sz w:val="24"/>
          <w:lang w:val="uk-UA" w:eastAsia="en-US"/>
        </w:rPr>
      </w:pPr>
      <w:r w:rsidRPr="001D2A75">
        <w:rPr>
          <w:rFonts w:eastAsia="Calibri"/>
          <w:b/>
          <w:bCs/>
          <w:color w:val="000000"/>
          <w:kern w:val="24"/>
          <w:sz w:val="24"/>
          <w:lang w:val="uk-UA" w:eastAsia="en-US"/>
        </w:rPr>
        <w:t>Результати навчання</w:t>
      </w:r>
      <w:r w:rsidR="001D2A75" w:rsidRPr="001D2A75">
        <w:rPr>
          <w:rFonts w:eastAsia="Calibri"/>
          <w:b/>
          <w:bCs/>
          <w:color w:val="000000"/>
          <w:kern w:val="24"/>
          <w:sz w:val="24"/>
          <w:lang w:val="uk-UA" w:eastAsia="en-US"/>
        </w:rPr>
        <w:t xml:space="preserve">. </w:t>
      </w:r>
      <w:r w:rsidR="007B7A9C" w:rsidRPr="007B7A9C">
        <w:rPr>
          <w:rFonts w:eastAsia="Calibri"/>
          <w:color w:val="000000"/>
          <w:kern w:val="24"/>
          <w:sz w:val="24"/>
          <w:lang w:val="uk-UA" w:eastAsia="en-US"/>
        </w:rPr>
        <w:t>Відповідно до освітньо-професійної програми підготовки бакалаврів галузі знань 05 «Соціальні та поведінкові науки» за спеціальністю 051 «Економіка» (освітня програма «Управління персоналом та економіка праці») вивчення дисципліни «</w:t>
      </w:r>
      <w:r w:rsidR="007B7A9C">
        <w:rPr>
          <w:rFonts w:eastAsia="Calibri"/>
          <w:color w:val="000000"/>
          <w:kern w:val="24"/>
          <w:sz w:val="24"/>
          <w:lang w:val="uk-UA" w:eastAsia="en-US"/>
        </w:rPr>
        <w:t>Соціальне страхування</w:t>
      </w:r>
      <w:r w:rsidR="007B7A9C" w:rsidRPr="007B7A9C">
        <w:rPr>
          <w:rFonts w:eastAsia="Calibri"/>
          <w:color w:val="000000"/>
          <w:kern w:val="24"/>
          <w:sz w:val="24"/>
          <w:lang w:val="uk-UA" w:eastAsia="en-US"/>
        </w:rPr>
        <w:t>» сприяє формуванню наступних компетентностей і програмних результатів навчання:</w:t>
      </w:r>
    </w:p>
    <w:p w14:paraId="6DE8AA6E" w14:textId="77777777" w:rsidR="007B7A9C" w:rsidRPr="007B7A9C" w:rsidRDefault="007B7A9C" w:rsidP="007B7A9C">
      <w:pPr>
        <w:ind w:firstLine="709"/>
        <w:jc w:val="both"/>
        <w:rPr>
          <w:rFonts w:eastAsia="Calibri"/>
          <w:b/>
          <w:bCs/>
          <w:i/>
          <w:iCs/>
          <w:kern w:val="24"/>
          <w:sz w:val="24"/>
          <w:lang w:val="uk-UA" w:eastAsia="en-US"/>
        </w:rPr>
      </w:pPr>
      <w:bookmarkStart w:id="2" w:name="_Hlk206276134"/>
      <w:r w:rsidRPr="007B7A9C">
        <w:rPr>
          <w:rFonts w:eastAsia="Calibri"/>
          <w:b/>
          <w:bCs/>
          <w:i/>
          <w:iCs/>
          <w:kern w:val="24"/>
          <w:sz w:val="24"/>
          <w:lang w:val="uk-UA" w:eastAsia="en-US"/>
        </w:rPr>
        <w:t>Інтегральна компетентність:</w:t>
      </w:r>
    </w:p>
    <w:bookmarkEnd w:id="2"/>
    <w:p w14:paraId="11DF206B" w14:textId="77777777" w:rsidR="007B7A9C" w:rsidRPr="007B7A9C" w:rsidRDefault="007B7A9C" w:rsidP="007B7A9C">
      <w:pPr>
        <w:ind w:firstLine="709"/>
        <w:jc w:val="both"/>
        <w:rPr>
          <w:rFonts w:eastAsia="Calibri"/>
          <w:color w:val="000000"/>
          <w:kern w:val="24"/>
          <w:sz w:val="24"/>
          <w:lang w:val="uk-UA" w:eastAsia="en-US"/>
        </w:rPr>
      </w:pPr>
      <w:r w:rsidRPr="007B7A9C">
        <w:rPr>
          <w:rFonts w:eastAsia="Calibri"/>
          <w:color w:val="000000"/>
          <w:kern w:val="24"/>
          <w:sz w:val="24"/>
          <w:lang w:val="uk-UA" w:eastAsia="en-US"/>
        </w:rPr>
        <w:t>Здатність розв’язувати складні спеціалізовані задачі та практичні проблеми в соціально-економічній сфері, які характеризуються комплексністю та невизначеністю умов, що передбачає застосування теорій та методів економічної науки у галузі соціально-трудових відносин.</w:t>
      </w:r>
    </w:p>
    <w:p w14:paraId="72ABB70A" w14:textId="1A4A2AD7" w:rsidR="00FB6272" w:rsidRPr="002A0D07" w:rsidRDefault="00FB6272" w:rsidP="00FB6272">
      <w:pPr>
        <w:ind w:firstLine="709"/>
        <w:jc w:val="both"/>
        <w:rPr>
          <w:rFonts w:eastAsia="Calibri"/>
          <w:kern w:val="24"/>
          <w:sz w:val="24"/>
          <w:lang w:val="uk-UA" w:eastAsia="en-US"/>
        </w:rPr>
      </w:pPr>
      <w:r w:rsidRPr="002A0D07">
        <w:rPr>
          <w:rFonts w:eastAsia="Calibri"/>
          <w:b/>
          <w:bCs/>
          <w:i/>
          <w:iCs/>
          <w:kern w:val="24"/>
          <w:sz w:val="24"/>
          <w:lang w:val="uk-UA" w:eastAsia="en-US"/>
        </w:rPr>
        <w:t>Загальні та фахові компетентності</w:t>
      </w:r>
    </w:p>
    <w:p w14:paraId="5839E7EF" w14:textId="77777777" w:rsidR="002A0D07" w:rsidRPr="00A427B7" w:rsidRDefault="002A0D07" w:rsidP="002A0D07">
      <w:pPr>
        <w:ind w:firstLine="709"/>
        <w:jc w:val="both"/>
        <w:textDirection w:val="btLr"/>
        <w:rPr>
          <w:sz w:val="24"/>
          <w:lang w:val="uk-UA" w:eastAsia="uk-UA"/>
        </w:rPr>
      </w:pPr>
      <w:r w:rsidRPr="00A427B7">
        <w:rPr>
          <w:sz w:val="24"/>
          <w:lang w:val="uk-UA" w:eastAsia="uk-UA"/>
        </w:rPr>
        <w:t xml:space="preserve">ЗК1. Здатність реалізувати свої права і обов’язки як члена суспільства, усвідомлювати цінності громадянського (демократичного) суспільства та необхідність його сталого розвитку, верховенства права, прав і свобод людини і громадянина в Україні. </w:t>
      </w:r>
    </w:p>
    <w:p w14:paraId="7429B83B" w14:textId="77777777" w:rsidR="002A0D07" w:rsidRPr="00A427B7" w:rsidRDefault="002A0D07" w:rsidP="002A0D07">
      <w:pPr>
        <w:ind w:firstLine="709"/>
        <w:jc w:val="both"/>
        <w:textDirection w:val="btLr"/>
        <w:rPr>
          <w:sz w:val="24"/>
          <w:lang w:val="uk-UA" w:eastAsia="uk-UA"/>
        </w:rPr>
      </w:pPr>
      <w:r w:rsidRPr="00A427B7">
        <w:rPr>
          <w:sz w:val="24"/>
          <w:lang w:val="uk-UA" w:eastAsia="uk-UA"/>
        </w:rPr>
        <w:t xml:space="preserve">ЗК4. Здатність застосовувати знання у практичних ситуаціях. </w:t>
      </w:r>
    </w:p>
    <w:p w14:paraId="0BA3C6C2" w14:textId="77777777" w:rsidR="002A0D07" w:rsidRPr="00A427B7" w:rsidRDefault="002A0D07" w:rsidP="002A0D07">
      <w:pPr>
        <w:ind w:firstLine="709"/>
        <w:jc w:val="both"/>
        <w:textDirection w:val="btLr"/>
        <w:rPr>
          <w:sz w:val="24"/>
          <w:lang w:val="uk-UA" w:eastAsia="uk-UA"/>
        </w:rPr>
      </w:pPr>
      <w:r w:rsidRPr="00A427B7">
        <w:rPr>
          <w:sz w:val="24"/>
          <w:lang w:val="uk-UA" w:eastAsia="uk-UA"/>
        </w:rPr>
        <w:t xml:space="preserve">ЗК8. Здатність до пошуку, оброблення та аналізу інформації з різних джерел. </w:t>
      </w:r>
    </w:p>
    <w:p w14:paraId="19B46FD4" w14:textId="77777777" w:rsidR="002A0D07" w:rsidRPr="00A427B7" w:rsidRDefault="002A0D07" w:rsidP="002A0D07">
      <w:pPr>
        <w:ind w:firstLine="709"/>
        <w:jc w:val="both"/>
        <w:textDirection w:val="btLr"/>
        <w:rPr>
          <w:sz w:val="24"/>
          <w:lang w:val="uk-UA" w:eastAsia="uk-UA"/>
        </w:rPr>
      </w:pPr>
      <w:r w:rsidRPr="00A427B7">
        <w:rPr>
          <w:sz w:val="24"/>
          <w:lang w:val="uk-UA" w:eastAsia="uk-UA"/>
        </w:rPr>
        <w:t xml:space="preserve">ЗК11. Здатність приймати обґрунтовані рішення. </w:t>
      </w:r>
    </w:p>
    <w:p w14:paraId="375E5294" w14:textId="77777777" w:rsidR="002A0D07" w:rsidRPr="00A427B7" w:rsidRDefault="002A0D07" w:rsidP="002A0D07">
      <w:pPr>
        <w:ind w:firstLine="709"/>
        <w:jc w:val="both"/>
        <w:rPr>
          <w:sz w:val="24"/>
          <w:lang w:val="uk-UA" w:eastAsia="uk-UA"/>
        </w:rPr>
      </w:pPr>
      <w:bookmarkStart w:id="3" w:name="_Hlk82623731"/>
      <w:r w:rsidRPr="00A427B7">
        <w:rPr>
          <w:sz w:val="24"/>
          <w:lang w:val="uk-UA" w:eastAsia="uk-UA"/>
        </w:rPr>
        <w:t xml:space="preserve">СК2. Здатність здійснювати професійну діяльність у відповідності з чинними нормативними та правовими актами. </w:t>
      </w:r>
    </w:p>
    <w:p w14:paraId="7312BDE4" w14:textId="77777777" w:rsidR="002A0D07" w:rsidRPr="00A427B7" w:rsidRDefault="002A0D07" w:rsidP="002A0D07">
      <w:pPr>
        <w:ind w:firstLine="709"/>
        <w:jc w:val="both"/>
        <w:rPr>
          <w:sz w:val="24"/>
          <w:lang w:val="uk-UA" w:eastAsia="uk-UA"/>
        </w:rPr>
      </w:pPr>
      <w:r w:rsidRPr="00A427B7">
        <w:rPr>
          <w:sz w:val="24"/>
          <w:lang w:val="uk-UA" w:eastAsia="uk-UA"/>
        </w:rPr>
        <w:t xml:space="preserve">СК4.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 </w:t>
      </w:r>
    </w:p>
    <w:p w14:paraId="310BD6BB" w14:textId="77777777" w:rsidR="002A0D07" w:rsidRPr="00A427B7" w:rsidRDefault="002A0D07" w:rsidP="002A0D07">
      <w:pPr>
        <w:ind w:firstLine="709"/>
        <w:jc w:val="both"/>
        <w:rPr>
          <w:sz w:val="24"/>
          <w:lang w:val="uk-UA" w:eastAsia="uk-UA"/>
        </w:rPr>
      </w:pPr>
      <w:r w:rsidRPr="00A427B7">
        <w:rPr>
          <w:sz w:val="24"/>
          <w:lang w:val="uk-UA" w:eastAsia="uk-UA"/>
        </w:rPr>
        <w:t xml:space="preserve">СК5. 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 </w:t>
      </w:r>
    </w:p>
    <w:p w14:paraId="10A850F3" w14:textId="77777777" w:rsidR="002A0D07" w:rsidRPr="00A427B7" w:rsidRDefault="002A0D07" w:rsidP="002A0D07">
      <w:pPr>
        <w:ind w:firstLine="709"/>
        <w:jc w:val="both"/>
        <w:rPr>
          <w:sz w:val="24"/>
          <w:lang w:val="uk-UA" w:eastAsia="uk-UA"/>
        </w:rPr>
      </w:pPr>
      <w:r w:rsidRPr="00A427B7">
        <w:rPr>
          <w:sz w:val="24"/>
          <w:lang w:val="uk-UA" w:eastAsia="uk-UA"/>
        </w:rPr>
        <w:t xml:space="preserve">СК8. Здатність аналізувати та розв’язувати завдання у сфері економічних та соціально-трудових відносин. </w:t>
      </w:r>
    </w:p>
    <w:p w14:paraId="2000EF63" w14:textId="77777777" w:rsidR="002A0D07" w:rsidRPr="00A427B7" w:rsidRDefault="002A0D07" w:rsidP="002A0D07">
      <w:pPr>
        <w:ind w:firstLine="709"/>
        <w:jc w:val="both"/>
        <w:rPr>
          <w:sz w:val="24"/>
          <w:lang w:val="uk-UA" w:eastAsia="uk-UA"/>
        </w:rPr>
      </w:pPr>
      <w:r w:rsidRPr="00A427B7">
        <w:rPr>
          <w:sz w:val="24"/>
          <w:lang w:val="uk-UA" w:eastAsia="uk-UA"/>
        </w:rPr>
        <w:t xml:space="preserve">СК11.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 </w:t>
      </w:r>
    </w:p>
    <w:p w14:paraId="7CCD8666" w14:textId="77777777" w:rsidR="002A0D07" w:rsidRPr="00A427B7" w:rsidRDefault="002A0D07" w:rsidP="002A0D07">
      <w:pPr>
        <w:ind w:firstLine="709"/>
        <w:jc w:val="both"/>
        <w:rPr>
          <w:sz w:val="24"/>
          <w:lang w:val="uk-UA" w:eastAsia="uk-UA"/>
        </w:rPr>
      </w:pPr>
      <w:r w:rsidRPr="00A427B7">
        <w:rPr>
          <w:sz w:val="24"/>
          <w:lang w:val="uk-UA" w:eastAsia="uk-UA"/>
        </w:rPr>
        <w:t xml:space="preserve">СК14. Здатність поглиблено аналізувати проблеми і явища в одній або декількох професійних сферах з врахуванням економічних ризиків та можливих соціально-економічних наслідків. </w:t>
      </w:r>
    </w:p>
    <w:bookmarkEnd w:id="3"/>
    <w:p w14:paraId="02378435" w14:textId="77777777" w:rsidR="00FB6272" w:rsidRDefault="00FB6272" w:rsidP="00FB6272">
      <w:pPr>
        <w:ind w:firstLine="709"/>
        <w:jc w:val="both"/>
        <w:rPr>
          <w:rFonts w:eastAsia="Calibri"/>
          <w:b/>
          <w:bCs/>
          <w:i/>
          <w:iCs/>
          <w:kern w:val="24"/>
          <w:sz w:val="24"/>
          <w:lang w:val="uk-UA" w:eastAsia="en-US"/>
        </w:rPr>
      </w:pPr>
      <w:r w:rsidRPr="00A427B7">
        <w:rPr>
          <w:rFonts w:eastAsia="Calibri"/>
          <w:b/>
          <w:bCs/>
          <w:i/>
          <w:iCs/>
          <w:kern w:val="24"/>
          <w:sz w:val="24"/>
          <w:lang w:val="uk-UA" w:eastAsia="en-US"/>
        </w:rPr>
        <w:t>Результати навчання:</w:t>
      </w:r>
    </w:p>
    <w:p w14:paraId="33FB0105" w14:textId="18EC0CBE" w:rsidR="007739E0" w:rsidRPr="007739E0" w:rsidRDefault="007739E0" w:rsidP="007739E0">
      <w:pPr>
        <w:ind w:firstLine="709"/>
        <w:jc w:val="both"/>
        <w:rPr>
          <w:sz w:val="24"/>
          <w:lang w:val="uk-UA" w:eastAsia="uk-UA"/>
        </w:rPr>
      </w:pPr>
      <w:r>
        <w:rPr>
          <w:sz w:val="24"/>
          <w:lang w:val="uk-UA" w:eastAsia="uk-UA"/>
        </w:rPr>
        <w:t>ПР1</w:t>
      </w:r>
      <w:r w:rsidRPr="007739E0">
        <w:rPr>
          <w:sz w:val="24"/>
          <w:lang w:val="uk-UA" w:eastAsia="uk-UA"/>
        </w:rPr>
        <w:t xml:space="preserve"> Асоціювати себе як члена громадянського суспільства, наукової спільноти, визнавати верховенство права, зокрема у професійній діяльності, розуміти і вміти користуватися власними правами і свободами, виявляти повагу до прав і свобод інших осіб, зокрема, членів колективу. </w:t>
      </w:r>
    </w:p>
    <w:p w14:paraId="6E7E96D9" w14:textId="62626885" w:rsidR="007739E0" w:rsidRPr="007739E0" w:rsidRDefault="007739E0" w:rsidP="007739E0">
      <w:pPr>
        <w:ind w:firstLine="709"/>
        <w:jc w:val="both"/>
        <w:rPr>
          <w:sz w:val="24"/>
          <w:lang w:val="uk-UA" w:eastAsia="uk-UA"/>
        </w:rPr>
      </w:pPr>
      <w:r>
        <w:rPr>
          <w:sz w:val="24"/>
          <w:lang w:val="uk-UA" w:eastAsia="uk-UA"/>
        </w:rPr>
        <w:t>ПР</w:t>
      </w:r>
      <w:r w:rsidRPr="007739E0">
        <w:rPr>
          <w:sz w:val="24"/>
          <w:lang w:val="uk-UA" w:eastAsia="uk-UA"/>
        </w:rPr>
        <w:t xml:space="preserve">7. Пояснювати моделі соціально-економічних явищ з погляду фундаментальних принципів і знань на основі розуміння основних напрямів розвитку економічної науки. </w:t>
      </w:r>
    </w:p>
    <w:p w14:paraId="5B520F35" w14:textId="5340EE7C" w:rsidR="007739E0" w:rsidRPr="007739E0" w:rsidRDefault="007739E0" w:rsidP="007739E0">
      <w:pPr>
        <w:ind w:firstLine="709"/>
        <w:jc w:val="both"/>
        <w:rPr>
          <w:sz w:val="24"/>
          <w:lang w:val="uk-UA" w:eastAsia="uk-UA"/>
        </w:rPr>
      </w:pPr>
      <w:r>
        <w:rPr>
          <w:sz w:val="24"/>
          <w:lang w:val="uk-UA" w:eastAsia="uk-UA"/>
        </w:rPr>
        <w:t>ПР</w:t>
      </w:r>
      <w:r w:rsidRPr="007739E0">
        <w:rPr>
          <w:sz w:val="24"/>
          <w:lang w:val="uk-UA" w:eastAsia="uk-UA"/>
        </w:rPr>
        <w:t xml:space="preserve">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 </w:t>
      </w:r>
    </w:p>
    <w:p w14:paraId="01FBC7FD" w14:textId="01311809" w:rsidR="007739E0" w:rsidRPr="007739E0" w:rsidRDefault="007739E0" w:rsidP="007739E0">
      <w:pPr>
        <w:ind w:firstLine="709"/>
        <w:jc w:val="both"/>
        <w:rPr>
          <w:sz w:val="24"/>
          <w:lang w:val="uk-UA" w:eastAsia="uk-UA"/>
        </w:rPr>
      </w:pPr>
      <w:r>
        <w:rPr>
          <w:sz w:val="24"/>
          <w:lang w:val="uk-UA" w:eastAsia="uk-UA"/>
        </w:rPr>
        <w:t>ПР</w:t>
      </w:r>
      <w:r w:rsidRPr="007739E0">
        <w:rPr>
          <w:sz w:val="24"/>
          <w:lang w:val="uk-UA" w:eastAsia="uk-UA"/>
        </w:rPr>
        <w:t xml:space="preserve">11. Вміти аналізувати процеси державного та ринкового регулювання соціально-економічних і трудових відносин. </w:t>
      </w:r>
    </w:p>
    <w:p w14:paraId="3333E8B0" w14:textId="1B0AA82B" w:rsidR="007739E0" w:rsidRPr="007739E0" w:rsidRDefault="007739E0" w:rsidP="007739E0">
      <w:pPr>
        <w:ind w:firstLine="709"/>
        <w:jc w:val="both"/>
        <w:rPr>
          <w:sz w:val="24"/>
          <w:lang w:val="uk-UA" w:eastAsia="uk-UA"/>
        </w:rPr>
      </w:pPr>
      <w:r>
        <w:rPr>
          <w:sz w:val="24"/>
          <w:lang w:val="uk-UA" w:eastAsia="uk-UA"/>
        </w:rPr>
        <w:lastRenderedPageBreak/>
        <w:t>ПР</w:t>
      </w:r>
      <w:r w:rsidRPr="007739E0">
        <w:rPr>
          <w:sz w:val="24"/>
          <w:lang w:val="uk-UA" w:eastAsia="uk-UA"/>
        </w:rPr>
        <w:t xml:space="preserve">12. Застосовувати набуті теоретичні знання для розв’язання практичних завдань та змістовно інтерпретувати отримані результати. </w:t>
      </w:r>
    </w:p>
    <w:p w14:paraId="69726F1F" w14:textId="392292AE" w:rsidR="007739E0" w:rsidRPr="007739E0" w:rsidRDefault="007739E0" w:rsidP="007739E0">
      <w:pPr>
        <w:ind w:firstLine="709"/>
        <w:jc w:val="both"/>
        <w:rPr>
          <w:sz w:val="24"/>
          <w:lang w:val="uk-UA" w:eastAsia="uk-UA"/>
        </w:rPr>
      </w:pPr>
      <w:r>
        <w:rPr>
          <w:sz w:val="24"/>
          <w:lang w:val="uk-UA" w:eastAsia="uk-UA"/>
        </w:rPr>
        <w:t>ПР</w:t>
      </w:r>
      <w:r w:rsidRPr="007739E0">
        <w:rPr>
          <w:sz w:val="24"/>
          <w:lang w:val="uk-UA" w:eastAsia="uk-UA"/>
        </w:rPr>
        <w:t xml:space="preserve">13. Ідентифікувати джерела та розуміти методологію визначення і методи отримання соціально-економічних даних, збирати та аналізувати необхідну інформацію, розраховувати економічні та соціальні показники. </w:t>
      </w:r>
    </w:p>
    <w:p w14:paraId="0F7A0689" w14:textId="0BDD1E1B" w:rsidR="007739E0" w:rsidRPr="007739E0" w:rsidRDefault="007739E0" w:rsidP="007739E0">
      <w:pPr>
        <w:ind w:firstLine="709"/>
        <w:jc w:val="both"/>
        <w:rPr>
          <w:sz w:val="24"/>
          <w:lang w:val="uk-UA" w:eastAsia="uk-UA"/>
        </w:rPr>
      </w:pPr>
      <w:r>
        <w:rPr>
          <w:sz w:val="24"/>
          <w:lang w:val="uk-UA" w:eastAsia="uk-UA"/>
        </w:rPr>
        <w:t>ПР</w:t>
      </w:r>
      <w:r w:rsidRPr="007739E0">
        <w:rPr>
          <w:sz w:val="24"/>
          <w:lang w:val="uk-UA" w:eastAsia="uk-UA"/>
        </w:rPr>
        <w:t xml:space="preserve">17. Виконувати міждисциплінарний аналіз соціально-економічних явищ і проблем в однієї або декількох професійних сферах з врахуванням ризиків та можливих соціально-економічних наслідків. </w:t>
      </w:r>
    </w:p>
    <w:p w14:paraId="575970D0" w14:textId="17E1341D" w:rsidR="007739E0" w:rsidRPr="007739E0" w:rsidRDefault="007739E0" w:rsidP="007739E0">
      <w:pPr>
        <w:ind w:firstLine="709"/>
        <w:jc w:val="both"/>
        <w:rPr>
          <w:sz w:val="24"/>
          <w:lang w:val="uk-UA" w:eastAsia="uk-UA"/>
        </w:rPr>
      </w:pPr>
      <w:r>
        <w:rPr>
          <w:sz w:val="24"/>
          <w:lang w:val="uk-UA" w:eastAsia="uk-UA"/>
        </w:rPr>
        <w:t>ПР18</w:t>
      </w:r>
      <w:r w:rsidRPr="007739E0">
        <w:rPr>
          <w:sz w:val="24"/>
          <w:lang w:val="uk-UA" w:eastAsia="uk-UA"/>
        </w:rPr>
        <w:t xml:space="preserve">. Використовувати нормативні та правові акти, що регламентують професійну діяльність. </w:t>
      </w:r>
    </w:p>
    <w:p w14:paraId="49FC4EFF" w14:textId="4B2D675E" w:rsidR="007739E0" w:rsidRPr="007739E0" w:rsidRDefault="007739E0" w:rsidP="007739E0">
      <w:pPr>
        <w:ind w:firstLine="709"/>
        <w:jc w:val="both"/>
        <w:rPr>
          <w:sz w:val="24"/>
          <w:lang w:val="uk-UA" w:eastAsia="uk-UA"/>
        </w:rPr>
      </w:pPr>
      <w:r>
        <w:rPr>
          <w:sz w:val="24"/>
          <w:lang w:val="uk-UA" w:eastAsia="uk-UA"/>
        </w:rPr>
        <w:t>ПР</w:t>
      </w:r>
      <w:r w:rsidRPr="007739E0">
        <w:rPr>
          <w:sz w:val="24"/>
          <w:lang w:val="uk-UA" w:eastAsia="uk-UA"/>
        </w:rPr>
        <w:t xml:space="preserve">24. Демонструвати здатність діяти соціально </w:t>
      </w:r>
      <w:proofErr w:type="spellStart"/>
      <w:r w:rsidRPr="007739E0">
        <w:rPr>
          <w:sz w:val="24"/>
          <w:lang w:val="uk-UA" w:eastAsia="uk-UA"/>
        </w:rPr>
        <w:t>відповідально</w:t>
      </w:r>
      <w:proofErr w:type="spellEnd"/>
      <w:r w:rsidRPr="007739E0">
        <w:rPr>
          <w:sz w:val="24"/>
          <w:lang w:val="uk-UA" w:eastAsia="uk-UA"/>
        </w:rPr>
        <w:t xml:space="preserve"> та свідомо на основі етичних принципів, цінувати та поважати культурне різноманіття, індивідуальні відмінності людей. </w:t>
      </w:r>
    </w:p>
    <w:p w14:paraId="2A15A367" w14:textId="6D602A71" w:rsidR="00C954D5" w:rsidRPr="001D2A75" w:rsidRDefault="00C954D5" w:rsidP="00C954D5">
      <w:pPr>
        <w:ind w:left="567"/>
        <w:jc w:val="center"/>
        <w:rPr>
          <w:b/>
          <w:bCs/>
          <w:sz w:val="24"/>
          <w:lang w:val="uk-UA"/>
        </w:rPr>
      </w:pPr>
      <w:r w:rsidRPr="001D2A75">
        <w:rPr>
          <w:b/>
          <w:bCs/>
          <w:sz w:val="24"/>
          <w:lang w:val="uk-UA"/>
        </w:rPr>
        <w:t xml:space="preserve">Опис навчальної дисципліни </w:t>
      </w:r>
    </w:p>
    <w:p w14:paraId="43BEACBE" w14:textId="36BB8D8C" w:rsidR="00C954D5" w:rsidRPr="001D2A75" w:rsidRDefault="00C954D5" w:rsidP="00C954D5">
      <w:pPr>
        <w:ind w:left="567"/>
        <w:jc w:val="center"/>
        <w:rPr>
          <w:b/>
          <w:bCs/>
          <w:sz w:val="24"/>
          <w:lang w:val="uk-UA"/>
        </w:rPr>
      </w:pPr>
      <w:bookmarkStart w:id="4" w:name="_Hlk81515611"/>
      <w:r w:rsidRPr="001D2A75">
        <w:rPr>
          <w:b/>
          <w:bCs/>
          <w:sz w:val="24"/>
          <w:lang w:val="uk-UA"/>
        </w:rPr>
        <w:t>Загальна інформація</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
        <w:gridCol w:w="870"/>
        <w:gridCol w:w="636"/>
        <w:gridCol w:w="1212"/>
        <w:gridCol w:w="1012"/>
        <w:gridCol w:w="577"/>
        <w:gridCol w:w="577"/>
        <w:gridCol w:w="577"/>
        <w:gridCol w:w="577"/>
        <w:gridCol w:w="678"/>
        <w:gridCol w:w="489"/>
        <w:gridCol w:w="1359"/>
        <w:gridCol w:w="12"/>
      </w:tblGrid>
      <w:tr w:rsidR="00C954D5" w:rsidRPr="00A20AFA" w14:paraId="6899E273" w14:textId="77777777" w:rsidTr="007739E0">
        <w:trPr>
          <w:trHeight w:val="998"/>
          <w:jc w:val="center"/>
        </w:trPr>
        <w:tc>
          <w:tcPr>
            <w:tcW w:w="1443" w:type="dxa"/>
            <w:vMerge w:val="restart"/>
            <w:vAlign w:val="center"/>
          </w:tcPr>
          <w:p w14:paraId="04F5C547" w14:textId="77777777" w:rsidR="00C954D5" w:rsidRPr="00A20AFA" w:rsidRDefault="00C954D5" w:rsidP="003A50CC">
            <w:pPr>
              <w:jc w:val="center"/>
              <w:rPr>
                <w:sz w:val="24"/>
                <w:lang w:val="uk-UA"/>
              </w:rPr>
            </w:pPr>
            <w:r w:rsidRPr="00A20AFA">
              <w:rPr>
                <w:sz w:val="24"/>
                <w:lang w:val="uk-UA"/>
              </w:rPr>
              <w:t>Форма навчання</w:t>
            </w:r>
          </w:p>
        </w:tc>
        <w:tc>
          <w:tcPr>
            <w:tcW w:w="870" w:type="dxa"/>
            <w:vMerge w:val="restart"/>
            <w:textDirection w:val="btLr"/>
            <w:vAlign w:val="center"/>
          </w:tcPr>
          <w:p w14:paraId="639DD682" w14:textId="77777777" w:rsidR="00C954D5" w:rsidRPr="00A20AFA" w:rsidRDefault="00C954D5" w:rsidP="003A50CC">
            <w:pPr>
              <w:jc w:val="center"/>
              <w:rPr>
                <w:sz w:val="24"/>
                <w:lang w:val="uk-UA"/>
              </w:rPr>
            </w:pPr>
            <w:r w:rsidRPr="00A20AFA">
              <w:rPr>
                <w:sz w:val="24"/>
                <w:lang w:val="uk-UA"/>
              </w:rPr>
              <w:t>Рік підготовки</w:t>
            </w:r>
          </w:p>
        </w:tc>
        <w:tc>
          <w:tcPr>
            <w:tcW w:w="636" w:type="dxa"/>
            <w:vMerge w:val="restart"/>
            <w:textDirection w:val="btLr"/>
            <w:vAlign w:val="center"/>
          </w:tcPr>
          <w:p w14:paraId="393B2F64" w14:textId="77777777" w:rsidR="00C954D5" w:rsidRPr="00A20AFA" w:rsidRDefault="00C954D5" w:rsidP="003A50CC">
            <w:pPr>
              <w:jc w:val="center"/>
              <w:rPr>
                <w:sz w:val="24"/>
                <w:lang w:val="uk-UA"/>
              </w:rPr>
            </w:pPr>
            <w:r w:rsidRPr="00A20AFA">
              <w:rPr>
                <w:sz w:val="24"/>
                <w:lang w:val="uk-UA"/>
              </w:rPr>
              <w:t>Семестр</w:t>
            </w:r>
          </w:p>
        </w:tc>
        <w:tc>
          <w:tcPr>
            <w:tcW w:w="2224" w:type="dxa"/>
            <w:gridSpan w:val="2"/>
            <w:vAlign w:val="center"/>
          </w:tcPr>
          <w:p w14:paraId="2E95D3F7" w14:textId="0D07554E" w:rsidR="00C954D5" w:rsidRPr="00A20AFA" w:rsidRDefault="00C954D5" w:rsidP="003A50CC">
            <w:pPr>
              <w:jc w:val="center"/>
              <w:rPr>
                <w:sz w:val="24"/>
                <w:lang w:val="uk-UA"/>
              </w:rPr>
            </w:pPr>
            <w:r w:rsidRPr="00A20AFA">
              <w:rPr>
                <w:sz w:val="24"/>
                <w:lang w:val="uk-UA"/>
              </w:rPr>
              <w:t>Кількість</w:t>
            </w:r>
          </w:p>
        </w:tc>
        <w:tc>
          <w:tcPr>
            <w:tcW w:w="3475" w:type="dxa"/>
            <w:gridSpan w:val="6"/>
            <w:vAlign w:val="center"/>
          </w:tcPr>
          <w:p w14:paraId="44F16CE4" w14:textId="77777777" w:rsidR="00C954D5" w:rsidRPr="00A20AFA" w:rsidRDefault="00C954D5" w:rsidP="003A50CC">
            <w:pPr>
              <w:jc w:val="center"/>
              <w:rPr>
                <w:sz w:val="24"/>
                <w:lang w:val="uk-UA"/>
              </w:rPr>
            </w:pPr>
            <w:r w:rsidRPr="00A20AFA">
              <w:rPr>
                <w:sz w:val="24"/>
                <w:lang w:val="uk-UA"/>
              </w:rPr>
              <w:t>Кількість годин</w:t>
            </w:r>
          </w:p>
        </w:tc>
        <w:tc>
          <w:tcPr>
            <w:tcW w:w="1370" w:type="dxa"/>
            <w:gridSpan w:val="2"/>
            <w:vAlign w:val="center"/>
          </w:tcPr>
          <w:p w14:paraId="7CEB4F93" w14:textId="77777777" w:rsidR="00C954D5" w:rsidRPr="00A20AFA" w:rsidRDefault="00C954D5" w:rsidP="003A50CC">
            <w:pPr>
              <w:jc w:val="center"/>
              <w:rPr>
                <w:sz w:val="24"/>
                <w:lang w:val="uk-UA"/>
              </w:rPr>
            </w:pPr>
            <w:r w:rsidRPr="00A20AFA">
              <w:rPr>
                <w:sz w:val="24"/>
                <w:lang w:val="uk-UA"/>
              </w:rPr>
              <w:t xml:space="preserve">Вид </w:t>
            </w:r>
            <w:proofErr w:type="spellStart"/>
            <w:r w:rsidRPr="00A20AFA">
              <w:rPr>
                <w:sz w:val="24"/>
                <w:lang w:val="uk-UA"/>
              </w:rPr>
              <w:t>підсумко</w:t>
            </w:r>
            <w:proofErr w:type="spellEnd"/>
          </w:p>
          <w:p w14:paraId="6A58B80E" w14:textId="77777777" w:rsidR="00C954D5" w:rsidRPr="00A20AFA" w:rsidRDefault="00C954D5" w:rsidP="003A50CC">
            <w:pPr>
              <w:jc w:val="center"/>
              <w:rPr>
                <w:sz w:val="24"/>
                <w:lang w:val="uk-UA"/>
              </w:rPr>
            </w:pPr>
            <w:proofErr w:type="spellStart"/>
            <w:r w:rsidRPr="00A20AFA">
              <w:rPr>
                <w:sz w:val="24"/>
                <w:lang w:val="uk-UA"/>
              </w:rPr>
              <w:t>вого</w:t>
            </w:r>
            <w:proofErr w:type="spellEnd"/>
            <w:r w:rsidRPr="00A20AFA">
              <w:rPr>
                <w:sz w:val="24"/>
                <w:lang w:val="uk-UA"/>
              </w:rPr>
              <w:t xml:space="preserve"> контролю</w:t>
            </w:r>
          </w:p>
        </w:tc>
      </w:tr>
      <w:tr w:rsidR="00C954D5" w:rsidRPr="00A20AFA" w14:paraId="5D654A76" w14:textId="77777777" w:rsidTr="007739E0">
        <w:trPr>
          <w:gridAfter w:val="1"/>
          <w:wAfter w:w="12" w:type="dxa"/>
          <w:cantSplit/>
          <w:trHeight w:val="3994"/>
          <w:jc w:val="center"/>
        </w:trPr>
        <w:tc>
          <w:tcPr>
            <w:tcW w:w="1443" w:type="dxa"/>
            <w:vMerge/>
            <w:vAlign w:val="center"/>
          </w:tcPr>
          <w:p w14:paraId="72914F29" w14:textId="77777777" w:rsidR="00C954D5" w:rsidRPr="00A20AFA" w:rsidRDefault="00C954D5" w:rsidP="003A50CC">
            <w:pPr>
              <w:rPr>
                <w:sz w:val="24"/>
                <w:lang w:val="uk-UA"/>
              </w:rPr>
            </w:pPr>
          </w:p>
        </w:tc>
        <w:tc>
          <w:tcPr>
            <w:tcW w:w="870" w:type="dxa"/>
            <w:vMerge/>
            <w:vAlign w:val="center"/>
          </w:tcPr>
          <w:p w14:paraId="4B96BBA0" w14:textId="77777777" w:rsidR="00C954D5" w:rsidRPr="00A20AFA" w:rsidRDefault="00C954D5" w:rsidP="003A50CC">
            <w:pPr>
              <w:jc w:val="center"/>
              <w:rPr>
                <w:sz w:val="24"/>
                <w:lang w:val="uk-UA"/>
              </w:rPr>
            </w:pPr>
          </w:p>
        </w:tc>
        <w:tc>
          <w:tcPr>
            <w:tcW w:w="636" w:type="dxa"/>
            <w:vMerge/>
            <w:vAlign w:val="center"/>
          </w:tcPr>
          <w:p w14:paraId="70A8B9F8" w14:textId="77777777" w:rsidR="00C954D5" w:rsidRPr="00A20AFA" w:rsidRDefault="00C954D5" w:rsidP="003A50CC">
            <w:pPr>
              <w:jc w:val="center"/>
              <w:rPr>
                <w:sz w:val="24"/>
                <w:lang w:val="uk-UA"/>
              </w:rPr>
            </w:pPr>
          </w:p>
        </w:tc>
        <w:tc>
          <w:tcPr>
            <w:tcW w:w="1212" w:type="dxa"/>
            <w:vAlign w:val="center"/>
          </w:tcPr>
          <w:p w14:paraId="13F35EED" w14:textId="77777777" w:rsidR="00C954D5" w:rsidRPr="00A20AFA" w:rsidRDefault="00C954D5" w:rsidP="003A50CC">
            <w:pPr>
              <w:jc w:val="center"/>
              <w:rPr>
                <w:sz w:val="24"/>
                <w:lang w:val="uk-UA"/>
              </w:rPr>
            </w:pPr>
            <w:r w:rsidRPr="00A20AFA">
              <w:rPr>
                <w:sz w:val="24"/>
                <w:lang w:val="uk-UA"/>
              </w:rPr>
              <w:t>кредитів</w:t>
            </w:r>
          </w:p>
        </w:tc>
        <w:tc>
          <w:tcPr>
            <w:tcW w:w="1012" w:type="dxa"/>
            <w:vAlign w:val="center"/>
          </w:tcPr>
          <w:p w14:paraId="7A8D5913" w14:textId="77777777" w:rsidR="00C954D5" w:rsidRPr="00A20AFA" w:rsidRDefault="00C954D5" w:rsidP="003A50CC">
            <w:pPr>
              <w:jc w:val="center"/>
              <w:rPr>
                <w:sz w:val="24"/>
                <w:lang w:val="uk-UA"/>
              </w:rPr>
            </w:pPr>
            <w:r w:rsidRPr="00A20AFA">
              <w:rPr>
                <w:sz w:val="24"/>
                <w:lang w:val="uk-UA"/>
              </w:rPr>
              <w:t>годин</w:t>
            </w:r>
          </w:p>
        </w:tc>
        <w:tc>
          <w:tcPr>
            <w:tcW w:w="577" w:type="dxa"/>
            <w:textDirection w:val="btLr"/>
            <w:vAlign w:val="center"/>
          </w:tcPr>
          <w:p w14:paraId="1B9F29D6" w14:textId="77777777" w:rsidR="00C954D5" w:rsidRPr="00A20AFA" w:rsidRDefault="00C954D5" w:rsidP="003A50CC">
            <w:pPr>
              <w:jc w:val="center"/>
              <w:rPr>
                <w:sz w:val="24"/>
                <w:lang w:val="uk-UA"/>
              </w:rPr>
            </w:pPr>
            <w:r w:rsidRPr="00A20AFA">
              <w:rPr>
                <w:sz w:val="24"/>
                <w:lang w:val="uk-UA"/>
              </w:rPr>
              <w:t>лекції</w:t>
            </w:r>
          </w:p>
        </w:tc>
        <w:tc>
          <w:tcPr>
            <w:tcW w:w="577" w:type="dxa"/>
            <w:textDirection w:val="btLr"/>
            <w:vAlign w:val="center"/>
          </w:tcPr>
          <w:p w14:paraId="4414BB00" w14:textId="5D29BB32" w:rsidR="00C954D5" w:rsidRPr="00A20AFA" w:rsidRDefault="00111754" w:rsidP="003A50CC">
            <w:pPr>
              <w:jc w:val="center"/>
              <w:rPr>
                <w:sz w:val="24"/>
                <w:lang w:val="uk-UA"/>
              </w:rPr>
            </w:pPr>
            <w:r w:rsidRPr="00A20AFA">
              <w:rPr>
                <w:sz w:val="24"/>
                <w:lang w:val="uk-UA"/>
              </w:rPr>
              <w:t>П</w:t>
            </w:r>
            <w:r w:rsidR="00C954D5" w:rsidRPr="00A20AFA">
              <w:rPr>
                <w:sz w:val="24"/>
                <w:lang w:val="uk-UA"/>
              </w:rPr>
              <w:t>рактичні</w:t>
            </w:r>
          </w:p>
        </w:tc>
        <w:tc>
          <w:tcPr>
            <w:tcW w:w="577" w:type="dxa"/>
            <w:textDirection w:val="btLr"/>
            <w:vAlign w:val="center"/>
          </w:tcPr>
          <w:p w14:paraId="6A56DB0B" w14:textId="04274DD2" w:rsidR="00C954D5" w:rsidRPr="00A20AFA" w:rsidRDefault="00D858A2" w:rsidP="003A50CC">
            <w:pPr>
              <w:jc w:val="center"/>
              <w:rPr>
                <w:sz w:val="24"/>
                <w:lang w:val="uk-UA"/>
              </w:rPr>
            </w:pPr>
            <w:r w:rsidRPr="00A20AFA">
              <w:rPr>
                <w:sz w:val="24"/>
                <w:lang w:val="uk-UA"/>
              </w:rPr>
              <w:t>С</w:t>
            </w:r>
            <w:r w:rsidR="00C954D5" w:rsidRPr="00A20AFA">
              <w:rPr>
                <w:sz w:val="24"/>
                <w:lang w:val="uk-UA"/>
              </w:rPr>
              <w:t>емінарські</w:t>
            </w:r>
          </w:p>
        </w:tc>
        <w:tc>
          <w:tcPr>
            <w:tcW w:w="577" w:type="dxa"/>
            <w:textDirection w:val="btLr"/>
            <w:vAlign w:val="center"/>
          </w:tcPr>
          <w:p w14:paraId="211E325A" w14:textId="77777777" w:rsidR="00C954D5" w:rsidRPr="00A20AFA" w:rsidRDefault="00C954D5" w:rsidP="003A50CC">
            <w:pPr>
              <w:jc w:val="center"/>
              <w:rPr>
                <w:sz w:val="24"/>
                <w:lang w:val="uk-UA"/>
              </w:rPr>
            </w:pPr>
            <w:r w:rsidRPr="00A20AFA">
              <w:rPr>
                <w:sz w:val="24"/>
                <w:lang w:val="uk-UA"/>
              </w:rPr>
              <w:t>лабораторні</w:t>
            </w:r>
          </w:p>
        </w:tc>
        <w:tc>
          <w:tcPr>
            <w:tcW w:w="678" w:type="dxa"/>
            <w:textDirection w:val="btLr"/>
            <w:vAlign w:val="center"/>
          </w:tcPr>
          <w:p w14:paraId="1E7E7C1E" w14:textId="77777777" w:rsidR="00C954D5" w:rsidRPr="00A20AFA" w:rsidRDefault="00C954D5" w:rsidP="003A50CC">
            <w:pPr>
              <w:jc w:val="center"/>
              <w:rPr>
                <w:sz w:val="24"/>
                <w:lang w:val="uk-UA"/>
              </w:rPr>
            </w:pPr>
            <w:r w:rsidRPr="00A20AFA">
              <w:rPr>
                <w:sz w:val="24"/>
                <w:lang w:val="uk-UA"/>
              </w:rPr>
              <w:t>самостійна робота</w:t>
            </w:r>
          </w:p>
        </w:tc>
        <w:tc>
          <w:tcPr>
            <w:tcW w:w="488" w:type="dxa"/>
            <w:textDirection w:val="btLr"/>
            <w:vAlign w:val="center"/>
          </w:tcPr>
          <w:p w14:paraId="756C4112" w14:textId="77777777" w:rsidR="00C954D5" w:rsidRPr="00A20AFA" w:rsidRDefault="00C954D5" w:rsidP="003A50CC">
            <w:pPr>
              <w:jc w:val="center"/>
              <w:rPr>
                <w:sz w:val="24"/>
                <w:lang w:val="uk-UA"/>
              </w:rPr>
            </w:pPr>
            <w:r w:rsidRPr="00A20AFA">
              <w:rPr>
                <w:sz w:val="24"/>
                <w:lang w:val="uk-UA"/>
              </w:rPr>
              <w:t>індивідуальні завдання</w:t>
            </w:r>
          </w:p>
        </w:tc>
        <w:tc>
          <w:tcPr>
            <w:tcW w:w="1359" w:type="dxa"/>
            <w:textDirection w:val="btLr"/>
            <w:vAlign w:val="center"/>
          </w:tcPr>
          <w:p w14:paraId="550935E4" w14:textId="77777777" w:rsidR="00C954D5" w:rsidRPr="00A20AFA" w:rsidRDefault="00C954D5" w:rsidP="003A50CC">
            <w:pPr>
              <w:jc w:val="center"/>
              <w:rPr>
                <w:sz w:val="24"/>
                <w:lang w:val="uk-UA"/>
              </w:rPr>
            </w:pPr>
          </w:p>
        </w:tc>
      </w:tr>
      <w:tr w:rsidR="00C954D5" w:rsidRPr="00A20AFA" w14:paraId="2C605D2B" w14:textId="77777777" w:rsidTr="007739E0">
        <w:trPr>
          <w:gridAfter w:val="1"/>
          <w:wAfter w:w="12" w:type="dxa"/>
          <w:trHeight w:val="308"/>
          <w:jc w:val="center"/>
        </w:trPr>
        <w:tc>
          <w:tcPr>
            <w:tcW w:w="1443" w:type="dxa"/>
            <w:vAlign w:val="center"/>
          </w:tcPr>
          <w:p w14:paraId="11E67A85" w14:textId="77777777" w:rsidR="00C954D5" w:rsidRPr="00A20AFA" w:rsidRDefault="00C954D5" w:rsidP="003A50CC">
            <w:pPr>
              <w:rPr>
                <w:sz w:val="24"/>
                <w:lang w:val="uk-UA"/>
              </w:rPr>
            </w:pPr>
            <w:r w:rsidRPr="00A20AFA">
              <w:rPr>
                <w:sz w:val="24"/>
                <w:lang w:val="uk-UA"/>
              </w:rPr>
              <w:t>Денна</w:t>
            </w:r>
          </w:p>
        </w:tc>
        <w:tc>
          <w:tcPr>
            <w:tcW w:w="870" w:type="dxa"/>
            <w:vAlign w:val="center"/>
          </w:tcPr>
          <w:p w14:paraId="51F6F823" w14:textId="3E8514E2" w:rsidR="00C954D5" w:rsidRPr="006A2F1F" w:rsidRDefault="007B7A9C" w:rsidP="003A50CC">
            <w:pPr>
              <w:jc w:val="center"/>
              <w:rPr>
                <w:sz w:val="24"/>
                <w:lang w:val="uk-UA"/>
              </w:rPr>
            </w:pPr>
            <w:r>
              <w:rPr>
                <w:sz w:val="24"/>
                <w:lang w:val="uk-UA"/>
              </w:rPr>
              <w:t>2</w:t>
            </w:r>
          </w:p>
        </w:tc>
        <w:tc>
          <w:tcPr>
            <w:tcW w:w="636" w:type="dxa"/>
            <w:vAlign w:val="center"/>
          </w:tcPr>
          <w:p w14:paraId="0A9A3CEC" w14:textId="29B71F34" w:rsidR="00C954D5" w:rsidRPr="006A2F1F" w:rsidRDefault="007B7A9C" w:rsidP="003A50CC">
            <w:pPr>
              <w:jc w:val="center"/>
              <w:rPr>
                <w:sz w:val="24"/>
                <w:lang w:val="uk-UA"/>
              </w:rPr>
            </w:pPr>
            <w:r>
              <w:rPr>
                <w:sz w:val="24"/>
                <w:lang w:val="uk-UA"/>
              </w:rPr>
              <w:t>4</w:t>
            </w:r>
          </w:p>
        </w:tc>
        <w:tc>
          <w:tcPr>
            <w:tcW w:w="1212" w:type="dxa"/>
            <w:vAlign w:val="center"/>
          </w:tcPr>
          <w:p w14:paraId="5A1FD3EB" w14:textId="121B8B9B" w:rsidR="00C954D5" w:rsidRPr="00A20AFA" w:rsidRDefault="007B7A9C" w:rsidP="003A50CC">
            <w:pPr>
              <w:jc w:val="center"/>
              <w:rPr>
                <w:sz w:val="24"/>
                <w:lang w:val="uk-UA"/>
              </w:rPr>
            </w:pPr>
            <w:r>
              <w:rPr>
                <w:sz w:val="24"/>
                <w:lang w:val="uk-UA"/>
              </w:rPr>
              <w:t>3</w:t>
            </w:r>
          </w:p>
        </w:tc>
        <w:tc>
          <w:tcPr>
            <w:tcW w:w="1012" w:type="dxa"/>
            <w:vAlign w:val="center"/>
          </w:tcPr>
          <w:p w14:paraId="1211C254" w14:textId="6BBD7548" w:rsidR="00C954D5" w:rsidRPr="00A20AFA" w:rsidRDefault="007B7A9C" w:rsidP="003A50CC">
            <w:pPr>
              <w:jc w:val="center"/>
              <w:rPr>
                <w:sz w:val="24"/>
                <w:lang w:val="uk-UA"/>
              </w:rPr>
            </w:pPr>
            <w:r>
              <w:rPr>
                <w:sz w:val="24"/>
                <w:lang w:val="uk-UA"/>
              </w:rPr>
              <w:t>90</w:t>
            </w:r>
          </w:p>
        </w:tc>
        <w:tc>
          <w:tcPr>
            <w:tcW w:w="577" w:type="dxa"/>
            <w:vAlign w:val="center"/>
          </w:tcPr>
          <w:p w14:paraId="4E58CFD4" w14:textId="1D4CC6C6" w:rsidR="00C954D5" w:rsidRPr="007B7A9C" w:rsidRDefault="007B7A9C" w:rsidP="003A50CC">
            <w:pPr>
              <w:jc w:val="center"/>
              <w:rPr>
                <w:sz w:val="24"/>
                <w:lang w:val="uk-UA"/>
              </w:rPr>
            </w:pPr>
            <w:r>
              <w:rPr>
                <w:sz w:val="24"/>
                <w:lang w:val="uk-UA"/>
              </w:rPr>
              <w:t>24</w:t>
            </w:r>
          </w:p>
        </w:tc>
        <w:tc>
          <w:tcPr>
            <w:tcW w:w="577" w:type="dxa"/>
            <w:vAlign w:val="center"/>
          </w:tcPr>
          <w:p w14:paraId="4029E483" w14:textId="625E351F" w:rsidR="00C954D5" w:rsidRPr="00A20AFA" w:rsidRDefault="007B7A9C" w:rsidP="003A50CC">
            <w:pPr>
              <w:jc w:val="center"/>
              <w:rPr>
                <w:sz w:val="24"/>
                <w:lang w:val="uk-UA"/>
              </w:rPr>
            </w:pPr>
            <w:r>
              <w:rPr>
                <w:sz w:val="24"/>
                <w:lang w:val="uk-UA"/>
              </w:rPr>
              <w:t>12</w:t>
            </w:r>
          </w:p>
        </w:tc>
        <w:tc>
          <w:tcPr>
            <w:tcW w:w="577" w:type="dxa"/>
            <w:vAlign w:val="center"/>
          </w:tcPr>
          <w:p w14:paraId="22305008" w14:textId="2EB5F53D" w:rsidR="00C954D5" w:rsidRPr="00A20AFA" w:rsidRDefault="007F0DA9" w:rsidP="003A50CC">
            <w:pPr>
              <w:jc w:val="center"/>
              <w:rPr>
                <w:sz w:val="24"/>
                <w:lang w:val="uk-UA"/>
              </w:rPr>
            </w:pPr>
            <w:r w:rsidRPr="00A20AFA">
              <w:rPr>
                <w:sz w:val="24"/>
                <w:lang w:val="uk-UA"/>
              </w:rPr>
              <w:t>-</w:t>
            </w:r>
          </w:p>
        </w:tc>
        <w:tc>
          <w:tcPr>
            <w:tcW w:w="577" w:type="dxa"/>
            <w:vAlign w:val="center"/>
          </w:tcPr>
          <w:p w14:paraId="327AFF99" w14:textId="77777777" w:rsidR="00C954D5" w:rsidRPr="00A20AFA" w:rsidRDefault="00C954D5" w:rsidP="003A50CC">
            <w:pPr>
              <w:jc w:val="center"/>
              <w:rPr>
                <w:sz w:val="24"/>
                <w:lang w:val="uk-UA"/>
              </w:rPr>
            </w:pPr>
            <w:r w:rsidRPr="00A20AFA">
              <w:rPr>
                <w:sz w:val="24"/>
                <w:lang w:val="uk-UA"/>
              </w:rPr>
              <w:t>-</w:t>
            </w:r>
          </w:p>
        </w:tc>
        <w:tc>
          <w:tcPr>
            <w:tcW w:w="678" w:type="dxa"/>
            <w:vAlign w:val="center"/>
          </w:tcPr>
          <w:p w14:paraId="33AC6F5E" w14:textId="367FBE3A" w:rsidR="00C954D5" w:rsidRPr="00A20AFA" w:rsidRDefault="007B7A9C" w:rsidP="003A50CC">
            <w:pPr>
              <w:jc w:val="center"/>
              <w:rPr>
                <w:sz w:val="24"/>
                <w:lang w:val="uk-UA"/>
              </w:rPr>
            </w:pPr>
            <w:r>
              <w:rPr>
                <w:sz w:val="24"/>
                <w:lang w:val="uk-UA"/>
              </w:rPr>
              <w:t>54</w:t>
            </w:r>
          </w:p>
        </w:tc>
        <w:tc>
          <w:tcPr>
            <w:tcW w:w="488" w:type="dxa"/>
            <w:vAlign w:val="center"/>
          </w:tcPr>
          <w:p w14:paraId="79393A5E" w14:textId="77777777" w:rsidR="00C954D5" w:rsidRPr="00A20AFA" w:rsidRDefault="00B64809" w:rsidP="003A50CC">
            <w:pPr>
              <w:jc w:val="center"/>
              <w:rPr>
                <w:sz w:val="24"/>
                <w:lang w:val="en-US"/>
              </w:rPr>
            </w:pPr>
            <w:r w:rsidRPr="00A20AFA">
              <w:rPr>
                <w:sz w:val="24"/>
                <w:lang w:val="en-US"/>
              </w:rPr>
              <w:t>-</w:t>
            </w:r>
          </w:p>
        </w:tc>
        <w:tc>
          <w:tcPr>
            <w:tcW w:w="1359" w:type="dxa"/>
            <w:vAlign w:val="center"/>
          </w:tcPr>
          <w:p w14:paraId="23812475" w14:textId="6CF8EDD3" w:rsidR="00C954D5" w:rsidRPr="00A20AFA" w:rsidRDefault="007B7A9C" w:rsidP="003A50CC">
            <w:pPr>
              <w:jc w:val="center"/>
              <w:rPr>
                <w:sz w:val="24"/>
                <w:lang w:val="uk-UA"/>
              </w:rPr>
            </w:pPr>
            <w:r>
              <w:rPr>
                <w:sz w:val="24"/>
                <w:lang w:val="uk-UA"/>
              </w:rPr>
              <w:t>Залік</w:t>
            </w:r>
          </w:p>
        </w:tc>
      </w:tr>
      <w:tr w:rsidR="00C954D5" w:rsidRPr="00A20AFA" w14:paraId="6D75D1A3" w14:textId="77777777" w:rsidTr="007739E0">
        <w:trPr>
          <w:gridAfter w:val="1"/>
          <w:wAfter w:w="12" w:type="dxa"/>
          <w:trHeight w:val="477"/>
          <w:jc w:val="center"/>
        </w:trPr>
        <w:tc>
          <w:tcPr>
            <w:tcW w:w="1443" w:type="dxa"/>
            <w:vAlign w:val="center"/>
          </w:tcPr>
          <w:p w14:paraId="07E30B19" w14:textId="77777777" w:rsidR="00C954D5" w:rsidRPr="00A20AFA" w:rsidRDefault="00C954D5" w:rsidP="003A50CC">
            <w:pPr>
              <w:rPr>
                <w:sz w:val="24"/>
                <w:lang w:val="uk-UA"/>
              </w:rPr>
            </w:pPr>
            <w:r w:rsidRPr="00A20AFA">
              <w:rPr>
                <w:sz w:val="24"/>
                <w:lang w:val="uk-UA"/>
              </w:rPr>
              <w:t xml:space="preserve">Заочна </w:t>
            </w:r>
          </w:p>
        </w:tc>
        <w:tc>
          <w:tcPr>
            <w:tcW w:w="870" w:type="dxa"/>
            <w:vAlign w:val="center"/>
          </w:tcPr>
          <w:p w14:paraId="2C2D74B5" w14:textId="581FD4BD" w:rsidR="00C954D5" w:rsidRPr="006A2F1F" w:rsidRDefault="007B7A9C" w:rsidP="003A50CC">
            <w:pPr>
              <w:jc w:val="center"/>
              <w:rPr>
                <w:sz w:val="24"/>
                <w:lang w:val="uk-UA"/>
              </w:rPr>
            </w:pPr>
            <w:r>
              <w:rPr>
                <w:sz w:val="24"/>
                <w:lang w:val="uk-UA"/>
              </w:rPr>
              <w:t>-</w:t>
            </w:r>
          </w:p>
        </w:tc>
        <w:tc>
          <w:tcPr>
            <w:tcW w:w="636" w:type="dxa"/>
            <w:vAlign w:val="center"/>
          </w:tcPr>
          <w:p w14:paraId="66E30730" w14:textId="74D05121" w:rsidR="00C954D5" w:rsidRPr="006A2F1F" w:rsidRDefault="007B7A9C" w:rsidP="003A50CC">
            <w:pPr>
              <w:jc w:val="center"/>
              <w:rPr>
                <w:sz w:val="24"/>
                <w:lang w:val="uk-UA"/>
              </w:rPr>
            </w:pPr>
            <w:r>
              <w:rPr>
                <w:sz w:val="24"/>
                <w:lang w:val="uk-UA"/>
              </w:rPr>
              <w:t>-</w:t>
            </w:r>
          </w:p>
        </w:tc>
        <w:tc>
          <w:tcPr>
            <w:tcW w:w="1212" w:type="dxa"/>
            <w:vAlign w:val="center"/>
          </w:tcPr>
          <w:p w14:paraId="2E97A88F" w14:textId="0E125ED8" w:rsidR="00C954D5" w:rsidRPr="00A20AFA" w:rsidRDefault="007B7A9C" w:rsidP="003A50CC">
            <w:pPr>
              <w:jc w:val="center"/>
              <w:rPr>
                <w:sz w:val="24"/>
                <w:lang w:val="uk-UA"/>
              </w:rPr>
            </w:pPr>
            <w:r>
              <w:rPr>
                <w:sz w:val="24"/>
                <w:lang w:val="uk-UA"/>
              </w:rPr>
              <w:t>-</w:t>
            </w:r>
          </w:p>
        </w:tc>
        <w:tc>
          <w:tcPr>
            <w:tcW w:w="1012" w:type="dxa"/>
            <w:vAlign w:val="center"/>
          </w:tcPr>
          <w:p w14:paraId="0B2A53EA" w14:textId="67ABDECF" w:rsidR="00C954D5" w:rsidRPr="00A20AFA" w:rsidRDefault="007B7A9C" w:rsidP="003A50CC">
            <w:pPr>
              <w:jc w:val="center"/>
              <w:rPr>
                <w:sz w:val="24"/>
                <w:lang w:val="uk-UA"/>
              </w:rPr>
            </w:pPr>
            <w:r>
              <w:rPr>
                <w:sz w:val="24"/>
                <w:lang w:val="uk-UA"/>
              </w:rPr>
              <w:t>-</w:t>
            </w:r>
          </w:p>
        </w:tc>
        <w:tc>
          <w:tcPr>
            <w:tcW w:w="577" w:type="dxa"/>
            <w:vAlign w:val="center"/>
          </w:tcPr>
          <w:p w14:paraId="71E1E2F0" w14:textId="6C8FED05" w:rsidR="00C954D5" w:rsidRPr="000601CF" w:rsidRDefault="007B7A9C" w:rsidP="003A50CC">
            <w:pPr>
              <w:jc w:val="center"/>
              <w:rPr>
                <w:sz w:val="24"/>
                <w:lang w:val="uk-UA"/>
              </w:rPr>
            </w:pPr>
            <w:r>
              <w:rPr>
                <w:sz w:val="24"/>
                <w:lang w:val="uk-UA"/>
              </w:rPr>
              <w:t>-</w:t>
            </w:r>
          </w:p>
        </w:tc>
        <w:tc>
          <w:tcPr>
            <w:tcW w:w="577" w:type="dxa"/>
            <w:vAlign w:val="center"/>
          </w:tcPr>
          <w:p w14:paraId="01CC1477" w14:textId="49F9B869" w:rsidR="00C954D5" w:rsidRPr="000601CF" w:rsidRDefault="007B7A9C" w:rsidP="003A50CC">
            <w:pPr>
              <w:jc w:val="center"/>
              <w:rPr>
                <w:sz w:val="24"/>
                <w:lang w:val="uk-UA"/>
              </w:rPr>
            </w:pPr>
            <w:r>
              <w:rPr>
                <w:sz w:val="24"/>
                <w:lang w:val="uk-UA"/>
              </w:rPr>
              <w:t>-</w:t>
            </w:r>
          </w:p>
        </w:tc>
        <w:tc>
          <w:tcPr>
            <w:tcW w:w="577" w:type="dxa"/>
            <w:vAlign w:val="center"/>
          </w:tcPr>
          <w:p w14:paraId="0D39D5B3" w14:textId="03432617" w:rsidR="00C954D5" w:rsidRPr="00A20AFA" w:rsidRDefault="007F0DA9" w:rsidP="003A50CC">
            <w:pPr>
              <w:jc w:val="center"/>
              <w:rPr>
                <w:sz w:val="24"/>
                <w:lang w:val="uk-UA"/>
              </w:rPr>
            </w:pPr>
            <w:r w:rsidRPr="00A20AFA">
              <w:rPr>
                <w:sz w:val="24"/>
                <w:lang w:val="uk-UA"/>
              </w:rPr>
              <w:t>-</w:t>
            </w:r>
          </w:p>
        </w:tc>
        <w:tc>
          <w:tcPr>
            <w:tcW w:w="577" w:type="dxa"/>
            <w:vAlign w:val="center"/>
          </w:tcPr>
          <w:p w14:paraId="7EC7FDE8" w14:textId="77777777" w:rsidR="00C954D5" w:rsidRPr="00A20AFA" w:rsidRDefault="00C954D5" w:rsidP="003A50CC">
            <w:pPr>
              <w:jc w:val="center"/>
              <w:rPr>
                <w:sz w:val="24"/>
                <w:lang w:val="uk-UA"/>
              </w:rPr>
            </w:pPr>
            <w:r w:rsidRPr="00A20AFA">
              <w:rPr>
                <w:sz w:val="24"/>
                <w:lang w:val="uk-UA"/>
              </w:rPr>
              <w:t>-</w:t>
            </w:r>
          </w:p>
        </w:tc>
        <w:tc>
          <w:tcPr>
            <w:tcW w:w="678" w:type="dxa"/>
            <w:vAlign w:val="center"/>
          </w:tcPr>
          <w:p w14:paraId="5964A1DC" w14:textId="6C938E9B" w:rsidR="00C954D5" w:rsidRPr="000601CF" w:rsidRDefault="007B7A9C" w:rsidP="003A50CC">
            <w:pPr>
              <w:jc w:val="center"/>
              <w:rPr>
                <w:sz w:val="24"/>
                <w:lang w:val="uk-UA"/>
              </w:rPr>
            </w:pPr>
            <w:r>
              <w:rPr>
                <w:sz w:val="24"/>
                <w:lang w:val="uk-UA"/>
              </w:rPr>
              <w:t>-</w:t>
            </w:r>
          </w:p>
        </w:tc>
        <w:tc>
          <w:tcPr>
            <w:tcW w:w="488" w:type="dxa"/>
            <w:vAlign w:val="center"/>
          </w:tcPr>
          <w:p w14:paraId="04A257E8" w14:textId="77777777" w:rsidR="00C954D5" w:rsidRPr="00A20AFA" w:rsidRDefault="00C954D5" w:rsidP="003A50CC">
            <w:pPr>
              <w:jc w:val="center"/>
              <w:rPr>
                <w:sz w:val="24"/>
                <w:lang w:val="uk-UA"/>
              </w:rPr>
            </w:pPr>
            <w:r w:rsidRPr="00A20AFA">
              <w:rPr>
                <w:sz w:val="24"/>
                <w:lang w:val="uk-UA"/>
              </w:rPr>
              <w:t>-</w:t>
            </w:r>
          </w:p>
        </w:tc>
        <w:tc>
          <w:tcPr>
            <w:tcW w:w="1359" w:type="dxa"/>
            <w:vAlign w:val="center"/>
          </w:tcPr>
          <w:p w14:paraId="631310BB" w14:textId="759F5110" w:rsidR="00C954D5" w:rsidRPr="00A20AFA" w:rsidRDefault="007B7A9C" w:rsidP="003A50CC">
            <w:pPr>
              <w:jc w:val="center"/>
              <w:rPr>
                <w:sz w:val="24"/>
                <w:lang w:val="uk-UA"/>
              </w:rPr>
            </w:pPr>
            <w:r>
              <w:rPr>
                <w:sz w:val="24"/>
                <w:lang w:val="uk-UA"/>
              </w:rPr>
              <w:t>-</w:t>
            </w:r>
          </w:p>
        </w:tc>
      </w:tr>
      <w:bookmarkEnd w:id="4"/>
    </w:tbl>
    <w:p w14:paraId="5BF85625" w14:textId="77777777" w:rsidR="00011FA1" w:rsidRDefault="00011FA1" w:rsidP="00FD1206">
      <w:pPr>
        <w:ind w:firstLine="708"/>
        <w:jc w:val="center"/>
        <w:rPr>
          <w:b/>
          <w:bCs/>
          <w:sz w:val="16"/>
          <w:szCs w:val="16"/>
          <w:lang w:val="uk-UA"/>
        </w:rPr>
      </w:pPr>
    </w:p>
    <w:p w14:paraId="018C7B40" w14:textId="77777777" w:rsidR="007B7A9C" w:rsidRDefault="007B7A9C" w:rsidP="00A20AFA">
      <w:pPr>
        <w:ind w:left="567"/>
        <w:jc w:val="center"/>
        <w:rPr>
          <w:b/>
          <w:bCs/>
          <w:sz w:val="24"/>
          <w:lang w:val="uk-UA"/>
        </w:rPr>
      </w:pPr>
    </w:p>
    <w:p w14:paraId="610DB410" w14:textId="5DB19ACC" w:rsidR="00FD1206" w:rsidRPr="00A20AFA" w:rsidRDefault="00FD1206" w:rsidP="00A20AFA">
      <w:pPr>
        <w:ind w:left="567"/>
        <w:jc w:val="center"/>
        <w:rPr>
          <w:b/>
          <w:bCs/>
          <w:sz w:val="24"/>
          <w:lang w:val="uk-UA"/>
        </w:rPr>
      </w:pPr>
      <w:r w:rsidRPr="00A20AFA">
        <w:rPr>
          <w:b/>
          <w:bCs/>
          <w:sz w:val="24"/>
          <w:lang w:val="uk-UA"/>
        </w:rPr>
        <w:t>Структура змісту навчальної дисципліни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6"/>
        <w:gridCol w:w="781"/>
        <w:gridCol w:w="454"/>
        <w:gridCol w:w="454"/>
        <w:gridCol w:w="589"/>
        <w:gridCol w:w="553"/>
        <w:gridCol w:w="591"/>
        <w:gridCol w:w="961"/>
        <w:gridCol w:w="335"/>
        <w:gridCol w:w="468"/>
        <w:gridCol w:w="591"/>
        <w:gridCol w:w="555"/>
        <w:gridCol w:w="833"/>
      </w:tblGrid>
      <w:tr w:rsidR="00FD1206" w:rsidRPr="00A20AFA" w14:paraId="3A1FD96D" w14:textId="77777777" w:rsidTr="00B01BF3">
        <w:trPr>
          <w:cantSplit/>
        </w:trPr>
        <w:tc>
          <w:tcPr>
            <w:tcW w:w="1386" w:type="pct"/>
            <w:vMerge w:val="restart"/>
          </w:tcPr>
          <w:p w14:paraId="65C1B5DB" w14:textId="77777777" w:rsidR="00FD1206" w:rsidRPr="00A20AFA" w:rsidRDefault="00FD1206" w:rsidP="003A50CC">
            <w:pPr>
              <w:jc w:val="center"/>
              <w:rPr>
                <w:sz w:val="22"/>
                <w:szCs w:val="22"/>
                <w:lang w:val="uk-UA"/>
              </w:rPr>
            </w:pPr>
            <w:r w:rsidRPr="00A20AFA">
              <w:rPr>
                <w:sz w:val="22"/>
                <w:szCs w:val="22"/>
                <w:lang w:val="uk-UA"/>
              </w:rPr>
              <w:t>Назви змістових модулів і тем</w:t>
            </w:r>
          </w:p>
        </w:tc>
        <w:tc>
          <w:tcPr>
            <w:tcW w:w="3614" w:type="pct"/>
            <w:gridSpan w:val="12"/>
          </w:tcPr>
          <w:p w14:paraId="536A8FEA" w14:textId="77777777" w:rsidR="00FD1206" w:rsidRPr="00A20AFA" w:rsidRDefault="00FD1206" w:rsidP="003A50CC">
            <w:pPr>
              <w:jc w:val="center"/>
              <w:rPr>
                <w:sz w:val="22"/>
                <w:szCs w:val="22"/>
                <w:lang w:val="uk-UA"/>
              </w:rPr>
            </w:pPr>
            <w:r w:rsidRPr="00A20AFA">
              <w:rPr>
                <w:sz w:val="22"/>
                <w:szCs w:val="22"/>
                <w:lang w:val="uk-UA"/>
              </w:rPr>
              <w:t>Кількість годин</w:t>
            </w:r>
          </w:p>
        </w:tc>
      </w:tr>
      <w:tr w:rsidR="00FD1206" w:rsidRPr="00A20AFA" w14:paraId="5F2ED8D4" w14:textId="77777777" w:rsidTr="00B01BF3">
        <w:trPr>
          <w:cantSplit/>
        </w:trPr>
        <w:tc>
          <w:tcPr>
            <w:tcW w:w="1386" w:type="pct"/>
            <w:vMerge/>
          </w:tcPr>
          <w:p w14:paraId="72E50722" w14:textId="77777777" w:rsidR="00FD1206" w:rsidRPr="00A20AFA" w:rsidRDefault="00FD1206" w:rsidP="003A50CC">
            <w:pPr>
              <w:jc w:val="center"/>
              <w:rPr>
                <w:sz w:val="22"/>
                <w:szCs w:val="22"/>
                <w:lang w:val="uk-UA"/>
              </w:rPr>
            </w:pPr>
          </w:p>
        </w:tc>
        <w:tc>
          <w:tcPr>
            <w:tcW w:w="1725" w:type="pct"/>
            <w:gridSpan w:val="6"/>
          </w:tcPr>
          <w:p w14:paraId="574F89B4" w14:textId="77777777" w:rsidR="00FD1206" w:rsidRPr="00A20AFA" w:rsidRDefault="00FD1206" w:rsidP="003A50CC">
            <w:pPr>
              <w:jc w:val="center"/>
              <w:rPr>
                <w:sz w:val="22"/>
                <w:szCs w:val="22"/>
                <w:lang w:val="uk-UA"/>
              </w:rPr>
            </w:pPr>
            <w:r w:rsidRPr="00A20AFA">
              <w:rPr>
                <w:sz w:val="22"/>
                <w:szCs w:val="22"/>
                <w:lang w:val="uk-UA"/>
              </w:rPr>
              <w:t>денна форма</w:t>
            </w:r>
          </w:p>
        </w:tc>
        <w:tc>
          <w:tcPr>
            <w:tcW w:w="1889" w:type="pct"/>
            <w:gridSpan w:val="6"/>
          </w:tcPr>
          <w:p w14:paraId="21629D07" w14:textId="77777777" w:rsidR="00FD1206" w:rsidRPr="00A20AFA" w:rsidRDefault="00FD1206" w:rsidP="003A50CC">
            <w:pPr>
              <w:jc w:val="center"/>
              <w:rPr>
                <w:sz w:val="22"/>
                <w:szCs w:val="22"/>
                <w:lang w:val="uk-UA"/>
              </w:rPr>
            </w:pPr>
            <w:r w:rsidRPr="00A20AFA">
              <w:rPr>
                <w:sz w:val="22"/>
                <w:szCs w:val="22"/>
                <w:lang w:val="uk-UA"/>
              </w:rPr>
              <w:t>Заочна форма</w:t>
            </w:r>
          </w:p>
        </w:tc>
      </w:tr>
      <w:tr w:rsidR="00FD1206" w:rsidRPr="00A20AFA" w14:paraId="586C1A53" w14:textId="77777777" w:rsidTr="00B01BF3">
        <w:trPr>
          <w:cantSplit/>
        </w:trPr>
        <w:tc>
          <w:tcPr>
            <w:tcW w:w="1386" w:type="pct"/>
            <w:vMerge/>
          </w:tcPr>
          <w:p w14:paraId="23411B34" w14:textId="77777777" w:rsidR="00FD1206" w:rsidRPr="00A20AFA" w:rsidRDefault="00FD1206" w:rsidP="003A50CC">
            <w:pPr>
              <w:jc w:val="center"/>
              <w:rPr>
                <w:sz w:val="22"/>
                <w:szCs w:val="22"/>
                <w:lang w:val="uk-UA"/>
              </w:rPr>
            </w:pPr>
          </w:p>
        </w:tc>
        <w:tc>
          <w:tcPr>
            <w:tcW w:w="394" w:type="pct"/>
            <w:vMerge w:val="restart"/>
          </w:tcPr>
          <w:p w14:paraId="13BD59BC" w14:textId="77777777" w:rsidR="00FD1206" w:rsidRPr="00A20AFA" w:rsidRDefault="00FD1206" w:rsidP="00A20AFA">
            <w:pPr>
              <w:ind w:left="-108"/>
              <w:jc w:val="center"/>
              <w:rPr>
                <w:sz w:val="22"/>
                <w:szCs w:val="22"/>
                <w:lang w:val="uk-UA"/>
              </w:rPr>
            </w:pPr>
            <w:r w:rsidRPr="00A20AFA">
              <w:rPr>
                <w:sz w:val="22"/>
                <w:szCs w:val="22"/>
                <w:lang w:val="uk-UA"/>
              </w:rPr>
              <w:t xml:space="preserve">усього </w:t>
            </w:r>
          </w:p>
        </w:tc>
        <w:tc>
          <w:tcPr>
            <w:tcW w:w="1331" w:type="pct"/>
            <w:gridSpan w:val="5"/>
          </w:tcPr>
          <w:p w14:paraId="62282B7B" w14:textId="77777777" w:rsidR="00FD1206" w:rsidRPr="00A20AFA" w:rsidRDefault="00FD1206" w:rsidP="003A50CC">
            <w:pPr>
              <w:jc w:val="center"/>
              <w:rPr>
                <w:sz w:val="22"/>
                <w:szCs w:val="22"/>
                <w:lang w:val="uk-UA"/>
              </w:rPr>
            </w:pPr>
            <w:r w:rsidRPr="00A20AFA">
              <w:rPr>
                <w:sz w:val="22"/>
                <w:szCs w:val="22"/>
                <w:lang w:val="uk-UA"/>
              </w:rPr>
              <w:t>у тому числі</w:t>
            </w:r>
          </w:p>
        </w:tc>
        <w:tc>
          <w:tcPr>
            <w:tcW w:w="485" w:type="pct"/>
            <w:vMerge w:val="restart"/>
          </w:tcPr>
          <w:p w14:paraId="3A18F1A3" w14:textId="77777777" w:rsidR="00FD1206" w:rsidRPr="00A20AFA" w:rsidRDefault="00FD1206" w:rsidP="003A50CC">
            <w:pPr>
              <w:jc w:val="center"/>
              <w:rPr>
                <w:sz w:val="22"/>
                <w:szCs w:val="22"/>
                <w:lang w:val="uk-UA"/>
              </w:rPr>
            </w:pPr>
            <w:r w:rsidRPr="00A20AFA">
              <w:rPr>
                <w:sz w:val="22"/>
                <w:szCs w:val="22"/>
                <w:lang w:val="uk-UA"/>
              </w:rPr>
              <w:t xml:space="preserve">усього </w:t>
            </w:r>
          </w:p>
        </w:tc>
        <w:tc>
          <w:tcPr>
            <w:tcW w:w="1404" w:type="pct"/>
            <w:gridSpan w:val="5"/>
          </w:tcPr>
          <w:p w14:paraId="69FADFE4" w14:textId="77777777" w:rsidR="00FD1206" w:rsidRPr="00A20AFA" w:rsidRDefault="00FD1206" w:rsidP="003A50CC">
            <w:pPr>
              <w:jc w:val="center"/>
              <w:rPr>
                <w:sz w:val="22"/>
                <w:szCs w:val="22"/>
                <w:lang w:val="uk-UA"/>
              </w:rPr>
            </w:pPr>
            <w:r w:rsidRPr="00A20AFA">
              <w:rPr>
                <w:sz w:val="22"/>
                <w:szCs w:val="22"/>
                <w:lang w:val="uk-UA"/>
              </w:rPr>
              <w:t>у тому числі</w:t>
            </w:r>
          </w:p>
        </w:tc>
      </w:tr>
      <w:tr w:rsidR="00FD1206" w:rsidRPr="00A20AFA" w14:paraId="1735B8DE" w14:textId="77777777" w:rsidTr="00B01BF3">
        <w:trPr>
          <w:cantSplit/>
        </w:trPr>
        <w:tc>
          <w:tcPr>
            <w:tcW w:w="1386" w:type="pct"/>
            <w:vMerge/>
          </w:tcPr>
          <w:p w14:paraId="463ABC97" w14:textId="77777777" w:rsidR="00FD1206" w:rsidRPr="00A20AFA" w:rsidRDefault="00FD1206" w:rsidP="003A50CC">
            <w:pPr>
              <w:jc w:val="center"/>
              <w:rPr>
                <w:sz w:val="22"/>
                <w:szCs w:val="22"/>
                <w:lang w:val="uk-UA"/>
              </w:rPr>
            </w:pPr>
          </w:p>
        </w:tc>
        <w:tc>
          <w:tcPr>
            <w:tcW w:w="394" w:type="pct"/>
            <w:vMerge/>
          </w:tcPr>
          <w:p w14:paraId="5661CFE9" w14:textId="77777777" w:rsidR="00FD1206" w:rsidRPr="00A20AFA" w:rsidRDefault="00FD1206" w:rsidP="003A50CC">
            <w:pPr>
              <w:jc w:val="center"/>
              <w:rPr>
                <w:sz w:val="22"/>
                <w:szCs w:val="22"/>
                <w:lang w:val="uk-UA"/>
              </w:rPr>
            </w:pPr>
          </w:p>
        </w:tc>
        <w:tc>
          <w:tcPr>
            <w:tcW w:w="229" w:type="pct"/>
          </w:tcPr>
          <w:p w14:paraId="0171FC6F" w14:textId="77777777" w:rsidR="00FD1206" w:rsidRPr="00A20AFA" w:rsidRDefault="00FD1206" w:rsidP="003A50CC">
            <w:pPr>
              <w:jc w:val="center"/>
              <w:rPr>
                <w:sz w:val="22"/>
                <w:szCs w:val="22"/>
                <w:lang w:val="uk-UA"/>
              </w:rPr>
            </w:pPr>
            <w:r w:rsidRPr="00A20AFA">
              <w:rPr>
                <w:sz w:val="22"/>
                <w:szCs w:val="22"/>
                <w:lang w:val="uk-UA"/>
              </w:rPr>
              <w:t>л</w:t>
            </w:r>
          </w:p>
        </w:tc>
        <w:tc>
          <w:tcPr>
            <w:tcW w:w="229" w:type="pct"/>
          </w:tcPr>
          <w:p w14:paraId="0CEDD930" w14:textId="77777777" w:rsidR="00FD1206" w:rsidRPr="00A20AFA" w:rsidRDefault="00FD1206" w:rsidP="003A50CC">
            <w:pPr>
              <w:jc w:val="center"/>
              <w:rPr>
                <w:sz w:val="22"/>
                <w:szCs w:val="22"/>
                <w:lang w:val="uk-UA"/>
              </w:rPr>
            </w:pPr>
            <w:r w:rsidRPr="00A20AFA">
              <w:rPr>
                <w:sz w:val="22"/>
                <w:szCs w:val="22"/>
                <w:lang w:val="uk-UA"/>
              </w:rPr>
              <w:t>п</w:t>
            </w:r>
          </w:p>
        </w:tc>
        <w:tc>
          <w:tcPr>
            <w:tcW w:w="297" w:type="pct"/>
          </w:tcPr>
          <w:p w14:paraId="1BB1B605" w14:textId="77777777" w:rsidR="00FD1206" w:rsidRPr="00A20AFA" w:rsidRDefault="00FD1206" w:rsidP="003A50CC">
            <w:pPr>
              <w:jc w:val="center"/>
              <w:rPr>
                <w:sz w:val="22"/>
                <w:szCs w:val="22"/>
                <w:lang w:val="uk-UA"/>
              </w:rPr>
            </w:pPr>
            <w:proofErr w:type="spellStart"/>
            <w:r w:rsidRPr="00A20AFA">
              <w:rPr>
                <w:sz w:val="22"/>
                <w:szCs w:val="22"/>
                <w:lang w:val="uk-UA"/>
              </w:rPr>
              <w:t>лаб</w:t>
            </w:r>
            <w:proofErr w:type="spellEnd"/>
          </w:p>
        </w:tc>
        <w:tc>
          <w:tcPr>
            <w:tcW w:w="279" w:type="pct"/>
          </w:tcPr>
          <w:p w14:paraId="0BA0A9E9" w14:textId="77777777" w:rsidR="00FD1206" w:rsidRPr="00A20AFA" w:rsidRDefault="00FD1206" w:rsidP="003A50CC">
            <w:pPr>
              <w:jc w:val="center"/>
              <w:rPr>
                <w:sz w:val="22"/>
                <w:szCs w:val="22"/>
                <w:lang w:val="uk-UA"/>
              </w:rPr>
            </w:pPr>
            <w:proofErr w:type="spellStart"/>
            <w:r w:rsidRPr="00A20AFA">
              <w:rPr>
                <w:sz w:val="22"/>
                <w:szCs w:val="22"/>
                <w:lang w:val="uk-UA"/>
              </w:rPr>
              <w:t>інд</w:t>
            </w:r>
            <w:proofErr w:type="spellEnd"/>
          </w:p>
        </w:tc>
        <w:tc>
          <w:tcPr>
            <w:tcW w:w="298" w:type="pct"/>
          </w:tcPr>
          <w:p w14:paraId="2DA30170" w14:textId="77777777" w:rsidR="00FD1206" w:rsidRPr="00A20AFA" w:rsidRDefault="00FD1206" w:rsidP="003A50CC">
            <w:pPr>
              <w:jc w:val="center"/>
              <w:rPr>
                <w:sz w:val="22"/>
                <w:szCs w:val="22"/>
                <w:lang w:val="uk-UA"/>
              </w:rPr>
            </w:pPr>
            <w:proofErr w:type="spellStart"/>
            <w:r w:rsidRPr="00A20AFA">
              <w:rPr>
                <w:sz w:val="22"/>
                <w:szCs w:val="22"/>
                <w:lang w:val="uk-UA"/>
              </w:rPr>
              <w:t>с.р</w:t>
            </w:r>
            <w:proofErr w:type="spellEnd"/>
            <w:r w:rsidRPr="00A20AFA">
              <w:rPr>
                <w:sz w:val="22"/>
                <w:szCs w:val="22"/>
                <w:lang w:val="uk-UA"/>
              </w:rPr>
              <w:t>.</w:t>
            </w:r>
          </w:p>
        </w:tc>
        <w:tc>
          <w:tcPr>
            <w:tcW w:w="485" w:type="pct"/>
            <w:vMerge/>
          </w:tcPr>
          <w:p w14:paraId="617AE0D7" w14:textId="77777777" w:rsidR="00FD1206" w:rsidRPr="00A20AFA" w:rsidRDefault="00FD1206" w:rsidP="003A50CC">
            <w:pPr>
              <w:jc w:val="center"/>
              <w:rPr>
                <w:sz w:val="22"/>
                <w:szCs w:val="22"/>
                <w:lang w:val="uk-UA"/>
              </w:rPr>
            </w:pPr>
          </w:p>
        </w:tc>
        <w:tc>
          <w:tcPr>
            <w:tcW w:w="169" w:type="pct"/>
          </w:tcPr>
          <w:p w14:paraId="421094AD" w14:textId="77777777" w:rsidR="00FD1206" w:rsidRPr="00A20AFA" w:rsidRDefault="00FD1206" w:rsidP="003A50CC">
            <w:pPr>
              <w:jc w:val="center"/>
              <w:rPr>
                <w:sz w:val="22"/>
                <w:szCs w:val="22"/>
                <w:lang w:val="uk-UA"/>
              </w:rPr>
            </w:pPr>
            <w:r w:rsidRPr="00A20AFA">
              <w:rPr>
                <w:sz w:val="22"/>
                <w:szCs w:val="22"/>
                <w:lang w:val="uk-UA"/>
              </w:rPr>
              <w:t>л</w:t>
            </w:r>
          </w:p>
        </w:tc>
        <w:tc>
          <w:tcPr>
            <w:tcW w:w="236" w:type="pct"/>
          </w:tcPr>
          <w:p w14:paraId="112476AF" w14:textId="77777777" w:rsidR="00FD1206" w:rsidRPr="00A20AFA" w:rsidRDefault="00FD1206" w:rsidP="003A50CC">
            <w:pPr>
              <w:jc w:val="center"/>
              <w:rPr>
                <w:sz w:val="22"/>
                <w:szCs w:val="22"/>
                <w:lang w:val="uk-UA"/>
              </w:rPr>
            </w:pPr>
            <w:r w:rsidRPr="00A20AFA">
              <w:rPr>
                <w:sz w:val="22"/>
                <w:szCs w:val="22"/>
                <w:lang w:val="uk-UA"/>
              </w:rPr>
              <w:t>п</w:t>
            </w:r>
          </w:p>
        </w:tc>
        <w:tc>
          <w:tcPr>
            <w:tcW w:w="298" w:type="pct"/>
          </w:tcPr>
          <w:p w14:paraId="3EE9D624" w14:textId="77777777" w:rsidR="00FD1206" w:rsidRPr="00A20AFA" w:rsidRDefault="00FD1206" w:rsidP="003A50CC">
            <w:pPr>
              <w:jc w:val="center"/>
              <w:rPr>
                <w:sz w:val="22"/>
                <w:szCs w:val="22"/>
                <w:lang w:val="uk-UA"/>
              </w:rPr>
            </w:pPr>
            <w:proofErr w:type="spellStart"/>
            <w:r w:rsidRPr="00A20AFA">
              <w:rPr>
                <w:sz w:val="22"/>
                <w:szCs w:val="22"/>
                <w:lang w:val="uk-UA"/>
              </w:rPr>
              <w:t>лаб</w:t>
            </w:r>
            <w:proofErr w:type="spellEnd"/>
          </w:p>
        </w:tc>
        <w:tc>
          <w:tcPr>
            <w:tcW w:w="280" w:type="pct"/>
          </w:tcPr>
          <w:p w14:paraId="2BC8F041" w14:textId="77777777" w:rsidR="00FD1206" w:rsidRPr="00A20AFA" w:rsidRDefault="00FD1206" w:rsidP="003A50CC">
            <w:pPr>
              <w:jc w:val="center"/>
              <w:rPr>
                <w:sz w:val="22"/>
                <w:szCs w:val="22"/>
                <w:lang w:val="uk-UA"/>
              </w:rPr>
            </w:pPr>
            <w:proofErr w:type="spellStart"/>
            <w:r w:rsidRPr="00A20AFA">
              <w:rPr>
                <w:sz w:val="22"/>
                <w:szCs w:val="22"/>
                <w:lang w:val="uk-UA"/>
              </w:rPr>
              <w:t>інд</w:t>
            </w:r>
            <w:proofErr w:type="spellEnd"/>
          </w:p>
        </w:tc>
        <w:tc>
          <w:tcPr>
            <w:tcW w:w="421" w:type="pct"/>
          </w:tcPr>
          <w:p w14:paraId="56B5CAE6" w14:textId="77777777" w:rsidR="00FD1206" w:rsidRPr="00A20AFA" w:rsidRDefault="00FD1206" w:rsidP="003A50CC">
            <w:pPr>
              <w:jc w:val="center"/>
              <w:rPr>
                <w:sz w:val="22"/>
                <w:szCs w:val="22"/>
                <w:lang w:val="uk-UA"/>
              </w:rPr>
            </w:pPr>
            <w:proofErr w:type="spellStart"/>
            <w:r w:rsidRPr="00A20AFA">
              <w:rPr>
                <w:sz w:val="22"/>
                <w:szCs w:val="22"/>
                <w:lang w:val="uk-UA"/>
              </w:rPr>
              <w:t>с.р</w:t>
            </w:r>
            <w:proofErr w:type="spellEnd"/>
            <w:r w:rsidRPr="00A20AFA">
              <w:rPr>
                <w:sz w:val="22"/>
                <w:szCs w:val="22"/>
                <w:lang w:val="uk-UA"/>
              </w:rPr>
              <w:t>.</w:t>
            </w:r>
          </w:p>
        </w:tc>
      </w:tr>
      <w:tr w:rsidR="00FD1206" w:rsidRPr="00A20AFA" w14:paraId="6870476F" w14:textId="77777777" w:rsidTr="00B01BF3">
        <w:trPr>
          <w:trHeight w:val="379"/>
        </w:trPr>
        <w:tc>
          <w:tcPr>
            <w:tcW w:w="1386" w:type="pct"/>
          </w:tcPr>
          <w:p w14:paraId="0301D1ED" w14:textId="77777777" w:rsidR="00FD1206" w:rsidRPr="00A20AFA" w:rsidRDefault="00FD1206" w:rsidP="003A50CC">
            <w:pPr>
              <w:jc w:val="center"/>
              <w:rPr>
                <w:bCs/>
                <w:sz w:val="22"/>
                <w:szCs w:val="22"/>
                <w:lang w:val="uk-UA"/>
              </w:rPr>
            </w:pPr>
            <w:r w:rsidRPr="00A20AFA">
              <w:rPr>
                <w:bCs/>
                <w:sz w:val="22"/>
                <w:szCs w:val="22"/>
                <w:lang w:val="uk-UA"/>
              </w:rPr>
              <w:t>1</w:t>
            </w:r>
          </w:p>
        </w:tc>
        <w:tc>
          <w:tcPr>
            <w:tcW w:w="394" w:type="pct"/>
          </w:tcPr>
          <w:p w14:paraId="77DF2A31" w14:textId="77777777" w:rsidR="00FD1206" w:rsidRPr="00A20AFA" w:rsidRDefault="00FD1206" w:rsidP="003A50CC">
            <w:pPr>
              <w:jc w:val="center"/>
              <w:rPr>
                <w:bCs/>
                <w:sz w:val="22"/>
                <w:szCs w:val="22"/>
                <w:lang w:val="uk-UA"/>
              </w:rPr>
            </w:pPr>
            <w:r w:rsidRPr="00A20AFA">
              <w:rPr>
                <w:bCs/>
                <w:sz w:val="22"/>
                <w:szCs w:val="22"/>
                <w:lang w:val="uk-UA"/>
              </w:rPr>
              <w:t>2</w:t>
            </w:r>
          </w:p>
        </w:tc>
        <w:tc>
          <w:tcPr>
            <w:tcW w:w="229" w:type="pct"/>
          </w:tcPr>
          <w:p w14:paraId="47628361" w14:textId="77777777" w:rsidR="00FD1206" w:rsidRPr="00A20AFA" w:rsidRDefault="00FD1206" w:rsidP="003A50CC">
            <w:pPr>
              <w:jc w:val="center"/>
              <w:rPr>
                <w:bCs/>
                <w:sz w:val="22"/>
                <w:szCs w:val="22"/>
                <w:lang w:val="uk-UA"/>
              </w:rPr>
            </w:pPr>
            <w:r w:rsidRPr="00A20AFA">
              <w:rPr>
                <w:bCs/>
                <w:sz w:val="22"/>
                <w:szCs w:val="22"/>
                <w:lang w:val="uk-UA"/>
              </w:rPr>
              <w:t>3</w:t>
            </w:r>
          </w:p>
        </w:tc>
        <w:tc>
          <w:tcPr>
            <w:tcW w:w="229" w:type="pct"/>
          </w:tcPr>
          <w:p w14:paraId="2956E819" w14:textId="77777777" w:rsidR="00FD1206" w:rsidRPr="00A20AFA" w:rsidRDefault="00FD1206" w:rsidP="003A50CC">
            <w:pPr>
              <w:jc w:val="center"/>
              <w:rPr>
                <w:bCs/>
                <w:sz w:val="22"/>
                <w:szCs w:val="22"/>
                <w:lang w:val="uk-UA"/>
              </w:rPr>
            </w:pPr>
            <w:r w:rsidRPr="00A20AFA">
              <w:rPr>
                <w:bCs/>
                <w:sz w:val="22"/>
                <w:szCs w:val="22"/>
                <w:lang w:val="uk-UA"/>
              </w:rPr>
              <w:t>4</w:t>
            </w:r>
          </w:p>
        </w:tc>
        <w:tc>
          <w:tcPr>
            <w:tcW w:w="297" w:type="pct"/>
          </w:tcPr>
          <w:p w14:paraId="0612C1FB" w14:textId="77777777" w:rsidR="00FD1206" w:rsidRPr="00A20AFA" w:rsidRDefault="00FD1206" w:rsidP="003A50CC">
            <w:pPr>
              <w:jc w:val="center"/>
              <w:rPr>
                <w:bCs/>
                <w:sz w:val="22"/>
                <w:szCs w:val="22"/>
                <w:lang w:val="uk-UA"/>
              </w:rPr>
            </w:pPr>
            <w:r w:rsidRPr="00A20AFA">
              <w:rPr>
                <w:bCs/>
                <w:sz w:val="22"/>
                <w:szCs w:val="22"/>
                <w:lang w:val="uk-UA"/>
              </w:rPr>
              <w:t>5</w:t>
            </w:r>
          </w:p>
        </w:tc>
        <w:tc>
          <w:tcPr>
            <w:tcW w:w="279" w:type="pct"/>
          </w:tcPr>
          <w:p w14:paraId="18A864D2" w14:textId="77777777" w:rsidR="00FD1206" w:rsidRPr="00A20AFA" w:rsidRDefault="00FD1206" w:rsidP="003A50CC">
            <w:pPr>
              <w:jc w:val="center"/>
              <w:rPr>
                <w:bCs/>
                <w:sz w:val="22"/>
                <w:szCs w:val="22"/>
                <w:lang w:val="uk-UA"/>
              </w:rPr>
            </w:pPr>
            <w:r w:rsidRPr="00A20AFA">
              <w:rPr>
                <w:bCs/>
                <w:sz w:val="22"/>
                <w:szCs w:val="22"/>
                <w:lang w:val="uk-UA"/>
              </w:rPr>
              <w:t>6</w:t>
            </w:r>
          </w:p>
        </w:tc>
        <w:tc>
          <w:tcPr>
            <w:tcW w:w="298" w:type="pct"/>
          </w:tcPr>
          <w:p w14:paraId="0F308D55" w14:textId="77777777" w:rsidR="00FD1206" w:rsidRPr="00A20AFA" w:rsidRDefault="00FD1206" w:rsidP="003A50CC">
            <w:pPr>
              <w:jc w:val="center"/>
              <w:rPr>
                <w:bCs/>
                <w:sz w:val="22"/>
                <w:szCs w:val="22"/>
                <w:lang w:val="uk-UA"/>
              </w:rPr>
            </w:pPr>
            <w:r w:rsidRPr="00A20AFA">
              <w:rPr>
                <w:bCs/>
                <w:sz w:val="22"/>
                <w:szCs w:val="22"/>
                <w:lang w:val="uk-UA"/>
              </w:rPr>
              <w:t>7</w:t>
            </w:r>
          </w:p>
        </w:tc>
        <w:tc>
          <w:tcPr>
            <w:tcW w:w="485" w:type="pct"/>
          </w:tcPr>
          <w:p w14:paraId="54AA9C77" w14:textId="77777777" w:rsidR="00FD1206" w:rsidRPr="00A20AFA" w:rsidRDefault="00FD1206" w:rsidP="003A50CC">
            <w:pPr>
              <w:jc w:val="center"/>
              <w:rPr>
                <w:bCs/>
                <w:sz w:val="22"/>
                <w:szCs w:val="22"/>
                <w:lang w:val="uk-UA"/>
              </w:rPr>
            </w:pPr>
            <w:r w:rsidRPr="00A20AFA">
              <w:rPr>
                <w:bCs/>
                <w:sz w:val="22"/>
                <w:szCs w:val="22"/>
                <w:lang w:val="uk-UA"/>
              </w:rPr>
              <w:t>8</w:t>
            </w:r>
          </w:p>
        </w:tc>
        <w:tc>
          <w:tcPr>
            <w:tcW w:w="169" w:type="pct"/>
          </w:tcPr>
          <w:p w14:paraId="30416FFA" w14:textId="77777777" w:rsidR="00FD1206" w:rsidRPr="00A20AFA" w:rsidRDefault="00FD1206" w:rsidP="003A50CC">
            <w:pPr>
              <w:jc w:val="center"/>
              <w:rPr>
                <w:bCs/>
                <w:sz w:val="22"/>
                <w:szCs w:val="22"/>
                <w:lang w:val="uk-UA"/>
              </w:rPr>
            </w:pPr>
            <w:r w:rsidRPr="00A20AFA">
              <w:rPr>
                <w:bCs/>
                <w:sz w:val="22"/>
                <w:szCs w:val="22"/>
                <w:lang w:val="uk-UA"/>
              </w:rPr>
              <w:t>9</w:t>
            </w:r>
          </w:p>
        </w:tc>
        <w:tc>
          <w:tcPr>
            <w:tcW w:w="236" w:type="pct"/>
          </w:tcPr>
          <w:p w14:paraId="59718F21" w14:textId="77777777" w:rsidR="00FD1206" w:rsidRPr="00A20AFA" w:rsidRDefault="00FD1206" w:rsidP="003A50CC">
            <w:pPr>
              <w:jc w:val="center"/>
              <w:rPr>
                <w:bCs/>
                <w:sz w:val="22"/>
                <w:szCs w:val="22"/>
                <w:lang w:val="uk-UA"/>
              </w:rPr>
            </w:pPr>
            <w:r w:rsidRPr="00A20AFA">
              <w:rPr>
                <w:bCs/>
                <w:sz w:val="22"/>
                <w:szCs w:val="22"/>
                <w:lang w:val="uk-UA"/>
              </w:rPr>
              <w:t>10</w:t>
            </w:r>
          </w:p>
        </w:tc>
        <w:tc>
          <w:tcPr>
            <w:tcW w:w="298" w:type="pct"/>
          </w:tcPr>
          <w:p w14:paraId="748CBF80" w14:textId="77777777" w:rsidR="00FD1206" w:rsidRPr="00A20AFA" w:rsidRDefault="00FD1206" w:rsidP="003A50CC">
            <w:pPr>
              <w:jc w:val="center"/>
              <w:rPr>
                <w:bCs/>
                <w:sz w:val="22"/>
                <w:szCs w:val="22"/>
                <w:lang w:val="uk-UA"/>
              </w:rPr>
            </w:pPr>
            <w:r w:rsidRPr="00A20AFA">
              <w:rPr>
                <w:bCs/>
                <w:sz w:val="22"/>
                <w:szCs w:val="22"/>
                <w:lang w:val="uk-UA"/>
              </w:rPr>
              <w:t>11</w:t>
            </w:r>
          </w:p>
        </w:tc>
        <w:tc>
          <w:tcPr>
            <w:tcW w:w="280" w:type="pct"/>
          </w:tcPr>
          <w:p w14:paraId="569B7B86" w14:textId="77777777" w:rsidR="00FD1206" w:rsidRPr="00A20AFA" w:rsidRDefault="00FD1206" w:rsidP="003A50CC">
            <w:pPr>
              <w:jc w:val="center"/>
              <w:rPr>
                <w:bCs/>
                <w:sz w:val="22"/>
                <w:szCs w:val="22"/>
                <w:lang w:val="uk-UA"/>
              </w:rPr>
            </w:pPr>
            <w:r w:rsidRPr="00A20AFA">
              <w:rPr>
                <w:bCs/>
                <w:sz w:val="22"/>
                <w:szCs w:val="22"/>
                <w:lang w:val="uk-UA"/>
              </w:rPr>
              <w:t>12</w:t>
            </w:r>
          </w:p>
        </w:tc>
        <w:tc>
          <w:tcPr>
            <w:tcW w:w="421" w:type="pct"/>
          </w:tcPr>
          <w:p w14:paraId="25DE9E6B" w14:textId="77777777" w:rsidR="00FD1206" w:rsidRPr="00A20AFA" w:rsidRDefault="00FD1206" w:rsidP="003A50CC">
            <w:pPr>
              <w:jc w:val="center"/>
              <w:rPr>
                <w:bCs/>
                <w:sz w:val="22"/>
                <w:szCs w:val="22"/>
                <w:lang w:val="uk-UA"/>
              </w:rPr>
            </w:pPr>
            <w:r w:rsidRPr="00A20AFA">
              <w:rPr>
                <w:bCs/>
                <w:sz w:val="22"/>
                <w:szCs w:val="22"/>
                <w:lang w:val="uk-UA"/>
              </w:rPr>
              <w:t>13</w:t>
            </w:r>
          </w:p>
        </w:tc>
      </w:tr>
      <w:tr w:rsidR="0047519D" w:rsidRPr="00A20AFA" w14:paraId="571D83B5" w14:textId="77777777" w:rsidTr="00B01BF3">
        <w:trPr>
          <w:cantSplit/>
          <w:trHeight w:val="257"/>
        </w:trPr>
        <w:tc>
          <w:tcPr>
            <w:tcW w:w="1386" w:type="pct"/>
            <w:tcBorders>
              <w:bottom w:val="single" w:sz="4" w:space="0" w:color="auto"/>
            </w:tcBorders>
          </w:tcPr>
          <w:p w14:paraId="367161FD" w14:textId="77777777" w:rsidR="0047519D" w:rsidRPr="00A20AFA" w:rsidRDefault="0047519D" w:rsidP="0047519D">
            <w:pPr>
              <w:rPr>
                <w:sz w:val="22"/>
                <w:szCs w:val="22"/>
                <w:lang w:val="uk-UA"/>
              </w:rPr>
            </w:pPr>
            <w:r w:rsidRPr="00A20AFA">
              <w:rPr>
                <w:b/>
                <w:bCs/>
                <w:sz w:val="22"/>
                <w:szCs w:val="22"/>
                <w:lang w:val="uk-UA"/>
              </w:rPr>
              <w:t>Теми лекційних занять</w:t>
            </w:r>
          </w:p>
        </w:tc>
        <w:tc>
          <w:tcPr>
            <w:tcW w:w="3614" w:type="pct"/>
            <w:gridSpan w:val="12"/>
            <w:tcBorders>
              <w:bottom w:val="single" w:sz="4" w:space="0" w:color="auto"/>
            </w:tcBorders>
          </w:tcPr>
          <w:p w14:paraId="36C8F9A2" w14:textId="601AA978" w:rsidR="0047519D" w:rsidRPr="00A20AFA" w:rsidRDefault="0047519D" w:rsidP="008226A1">
            <w:pPr>
              <w:jc w:val="center"/>
              <w:rPr>
                <w:b/>
                <w:sz w:val="22"/>
                <w:szCs w:val="22"/>
                <w:lang w:val="uk-UA"/>
              </w:rPr>
            </w:pPr>
            <w:r w:rsidRPr="00A20AFA">
              <w:rPr>
                <w:b/>
                <w:sz w:val="22"/>
                <w:szCs w:val="22"/>
                <w:lang w:val="uk-UA"/>
              </w:rPr>
              <w:t xml:space="preserve">Змістовий модуль 1. </w:t>
            </w:r>
            <w:r w:rsidR="006673BF" w:rsidRPr="00A20AFA">
              <w:rPr>
                <w:b/>
                <w:sz w:val="22"/>
                <w:szCs w:val="22"/>
                <w:lang w:val="uk-UA"/>
              </w:rPr>
              <w:t>Основи соціального страхування</w:t>
            </w:r>
          </w:p>
        </w:tc>
      </w:tr>
      <w:tr w:rsidR="0071169B" w:rsidRPr="00A20AFA" w14:paraId="43D6878B" w14:textId="77777777" w:rsidTr="00B01BF3">
        <w:tc>
          <w:tcPr>
            <w:tcW w:w="1386" w:type="pct"/>
          </w:tcPr>
          <w:p w14:paraId="22529803" w14:textId="729D7B8A" w:rsidR="00A20AFA" w:rsidRPr="00D151D9" w:rsidRDefault="0071169B" w:rsidP="00D151D9">
            <w:pPr>
              <w:rPr>
                <w:sz w:val="22"/>
                <w:szCs w:val="22"/>
                <w:lang w:val="uk-UA"/>
              </w:rPr>
            </w:pPr>
            <w:r w:rsidRPr="00D151D9">
              <w:rPr>
                <w:sz w:val="22"/>
                <w:szCs w:val="22"/>
                <w:lang w:val="uk-UA"/>
              </w:rPr>
              <w:t>Тема 1. Сутність, принципи і роль соціального страхування</w:t>
            </w:r>
          </w:p>
        </w:tc>
        <w:tc>
          <w:tcPr>
            <w:tcW w:w="394" w:type="pct"/>
            <w:vAlign w:val="center"/>
          </w:tcPr>
          <w:p w14:paraId="559E7C16" w14:textId="58AED404" w:rsidR="0071169B" w:rsidRPr="00A20AFA" w:rsidRDefault="007B7A9C" w:rsidP="00A0254C">
            <w:pPr>
              <w:jc w:val="center"/>
              <w:rPr>
                <w:sz w:val="22"/>
                <w:szCs w:val="22"/>
                <w:lang w:val="uk-UA"/>
              </w:rPr>
            </w:pPr>
            <w:r>
              <w:rPr>
                <w:sz w:val="22"/>
                <w:szCs w:val="22"/>
                <w:lang w:val="uk-UA"/>
              </w:rPr>
              <w:t>5</w:t>
            </w:r>
          </w:p>
        </w:tc>
        <w:tc>
          <w:tcPr>
            <w:tcW w:w="229" w:type="pct"/>
            <w:vAlign w:val="center"/>
          </w:tcPr>
          <w:p w14:paraId="3C0B3F65" w14:textId="31AABDE9" w:rsidR="0071169B" w:rsidRPr="00A20AFA" w:rsidRDefault="007B7A9C" w:rsidP="00A0254C">
            <w:pPr>
              <w:jc w:val="center"/>
              <w:rPr>
                <w:sz w:val="22"/>
                <w:szCs w:val="22"/>
                <w:lang w:val="uk-UA"/>
              </w:rPr>
            </w:pPr>
            <w:r>
              <w:rPr>
                <w:sz w:val="22"/>
                <w:szCs w:val="22"/>
                <w:lang w:val="uk-UA"/>
              </w:rPr>
              <w:t>2</w:t>
            </w:r>
          </w:p>
        </w:tc>
        <w:tc>
          <w:tcPr>
            <w:tcW w:w="229" w:type="pct"/>
            <w:vAlign w:val="center"/>
          </w:tcPr>
          <w:p w14:paraId="168BD2A5" w14:textId="01679594" w:rsidR="0071169B" w:rsidRPr="00A20AFA" w:rsidRDefault="007B7A9C" w:rsidP="00A0254C">
            <w:pPr>
              <w:jc w:val="center"/>
              <w:rPr>
                <w:sz w:val="22"/>
                <w:szCs w:val="22"/>
                <w:lang w:val="uk-UA"/>
              </w:rPr>
            </w:pPr>
            <w:r>
              <w:rPr>
                <w:sz w:val="22"/>
                <w:szCs w:val="22"/>
                <w:lang w:val="uk-UA"/>
              </w:rPr>
              <w:t>1</w:t>
            </w:r>
          </w:p>
        </w:tc>
        <w:tc>
          <w:tcPr>
            <w:tcW w:w="297" w:type="pct"/>
            <w:vAlign w:val="center"/>
          </w:tcPr>
          <w:p w14:paraId="0D1CCC53" w14:textId="77777777" w:rsidR="0071169B" w:rsidRPr="00A20AFA" w:rsidRDefault="0071169B" w:rsidP="00A0254C">
            <w:pPr>
              <w:jc w:val="center"/>
              <w:rPr>
                <w:sz w:val="22"/>
                <w:szCs w:val="22"/>
                <w:lang w:val="uk-UA"/>
              </w:rPr>
            </w:pPr>
          </w:p>
        </w:tc>
        <w:tc>
          <w:tcPr>
            <w:tcW w:w="279" w:type="pct"/>
            <w:vAlign w:val="center"/>
          </w:tcPr>
          <w:p w14:paraId="24D75177" w14:textId="77777777" w:rsidR="0071169B" w:rsidRPr="00A20AFA" w:rsidRDefault="0071169B" w:rsidP="00A0254C">
            <w:pPr>
              <w:jc w:val="center"/>
              <w:rPr>
                <w:sz w:val="22"/>
                <w:szCs w:val="22"/>
                <w:lang w:val="uk-UA"/>
              </w:rPr>
            </w:pPr>
          </w:p>
        </w:tc>
        <w:tc>
          <w:tcPr>
            <w:tcW w:w="298" w:type="pct"/>
            <w:vAlign w:val="center"/>
          </w:tcPr>
          <w:p w14:paraId="735CF661" w14:textId="1F68BF68" w:rsidR="0071169B" w:rsidRPr="00A20AFA" w:rsidRDefault="007B7A9C" w:rsidP="00A0254C">
            <w:pPr>
              <w:jc w:val="center"/>
              <w:rPr>
                <w:sz w:val="22"/>
                <w:szCs w:val="22"/>
                <w:lang w:val="uk-UA"/>
              </w:rPr>
            </w:pPr>
            <w:r>
              <w:rPr>
                <w:sz w:val="22"/>
                <w:szCs w:val="22"/>
                <w:lang w:val="uk-UA"/>
              </w:rPr>
              <w:t>2</w:t>
            </w:r>
          </w:p>
        </w:tc>
        <w:tc>
          <w:tcPr>
            <w:tcW w:w="485" w:type="pct"/>
            <w:vAlign w:val="center"/>
          </w:tcPr>
          <w:p w14:paraId="5064D143" w14:textId="54CDEE2E" w:rsidR="0071169B" w:rsidRPr="00A20AFA" w:rsidRDefault="0071169B" w:rsidP="00A0254C">
            <w:pPr>
              <w:jc w:val="center"/>
              <w:rPr>
                <w:sz w:val="22"/>
                <w:szCs w:val="22"/>
                <w:lang w:val="uk-UA"/>
              </w:rPr>
            </w:pPr>
          </w:p>
        </w:tc>
        <w:tc>
          <w:tcPr>
            <w:tcW w:w="169" w:type="pct"/>
            <w:vAlign w:val="center"/>
          </w:tcPr>
          <w:p w14:paraId="46BCD214" w14:textId="1F879621" w:rsidR="0071169B" w:rsidRPr="00A20AFA" w:rsidRDefault="0071169B" w:rsidP="0071169B">
            <w:pPr>
              <w:jc w:val="center"/>
              <w:rPr>
                <w:sz w:val="22"/>
                <w:szCs w:val="22"/>
                <w:lang w:val="uk-UA"/>
              </w:rPr>
            </w:pPr>
          </w:p>
        </w:tc>
        <w:tc>
          <w:tcPr>
            <w:tcW w:w="236" w:type="pct"/>
            <w:vAlign w:val="center"/>
          </w:tcPr>
          <w:p w14:paraId="54D421D4" w14:textId="028ABD2A" w:rsidR="0071169B" w:rsidRPr="00A20AFA" w:rsidRDefault="0071169B" w:rsidP="00A0254C">
            <w:pPr>
              <w:jc w:val="center"/>
              <w:rPr>
                <w:sz w:val="22"/>
                <w:szCs w:val="22"/>
                <w:lang w:val="uk-UA"/>
              </w:rPr>
            </w:pPr>
          </w:p>
        </w:tc>
        <w:tc>
          <w:tcPr>
            <w:tcW w:w="298" w:type="pct"/>
            <w:vAlign w:val="center"/>
          </w:tcPr>
          <w:p w14:paraId="6922B6AD" w14:textId="77777777" w:rsidR="0071169B" w:rsidRPr="00A20AFA" w:rsidRDefault="0071169B" w:rsidP="00A0254C">
            <w:pPr>
              <w:jc w:val="center"/>
              <w:rPr>
                <w:sz w:val="22"/>
                <w:szCs w:val="22"/>
                <w:lang w:val="uk-UA"/>
              </w:rPr>
            </w:pPr>
          </w:p>
        </w:tc>
        <w:tc>
          <w:tcPr>
            <w:tcW w:w="280" w:type="pct"/>
            <w:vAlign w:val="center"/>
          </w:tcPr>
          <w:p w14:paraId="73C703EE" w14:textId="77777777" w:rsidR="0071169B" w:rsidRPr="00A20AFA" w:rsidRDefault="0071169B" w:rsidP="00A0254C">
            <w:pPr>
              <w:jc w:val="center"/>
              <w:rPr>
                <w:sz w:val="22"/>
                <w:szCs w:val="22"/>
                <w:lang w:val="uk-UA"/>
              </w:rPr>
            </w:pPr>
          </w:p>
        </w:tc>
        <w:tc>
          <w:tcPr>
            <w:tcW w:w="421" w:type="pct"/>
            <w:vAlign w:val="center"/>
          </w:tcPr>
          <w:p w14:paraId="34EEAFAE" w14:textId="7B373AEA" w:rsidR="0071169B" w:rsidRPr="00A20AFA" w:rsidRDefault="0071169B" w:rsidP="00A0254C">
            <w:pPr>
              <w:jc w:val="center"/>
              <w:rPr>
                <w:sz w:val="22"/>
                <w:szCs w:val="22"/>
                <w:lang w:val="uk-UA"/>
              </w:rPr>
            </w:pPr>
          </w:p>
        </w:tc>
      </w:tr>
      <w:tr w:rsidR="0071169B" w:rsidRPr="00A20AFA" w14:paraId="51E8E237" w14:textId="77777777" w:rsidTr="00B01BF3">
        <w:tc>
          <w:tcPr>
            <w:tcW w:w="1386" w:type="pct"/>
          </w:tcPr>
          <w:p w14:paraId="181AB777" w14:textId="5DABD623" w:rsidR="00A20AFA" w:rsidRPr="00D151D9" w:rsidRDefault="0071169B" w:rsidP="00D151D9">
            <w:pPr>
              <w:rPr>
                <w:sz w:val="22"/>
                <w:szCs w:val="22"/>
                <w:lang w:val="uk-UA"/>
              </w:rPr>
            </w:pPr>
            <w:r w:rsidRPr="00D151D9">
              <w:rPr>
                <w:sz w:val="22"/>
                <w:szCs w:val="22"/>
                <w:lang w:val="uk-UA"/>
              </w:rPr>
              <w:t>Тема 2. Історія становлення та розвитку соціального страхування</w:t>
            </w:r>
          </w:p>
        </w:tc>
        <w:tc>
          <w:tcPr>
            <w:tcW w:w="394" w:type="pct"/>
            <w:vAlign w:val="center"/>
          </w:tcPr>
          <w:p w14:paraId="53FD0D25" w14:textId="502B2F04" w:rsidR="0071169B" w:rsidRPr="00A20AFA" w:rsidRDefault="007B7A9C" w:rsidP="00A0254C">
            <w:pPr>
              <w:jc w:val="center"/>
              <w:rPr>
                <w:sz w:val="22"/>
                <w:szCs w:val="22"/>
                <w:lang w:val="uk-UA"/>
              </w:rPr>
            </w:pPr>
            <w:r>
              <w:rPr>
                <w:sz w:val="22"/>
                <w:szCs w:val="22"/>
                <w:lang w:val="uk-UA"/>
              </w:rPr>
              <w:t>7</w:t>
            </w:r>
          </w:p>
        </w:tc>
        <w:tc>
          <w:tcPr>
            <w:tcW w:w="229" w:type="pct"/>
            <w:vAlign w:val="center"/>
          </w:tcPr>
          <w:p w14:paraId="2DEE3822" w14:textId="7B58706A" w:rsidR="0071169B" w:rsidRPr="00A20AFA" w:rsidRDefault="0071169B" w:rsidP="00A0254C">
            <w:pPr>
              <w:jc w:val="center"/>
              <w:rPr>
                <w:sz w:val="22"/>
                <w:szCs w:val="22"/>
                <w:lang w:val="uk-UA"/>
              </w:rPr>
            </w:pPr>
            <w:r w:rsidRPr="00A20AFA">
              <w:rPr>
                <w:sz w:val="22"/>
                <w:szCs w:val="22"/>
                <w:lang w:val="uk-UA"/>
              </w:rPr>
              <w:t>2</w:t>
            </w:r>
          </w:p>
        </w:tc>
        <w:tc>
          <w:tcPr>
            <w:tcW w:w="229" w:type="pct"/>
            <w:vAlign w:val="center"/>
          </w:tcPr>
          <w:p w14:paraId="26EC3536" w14:textId="600D1242" w:rsidR="0071169B" w:rsidRPr="00A20AFA" w:rsidRDefault="007B7A9C" w:rsidP="00A0254C">
            <w:pPr>
              <w:jc w:val="center"/>
              <w:rPr>
                <w:sz w:val="22"/>
                <w:szCs w:val="22"/>
                <w:lang w:val="uk-UA"/>
              </w:rPr>
            </w:pPr>
            <w:r>
              <w:rPr>
                <w:sz w:val="22"/>
                <w:szCs w:val="22"/>
                <w:lang w:val="uk-UA"/>
              </w:rPr>
              <w:t>1</w:t>
            </w:r>
          </w:p>
        </w:tc>
        <w:tc>
          <w:tcPr>
            <w:tcW w:w="297" w:type="pct"/>
            <w:vAlign w:val="center"/>
          </w:tcPr>
          <w:p w14:paraId="4EC22FAF" w14:textId="77777777" w:rsidR="0071169B" w:rsidRPr="00A20AFA" w:rsidRDefault="0071169B" w:rsidP="00A0254C">
            <w:pPr>
              <w:jc w:val="center"/>
              <w:rPr>
                <w:sz w:val="22"/>
                <w:szCs w:val="22"/>
                <w:lang w:val="uk-UA"/>
              </w:rPr>
            </w:pPr>
          </w:p>
        </w:tc>
        <w:tc>
          <w:tcPr>
            <w:tcW w:w="279" w:type="pct"/>
            <w:vAlign w:val="center"/>
          </w:tcPr>
          <w:p w14:paraId="0AAC28F7" w14:textId="77777777" w:rsidR="0071169B" w:rsidRPr="00A20AFA" w:rsidRDefault="0071169B" w:rsidP="00A0254C">
            <w:pPr>
              <w:jc w:val="center"/>
              <w:rPr>
                <w:sz w:val="22"/>
                <w:szCs w:val="22"/>
                <w:lang w:val="uk-UA"/>
              </w:rPr>
            </w:pPr>
          </w:p>
        </w:tc>
        <w:tc>
          <w:tcPr>
            <w:tcW w:w="298" w:type="pct"/>
            <w:vAlign w:val="center"/>
          </w:tcPr>
          <w:p w14:paraId="09AC3DC9" w14:textId="283A5D37" w:rsidR="0071169B" w:rsidRPr="00A20AFA" w:rsidRDefault="007B7A9C" w:rsidP="00A0254C">
            <w:pPr>
              <w:jc w:val="center"/>
              <w:rPr>
                <w:sz w:val="22"/>
                <w:szCs w:val="22"/>
                <w:lang w:val="uk-UA"/>
              </w:rPr>
            </w:pPr>
            <w:r>
              <w:rPr>
                <w:sz w:val="22"/>
                <w:szCs w:val="22"/>
                <w:lang w:val="uk-UA"/>
              </w:rPr>
              <w:t>4</w:t>
            </w:r>
          </w:p>
        </w:tc>
        <w:tc>
          <w:tcPr>
            <w:tcW w:w="485" w:type="pct"/>
            <w:vAlign w:val="center"/>
          </w:tcPr>
          <w:p w14:paraId="2FCB0862" w14:textId="35F73113" w:rsidR="0071169B" w:rsidRPr="00A20AFA" w:rsidRDefault="0071169B" w:rsidP="00A0254C">
            <w:pPr>
              <w:jc w:val="center"/>
              <w:rPr>
                <w:sz w:val="22"/>
                <w:szCs w:val="22"/>
                <w:lang w:val="uk-UA"/>
              </w:rPr>
            </w:pPr>
          </w:p>
        </w:tc>
        <w:tc>
          <w:tcPr>
            <w:tcW w:w="169" w:type="pct"/>
            <w:vAlign w:val="center"/>
          </w:tcPr>
          <w:p w14:paraId="1B0D7291" w14:textId="7070DB3A" w:rsidR="0071169B" w:rsidRPr="00A20AFA" w:rsidRDefault="0071169B" w:rsidP="00A0254C">
            <w:pPr>
              <w:jc w:val="center"/>
              <w:rPr>
                <w:sz w:val="22"/>
                <w:szCs w:val="22"/>
                <w:lang w:val="uk-UA"/>
              </w:rPr>
            </w:pPr>
          </w:p>
        </w:tc>
        <w:tc>
          <w:tcPr>
            <w:tcW w:w="236" w:type="pct"/>
            <w:vAlign w:val="center"/>
          </w:tcPr>
          <w:p w14:paraId="6DF0EBC8" w14:textId="77777777" w:rsidR="0071169B" w:rsidRPr="00A20AFA" w:rsidRDefault="0071169B" w:rsidP="00A0254C">
            <w:pPr>
              <w:jc w:val="center"/>
              <w:rPr>
                <w:sz w:val="22"/>
                <w:szCs w:val="22"/>
                <w:lang w:val="uk-UA"/>
              </w:rPr>
            </w:pPr>
          </w:p>
        </w:tc>
        <w:tc>
          <w:tcPr>
            <w:tcW w:w="298" w:type="pct"/>
            <w:vAlign w:val="center"/>
          </w:tcPr>
          <w:p w14:paraId="4E923FF5" w14:textId="77777777" w:rsidR="0071169B" w:rsidRPr="00A20AFA" w:rsidRDefault="0071169B" w:rsidP="00A0254C">
            <w:pPr>
              <w:jc w:val="center"/>
              <w:rPr>
                <w:sz w:val="22"/>
                <w:szCs w:val="22"/>
                <w:lang w:val="uk-UA"/>
              </w:rPr>
            </w:pPr>
          </w:p>
        </w:tc>
        <w:tc>
          <w:tcPr>
            <w:tcW w:w="280" w:type="pct"/>
            <w:vAlign w:val="center"/>
          </w:tcPr>
          <w:p w14:paraId="5BAC6DD9" w14:textId="77777777" w:rsidR="0071169B" w:rsidRPr="00A20AFA" w:rsidRDefault="0071169B" w:rsidP="00A0254C">
            <w:pPr>
              <w:jc w:val="center"/>
              <w:rPr>
                <w:sz w:val="22"/>
                <w:szCs w:val="22"/>
                <w:lang w:val="uk-UA"/>
              </w:rPr>
            </w:pPr>
          </w:p>
        </w:tc>
        <w:tc>
          <w:tcPr>
            <w:tcW w:w="421" w:type="pct"/>
            <w:vAlign w:val="center"/>
          </w:tcPr>
          <w:p w14:paraId="00FF017E" w14:textId="10DC2BE8" w:rsidR="0071169B" w:rsidRPr="00A20AFA" w:rsidRDefault="0071169B" w:rsidP="00A0254C">
            <w:pPr>
              <w:jc w:val="center"/>
              <w:rPr>
                <w:sz w:val="22"/>
                <w:szCs w:val="22"/>
                <w:lang w:val="uk-UA"/>
              </w:rPr>
            </w:pPr>
          </w:p>
        </w:tc>
      </w:tr>
      <w:tr w:rsidR="0071169B" w:rsidRPr="00A20AFA" w14:paraId="60B417C3" w14:textId="77777777" w:rsidTr="00B01BF3">
        <w:tc>
          <w:tcPr>
            <w:tcW w:w="1386" w:type="pct"/>
          </w:tcPr>
          <w:p w14:paraId="6E3B2E99" w14:textId="36705C6E" w:rsidR="00A20AFA" w:rsidRPr="00D151D9" w:rsidRDefault="0071169B" w:rsidP="00A20AFA">
            <w:pPr>
              <w:ind w:right="-108"/>
              <w:rPr>
                <w:iCs/>
                <w:sz w:val="22"/>
                <w:szCs w:val="22"/>
                <w:lang w:val="uk-UA"/>
              </w:rPr>
            </w:pPr>
            <w:r w:rsidRPr="00D151D9">
              <w:rPr>
                <w:sz w:val="22"/>
                <w:szCs w:val="22"/>
                <w:lang w:val="uk-UA"/>
              </w:rPr>
              <w:lastRenderedPageBreak/>
              <w:t>Тема 3.</w:t>
            </w:r>
            <w:r w:rsidRPr="00D151D9">
              <w:rPr>
                <w:iCs/>
                <w:sz w:val="22"/>
                <w:szCs w:val="22"/>
              </w:rPr>
              <w:t xml:space="preserve"> </w:t>
            </w:r>
            <w:r w:rsidRPr="00D151D9">
              <w:rPr>
                <w:iCs/>
                <w:sz w:val="22"/>
                <w:szCs w:val="22"/>
                <w:lang w:val="uk-UA"/>
              </w:rPr>
              <w:t>Державне регулювання соціального страхування в Україні</w:t>
            </w:r>
          </w:p>
        </w:tc>
        <w:tc>
          <w:tcPr>
            <w:tcW w:w="394" w:type="pct"/>
            <w:vAlign w:val="center"/>
          </w:tcPr>
          <w:p w14:paraId="6F7787FC" w14:textId="565C523D" w:rsidR="0071169B" w:rsidRPr="00A20AFA" w:rsidRDefault="007B7A9C" w:rsidP="00A0254C">
            <w:pPr>
              <w:jc w:val="center"/>
              <w:rPr>
                <w:sz w:val="22"/>
                <w:szCs w:val="22"/>
                <w:lang w:val="uk-UA"/>
              </w:rPr>
            </w:pPr>
            <w:r>
              <w:rPr>
                <w:sz w:val="22"/>
                <w:szCs w:val="22"/>
                <w:lang w:val="uk-UA"/>
              </w:rPr>
              <w:t>7</w:t>
            </w:r>
          </w:p>
        </w:tc>
        <w:tc>
          <w:tcPr>
            <w:tcW w:w="229" w:type="pct"/>
            <w:vAlign w:val="center"/>
          </w:tcPr>
          <w:p w14:paraId="57A8B7AC" w14:textId="717A600D" w:rsidR="0071169B" w:rsidRPr="00A20AFA" w:rsidRDefault="0071169B" w:rsidP="00A0254C">
            <w:pPr>
              <w:jc w:val="center"/>
              <w:rPr>
                <w:sz w:val="22"/>
                <w:szCs w:val="22"/>
                <w:lang w:val="uk-UA"/>
              </w:rPr>
            </w:pPr>
            <w:r w:rsidRPr="00A20AFA">
              <w:rPr>
                <w:sz w:val="22"/>
                <w:szCs w:val="22"/>
                <w:lang w:val="uk-UA"/>
              </w:rPr>
              <w:t>2</w:t>
            </w:r>
          </w:p>
        </w:tc>
        <w:tc>
          <w:tcPr>
            <w:tcW w:w="229" w:type="pct"/>
            <w:vAlign w:val="center"/>
          </w:tcPr>
          <w:p w14:paraId="7E9B1553" w14:textId="547F46C4" w:rsidR="0071169B" w:rsidRPr="00A20AFA" w:rsidRDefault="007B7A9C" w:rsidP="00A0254C">
            <w:pPr>
              <w:jc w:val="center"/>
              <w:rPr>
                <w:sz w:val="22"/>
                <w:szCs w:val="22"/>
                <w:lang w:val="uk-UA"/>
              </w:rPr>
            </w:pPr>
            <w:r>
              <w:rPr>
                <w:sz w:val="22"/>
                <w:szCs w:val="22"/>
                <w:lang w:val="uk-UA"/>
              </w:rPr>
              <w:t>1</w:t>
            </w:r>
          </w:p>
        </w:tc>
        <w:tc>
          <w:tcPr>
            <w:tcW w:w="297" w:type="pct"/>
            <w:vAlign w:val="center"/>
          </w:tcPr>
          <w:p w14:paraId="1E8E1B2C" w14:textId="77777777" w:rsidR="0071169B" w:rsidRPr="00A20AFA" w:rsidRDefault="0071169B" w:rsidP="00A0254C">
            <w:pPr>
              <w:jc w:val="center"/>
              <w:rPr>
                <w:sz w:val="22"/>
                <w:szCs w:val="22"/>
                <w:lang w:val="uk-UA"/>
              </w:rPr>
            </w:pPr>
          </w:p>
        </w:tc>
        <w:tc>
          <w:tcPr>
            <w:tcW w:w="279" w:type="pct"/>
            <w:vAlign w:val="center"/>
          </w:tcPr>
          <w:p w14:paraId="4CB530F0" w14:textId="77777777" w:rsidR="0071169B" w:rsidRPr="00A20AFA" w:rsidRDefault="0071169B" w:rsidP="00A0254C">
            <w:pPr>
              <w:jc w:val="center"/>
              <w:rPr>
                <w:sz w:val="22"/>
                <w:szCs w:val="22"/>
                <w:lang w:val="uk-UA"/>
              </w:rPr>
            </w:pPr>
          </w:p>
        </w:tc>
        <w:tc>
          <w:tcPr>
            <w:tcW w:w="298" w:type="pct"/>
            <w:vAlign w:val="center"/>
          </w:tcPr>
          <w:p w14:paraId="5E234BBD" w14:textId="22D2A8EE" w:rsidR="0071169B" w:rsidRPr="00A20AFA" w:rsidRDefault="007B7A9C" w:rsidP="00A0254C">
            <w:pPr>
              <w:jc w:val="center"/>
              <w:rPr>
                <w:sz w:val="22"/>
                <w:szCs w:val="22"/>
                <w:lang w:val="uk-UA"/>
              </w:rPr>
            </w:pPr>
            <w:r>
              <w:rPr>
                <w:sz w:val="22"/>
                <w:szCs w:val="22"/>
                <w:lang w:val="uk-UA"/>
              </w:rPr>
              <w:t>4</w:t>
            </w:r>
          </w:p>
        </w:tc>
        <w:tc>
          <w:tcPr>
            <w:tcW w:w="485" w:type="pct"/>
            <w:vAlign w:val="center"/>
          </w:tcPr>
          <w:p w14:paraId="0B1D88BA" w14:textId="67ECF239" w:rsidR="0071169B" w:rsidRPr="00A20AFA" w:rsidRDefault="0071169B" w:rsidP="00A0254C">
            <w:pPr>
              <w:jc w:val="center"/>
              <w:rPr>
                <w:sz w:val="22"/>
                <w:szCs w:val="22"/>
                <w:lang w:val="uk-UA"/>
              </w:rPr>
            </w:pPr>
          </w:p>
        </w:tc>
        <w:tc>
          <w:tcPr>
            <w:tcW w:w="169" w:type="pct"/>
            <w:vAlign w:val="center"/>
          </w:tcPr>
          <w:p w14:paraId="0712ECBD" w14:textId="1DEDE98E" w:rsidR="0071169B" w:rsidRPr="00A20AFA" w:rsidRDefault="0071169B" w:rsidP="0071169B">
            <w:pPr>
              <w:jc w:val="center"/>
              <w:rPr>
                <w:sz w:val="22"/>
                <w:szCs w:val="22"/>
                <w:lang w:val="en-US"/>
              </w:rPr>
            </w:pPr>
          </w:p>
        </w:tc>
        <w:tc>
          <w:tcPr>
            <w:tcW w:w="236" w:type="pct"/>
            <w:vAlign w:val="center"/>
          </w:tcPr>
          <w:p w14:paraId="7C10C5BB" w14:textId="4B25C1DB" w:rsidR="0071169B" w:rsidRPr="00A20AFA" w:rsidRDefault="0071169B" w:rsidP="00A0254C">
            <w:pPr>
              <w:jc w:val="center"/>
              <w:rPr>
                <w:sz w:val="22"/>
                <w:szCs w:val="22"/>
                <w:lang w:val="en-US"/>
              </w:rPr>
            </w:pPr>
          </w:p>
        </w:tc>
        <w:tc>
          <w:tcPr>
            <w:tcW w:w="298" w:type="pct"/>
            <w:vAlign w:val="center"/>
          </w:tcPr>
          <w:p w14:paraId="2A7E842E" w14:textId="77777777" w:rsidR="0071169B" w:rsidRPr="00A20AFA" w:rsidRDefault="0071169B" w:rsidP="00A0254C">
            <w:pPr>
              <w:jc w:val="center"/>
              <w:rPr>
                <w:sz w:val="22"/>
                <w:szCs w:val="22"/>
                <w:lang w:val="uk-UA"/>
              </w:rPr>
            </w:pPr>
          </w:p>
        </w:tc>
        <w:tc>
          <w:tcPr>
            <w:tcW w:w="280" w:type="pct"/>
            <w:vAlign w:val="center"/>
          </w:tcPr>
          <w:p w14:paraId="52A1AC41" w14:textId="77777777" w:rsidR="0071169B" w:rsidRPr="00A20AFA" w:rsidRDefault="0071169B" w:rsidP="00A0254C">
            <w:pPr>
              <w:jc w:val="center"/>
              <w:rPr>
                <w:sz w:val="22"/>
                <w:szCs w:val="22"/>
                <w:lang w:val="uk-UA"/>
              </w:rPr>
            </w:pPr>
          </w:p>
        </w:tc>
        <w:tc>
          <w:tcPr>
            <w:tcW w:w="421" w:type="pct"/>
            <w:vAlign w:val="center"/>
          </w:tcPr>
          <w:p w14:paraId="1F5A27C3" w14:textId="698D115C" w:rsidR="0071169B" w:rsidRPr="00A20AFA" w:rsidRDefault="0071169B" w:rsidP="00A0254C">
            <w:pPr>
              <w:jc w:val="center"/>
              <w:rPr>
                <w:sz w:val="22"/>
                <w:szCs w:val="22"/>
                <w:lang w:val="uk-UA"/>
              </w:rPr>
            </w:pPr>
          </w:p>
        </w:tc>
      </w:tr>
      <w:tr w:rsidR="0071169B" w:rsidRPr="00A20AFA" w14:paraId="3278F13B" w14:textId="77777777" w:rsidTr="00D151D9">
        <w:trPr>
          <w:trHeight w:val="659"/>
        </w:trPr>
        <w:tc>
          <w:tcPr>
            <w:tcW w:w="1386" w:type="pct"/>
          </w:tcPr>
          <w:p w14:paraId="78008F52" w14:textId="69A54F4B" w:rsidR="00A20AFA" w:rsidRPr="00D151D9" w:rsidRDefault="0071169B" w:rsidP="00D151D9">
            <w:pPr>
              <w:rPr>
                <w:sz w:val="22"/>
                <w:szCs w:val="22"/>
                <w:lang w:val="uk-UA"/>
              </w:rPr>
            </w:pPr>
            <w:r w:rsidRPr="00D151D9">
              <w:rPr>
                <w:sz w:val="22"/>
                <w:szCs w:val="22"/>
                <w:lang w:val="uk-UA"/>
              </w:rPr>
              <w:t>Тема 4.</w:t>
            </w:r>
            <w:r w:rsidRPr="00D151D9">
              <w:rPr>
                <w:sz w:val="22"/>
                <w:szCs w:val="22"/>
              </w:rPr>
              <w:t xml:space="preserve"> </w:t>
            </w:r>
            <w:r w:rsidRPr="00D151D9">
              <w:rPr>
                <w:sz w:val="22"/>
                <w:szCs w:val="22"/>
                <w:lang w:val="uk-UA"/>
              </w:rPr>
              <w:t>Управління коштами соціального страхування</w:t>
            </w:r>
          </w:p>
        </w:tc>
        <w:tc>
          <w:tcPr>
            <w:tcW w:w="394" w:type="pct"/>
            <w:vAlign w:val="center"/>
          </w:tcPr>
          <w:p w14:paraId="488723D1" w14:textId="5DDDD5FA" w:rsidR="0071169B" w:rsidRPr="00A20AFA" w:rsidRDefault="007B7A9C" w:rsidP="00A0254C">
            <w:pPr>
              <w:jc w:val="center"/>
              <w:rPr>
                <w:sz w:val="22"/>
                <w:szCs w:val="22"/>
                <w:lang w:val="en-US"/>
              </w:rPr>
            </w:pPr>
            <w:r>
              <w:rPr>
                <w:sz w:val="22"/>
                <w:szCs w:val="22"/>
                <w:lang w:val="uk-UA"/>
              </w:rPr>
              <w:t>7</w:t>
            </w:r>
          </w:p>
        </w:tc>
        <w:tc>
          <w:tcPr>
            <w:tcW w:w="229" w:type="pct"/>
            <w:vAlign w:val="center"/>
          </w:tcPr>
          <w:p w14:paraId="0375D97A" w14:textId="379415E3" w:rsidR="0071169B" w:rsidRPr="00A20AFA" w:rsidRDefault="0071169B" w:rsidP="00A0254C">
            <w:pPr>
              <w:jc w:val="center"/>
              <w:rPr>
                <w:sz w:val="22"/>
                <w:szCs w:val="22"/>
              </w:rPr>
            </w:pPr>
            <w:r w:rsidRPr="00A20AFA">
              <w:rPr>
                <w:sz w:val="22"/>
                <w:szCs w:val="22"/>
              </w:rPr>
              <w:t>2</w:t>
            </w:r>
          </w:p>
        </w:tc>
        <w:tc>
          <w:tcPr>
            <w:tcW w:w="229" w:type="pct"/>
            <w:vAlign w:val="center"/>
          </w:tcPr>
          <w:p w14:paraId="5B24DAE9" w14:textId="45ED28E0" w:rsidR="0071169B" w:rsidRPr="00A20AFA" w:rsidRDefault="007B7A9C" w:rsidP="00A0254C">
            <w:pPr>
              <w:jc w:val="center"/>
              <w:rPr>
                <w:sz w:val="22"/>
                <w:szCs w:val="22"/>
                <w:lang w:val="uk-UA"/>
              </w:rPr>
            </w:pPr>
            <w:r>
              <w:rPr>
                <w:sz w:val="22"/>
                <w:szCs w:val="22"/>
                <w:lang w:val="uk-UA"/>
              </w:rPr>
              <w:t>1</w:t>
            </w:r>
          </w:p>
        </w:tc>
        <w:tc>
          <w:tcPr>
            <w:tcW w:w="297" w:type="pct"/>
            <w:vAlign w:val="center"/>
          </w:tcPr>
          <w:p w14:paraId="2FEF0253" w14:textId="77777777" w:rsidR="0071169B" w:rsidRPr="00A20AFA" w:rsidRDefault="0071169B" w:rsidP="00A0254C">
            <w:pPr>
              <w:jc w:val="center"/>
              <w:rPr>
                <w:sz w:val="22"/>
                <w:szCs w:val="22"/>
                <w:lang w:val="uk-UA"/>
              </w:rPr>
            </w:pPr>
          </w:p>
        </w:tc>
        <w:tc>
          <w:tcPr>
            <w:tcW w:w="279" w:type="pct"/>
            <w:vAlign w:val="center"/>
          </w:tcPr>
          <w:p w14:paraId="7F38F048" w14:textId="77777777" w:rsidR="0071169B" w:rsidRPr="00A20AFA" w:rsidRDefault="0071169B" w:rsidP="00A0254C">
            <w:pPr>
              <w:jc w:val="center"/>
              <w:rPr>
                <w:sz w:val="22"/>
                <w:szCs w:val="22"/>
                <w:lang w:val="uk-UA"/>
              </w:rPr>
            </w:pPr>
          </w:p>
        </w:tc>
        <w:tc>
          <w:tcPr>
            <w:tcW w:w="298" w:type="pct"/>
            <w:vAlign w:val="center"/>
          </w:tcPr>
          <w:p w14:paraId="4666FAF5" w14:textId="5FBC3152" w:rsidR="0071169B" w:rsidRPr="00A20AFA" w:rsidRDefault="007B7A9C" w:rsidP="00A0254C">
            <w:pPr>
              <w:jc w:val="center"/>
              <w:rPr>
                <w:sz w:val="22"/>
                <w:szCs w:val="22"/>
                <w:lang w:val="uk-UA"/>
              </w:rPr>
            </w:pPr>
            <w:r>
              <w:rPr>
                <w:sz w:val="22"/>
                <w:szCs w:val="22"/>
                <w:lang w:val="uk-UA"/>
              </w:rPr>
              <w:t>4</w:t>
            </w:r>
          </w:p>
        </w:tc>
        <w:tc>
          <w:tcPr>
            <w:tcW w:w="485" w:type="pct"/>
            <w:vAlign w:val="center"/>
          </w:tcPr>
          <w:p w14:paraId="77B66C22" w14:textId="25C63302" w:rsidR="0071169B" w:rsidRPr="00A20AFA" w:rsidRDefault="0071169B" w:rsidP="00A0254C">
            <w:pPr>
              <w:jc w:val="center"/>
              <w:rPr>
                <w:sz w:val="22"/>
                <w:szCs w:val="22"/>
                <w:lang w:val="uk-UA"/>
              </w:rPr>
            </w:pPr>
          </w:p>
        </w:tc>
        <w:tc>
          <w:tcPr>
            <w:tcW w:w="169" w:type="pct"/>
            <w:vAlign w:val="center"/>
          </w:tcPr>
          <w:p w14:paraId="2C5F3A1B" w14:textId="3CF62190" w:rsidR="0071169B" w:rsidRPr="00A20AFA" w:rsidRDefault="0071169B" w:rsidP="00A0254C">
            <w:pPr>
              <w:jc w:val="center"/>
              <w:rPr>
                <w:sz w:val="22"/>
                <w:szCs w:val="22"/>
                <w:lang w:val="uk-UA"/>
              </w:rPr>
            </w:pPr>
          </w:p>
        </w:tc>
        <w:tc>
          <w:tcPr>
            <w:tcW w:w="236" w:type="pct"/>
            <w:vAlign w:val="center"/>
          </w:tcPr>
          <w:p w14:paraId="5C44EB0F" w14:textId="77777777" w:rsidR="0071169B" w:rsidRPr="00A20AFA" w:rsidRDefault="0071169B" w:rsidP="00A0254C">
            <w:pPr>
              <w:jc w:val="center"/>
              <w:rPr>
                <w:sz w:val="22"/>
                <w:szCs w:val="22"/>
                <w:lang w:val="uk-UA"/>
              </w:rPr>
            </w:pPr>
          </w:p>
        </w:tc>
        <w:tc>
          <w:tcPr>
            <w:tcW w:w="298" w:type="pct"/>
            <w:vAlign w:val="center"/>
          </w:tcPr>
          <w:p w14:paraId="5AFA82B4" w14:textId="77777777" w:rsidR="0071169B" w:rsidRPr="00A20AFA" w:rsidRDefault="0071169B" w:rsidP="00A0254C">
            <w:pPr>
              <w:jc w:val="center"/>
              <w:rPr>
                <w:sz w:val="22"/>
                <w:szCs w:val="22"/>
                <w:lang w:val="uk-UA"/>
              </w:rPr>
            </w:pPr>
          </w:p>
        </w:tc>
        <w:tc>
          <w:tcPr>
            <w:tcW w:w="280" w:type="pct"/>
            <w:vAlign w:val="center"/>
          </w:tcPr>
          <w:p w14:paraId="57750E94" w14:textId="77777777" w:rsidR="0071169B" w:rsidRPr="00A20AFA" w:rsidRDefault="0071169B" w:rsidP="00A0254C">
            <w:pPr>
              <w:jc w:val="center"/>
              <w:rPr>
                <w:sz w:val="22"/>
                <w:szCs w:val="22"/>
                <w:lang w:val="uk-UA"/>
              </w:rPr>
            </w:pPr>
          </w:p>
        </w:tc>
        <w:tc>
          <w:tcPr>
            <w:tcW w:w="421" w:type="pct"/>
            <w:vAlign w:val="center"/>
          </w:tcPr>
          <w:p w14:paraId="40BD1FC7" w14:textId="63DFEB75" w:rsidR="0071169B" w:rsidRPr="00A20AFA" w:rsidRDefault="0071169B" w:rsidP="00A0254C">
            <w:pPr>
              <w:jc w:val="center"/>
              <w:rPr>
                <w:sz w:val="22"/>
                <w:szCs w:val="22"/>
                <w:lang w:val="uk-UA"/>
              </w:rPr>
            </w:pPr>
          </w:p>
        </w:tc>
      </w:tr>
      <w:tr w:rsidR="00A0254C" w:rsidRPr="00A20AFA" w14:paraId="33014450" w14:textId="77777777" w:rsidTr="00B01BF3">
        <w:tc>
          <w:tcPr>
            <w:tcW w:w="1386" w:type="pct"/>
          </w:tcPr>
          <w:p w14:paraId="782ED84D" w14:textId="2AD8B259" w:rsidR="00657E9C" w:rsidRPr="00D151D9" w:rsidRDefault="00A0254C" w:rsidP="00D151D9">
            <w:pPr>
              <w:rPr>
                <w:sz w:val="22"/>
                <w:szCs w:val="22"/>
                <w:lang w:val="uk-UA"/>
              </w:rPr>
            </w:pPr>
            <w:r w:rsidRPr="00D151D9">
              <w:rPr>
                <w:sz w:val="22"/>
                <w:szCs w:val="22"/>
                <w:lang w:val="uk-UA"/>
              </w:rPr>
              <w:t>Тема 5. Соціальне страхування з тимчасової втрати працездатності</w:t>
            </w:r>
          </w:p>
        </w:tc>
        <w:tc>
          <w:tcPr>
            <w:tcW w:w="394" w:type="pct"/>
            <w:vAlign w:val="center"/>
          </w:tcPr>
          <w:p w14:paraId="382D0207" w14:textId="6F9F2F07" w:rsidR="00A0254C" w:rsidRPr="00A20AFA" w:rsidRDefault="007B7A9C" w:rsidP="00A0254C">
            <w:pPr>
              <w:jc w:val="center"/>
              <w:rPr>
                <w:sz w:val="22"/>
                <w:szCs w:val="22"/>
                <w:lang w:val="uk-UA"/>
              </w:rPr>
            </w:pPr>
            <w:r>
              <w:rPr>
                <w:sz w:val="22"/>
                <w:szCs w:val="22"/>
                <w:lang w:val="uk-UA"/>
              </w:rPr>
              <w:t>10</w:t>
            </w:r>
          </w:p>
        </w:tc>
        <w:tc>
          <w:tcPr>
            <w:tcW w:w="229" w:type="pct"/>
            <w:vAlign w:val="center"/>
          </w:tcPr>
          <w:p w14:paraId="31B38A5B" w14:textId="3197DE77" w:rsidR="00A0254C" w:rsidRPr="00A20AFA" w:rsidRDefault="007B7A9C" w:rsidP="00A0254C">
            <w:pPr>
              <w:jc w:val="center"/>
              <w:rPr>
                <w:sz w:val="22"/>
                <w:szCs w:val="22"/>
                <w:lang w:val="uk-UA"/>
              </w:rPr>
            </w:pPr>
            <w:r>
              <w:rPr>
                <w:sz w:val="22"/>
                <w:szCs w:val="22"/>
                <w:lang w:val="uk-UA"/>
              </w:rPr>
              <w:t>2</w:t>
            </w:r>
          </w:p>
        </w:tc>
        <w:tc>
          <w:tcPr>
            <w:tcW w:w="229" w:type="pct"/>
            <w:vAlign w:val="center"/>
          </w:tcPr>
          <w:p w14:paraId="4FCF874B" w14:textId="35650D15" w:rsidR="00A0254C" w:rsidRPr="00A20AFA" w:rsidRDefault="007B7A9C" w:rsidP="00A0254C">
            <w:pPr>
              <w:jc w:val="center"/>
              <w:rPr>
                <w:sz w:val="22"/>
                <w:szCs w:val="22"/>
                <w:lang w:val="uk-UA"/>
              </w:rPr>
            </w:pPr>
            <w:r>
              <w:rPr>
                <w:sz w:val="22"/>
                <w:szCs w:val="22"/>
                <w:lang w:val="uk-UA"/>
              </w:rPr>
              <w:t>2</w:t>
            </w:r>
          </w:p>
        </w:tc>
        <w:tc>
          <w:tcPr>
            <w:tcW w:w="297" w:type="pct"/>
            <w:vAlign w:val="center"/>
          </w:tcPr>
          <w:p w14:paraId="678637F6" w14:textId="77777777" w:rsidR="00A0254C" w:rsidRPr="00A20AFA" w:rsidRDefault="00A0254C" w:rsidP="00A0254C">
            <w:pPr>
              <w:jc w:val="center"/>
              <w:rPr>
                <w:sz w:val="22"/>
                <w:szCs w:val="22"/>
                <w:lang w:val="uk-UA"/>
              </w:rPr>
            </w:pPr>
          </w:p>
        </w:tc>
        <w:tc>
          <w:tcPr>
            <w:tcW w:w="279" w:type="pct"/>
            <w:vAlign w:val="center"/>
          </w:tcPr>
          <w:p w14:paraId="231DD1E7" w14:textId="77777777" w:rsidR="00A0254C" w:rsidRPr="00A20AFA" w:rsidRDefault="00A0254C" w:rsidP="00A0254C">
            <w:pPr>
              <w:jc w:val="center"/>
              <w:rPr>
                <w:sz w:val="22"/>
                <w:szCs w:val="22"/>
                <w:lang w:val="uk-UA"/>
              </w:rPr>
            </w:pPr>
          </w:p>
        </w:tc>
        <w:tc>
          <w:tcPr>
            <w:tcW w:w="298" w:type="pct"/>
            <w:vAlign w:val="center"/>
          </w:tcPr>
          <w:p w14:paraId="4A0A5638" w14:textId="6C36C70B" w:rsidR="00A0254C" w:rsidRPr="00A20AFA" w:rsidRDefault="007B7A9C" w:rsidP="00A0254C">
            <w:pPr>
              <w:jc w:val="center"/>
              <w:rPr>
                <w:sz w:val="22"/>
                <w:szCs w:val="22"/>
                <w:lang w:val="uk-UA"/>
              </w:rPr>
            </w:pPr>
            <w:r>
              <w:rPr>
                <w:sz w:val="22"/>
                <w:szCs w:val="22"/>
                <w:lang w:val="uk-UA"/>
              </w:rPr>
              <w:t>6</w:t>
            </w:r>
          </w:p>
        </w:tc>
        <w:tc>
          <w:tcPr>
            <w:tcW w:w="485" w:type="pct"/>
            <w:vAlign w:val="center"/>
          </w:tcPr>
          <w:p w14:paraId="099A913E" w14:textId="68B6848B" w:rsidR="00A0254C" w:rsidRPr="00A20AFA" w:rsidRDefault="00A0254C" w:rsidP="00A0254C">
            <w:pPr>
              <w:jc w:val="center"/>
              <w:rPr>
                <w:sz w:val="22"/>
                <w:szCs w:val="22"/>
                <w:lang w:val="uk-UA"/>
              </w:rPr>
            </w:pPr>
          </w:p>
        </w:tc>
        <w:tc>
          <w:tcPr>
            <w:tcW w:w="169" w:type="pct"/>
            <w:vAlign w:val="center"/>
          </w:tcPr>
          <w:p w14:paraId="09C2A469" w14:textId="684B22FC" w:rsidR="00A0254C" w:rsidRPr="00A20AFA" w:rsidRDefault="00A0254C" w:rsidP="00A0254C">
            <w:pPr>
              <w:jc w:val="center"/>
              <w:rPr>
                <w:sz w:val="22"/>
                <w:szCs w:val="22"/>
                <w:lang w:val="uk-UA"/>
              </w:rPr>
            </w:pPr>
          </w:p>
        </w:tc>
        <w:tc>
          <w:tcPr>
            <w:tcW w:w="236" w:type="pct"/>
            <w:vAlign w:val="center"/>
          </w:tcPr>
          <w:p w14:paraId="0B29FC0E" w14:textId="258A1F2D" w:rsidR="00A0254C" w:rsidRPr="00A20AFA" w:rsidRDefault="00A0254C" w:rsidP="00A0254C">
            <w:pPr>
              <w:jc w:val="center"/>
              <w:rPr>
                <w:sz w:val="22"/>
                <w:szCs w:val="22"/>
                <w:lang w:val="uk-UA"/>
              </w:rPr>
            </w:pPr>
          </w:p>
        </w:tc>
        <w:tc>
          <w:tcPr>
            <w:tcW w:w="298" w:type="pct"/>
            <w:vAlign w:val="center"/>
          </w:tcPr>
          <w:p w14:paraId="64B7697E" w14:textId="77777777" w:rsidR="00A0254C" w:rsidRPr="00A20AFA" w:rsidRDefault="00A0254C" w:rsidP="00A0254C">
            <w:pPr>
              <w:jc w:val="center"/>
              <w:rPr>
                <w:sz w:val="22"/>
                <w:szCs w:val="22"/>
                <w:lang w:val="uk-UA"/>
              </w:rPr>
            </w:pPr>
          </w:p>
        </w:tc>
        <w:tc>
          <w:tcPr>
            <w:tcW w:w="280" w:type="pct"/>
            <w:vAlign w:val="center"/>
          </w:tcPr>
          <w:p w14:paraId="6B5700C1" w14:textId="77777777" w:rsidR="00A0254C" w:rsidRPr="00A20AFA" w:rsidRDefault="00A0254C" w:rsidP="00A0254C">
            <w:pPr>
              <w:jc w:val="center"/>
              <w:rPr>
                <w:sz w:val="22"/>
                <w:szCs w:val="22"/>
                <w:lang w:val="uk-UA"/>
              </w:rPr>
            </w:pPr>
          </w:p>
        </w:tc>
        <w:tc>
          <w:tcPr>
            <w:tcW w:w="421" w:type="pct"/>
            <w:vAlign w:val="center"/>
          </w:tcPr>
          <w:p w14:paraId="03C4E13B" w14:textId="0C25AECB" w:rsidR="00A0254C" w:rsidRPr="00A20AFA" w:rsidRDefault="00A0254C" w:rsidP="00A0254C">
            <w:pPr>
              <w:jc w:val="center"/>
              <w:rPr>
                <w:sz w:val="22"/>
                <w:szCs w:val="22"/>
                <w:lang w:val="uk-UA"/>
              </w:rPr>
            </w:pPr>
          </w:p>
        </w:tc>
      </w:tr>
      <w:tr w:rsidR="00A0254C" w:rsidRPr="00A20AFA" w14:paraId="047191DE" w14:textId="77777777" w:rsidTr="00B01BF3">
        <w:tc>
          <w:tcPr>
            <w:tcW w:w="1386" w:type="pct"/>
          </w:tcPr>
          <w:p w14:paraId="64CB3966" w14:textId="77777777" w:rsidR="00A0254C" w:rsidRPr="00D151D9" w:rsidRDefault="00A0254C" w:rsidP="00A0254C">
            <w:pPr>
              <w:rPr>
                <w:b/>
                <w:sz w:val="22"/>
                <w:szCs w:val="22"/>
                <w:lang w:val="uk-UA"/>
              </w:rPr>
            </w:pPr>
            <w:r w:rsidRPr="00D151D9">
              <w:rPr>
                <w:b/>
                <w:sz w:val="22"/>
                <w:szCs w:val="22"/>
                <w:lang w:val="uk-UA"/>
              </w:rPr>
              <w:t>Разом за змістовим модулем 1</w:t>
            </w:r>
          </w:p>
        </w:tc>
        <w:tc>
          <w:tcPr>
            <w:tcW w:w="394" w:type="pct"/>
            <w:vAlign w:val="center"/>
          </w:tcPr>
          <w:p w14:paraId="6365FD82" w14:textId="3B6AE5CC" w:rsidR="00A0254C" w:rsidRPr="00D151D9" w:rsidRDefault="007B7A9C" w:rsidP="00A0254C">
            <w:pPr>
              <w:jc w:val="center"/>
              <w:rPr>
                <w:b/>
                <w:sz w:val="22"/>
                <w:szCs w:val="22"/>
                <w:lang w:val="en-US"/>
              </w:rPr>
            </w:pPr>
            <w:r>
              <w:rPr>
                <w:b/>
                <w:sz w:val="22"/>
                <w:szCs w:val="22"/>
                <w:lang w:val="uk-UA"/>
              </w:rPr>
              <w:t>36</w:t>
            </w:r>
          </w:p>
        </w:tc>
        <w:tc>
          <w:tcPr>
            <w:tcW w:w="229" w:type="pct"/>
            <w:vAlign w:val="center"/>
          </w:tcPr>
          <w:p w14:paraId="5ABB3CF1" w14:textId="3B1CEDBA" w:rsidR="00A0254C" w:rsidRPr="00D151D9" w:rsidRDefault="007B7A9C" w:rsidP="00A0254C">
            <w:pPr>
              <w:jc w:val="center"/>
              <w:rPr>
                <w:b/>
                <w:sz w:val="22"/>
                <w:szCs w:val="22"/>
                <w:lang w:val="uk-UA"/>
              </w:rPr>
            </w:pPr>
            <w:r>
              <w:rPr>
                <w:b/>
                <w:sz w:val="22"/>
                <w:szCs w:val="22"/>
                <w:lang w:val="uk-UA"/>
              </w:rPr>
              <w:t>10</w:t>
            </w:r>
          </w:p>
        </w:tc>
        <w:tc>
          <w:tcPr>
            <w:tcW w:w="229" w:type="pct"/>
            <w:vAlign w:val="center"/>
          </w:tcPr>
          <w:p w14:paraId="5C1DC5C9" w14:textId="09F222AF" w:rsidR="00A0254C" w:rsidRPr="00D151D9" w:rsidRDefault="007B7A9C" w:rsidP="00A0254C">
            <w:pPr>
              <w:jc w:val="center"/>
              <w:rPr>
                <w:b/>
                <w:sz w:val="22"/>
                <w:szCs w:val="22"/>
                <w:lang w:val="uk-UA"/>
              </w:rPr>
            </w:pPr>
            <w:r>
              <w:rPr>
                <w:b/>
                <w:sz w:val="22"/>
                <w:szCs w:val="22"/>
                <w:lang w:val="uk-UA"/>
              </w:rPr>
              <w:t>6</w:t>
            </w:r>
          </w:p>
        </w:tc>
        <w:tc>
          <w:tcPr>
            <w:tcW w:w="297" w:type="pct"/>
            <w:vAlign w:val="center"/>
          </w:tcPr>
          <w:p w14:paraId="7D39A0DC" w14:textId="77777777" w:rsidR="00A0254C" w:rsidRPr="00D151D9" w:rsidRDefault="00A0254C" w:rsidP="00A0254C">
            <w:pPr>
              <w:jc w:val="center"/>
              <w:rPr>
                <w:b/>
                <w:sz w:val="22"/>
                <w:szCs w:val="22"/>
                <w:lang w:val="uk-UA"/>
              </w:rPr>
            </w:pPr>
          </w:p>
        </w:tc>
        <w:tc>
          <w:tcPr>
            <w:tcW w:w="279" w:type="pct"/>
            <w:vAlign w:val="center"/>
          </w:tcPr>
          <w:p w14:paraId="26DD06E4" w14:textId="77777777" w:rsidR="00A0254C" w:rsidRPr="00D151D9" w:rsidRDefault="00A0254C" w:rsidP="00A0254C">
            <w:pPr>
              <w:jc w:val="center"/>
              <w:rPr>
                <w:b/>
                <w:sz w:val="22"/>
                <w:szCs w:val="22"/>
                <w:lang w:val="uk-UA"/>
              </w:rPr>
            </w:pPr>
          </w:p>
        </w:tc>
        <w:tc>
          <w:tcPr>
            <w:tcW w:w="298" w:type="pct"/>
            <w:vAlign w:val="center"/>
          </w:tcPr>
          <w:p w14:paraId="085E331F" w14:textId="7E395523" w:rsidR="00A0254C" w:rsidRPr="00D151D9" w:rsidRDefault="007B7A9C" w:rsidP="00A0254C">
            <w:pPr>
              <w:jc w:val="center"/>
              <w:rPr>
                <w:b/>
                <w:sz w:val="22"/>
                <w:szCs w:val="22"/>
                <w:lang w:val="uk-UA"/>
              </w:rPr>
            </w:pPr>
            <w:r>
              <w:rPr>
                <w:b/>
                <w:sz w:val="22"/>
                <w:szCs w:val="22"/>
                <w:lang w:val="uk-UA"/>
              </w:rPr>
              <w:t>20</w:t>
            </w:r>
          </w:p>
        </w:tc>
        <w:tc>
          <w:tcPr>
            <w:tcW w:w="485" w:type="pct"/>
            <w:vAlign w:val="center"/>
          </w:tcPr>
          <w:p w14:paraId="20DBDB05" w14:textId="6DFED475" w:rsidR="00A0254C" w:rsidRPr="00D151D9" w:rsidRDefault="00A0254C" w:rsidP="00A0254C">
            <w:pPr>
              <w:jc w:val="center"/>
              <w:rPr>
                <w:b/>
                <w:sz w:val="22"/>
                <w:szCs w:val="22"/>
                <w:lang w:val="uk-UA"/>
              </w:rPr>
            </w:pPr>
          </w:p>
        </w:tc>
        <w:tc>
          <w:tcPr>
            <w:tcW w:w="169" w:type="pct"/>
            <w:vAlign w:val="center"/>
          </w:tcPr>
          <w:p w14:paraId="2D6E0F7B" w14:textId="6A0BD611" w:rsidR="00A0254C" w:rsidRPr="00D151D9" w:rsidRDefault="00A0254C" w:rsidP="00A0254C">
            <w:pPr>
              <w:jc w:val="center"/>
              <w:rPr>
                <w:b/>
                <w:sz w:val="22"/>
                <w:szCs w:val="22"/>
                <w:lang w:val="uk-UA"/>
              </w:rPr>
            </w:pPr>
          </w:p>
        </w:tc>
        <w:tc>
          <w:tcPr>
            <w:tcW w:w="236" w:type="pct"/>
            <w:vAlign w:val="center"/>
          </w:tcPr>
          <w:p w14:paraId="7254B227" w14:textId="632046DB" w:rsidR="00A0254C" w:rsidRPr="00D151D9" w:rsidRDefault="00A0254C" w:rsidP="00A0254C">
            <w:pPr>
              <w:jc w:val="center"/>
              <w:rPr>
                <w:b/>
                <w:sz w:val="22"/>
                <w:szCs w:val="22"/>
                <w:lang w:val="uk-UA"/>
              </w:rPr>
            </w:pPr>
          </w:p>
        </w:tc>
        <w:tc>
          <w:tcPr>
            <w:tcW w:w="298" w:type="pct"/>
            <w:vAlign w:val="center"/>
          </w:tcPr>
          <w:p w14:paraId="36438585" w14:textId="77777777" w:rsidR="00A0254C" w:rsidRPr="00D151D9" w:rsidRDefault="00A0254C" w:rsidP="00A0254C">
            <w:pPr>
              <w:jc w:val="center"/>
              <w:rPr>
                <w:b/>
                <w:sz w:val="22"/>
                <w:szCs w:val="22"/>
                <w:lang w:val="uk-UA"/>
              </w:rPr>
            </w:pPr>
          </w:p>
        </w:tc>
        <w:tc>
          <w:tcPr>
            <w:tcW w:w="280" w:type="pct"/>
            <w:vAlign w:val="center"/>
          </w:tcPr>
          <w:p w14:paraId="576602D3" w14:textId="77777777" w:rsidR="00A0254C" w:rsidRPr="00D151D9" w:rsidRDefault="00A0254C" w:rsidP="00A0254C">
            <w:pPr>
              <w:jc w:val="center"/>
              <w:rPr>
                <w:b/>
                <w:sz w:val="22"/>
                <w:szCs w:val="22"/>
                <w:lang w:val="uk-UA"/>
              </w:rPr>
            </w:pPr>
          </w:p>
        </w:tc>
        <w:tc>
          <w:tcPr>
            <w:tcW w:w="421" w:type="pct"/>
            <w:vAlign w:val="center"/>
          </w:tcPr>
          <w:p w14:paraId="7F874BBD" w14:textId="0EC9AD59" w:rsidR="00A0254C" w:rsidRPr="00D151D9" w:rsidRDefault="00A0254C" w:rsidP="00A0254C">
            <w:pPr>
              <w:jc w:val="center"/>
              <w:rPr>
                <w:b/>
                <w:sz w:val="22"/>
                <w:szCs w:val="22"/>
                <w:lang w:val="uk-UA"/>
              </w:rPr>
            </w:pPr>
          </w:p>
        </w:tc>
      </w:tr>
      <w:tr w:rsidR="0047519D" w:rsidRPr="00A20AFA" w14:paraId="29C726CF" w14:textId="77777777" w:rsidTr="00B01BF3">
        <w:tc>
          <w:tcPr>
            <w:tcW w:w="1386" w:type="pct"/>
          </w:tcPr>
          <w:p w14:paraId="13F59D09" w14:textId="77777777" w:rsidR="0047519D" w:rsidRPr="00A20AFA" w:rsidRDefault="0047519D" w:rsidP="003A50CC">
            <w:pPr>
              <w:rPr>
                <w:bCs/>
                <w:sz w:val="22"/>
                <w:szCs w:val="22"/>
                <w:lang w:val="uk-UA"/>
              </w:rPr>
            </w:pPr>
            <w:r w:rsidRPr="00A20AFA">
              <w:rPr>
                <w:b/>
                <w:bCs/>
                <w:sz w:val="22"/>
                <w:szCs w:val="22"/>
                <w:lang w:val="uk-UA"/>
              </w:rPr>
              <w:t>Теми лекційних занять</w:t>
            </w:r>
          </w:p>
        </w:tc>
        <w:tc>
          <w:tcPr>
            <w:tcW w:w="3614" w:type="pct"/>
            <w:gridSpan w:val="12"/>
          </w:tcPr>
          <w:p w14:paraId="50961C43" w14:textId="73D57787" w:rsidR="0047519D" w:rsidRPr="00A20AFA" w:rsidRDefault="0047519D" w:rsidP="008226A1">
            <w:pPr>
              <w:jc w:val="center"/>
              <w:rPr>
                <w:b/>
                <w:sz w:val="22"/>
                <w:szCs w:val="22"/>
                <w:lang w:val="uk-UA"/>
              </w:rPr>
            </w:pPr>
            <w:r w:rsidRPr="00A20AFA">
              <w:rPr>
                <w:b/>
                <w:sz w:val="22"/>
                <w:szCs w:val="22"/>
                <w:lang w:val="uk-UA"/>
              </w:rPr>
              <w:t>Змістовий модуль 2.</w:t>
            </w:r>
            <w:r w:rsidRPr="00A20AFA">
              <w:rPr>
                <w:b/>
                <w:sz w:val="22"/>
                <w:szCs w:val="22"/>
              </w:rPr>
              <w:t xml:space="preserve"> </w:t>
            </w:r>
            <w:r w:rsidR="000531C0" w:rsidRPr="00A20AFA">
              <w:rPr>
                <w:b/>
                <w:sz w:val="22"/>
                <w:szCs w:val="22"/>
              </w:rPr>
              <w:t>П</w:t>
            </w:r>
            <w:proofErr w:type="spellStart"/>
            <w:r w:rsidR="000531C0" w:rsidRPr="00A20AFA">
              <w:rPr>
                <w:b/>
                <w:sz w:val="22"/>
                <w:szCs w:val="22"/>
                <w:lang w:val="uk-UA"/>
              </w:rPr>
              <w:t>рактика</w:t>
            </w:r>
            <w:proofErr w:type="spellEnd"/>
            <w:r w:rsidR="000531C0" w:rsidRPr="00A20AFA">
              <w:rPr>
                <w:b/>
                <w:sz w:val="22"/>
                <w:szCs w:val="22"/>
                <w:lang w:val="uk-UA"/>
              </w:rPr>
              <w:t xml:space="preserve"> здійснення видів соціального страхування в Україні</w:t>
            </w:r>
          </w:p>
        </w:tc>
      </w:tr>
      <w:tr w:rsidR="0071169B" w:rsidRPr="00A20AFA" w14:paraId="5A0286C7" w14:textId="77777777" w:rsidTr="00D151D9">
        <w:trPr>
          <w:trHeight w:val="497"/>
        </w:trPr>
        <w:tc>
          <w:tcPr>
            <w:tcW w:w="1386" w:type="pct"/>
          </w:tcPr>
          <w:p w14:paraId="58289F53" w14:textId="3DCCEF9A" w:rsidR="00E11119" w:rsidRPr="00D151D9" w:rsidRDefault="0071169B" w:rsidP="0071169B">
            <w:pPr>
              <w:rPr>
                <w:sz w:val="22"/>
                <w:szCs w:val="22"/>
                <w:lang w:val="uk-UA"/>
              </w:rPr>
            </w:pPr>
            <w:r w:rsidRPr="00D151D9">
              <w:rPr>
                <w:sz w:val="22"/>
                <w:szCs w:val="22"/>
                <w:lang w:val="uk-UA"/>
              </w:rPr>
              <w:t>Тема 6. Медичне страхування</w:t>
            </w:r>
            <w:r w:rsidRPr="00D151D9">
              <w:rPr>
                <w:sz w:val="22"/>
                <w:szCs w:val="22"/>
              </w:rPr>
              <w:t xml:space="preserve"> </w:t>
            </w:r>
          </w:p>
        </w:tc>
        <w:tc>
          <w:tcPr>
            <w:tcW w:w="394" w:type="pct"/>
            <w:vAlign w:val="center"/>
          </w:tcPr>
          <w:p w14:paraId="297521F9" w14:textId="38854AAE" w:rsidR="0071169B" w:rsidRPr="00A20AFA" w:rsidRDefault="00D858A2" w:rsidP="0071169B">
            <w:pPr>
              <w:jc w:val="center"/>
              <w:rPr>
                <w:sz w:val="22"/>
                <w:szCs w:val="22"/>
                <w:lang w:val="uk-UA"/>
              </w:rPr>
            </w:pPr>
            <w:r>
              <w:rPr>
                <w:sz w:val="22"/>
                <w:szCs w:val="22"/>
                <w:lang w:val="uk-UA"/>
              </w:rPr>
              <w:t>8</w:t>
            </w:r>
          </w:p>
        </w:tc>
        <w:tc>
          <w:tcPr>
            <w:tcW w:w="229" w:type="pct"/>
            <w:vAlign w:val="center"/>
          </w:tcPr>
          <w:p w14:paraId="0DA519BD" w14:textId="11C9375B" w:rsidR="0071169B" w:rsidRPr="00A20AFA" w:rsidRDefault="00D858A2" w:rsidP="0071169B">
            <w:pPr>
              <w:jc w:val="center"/>
              <w:rPr>
                <w:sz w:val="22"/>
                <w:szCs w:val="22"/>
                <w:lang w:val="uk-UA"/>
              </w:rPr>
            </w:pPr>
            <w:r>
              <w:rPr>
                <w:sz w:val="22"/>
                <w:szCs w:val="22"/>
                <w:lang w:val="uk-UA"/>
              </w:rPr>
              <w:t>2</w:t>
            </w:r>
          </w:p>
        </w:tc>
        <w:tc>
          <w:tcPr>
            <w:tcW w:w="229" w:type="pct"/>
            <w:vAlign w:val="center"/>
          </w:tcPr>
          <w:p w14:paraId="11D917B1" w14:textId="2EABE581" w:rsidR="0071169B" w:rsidRPr="00A20AFA" w:rsidRDefault="007B7A9C" w:rsidP="0071169B">
            <w:pPr>
              <w:jc w:val="center"/>
              <w:rPr>
                <w:sz w:val="22"/>
                <w:szCs w:val="22"/>
                <w:lang w:val="uk-UA"/>
              </w:rPr>
            </w:pPr>
            <w:r>
              <w:rPr>
                <w:sz w:val="22"/>
                <w:szCs w:val="22"/>
                <w:lang w:val="uk-UA"/>
              </w:rPr>
              <w:t>1</w:t>
            </w:r>
          </w:p>
        </w:tc>
        <w:tc>
          <w:tcPr>
            <w:tcW w:w="297" w:type="pct"/>
            <w:vAlign w:val="center"/>
          </w:tcPr>
          <w:p w14:paraId="506EA556" w14:textId="77777777" w:rsidR="0071169B" w:rsidRPr="00A20AFA" w:rsidRDefault="0071169B" w:rsidP="0071169B">
            <w:pPr>
              <w:jc w:val="center"/>
              <w:rPr>
                <w:sz w:val="22"/>
                <w:szCs w:val="22"/>
                <w:lang w:val="uk-UA"/>
              </w:rPr>
            </w:pPr>
          </w:p>
        </w:tc>
        <w:tc>
          <w:tcPr>
            <w:tcW w:w="279" w:type="pct"/>
            <w:vAlign w:val="center"/>
          </w:tcPr>
          <w:p w14:paraId="3FC9AB62" w14:textId="77777777" w:rsidR="0071169B" w:rsidRPr="00A20AFA" w:rsidRDefault="0071169B" w:rsidP="0071169B">
            <w:pPr>
              <w:jc w:val="center"/>
              <w:rPr>
                <w:sz w:val="22"/>
                <w:szCs w:val="22"/>
                <w:lang w:val="uk-UA"/>
              </w:rPr>
            </w:pPr>
          </w:p>
        </w:tc>
        <w:tc>
          <w:tcPr>
            <w:tcW w:w="298" w:type="pct"/>
            <w:vAlign w:val="center"/>
          </w:tcPr>
          <w:p w14:paraId="36C0B1F5" w14:textId="7E9E5990" w:rsidR="0071169B" w:rsidRPr="00A20AFA" w:rsidRDefault="007B7A9C" w:rsidP="0071169B">
            <w:pPr>
              <w:jc w:val="center"/>
              <w:rPr>
                <w:sz w:val="22"/>
                <w:szCs w:val="22"/>
                <w:lang w:val="uk-UA"/>
              </w:rPr>
            </w:pPr>
            <w:r>
              <w:rPr>
                <w:sz w:val="22"/>
                <w:szCs w:val="22"/>
                <w:lang w:val="uk-UA"/>
              </w:rPr>
              <w:t>5</w:t>
            </w:r>
          </w:p>
        </w:tc>
        <w:tc>
          <w:tcPr>
            <w:tcW w:w="485" w:type="pct"/>
            <w:vAlign w:val="center"/>
          </w:tcPr>
          <w:p w14:paraId="1977D84D" w14:textId="67226C08" w:rsidR="0071169B" w:rsidRPr="00A20AFA" w:rsidRDefault="0071169B" w:rsidP="0071169B">
            <w:pPr>
              <w:jc w:val="center"/>
              <w:rPr>
                <w:sz w:val="22"/>
                <w:szCs w:val="22"/>
                <w:lang w:val="uk-UA"/>
              </w:rPr>
            </w:pPr>
          </w:p>
        </w:tc>
        <w:tc>
          <w:tcPr>
            <w:tcW w:w="169" w:type="pct"/>
            <w:vAlign w:val="center"/>
          </w:tcPr>
          <w:p w14:paraId="25B1C2B6" w14:textId="55DC2054" w:rsidR="0071169B" w:rsidRPr="00A20AFA" w:rsidRDefault="0071169B" w:rsidP="0071169B">
            <w:pPr>
              <w:jc w:val="center"/>
              <w:rPr>
                <w:sz w:val="22"/>
                <w:szCs w:val="22"/>
                <w:lang w:val="uk-UA"/>
              </w:rPr>
            </w:pPr>
          </w:p>
        </w:tc>
        <w:tc>
          <w:tcPr>
            <w:tcW w:w="236" w:type="pct"/>
            <w:vAlign w:val="center"/>
          </w:tcPr>
          <w:p w14:paraId="2F87978F" w14:textId="0754A8CB" w:rsidR="0071169B" w:rsidRPr="00A20AFA" w:rsidRDefault="0071169B" w:rsidP="0071169B">
            <w:pPr>
              <w:jc w:val="center"/>
              <w:rPr>
                <w:sz w:val="22"/>
                <w:szCs w:val="22"/>
                <w:lang w:val="en-US"/>
              </w:rPr>
            </w:pPr>
          </w:p>
        </w:tc>
        <w:tc>
          <w:tcPr>
            <w:tcW w:w="298" w:type="pct"/>
            <w:vAlign w:val="center"/>
          </w:tcPr>
          <w:p w14:paraId="7FCE21D0" w14:textId="77777777" w:rsidR="0071169B" w:rsidRPr="00A20AFA" w:rsidRDefault="0071169B" w:rsidP="0071169B">
            <w:pPr>
              <w:jc w:val="center"/>
              <w:rPr>
                <w:sz w:val="22"/>
                <w:szCs w:val="22"/>
                <w:lang w:val="uk-UA"/>
              </w:rPr>
            </w:pPr>
          </w:p>
        </w:tc>
        <w:tc>
          <w:tcPr>
            <w:tcW w:w="280" w:type="pct"/>
            <w:vAlign w:val="center"/>
          </w:tcPr>
          <w:p w14:paraId="21F412BD" w14:textId="77777777" w:rsidR="0071169B" w:rsidRPr="00A20AFA" w:rsidRDefault="0071169B" w:rsidP="0071169B">
            <w:pPr>
              <w:jc w:val="center"/>
              <w:rPr>
                <w:sz w:val="22"/>
                <w:szCs w:val="22"/>
                <w:lang w:val="uk-UA"/>
              </w:rPr>
            </w:pPr>
          </w:p>
        </w:tc>
        <w:tc>
          <w:tcPr>
            <w:tcW w:w="421" w:type="pct"/>
            <w:vAlign w:val="center"/>
          </w:tcPr>
          <w:p w14:paraId="2B7F9EF9" w14:textId="20BCD56E" w:rsidR="0071169B" w:rsidRPr="00A20AFA" w:rsidRDefault="0071169B" w:rsidP="0071169B">
            <w:pPr>
              <w:jc w:val="center"/>
              <w:rPr>
                <w:sz w:val="22"/>
                <w:szCs w:val="22"/>
                <w:lang w:val="uk-UA"/>
              </w:rPr>
            </w:pPr>
          </w:p>
        </w:tc>
      </w:tr>
      <w:tr w:rsidR="0071169B" w:rsidRPr="00A20AFA" w14:paraId="0F47F898" w14:textId="77777777" w:rsidTr="00B01BF3">
        <w:tc>
          <w:tcPr>
            <w:tcW w:w="1386" w:type="pct"/>
          </w:tcPr>
          <w:p w14:paraId="2DF975B5" w14:textId="6E4541C3" w:rsidR="00E11119" w:rsidRPr="00D151D9" w:rsidRDefault="0071169B" w:rsidP="0071169B">
            <w:pPr>
              <w:rPr>
                <w:sz w:val="22"/>
                <w:szCs w:val="22"/>
                <w:lang w:val="uk-UA"/>
              </w:rPr>
            </w:pPr>
            <w:r w:rsidRPr="00D151D9">
              <w:rPr>
                <w:sz w:val="22"/>
                <w:szCs w:val="22"/>
                <w:lang w:val="uk-UA"/>
              </w:rPr>
              <w:t>Тема 7. Соціальне страхування від нещасних випадків на виробництві та професійних захворювань</w:t>
            </w:r>
          </w:p>
        </w:tc>
        <w:tc>
          <w:tcPr>
            <w:tcW w:w="394" w:type="pct"/>
            <w:vAlign w:val="center"/>
          </w:tcPr>
          <w:p w14:paraId="56256C6E" w14:textId="55E4DB97" w:rsidR="0071169B" w:rsidRPr="00A20AFA" w:rsidRDefault="007B7A9C" w:rsidP="0071169B">
            <w:pPr>
              <w:jc w:val="center"/>
              <w:rPr>
                <w:sz w:val="22"/>
                <w:szCs w:val="22"/>
                <w:lang w:val="uk-UA"/>
              </w:rPr>
            </w:pPr>
            <w:r>
              <w:rPr>
                <w:sz w:val="22"/>
                <w:szCs w:val="22"/>
                <w:lang w:val="uk-UA"/>
              </w:rPr>
              <w:t>9</w:t>
            </w:r>
          </w:p>
        </w:tc>
        <w:tc>
          <w:tcPr>
            <w:tcW w:w="229" w:type="pct"/>
            <w:vAlign w:val="center"/>
          </w:tcPr>
          <w:p w14:paraId="74BDA355" w14:textId="63885624" w:rsidR="0071169B" w:rsidRPr="00A20AFA" w:rsidRDefault="0071169B" w:rsidP="0071169B">
            <w:pPr>
              <w:jc w:val="center"/>
              <w:rPr>
                <w:sz w:val="22"/>
                <w:szCs w:val="22"/>
                <w:lang w:val="uk-UA"/>
              </w:rPr>
            </w:pPr>
            <w:r w:rsidRPr="00A20AFA">
              <w:rPr>
                <w:sz w:val="22"/>
                <w:szCs w:val="22"/>
                <w:lang w:val="uk-UA"/>
              </w:rPr>
              <w:t>2</w:t>
            </w:r>
          </w:p>
        </w:tc>
        <w:tc>
          <w:tcPr>
            <w:tcW w:w="229" w:type="pct"/>
            <w:vAlign w:val="center"/>
          </w:tcPr>
          <w:p w14:paraId="2A2FD8E2" w14:textId="1FFB9472" w:rsidR="0071169B" w:rsidRPr="00A20AFA" w:rsidRDefault="007B7A9C" w:rsidP="0071169B">
            <w:pPr>
              <w:jc w:val="center"/>
              <w:rPr>
                <w:sz w:val="22"/>
                <w:szCs w:val="22"/>
                <w:lang w:val="uk-UA"/>
              </w:rPr>
            </w:pPr>
            <w:r>
              <w:rPr>
                <w:sz w:val="22"/>
                <w:szCs w:val="22"/>
                <w:lang w:val="uk-UA"/>
              </w:rPr>
              <w:t>1</w:t>
            </w:r>
          </w:p>
        </w:tc>
        <w:tc>
          <w:tcPr>
            <w:tcW w:w="297" w:type="pct"/>
            <w:vAlign w:val="center"/>
          </w:tcPr>
          <w:p w14:paraId="08A02A40" w14:textId="77777777" w:rsidR="0071169B" w:rsidRPr="00A20AFA" w:rsidRDefault="0071169B" w:rsidP="0071169B">
            <w:pPr>
              <w:jc w:val="center"/>
              <w:rPr>
                <w:sz w:val="22"/>
                <w:szCs w:val="22"/>
                <w:lang w:val="uk-UA"/>
              </w:rPr>
            </w:pPr>
          </w:p>
        </w:tc>
        <w:tc>
          <w:tcPr>
            <w:tcW w:w="279" w:type="pct"/>
            <w:vAlign w:val="center"/>
          </w:tcPr>
          <w:p w14:paraId="03818C0E" w14:textId="77777777" w:rsidR="0071169B" w:rsidRPr="00A20AFA" w:rsidRDefault="0071169B" w:rsidP="0071169B">
            <w:pPr>
              <w:jc w:val="center"/>
              <w:rPr>
                <w:sz w:val="22"/>
                <w:szCs w:val="22"/>
                <w:lang w:val="uk-UA"/>
              </w:rPr>
            </w:pPr>
          </w:p>
        </w:tc>
        <w:tc>
          <w:tcPr>
            <w:tcW w:w="298" w:type="pct"/>
            <w:vAlign w:val="center"/>
          </w:tcPr>
          <w:p w14:paraId="1BE6AE69" w14:textId="02AC1A79" w:rsidR="0071169B" w:rsidRPr="00A20AFA" w:rsidRDefault="0071169B" w:rsidP="0071169B">
            <w:pPr>
              <w:jc w:val="center"/>
              <w:rPr>
                <w:sz w:val="22"/>
                <w:szCs w:val="22"/>
                <w:lang w:val="uk-UA"/>
              </w:rPr>
            </w:pPr>
            <w:r w:rsidRPr="00A20AFA">
              <w:rPr>
                <w:sz w:val="22"/>
                <w:szCs w:val="22"/>
                <w:lang w:val="uk-UA"/>
              </w:rPr>
              <w:t>6</w:t>
            </w:r>
          </w:p>
        </w:tc>
        <w:tc>
          <w:tcPr>
            <w:tcW w:w="485" w:type="pct"/>
            <w:vAlign w:val="center"/>
          </w:tcPr>
          <w:p w14:paraId="7BBDA3E5" w14:textId="2E976FB6" w:rsidR="0071169B" w:rsidRPr="00A20AFA" w:rsidRDefault="0071169B" w:rsidP="0071169B">
            <w:pPr>
              <w:jc w:val="center"/>
              <w:rPr>
                <w:sz w:val="22"/>
                <w:szCs w:val="22"/>
                <w:lang w:val="uk-UA"/>
              </w:rPr>
            </w:pPr>
          </w:p>
        </w:tc>
        <w:tc>
          <w:tcPr>
            <w:tcW w:w="169" w:type="pct"/>
            <w:vAlign w:val="center"/>
          </w:tcPr>
          <w:p w14:paraId="35457969" w14:textId="52ACB522" w:rsidR="0071169B" w:rsidRPr="00A20AFA" w:rsidRDefault="0071169B" w:rsidP="0071169B">
            <w:pPr>
              <w:jc w:val="center"/>
              <w:rPr>
                <w:sz w:val="22"/>
                <w:szCs w:val="22"/>
                <w:lang w:val="en-US"/>
              </w:rPr>
            </w:pPr>
          </w:p>
        </w:tc>
        <w:tc>
          <w:tcPr>
            <w:tcW w:w="236" w:type="pct"/>
            <w:vAlign w:val="center"/>
          </w:tcPr>
          <w:p w14:paraId="454F764E" w14:textId="07DD5FB1" w:rsidR="0071169B" w:rsidRPr="00A20AFA" w:rsidRDefault="0071169B" w:rsidP="0071169B">
            <w:pPr>
              <w:jc w:val="center"/>
              <w:rPr>
                <w:sz w:val="22"/>
                <w:szCs w:val="22"/>
                <w:lang w:val="en-US"/>
              </w:rPr>
            </w:pPr>
          </w:p>
        </w:tc>
        <w:tc>
          <w:tcPr>
            <w:tcW w:w="298" w:type="pct"/>
            <w:vAlign w:val="center"/>
          </w:tcPr>
          <w:p w14:paraId="147A5AEA" w14:textId="77777777" w:rsidR="0071169B" w:rsidRPr="00A20AFA" w:rsidRDefault="0071169B" w:rsidP="0071169B">
            <w:pPr>
              <w:jc w:val="center"/>
              <w:rPr>
                <w:sz w:val="22"/>
                <w:szCs w:val="22"/>
                <w:lang w:val="uk-UA"/>
              </w:rPr>
            </w:pPr>
          </w:p>
        </w:tc>
        <w:tc>
          <w:tcPr>
            <w:tcW w:w="280" w:type="pct"/>
            <w:vAlign w:val="center"/>
          </w:tcPr>
          <w:p w14:paraId="34FE8EE9" w14:textId="77777777" w:rsidR="0071169B" w:rsidRPr="00A20AFA" w:rsidRDefault="0071169B" w:rsidP="0071169B">
            <w:pPr>
              <w:jc w:val="center"/>
              <w:rPr>
                <w:sz w:val="22"/>
                <w:szCs w:val="22"/>
                <w:lang w:val="uk-UA"/>
              </w:rPr>
            </w:pPr>
          </w:p>
        </w:tc>
        <w:tc>
          <w:tcPr>
            <w:tcW w:w="421" w:type="pct"/>
            <w:vAlign w:val="center"/>
          </w:tcPr>
          <w:p w14:paraId="24BD5A8F" w14:textId="78D11346" w:rsidR="0071169B" w:rsidRPr="00A20AFA" w:rsidRDefault="0071169B" w:rsidP="0071169B">
            <w:pPr>
              <w:jc w:val="center"/>
              <w:rPr>
                <w:sz w:val="22"/>
                <w:szCs w:val="22"/>
                <w:lang w:val="uk-UA"/>
              </w:rPr>
            </w:pPr>
          </w:p>
        </w:tc>
      </w:tr>
      <w:tr w:rsidR="0071169B" w:rsidRPr="00A20AFA" w14:paraId="7A340066" w14:textId="77777777" w:rsidTr="00B01BF3">
        <w:tc>
          <w:tcPr>
            <w:tcW w:w="1386" w:type="pct"/>
          </w:tcPr>
          <w:p w14:paraId="57188E1F" w14:textId="03A3BF0D" w:rsidR="00E11119" w:rsidRPr="00D151D9" w:rsidRDefault="0071169B" w:rsidP="0071169B">
            <w:pPr>
              <w:rPr>
                <w:sz w:val="22"/>
                <w:szCs w:val="22"/>
                <w:lang w:val="uk-UA"/>
              </w:rPr>
            </w:pPr>
            <w:r w:rsidRPr="00D151D9">
              <w:rPr>
                <w:sz w:val="22"/>
                <w:szCs w:val="22"/>
                <w:lang w:val="uk-UA"/>
              </w:rPr>
              <w:t>Тема 8. Соціальне страхування на випадок безробіття</w:t>
            </w:r>
          </w:p>
        </w:tc>
        <w:tc>
          <w:tcPr>
            <w:tcW w:w="394" w:type="pct"/>
            <w:vAlign w:val="center"/>
          </w:tcPr>
          <w:p w14:paraId="64113039" w14:textId="25CFADF2" w:rsidR="0071169B" w:rsidRPr="00A20AFA" w:rsidRDefault="007B7A9C" w:rsidP="0071169B">
            <w:pPr>
              <w:jc w:val="center"/>
              <w:rPr>
                <w:sz w:val="22"/>
                <w:szCs w:val="22"/>
                <w:lang w:val="uk-UA"/>
              </w:rPr>
            </w:pPr>
            <w:r>
              <w:rPr>
                <w:sz w:val="22"/>
                <w:szCs w:val="22"/>
                <w:lang w:val="uk-UA"/>
              </w:rPr>
              <w:t>11</w:t>
            </w:r>
          </w:p>
        </w:tc>
        <w:tc>
          <w:tcPr>
            <w:tcW w:w="229" w:type="pct"/>
            <w:vAlign w:val="center"/>
          </w:tcPr>
          <w:p w14:paraId="0273E94E" w14:textId="1DEFC218" w:rsidR="0071169B" w:rsidRPr="00A20AFA" w:rsidRDefault="007B7A9C" w:rsidP="0071169B">
            <w:pPr>
              <w:jc w:val="center"/>
              <w:rPr>
                <w:sz w:val="22"/>
                <w:szCs w:val="22"/>
                <w:lang w:val="uk-UA"/>
              </w:rPr>
            </w:pPr>
            <w:r>
              <w:rPr>
                <w:sz w:val="22"/>
                <w:szCs w:val="22"/>
                <w:lang w:val="uk-UA"/>
              </w:rPr>
              <w:t>2</w:t>
            </w:r>
          </w:p>
        </w:tc>
        <w:tc>
          <w:tcPr>
            <w:tcW w:w="229" w:type="pct"/>
            <w:vAlign w:val="center"/>
          </w:tcPr>
          <w:p w14:paraId="33CA0CB6" w14:textId="2945FCDB" w:rsidR="0071169B" w:rsidRPr="00A20AFA" w:rsidRDefault="007B7A9C" w:rsidP="0071169B">
            <w:pPr>
              <w:jc w:val="center"/>
              <w:rPr>
                <w:sz w:val="22"/>
                <w:szCs w:val="22"/>
                <w:lang w:val="uk-UA"/>
              </w:rPr>
            </w:pPr>
            <w:r>
              <w:rPr>
                <w:sz w:val="22"/>
                <w:szCs w:val="22"/>
                <w:lang w:val="uk-UA"/>
              </w:rPr>
              <w:t>1</w:t>
            </w:r>
          </w:p>
        </w:tc>
        <w:tc>
          <w:tcPr>
            <w:tcW w:w="297" w:type="pct"/>
            <w:vAlign w:val="center"/>
          </w:tcPr>
          <w:p w14:paraId="69565E82" w14:textId="77777777" w:rsidR="0071169B" w:rsidRPr="00A20AFA" w:rsidRDefault="0071169B" w:rsidP="0071169B">
            <w:pPr>
              <w:jc w:val="center"/>
              <w:rPr>
                <w:sz w:val="22"/>
                <w:szCs w:val="22"/>
                <w:lang w:val="uk-UA"/>
              </w:rPr>
            </w:pPr>
          </w:p>
        </w:tc>
        <w:tc>
          <w:tcPr>
            <w:tcW w:w="279" w:type="pct"/>
            <w:vAlign w:val="center"/>
          </w:tcPr>
          <w:p w14:paraId="3174A181" w14:textId="77777777" w:rsidR="0071169B" w:rsidRPr="00A20AFA" w:rsidRDefault="0071169B" w:rsidP="0071169B">
            <w:pPr>
              <w:jc w:val="center"/>
              <w:rPr>
                <w:sz w:val="22"/>
                <w:szCs w:val="22"/>
                <w:lang w:val="uk-UA"/>
              </w:rPr>
            </w:pPr>
          </w:p>
        </w:tc>
        <w:tc>
          <w:tcPr>
            <w:tcW w:w="298" w:type="pct"/>
            <w:vAlign w:val="center"/>
          </w:tcPr>
          <w:p w14:paraId="6264AA80" w14:textId="7CEDE553" w:rsidR="0071169B" w:rsidRPr="00A20AFA" w:rsidRDefault="007B7A9C" w:rsidP="0071169B">
            <w:pPr>
              <w:jc w:val="center"/>
              <w:rPr>
                <w:sz w:val="22"/>
                <w:szCs w:val="22"/>
                <w:lang w:val="uk-UA"/>
              </w:rPr>
            </w:pPr>
            <w:r>
              <w:rPr>
                <w:sz w:val="22"/>
                <w:szCs w:val="22"/>
                <w:lang w:val="uk-UA"/>
              </w:rPr>
              <w:t>8</w:t>
            </w:r>
          </w:p>
        </w:tc>
        <w:tc>
          <w:tcPr>
            <w:tcW w:w="485" w:type="pct"/>
            <w:vAlign w:val="center"/>
          </w:tcPr>
          <w:p w14:paraId="4AEDEC22" w14:textId="02A555D0" w:rsidR="0071169B" w:rsidRPr="00A20AFA" w:rsidRDefault="0071169B" w:rsidP="0071169B">
            <w:pPr>
              <w:jc w:val="center"/>
              <w:rPr>
                <w:sz w:val="22"/>
                <w:szCs w:val="22"/>
                <w:lang w:val="uk-UA"/>
              </w:rPr>
            </w:pPr>
          </w:p>
        </w:tc>
        <w:tc>
          <w:tcPr>
            <w:tcW w:w="169" w:type="pct"/>
            <w:vAlign w:val="center"/>
          </w:tcPr>
          <w:p w14:paraId="2488A2F4" w14:textId="02A56ECF" w:rsidR="0071169B" w:rsidRPr="00A20AFA" w:rsidRDefault="0071169B" w:rsidP="0071169B">
            <w:pPr>
              <w:jc w:val="center"/>
              <w:rPr>
                <w:sz w:val="22"/>
                <w:szCs w:val="22"/>
                <w:lang w:val="uk-UA"/>
              </w:rPr>
            </w:pPr>
          </w:p>
        </w:tc>
        <w:tc>
          <w:tcPr>
            <w:tcW w:w="236" w:type="pct"/>
            <w:vAlign w:val="center"/>
          </w:tcPr>
          <w:p w14:paraId="28E032E0" w14:textId="123E7F47" w:rsidR="0071169B" w:rsidRPr="00A20AFA" w:rsidRDefault="0071169B" w:rsidP="0071169B">
            <w:pPr>
              <w:jc w:val="center"/>
              <w:rPr>
                <w:sz w:val="22"/>
                <w:szCs w:val="22"/>
                <w:lang w:val="uk-UA"/>
              </w:rPr>
            </w:pPr>
          </w:p>
        </w:tc>
        <w:tc>
          <w:tcPr>
            <w:tcW w:w="298" w:type="pct"/>
            <w:vAlign w:val="center"/>
          </w:tcPr>
          <w:p w14:paraId="3C0C72BF" w14:textId="77777777" w:rsidR="0071169B" w:rsidRPr="00A20AFA" w:rsidRDefault="0071169B" w:rsidP="0071169B">
            <w:pPr>
              <w:jc w:val="center"/>
              <w:rPr>
                <w:sz w:val="22"/>
                <w:szCs w:val="22"/>
                <w:lang w:val="uk-UA"/>
              </w:rPr>
            </w:pPr>
          </w:p>
        </w:tc>
        <w:tc>
          <w:tcPr>
            <w:tcW w:w="280" w:type="pct"/>
            <w:vAlign w:val="center"/>
          </w:tcPr>
          <w:p w14:paraId="449AEC24" w14:textId="77777777" w:rsidR="0071169B" w:rsidRPr="00A20AFA" w:rsidRDefault="0071169B" w:rsidP="0071169B">
            <w:pPr>
              <w:jc w:val="center"/>
              <w:rPr>
                <w:sz w:val="22"/>
                <w:szCs w:val="22"/>
                <w:lang w:val="uk-UA"/>
              </w:rPr>
            </w:pPr>
          </w:p>
        </w:tc>
        <w:tc>
          <w:tcPr>
            <w:tcW w:w="421" w:type="pct"/>
            <w:vAlign w:val="center"/>
          </w:tcPr>
          <w:p w14:paraId="06620A5B" w14:textId="46ADBD28" w:rsidR="0071169B" w:rsidRPr="00A20AFA" w:rsidRDefault="0071169B" w:rsidP="0071169B">
            <w:pPr>
              <w:jc w:val="center"/>
              <w:rPr>
                <w:sz w:val="22"/>
                <w:szCs w:val="22"/>
                <w:lang w:val="uk-UA"/>
              </w:rPr>
            </w:pPr>
          </w:p>
        </w:tc>
      </w:tr>
      <w:tr w:rsidR="0071169B" w:rsidRPr="00A20AFA" w14:paraId="5CA6B7FD" w14:textId="77777777" w:rsidTr="00B01BF3">
        <w:tc>
          <w:tcPr>
            <w:tcW w:w="1386" w:type="pct"/>
          </w:tcPr>
          <w:p w14:paraId="08323900" w14:textId="5CA47AF0" w:rsidR="00E11119" w:rsidRPr="00D151D9" w:rsidRDefault="0071169B" w:rsidP="0071169B">
            <w:pPr>
              <w:rPr>
                <w:sz w:val="22"/>
                <w:szCs w:val="22"/>
                <w:lang w:val="uk-UA"/>
              </w:rPr>
            </w:pPr>
            <w:r w:rsidRPr="00D151D9">
              <w:rPr>
                <w:sz w:val="22"/>
                <w:szCs w:val="22"/>
                <w:lang w:val="uk-UA"/>
              </w:rPr>
              <w:t>Тема 9. Державне пенсійне страхування</w:t>
            </w:r>
          </w:p>
        </w:tc>
        <w:tc>
          <w:tcPr>
            <w:tcW w:w="394" w:type="pct"/>
            <w:vAlign w:val="center"/>
          </w:tcPr>
          <w:p w14:paraId="09C178E3" w14:textId="3E5B8E07" w:rsidR="0071169B" w:rsidRPr="00A20AFA" w:rsidRDefault="007B7A9C" w:rsidP="0071169B">
            <w:pPr>
              <w:jc w:val="center"/>
              <w:rPr>
                <w:sz w:val="22"/>
                <w:szCs w:val="22"/>
                <w:lang w:val="uk-UA"/>
              </w:rPr>
            </w:pPr>
            <w:r>
              <w:rPr>
                <w:sz w:val="22"/>
                <w:szCs w:val="22"/>
                <w:lang w:val="uk-UA"/>
              </w:rPr>
              <w:t>11</w:t>
            </w:r>
          </w:p>
        </w:tc>
        <w:tc>
          <w:tcPr>
            <w:tcW w:w="229" w:type="pct"/>
            <w:vAlign w:val="center"/>
          </w:tcPr>
          <w:p w14:paraId="5E4765AB" w14:textId="231D16F8" w:rsidR="0071169B" w:rsidRPr="00A20AFA" w:rsidRDefault="0071169B" w:rsidP="0071169B">
            <w:pPr>
              <w:jc w:val="center"/>
              <w:rPr>
                <w:sz w:val="22"/>
                <w:szCs w:val="22"/>
                <w:lang w:val="uk-UA"/>
              </w:rPr>
            </w:pPr>
            <w:r w:rsidRPr="00A20AFA">
              <w:rPr>
                <w:sz w:val="22"/>
                <w:szCs w:val="22"/>
                <w:lang w:val="uk-UA"/>
              </w:rPr>
              <w:t>4</w:t>
            </w:r>
          </w:p>
        </w:tc>
        <w:tc>
          <w:tcPr>
            <w:tcW w:w="229" w:type="pct"/>
            <w:vAlign w:val="center"/>
          </w:tcPr>
          <w:p w14:paraId="74143CB7" w14:textId="54ABD87C" w:rsidR="0071169B" w:rsidRPr="00A20AFA" w:rsidRDefault="007B7A9C" w:rsidP="0071169B">
            <w:pPr>
              <w:jc w:val="center"/>
              <w:rPr>
                <w:sz w:val="22"/>
                <w:szCs w:val="22"/>
                <w:lang w:val="uk-UA"/>
              </w:rPr>
            </w:pPr>
            <w:r>
              <w:rPr>
                <w:sz w:val="22"/>
                <w:szCs w:val="22"/>
                <w:lang w:val="uk-UA"/>
              </w:rPr>
              <w:t>1</w:t>
            </w:r>
          </w:p>
        </w:tc>
        <w:tc>
          <w:tcPr>
            <w:tcW w:w="297" w:type="pct"/>
            <w:vAlign w:val="center"/>
          </w:tcPr>
          <w:p w14:paraId="476A3264" w14:textId="77777777" w:rsidR="0071169B" w:rsidRPr="00A20AFA" w:rsidRDefault="0071169B" w:rsidP="0071169B">
            <w:pPr>
              <w:jc w:val="center"/>
              <w:rPr>
                <w:sz w:val="22"/>
                <w:szCs w:val="22"/>
                <w:lang w:val="uk-UA"/>
              </w:rPr>
            </w:pPr>
          </w:p>
        </w:tc>
        <w:tc>
          <w:tcPr>
            <w:tcW w:w="279" w:type="pct"/>
            <w:vAlign w:val="center"/>
          </w:tcPr>
          <w:p w14:paraId="501BEE2F" w14:textId="77777777" w:rsidR="0071169B" w:rsidRPr="00A20AFA" w:rsidRDefault="0071169B" w:rsidP="0071169B">
            <w:pPr>
              <w:jc w:val="center"/>
              <w:rPr>
                <w:sz w:val="22"/>
                <w:szCs w:val="22"/>
                <w:lang w:val="uk-UA"/>
              </w:rPr>
            </w:pPr>
          </w:p>
        </w:tc>
        <w:tc>
          <w:tcPr>
            <w:tcW w:w="298" w:type="pct"/>
            <w:vAlign w:val="center"/>
          </w:tcPr>
          <w:p w14:paraId="5A8D6254" w14:textId="79BCB70D" w:rsidR="0071169B" w:rsidRPr="00A20AFA" w:rsidRDefault="007B7A9C" w:rsidP="0071169B">
            <w:pPr>
              <w:jc w:val="center"/>
              <w:rPr>
                <w:sz w:val="22"/>
                <w:szCs w:val="22"/>
                <w:lang w:val="uk-UA"/>
              </w:rPr>
            </w:pPr>
            <w:r>
              <w:rPr>
                <w:sz w:val="22"/>
                <w:szCs w:val="22"/>
                <w:lang w:val="uk-UA"/>
              </w:rPr>
              <w:t>6</w:t>
            </w:r>
          </w:p>
        </w:tc>
        <w:tc>
          <w:tcPr>
            <w:tcW w:w="485" w:type="pct"/>
            <w:vAlign w:val="center"/>
          </w:tcPr>
          <w:p w14:paraId="7D0227DF" w14:textId="1BD9C4FC" w:rsidR="0071169B" w:rsidRPr="00A20AFA" w:rsidRDefault="0071169B" w:rsidP="0071169B">
            <w:pPr>
              <w:jc w:val="center"/>
              <w:rPr>
                <w:sz w:val="22"/>
                <w:szCs w:val="22"/>
                <w:lang w:val="uk-UA"/>
              </w:rPr>
            </w:pPr>
          </w:p>
        </w:tc>
        <w:tc>
          <w:tcPr>
            <w:tcW w:w="169" w:type="pct"/>
            <w:vAlign w:val="center"/>
          </w:tcPr>
          <w:p w14:paraId="56C0A3C6" w14:textId="3531AEEE" w:rsidR="0071169B" w:rsidRPr="00A20AFA" w:rsidRDefault="0071169B" w:rsidP="0071169B">
            <w:pPr>
              <w:jc w:val="center"/>
              <w:rPr>
                <w:sz w:val="22"/>
                <w:szCs w:val="22"/>
                <w:lang w:val="uk-UA"/>
              </w:rPr>
            </w:pPr>
          </w:p>
        </w:tc>
        <w:tc>
          <w:tcPr>
            <w:tcW w:w="236" w:type="pct"/>
            <w:vAlign w:val="center"/>
          </w:tcPr>
          <w:p w14:paraId="3757D63F" w14:textId="3F6C34C8" w:rsidR="0071169B" w:rsidRPr="00A20AFA" w:rsidRDefault="0071169B" w:rsidP="0071169B">
            <w:pPr>
              <w:jc w:val="center"/>
              <w:rPr>
                <w:sz w:val="22"/>
                <w:szCs w:val="22"/>
                <w:lang w:val="en-US"/>
              </w:rPr>
            </w:pPr>
          </w:p>
        </w:tc>
        <w:tc>
          <w:tcPr>
            <w:tcW w:w="298" w:type="pct"/>
            <w:vAlign w:val="center"/>
          </w:tcPr>
          <w:p w14:paraId="3FC2F745" w14:textId="77777777" w:rsidR="0071169B" w:rsidRPr="00A20AFA" w:rsidRDefault="0071169B" w:rsidP="0071169B">
            <w:pPr>
              <w:jc w:val="center"/>
              <w:rPr>
                <w:sz w:val="22"/>
                <w:szCs w:val="22"/>
                <w:lang w:val="uk-UA"/>
              </w:rPr>
            </w:pPr>
          </w:p>
        </w:tc>
        <w:tc>
          <w:tcPr>
            <w:tcW w:w="280" w:type="pct"/>
            <w:vAlign w:val="center"/>
          </w:tcPr>
          <w:p w14:paraId="3594D760" w14:textId="77777777" w:rsidR="0071169B" w:rsidRPr="00A20AFA" w:rsidRDefault="0071169B" w:rsidP="0071169B">
            <w:pPr>
              <w:jc w:val="center"/>
              <w:rPr>
                <w:sz w:val="22"/>
                <w:szCs w:val="22"/>
                <w:lang w:val="uk-UA"/>
              </w:rPr>
            </w:pPr>
          </w:p>
        </w:tc>
        <w:tc>
          <w:tcPr>
            <w:tcW w:w="421" w:type="pct"/>
            <w:vAlign w:val="center"/>
          </w:tcPr>
          <w:p w14:paraId="2A175864" w14:textId="1F98AE87" w:rsidR="0071169B" w:rsidRPr="00A20AFA" w:rsidRDefault="0071169B" w:rsidP="0071169B">
            <w:pPr>
              <w:jc w:val="center"/>
              <w:rPr>
                <w:sz w:val="22"/>
                <w:szCs w:val="22"/>
                <w:lang w:val="uk-UA"/>
              </w:rPr>
            </w:pPr>
          </w:p>
        </w:tc>
      </w:tr>
      <w:tr w:rsidR="0071169B" w:rsidRPr="00A20AFA" w14:paraId="17A865DA" w14:textId="77777777" w:rsidTr="00B01BF3">
        <w:tc>
          <w:tcPr>
            <w:tcW w:w="1386" w:type="pct"/>
          </w:tcPr>
          <w:p w14:paraId="6FF0E76D" w14:textId="7077E200" w:rsidR="00E11119" w:rsidRPr="00D151D9" w:rsidRDefault="0071169B" w:rsidP="0071169B">
            <w:pPr>
              <w:rPr>
                <w:sz w:val="22"/>
                <w:szCs w:val="22"/>
                <w:lang w:val="uk-UA"/>
              </w:rPr>
            </w:pPr>
            <w:r w:rsidRPr="00D151D9">
              <w:rPr>
                <w:sz w:val="22"/>
                <w:szCs w:val="22"/>
                <w:lang w:val="uk-UA"/>
              </w:rPr>
              <w:t>Тема 10. Недержавне пенсійне страхування</w:t>
            </w:r>
          </w:p>
        </w:tc>
        <w:tc>
          <w:tcPr>
            <w:tcW w:w="394" w:type="pct"/>
            <w:vAlign w:val="center"/>
          </w:tcPr>
          <w:p w14:paraId="07EB45D3" w14:textId="37DDC1C2" w:rsidR="0071169B" w:rsidRPr="00A20AFA" w:rsidRDefault="007B7A9C" w:rsidP="0071169B">
            <w:pPr>
              <w:jc w:val="center"/>
              <w:rPr>
                <w:sz w:val="22"/>
                <w:szCs w:val="22"/>
                <w:lang w:val="uk-UA"/>
              </w:rPr>
            </w:pPr>
            <w:r>
              <w:rPr>
                <w:sz w:val="22"/>
                <w:szCs w:val="22"/>
                <w:lang w:val="uk-UA"/>
              </w:rPr>
              <w:t>8</w:t>
            </w:r>
          </w:p>
        </w:tc>
        <w:tc>
          <w:tcPr>
            <w:tcW w:w="229" w:type="pct"/>
            <w:vAlign w:val="center"/>
          </w:tcPr>
          <w:p w14:paraId="67E261A1" w14:textId="5AEE0182" w:rsidR="0071169B" w:rsidRPr="00A20AFA" w:rsidRDefault="0071169B" w:rsidP="0071169B">
            <w:pPr>
              <w:jc w:val="center"/>
              <w:rPr>
                <w:sz w:val="22"/>
                <w:szCs w:val="22"/>
                <w:lang w:val="uk-UA"/>
              </w:rPr>
            </w:pPr>
            <w:r w:rsidRPr="00A20AFA">
              <w:rPr>
                <w:sz w:val="22"/>
                <w:szCs w:val="22"/>
                <w:lang w:val="uk-UA"/>
              </w:rPr>
              <w:t>2</w:t>
            </w:r>
          </w:p>
        </w:tc>
        <w:tc>
          <w:tcPr>
            <w:tcW w:w="229" w:type="pct"/>
            <w:vAlign w:val="center"/>
          </w:tcPr>
          <w:p w14:paraId="72C83D3E" w14:textId="251278F2" w:rsidR="0071169B" w:rsidRPr="00A20AFA" w:rsidRDefault="007B7A9C" w:rsidP="0071169B">
            <w:pPr>
              <w:jc w:val="center"/>
              <w:rPr>
                <w:sz w:val="22"/>
                <w:szCs w:val="22"/>
                <w:lang w:val="uk-UA"/>
              </w:rPr>
            </w:pPr>
            <w:r>
              <w:rPr>
                <w:sz w:val="22"/>
                <w:szCs w:val="22"/>
                <w:lang w:val="uk-UA"/>
              </w:rPr>
              <w:t>1</w:t>
            </w:r>
          </w:p>
        </w:tc>
        <w:tc>
          <w:tcPr>
            <w:tcW w:w="297" w:type="pct"/>
            <w:vAlign w:val="center"/>
          </w:tcPr>
          <w:p w14:paraId="06E278F9" w14:textId="77777777" w:rsidR="0071169B" w:rsidRPr="00A20AFA" w:rsidRDefault="0071169B" w:rsidP="0071169B">
            <w:pPr>
              <w:jc w:val="center"/>
              <w:rPr>
                <w:sz w:val="22"/>
                <w:szCs w:val="22"/>
                <w:lang w:val="uk-UA"/>
              </w:rPr>
            </w:pPr>
          </w:p>
        </w:tc>
        <w:tc>
          <w:tcPr>
            <w:tcW w:w="279" w:type="pct"/>
            <w:vAlign w:val="center"/>
          </w:tcPr>
          <w:p w14:paraId="3947AF44" w14:textId="77777777" w:rsidR="0071169B" w:rsidRPr="00A20AFA" w:rsidRDefault="0071169B" w:rsidP="0071169B">
            <w:pPr>
              <w:jc w:val="center"/>
              <w:rPr>
                <w:sz w:val="22"/>
                <w:szCs w:val="22"/>
                <w:lang w:val="uk-UA"/>
              </w:rPr>
            </w:pPr>
          </w:p>
        </w:tc>
        <w:tc>
          <w:tcPr>
            <w:tcW w:w="298" w:type="pct"/>
            <w:vAlign w:val="center"/>
          </w:tcPr>
          <w:p w14:paraId="0E1B9022" w14:textId="46FDAE33" w:rsidR="0071169B" w:rsidRPr="00A20AFA" w:rsidRDefault="007B7A9C" w:rsidP="0071169B">
            <w:pPr>
              <w:jc w:val="center"/>
              <w:rPr>
                <w:sz w:val="22"/>
                <w:szCs w:val="22"/>
                <w:lang w:val="uk-UA"/>
              </w:rPr>
            </w:pPr>
            <w:r>
              <w:rPr>
                <w:sz w:val="22"/>
                <w:szCs w:val="22"/>
                <w:lang w:val="uk-UA"/>
              </w:rPr>
              <w:t>5</w:t>
            </w:r>
          </w:p>
        </w:tc>
        <w:tc>
          <w:tcPr>
            <w:tcW w:w="485" w:type="pct"/>
            <w:vAlign w:val="center"/>
          </w:tcPr>
          <w:p w14:paraId="52752651" w14:textId="0C66C8C6" w:rsidR="0071169B" w:rsidRPr="00A20AFA" w:rsidRDefault="0071169B" w:rsidP="0071169B">
            <w:pPr>
              <w:jc w:val="center"/>
              <w:rPr>
                <w:sz w:val="22"/>
                <w:szCs w:val="22"/>
                <w:lang w:val="uk-UA"/>
              </w:rPr>
            </w:pPr>
          </w:p>
        </w:tc>
        <w:tc>
          <w:tcPr>
            <w:tcW w:w="169" w:type="pct"/>
            <w:vAlign w:val="center"/>
          </w:tcPr>
          <w:p w14:paraId="734BD394" w14:textId="484A5F9A" w:rsidR="0071169B" w:rsidRPr="00A20AFA" w:rsidRDefault="0071169B" w:rsidP="0071169B">
            <w:pPr>
              <w:jc w:val="center"/>
              <w:rPr>
                <w:sz w:val="22"/>
                <w:szCs w:val="22"/>
                <w:lang w:val="uk-UA"/>
              </w:rPr>
            </w:pPr>
          </w:p>
        </w:tc>
        <w:tc>
          <w:tcPr>
            <w:tcW w:w="236" w:type="pct"/>
            <w:vAlign w:val="center"/>
          </w:tcPr>
          <w:p w14:paraId="3F00D305" w14:textId="6F91D2A1" w:rsidR="0071169B" w:rsidRPr="00A20AFA" w:rsidRDefault="0071169B" w:rsidP="0071169B">
            <w:pPr>
              <w:jc w:val="center"/>
              <w:rPr>
                <w:sz w:val="22"/>
                <w:szCs w:val="22"/>
                <w:lang w:val="uk-UA"/>
              </w:rPr>
            </w:pPr>
          </w:p>
        </w:tc>
        <w:tc>
          <w:tcPr>
            <w:tcW w:w="298" w:type="pct"/>
            <w:vAlign w:val="center"/>
          </w:tcPr>
          <w:p w14:paraId="1DAC4335" w14:textId="77777777" w:rsidR="0071169B" w:rsidRPr="00A20AFA" w:rsidRDefault="0071169B" w:rsidP="0071169B">
            <w:pPr>
              <w:jc w:val="center"/>
              <w:rPr>
                <w:sz w:val="22"/>
                <w:szCs w:val="22"/>
                <w:lang w:val="uk-UA"/>
              </w:rPr>
            </w:pPr>
          </w:p>
        </w:tc>
        <w:tc>
          <w:tcPr>
            <w:tcW w:w="280" w:type="pct"/>
            <w:vAlign w:val="center"/>
          </w:tcPr>
          <w:p w14:paraId="749AFA4E" w14:textId="77777777" w:rsidR="0071169B" w:rsidRPr="00A20AFA" w:rsidRDefault="0071169B" w:rsidP="0071169B">
            <w:pPr>
              <w:jc w:val="center"/>
              <w:rPr>
                <w:sz w:val="22"/>
                <w:szCs w:val="22"/>
                <w:lang w:val="uk-UA"/>
              </w:rPr>
            </w:pPr>
          </w:p>
        </w:tc>
        <w:tc>
          <w:tcPr>
            <w:tcW w:w="421" w:type="pct"/>
            <w:vAlign w:val="center"/>
          </w:tcPr>
          <w:p w14:paraId="7881690F" w14:textId="4E10A4DF" w:rsidR="0071169B" w:rsidRPr="00A20AFA" w:rsidRDefault="0071169B" w:rsidP="0071169B">
            <w:pPr>
              <w:jc w:val="center"/>
              <w:rPr>
                <w:sz w:val="22"/>
                <w:szCs w:val="22"/>
                <w:lang w:val="uk-UA"/>
              </w:rPr>
            </w:pPr>
          </w:p>
        </w:tc>
      </w:tr>
      <w:tr w:rsidR="0071169B" w:rsidRPr="00A20AFA" w14:paraId="67A3474C" w14:textId="77777777" w:rsidTr="00B01BF3">
        <w:tc>
          <w:tcPr>
            <w:tcW w:w="1386" w:type="pct"/>
          </w:tcPr>
          <w:p w14:paraId="1476C012" w14:textId="479D731B" w:rsidR="00E11119" w:rsidRPr="00D151D9" w:rsidRDefault="0071169B" w:rsidP="00E11119">
            <w:pPr>
              <w:rPr>
                <w:sz w:val="22"/>
                <w:szCs w:val="22"/>
                <w:lang w:val="uk-UA"/>
              </w:rPr>
            </w:pPr>
            <w:r w:rsidRPr="00D151D9">
              <w:rPr>
                <w:sz w:val="22"/>
                <w:szCs w:val="22"/>
                <w:lang w:val="uk-UA"/>
              </w:rPr>
              <w:t>Тема 11. Досвід соціального страхування різних країн світу</w:t>
            </w:r>
          </w:p>
        </w:tc>
        <w:tc>
          <w:tcPr>
            <w:tcW w:w="394" w:type="pct"/>
            <w:vAlign w:val="center"/>
          </w:tcPr>
          <w:p w14:paraId="2AB337B3" w14:textId="08EFC789" w:rsidR="0071169B" w:rsidRPr="00A20AFA" w:rsidRDefault="007B7A9C" w:rsidP="0071169B">
            <w:pPr>
              <w:jc w:val="center"/>
              <w:rPr>
                <w:sz w:val="22"/>
                <w:szCs w:val="22"/>
                <w:lang w:val="uk-UA"/>
              </w:rPr>
            </w:pPr>
            <w:r>
              <w:rPr>
                <w:sz w:val="22"/>
                <w:szCs w:val="22"/>
                <w:lang w:val="uk-UA"/>
              </w:rPr>
              <w:t>7</w:t>
            </w:r>
          </w:p>
        </w:tc>
        <w:tc>
          <w:tcPr>
            <w:tcW w:w="229" w:type="pct"/>
            <w:vAlign w:val="center"/>
          </w:tcPr>
          <w:p w14:paraId="386C9A9B" w14:textId="1E6997F1" w:rsidR="0071169B" w:rsidRPr="00A20AFA" w:rsidRDefault="0071169B" w:rsidP="0071169B">
            <w:pPr>
              <w:jc w:val="center"/>
              <w:rPr>
                <w:sz w:val="22"/>
                <w:szCs w:val="22"/>
                <w:lang w:val="uk-UA"/>
              </w:rPr>
            </w:pPr>
            <w:r w:rsidRPr="00A20AFA">
              <w:rPr>
                <w:sz w:val="22"/>
                <w:szCs w:val="22"/>
                <w:lang w:val="uk-UA"/>
              </w:rPr>
              <w:t>2</w:t>
            </w:r>
          </w:p>
        </w:tc>
        <w:tc>
          <w:tcPr>
            <w:tcW w:w="229" w:type="pct"/>
            <w:vAlign w:val="center"/>
          </w:tcPr>
          <w:p w14:paraId="3973F836" w14:textId="0748B9C3" w:rsidR="0071169B" w:rsidRPr="00A20AFA" w:rsidRDefault="007B7A9C" w:rsidP="0071169B">
            <w:pPr>
              <w:jc w:val="center"/>
              <w:rPr>
                <w:sz w:val="22"/>
                <w:szCs w:val="22"/>
                <w:lang w:val="uk-UA"/>
              </w:rPr>
            </w:pPr>
            <w:r>
              <w:rPr>
                <w:sz w:val="22"/>
                <w:szCs w:val="22"/>
                <w:lang w:val="uk-UA"/>
              </w:rPr>
              <w:t>1</w:t>
            </w:r>
          </w:p>
        </w:tc>
        <w:tc>
          <w:tcPr>
            <w:tcW w:w="297" w:type="pct"/>
            <w:vAlign w:val="center"/>
          </w:tcPr>
          <w:p w14:paraId="31060988" w14:textId="77777777" w:rsidR="0071169B" w:rsidRPr="00A20AFA" w:rsidRDefault="0071169B" w:rsidP="0071169B">
            <w:pPr>
              <w:jc w:val="center"/>
              <w:rPr>
                <w:sz w:val="22"/>
                <w:szCs w:val="22"/>
                <w:lang w:val="uk-UA"/>
              </w:rPr>
            </w:pPr>
          </w:p>
        </w:tc>
        <w:tc>
          <w:tcPr>
            <w:tcW w:w="279" w:type="pct"/>
            <w:vAlign w:val="center"/>
          </w:tcPr>
          <w:p w14:paraId="4FA87F0C" w14:textId="77777777" w:rsidR="0071169B" w:rsidRPr="00A20AFA" w:rsidRDefault="0071169B" w:rsidP="0071169B">
            <w:pPr>
              <w:jc w:val="center"/>
              <w:rPr>
                <w:sz w:val="22"/>
                <w:szCs w:val="22"/>
                <w:lang w:val="uk-UA"/>
              </w:rPr>
            </w:pPr>
          </w:p>
        </w:tc>
        <w:tc>
          <w:tcPr>
            <w:tcW w:w="298" w:type="pct"/>
            <w:vAlign w:val="center"/>
          </w:tcPr>
          <w:p w14:paraId="0E1EC4A2" w14:textId="140A7733" w:rsidR="0071169B" w:rsidRPr="00A20AFA" w:rsidRDefault="0071169B" w:rsidP="0071169B">
            <w:pPr>
              <w:jc w:val="center"/>
              <w:rPr>
                <w:sz w:val="22"/>
                <w:szCs w:val="22"/>
                <w:lang w:val="uk-UA"/>
              </w:rPr>
            </w:pPr>
            <w:r w:rsidRPr="00A20AFA">
              <w:rPr>
                <w:sz w:val="22"/>
                <w:szCs w:val="22"/>
                <w:lang w:val="uk-UA"/>
              </w:rPr>
              <w:t>4</w:t>
            </w:r>
          </w:p>
        </w:tc>
        <w:tc>
          <w:tcPr>
            <w:tcW w:w="485" w:type="pct"/>
            <w:vAlign w:val="center"/>
          </w:tcPr>
          <w:p w14:paraId="4D6A2316" w14:textId="5E311A83" w:rsidR="0071169B" w:rsidRPr="00A20AFA" w:rsidRDefault="0071169B" w:rsidP="0071169B">
            <w:pPr>
              <w:jc w:val="center"/>
              <w:rPr>
                <w:sz w:val="22"/>
                <w:szCs w:val="22"/>
                <w:lang w:val="uk-UA"/>
              </w:rPr>
            </w:pPr>
          </w:p>
        </w:tc>
        <w:tc>
          <w:tcPr>
            <w:tcW w:w="169" w:type="pct"/>
            <w:vAlign w:val="center"/>
          </w:tcPr>
          <w:p w14:paraId="7BD0F195" w14:textId="2506A4F1" w:rsidR="0071169B" w:rsidRPr="00A20AFA" w:rsidRDefault="0071169B" w:rsidP="0071169B">
            <w:pPr>
              <w:jc w:val="center"/>
              <w:rPr>
                <w:sz w:val="22"/>
                <w:szCs w:val="22"/>
                <w:lang w:val="uk-UA"/>
              </w:rPr>
            </w:pPr>
          </w:p>
        </w:tc>
        <w:tc>
          <w:tcPr>
            <w:tcW w:w="236" w:type="pct"/>
            <w:vAlign w:val="center"/>
          </w:tcPr>
          <w:p w14:paraId="19D0E53B" w14:textId="5763A6E6" w:rsidR="0071169B" w:rsidRPr="00A20AFA" w:rsidRDefault="0071169B" w:rsidP="0071169B">
            <w:pPr>
              <w:jc w:val="center"/>
              <w:rPr>
                <w:sz w:val="22"/>
                <w:szCs w:val="22"/>
                <w:lang w:val="uk-UA"/>
              </w:rPr>
            </w:pPr>
          </w:p>
        </w:tc>
        <w:tc>
          <w:tcPr>
            <w:tcW w:w="298" w:type="pct"/>
            <w:vAlign w:val="center"/>
          </w:tcPr>
          <w:p w14:paraId="7DF6C4E6" w14:textId="77777777" w:rsidR="0071169B" w:rsidRPr="00A20AFA" w:rsidRDefault="0071169B" w:rsidP="0071169B">
            <w:pPr>
              <w:jc w:val="center"/>
              <w:rPr>
                <w:sz w:val="22"/>
                <w:szCs w:val="22"/>
                <w:lang w:val="uk-UA"/>
              </w:rPr>
            </w:pPr>
          </w:p>
        </w:tc>
        <w:tc>
          <w:tcPr>
            <w:tcW w:w="280" w:type="pct"/>
            <w:vAlign w:val="center"/>
          </w:tcPr>
          <w:p w14:paraId="7EEC9BCB" w14:textId="77777777" w:rsidR="0071169B" w:rsidRPr="00A20AFA" w:rsidRDefault="0071169B" w:rsidP="0071169B">
            <w:pPr>
              <w:jc w:val="center"/>
              <w:rPr>
                <w:sz w:val="22"/>
                <w:szCs w:val="22"/>
                <w:lang w:val="uk-UA"/>
              </w:rPr>
            </w:pPr>
          </w:p>
        </w:tc>
        <w:tc>
          <w:tcPr>
            <w:tcW w:w="421" w:type="pct"/>
            <w:vAlign w:val="center"/>
          </w:tcPr>
          <w:p w14:paraId="5621BED8" w14:textId="68426D30" w:rsidR="0071169B" w:rsidRPr="00A20AFA" w:rsidRDefault="0071169B" w:rsidP="0071169B">
            <w:pPr>
              <w:jc w:val="center"/>
              <w:rPr>
                <w:sz w:val="22"/>
                <w:szCs w:val="22"/>
                <w:lang w:val="uk-UA"/>
              </w:rPr>
            </w:pPr>
          </w:p>
        </w:tc>
      </w:tr>
      <w:tr w:rsidR="0071169B" w:rsidRPr="00A20AFA" w14:paraId="5468DC5D" w14:textId="77777777" w:rsidTr="00B01BF3">
        <w:tc>
          <w:tcPr>
            <w:tcW w:w="1386" w:type="pct"/>
          </w:tcPr>
          <w:p w14:paraId="380043DD" w14:textId="77777777" w:rsidR="0071169B" w:rsidRPr="00D151D9" w:rsidRDefault="0071169B" w:rsidP="0071169B">
            <w:pPr>
              <w:rPr>
                <w:b/>
                <w:sz w:val="22"/>
                <w:szCs w:val="22"/>
                <w:lang w:val="uk-UA"/>
              </w:rPr>
            </w:pPr>
            <w:r w:rsidRPr="00D151D9">
              <w:rPr>
                <w:b/>
                <w:sz w:val="22"/>
                <w:szCs w:val="22"/>
                <w:lang w:val="uk-UA"/>
              </w:rPr>
              <w:t>Разом за змістовим модулем 2</w:t>
            </w:r>
          </w:p>
        </w:tc>
        <w:tc>
          <w:tcPr>
            <w:tcW w:w="394" w:type="pct"/>
            <w:vAlign w:val="center"/>
          </w:tcPr>
          <w:p w14:paraId="7D384408" w14:textId="5F217041" w:rsidR="0071169B" w:rsidRPr="00D151D9" w:rsidRDefault="007B7A9C" w:rsidP="0071169B">
            <w:pPr>
              <w:jc w:val="center"/>
              <w:rPr>
                <w:b/>
                <w:sz w:val="22"/>
                <w:szCs w:val="22"/>
                <w:lang w:val="uk-UA"/>
              </w:rPr>
            </w:pPr>
            <w:r>
              <w:rPr>
                <w:b/>
                <w:sz w:val="22"/>
                <w:szCs w:val="22"/>
                <w:lang w:val="uk-UA"/>
              </w:rPr>
              <w:t>54</w:t>
            </w:r>
          </w:p>
        </w:tc>
        <w:tc>
          <w:tcPr>
            <w:tcW w:w="229" w:type="pct"/>
            <w:vAlign w:val="center"/>
          </w:tcPr>
          <w:p w14:paraId="7296E36F" w14:textId="1C6B01B8" w:rsidR="0071169B" w:rsidRPr="00D151D9" w:rsidRDefault="0071169B" w:rsidP="0071169B">
            <w:pPr>
              <w:jc w:val="center"/>
              <w:rPr>
                <w:b/>
                <w:sz w:val="22"/>
                <w:szCs w:val="22"/>
                <w:lang w:val="uk-UA"/>
              </w:rPr>
            </w:pPr>
            <w:r w:rsidRPr="00D151D9">
              <w:rPr>
                <w:b/>
                <w:sz w:val="22"/>
                <w:szCs w:val="22"/>
                <w:lang w:val="uk-UA"/>
              </w:rPr>
              <w:t>1</w:t>
            </w:r>
            <w:r w:rsidR="007B7A9C">
              <w:rPr>
                <w:b/>
                <w:sz w:val="22"/>
                <w:szCs w:val="22"/>
                <w:lang w:val="uk-UA"/>
              </w:rPr>
              <w:t>4</w:t>
            </w:r>
          </w:p>
        </w:tc>
        <w:tc>
          <w:tcPr>
            <w:tcW w:w="229" w:type="pct"/>
            <w:vAlign w:val="center"/>
          </w:tcPr>
          <w:p w14:paraId="21A01555" w14:textId="21E1B3E9" w:rsidR="0071169B" w:rsidRPr="00D151D9" w:rsidRDefault="007B7A9C" w:rsidP="0071169B">
            <w:pPr>
              <w:jc w:val="center"/>
              <w:rPr>
                <w:b/>
                <w:sz w:val="22"/>
                <w:szCs w:val="22"/>
                <w:lang w:val="uk-UA"/>
              </w:rPr>
            </w:pPr>
            <w:r>
              <w:rPr>
                <w:b/>
                <w:sz w:val="22"/>
                <w:szCs w:val="22"/>
                <w:lang w:val="uk-UA"/>
              </w:rPr>
              <w:t>6</w:t>
            </w:r>
          </w:p>
        </w:tc>
        <w:tc>
          <w:tcPr>
            <w:tcW w:w="297" w:type="pct"/>
            <w:vAlign w:val="center"/>
          </w:tcPr>
          <w:p w14:paraId="155F2909" w14:textId="77777777" w:rsidR="0071169B" w:rsidRPr="00D151D9" w:rsidRDefault="0071169B" w:rsidP="0071169B">
            <w:pPr>
              <w:jc w:val="center"/>
              <w:rPr>
                <w:b/>
                <w:sz w:val="22"/>
                <w:szCs w:val="22"/>
                <w:lang w:val="uk-UA"/>
              </w:rPr>
            </w:pPr>
          </w:p>
        </w:tc>
        <w:tc>
          <w:tcPr>
            <w:tcW w:w="279" w:type="pct"/>
            <w:vAlign w:val="center"/>
          </w:tcPr>
          <w:p w14:paraId="7EB5F8DC" w14:textId="77777777" w:rsidR="0071169B" w:rsidRPr="00D151D9" w:rsidRDefault="0071169B" w:rsidP="0071169B">
            <w:pPr>
              <w:jc w:val="center"/>
              <w:rPr>
                <w:b/>
                <w:sz w:val="22"/>
                <w:szCs w:val="22"/>
                <w:lang w:val="uk-UA"/>
              </w:rPr>
            </w:pPr>
          </w:p>
        </w:tc>
        <w:tc>
          <w:tcPr>
            <w:tcW w:w="298" w:type="pct"/>
            <w:vAlign w:val="center"/>
          </w:tcPr>
          <w:p w14:paraId="261911C6" w14:textId="53AB27F0" w:rsidR="0071169B" w:rsidRPr="00D151D9" w:rsidRDefault="007B7A9C" w:rsidP="0071169B">
            <w:pPr>
              <w:jc w:val="center"/>
              <w:rPr>
                <w:b/>
                <w:sz w:val="22"/>
                <w:szCs w:val="22"/>
                <w:lang w:val="uk-UA"/>
              </w:rPr>
            </w:pPr>
            <w:r>
              <w:rPr>
                <w:b/>
                <w:sz w:val="22"/>
                <w:szCs w:val="22"/>
                <w:lang w:val="uk-UA"/>
              </w:rPr>
              <w:t>34</w:t>
            </w:r>
          </w:p>
        </w:tc>
        <w:tc>
          <w:tcPr>
            <w:tcW w:w="485" w:type="pct"/>
            <w:vAlign w:val="center"/>
          </w:tcPr>
          <w:p w14:paraId="2ACBAA87" w14:textId="1CD2F17A" w:rsidR="0071169B" w:rsidRPr="00D151D9" w:rsidRDefault="0071169B" w:rsidP="0071169B">
            <w:pPr>
              <w:jc w:val="center"/>
              <w:rPr>
                <w:b/>
                <w:sz w:val="22"/>
                <w:szCs w:val="22"/>
                <w:lang w:val="uk-UA"/>
              </w:rPr>
            </w:pPr>
          </w:p>
        </w:tc>
        <w:tc>
          <w:tcPr>
            <w:tcW w:w="169" w:type="pct"/>
            <w:vAlign w:val="center"/>
          </w:tcPr>
          <w:p w14:paraId="6259CF76" w14:textId="4C236F94" w:rsidR="0071169B" w:rsidRPr="00D151D9" w:rsidRDefault="0071169B" w:rsidP="0071169B">
            <w:pPr>
              <w:jc w:val="center"/>
              <w:rPr>
                <w:b/>
                <w:sz w:val="22"/>
                <w:szCs w:val="22"/>
                <w:lang w:val="en-US"/>
              </w:rPr>
            </w:pPr>
          </w:p>
        </w:tc>
        <w:tc>
          <w:tcPr>
            <w:tcW w:w="236" w:type="pct"/>
            <w:vAlign w:val="center"/>
          </w:tcPr>
          <w:p w14:paraId="2A78DA94" w14:textId="116AE016" w:rsidR="0071169B" w:rsidRPr="00D151D9" w:rsidRDefault="0071169B" w:rsidP="0071169B">
            <w:pPr>
              <w:jc w:val="center"/>
              <w:rPr>
                <w:b/>
                <w:sz w:val="22"/>
                <w:szCs w:val="22"/>
                <w:lang w:val="uk-UA"/>
              </w:rPr>
            </w:pPr>
          </w:p>
        </w:tc>
        <w:tc>
          <w:tcPr>
            <w:tcW w:w="298" w:type="pct"/>
            <w:vAlign w:val="center"/>
          </w:tcPr>
          <w:p w14:paraId="79662B24" w14:textId="77777777" w:rsidR="0071169B" w:rsidRPr="00D151D9" w:rsidRDefault="0071169B" w:rsidP="0071169B">
            <w:pPr>
              <w:jc w:val="center"/>
              <w:rPr>
                <w:b/>
                <w:sz w:val="22"/>
                <w:szCs w:val="22"/>
                <w:lang w:val="uk-UA"/>
              </w:rPr>
            </w:pPr>
          </w:p>
        </w:tc>
        <w:tc>
          <w:tcPr>
            <w:tcW w:w="280" w:type="pct"/>
            <w:vAlign w:val="center"/>
          </w:tcPr>
          <w:p w14:paraId="5F91F9F0" w14:textId="77777777" w:rsidR="0071169B" w:rsidRPr="00D151D9" w:rsidRDefault="0071169B" w:rsidP="0071169B">
            <w:pPr>
              <w:jc w:val="center"/>
              <w:rPr>
                <w:b/>
                <w:sz w:val="22"/>
                <w:szCs w:val="22"/>
                <w:lang w:val="uk-UA"/>
              </w:rPr>
            </w:pPr>
          </w:p>
        </w:tc>
        <w:tc>
          <w:tcPr>
            <w:tcW w:w="421" w:type="pct"/>
            <w:vAlign w:val="center"/>
          </w:tcPr>
          <w:p w14:paraId="7E2E61BF" w14:textId="0AF26DCC" w:rsidR="0071169B" w:rsidRPr="00D151D9" w:rsidRDefault="0071169B" w:rsidP="0071169B">
            <w:pPr>
              <w:jc w:val="center"/>
              <w:rPr>
                <w:b/>
                <w:sz w:val="22"/>
                <w:szCs w:val="22"/>
                <w:lang w:val="uk-UA"/>
              </w:rPr>
            </w:pPr>
          </w:p>
        </w:tc>
      </w:tr>
      <w:tr w:rsidR="0071169B" w:rsidRPr="00A20AFA" w14:paraId="279C527F" w14:textId="77777777" w:rsidTr="00B01BF3">
        <w:tc>
          <w:tcPr>
            <w:tcW w:w="1386" w:type="pct"/>
          </w:tcPr>
          <w:p w14:paraId="55DABEEA" w14:textId="77777777" w:rsidR="0071169B" w:rsidRPr="00D151D9" w:rsidRDefault="0071169B" w:rsidP="0071169B">
            <w:pPr>
              <w:pStyle w:val="4"/>
              <w:rPr>
                <w:bCs w:val="0"/>
                <w:sz w:val="22"/>
                <w:szCs w:val="22"/>
              </w:rPr>
            </w:pPr>
            <w:r w:rsidRPr="00D151D9">
              <w:rPr>
                <w:bCs w:val="0"/>
                <w:sz w:val="22"/>
                <w:szCs w:val="22"/>
              </w:rPr>
              <w:t xml:space="preserve">Усього годин </w:t>
            </w:r>
          </w:p>
        </w:tc>
        <w:tc>
          <w:tcPr>
            <w:tcW w:w="394" w:type="pct"/>
          </w:tcPr>
          <w:p w14:paraId="43DAFCC3" w14:textId="3C327F84" w:rsidR="0071169B" w:rsidRPr="00D151D9" w:rsidRDefault="007B7A9C" w:rsidP="0071169B">
            <w:pPr>
              <w:jc w:val="center"/>
              <w:rPr>
                <w:b/>
                <w:sz w:val="22"/>
                <w:szCs w:val="22"/>
                <w:lang w:val="uk-UA"/>
              </w:rPr>
            </w:pPr>
            <w:r>
              <w:rPr>
                <w:b/>
                <w:sz w:val="22"/>
                <w:szCs w:val="22"/>
                <w:lang w:val="uk-UA"/>
              </w:rPr>
              <w:t>90</w:t>
            </w:r>
          </w:p>
        </w:tc>
        <w:tc>
          <w:tcPr>
            <w:tcW w:w="229" w:type="pct"/>
            <w:vAlign w:val="center"/>
          </w:tcPr>
          <w:p w14:paraId="431F91F1" w14:textId="751FFE72" w:rsidR="0071169B" w:rsidRPr="00D151D9" w:rsidRDefault="007B7A9C" w:rsidP="0071169B">
            <w:pPr>
              <w:jc w:val="center"/>
              <w:rPr>
                <w:b/>
                <w:sz w:val="22"/>
                <w:szCs w:val="22"/>
                <w:lang w:val="uk-UA"/>
              </w:rPr>
            </w:pPr>
            <w:r>
              <w:rPr>
                <w:b/>
                <w:sz w:val="22"/>
                <w:szCs w:val="22"/>
                <w:lang w:val="uk-UA"/>
              </w:rPr>
              <w:t>24</w:t>
            </w:r>
          </w:p>
        </w:tc>
        <w:tc>
          <w:tcPr>
            <w:tcW w:w="229" w:type="pct"/>
            <w:vAlign w:val="center"/>
          </w:tcPr>
          <w:p w14:paraId="2D2EA0DF" w14:textId="7DA651A8" w:rsidR="0071169B" w:rsidRPr="00D151D9" w:rsidRDefault="007B7A9C" w:rsidP="0071169B">
            <w:pPr>
              <w:jc w:val="center"/>
              <w:rPr>
                <w:b/>
                <w:sz w:val="22"/>
                <w:szCs w:val="22"/>
                <w:lang w:val="uk-UA"/>
              </w:rPr>
            </w:pPr>
            <w:r>
              <w:rPr>
                <w:b/>
                <w:sz w:val="22"/>
                <w:szCs w:val="22"/>
                <w:lang w:val="uk-UA"/>
              </w:rPr>
              <w:t>12</w:t>
            </w:r>
          </w:p>
        </w:tc>
        <w:tc>
          <w:tcPr>
            <w:tcW w:w="297" w:type="pct"/>
            <w:vAlign w:val="center"/>
          </w:tcPr>
          <w:p w14:paraId="70DE4813" w14:textId="77777777" w:rsidR="0071169B" w:rsidRPr="00D151D9" w:rsidRDefault="0071169B" w:rsidP="0071169B">
            <w:pPr>
              <w:jc w:val="center"/>
              <w:rPr>
                <w:b/>
                <w:sz w:val="22"/>
                <w:szCs w:val="22"/>
                <w:lang w:val="uk-UA"/>
              </w:rPr>
            </w:pPr>
          </w:p>
        </w:tc>
        <w:tc>
          <w:tcPr>
            <w:tcW w:w="279" w:type="pct"/>
            <w:vAlign w:val="center"/>
          </w:tcPr>
          <w:p w14:paraId="1A800288" w14:textId="77777777" w:rsidR="0071169B" w:rsidRPr="00D151D9" w:rsidRDefault="0071169B" w:rsidP="0071169B">
            <w:pPr>
              <w:jc w:val="center"/>
              <w:rPr>
                <w:b/>
                <w:sz w:val="22"/>
                <w:szCs w:val="22"/>
                <w:lang w:val="uk-UA"/>
              </w:rPr>
            </w:pPr>
          </w:p>
        </w:tc>
        <w:tc>
          <w:tcPr>
            <w:tcW w:w="298" w:type="pct"/>
            <w:vAlign w:val="center"/>
          </w:tcPr>
          <w:p w14:paraId="3BEDD82C" w14:textId="709E3C2C" w:rsidR="0071169B" w:rsidRPr="00D151D9" w:rsidRDefault="007B7A9C" w:rsidP="0071169B">
            <w:pPr>
              <w:jc w:val="center"/>
              <w:rPr>
                <w:b/>
                <w:sz w:val="22"/>
                <w:szCs w:val="22"/>
                <w:lang w:val="uk-UA"/>
              </w:rPr>
            </w:pPr>
            <w:r>
              <w:rPr>
                <w:b/>
                <w:sz w:val="22"/>
                <w:szCs w:val="22"/>
                <w:lang w:val="uk-UA"/>
              </w:rPr>
              <w:t>54</w:t>
            </w:r>
          </w:p>
        </w:tc>
        <w:tc>
          <w:tcPr>
            <w:tcW w:w="485" w:type="pct"/>
            <w:vAlign w:val="center"/>
          </w:tcPr>
          <w:p w14:paraId="2E8AF5BD" w14:textId="63869FA6" w:rsidR="0071169B" w:rsidRPr="00D151D9" w:rsidRDefault="0071169B" w:rsidP="0071169B">
            <w:pPr>
              <w:jc w:val="center"/>
              <w:rPr>
                <w:b/>
                <w:sz w:val="22"/>
                <w:szCs w:val="22"/>
                <w:lang w:val="uk-UA"/>
              </w:rPr>
            </w:pPr>
          </w:p>
        </w:tc>
        <w:tc>
          <w:tcPr>
            <w:tcW w:w="169" w:type="pct"/>
            <w:vAlign w:val="center"/>
          </w:tcPr>
          <w:p w14:paraId="240220C3" w14:textId="3EA78456" w:rsidR="0071169B" w:rsidRPr="00D151D9" w:rsidRDefault="0071169B" w:rsidP="0071169B">
            <w:pPr>
              <w:jc w:val="center"/>
              <w:rPr>
                <w:b/>
                <w:sz w:val="22"/>
                <w:szCs w:val="22"/>
                <w:lang w:val="uk-UA"/>
              </w:rPr>
            </w:pPr>
          </w:p>
        </w:tc>
        <w:tc>
          <w:tcPr>
            <w:tcW w:w="236" w:type="pct"/>
            <w:vAlign w:val="center"/>
          </w:tcPr>
          <w:p w14:paraId="00AFAF29" w14:textId="3B8CB9B3" w:rsidR="0071169B" w:rsidRPr="00D151D9" w:rsidRDefault="0071169B" w:rsidP="0071169B">
            <w:pPr>
              <w:jc w:val="center"/>
              <w:rPr>
                <w:b/>
                <w:sz w:val="22"/>
                <w:szCs w:val="22"/>
                <w:lang w:val="uk-UA"/>
              </w:rPr>
            </w:pPr>
          </w:p>
        </w:tc>
        <w:tc>
          <w:tcPr>
            <w:tcW w:w="298" w:type="pct"/>
            <w:vAlign w:val="center"/>
          </w:tcPr>
          <w:p w14:paraId="6EDF74F5" w14:textId="77777777" w:rsidR="0071169B" w:rsidRPr="00D151D9" w:rsidRDefault="0071169B" w:rsidP="0071169B">
            <w:pPr>
              <w:jc w:val="center"/>
              <w:rPr>
                <w:b/>
                <w:sz w:val="22"/>
                <w:szCs w:val="22"/>
                <w:lang w:val="uk-UA"/>
              </w:rPr>
            </w:pPr>
          </w:p>
        </w:tc>
        <w:tc>
          <w:tcPr>
            <w:tcW w:w="280" w:type="pct"/>
            <w:vAlign w:val="center"/>
          </w:tcPr>
          <w:p w14:paraId="0D96DCA2" w14:textId="77777777" w:rsidR="0071169B" w:rsidRPr="00D151D9" w:rsidRDefault="0071169B" w:rsidP="0071169B">
            <w:pPr>
              <w:jc w:val="center"/>
              <w:rPr>
                <w:b/>
                <w:sz w:val="22"/>
                <w:szCs w:val="22"/>
                <w:lang w:val="uk-UA"/>
              </w:rPr>
            </w:pPr>
          </w:p>
        </w:tc>
        <w:tc>
          <w:tcPr>
            <w:tcW w:w="421" w:type="pct"/>
            <w:vAlign w:val="center"/>
          </w:tcPr>
          <w:p w14:paraId="6F9AFB01" w14:textId="067C5477" w:rsidR="0071169B" w:rsidRPr="00D151D9" w:rsidRDefault="0071169B" w:rsidP="0071169B">
            <w:pPr>
              <w:jc w:val="center"/>
              <w:rPr>
                <w:b/>
                <w:sz w:val="22"/>
                <w:szCs w:val="22"/>
                <w:lang w:val="uk-UA"/>
              </w:rPr>
            </w:pPr>
          </w:p>
        </w:tc>
      </w:tr>
    </w:tbl>
    <w:p w14:paraId="331592CD" w14:textId="77777777" w:rsidR="00FD1206" w:rsidRPr="00E11119" w:rsidRDefault="00FD1206" w:rsidP="00E11119">
      <w:pPr>
        <w:ind w:left="567"/>
        <w:jc w:val="center"/>
        <w:rPr>
          <w:b/>
          <w:bCs/>
          <w:sz w:val="24"/>
          <w:lang w:val="uk-UA"/>
        </w:rPr>
      </w:pPr>
    </w:p>
    <w:p w14:paraId="3BCF0D8C" w14:textId="740A8E8E" w:rsidR="004119BE" w:rsidRPr="00332C96" w:rsidRDefault="004119BE" w:rsidP="004119BE">
      <w:pPr>
        <w:ind w:firstLine="709"/>
        <w:jc w:val="center"/>
        <w:rPr>
          <w:color w:val="000000" w:themeColor="text1"/>
          <w:kern w:val="24"/>
          <w:sz w:val="24"/>
        </w:rPr>
      </w:pPr>
      <w:r w:rsidRPr="00E905A0">
        <w:rPr>
          <w:b/>
          <w:bCs/>
          <w:color w:val="000000" w:themeColor="text1"/>
          <w:kern w:val="24"/>
          <w:sz w:val="24"/>
          <w:lang w:val="uk-UA"/>
        </w:rPr>
        <w:t>Тематика лекційних занять з переліком питань</w:t>
      </w:r>
    </w:p>
    <w:tbl>
      <w:tblPr>
        <w:tblStyle w:val="a5"/>
        <w:tblW w:w="4962" w:type="pct"/>
        <w:tblInd w:w="250" w:type="dxa"/>
        <w:tblLook w:val="04A0" w:firstRow="1" w:lastRow="0" w:firstColumn="1" w:lastColumn="0" w:noHBand="0" w:noVBand="1"/>
      </w:tblPr>
      <w:tblGrid>
        <w:gridCol w:w="710"/>
        <w:gridCol w:w="9126"/>
      </w:tblGrid>
      <w:tr w:rsidR="004119BE" w:rsidRPr="004119BE" w14:paraId="70A368AC" w14:textId="77777777" w:rsidTr="007739E0">
        <w:trPr>
          <w:trHeight w:val="314"/>
        </w:trPr>
        <w:tc>
          <w:tcPr>
            <w:tcW w:w="361" w:type="pct"/>
            <w:vMerge w:val="restart"/>
            <w:vAlign w:val="center"/>
          </w:tcPr>
          <w:p w14:paraId="11477C65" w14:textId="77777777" w:rsidR="004119BE" w:rsidRPr="004119BE" w:rsidRDefault="004119BE" w:rsidP="00E905A0">
            <w:pPr>
              <w:jc w:val="center"/>
              <w:rPr>
                <w:color w:val="000000" w:themeColor="text1"/>
                <w:kern w:val="24"/>
                <w:sz w:val="22"/>
                <w:szCs w:val="22"/>
                <w:lang w:val="uk-UA"/>
              </w:rPr>
            </w:pPr>
            <w:r w:rsidRPr="004119BE">
              <w:rPr>
                <w:color w:val="000000" w:themeColor="text1"/>
                <w:kern w:val="24"/>
                <w:sz w:val="22"/>
                <w:szCs w:val="22"/>
                <w:lang w:val="uk-UA"/>
              </w:rPr>
              <w:t>№ п/п</w:t>
            </w:r>
          </w:p>
        </w:tc>
        <w:tc>
          <w:tcPr>
            <w:tcW w:w="4639" w:type="pct"/>
            <w:vMerge w:val="restart"/>
            <w:vAlign w:val="center"/>
          </w:tcPr>
          <w:p w14:paraId="7E7BDB92" w14:textId="77777777" w:rsidR="004119BE" w:rsidRPr="004119BE" w:rsidRDefault="004119BE" w:rsidP="00E905A0">
            <w:pPr>
              <w:ind w:left="198" w:hanging="198"/>
              <w:jc w:val="center"/>
              <w:rPr>
                <w:color w:val="000000" w:themeColor="text1"/>
                <w:kern w:val="24"/>
                <w:sz w:val="22"/>
                <w:szCs w:val="22"/>
                <w:lang w:val="uk-UA"/>
              </w:rPr>
            </w:pPr>
            <w:r w:rsidRPr="004119BE">
              <w:rPr>
                <w:color w:val="000000" w:themeColor="text1"/>
                <w:kern w:val="24"/>
                <w:sz w:val="22"/>
                <w:szCs w:val="22"/>
                <w:lang w:val="uk-UA"/>
              </w:rPr>
              <w:t>Назва теми (завдання)</w:t>
            </w:r>
          </w:p>
        </w:tc>
      </w:tr>
      <w:tr w:rsidR="004119BE" w:rsidRPr="004119BE" w14:paraId="339CEBFC" w14:textId="77777777" w:rsidTr="007739E0">
        <w:trPr>
          <w:trHeight w:val="314"/>
        </w:trPr>
        <w:tc>
          <w:tcPr>
            <w:tcW w:w="361" w:type="pct"/>
            <w:vMerge/>
          </w:tcPr>
          <w:p w14:paraId="47F37968" w14:textId="77777777" w:rsidR="004119BE" w:rsidRPr="004119BE" w:rsidRDefault="004119BE" w:rsidP="00E905A0">
            <w:pPr>
              <w:jc w:val="center"/>
              <w:rPr>
                <w:color w:val="000000" w:themeColor="text1"/>
                <w:kern w:val="24"/>
                <w:sz w:val="22"/>
                <w:szCs w:val="22"/>
                <w:lang w:val="uk-UA"/>
              </w:rPr>
            </w:pPr>
          </w:p>
        </w:tc>
        <w:tc>
          <w:tcPr>
            <w:tcW w:w="4639" w:type="pct"/>
            <w:vMerge/>
            <w:vAlign w:val="center"/>
          </w:tcPr>
          <w:p w14:paraId="62856C69" w14:textId="77777777" w:rsidR="004119BE" w:rsidRPr="004119BE" w:rsidRDefault="004119BE" w:rsidP="00E905A0">
            <w:pPr>
              <w:ind w:left="198" w:hanging="198"/>
              <w:rPr>
                <w:color w:val="000000" w:themeColor="text1"/>
                <w:kern w:val="24"/>
                <w:sz w:val="22"/>
                <w:szCs w:val="22"/>
                <w:lang w:val="uk-UA"/>
              </w:rPr>
            </w:pPr>
          </w:p>
        </w:tc>
      </w:tr>
      <w:tr w:rsidR="00D858A2" w:rsidRPr="004119BE" w14:paraId="12D98F66" w14:textId="77777777" w:rsidTr="007739E0">
        <w:trPr>
          <w:trHeight w:val="957"/>
        </w:trPr>
        <w:tc>
          <w:tcPr>
            <w:tcW w:w="361" w:type="pct"/>
            <w:vMerge w:val="restart"/>
          </w:tcPr>
          <w:p w14:paraId="2615F558" w14:textId="628078C1" w:rsidR="00D858A2" w:rsidRPr="004119BE" w:rsidRDefault="00D858A2" w:rsidP="00E905A0">
            <w:pPr>
              <w:jc w:val="center"/>
              <w:rPr>
                <w:color w:val="000000" w:themeColor="text1"/>
                <w:kern w:val="24"/>
                <w:sz w:val="22"/>
                <w:szCs w:val="22"/>
                <w:lang w:val="uk-UA"/>
              </w:rPr>
            </w:pPr>
            <w:r w:rsidRPr="004119BE">
              <w:rPr>
                <w:color w:val="000000"/>
                <w:kern w:val="24"/>
                <w:sz w:val="22"/>
                <w:szCs w:val="22"/>
                <w:lang w:val="uk-UA" w:eastAsia="uk-UA"/>
              </w:rPr>
              <w:t>1</w:t>
            </w:r>
          </w:p>
        </w:tc>
        <w:tc>
          <w:tcPr>
            <w:tcW w:w="4639" w:type="pct"/>
          </w:tcPr>
          <w:p w14:paraId="6FBDD97E" w14:textId="77777777" w:rsidR="00D858A2" w:rsidRPr="00E905A0" w:rsidRDefault="00D858A2" w:rsidP="00E905A0">
            <w:pPr>
              <w:tabs>
                <w:tab w:val="left" w:pos="279"/>
              </w:tabs>
              <w:jc w:val="both"/>
              <w:rPr>
                <w:sz w:val="22"/>
                <w:szCs w:val="22"/>
                <w:lang w:val="uk-UA"/>
              </w:rPr>
            </w:pPr>
            <w:r w:rsidRPr="00E905A0">
              <w:rPr>
                <w:b/>
                <w:sz w:val="22"/>
                <w:szCs w:val="22"/>
                <w:lang w:val="uk-UA"/>
              </w:rPr>
              <w:t>Тема 1. Сутність, принципи і роль соціального страхування</w:t>
            </w:r>
          </w:p>
          <w:p w14:paraId="460A01F8" w14:textId="77777777" w:rsidR="00D858A2" w:rsidRPr="00E905A0" w:rsidRDefault="00D858A2" w:rsidP="00E905A0">
            <w:pPr>
              <w:pStyle w:val="ae"/>
              <w:numPr>
                <w:ilvl w:val="0"/>
                <w:numId w:val="32"/>
              </w:numPr>
              <w:tabs>
                <w:tab w:val="left" w:pos="279"/>
              </w:tabs>
              <w:jc w:val="both"/>
              <w:rPr>
                <w:sz w:val="22"/>
                <w:szCs w:val="22"/>
                <w:lang w:val="uk-UA"/>
              </w:rPr>
            </w:pPr>
            <w:r w:rsidRPr="00E905A0">
              <w:rPr>
                <w:sz w:val="22"/>
                <w:szCs w:val="22"/>
                <w:lang w:val="uk-UA"/>
              </w:rPr>
              <w:t>Визначення та економічна сутність соціального страхування.</w:t>
            </w:r>
          </w:p>
          <w:p w14:paraId="5DCCBF73" w14:textId="717F2E35" w:rsidR="00D858A2" w:rsidRPr="00D858A2" w:rsidRDefault="00D858A2" w:rsidP="00D858A2">
            <w:pPr>
              <w:pStyle w:val="ae"/>
              <w:numPr>
                <w:ilvl w:val="0"/>
                <w:numId w:val="32"/>
              </w:numPr>
              <w:tabs>
                <w:tab w:val="left" w:pos="279"/>
              </w:tabs>
              <w:jc w:val="both"/>
              <w:rPr>
                <w:sz w:val="22"/>
                <w:szCs w:val="22"/>
                <w:lang w:val="uk-UA"/>
              </w:rPr>
            </w:pPr>
            <w:r w:rsidRPr="00E905A0">
              <w:rPr>
                <w:sz w:val="22"/>
                <w:szCs w:val="22"/>
                <w:lang w:val="uk-UA"/>
              </w:rPr>
              <w:t>Принципи соціального страхування.</w:t>
            </w:r>
          </w:p>
        </w:tc>
      </w:tr>
      <w:tr w:rsidR="00D858A2" w:rsidRPr="004119BE" w14:paraId="33D31D9B" w14:textId="77777777" w:rsidTr="007739E0">
        <w:trPr>
          <w:trHeight w:val="808"/>
        </w:trPr>
        <w:tc>
          <w:tcPr>
            <w:tcW w:w="361" w:type="pct"/>
            <w:vMerge/>
          </w:tcPr>
          <w:p w14:paraId="0083BE41" w14:textId="77777777" w:rsidR="00D858A2" w:rsidRPr="004119BE" w:rsidRDefault="00D858A2" w:rsidP="00E905A0">
            <w:pPr>
              <w:jc w:val="center"/>
              <w:rPr>
                <w:color w:val="000000"/>
                <w:kern w:val="24"/>
                <w:sz w:val="22"/>
                <w:szCs w:val="22"/>
                <w:lang w:val="uk-UA" w:eastAsia="uk-UA"/>
              </w:rPr>
            </w:pPr>
          </w:p>
        </w:tc>
        <w:tc>
          <w:tcPr>
            <w:tcW w:w="4639" w:type="pct"/>
          </w:tcPr>
          <w:p w14:paraId="00762C82" w14:textId="5DB92EA2" w:rsidR="00D858A2" w:rsidRPr="00E905A0" w:rsidRDefault="00D858A2" w:rsidP="00D858A2">
            <w:pPr>
              <w:pStyle w:val="ae"/>
              <w:numPr>
                <w:ilvl w:val="0"/>
                <w:numId w:val="32"/>
              </w:numPr>
              <w:tabs>
                <w:tab w:val="left" w:pos="279"/>
              </w:tabs>
              <w:jc w:val="both"/>
              <w:rPr>
                <w:sz w:val="22"/>
                <w:szCs w:val="22"/>
                <w:lang w:val="uk-UA"/>
              </w:rPr>
            </w:pPr>
            <w:r w:rsidRPr="00E905A0">
              <w:rPr>
                <w:sz w:val="22"/>
                <w:szCs w:val="22"/>
                <w:lang w:val="uk-UA"/>
              </w:rPr>
              <w:t>Функції соціального страхування.</w:t>
            </w:r>
          </w:p>
          <w:p w14:paraId="592677E9" w14:textId="77777777" w:rsidR="00D858A2" w:rsidRPr="00E905A0" w:rsidRDefault="00D858A2" w:rsidP="00D858A2">
            <w:pPr>
              <w:pStyle w:val="ae"/>
              <w:numPr>
                <w:ilvl w:val="0"/>
                <w:numId w:val="32"/>
              </w:numPr>
              <w:tabs>
                <w:tab w:val="left" w:pos="279"/>
              </w:tabs>
              <w:ind w:left="0" w:firstLine="0"/>
              <w:jc w:val="both"/>
              <w:rPr>
                <w:b/>
                <w:sz w:val="22"/>
                <w:szCs w:val="22"/>
                <w:lang w:val="uk-UA"/>
              </w:rPr>
            </w:pPr>
            <w:r w:rsidRPr="00E905A0">
              <w:rPr>
                <w:sz w:val="22"/>
                <w:szCs w:val="22"/>
                <w:lang w:val="uk-UA"/>
              </w:rPr>
              <w:t>Види загальнообов’язкового державного соціального страхування залежно від страхового випадку.</w:t>
            </w:r>
          </w:p>
        </w:tc>
      </w:tr>
      <w:tr w:rsidR="004119BE" w:rsidRPr="004119BE" w14:paraId="221D6F83" w14:textId="77777777" w:rsidTr="007739E0">
        <w:trPr>
          <w:trHeight w:val="1154"/>
        </w:trPr>
        <w:tc>
          <w:tcPr>
            <w:tcW w:w="361" w:type="pct"/>
          </w:tcPr>
          <w:p w14:paraId="3F5EEFC1" w14:textId="66DDEB1C" w:rsidR="004119BE" w:rsidRPr="004119BE" w:rsidRDefault="007B7A9C" w:rsidP="00E905A0">
            <w:pPr>
              <w:jc w:val="center"/>
              <w:rPr>
                <w:color w:val="000000" w:themeColor="text1"/>
                <w:kern w:val="24"/>
                <w:sz w:val="22"/>
                <w:szCs w:val="22"/>
                <w:lang w:val="uk-UA"/>
              </w:rPr>
            </w:pPr>
            <w:r>
              <w:rPr>
                <w:color w:val="000000" w:themeColor="text1"/>
                <w:kern w:val="24"/>
                <w:sz w:val="22"/>
                <w:szCs w:val="22"/>
                <w:lang w:val="uk-UA"/>
              </w:rPr>
              <w:t>2</w:t>
            </w:r>
          </w:p>
        </w:tc>
        <w:tc>
          <w:tcPr>
            <w:tcW w:w="4639" w:type="pct"/>
          </w:tcPr>
          <w:p w14:paraId="11336181" w14:textId="77777777" w:rsidR="00E905A0" w:rsidRPr="00E905A0" w:rsidRDefault="00E905A0" w:rsidP="00E905A0">
            <w:pPr>
              <w:tabs>
                <w:tab w:val="left" w:pos="279"/>
              </w:tabs>
              <w:jc w:val="both"/>
              <w:rPr>
                <w:b/>
                <w:sz w:val="22"/>
                <w:szCs w:val="22"/>
                <w:lang w:val="uk-UA"/>
              </w:rPr>
            </w:pPr>
            <w:r w:rsidRPr="00E905A0">
              <w:rPr>
                <w:b/>
                <w:sz w:val="22"/>
                <w:szCs w:val="22"/>
                <w:lang w:val="uk-UA"/>
              </w:rPr>
              <w:t>Тема 2. Історія становлення та розвитку соціального страхування</w:t>
            </w:r>
          </w:p>
          <w:p w14:paraId="698D0925" w14:textId="77777777" w:rsidR="00E905A0" w:rsidRPr="00E905A0" w:rsidRDefault="00E905A0" w:rsidP="00E905A0">
            <w:pPr>
              <w:tabs>
                <w:tab w:val="left" w:pos="279"/>
              </w:tabs>
              <w:jc w:val="both"/>
              <w:rPr>
                <w:sz w:val="22"/>
                <w:szCs w:val="22"/>
                <w:lang w:val="uk-UA"/>
              </w:rPr>
            </w:pPr>
            <w:r w:rsidRPr="00E905A0">
              <w:rPr>
                <w:sz w:val="22"/>
                <w:szCs w:val="22"/>
                <w:lang w:val="uk-UA"/>
              </w:rPr>
              <w:t>1.</w:t>
            </w:r>
            <w:r w:rsidRPr="00E905A0">
              <w:rPr>
                <w:sz w:val="22"/>
                <w:szCs w:val="22"/>
                <w:lang w:val="uk-UA"/>
              </w:rPr>
              <w:tab/>
              <w:t>Історія розвитку соціального страхування</w:t>
            </w:r>
          </w:p>
          <w:p w14:paraId="62A4BEE2" w14:textId="77777777" w:rsidR="00E905A0" w:rsidRPr="00E905A0" w:rsidRDefault="00E905A0" w:rsidP="00E905A0">
            <w:pPr>
              <w:tabs>
                <w:tab w:val="left" w:pos="279"/>
              </w:tabs>
              <w:jc w:val="both"/>
              <w:rPr>
                <w:sz w:val="22"/>
                <w:szCs w:val="22"/>
                <w:lang w:val="uk-UA"/>
              </w:rPr>
            </w:pPr>
            <w:r w:rsidRPr="00E905A0">
              <w:rPr>
                <w:sz w:val="22"/>
                <w:szCs w:val="22"/>
                <w:lang w:val="uk-UA"/>
              </w:rPr>
              <w:t>2.</w:t>
            </w:r>
            <w:r w:rsidRPr="00E905A0">
              <w:rPr>
                <w:sz w:val="22"/>
                <w:szCs w:val="22"/>
                <w:lang w:val="uk-UA"/>
              </w:rPr>
              <w:tab/>
              <w:t>Розвиток соціального страхування в Україні</w:t>
            </w:r>
          </w:p>
          <w:p w14:paraId="2CBEF6C5" w14:textId="350DA5F4" w:rsidR="004119BE" w:rsidRPr="00E905A0" w:rsidRDefault="00E905A0" w:rsidP="00E905A0">
            <w:pPr>
              <w:tabs>
                <w:tab w:val="left" w:pos="279"/>
              </w:tabs>
              <w:jc w:val="both"/>
              <w:rPr>
                <w:sz w:val="22"/>
                <w:szCs w:val="22"/>
                <w:lang w:val="uk-UA"/>
              </w:rPr>
            </w:pPr>
            <w:r w:rsidRPr="00E905A0">
              <w:rPr>
                <w:sz w:val="22"/>
                <w:szCs w:val="22"/>
                <w:lang w:val="uk-UA"/>
              </w:rPr>
              <w:t>3.</w:t>
            </w:r>
            <w:r w:rsidRPr="00E905A0">
              <w:rPr>
                <w:sz w:val="22"/>
                <w:szCs w:val="22"/>
                <w:lang w:val="uk-UA"/>
              </w:rPr>
              <w:tab/>
              <w:t>Соціальне страхування в часи незалежної України</w:t>
            </w:r>
          </w:p>
        </w:tc>
      </w:tr>
      <w:tr w:rsidR="004119BE" w:rsidRPr="004119BE" w14:paraId="0A8B0B55" w14:textId="77777777" w:rsidTr="007739E0">
        <w:trPr>
          <w:trHeight w:val="314"/>
        </w:trPr>
        <w:tc>
          <w:tcPr>
            <w:tcW w:w="361" w:type="pct"/>
          </w:tcPr>
          <w:p w14:paraId="5E4BACA2" w14:textId="692793B9" w:rsidR="004119BE" w:rsidRPr="004119BE" w:rsidRDefault="007B7A9C" w:rsidP="00E905A0">
            <w:pPr>
              <w:jc w:val="center"/>
              <w:rPr>
                <w:color w:val="000000" w:themeColor="text1"/>
                <w:kern w:val="24"/>
                <w:sz w:val="22"/>
                <w:szCs w:val="22"/>
                <w:lang w:val="uk-UA"/>
              </w:rPr>
            </w:pPr>
            <w:r>
              <w:rPr>
                <w:color w:val="000000" w:themeColor="text1"/>
                <w:kern w:val="24"/>
                <w:sz w:val="22"/>
                <w:szCs w:val="22"/>
                <w:lang w:val="uk-UA"/>
              </w:rPr>
              <w:t>3</w:t>
            </w:r>
          </w:p>
        </w:tc>
        <w:tc>
          <w:tcPr>
            <w:tcW w:w="4639" w:type="pct"/>
          </w:tcPr>
          <w:p w14:paraId="19E7E5D1" w14:textId="77777777" w:rsidR="00E905A0" w:rsidRPr="00E905A0" w:rsidRDefault="00E905A0" w:rsidP="00E905A0">
            <w:pPr>
              <w:tabs>
                <w:tab w:val="left" w:pos="279"/>
              </w:tabs>
              <w:jc w:val="both"/>
              <w:rPr>
                <w:b/>
                <w:sz w:val="22"/>
                <w:szCs w:val="22"/>
                <w:lang w:val="uk-UA"/>
              </w:rPr>
            </w:pPr>
            <w:r w:rsidRPr="00E905A0">
              <w:rPr>
                <w:b/>
                <w:sz w:val="22"/>
                <w:szCs w:val="22"/>
                <w:lang w:val="uk-UA"/>
              </w:rPr>
              <w:t>Тема 3. Державне регулювання соціального страхування</w:t>
            </w:r>
          </w:p>
          <w:p w14:paraId="3A656A00" w14:textId="77777777" w:rsidR="00E905A0" w:rsidRPr="00E905A0" w:rsidRDefault="00E905A0" w:rsidP="00E905A0">
            <w:pPr>
              <w:tabs>
                <w:tab w:val="left" w:pos="279"/>
              </w:tabs>
              <w:jc w:val="both"/>
              <w:rPr>
                <w:sz w:val="22"/>
                <w:szCs w:val="22"/>
                <w:lang w:val="uk-UA"/>
              </w:rPr>
            </w:pPr>
            <w:r w:rsidRPr="00E905A0">
              <w:rPr>
                <w:sz w:val="22"/>
                <w:szCs w:val="22"/>
                <w:lang w:val="uk-UA"/>
              </w:rPr>
              <w:t>1.</w:t>
            </w:r>
            <w:r w:rsidRPr="00E905A0">
              <w:rPr>
                <w:sz w:val="22"/>
                <w:szCs w:val="22"/>
                <w:lang w:val="uk-UA"/>
              </w:rPr>
              <w:tab/>
              <w:t>Основи державного регулювання соціального страхування.</w:t>
            </w:r>
          </w:p>
          <w:p w14:paraId="5FA05E9C" w14:textId="77777777" w:rsidR="00E905A0" w:rsidRPr="00E905A0" w:rsidRDefault="00E905A0" w:rsidP="00E905A0">
            <w:pPr>
              <w:tabs>
                <w:tab w:val="left" w:pos="279"/>
              </w:tabs>
              <w:jc w:val="both"/>
              <w:rPr>
                <w:sz w:val="22"/>
                <w:szCs w:val="22"/>
                <w:lang w:val="uk-UA"/>
              </w:rPr>
            </w:pPr>
            <w:r w:rsidRPr="00E905A0">
              <w:rPr>
                <w:sz w:val="22"/>
                <w:szCs w:val="22"/>
                <w:lang w:val="uk-UA"/>
              </w:rPr>
              <w:t>2.</w:t>
            </w:r>
            <w:r w:rsidRPr="00E905A0">
              <w:rPr>
                <w:sz w:val="22"/>
                <w:szCs w:val="22"/>
                <w:lang w:val="uk-UA"/>
              </w:rPr>
              <w:tab/>
              <w:t>Система органів державного регулювання соціального страхування.</w:t>
            </w:r>
          </w:p>
          <w:p w14:paraId="05BEFA0A" w14:textId="265A7F75" w:rsidR="004119BE" w:rsidRPr="004119BE" w:rsidRDefault="00E905A0" w:rsidP="00E905A0">
            <w:pPr>
              <w:tabs>
                <w:tab w:val="left" w:pos="279"/>
              </w:tabs>
              <w:jc w:val="both"/>
              <w:rPr>
                <w:sz w:val="22"/>
                <w:szCs w:val="22"/>
                <w:lang w:val="uk-UA"/>
              </w:rPr>
            </w:pPr>
            <w:r w:rsidRPr="00E905A0">
              <w:rPr>
                <w:sz w:val="22"/>
                <w:szCs w:val="22"/>
                <w:lang w:val="uk-UA"/>
              </w:rPr>
              <w:t>3. Роль соціальних гарантій, стандартів та нормативів у державному регулюванні соціального страхування</w:t>
            </w:r>
          </w:p>
        </w:tc>
      </w:tr>
      <w:tr w:rsidR="004119BE" w:rsidRPr="004119BE" w14:paraId="06D394CE" w14:textId="77777777" w:rsidTr="007739E0">
        <w:trPr>
          <w:trHeight w:val="1126"/>
        </w:trPr>
        <w:tc>
          <w:tcPr>
            <w:tcW w:w="361" w:type="pct"/>
          </w:tcPr>
          <w:p w14:paraId="133E6A1D" w14:textId="770E83CC" w:rsidR="004119BE" w:rsidRPr="004119BE" w:rsidRDefault="007B7A9C" w:rsidP="00E905A0">
            <w:pPr>
              <w:jc w:val="center"/>
              <w:rPr>
                <w:color w:val="000000" w:themeColor="text1"/>
                <w:kern w:val="24"/>
                <w:sz w:val="22"/>
                <w:szCs w:val="22"/>
                <w:lang w:val="uk-UA"/>
              </w:rPr>
            </w:pPr>
            <w:r>
              <w:rPr>
                <w:color w:val="000000" w:themeColor="text1"/>
                <w:kern w:val="24"/>
                <w:sz w:val="22"/>
                <w:szCs w:val="22"/>
                <w:lang w:val="uk-UA"/>
              </w:rPr>
              <w:lastRenderedPageBreak/>
              <w:t>4</w:t>
            </w:r>
          </w:p>
        </w:tc>
        <w:tc>
          <w:tcPr>
            <w:tcW w:w="4639" w:type="pct"/>
          </w:tcPr>
          <w:p w14:paraId="5C7990C8" w14:textId="5C791EDF" w:rsidR="004119BE" w:rsidRPr="004119BE" w:rsidRDefault="00E905A0" w:rsidP="00E905A0">
            <w:pPr>
              <w:rPr>
                <w:b/>
                <w:bCs/>
                <w:sz w:val="22"/>
                <w:szCs w:val="22"/>
                <w:lang w:val="uk-UA"/>
              </w:rPr>
            </w:pPr>
            <w:r w:rsidRPr="00E905A0">
              <w:rPr>
                <w:b/>
                <w:bCs/>
                <w:sz w:val="22"/>
                <w:szCs w:val="22"/>
                <w:lang w:val="uk-UA"/>
              </w:rPr>
              <w:t>Тема 4. Управління коштами соціального страхування</w:t>
            </w:r>
          </w:p>
          <w:p w14:paraId="03DB4D9C" w14:textId="77777777" w:rsidR="00E905A0" w:rsidRPr="00E905A0" w:rsidRDefault="00E905A0" w:rsidP="00E905A0">
            <w:pPr>
              <w:tabs>
                <w:tab w:val="left" w:pos="279"/>
              </w:tabs>
              <w:jc w:val="both"/>
              <w:rPr>
                <w:sz w:val="22"/>
                <w:szCs w:val="22"/>
                <w:lang w:val="uk-UA"/>
              </w:rPr>
            </w:pPr>
            <w:r w:rsidRPr="00E905A0">
              <w:rPr>
                <w:sz w:val="22"/>
                <w:szCs w:val="22"/>
                <w:lang w:val="uk-UA"/>
              </w:rPr>
              <w:t>1. Єдиний внесок на загальнообов’язкове державне соціальне страхування.</w:t>
            </w:r>
          </w:p>
          <w:p w14:paraId="45FFF129" w14:textId="0F3CFF84" w:rsidR="004119BE" w:rsidRPr="004119BE" w:rsidRDefault="00E905A0" w:rsidP="00E905A0">
            <w:pPr>
              <w:tabs>
                <w:tab w:val="left" w:pos="279"/>
              </w:tabs>
              <w:jc w:val="both"/>
              <w:rPr>
                <w:sz w:val="22"/>
                <w:szCs w:val="22"/>
                <w:lang w:val="uk-UA"/>
              </w:rPr>
            </w:pPr>
            <w:r w:rsidRPr="00E905A0">
              <w:rPr>
                <w:sz w:val="22"/>
                <w:szCs w:val="22"/>
                <w:lang w:val="uk-UA"/>
              </w:rPr>
              <w:t>2. Управління в системі загальнообов’язкового державного соціального страхування у зв’язку з тимчасовою втратою працездатності та від нещасного випадку.</w:t>
            </w:r>
          </w:p>
        </w:tc>
      </w:tr>
      <w:tr w:rsidR="007B7A9C" w:rsidRPr="004119BE" w14:paraId="79E89836" w14:textId="77777777" w:rsidTr="007739E0">
        <w:trPr>
          <w:trHeight w:val="2264"/>
        </w:trPr>
        <w:tc>
          <w:tcPr>
            <w:tcW w:w="361" w:type="pct"/>
          </w:tcPr>
          <w:p w14:paraId="7E004D51" w14:textId="26955B5C" w:rsidR="007B7A9C" w:rsidRPr="004119BE" w:rsidRDefault="007B7A9C" w:rsidP="00E905A0">
            <w:pPr>
              <w:jc w:val="center"/>
              <w:rPr>
                <w:color w:val="000000" w:themeColor="text1"/>
                <w:kern w:val="24"/>
                <w:sz w:val="22"/>
                <w:szCs w:val="22"/>
                <w:lang w:val="uk-UA"/>
              </w:rPr>
            </w:pPr>
          </w:p>
        </w:tc>
        <w:tc>
          <w:tcPr>
            <w:tcW w:w="4639" w:type="pct"/>
          </w:tcPr>
          <w:p w14:paraId="195F33B9" w14:textId="77777777" w:rsidR="007B7A9C" w:rsidRDefault="007B7A9C" w:rsidP="00E905A0">
            <w:pPr>
              <w:tabs>
                <w:tab w:val="left" w:pos="279"/>
              </w:tabs>
              <w:jc w:val="both"/>
              <w:rPr>
                <w:b/>
                <w:bCs/>
                <w:sz w:val="22"/>
                <w:szCs w:val="22"/>
                <w:lang w:val="uk-UA"/>
              </w:rPr>
            </w:pPr>
            <w:r w:rsidRPr="00E905A0">
              <w:rPr>
                <w:b/>
                <w:bCs/>
                <w:sz w:val="22"/>
                <w:szCs w:val="22"/>
                <w:lang w:val="uk-UA"/>
              </w:rPr>
              <w:t>Тема 5. Соціальне страхування з тимчасової втрати працездатності</w:t>
            </w:r>
          </w:p>
          <w:p w14:paraId="6658EA63" w14:textId="77777777" w:rsidR="007B7A9C" w:rsidRPr="00E905A0" w:rsidRDefault="007B7A9C" w:rsidP="00E905A0">
            <w:pPr>
              <w:tabs>
                <w:tab w:val="left" w:pos="279"/>
              </w:tabs>
              <w:jc w:val="both"/>
              <w:rPr>
                <w:sz w:val="22"/>
                <w:szCs w:val="22"/>
                <w:lang w:val="uk-UA"/>
              </w:rPr>
            </w:pPr>
            <w:r w:rsidRPr="00E905A0">
              <w:rPr>
                <w:sz w:val="22"/>
                <w:szCs w:val="22"/>
                <w:lang w:val="uk-UA"/>
              </w:rPr>
              <w:t>1.</w:t>
            </w:r>
            <w:r w:rsidRPr="00E905A0">
              <w:rPr>
                <w:sz w:val="22"/>
                <w:szCs w:val="22"/>
                <w:lang w:val="uk-UA"/>
              </w:rPr>
              <w:tab/>
              <w:t>Теоретико-організаційні засади загальнообов’язкового державного соціального страхування у зв’язку з тимчасовою втратою працездатності.</w:t>
            </w:r>
          </w:p>
          <w:p w14:paraId="7121CA51" w14:textId="77777777" w:rsidR="007B7A9C" w:rsidRPr="004119BE" w:rsidRDefault="007B7A9C" w:rsidP="00E905A0">
            <w:pPr>
              <w:tabs>
                <w:tab w:val="left" w:pos="279"/>
              </w:tabs>
              <w:jc w:val="both"/>
              <w:rPr>
                <w:sz w:val="22"/>
                <w:szCs w:val="22"/>
                <w:lang w:val="uk-UA"/>
              </w:rPr>
            </w:pPr>
            <w:r w:rsidRPr="00E905A0">
              <w:rPr>
                <w:sz w:val="22"/>
                <w:szCs w:val="22"/>
                <w:lang w:val="uk-UA"/>
              </w:rPr>
              <w:t>2.</w:t>
            </w:r>
            <w:r w:rsidRPr="00E905A0">
              <w:rPr>
                <w:sz w:val="22"/>
                <w:szCs w:val="22"/>
                <w:lang w:val="uk-UA"/>
              </w:rPr>
              <w:tab/>
              <w:t>Основні законодавчі норми загальнообов’язкового державного соціального страхування у зв’язку з тимчасовою втратою працездатності.</w:t>
            </w:r>
          </w:p>
          <w:p w14:paraId="2AAE4061" w14:textId="4F37168A" w:rsidR="007B7A9C" w:rsidRPr="004119BE" w:rsidRDefault="007B7A9C" w:rsidP="0075221A">
            <w:pPr>
              <w:tabs>
                <w:tab w:val="left" w:pos="279"/>
              </w:tabs>
              <w:jc w:val="both"/>
              <w:rPr>
                <w:sz w:val="22"/>
                <w:szCs w:val="22"/>
                <w:lang w:val="uk-UA"/>
              </w:rPr>
            </w:pPr>
            <w:r>
              <w:rPr>
                <w:sz w:val="22"/>
                <w:szCs w:val="22"/>
                <w:lang w:val="uk-UA"/>
              </w:rPr>
              <w:t>3</w:t>
            </w:r>
            <w:r w:rsidRPr="00E905A0">
              <w:rPr>
                <w:sz w:val="22"/>
                <w:szCs w:val="22"/>
                <w:lang w:val="uk-UA"/>
              </w:rPr>
              <w:t>.</w:t>
            </w:r>
            <w:r w:rsidRPr="00E905A0">
              <w:rPr>
                <w:sz w:val="22"/>
                <w:szCs w:val="22"/>
                <w:lang w:val="uk-UA"/>
              </w:rPr>
              <w:tab/>
              <w:t>Особливості обчислення середньої заробітної плати для призначення допомоги по вагітності та пологах, допомоги по тимчасовій непрацездатності, а також оплати перших п’яти днів тимчасової непрацездатності за рахунок коштів роботодавця.</w:t>
            </w:r>
          </w:p>
        </w:tc>
      </w:tr>
      <w:tr w:rsidR="004119BE" w:rsidRPr="004119BE" w14:paraId="2D7EE2A0" w14:textId="77777777" w:rsidTr="007739E0">
        <w:trPr>
          <w:trHeight w:val="1354"/>
        </w:trPr>
        <w:tc>
          <w:tcPr>
            <w:tcW w:w="361" w:type="pct"/>
          </w:tcPr>
          <w:p w14:paraId="6B243AB0" w14:textId="6ECE3BC5" w:rsidR="004119BE" w:rsidRPr="004119BE" w:rsidRDefault="007B7A9C" w:rsidP="00E905A0">
            <w:pPr>
              <w:jc w:val="center"/>
              <w:rPr>
                <w:color w:val="000000" w:themeColor="text1"/>
                <w:kern w:val="24"/>
                <w:sz w:val="22"/>
                <w:szCs w:val="22"/>
                <w:lang w:val="uk-UA"/>
              </w:rPr>
            </w:pPr>
            <w:r>
              <w:rPr>
                <w:color w:val="000000" w:themeColor="text1"/>
                <w:kern w:val="24"/>
                <w:sz w:val="22"/>
                <w:szCs w:val="22"/>
                <w:lang w:val="uk-UA"/>
              </w:rPr>
              <w:t>6</w:t>
            </w:r>
          </w:p>
        </w:tc>
        <w:tc>
          <w:tcPr>
            <w:tcW w:w="4639" w:type="pct"/>
          </w:tcPr>
          <w:p w14:paraId="3480F8F4" w14:textId="77777777" w:rsidR="00E905A0" w:rsidRDefault="00E905A0" w:rsidP="00E905A0">
            <w:pPr>
              <w:tabs>
                <w:tab w:val="left" w:pos="279"/>
              </w:tabs>
              <w:jc w:val="both"/>
              <w:rPr>
                <w:b/>
                <w:bCs/>
                <w:sz w:val="22"/>
                <w:szCs w:val="22"/>
                <w:lang w:val="uk-UA"/>
              </w:rPr>
            </w:pPr>
            <w:r w:rsidRPr="00E905A0">
              <w:rPr>
                <w:b/>
                <w:bCs/>
                <w:sz w:val="22"/>
                <w:szCs w:val="22"/>
                <w:lang w:val="uk-UA"/>
              </w:rPr>
              <w:t>Тема 6. Медичне страхування</w:t>
            </w:r>
            <w:bookmarkStart w:id="5" w:name="_Hlk84197986"/>
            <w:bookmarkStart w:id="6" w:name="_Hlk84625890"/>
          </w:p>
          <w:bookmarkEnd w:id="5"/>
          <w:bookmarkEnd w:id="6"/>
          <w:p w14:paraId="6D23490C" w14:textId="77777777" w:rsidR="00E93A3A" w:rsidRPr="00E93A3A" w:rsidRDefault="00E93A3A" w:rsidP="00E93A3A">
            <w:pPr>
              <w:tabs>
                <w:tab w:val="left" w:pos="279"/>
              </w:tabs>
              <w:jc w:val="both"/>
              <w:rPr>
                <w:sz w:val="22"/>
                <w:szCs w:val="22"/>
                <w:lang w:val="uk-UA"/>
              </w:rPr>
            </w:pPr>
            <w:r w:rsidRPr="00E93A3A">
              <w:rPr>
                <w:sz w:val="22"/>
                <w:szCs w:val="22"/>
                <w:lang w:val="uk-UA"/>
              </w:rPr>
              <w:t>1.</w:t>
            </w:r>
            <w:r w:rsidRPr="00E93A3A">
              <w:rPr>
                <w:sz w:val="22"/>
                <w:szCs w:val="22"/>
                <w:lang w:val="uk-UA"/>
              </w:rPr>
              <w:tab/>
              <w:t>Медичне страхування у світових моделях організації охорони здоров’я.</w:t>
            </w:r>
          </w:p>
          <w:p w14:paraId="7DB642DF" w14:textId="77777777" w:rsidR="00E93A3A" w:rsidRPr="00E93A3A" w:rsidRDefault="00E93A3A" w:rsidP="00E93A3A">
            <w:pPr>
              <w:tabs>
                <w:tab w:val="left" w:pos="279"/>
              </w:tabs>
              <w:jc w:val="both"/>
              <w:rPr>
                <w:sz w:val="22"/>
                <w:szCs w:val="22"/>
                <w:lang w:val="uk-UA"/>
              </w:rPr>
            </w:pPr>
            <w:r w:rsidRPr="00E93A3A">
              <w:rPr>
                <w:sz w:val="22"/>
                <w:szCs w:val="22"/>
                <w:lang w:val="uk-UA"/>
              </w:rPr>
              <w:t>2.</w:t>
            </w:r>
            <w:r w:rsidRPr="00E93A3A">
              <w:rPr>
                <w:sz w:val="22"/>
                <w:szCs w:val="22"/>
                <w:lang w:val="uk-UA"/>
              </w:rPr>
              <w:tab/>
              <w:t>Сутність, значення та форми медичного страхування. Об’єкти і суб’єкти медичного страхування.</w:t>
            </w:r>
          </w:p>
          <w:p w14:paraId="54306C68" w14:textId="77777777" w:rsidR="00E93A3A" w:rsidRPr="00E93A3A" w:rsidRDefault="00E93A3A" w:rsidP="00E93A3A">
            <w:pPr>
              <w:tabs>
                <w:tab w:val="left" w:pos="279"/>
              </w:tabs>
              <w:jc w:val="both"/>
              <w:rPr>
                <w:sz w:val="22"/>
                <w:szCs w:val="22"/>
                <w:lang w:val="uk-UA"/>
              </w:rPr>
            </w:pPr>
            <w:r w:rsidRPr="00E93A3A">
              <w:rPr>
                <w:sz w:val="22"/>
                <w:szCs w:val="22"/>
                <w:lang w:val="uk-UA"/>
              </w:rPr>
              <w:t>3.</w:t>
            </w:r>
            <w:r w:rsidRPr="00E93A3A">
              <w:rPr>
                <w:sz w:val="22"/>
                <w:szCs w:val="22"/>
                <w:lang w:val="uk-UA"/>
              </w:rPr>
              <w:tab/>
              <w:t>Сучасний стан медичного страхування в Україні.</w:t>
            </w:r>
          </w:p>
          <w:p w14:paraId="149B8661" w14:textId="60BBB44F" w:rsidR="004119BE" w:rsidRPr="004119BE" w:rsidRDefault="00E93A3A" w:rsidP="00E93A3A">
            <w:pPr>
              <w:tabs>
                <w:tab w:val="left" w:pos="279"/>
              </w:tabs>
              <w:jc w:val="both"/>
              <w:rPr>
                <w:sz w:val="22"/>
                <w:szCs w:val="22"/>
                <w:lang w:val="uk-UA"/>
              </w:rPr>
            </w:pPr>
            <w:r w:rsidRPr="00E93A3A">
              <w:rPr>
                <w:sz w:val="22"/>
                <w:szCs w:val="22"/>
                <w:lang w:val="uk-UA"/>
              </w:rPr>
              <w:t>4.</w:t>
            </w:r>
            <w:r w:rsidRPr="00E93A3A">
              <w:rPr>
                <w:sz w:val="22"/>
                <w:szCs w:val="22"/>
                <w:lang w:val="uk-UA"/>
              </w:rPr>
              <w:tab/>
              <w:t>Сутність та значення системи «</w:t>
            </w:r>
            <w:proofErr w:type="spellStart"/>
            <w:r w:rsidRPr="00E93A3A">
              <w:rPr>
                <w:sz w:val="22"/>
                <w:szCs w:val="22"/>
                <w:lang w:val="uk-UA"/>
              </w:rPr>
              <w:t>асистанс</w:t>
            </w:r>
            <w:proofErr w:type="spellEnd"/>
            <w:r w:rsidRPr="00E93A3A">
              <w:rPr>
                <w:sz w:val="22"/>
                <w:szCs w:val="22"/>
                <w:lang w:val="uk-UA"/>
              </w:rPr>
              <w:t>».</w:t>
            </w:r>
          </w:p>
        </w:tc>
      </w:tr>
      <w:tr w:rsidR="004119BE" w:rsidRPr="00A427B7" w14:paraId="6B5BF19F" w14:textId="77777777" w:rsidTr="007739E0">
        <w:trPr>
          <w:trHeight w:val="1512"/>
        </w:trPr>
        <w:tc>
          <w:tcPr>
            <w:tcW w:w="361" w:type="pct"/>
          </w:tcPr>
          <w:p w14:paraId="77C8CE1E" w14:textId="0EE4862E" w:rsidR="004119BE" w:rsidRPr="004119BE" w:rsidRDefault="007B7A9C" w:rsidP="00E905A0">
            <w:pPr>
              <w:jc w:val="center"/>
              <w:rPr>
                <w:color w:val="000000" w:themeColor="text1"/>
                <w:kern w:val="24"/>
                <w:sz w:val="22"/>
                <w:szCs w:val="22"/>
                <w:lang w:val="uk-UA"/>
              </w:rPr>
            </w:pPr>
            <w:r>
              <w:rPr>
                <w:color w:val="000000" w:themeColor="text1"/>
                <w:kern w:val="24"/>
                <w:sz w:val="22"/>
                <w:szCs w:val="22"/>
                <w:lang w:val="uk-UA"/>
              </w:rPr>
              <w:t>7</w:t>
            </w:r>
          </w:p>
        </w:tc>
        <w:tc>
          <w:tcPr>
            <w:tcW w:w="4639" w:type="pct"/>
          </w:tcPr>
          <w:p w14:paraId="073D3CAB" w14:textId="77777777" w:rsidR="00E93A3A" w:rsidRDefault="00E93A3A" w:rsidP="00E905A0">
            <w:pPr>
              <w:tabs>
                <w:tab w:val="left" w:pos="279"/>
              </w:tabs>
              <w:jc w:val="both"/>
              <w:rPr>
                <w:b/>
                <w:bCs/>
                <w:sz w:val="22"/>
                <w:szCs w:val="22"/>
                <w:lang w:val="uk-UA"/>
              </w:rPr>
            </w:pPr>
            <w:r w:rsidRPr="00E93A3A">
              <w:rPr>
                <w:b/>
                <w:bCs/>
                <w:sz w:val="22"/>
                <w:szCs w:val="22"/>
                <w:lang w:val="uk-UA"/>
              </w:rPr>
              <w:t>Тема 7. Соціальне страхування від нещасних випадків на виробництві та професійних захворювань</w:t>
            </w:r>
          </w:p>
          <w:p w14:paraId="17B6B19F" w14:textId="77777777" w:rsidR="00E93A3A" w:rsidRPr="00E93A3A" w:rsidRDefault="00E93A3A" w:rsidP="00E93A3A">
            <w:pPr>
              <w:tabs>
                <w:tab w:val="left" w:pos="279"/>
              </w:tabs>
              <w:jc w:val="both"/>
              <w:rPr>
                <w:sz w:val="22"/>
                <w:szCs w:val="22"/>
                <w:lang w:val="uk-UA"/>
              </w:rPr>
            </w:pPr>
            <w:r w:rsidRPr="00E93A3A">
              <w:rPr>
                <w:sz w:val="22"/>
                <w:szCs w:val="22"/>
                <w:lang w:val="uk-UA"/>
              </w:rPr>
              <w:t>1.</w:t>
            </w:r>
            <w:r w:rsidRPr="00E93A3A">
              <w:rPr>
                <w:sz w:val="22"/>
                <w:szCs w:val="22"/>
                <w:lang w:val="uk-UA"/>
              </w:rPr>
              <w:tab/>
              <w:t>Теоретичні основи загальнообов’язкового державного соціального страхування від нещасних випадків на виробництві та професійного захворювання.</w:t>
            </w:r>
          </w:p>
          <w:p w14:paraId="56C8E565" w14:textId="77777777" w:rsidR="00E93A3A" w:rsidRPr="00E93A3A" w:rsidRDefault="00E93A3A" w:rsidP="00E93A3A">
            <w:pPr>
              <w:tabs>
                <w:tab w:val="left" w:pos="279"/>
              </w:tabs>
              <w:jc w:val="both"/>
              <w:rPr>
                <w:sz w:val="22"/>
                <w:szCs w:val="22"/>
                <w:lang w:val="uk-UA"/>
              </w:rPr>
            </w:pPr>
            <w:r w:rsidRPr="00E93A3A">
              <w:rPr>
                <w:sz w:val="22"/>
                <w:szCs w:val="22"/>
                <w:lang w:val="uk-UA"/>
              </w:rPr>
              <w:t>2.</w:t>
            </w:r>
            <w:r w:rsidRPr="00E93A3A">
              <w:rPr>
                <w:sz w:val="22"/>
                <w:szCs w:val="22"/>
                <w:lang w:val="uk-UA"/>
              </w:rPr>
              <w:tab/>
              <w:t xml:space="preserve"> Матеріальне забезпечення та соціальні послуги у разі настання нещасного випадку на виробництві та професійного захворювання</w:t>
            </w:r>
          </w:p>
          <w:p w14:paraId="49981B4B" w14:textId="74153C37" w:rsidR="004119BE" w:rsidRPr="004119BE" w:rsidRDefault="00E93A3A" w:rsidP="00E93A3A">
            <w:pPr>
              <w:tabs>
                <w:tab w:val="left" w:pos="279"/>
              </w:tabs>
              <w:jc w:val="both"/>
              <w:rPr>
                <w:sz w:val="22"/>
                <w:szCs w:val="22"/>
                <w:lang w:val="uk-UA"/>
              </w:rPr>
            </w:pPr>
            <w:r w:rsidRPr="00E93A3A">
              <w:rPr>
                <w:sz w:val="22"/>
                <w:szCs w:val="22"/>
                <w:lang w:val="uk-UA"/>
              </w:rPr>
              <w:t>3.</w:t>
            </w:r>
            <w:r w:rsidRPr="00E93A3A">
              <w:rPr>
                <w:sz w:val="22"/>
                <w:szCs w:val="22"/>
                <w:lang w:val="uk-UA"/>
              </w:rPr>
              <w:tab/>
              <w:t>Щомісячні страхові виплати та інші витрати на відшкодування шкоди внаслідок нещасних випадків на виробництві та професійного захворювання. Умови призначення страхових виплат.</w:t>
            </w:r>
          </w:p>
        </w:tc>
      </w:tr>
      <w:tr w:rsidR="007B7A9C" w:rsidRPr="004119BE" w14:paraId="6EA7F82E" w14:textId="77777777" w:rsidTr="007739E0">
        <w:trPr>
          <w:trHeight w:val="2699"/>
        </w:trPr>
        <w:tc>
          <w:tcPr>
            <w:tcW w:w="361" w:type="pct"/>
          </w:tcPr>
          <w:p w14:paraId="415157C0" w14:textId="009EF27F" w:rsidR="007B7A9C" w:rsidRPr="004119BE" w:rsidRDefault="007B7A9C" w:rsidP="0075221A">
            <w:pPr>
              <w:ind w:left="-82"/>
              <w:jc w:val="center"/>
              <w:rPr>
                <w:color w:val="000000" w:themeColor="text1"/>
                <w:kern w:val="24"/>
                <w:sz w:val="22"/>
                <w:szCs w:val="22"/>
                <w:lang w:val="uk-UA"/>
              </w:rPr>
            </w:pPr>
            <w:r>
              <w:rPr>
                <w:color w:val="000000" w:themeColor="text1"/>
                <w:kern w:val="24"/>
                <w:sz w:val="22"/>
                <w:szCs w:val="22"/>
                <w:lang w:val="uk-UA"/>
              </w:rPr>
              <w:t>8</w:t>
            </w:r>
          </w:p>
        </w:tc>
        <w:tc>
          <w:tcPr>
            <w:tcW w:w="4639" w:type="pct"/>
          </w:tcPr>
          <w:p w14:paraId="46031BB6" w14:textId="77777777" w:rsidR="007B7A9C" w:rsidRDefault="007B7A9C" w:rsidP="00E905A0">
            <w:pPr>
              <w:tabs>
                <w:tab w:val="left" w:pos="279"/>
              </w:tabs>
              <w:jc w:val="both"/>
              <w:rPr>
                <w:b/>
                <w:bCs/>
                <w:sz w:val="22"/>
                <w:szCs w:val="22"/>
                <w:lang w:val="uk-UA"/>
              </w:rPr>
            </w:pPr>
            <w:r w:rsidRPr="00E93A3A">
              <w:rPr>
                <w:b/>
                <w:bCs/>
                <w:sz w:val="22"/>
                <w:szCs w:val="22"/>
                <w:lang w:val="uk-UA"/>
              </w:rPr>
              <w:t>Тема 8. Соціальне страхування на випадок безробіття</w:t>
            </w:r>
          </w:p>
          <w:p w14:paraId="743C2F80" w14:textId="77777777" w:rsidR="007B7A9C" w:rsidRPr="00E93A3A" w:rsidRDefault="007B7A9C" w:rsidP="00E93A3A">
            <w:pPr>
              <w:tabs>
                <w:tab w:val="left" w:pos="279"/>
              </w:tabs>
              <w:jc w:val="both"/>
              <w:rPr>
                <w:sz w:val="22"/>
                <w:szCs w:val="22"/>
                <w:lang w:val="uk-UA"/>
              </w:rPr>
            </w:pPr>
            <w:r w:rsidRPr="00E93A3A">
              <w:rPr>
                <w:sz w:val="22"/>
                <w:szCs w:val="22"/>
                <w:lang w:val="uk-UA"/>
              </w:rPr>
              <w:t>1.</w:t>
            </w:r>
            <w:r w:rsidRPr="00E93A3A">
              <w:rPr>
                <w:sz w:val="22"/>
                <w:szCs w:val="22"/>
                <w:lang w:val="uk-UA"/>
              </w:rPr>
              <w:tab/>
              <w:t>Теоретичні засади загальнообов’язкового державного соціального страхування на випадок безробіття.</w:t>
            </w:r>
          </w:p>
          <w:p w14:paraId="10C6A9CC" w14:textId="77777777" w:rsidR="007B7A9C" w:rsidRPr="004119BE" w:rsidRDefault="007B7A9C" w:rsidP="00E93A3A">
            <w:pPr>
              <w:tabs>
                <w:tab w:val="left" w:pos="279"/>
              </w:tabs>
              <w:jc w:val="both"/>
              <w:rPr>
                <w:sz w:val="22"/>
                <w:szCs w:val="22"/>
                <w:lang w:val="uk-UA"/>
              </w:rPr>
            </w:pPr>
            <w:r w:rsidRPr="00E93A3A">
              <w:rPr>
                <w:sz w:val="22"/>
                <w:szCs w:val="22"/>
                <w:lang w:val="uk-UA"/>
              </w:rPr>
              <w:t>2.</w:t>
            </w:r>
            <w:r w:rsidRPr="00E93A3A">
              <w:rPr>
                <w:sz w:val="22"/>
                <w:szCs w:val="22"/>
                <w:lang w:val="uk-UA"/>
              </w:rPr>
              <w:tab/>
              <w:t>Фонд загальнообов’язкового державного соціального страхування на випадок безробіття: завдання, функції, права.</w:t>
            </w:r>
          </w:p>
          <w:p w14:paraId="545D4837" w14:textId="09900F92" w:rsidR="007B7A9C" w:rsidRPr="00E93A3A" w:rsidRDefault="007B7A9C" w:rsidP="0075221A">
            <w:pPr>
              <w:tabs>
                <w:tab w:val="left" w:pos="279"/>
              </w:tabs>
              <w:jc w:val="both"/>
              <w:rPr>
                <w:sz w:val="22"/>
                <w:szCs w:val="22"/>
                <w:lang w:val="uk-UA"/>
              </w:rPr>
            </w:pPr>
            <w:r>
              <w:rPr>
                <w:sz w:val="22"/>
                <w:szCs w:val="22"/>
                <w:lang w:val="uk-UA"/>
              </w:rPr>
              <w:t>3</w:t>
            </w:r>
            <w:r w:rsidRPr="00E93A3A">
              <w:rPr>
                <w:sz w:val="22"/>
                <w:szCs w:val="22"/>
                <w:lang w:val="uk-UA"/>
              </w:rPr>
              <w:t>.</w:t>
            </w:r>
            <w:r w:rsidRPr="00E93A3A">
              <w:rPr>
                <w:sz w:val="22"/>
                <w:szCs w:val="22"/>
                <w:lang w:val="uk-UA"/>
              </w:rPr>
              <w:tab/>
              <w:t>Джерела формування бюджету Фонду загальнообов’язкового державного соціального страхування на випадок безробіття.</w:t>
            </w:r>
          </w:p>
          <w:p w14:paraId="44E05EF7" w14:textId="294F882D" w:rsidR="007B7A9C" w:rsidRPr="004119BE" w:rsidRDefault="007B7A9C" w:rsidP="0075221A">
            <w:pPr>
              <w:tabs>
                <w:tab w:val="left" w:pos="279"/>
              </w:tabs>
              <w:jc w:val="both"/>
              <w:rPr>
                <w:sz w:val="22"/>
                <w:szCs w:val="22"/>
                <w:lang w:val="uk-UA"/>
              </w:rPr>
            </w:pPr>
            <w:r>
              <w:rPr>
                <w:sz w:val="22"/>
                <w:szCs w:val="22"/>
                <w:lang w:val="uk-UA"/>
              </w:rPr>
              <w:t>4</w:t>
            </w:r>
            <w:r w:rsidRPr="00E93A3A">
              <w:rPr>
                <w:sz w:val="22"/>
                <w:szCs w:val="22"/>
                <w:lang w:val="uk-UA"/>
              </w:rPr>
              <w:t>.</w:t>
            </w:r>
            <w:r w:rsidRPr="00E93A3A">
              <w:rPr>
                <w:sz w:val="22"/>
                <w:szCs w:val="22"/>
                <w:lang w:val="uk-UA"/>
              </w:rPr>
              <w:tab/>
              <w:t>Матеріальне забезпечення та соціальні послуги за загальнообов’язковим державним соціальним страхуванням на випадок безробіття.</w:t>
            </w:r>
          </w:p>
        </w:tc>
      </w:tr>
      <w:tr w:rsidR="0075221A" w:rsidRPr="004119BE" w14:paraId="71505FE2" w14:textId="77777777" w:rsidTr="007739E0">
        <w:trPr>
          <w:trHeight w:val="982"/>
        </w:trPr>
        <w:tc>
          <w:tcPr>
            <w:tcW w:w="361" w:type="pct"/>
            <w:vMerge w:val="restart"/>
          </w:tcPr>
          <w:p w14:paraId="3CE8DD5E" w14:textId="588FAB45" w:rsidR="0075221A" w:rsidRPr="004119BE" w:rsidRDefault="007B7A9C" w:rsidP="0075221A">
            <w:pPr>
              <w:ind w:left="-82"/>
              <w:jc w:val="center"/>
              <w:rPr>
                <w:color w:val="000000" w:themeColor="text1"/>
                <w:kern w:val="24"/>
                <w:sz w:val="22"/>
                <w:szCs w:val="22"/>
                <w:lang w:val="uk-UA"/>
              </w:rPr>
            </w:pPr>
            <w:r>
              <w:rPr>
                <w:color w:val="000000" w:themeColor="text1"/>
                <w:kern w:val="24"/>
                <w:sz w:val="22"/>
                <w:szCs w:val="22"/>
                <w:lang w:val="uk-UA"/>
              </w:rPr>
              <w:t>9-10</w:t>
            </w:r>
          </w:p>
        </w:tc>
        <w:tc>
          <w:tcPr>
            <w:tcW w:w="4639" w:type="pct"/>
          </w:tcPr>
          <w:p w14:paraId="3D2C6DB5" w14:textId="77777777" w:rsidR="0075221A" w:rsidRDefault="0075221A" w:rsidP="00E905A0">
            <w:pPr>
              <w:tabs>
                <w:tab w:val="left" w:pos="225"/>
              </w:tabs>
              <w:rPr>
                <w:b/>
                <w:bCs/>
                <w:sz w:val="22"/>
                <w:szCs w:val="22"/>
                <w:lang w:val="uk-UA"/>
              </w:rPr>
            </w:pPr>
            <w:r w:rsidRPr="00E93A3A">
              <w:rPr>
                <w:b/>
                <w:bCs/>
                <w:sz w:val="22"/>
                <w:szCs w:val="22"/>
                <w:lang w:val="uk-UA"/>
              </w:rPr>
              <w:t>Тема 9. Державне пенсійне страхування</w:t>
            </w:r>
          </w:p>
          <w:p w14:paraId="4CD53E7E" w14:textId="77777777" w:rsidR="0075221A" w:rsidRPr="00E93A3A" w:rsidRDefault="0075221A" w:rsidP="00E93A3A">
            <w:pPr>
              <w:tabs>
                <w:tab w:val="left" w:pos="225"/>
              </w:tabs>
              <w:rPr>
                <w:sz w:val="22"/>
                <w:szCs w:val="22"/>
                <w:lang w:val="uk-UA"/>
              </w:rPr>
            </w:pPr>
            <w:r w:rsidRPr="00E93A3A">
              <w:rPr>
                <w:sz w:val="22"/>
                <w:szCs w:val="22"/>
                <w:lang w:val="uk-UA"/>
              </w:rPr>
              <w:t>1.</w:t>
            </w:r>
            <w:r w:rsidRPr="00E93A3A">
              <w:rPr>
                <w:sz w:val="22"/>
                <w:szCs w:val="22"/>
                <w:lang w:val="uk-UA"/>
              </w:rPr>
              <w:tab/>
              <w:t>Теоретичні основи пенсійного страхування.</w:t>
            </w:r>
          </w:p>
          <w:p w14:paraId="28EB98C4" w14:textId="6EC06D84" w:rsidR="0075221A" w:rsidRPr="004119BE" w:rsidRDefault="0075221A" w:rsidP="00E93A3A">
            <w:pPr>
              <w:tabs>
                <w:tab w:val="left" w:pos="225"/>
              </w:tabs>
              <w:rPr>
                <w:sz w:val="22"/>
                <w:szCs w:val="22"/>
                <w:lang w:val="uk-UA"/>
              </w:rPr>
            </w:pPr>
            <w:r w:rsidRPr="00E93A3A">
              <w:rPr>
                <w:sz w:val="22"/>
                <w:szCs w:val="22"/>
                <w:lang w:val="uk-UA"/>
              </w:rPr>
              <w:t>2.</w:t>
            </w:r>
            <w:r w:rsidRPr="00E93A3A">
              <w:rPr>
                <w:sz w:val="22"/>
                <w:szCs w:val="22"/>
                <w:lang w:val="uk-UA"/>
              </w:rPr>
              <w:tab/>
              <w:t>Становлення та сучасна структура системи пенсійного страхування України.</w:t>
            </w:r>
          </w:p>
        </w:tc>
      </w:tr>
      <w:tr w:rsidR="0075221A" w:rsidRPr="004119BE" w14:paraId="3A17F820" w14:textId="77777777" w:rsidTr="007739E0">
        <w:trPr>
          <w:trHeight w:val="1020"/>
        </w:trPr>
        <w:tc>
          <w:tcPr>
            <w:tcW w:w="361" w:type="pct"/>
            <w:vMerge/>
          </w:tcPr>
          <w:p w14:paraId="5491BD96" w14:textId="77777777" w:rsidR="0075221A" w:rsidRDefault="0075221A" w:rsidP="0075221A">
            <w:pPr>
              <w:ind w:left="-82"/>
              <w:jc w:val="center"/>
              <w:rPr>
                <w:color w:val="000000"/>
                <w:kern w:val="24"/>
                <w:sz w:val="22"/>
                <w:szCs w:val="22"/>
                <w:lang w:val="uk-UA" w:eastAsia="uk-UA"/>
              </w:rPr>
            </w:pPr>
          </w:p>
        </w:tc>
        <w:tc>
          <w:tcPr>
            <w:tcW w:w="4639" w:type="pct"/>
          </w:tcPr>
          <w:p w14:paraId="2799ED6C" w14:textId="651424DE" w:rsidR="0075221A" w:rsidRPr="0075221A" w:rsidRDefault="0075221A" w:rsidP="0075221A">
            <w:pPr>
              <w:tabs>
                <w:tab w:val="left" w:pos="225"/>
              </w:tabs>
              <w:rPr>
                <w:b/>
                <w:bCs/>
                <w:sz w:val="22"/>
                <w:szCs w:val="22"/>
                <w:lang w:val="uk-UA"/>
              </w:rPr>
            </w:pPr>
            <w:r w:rsidRPr="00E93A3A">
              <w:rPr>
                <w:b/>
                <w:bCs/>
                <w:sz w:val="22"/>
                <w:szCs w:val="22"/>
                <w:lang w:val="uk-UA"/>
              </w:rPr>
              <w:t>Тема 9. Державне пенсійне страхування</w:t>
            </w:r>
          </w:p>
          <w:p w14:paraId="29B06A82" w14:textId="27CD4491" w:rsidR="0075221A" w:rsidRPr="00E93A3A" w:rsidRDefault="0075221A" w:rsidP="0075221A">
            <w:pPr>
              <w:tabs>
                <w:tab w:val="left" w:pos="225"/>
              </w:tabs>
              <w:rPr>
                <w:sz w:val="22"/>
                <w:szCs w:val="22"/>
                <w:lang w:val="uk-UA"/>
              </w:rPr>
            </w:pPr>
            <w:r>
              <w:rPr>
                <w:sz w:val="22"/>
                <w:szCs w:val="22"/>
                <w:lang w:val="uk-UA"/>
              </w:rPr>
              <w:t xml:space="preserve">3. </w:t>
            </w:r>
            <w:r w:rsidRPr="00E93A3A">
              <w:rPr>
                <w:sz w:val="22"/>
                <w:szCs w:val="22"/>
                <w:lang w:val="uk-UA"/>
              </w:rPr>
              <w:t>Види пенсій у солідарній системі.</w:t>
            </w:r>
          </w:p>
          <w:p w14:paraId="76230F89" w14:textId="77777777" w:rsidR="0075221A" w:rsidRPr="00E93A3A" w:rsidRDefault="0075221A" w:rsidP="0075221A">
            <w:pPr>
              <w:tabs>
                <w:tab w:val="left" w:pos="225"/>
              </w:tabs>
              <w:rPr>
                <w:b/>
                <w:bCs/>
                <w:sz w:val="22"/>
                <w:szCs w:val="22"/>
                <w:lang w:val="uk-UA"/>
              </w:rPr>
            </w:pPr>
            <w:r w:rsidRPr="00E93A3A">
              <w:rPr>
                <w:sz w:val="22"/>
                <w:szCs w:val="22"/>
                <w:lang w:val="uk-UA"/>
              </w:rPr>
              <w:t>4.</w:t>
            </w:r>
            <w:r w:rsidRPr="00E93A3A">
              <w:rPr>
                <w:sz w:val="22"/>
                <w:szCs w:val="22"/>
                <w:lang w:val="uk-UA"/>
              </w:rPr>
              <w:tab/>
              <w:t>Пенсійний фонд України як орган управління коштами солідарної системи пенсійного страхування.</w:t>
            </w:r>
          </w:p>
        </w:tc>
      </w:tr>
      <w:tr w:rsidR="004119BE" w:rsidRPr="004119BE" w14:paraId="644C6BD2" w14:textId="77777777" w:rsidTr="007739E0">
        <w:trPr>
          <w:trHeight w:val="1602"/>
        </w:trPr>
        <w:tc>
          <w:tcPr>
            <w:tcW w:w="361" w:type="pct"/>
          </w:tcPr>
          <w:p w14:paraId="337B4249" w14:textId="15210DED" w:rsidR="004119BE" w:rsidRPr="004119BE" w:rsidRDefault="004119BE" w:rsidP="00E905A0">
            <w:pPr>
              <w:jc w:val="center"/>
              <w:rPr>
                <w:color w:val="000000" w:themeColor="text1"/>
                <w:kern w:val="24"/>
                <w:sz w:val="22"/>
                <w:szCs w:val="22"/>
                <w:lang w:val="uk-UA"/>
              </w:rPr>
            </w:pPr>
            <w:r w:rsidRPr="004119BE">
              <w:rPr>
                <w:color w:val="000000"/>
                <w:kern w:val="24"/>
                <w:sz w:val="22"/>
                <w:szCs w:val="22"/>
                <w:lang w:val="uk-UA" w:eastAsia="uk-UA"/>
              </w:rPr>
              <w:t>1</w:t>
            </w:r>
            <w:r w:rsidR="007B7A9C">
              <w:rPr>
                <w:color w:val="000000"/>
                <w:kern w:val="24"/>
                <w:sz w:val="22"/>
                <w:szCs w:val="22"/>
                <w:lang w:val="uk-UA" w:eastAsia="uk-UA"/>
              </w:rPr>
              <w:t>1</w:t>
            </w:r>
          </w:p>
        </w:tc>
        <w:tc>
          <w:tcPr>
            <w:tcW w:w="4639" w:type="pct"/>
          </w:tcPr>
          <w:p w14:paraId="2D1BE9F5" w14:textId="77777777" w:rsidR="00E93A3A" w:rsidRDefault="00E93A3A" w:rsidP="00E905A0">
            <w:pPr>
              <w:widowControl w:val="0"/>
              <w:tabs>
                <w:tab w:val="left" w:pos="225"/>
              </w:tabs>
              <w:adjustRightInd w:val="0"/>
              <w:textAlignment w:val="baseline"/>
              <w:rPr>
                <w:b/>
                <w:sz w:val="22"/>
                <w:szCs w:val="22"/>
                <w:lang w:val="uk-UA"/>
              </w:rPr>
            </w:pPr>
            <w:r w:rsidRPr="00E93A3A">
              <w:rPr>
                <w:b/>
                <w:sz w:val="22"/>
                <w:szCs w:val="22"/>
                <w:lang w:val="uk-UA"/>
              </w:rPr>
              <w:t>Тема 10. Недержавне пенсійне страхування</w:t>
            </w:r>
          </w:p>
          <w:p w14:paraId="69E5EF16" w14:textId="77777777" w:rsidR="00E93A3A" w:rsidRPr="00E93A3A" w:rsidRDefault="00E93A3A" w:rsidP="00E93A3A">
            <w:pPr>
              <w:widowControl w:val="0"/>
              <w:tabs>
                <w:tab w:val="left" w:pos="225"/>
              </w:tabs>
              <w:adjustRightInd w:val="0"/>
              <w:textAlignment w:val="baseline"/>
              <w:rPr>
                <w:sz w:val="22"/>
                <w:szCs w:val="22"/>
                <w:lang w:val="uk-UA"/>
              </w:rPr>
            </w:pPr>
            <w:r w:rsidRPr="00E93A3A">
              <w:rPr>
                <w:sz w:val="22"/>
                <w:szCs w:val="22"/>
                <w:lang w:val="uk-UA"/>
              </w:rPr>
              <w:t>1. Необхідність та значення недержавного соціального страхування.</w:t>
            </w:r>
          </w:p>
          <w:p w14:paraId="35120D83" w14:textId="77777777" w:rsidR="00E93A3A" w:rsidRPr="00E93A3A" w:rsidRDefault="00E93A3A" w:rsidP="00E93A3A">
            <w:pPr>
              <w:widowControl w:val="0"/>
              <w:tabs>
                <w:tab w:val="left" w:pos="225"/>
              </w:tabs>
              <w:adjustRightInd w:val="0"/>
              <w:textAlignment w:val="baseline"/>
              <w:rPr>
                <w:sz w:val="22"/>
                <w:szCs w:val="22"/>
                <w:lang w:val="uk-UA"/>
              </w:rPr>
            </w:pPr>
            <w:r w:rsidRPr="00E93A3A">
              <w:rPr>
                <w:sz w:val="22"/>
                <w:szCs w:val="22"/>
                <w:lang w:val="uk-UA"/>
              </w:rPr>
              <w:t>2. Система та суб’єкти недержавного пенсійного забезпечення.</w:t>
            </w:r>
          </w:p>
          <w:p w14:paraId="109D315C" w14:textId="77777777" w:rsidR="00E93A3A" w:rsidRPr="00E93A3A" w:rsidRDefault="00E93A3A" w:rsidP="00E93A3A">
            <w:pPr>
              <w:widowControl w:val="0"/>
              <w:tabs>
                <w:tab w:val="left" w:pos="225"/>
              </w:tabs>
              <w:adjustRightInd w:val="0"/>
              <w:textAlignment w:val="baseline"/>
              <w:rPr>
                <w:sz w:val="22"/>
                <w:szCs w:val="22"/>
                <w:lang w:val="uk-UA"/>
              </w:rPr>
            </w:pPr>
            <w:r w:rsidRPr="00E93A3A">
              <w:rPr>
                <w:sz w:val="22"/>
                <w:szCs w:val="22"/>
                <w:lang w:val="uk-UA"/>
              </w:rPr>
              <w:t>3. Адміністратор недержавного пенсійного фонду.</w:t>
            </w:r>
          </w:p>
          <w:p w14:paraId="044EF652" w14:textId="797B56EF" w:rsidR="004119BE" w:rsidRPr="004119BE" w:rsidRDefault="00E93A3A" w:rsidP="00E93A3A">
            <w:pPr>
              <w:widowControl w:val="0"/>
              <w:tabs>
                <w:tab w:val="left" w:pos="225"/>
              </w:tabs>
              <w:adjustRightInd w:val="0"/>
              <w:textAlignment w:val="baseline"/>
              <w:rPr>
                <w:sz w:val="22"/>
                <w:szCs w:val="22"/>
                <w:lang w:val="uk-UA"/>
              </w:rPr>
            </w:pPr>
            <w:r w:rsidRPr="00E93A3A">
              <w:rPr>
                <w:sz w:val="22"/>
                <w:szCs w:val="22"/>
                <w:lang w:val="uk-UA"/>
              </w:rPr>
              <w:t>4. Пенсійні активи, їх склад та використання.</w:t>
            </w:r>
          </w:p>
        </w:tc>
      </w:tr>
      <w:tr w:rsidR="004119BE" w:rsidRPr="004119BE" w14:paraId="76E5EDFD" w14:textId="77777777" w:rsidTr="007739E0">
        <w:trPr>
          <w:trHeight w:val="985"/>
        </w:trPr>
        <w:tc>
          <w:tcPr>
            <w:tcW w:w="361" w:type="pct"/>
          </w:tcPr>
          <w:p w14:paraId="62D154CB" w14:textId="313BC515" w:rsidR="004119BE" w:rsidRPr="004119BE" w:rsidRDefault="004119BE" w:rsidP="00E905A0">
            <w:pPr>
              <w:jc w:val="center"/>
              <w:rPr>
                <w:color w:val="000000"/>
                <w:kern w:val="24"/>
                <w:sz w:val="22"/>
                <w:szCs w:val="22"/>
                <w:lang w:val="uk-UA" w:eastAsia="uk-UA"/>
              </w:rPr>
            </w:pPr>
            <w:r w:rsidRPr="004119BE">
              <w:rPr>
                <w:color w:val="000000"/>
                <w:kern w:val="24"/>
                <w:sz w:val="22"/>
                <w:szCs w:val="22"/>
                <w:lang w:val="uk-UA" w:eastAsia="uk-UA"/>
              </w:rPr>
              <w:t>1</w:t>
            </w:r>
            <w:r w:rsidR="007B7A9C">
              <w:rPr>
                <w:color w:val="000000"/>
                <w:kern w:val="24"/>
                <w:sz w:val="22"/>
                <w:szCs w:val="22"/>
                <w:lang w:val="uk-UA" w:eastAsia="uk-UA"/>
              </w:rPr>
              <w:t>2</w:t>
            </w:r>
          </w:p>
        </w:tc>
        <w:tc>
          <w:tcPr>
            <w:tcW w:w="4639" w:type="pct"/>
          </w:tcPr>
          <w:p w14:paraId="75C1E05F" w14:textId="77777777" w:rsidR="00E93A3A" w:rsidRDefault="004119BE" w:rsidP="00E93A3A">
            <w:pPr>
              <w:jc w:val="both"/>
              <w:rPr>
                <w:bCs/>
                <w:sz w:val="22"/>
                <w:szCs w:val="22"/>
                <w:lang w:val="uk-UA"/>
              </w:rPr>
            </w:pPr>
            <w:r w:rsidRPr="004119BE">
              <w:rPr>
                <w:b/>
                <w:sz w:val="22"/>
                <w:szCs w:val="22"/>
                <w:lang w:val="uk-UA"/>
              </w:rPr>
              <w:t xml:space="preserve">Тема </w:t>
            </w:r>
            <w:r w:rsidRPr="00E93A3A">
              <w:rPr>
                <w:b/>
                <w:sz w:val="22"/>
                <w:szCs w:val="22"/>
                <w:lang w:val="uk-UA"/>
              </w:rPr>
              <w:t xml:space="preserve">11. </w:t>
            </w:r>
            <w:r w:rsidR="00E93A3A" w:rsidRPr="00E93A3A">
              <w:rPr>
                <w:b/>
                <w:bCs/>
                <w:sz w:val="22"/>
                <w:szCs w:val="22"/>
                <w:lang w:val="uk-UA"/>
              </w:rPr>
              <w:t>Досвід соціального страхування різних країн світу</w:t>
            </w:r>
          </w:p>
          <w:p w14:paraId="34E560BE" w14:textId="7AAB7131" w:rsidR="004119BE" w:rsidRPr="004119BE" w:rsidRDefault="004119BE" w:rsidP="00E905A0">
            <w:pPr>
              <w:widowControl w:val="0"/>
              <w:tabs>
                <w:tab w:val="left" w:pos="225"/>
              </w:tabs>
              <w:adjustRightInd w:val="0"/>
              <w:textAlignment w:val="baseline"/>
              <w:rPr>
                <w:sz w:val="22"/>
                <w:szCs w:val="22"/>
                <w:lang w:val="uk-UA"/>
              </w:rPr>
            </w:pPr>
            <w:r w:rsidRPr="004119BE">
              <w:rPr>
                <w:sz w:val="22"/>
                <w:szCs w:val="22"/>
                <w:lang w:val="uk-UA"/>
              </w:rPr>
              <w:t xml:space="preserve">1. </w:t>
            </w:r>
            <w:r w:rsidR="00E93A3A">
              <w:rPr>
                <w:sz w:val="22"/>
                <w:szCs w:val="22"/>
                <w:lang w:val="uk-UA"/>
              </w:rPr>
              <w:t>Соціальне страхування США</w:t>
            </w:r>
            <w:r w:rsidRPr="004119BE">
              <w:rPr>
                <w:sz w:val="22"/>
                <w:szCs w:val="22"/>
                <w:lang w:val="uk-UA"/>
              </w:rPr>
              <w:t>.</w:t>
            </w:r>
          </w:p>
          <w:p w14:paraId="5EBD19C3" w14:textId="60283159" w:rsidR="004119BE" w:rsidRPr="004119BE" w:rsidRDefault="004119BE" w:rsidP="00E905A0">
            <w:pPr>
              <w:widowControl w:val="0"/>
              <w:tabs>
                <w:tab w:val="left" w:pos="225"/>
              </w:tabs>
              <w:adjustRightInd w:val="0"/>
              <w:textAlignment w:val="baseline"/>
              <w:rPr>
                <w:sz w:val="22"/>
                <w:szCs w:val="22"/>
                <w:lang w:val="uk-UA"/>
              </w:rPr>
            </w:pPr>
            <w:r w:rsidRPr="004119BE">
              <w:rPr>
                <w:sz w:val="22"/>
                <w:szCs w:val="22"/>
                <w:lang w:val="uk-UA"/>
              </w:rPr>
              <w:t xml:space="preserve">2. </w:t>
            </w:r>
            <w:r w:rsidR="00E93A3A">
              <w:rPr>
                <w:sz w:val="22"/>
                <w:szCs w:val="22"/>
                <w:lang w:val="uk-UA"/>
              </w:rPr>
              <w:t>Соціальне страхування Німеччини</w:t>
            </w:r>
            <w:r w:rsidRPr="004119BE">
              <w:rPr>
                <w:sz w:val="22"/>
                <w:szCs w:val="22"/>
                <w:lang w:val="uk-UA"/>
              </w:rPr>
              <w:t>.</w:t>
            </w:r>
          </w:p>
          <w:p w14:paraId="5CAD1405" w14:textId="5C221249" w:rsidR="004119BE" w:rsidRPr="00E93A3A" w:rsidRDefault="004119BE" w:rsidP="00E905A0">
            <w:pPr>
              <w:widowControl w:val="0"/>
              <w:tabs>
                <w:tab w:val="left" w:pos="225"/>
              </w:tabs>
              <w:adjustRightInd w:val="0"/>
              <w:textAlignment w:val="baseline"/>
              <w:rPr>
                <w:sz w:val="22"/>
                <w:szCs w:val="22"/>
                <w:lang w:val="uk-UA"/>
              </w:rPr>
            </w:pPr>
            <w:r w:rsidRPr="004119BE">
              <w:rPr>
                <w:sz w:val="22"/>
                <w:szCs w:val="22"/>
                <w:lang w:val="uk-UA"/>
              </w:rPr>
              <w:t xml:space="preserve">3. </w:t>
            </w:r>
            <w:r w:rsidR="00E93A3A">
              <w:rPr>
                <w:sz w:val="22"/>
                <w:szCs w:val="22"/>
                <w:lang w:val="uk-UA"/>
              </w:rPr>
              <w:t>Соціальне страхування Швеції</w:t>
            </w:r>
            <w:r w:rsidRPr="004119BE">
              <w:rPr>
                <w:sz w:val="22"/>
                <w:szCs w:val="22"/>
                <w:lang w:val="uk-UA"/>
              </w:rPr>
              <w:t>.</w:t>
            </w:r>
          </w:p>
        </w:tc>
      </w:tr>
    </w:tbl>
    <w:p w14:paraId="5A3D672C" w14:textId="77777777" w:rsidR="007739E0" w:rsidRDefault="007739E0" w:rsidP="00E11119">
      <w:pPr>
        <w:ind w:left="567"/>
        <w:jc w:val="center"/>
        <w:rPr>
          <w:b/>
          <w:bCs/>
          <w:sz w:val="24"/>
          <w:lang w:val="uk-UA"/>
        </w:rPr>
      </w:pPr>
    </w:p>
    <w:p w14:paraId="7F60DEE0" w14:textId="77777777" w:rsidR="007739E0" w:rsidRDefault="007739E0" w:rsidP="00E11119">
      <w:pPr>
        <w:ind w:left="567"/>
        <w:jc w:val="center"/>
        <w:rPr>
          <w:b/>
          <w:bCs/>
          <w:sz w:val="24"/>
          <w:lang w:val="uk-UA"/>
        </w:rPr>
      </w:pPr>
    </w:p>
    <w:p w14:paraId="0E1A93FF" w14:textId="77777777" w:rsidR="007739E0" w:rsidRDefault="007739E0" w:rsidP="00E11119">
      <w:pPr>
        <w:ind w:left="567"/>
        <w:jc w:val="center"/>
        <w:rPr>
          <w:b/>
          <w:bCs/>
          <w:sz w:val="24"/>
          <w:lang w:val="uk-UA"/>
        </w:rPr>
      </w:pPr>
    </w:p>
    <w:p w14:paraId="68F5BF9C" w14:textId="77777777" w:rsidR="007739E0" w:rsidRDefault="007739E0" w:rsidP="00E11119">
      <w:pPr>
        <w:ind w:left="567"/>
        <w:jc w:val="center"/>
        <w:rPr>
          <w:b/>
          <w:bCs/>
          <w:sz w:val="24"/>
          <w:lang w:val="uk-UA"/>
        </w:rPr>
      </w:pPr>
    </w:p>
    <w:p w14:paraId="35701BFD" w14:textId="77777777" w:rsidR="007739E0" w:rsidRDefault="007739E0" w:rsidP="00E11119">
      <w:pPr>
        <w:ind w:left="567"/>
        <w:jc w:val="center"/>
        <w:rPr>
          <w:b/>
          <w:bCs/>
          <w:sz w:val="24"/>
          <w:lang w:val="uk-UA"/>
        </w:rPr>
      </w:pPr>
    </w:p>
    <w:p w14:paraId="5DAD92F2" w14:textId="5C35688E" w:rsidR="0064649F" w:rsidRPr="00E11119" w:rsidRDefault="0064649F" w:rsidP="00E11119">
      <w:pPr>
        <w:ind w:left="567"/>
        <w:jc w:val="center"/>
        <w:rPr>
          <w:b/>
          <w:bCs/>
          <w:sz w:val="24"/>
          <w:lang w:val="uk-UA"/>
        </w:rPr>
      </w:pPr>
      <w:r w:rsidRPr="00E11119">
        <w:rPr>
          <w:b/>
          <w:bCs/>
          <w:sz w:val="24"/>
          <w:lang w:val="uk-UA"/>
        </w:rPr>
        <w:t xml:space="preserve">Теми </w:t>
      </w:r>
      <w:r w:rsidR="007E29B3" w:rsidRPr="00E11119">
        <w:rPr>
          <w:b/>
          <w:bCs/>
          <w:sz w:val="24"/>
          <w:lang w:val="uk-UA"/>
        </w:rPr>
        <w:t>практичних</w:t>
      </w:r>
      <w:r w:rsidRPr="00E11119">
        <w:rPr>
          <w:b/>
          <w:bCs/>
          <w:sz w:val="24"/>
          <w:lang w:val="uk-UA"/>
        </w:rPr>
        <w:t xml:space="preserve"> занять</w:t>
      </w:r>
    </w:p>
    <w:tbl>
      <w:tblPr>
        <w:tblW w:w="97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9084"/>
      </w:tblGrid>
      <w:tr w:rsidR="0047519D" w:rsidRPr="00E11119" w14:paraId="6A6BF2E2" w14:textId="77777777" w:rsidTr="009830C7">
        <w:trPr>
          <w:trHeight w:val="321"/>
        </w:trPr>
        <w:tc>
          <w:tcPr>
            <w:tcW w:w="701" w:type="dxa"/>
            <w:vMerge w:val="restart"/>
            <w:vAlign w:val="center"/>
          </w:tcPr>
          <w:p w14:paraId="66EB2AE6" w14:textId="77777777" w:rsidR="0047519D" w:rsidRPr="00E11119" w:rsidRDefault="0047519D" w:rsidP="006450B5">
            <w:pPr>
              <w:ind w:left="142" w:hanging="142"/>
              <w:jc w:val="center"/>
              <w:rPr>
                <w:sz w:val="22"/>
                <w:szCs w:val="22"/>
                <w:lang w:val="uk-UA"/>
              </w:rPr>
            </w:pPr>
            <w:r w:rsidRPr="00E11119">
              <w:rPr>
                <w:sz w:val="22"/>
                <w:szCs w:val="22"/>
                <w:lang w:val="uk-UA"/>
              </w:rPr>
              <w:t>№</w:t>
            </w:r>
          </w:p>
          <w:p w14:paraId="66D9A35A" w14:textId="77777777" w:rsidR="0047519D" w:rsidRPr="00E11119" w:rsidRDefault="0047519D" w:rsidP="006450B5">
            <w:pPr>
              <w:ind w:left="142" w:hanging="142"/>
              <w:jc w:val="center"/>
              <w:rPr>
                <w:sz w:val="22"/>
                <w:szCs w:val="22"/>
                <w:lang w:val="uk-UA"/>
              </w:rPr>
            </w:pPr>
            <w:r w:rsidRPr="00E11119">
              <w:rPr>
                <w:sz w:val="22"/>
                <w:szCs w:val="22"/>
                <w:lang w:val="uk-UA"/>
              </w:rPr>
              <w:t>з/п</w:t>
            </w:r>
          </w:p>
        </w:tc>
        <w:tc>
          <w:tcPr>
            <w:tcW w:w="9084" w:type="dxa"/>
            <w:vMerge w:val="restart"/>
            <w:vAlign w:val="center"/>
          </w:tcPr>
          <w:p w14:paraId="465C9FD1" w14:textId="77777777" w:rsidR="0047519D" w:rsidRPr="00E11119" w:rsidRDefault="0047519D" w:rsidP="006450B5">
            <w:pPr>
              <w:jc w:val="center"/>
              <w:rPr>
                <w:sz w:val="22"/>
                <w:szCs w:val="22"/>
                <w:lang w:val="uk-UA"/>
              </w:rPr>
            </w:pPr>
            <w:r w:rsidRPr="00E11119">
              <w:rPr>
                <w:sz w:val="22"/>
                <w:szCs w:val="22"/>
                <w:lang w:val="uk-UA"/>
              </w:rPr>
              <w:t>Назва теми</w:t>
            </w:r>
          </w:p>
        </w:tc>
      </w:tr>
      <w:tr w:rsidR="0047519D" w:rsidRPr="00E11119" w14:paraId="6DC34094" w14:textId="77777777" w:rsidTr="009830C7">
        <w:trPr>
          <w:trHeight w:val="321"/>
        </w:trPr>
        <w:tc>
          <w:tcPr>
            <w:tcW w:w="701" w:type="dxa"/>
            <w:vMerge/>
          </w:tcPr>
          <w:p w14:paraId="4A51BFC3" w14:textId="77777777" w:rsidR="0047519D" w:rsidRPr="00E11119" w:rsidRDefault="0047519D" w:rsidP="008A5B1B">
            <w:pPr>
              <w:ind w:left="142" w:hanging="142"/>
              <w:jc w:val="center"/>
              <w:rPr>
                <w:sz w:val="22"/>
                <w:szCs w:val="22"/>
                <w:lang w:val="uk-UA"/>
              </w:rPr>
            </w:pPr>
          </w:p>
        </w:tc>
        <w:tc>
          <w:tcPr>
            <w:tcW w:w="9084" w:type="dxa"/>
            <w:vMerge/>
          </w:tcPr>
          <w:p w14:paraId="3D3678C0" w14:textId="77777777" w:rsidR="0047519D" w:rsidRPr="00E11119" w:rsidRDefault="0047519D" w:rsidP="008A5B1B">
            <w:pPr>
              <w:jc w:val="center"/>
              <w:rPr>
                <w:sz w:val="22"/>
                <w:szCs w:val="22"/>
                <w:lang w:val="uk-UA"/>
              </w:rPr>
            </w:pPr>
          </w:p>
        </w:tc>
      </w:tr>
      <w:tr w:rsidR="007B7A9C" w:rsidRPr="005A2520" w14:paraId="6FABA1B2" w14:textId="77777777" w:rsidTr="009830C7">
        <w:trPr>
          <w:trHeight w:val="845"/>
        </w:trPr>
        <w:tc>
          <w:tcPr>
            <w:tcW w:w="701" w:type="dxa"/>
            <w:vMerge w:val="restart"/>
          </w:tcPr>
          <w:p w14:paraId="76915E01" w14:textId="2C8DAC80" w:rsidR="007B7A9C" w:rsidRPr="00E11119" w:rsidRDefault="007B7A9C" w:rsidP="005A2520">
            <w:pPr>
              <w:jc w:val="both"/>
              <w:rPr>
                <w:sz w:val="22"/>
                <w:szCs w:val="22"/>
                <w:lang w:val="uk-UA"/>
              </w:rPr>
            </w:pPr>
            <w:r w:rsidRPr="00E11119">
              <w:rPr>
                <w:sz w:val="22"/>
                <w:szCs w:val="22"/>
                <w:lang w:val="uk-UA"/>
              </w:rPr>
              <w:t>1</w:t>
            </w:r>
          </w:p>
        </w:tc>
        <w:tc>
          <w:tcPr>
            <w:tcW w:w="9084" w:type="dxa"/>
          </w:tcPr>
          <w:p w14:paraId="1A23E1D2" w14:textId="54865EDB" w:rsidR="007B7A9C" w:rsidRPr="00C361A8" w:rsidRDefault="007B7A9C" w:rsidP="005A2520">
            <w:pPr>
              <w:jc w:val="both"/>
              <w:rPr>
                <w:b/>
                <w:bCs/>
                <w:sz w:val="22"/>
                <w:szCs w:val="22"/>
              </w:rPr>
            </w:pPr>
            <w:r>
              <w:rPr>
                <w:b/>
                <w:bCs/>
                <w:sz w:val="22"/>
                <w:szCs w:val="22"/>
                <w:lang w:val="uk-UA"/>
              </w:rPr>
              <w:t xml:space="preserve">Тема 1. </w:t>
            </w:r>
            <w:r w:rsidRPr="00C361A8">
              <w:rPr>
                <w:b/>
                <w:bCs/>
                <w:sz w:val="22"/>
                <w:szCs w:val="22"/>
                <w:lang w:val="uk-UA"/>
              </w:rPr>
              <w:t>Сутність, принципи і роль соціального страхування</w:t>
            </w:r>
          </w:p>
          <w:p w14:paraId="41D05076" w14:textId="11B698F2" w:rsidR="007B7A9C" w:rsidRPr="005A2520"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 xml:space="preserve">закріпити знання здобувачів щодо </w:t>
            </w:r>
            <w:r w:rsidRPr="005A2520">
              <w:rPr>
                <w:bCs/>
                <w:sz w:val="22"/>
                <w:szCs w:val="22"/>
                <w:lang w:val="en-US"/>
              </w:rPr>
              <w:t>c</w:t>
            </w:r>
            <w:proofErr w:type="spellStart"/>
            <w:r w:rsidRPr="005A2520">
              <w:rPr>
                <w:bCs/>
                <w:sz w:val="22"/>
                <w:szCs w:val="22"/>
                <w:lang w:val="uk-UA"/>
              </w:rPr>
              <w:t>утності</w:t>
            </w:r>
            <w:proofErr w:type="spellEnd"/>
            <w:r w:rsidRPr="005A2520">
              <w:rPr>
                <w:bCs/>
                <w:sz w:val="22"/>
                <w:szCs w:val="22"/>
                <w:lang w:val="uk-UA"/>
              </w:rPr>
              <w:t>, принципів і ролі соціального страхування</w:t>
            </w:r>
            <w:r>
              <w:rPr>
                <w:b/>
                <w:bCs/>
                <w:sz w:val="22"/>
                <w:szCs w:val="22"/>
                <w:lang w:val="uk-UA"/>
              </w:rPr>
              <w:t xml:space="preserve"> </w:t>
            </w:r>
          </w:p>
        </w:tc>
      </w:tr>
      <w:tr w:rsidR="007B7A9C" w:rsidRPr="005A2520" w14:paraId="0EECC8B2" w14:textId="77777777" w:rsidTr="009830C7">
        <w:trPr>
          <w:trHeight w:val="908"/>
        </w:trPr>
        <w:tc>
          <w:tcPr>
            <w:tcW w:w="701" w:type="dxa"/>
            <w:vMerge/>
          </w:tcPr>
          <w:p w14:paraId="66E00F0E" w14:textId="77777777" w:rsidR="007B7A9C" w:rsidRPr="00E11119" w:rsidRDefault="007B7A9C" w:rsidP="005A2520">
            <w:pPr>
              <w:jc w:val="both"/>
              <w:rPr>
                <w:sz w:val="22"/>
                <w:szCs w:val="22"/>
                <w:lang w:val="uk-UA"/>
              </w:rPr>
            </w:pPr>
          </w:p>
        </w:tc>
        <w:tc>
          <w:tcPr>
            <w:tcW w:w="9084" w:type="dxa"/>
          </w:tcPr>
          <w:p w14:paraId="3C1BCDE5" w14:textId="77777777" w:rsidR="007B7A9C" w:rsidRPr="00C361A8" w:rsidRDefault="007B7A9C" w:rsidP="007B7A9C">
            <w:pPr>
              <w:jc w:val="both"/>
              <w:rPr>
                <w:b/>
                <w:bCs/>
                <w:sz w:val="22"/>
                <w:szCs w:val="22"/>
                <w:lang w:val="uk-UA"/>
              </w:rPr>
            </w:pPr>
            <w:r>
              <w:rPr>
                <w:b/>
                <w:bCs/>
                <w:sz w:val="22"/>
                <w:szCs w:val="22"/>
                <w:lang w:val="uk-UA"/>
              </w:rPr>
              <w:t xml:space="preserve">Тема 2. </w:t>
            </w:r>
            <w:r w:rsidRPr="00C361A8">
              <w:rPr>
                <w:b/>
                <w:bCs/>
                <w:sz w:val="22"/>
                <w:szCs w:val="22"/>
                <w:lang w:val="uk-UA"/>
              </w:rPr>
              <w:t>Історія становлення та розвитку соціального страхування</w:t>
            </w:r>
          </w:p>
          <w:p w14:paraId="3CAE89E4" w14:textId="77777777" w:rsidR="007B7A9C" w:rsidRDefault="007B7A9C" w:rsidP="007B7A9C">
            <w:pPr>
              <w:jc w:val="both"/>
              <w:rPr>
                <w:b/>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щодо історії становлення та розвитку соціального страхування</w:t>
            </w:r>
          </w:p>
        </w:tc>
      </w:tr>
      <w:tr w:rsidR="007B7A9C" w:rsidRPr="005A2520" w14:paraId="78CEF735" w14:textId="77777777" w:rsidTr="009830C7">
        <w:trPr>
          <w:trHeight w:val="880"/>
        </w:trPr>
        <w:tc>
          <w:tcPr>
            <w:tcW w:w="701" w:type="dxa"/>
            <w:vMerge w:val="restart"/>
          </w:tcPr>
          <w:p w14:paraId="266719E9" w14:textId="159DE971" w:rsidR="007B7A9C" w:rsidRPr="00E11119" w:rsidRDefault="007B7A9C" w:rsidP="005A2520">
            <w:pPr>
              <w:jc w:val="both"/>
              <w:rPr>
                <w:sz w:val="22"/>
                <w:szCs w:val="22"/>
                <w:lang w:val="uk-UA"/>
              </w:rPr>
            </w:pPr>
            <w:r>
              <w:rPr>
                <w:sz w:val="22"/>
                <w:szCs w:val="22"/>
                <w:lang w:val="uk-UA"/>
              </w:rPr>
              <w:t>2</w:t>
            </w:r>
          </w:p>
        </w:tc>
        <w:tc>
          <w:tcPr>
            <w:tcW w:w="9084" w:type="dxa"/>
          </w:tcPr>
          <w:p w14:paraId="33DFC0D0" w14:textId="77777777" w:rsidR="007B7A9C" w:rsidRPr="00C361A8" w:rsidRDefault="007B7A9C" w:rsidP="007B7A9C">
            <w:pPr>
              <w:jc w:val="both"/>
              <w:rPr>
                <w:b/>
                <w:bCs/>
                <w:sz w:val="22"/>
                <w:szCs w:val="22"/>
                <w:lang w:val="uk-UA"/>
              </w:rPr>
            </w:pPr>
            <w:r>
              <w:rPr>
                <w:b/>
                <w:bCs/>
                <w:sz w:val="22"/>
                <w:szCs w:val="22"/>
                <w:lang w:val="uk-UA"/>
              </w:rPr>
              <w:t xml:space="preserve">Тема 3. </w:t>
            </w:r>
            <w:r w:rsidRPr="00C361A8">
              <w:rPr>
                <w:b/>
                <w:bCs/>
                <w:sz w:val="22"/>
                <w:szCs w:val="22"/>
                <w:lang w:val="uk-UA"/>
              </w:rPr>
              <w:t>Державне регулювання соціального страхування в Україні</w:t>
            </w:r>
          </w:p>
          <w:p w14:paraId="5C59B704" w14:textId="29F4A9AE" w:rsidR="007B7A9C" w:rsidRPr="00E11119"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д</w:t>
            </w:r>
            <w:r w:rsidRPr="00E11119">
              <w:rPr>
                <w:bCs/>
                <w:sz w:val="22"/>
                <w:szCs w:val="22"/>
                <w:lang w:val="uk-UA"/>
              </w:rPr>
              <w:t>ержавн</w:t>
            </w:r>
            <w:r>
              <w:rPr>
                <w:bCs/>
                <w:sz w:val="22"/>
                <w:szCs w:val="22"/>
                <w:lang w:val="uk-UA"/>
              </w:rPr>
              <w:t>ого</w:t>
            </w:r>
            <w:r w:rsidRPr="00E11119">
              <w:rPr>
                <w:bCs/>
                <w:sz w:val="22"/>
                <w:szCs w:val="22"/>
                <w:lang w:val="uk-UA"/>
              </w:rPr>
              <w:t xml:space="preserve"> регулювання соціального страхування в Україні</w:t>
            </w:r>
          </w:p>
        </w:tc>
      </w:tr>
      <w:tr w:rsidR="007B7A9C" w:rsidRPr="00E11119" w14:paraId="50AFA310" w14:textId="77777777" w:rsidTr="009830C7">
        <w:trPr>
          <w:trHeight w:val="880"/>
        </w:trPr>
        <w:tc>
          <w:tcPr>
            <w:tcW w:w="701" w:type="dxa"/>
            <w:vMerge/>
          </w:tcPr>
          <w:p w14:paraId="36EE9587" w14:textId="2095CCD9" w:rsidR="007B7A9C" w:rsidRPr="00E11119" w:rsidRDefault="007B7A9C" w:rsidP="005A2520">
            <w:pPr>
              <w:jc w:val="both"/>
              <w:rPr>
                <w:sz w:val="22"/>
                <w:szCs w:val="22"/>
                <w:lang w:val="uk-UA"/>
              </w:rPr>
            </w:pPr>
          </w:p>
        </w:tc>
        <w:tc>
          <w:tcPr>
            <w:tcW w:w="9084" w:type="dxa"/>
          </w:tcPr>
          <w:p w14:paraId="5097D29A" w14:textId="77777777" w:rsidR="007B7A9C" w:rsidRPr="00C361A8" w:rsidRDefault="007B7A9C" w:rsidP="007B7A9C">
            <w:pPr>
              <w:jc w:val="both"/>
              <w:rPr>
                <w:b/>
                <w:bCs/>
                <w:sz w:val="22"/>
                <w:szCs w:val="22"/>
                <w:lang w:val="uk-UA"/>
              </w:rPr>
            </w:pPr>
            <w:r>
              <w:rPr>
                <w:b/>
                <w:bCs/>
                <w:sz w:val="22"/>
                <w:szCs w:val="22"/>
                <w:lang w:val="uk-UA"/>
              </w:rPr>
              <w:t xml:space="preserve">Тема 4. </w:t>
            </w:r>
            <w:r w:rsidRPr="00C361A8">
              <w:rPr>
                <w:b/>
                <w:bCs/>
                <w:sz w:val="22"/>
                <w:szCs w:val="22"/>
                <w:lang w:val="uk-UA"/>
              </w:rPr>
              <w:t>Управління коштами соціального страхування</w:t>
            </w:r>
          </w:p>
          <w:p w14:paraId="79EB3DD2" w14:textId="6B7736BC" w:rsidR="007B7A9C" w:rsidRPr="00E11119"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у</w:t>
            </w:r>
            <w:r w:rsidRPr="00E11119">
              <w:rPr>
                <w:bCs/>
                <w:sz w:val="22"/>
                <w:szCs w:val="22"/>
                <w:lang w:val="uk-UA"/>
              </w:rPr>
              <w:t>правління коштами соціального страхування</w:t>
            </w:r>
          </w:p>
        </w:tc>
      </w:tr>
      <w:tr w:rsidR="0047519D" w:rsidRPr="00E11119" w14:paraId="67E26778" w14:textId="77777777" w:rsidTr="009830C7">
        <w:trPr>
          <w:trHeight w:val="880"/>
        </w:trPr>
        <w:tc>
          <w:tcPr>
            <w:tcW w:w="701" w:type="dxa"/>
          </w:tcPr>
          <w:p w14:paraId="7D0F8DBA" w14:textId="0A1725B4" w:rsidR="0047519D" w:rsidRPr="00E11119" w:rsidRDefault="007B7A9C" w:rsidP="005A2520">
            <w:pPr>
              <w:jc w:val="both"/>
              <w:rPr>
                <w:sz w:val="22"/>
                <w:szCs w:val="22"/>
                <w:lang w:val="uk-UA"/>
              </w:rPr>
            </w:pPr>
            <w:r>
              <w:rPr>
                <w:sz w:val="22"/>
                <w:szCs w:val="22"/>
                <w:lang w:val="uk-UA"/>
              </w:rPr>
              <w:t>3</w:t>
            </w:r>
          </w:p>
        </w:tc>
        <w:tc>
          <w:tcPr>
            <w:tcW w:w="9084" w:type="dxa"/>
          </w:tcPr>
          <w:p w14:paraId="6FFAD799" w14:textId="77777777" w:rsidR="007B7A9C" w:rsidRPr="00C361A8" w:rsidRDefault="007B7A9C" w:rsidP="007B7A9C">
            <w:pPr>
              <w:jc w:val="both"/>
              <w:rPr>
                <w:b/>
                <w:bCs/>
                <w:sz w:val="22"/>
                <w:szCs w:val="22"/>
                <w:lang w:val="uk-UA"/>
              </w:rPr>
            </w:pPr>
            <w:r>
              <w:rPr>
                <w:b/>
                <w:bCs/>
                <w:sz w:val="22"/>
                <w:szCs w:val="22"/>
                <w:lang w:val="uk-UA"/>
              </w:rPr>
              <w:t xml:space="preserve">Тема 5. </w:t>
            </w:r>
            <w:r w:rsidRPr="00C361A8">
              <w:rPr>
                <w:b/>
                <w:bCs/>
                <w:sz w:val="22"/>
                <w:szCs w:val="22"/>
                <w:lang w:val="uk-UA"/>
              </w:rPr>
              <w:t>Соціальне страхування з тимчасової втрати працездатності</w:t>
            </w:r>
          </w:p>
          <w:p w14:paraId="58BD0E82" w14:textId="052DFB14" w:rsidR="005A2520" w:rsidRPr="00E11119"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с</w:t>
            </w:r>
            <w:r w:rsidRPr="00E11119">
              <w:rPr>
                <w:bCs/>
                <w:sz w:val="22"/>
                <w:szCs w:val="22"/>
                <w:lang w:val="uk-UA"/>
              </w:rPr>
              <w:t>оціальн</w:t>
            </w:r>
            <w:r>
              <w:rPr>
                <w:bCs/>
                <w:sz w:val="22"/>
                <w:szCs w:val="22"/>
                <w:lang w:val="uk-UA"/>
              </w:rPr>
              <w:t>ого</w:t>
            </w:r>
            <w:r w:rsidRPr="00E11119">
              <w:rPr>
                <w:bCs/>
                <w:sz w:val="22"/>
                <w:szCs w:val="22"/>
                <w:lang w:val="uk-UA"/>
              </w:rPr>
              <w:t xml:space="preserve"> страхування з тимчасової втрати працездатності</w:t>
            </w:r>
          </w:p>
        </w:tc>
      </w:tr>
      <w:tr w:rsidR="007B7A9C" w:rsidRPr="00E11119" w14:paraId="2DF29147" w14:textId="77777777" w:rsidTr="009830C7">
        <w:trPr>
          <w:trHeight w:val="518"/>
        </w:trPr>
        <w:tc>
          <w:tcPr>
            <w:tcW w:w="701" w:type="dxa"/>
            <w:vMerge w:val="restart"/>
          </w:tcPr>
          <w:p w14:paraId="73A8430D" w14:textId="37F1DF35" w:rsidR="007B7A9C" w:rsidRPr="00E11119" w:rsidRDefault="007B7A9C" w:rsidP="007B7A9C">
            <w:pPr>
              <w:jc w:val="both"/>
              <w:rPr>
                <w:sz w:val="22"/>
                <w:szCs w:val="22"/>
                <w:lang w:val="uk-UA"/>
              </w:rPr>
            </w:pPr>
            <w:r>
              <w:rPr>
                <w:sz w:val="22"/>
                <w:szCs w:val="22"/>
                <w:lang w:val="uk-UA"/>
              </w:rPr>
              <w:t>4</w:t>
            </w:r>
          </w:p>
        </w:tc>
        <w:tc>
          <w:tcPr>
            <w:tcW w:w="9084" w:type="dxa"/>
          </w:tcPr>
          <w:p w14:paraId="76BAD5C3" w14:textId="77777777" w:rsidR="007B7A9C" w:rsidRPr="00C361A8" w:rsidRDefault="007B7A9C" w:rsidP="007B7A9C">
            <w:pPr>
              <w:jc w:val="both"/>
              <w:rPr>
                <w:b/>
                <w:bCs/>
                <w:sz w:val="22"/>
                <w:szCs w:val="22"/>
                <w:lang w:val="uk-UA"/>
              </w:rPr>
            </w:pPr>
            <w:r>
              <w:rPr>
                <w:b/>
                <w:bCs/>
                <w:sz w:val="22"/>
                <w:szCs w:val="22"/>
                <w:lang w:val="uk-UA"/>
              </w:rPr>
              <w:t xml:space="preserve">Тема 6. </w:t>
            </w:r>
            <w:r w:rsidRPr="00C361A8">
              <w:rPr>
                <w:b/>
                <w:bCs/>
                <w:sz w:val="22"/>
                <w:szCs w:val="22"/>
                <w:lang w:val="uk-UA"/>
              </w:rPr>
              <w:t>Медичне страхування</w:t>
            </w:r>
          </w:p>
          <w:p w14:paraId="19214F79" w14:textId="78A78E80" w:rsidR="007B7A9C" w:rsidRPr="00E11119"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принципів реалізації медичного страхування</w:t>
            </w:r>
          </w:p>
        </w:tc>
      </w:tr>
      <w:tr w:rsidR="007B7A9C" w:rsidRPr="00A427B7" w14:paraId="7E589105" w14:textId="77777777" w:rsidTr="009830C7">
        <w:trPr>
          <w:trHeight w:val="787"/>
        </w:trPr>
        <w:tc>
          <w:tcPr>
            <w:tcW w:w="701" w:type="dxa"/>
            <w:vMerge/>
          </w:tcPr>
          <w:p w14:paraId="2CE9CCB6" w14:textId="77777777" w:rsidR="007B7A9C" w:rsidRDefault="007B7A9C" w:rsidP="007B7A9C">
            <w:pPr>
              <w:jc w:val="both"/>
              <w:rPr>
                <w:sz w:val="22"/>
                <w:szCs w:val="22"/>
                <w:lang w:val="uk-UA"/>
              </w:rPr>
            </w:pPr>
          </w:p>
        </w:tc>
        <w:tc>
          <w:tcPr>
            <w:tcW w:w="9084" w:type="dxa"/>
          </w:tcPr>
          <w:p w14:paraId="0EC780AD" w14:textId="77777777" w:rsidR="007B7A9C" w:rsidRPr="00C361A8" w:rsidRDefault="007B7A9C" w:rsidP="007B7A9C">
            <w:pPr>
              <w:jc w:val="both"/>
              <w:rPr>
                <w:b/>
                <w:bCs/>
                <w:sz w:val="22"/>
                <w:szCs w:val="22"/>
                <w:lang w:val="uk-UA"/>
              </w:rPr>
            </w:pPr>
            <w:r>
              <w:rPr>
                <w:b/>
                <w:bCs/>
                <w:sz w:val="22"/>
                <w:szCs w:val="22"/>
                <w:lang w:val="uk-UA"/>
              </w:rPr>
              <w:t xml:space="preserve">Тема 7. </w:t>
            </w:r>
            <w:r w:rsidRPr="00C361A8">
              <w:rPr>
                <w:b/>
                <w:bCs/>
                <w:sz w:val="22"/>
                <w:szCs w:val="22"/>
                <w:lang w:val="uk-UA"/>
              </w:rPr>
              <w:t>Соціальне страхування від нещасних випадків на виробництві та професійних захворювань</w:t>
            </w:r>
          </w:p>
          <w:p w14:paraId="205F2D46" w14:textId="16A0219A" w:rsidR="007B7A9C" w:rsidRPr="0075221A"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с</w:t>
            </w:r>
            <w:r w:rsidRPr="00E11119">
              <w:rPr>
                <w:bCs/>
                <w:sz w:val="22"/>
                <w:szCs w:val="22"/>
                <w:lang w:val="uk-UA"/>
              </w:rPr>
              <w:t>оціальн</w:t>
            </w:r>
            <w:r>
              <w:rPr>
                <w:bCs/>
                <w:sz w:val="22"/>
                <w:szCs w:val="22"/>
                <w:lang w:val="uk-UA"/>
              </w:rPr>
              <w:t>ого</w:t>
            </w:r>
            <w:r w:rsidRPr="00E11119">
              <w:rPr>
                <w:bCs/>
                <w:sz w:val="22"/>
                <w:szCs w:val="22"/>
                <w:lang w:val="uk-UA"/>
              </w:rPr>
              <w:t xml:space="preserve"> страхування від нещасних випадків на виробництві та професійних захворювань</w:t>
            </w:r>
          </w:p>
        </w:tc>
      </w:tr>
      <w:tr w:rsidR="007B7A9C" w:rsidRPr="00E11119" w14:paraId="632A95B1" w14:textId="77777777" w:rsidTr="009830C7">
        <w:trPr>
          <w:trHeight w:val="586"/>
        </w:trPr>
        <w:tc>
          <w:tcPr>
            <w:tcW w:w="701" w:type="dxa"/>
            <w:vMerge w:val="restart"/>
          </w:tcPr>
          <w:p w14:paraId="4DBC0CBC" w14:textId="3F481806" w:rsidR="007B7A9C" w:rsidRPr="00E11119" w:rsidRDefault="007B7A9C" w:rsidP="007B7A9C">
            <w:pPr>
              <w:jc w:val="both"/>
              <w:rPr>
                <w:sz w:val="22"/>
                <w:szCs w:val="22"/>
                <w:lang w:val="uk-UA"/>
              </w:rPr>
            </w:pPr>
            <w:r>
              <w:rPr>
                <w:sz w:val="22"/>
                <w:szCs w:val="22"/>
                <w:lang w:val="uk-UA"/>
              </w:rPr>
              <w:t>5</w:t>
            </w:r>
          </w:p>
        </w:tc>
        <w:tc>
          <w:tcPr>
            <w:tcW w:w="9084" w:type="dxa"/>
          </w:tcPr>
          <w:p w14:paraId="100E95C1" w14:textId="77777777" w:rsidR="007B7A9C" w:rsidRPr="00C361A8" w:rsidRDefault="007B7A9C" w:rsidP="007B7A9C">
            <w:pPr>
              <w:jc w:val="both"/>
              <w:rPr>
                <w:b/>
                <w:bCs/>
                <w:sz w:val="22"/>
                <w:szCs w:val="22"/>
                <w:lang w:val="uk-UA"/>
              </w:rPr>
            </w:pPr>
            <w:r>
              <w:rPr>
                <w:b/>
                <w:bCs/>
                <w:sz w:val="22"/>
                <w:szCs w:val="22"/>
                <w:lang w:val="uk-UA"/>
              </w:rPr>
              <w:t xml:space="preserve">Тема 8. </w:t>
            </w:r>
            <w:r w:rsidRPr="00C361A8">
              <w:rPr>
                <w:b/>
                <w:bCs/>
                <w:sz w:val="22"/>
                <w:szCs w:val="22"/>
                <w:lang w:val="uk-UA"/>
              </w:rPr>
              <w:t>Соціальне страхування на випадок безробіття</w:t>
            </w:r>
          </w:p>
          <w:p w14:paraId="42416E20" w14:textId="1A93BD85" w:rsidR="007B7A9C" w:rsidRPr="00E11119"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с</w:t>
            </w:r>
            <w:r w:rsidRPr="00E11119">
              <w:rPr>
                <w:bCs/>
                <w:sz w:val="22"/>
                <w:szCs w:val="22"/>
                <w:lang w:val="uk-UA"/>
              </w:rPr>
              <w:t>оціальн</w:t>
            </w:r>
            <w:r>
              <w:rPr>
                <w:bCs/>
                <w:sz w:val="22"/>
                <w:szCs w:val="22"/>
                <w:lang w:val="uk-UA"/>
              </w:rPr>
              <w:t>ого</w:t>
            </w:r>
            <w:r w:rsidRPr="00E11119">
              <w:rPr>
                <w:bCs/>
                <w:sz w:val="22"/>
                <w:szCs w:val="22"/>
                <w:lang w:val="uk-UA"/>
              </w:rPr>
              <w:t xml:space="preserve"> страхування на випадок безробіття</w:t>
            </w:r>
          </w:p>
        </w:tc>
      </w:tr>
      <w:tr w:rsidR="007B7A9C" w:rsidRPr="00A52A78" w14:paraId="48981D50" w14:textId="77777777" w:rsidTr="009830C7">
        <w:trPr>
          <w:trHeight w:val="586"/>
        </w:trPr>
        <w:tc>
          <w:tcPr>
            <w:tcW w:w="701" w:type="dxa"/>
            <w:vMerge/>
          </w:tcPr>
          <w:p w14:paraId="73BD9FDC" w14:textId="2620DCE0" w:rsidR="007B7A9C" w:rsidRPr="00E11119" w:rsidRDefault="007B7A9C" w:rsidP="007B7A9C">
            <w:pPr>
              <w:jc w:val="both"/>
              <w:rPr>
                <w:sz w:val="22"/>
                <w:szCs w:val="22"/>
                <w:lang w:val="uk-UA"/>
              </w:rPr>
            </w:pPr>
          </w:p>
        </w:tc>
        <w:tc>
          <w:tcPr>
            <w:tcW w:w="9084" w:type="dxa"/>
          </w:tcPr>
          <w:p w14:paraId="3057A8CB" w14:textId="77777777" w:rsidR="007B7A9C" w:rsidRPr="00C361A8" w:rsidRDefault="007B7A9C" w:rsidP="007B7A9C">
            <w:pPr>
              <w:jc w:val="both"/>
              <w:rPr>
                <w:b/>
                <w:bCs/>
                <w:sz w:val="22"/>
                <w:szCs w:val="22"/>
                <w:lang w:val="uk-UA"/>
              </w:rPr>
            </w:pPr>
            <w:r>
              <w:rPr>
                <w:b/>
                <w:bCs/>
                <w:sz w:val="22"/>
                <w:szCs w:val="22"/>
                <w:lang w:val="uk-UA"/>
              </w:rPr>
              <w:t xml:space="preserve">Тема 9. </w:t>
            </w:r>
            <w:r w:rsidRPr="00C361A8">
              <w:rPr>
                <w:b/>
                <w:bCs/>
                <w:sz w:val="22"/>
                <w:szCs w:val="22"/>
                <w:lang w:val="uk-UA"/>
              </w:rPr>
              <w:t>Державне пенсійне страхування</w:t>
            </w:r>
          </w:p>
          <w:p w14:paraId="4CAA9EBA" w14:textId="2DF330D0" w:rsidR="007B7A9C" w:rsidRPr="00E11119"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особливостей державного пенсійного страхування</w:t>
            </w:r>
          </w:p>
        </w:tc>
      </w:tr>
      <w:tr w:rsidR="007B7A9C" w:rsidRPr="00E11119" w14:paraId="32CA079F" w14:textId="77777777" w:rsidTr="009830C7">
        <w:trPr>
          <w:trHeight w:val="796"/>
        </w:trPr>
        <w:tc>
          <w:tcPr>
            <w:tcW w:w="701" w:type="dxa"/>
            <w:vMerge w:val="restart"/>
          </w:tcPr>
          <w:p w14:paraId="44A3D025" w14:textId="650E7BFF" w:rsidR="007B7A9C" w:rsidRPr="0015799F" w:rsidRDefault="007B7A9C" w:rsidP="007B7A9C">
            <w:pPr>
              <w:jc w:val="both"/>
              <w:rPr>
                <w:sz w:val="22"/>
                <w:szCs w:val="22"/>
                <w:lang w:val="uk-UA"/>
              </w:rPr>
            </w:pPr>
            <w:r>
              <w:rPr>
                <w:sz w:val="22"/>
                <w:szCs w:val="22"/>
                <w:lang w:val="uk-UA"/>
              </w:rPr>
              <w:t>6</w:t>
            </w:r>
          </w:p>
        </w:tc>
        <w:tc>
          <w:tcPr>
            <w:tcW w:w="9084" w:type="dxa"/>
          </w:tcPr>
          <w:p w14:paraId="241FF177" w14:textId="3321F8ED" w:rsidR="007B7A9C" w:rsidRPr="00C361A8" w:rsidRDefault="007B7A9C" w:rsidP="007B7A9C">
            <w:pPr>
              <w:jc w:val="both"/>
              <w:rPr>
                <w:b/>
                <w:bCs/>
                <w:sz w:val="22"/>
                <w:szCs w:val="22"/>
                <w:lang w:val="uk-UA"/>
              </w:rPr>
            </w:pPr>
            <w:r>
              <w:rPr>
                <w:b/>
                <w:bCs/>
                <w:sz w:val="22"/>
                <w:szCs w:val="22"/>
                <w:lang w:val="uk-UA"/>
              </w:rPr>
              <w:t xml:space="preserve">Тема 10. </w:t>
            </w:r>
            <w:r w:rsidRPr="00C361A8">
              <w:rPr>
                <w:b/>
                <w:bCs/>
                <w:sz w:val="22"/>
                <w:szCs w:val="22"/>
                <w:lang w:val="uk-UA"/>
              </w:rPr>
              <w:t>Недержавне пенсійне страхування</w:t>
            </w:r>
          </w:p>
          <w:p w14:paraId="5B750191" w14:textId="057A612F" w:rsidR="007B7A9C" w:rsidRPr="00E11119" w:rsidRDefault="007B7A9C" w:rsidP="007B7A9C">
            <w:pPr>
              <w:jc w:val="both"/>
              <w:rPr>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особливостей недержавного пенсійного страхування</w:t>
            </w:r>
          </w:p>
        </w:tc>
      </w:tr>
      <w:tr w:rsidR="007B7A9C" w:rsidRPr="00E11119" w14:paraId="708A68B7" w14:textId="77777777" w:rsidTr="009830C7">
        <w:trPr>
          <w:trHeight w:val="964"/>
        </w:trPr>
        <w:tc>
          <w:tcPr>
            <w:tcW w:w="701" w:type="dxa"/>
            <w:vMerge/>
          </w:tcPr>
          <w:p w14:paraId="7D56D1E5" w14:textId="77777777" w:rsidR="007B7A9C" w:rsidRDefault="007B7A9C" w:rsidP="007B7A9C">
            <w:pPr>
              <w:jc w:val="both"/>
              <w:rPr>
                <w:sz w:val="22"/>
                <w:szCs w:val="22"/>
                <w:lang w:val="uk-UA"/>
              </w:rPr>
            </w:pPr>
          </w:p>
        </w:tc>
        <w:tc>
          <w:tcPr>
            <w:tcW w:w="9084" w:type="dxa"/>
          </w:tcPr>
          <w:p w14:paraId="43BEB033" w14:textId="77777777" w:rsidR="007B7A9C" w:rsidRPr="00C361A8" w:rsidRDefault="007B7A9C" w:rsidP="007B7A9C">
            <w:pPr>
              <w:jc w:val="both"/>
              <w:rPr>
                <w:b/>
                <w:bCs/>
                <w:sz w:val="22"/>
                <w:szCs w:val="22"/>
                <w:lang w:val="uk-UA"/>
              </w:rPr>
            </w:pPr>
            <w:r>
              <w:rPr>
                <w:b/>
                <w:bCs/>
                <w:sz w:val="22"/>
                <w:szCs w:val="22"/>
                <w:lang w:val="uk-UA"/>
              </w:rPr>
              <w:t xml:space="preserve">Тема 11. </w:t>
            </w:r>
            <w:r w:rsidRPr="00C361A8">
              <w:rPr>
                <w:b/>
                <w:bCs/>
                <w:sz w:val="22"/>
                <w:szCs w:val="22"/>
                <w:lang w:val="uk-UA"/>
              </w:rPr>
              <w:t>Досвід соціального страхування різних країн світу</w:t>
            </w:r>
          </w:p>
          <w:p w14:paraId="06BF3615" w14:textId="77777777" w:rsidR="007B7A9C" w:rsidRDefault="007B7A9C" w:rsidP="007B7A9C">
            <w:pPr>
              <w:jc w:val="both"/>
              <w:rPr>
                <w:b/>
                <w:bCs/>
                <w:sz w:val="22"/>
                <w:szCs w:val="22"/>
                <w:lang w:val="uk-UA"/>
              </w:rPr>
            </w:pPr>
            <w:r w:rsidRPr="005A2520">
              <w:rPr>
                <w:rFonts w:eastAsia="Calibri"/>
                <w:b/>
                <w:sz w:val="22"/>
                <w:szCs w:val="22"/>
                <w:lang w:val="uk-UA" w:eastAsia="en-US"/>
              </w:rPr>
              <w:t xml:space="preserve">Завдання: </w:t>
            </w:r>
            <w:r w:rsidRPr="005A2520">
              <w:rPr>
                <w:sz w:val="22"/>
                <w:szCs w:val="22"/>
                <w:lang w:val="uk-UA"/>
              </w:rPr>
              <w:t>закріпити знання здобувачів</w:t>
            </w:r>
            <w:r w:rsidRPr="005A2520">
              <w:rPr>
                <w:sz w:val="24"/>
                <w:lang w:val="uk-UA"/>
              </w:rPr>
              <w:t xml:space="preserve"> </w:t>
            </w:r>
            <w:r w:rsidRPr="005A2520">
              <w:rPr>
                <w:sz w:val="22"/>
                <w:szCs w:val="22"/>
                <w:lang w:val="uk-UA"/>
              </w:rPr>
              <w:t xml:space="preserve">щодо </w:t>
            </w:r>
            <w:r>
              <w:rPr>
                <w:bCs/>
                <w:sz w:val="22"/>
                <w:szCs w:val="22"/>
                <w:lang w:val="uk-UA"/>
              </w:rPr>
              <w:t>досвіду соціального страхування різних країн світу</w:t>
            </w:r>
          </w:p>
        </w:tc>
      </w:tr>
    </w:tbl>
    <w:p w14:paraId="27096AAF" w14:textId="77777777" w:rsidR="005A2520" w:rsidRPr="005A2520" w:rsidRDefault="005A2520" w:rsidP="00DF2A26">
      <w:pPr>
        <w:jc w:val="center"/>
        <w:rPr>
          <w:b/>
          <w:sz w:val="22"/>
          <w:szCs w:val="22"/>
        </w:rPr>
      </w:pPr>
    </w:p>
    <w:p w14:paraId="647BA848" w14:textId="55A6C32F" w:rsidR="0064649F" w:rsidRPr="00AB7E5A" w:rsidRDefault="0064649F" w:rsidP="00AB7E5A">
      <w:pPr>
        <w:ind w:firstLine="709"/>
        <w:rPr>
          <w:b/>
          <w:sz w:val="24"/>
          <w:lang w:val="uk-UA"/>
        </w:rPr>
      </w:pPr>
      <w:r w:rsidRPr="00AB7E5A">
        <w:rPr>
          <w:b/>
          <w:sz w:val="24"/>
          <w:lang w:val="uk-UA"/>
        </w:rPr>
        <w:t>Самостійна робота</w:t>
      </w:r>
    </w:p>
    <w:p w14:paraId="37C121A7" w14:textId="1528D8E2" w:rsidR="00A20AFA" w:rsidRDefault="00D37D29" w:rsidP="00A20AFA">
      <w:pPr>
        <w:ind w:firstLine="709"/>
        <w:jc w:val="both"/>
        <w:rPr>
          <w:rFonts w:eastAsia="Calibri"/>
          <w:sz w:val="24"/>
          <w:szCs w:val="22"/>
          <w:lang w:val="uk-UA" w:eastAsia="en-US"/>
        </w:rPr>
      </w:pPr>
      <w:r w:rsidRPr="00D37D29">
        <w:rPr>
          <w:rFonts w:eastAsia="Calibri"/>
          <w:sz w:val="24"/>
          <w:szCs w:val="22"/>
          <w:lang w:val="uk-UA" w:eastAsia="en-US"/>
        </w:rPr>
        <w:t>Самостійна робота здобувачів з дисципліни «</w:t>
      </w:r>
      <w:r>
        <w:rPr>
          <w:rFonts w:eastAsia="Calibri"/>
          <w:sz w:val="24"/>
          <w:szCs w:val="22"/>
          <w:lang w:val="uk-UA" w:eastAsia="en-US"/>
        </w:rPr>
        <w:t>Соціальне страхування</w:t>
      </w:r>
      <w:r w:rsidRPr="00D37D29">
        <w:rPr>
          <w:rFonts w:eastAsia="Calibri"/>
          <w:sz w:val="24"/>
          <w:szCs w:val="22"/>
          <w:lang w:val="uk-UA" w:eastAsia="en-US"/>
        </w:rPr>
        <w:t>» спрямована на узагальнення, систематизацію та закріплення знань по кожній темі. Самостійна робота здобувачів з дисципліни охоплює підготовку до аудиторних занять (лекцій, практичних, семінарських); виконання індивідуальних завдань протягом семестру; роботу над питаннями тем навчальної дисципліни відповідно до робочої програми; підготовку до практики та виконання завдань, передбачених практикою; підготовку до всіх видів контрольних випробувань, у тому числі модульних і комплексних контрольних робіт;  участь у наукових і науково-практичних конференціях, семінарах, конкурсах тощо.</w:t>
      </w:r>
      <w:r w:rsidR="00C514CB">
        <w:rPr>
          <w:rFonts w:eastAsia="Calibri"/>
          <w:sz w:val="24"/>
          <w:szCs w:val="22"/>
          <w:lang w:val="uk-UA" w:eastAsia="en-US"/>
        </w:rPr>
        <w:t xml:space="preserve"> </w:t>
      </w:r>
      <w:r w:rsidR="00A20AFA" w:rsidRPr="00A20AFA">
        <w:rPr>
          <w:rFonts w:eastAsia="Calibri"/>
          <w:sz w:val="24"/>
          <w:szCs w:val="22"/>
          <w:lang w:val="uk-UA" w:eastAsia="en-US"/>
        </w:rPr>
        <w:t xml:space="preserve">Завдання, які виносяться на самостійну роботу оцінюється на практичному занятті відповідно до теми. При оцінюванні враховується: повнота розкриття теми дослідження та використання додаткових джерел. При контролі виконання </w:t>
      </w:r>
      <w:r w:rsidR="00A20AFA" w:rsidRPr="00A20AFA">
        <w:rPr>
          <w:rFonts w:eastAsia="Calibri"/>
          <w:sz w:val="24"/>
          <w:szCs w:val="22"/>
          <w:lang w:val="uk-UA" w:eastAsia="en-US"/>
        </w:rPr>
        <w:lastRenderedPageBreak/>
        <w:t xml:space="preserve">завдань для самостійного опрацювання оцінці підлягає: самостійне опрацювання тем в цілому чи окремих питань. </w:t>
      </w:r>
    </w:p>
    <w:p w14:paraId="50286E6D" w14:textId="77777777" w:rsidR="009830C7" w:rsidRDefault="009830C7" w:rsidP="00A20AFA">
      <w:pPr>
        <w:ind w:firstLine="709"/>
        <w:jc w:val="both"/>
        <w:rPr>
          <w:rFonts w:eastAsia="Calibri"/>
          <w:sz w:val="24"/>
          <w:szCs w:val="22"/>
          <w:lang w:val="uk-UA" w:eastAsia="en-US"/>
        </w:rPr>
      </w:pPr>
    </w:p>
    <w:p w14:paraId="25DF5D44" w14:textId="77777777" w:rsidR="009830C7" w:rsidRDefault="009830C7" w:rsidP="00A20AFA">
      <w:pPr>
        <w:ind w:firstLine="709"/>
        <w:jc w:val="both"/>
        <w:rPr>
          <w:rFonts w:eastAsia="Calibri"/>
          <w:sz w:val="24"/>
          <w:szCs w:val="22"/>
          <w:lang w:val="uk-UA" w:eastAsia="en-US"/>
        </w:rPr>
      </w:pPr>
    </w:p>
    <w:p w14:paraId="2A2012B4" w14:textId="77777777" w:rsidR="00C361A8" w:rsidRPr="00C514CB" w:rsidRDefault="00C361A8" w:rsidP="00A20AFA">
      <w:pPr>
        <w:ind w:firstLine="709"/>
        <w:jc w:val="both"/>
        <w:rPr>
          <w:rFonts w:eastAsia="Calibri"/>
          <w:sz w:val="8"/>
          <w:szCs w:val="8"/>
          <w:lang w:val="uk-UA" w:eastAsia="en-US"/>
        </w:rPr>
      </w:pPr>
    </w:p>
    <w:tbl>
      <w:tblPr>
        <w:tblW w:w="98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8992"/>
      </w:tblGrid>
      <w:tr w:rsidR="00D10AAC" w:rsidRPr="005A2520" w14:paraId="5741E275" w14:textId="21E38C98" w:rsidTr="00D10AAC">
        <w:trPr>
          <w:trHeight w:val="279"/>
        </w:trPr>
        <w:tc>
          <w:tcPr>
            <w:tcW w:w="833" w:type="dxa"/>
            <w:vMerge w:val="restart"/>
          </w:tcPr>
          <w:p w14:paraId="76F3B416" w14:textId="77777777" w:rsidR="00D10AAC" w:rsidRPr="005A2520" w:rsidRDefault="00D10AAC" w:rsidP="009E3B1B">
            <w:pPr>
              <w:ind w:left="142" w:hanging="142"/>
              <w:jc w:val="center"/>
              <w:rPr>
                <w:sz w:val="22"/>
                <w:szCs w:val="22"/>
                <w:lang w:val="uk-UA"/>
              </w:rPr>
            </w:pPr>
            <w:r w:rsidRPr="005A2520">
              <w:rPr>
                <w:sz w:val="22"/>
                <w:szCs w:val="22"/>
                <w:lang w:val="uk-UA"/>
              </w:rPr>
              <w:t>№</w:t>
            </w:r>
          </w:p>
          <w:p w14:paraId="7E509957" w14:textId="77777777" w:rsidR="00D10AAC" w:rsidRPr="005A2520" w:rsidRDefault="00D10AAC" w:rsidP="009E3B1B">
            <w:pPr>
              <w:ind w:left="142" w:hanging="142"/>
              <w:jc w:val="center"/>
              <w:rPr>
                <w:sz w:val="22"/>
                <w:szCs w:val="22"/>
                <w:lang w:val="uk-UA"/>
              </w:rPr>
            </w:pPr>
            <w:r w:rsidRPr="005A2520">
              <w:rPr>
                <w:sz w:val="22"/>
                <w:szCs w:val="22"/>
                <w:lang w:val="uk-UA"/>
              </w:rPr>
              <w:t>з/п</w:t>
            </w:r>
          </w:p>
        </w:tc>
        <w:tc>
          <w:tcPr>
            <w:tcW w:w="8992" w:type="dxa"/>
            <w:vMerge w:val="restart"/>
          </w:tcPr>
          <w:p w14:paraId="22B3654C" w14:textId="77777777" w:rsidR="00D10AAC" w:rsidRPr="005A2520" w:rsidRDefault="00D10AAC" w:rsidP="009E3B1B">
            <w:pPr>
              <w:jc w:val="center"/>
              <w:rPr>
                <w:sz w:val="22"/>
                <w:szCs w:val="22"/>
                <w:lang w:val="uk-UA"/>
              </w:rPr>
            </w:pPr>
            <w:r w:rsidRPr="005A2520">
              <w:rPr>
                <w:sz w:val="22"/>
                <w:szCs w:val="22"/>
                <w:lang w:val="uk-UA"/>
              </w:rPr>
              <w:t>Назва теми</w:t>
            </w:r>
          </w:p>
        </w:tc>
      </w:tr>
      <w:tr w:rsidR="00D10AAC" w:rsidRPr="005A2520" w14:paraId="69D79B67" w14:textId="5A7EBF08" w:rsidTr="00D10AAC">
        <w:trPr>
          <w:trHeight w:val="279"/>
        </w:trPr>
        <w:tc>
          <w:tcPr>
            <w:tcW w:w="833" w:type="dxa"/>
            <w:vMerge/>
          </w:tcPr>
          <w:p w14:paraId="15999825" w14:textId="77777777" w:rsidR="00D10AAC" w:rsidRPr="005A2520" w:rsidRDefault="00D10AAC" w:rsidP="009E3B1B">
            <w:pPr>
              <w:ind w:left="142" w:hanging="142"/>
              <w:jc w:val="center"/>
              <w:rPr>
                <w:sz w:val="22"/>
                <w:szCs w:val="22"/>
                <w:lang w:val="uk-UA"/>
              </w:rPr>
            </w:pPr>
          </w:p>
        </w:tc>
        <w:tc>
          <w:tcPr>
            <w:tcW w:w="8992" w:type="dxa"/>
            <w:vMerge/>
          </w:tcPr>
          <w:p w14:paraId="406E7DA9" w14:textId="77777777" w:rsidR="00D10AAC" w:rsidRPr="005A2520" w:rsidRDefault="00D10AAC" w:rsidP="009E3B1B">
            <w:pPr>
              <w:jc w:val="center"/>
              <w:rPr>
                <w:sz w:val="22"/>
                <w:szCs w:val="22"/>
                <w:lang w:val="uk-UA"/>
              </w:rPr>
            </w:pPr>
          </w:p>
        </w:tc>
      </w:tr>
      <w:tr w:rsidR="00D10AAC" w:rsidRPr="005A2520" w14:paraId="5BC7A8C3" w14:textId="3DBC162B" w:rsidTr="00D10AAC">
        <w:trPr>
          <w:trHeight w:val="146"/>
        </w:trPr>
        <w:tc>
          <w:tcPr>
            <w:tcW w:w="833" w:type="dxa"/>
          </w:tcPr>
          <w:p w14:paraId="0F71A48C" w14:textId="77777777" w:rsidR="00D10AAC" w:rsidRPr="005A2520" w:rsidRDefault="00D10AAC" w:rsidP="00776CB2">
            <w:pPr>
              <w:jc w:val="center"/>
              <w:rPr>
                <w:sz w:val="22"/>
                <w:szCs w:val="22"/>
                <w:lang w:val="uk-UA"/>
              </w:rPr>
            </w:pPr>
            <w:r w:rsidRPr="005A2520">
              <w:rPr>
                <w:sz w:val="22"/>
                <w:szCs w:val="22"/>
                <w:lang w:val="uk-UA"/>
              </w:rPr>
              <w:t>1</w:t>
            </w:r>
          </w:p>
        </w:tc>
        <w:tc>
          <w:tcPr>
            <w:tcW w:w="8992" w:type="dxa"/>
          </w:tcPr>
          <w:p w14:paraId="174DB5EF" w14:textId="0940C2A9" w:rsidR="00D10AAC" w:rsidRPr="00EA142B" w:rsidRDefault="000D1E90" w:rsidP="00776CB2">
            <w:pPr>
              <w:rPr>
                <w:b/>
                <w:sz w:val="22"/>
                <w:szCs w:val="22"/>
                <w:lang w:val="uk-UA"/>
              </w:rPr>
            </w:pPr>
            <w:r>
              <w:rPr>
                <w:b/>
                <w:sz w:val="22"/>
                <w:szCs w:val="22"/>
                <w:lang w:val="uk-UA"/>
              </w:rPr>
              <w:t xml:space="preserve">Тема 1. </w:t>
            </w:r>
            <w:r w:rsidR="00D10AAC" w:rsidRPr="00EA142B">
              <w:rPr>
                <w:b/>
                <w:sz w:val="22"/>
                <w:szCs w:val="22"/>
                <w:lang w:val="uk-UA"/>
              </w:rPr>
              <w:t>Сутність, принципи і роль соціального страхування</w:t>
            </w:r>
          </w:p>
          <w:p w14:paraId="6C4FE234" w14:textId="77777777" w:rsidR="00D10AAC" w:rsidRPr="005A2520" w:rsidRDefault="00D10AAC" w:rsidP="00007B1F">
            <w:pPr>
              <w:rPr>
                <w:sz w:val="22"/>
                <w:szCs w:val="22"/>
                <w:lang w:val="uk-UA"/>
              </w:rPr>
            </w:pPr>
            <w:r w:rsidRPr="005A2520">
              <w:rPr>
                <w:sz w:val="22"/>
                <w:szCs w:val="22"/>
                <w:lang w:val="uk-UA"/>
              </w:rPr>
              <w:t>1. Соціальне страхування як форма соціального захисту населення.</w:t>
            </w:r>
          </w:p>
          <w:p w14:paraId="50B25615" w14:textId="77777777" w:rsidR="00D10AAC" w:rsidRPr="005A2520" w:rsidRDefault="00D10AAC" w:rsidP="00007B1F">
            <w:pPr>
              <w:rPr>
                <w:sz w:val="22"/>
                <w:szCs w:val="22"/>
                <w:lang w:val="uk-UA"/>
              </w:rPr>
            </w:pPr>
            <w:r w:rsidRPr="005A2520">
              <w:rPr>
                <w:sz w:val="22"/>
                <w:szCs w:val="22"/>
                <w:lang w:val="uk-UA"/>
              </w:rPr>
              <w:t>2. Правові основи функціонування системи соціального страхування в Україні.</w:t>
            </w:r>
          </w:p>
          <w:p w14:paraId="15C25871" w14:textId="067D82FF" w:rsidR="00D10AAC" w:rsidRPr="005A2520" w:rsidRDefault="00D10AAC" w:rsidP="00007B1F">
            <w:pPr>
              <w:rPr>
                <w:sz w:val="22"/>
                <w:szCs w:val="22"/>
                <w:lang w:val="uk-UA"/>
              </w:rPr>
            </w:pPr>
            <w:r w:rsidRPr="005A2520">
              <w:rPr>
                <w:sz w:val="22"/>
                <w:szCs w:val="22"/>
                <w:lang w:val="uk-UA"/>
              </w:rPr>
              <w:t>3. Основи теорії «держави соціального добробуту».</w:t>
            </w:r>
          </w:p>
        </w:tc>
      </w:tr>
      <w:tr w:rsidR="00D10AAC" w:rsidRPr="005A2520" w14:paraId="25CA1CD0" w14:textId="1F609048" w:rsidTr="00D10AAC">
        <w:trPr>
          <w:trHeight w:val="146"/>
        </w:trPr>
        <w:tc>
          <w:tcPr>
            <w:tcW w:w="833" w:type="dxa"/>
          </w:tcPr>
          <w:p w14:paraId="1221DAF3" w14:textId="561E1549" w:rsidR="00D10AAC" w:rsidRPr="005A2520" w:rsidRDefault="00D10AAC" w:rsidP="00776CB2">
            <w:pPr>
              <w:jc w:val="center"/>
              <w:rPr>
                <w:sz w:val="22"/>
                <w:szCs w:val="22"/>
                <w:lang w:val="uk-UA"/>
              </w:rPr>
            </w:pPr>
            <w:r w:rsidRPr="005A2520">
              <w:rPr>
                <w:sz w:val="22"/>
                <w:szCs w:val="22"/>
                <w:lang w:val="uk-UA"/>
              </w:rPr>
              <w:t>2</w:t>
            </w:r>
          </w:p>
        </w:tc>
        <w:tc>
          <w:tcPr>
            <w:tcW w:w="8992" w:type="dxa"/>
          </w:tcPr>
          <w:p w14:paraId="594D35A9" w14:textId="3E68876F" w:rsidR="00D10AAC" w:rsidRPr="00EA142B" w:rsidRDefault="000D1E90" w:rsidP="00776CB2">
            <w:pPr>
              <w:rPr>
                <w:b/>
                <w:sz w:val="22"/>
                <w:szCs w:val="22"/>
                <w:lang w:val="uk-UA"/>
              </w:rPr>
            </w:pPr>
            <w:r>
              <w:rPr>
                <w:b/>
                <w:sz w:val="22"/>
                <w:szCs w:val="22"/>
                <w:lang w:val="uk-UA"/>
              </w:rPr>
              <w:t xml:space="preserve">Тема 2. </w:t>
            </w:r>
            <w:r w:rsidR="00D10AAC" w:rsidRPr="00EA142B">
              <w:rPr>
                <w:b/>
                <w:sz w:val="22"/>
                <w:szCs w:val="22"/>
                <w:lang w:val="uk-UA"/>
              </w:rPr>
              <w:t>Історія становлення та розвитку соціального страхування</w:t>
            </w:r>
          </w:p>
          <w:p w14:paraId="3BE8432B" w14:textId="4EF4357B" w:rsidR="00D10AAC" w:rsidRPr="005A2520" w:rsidRDefault="00D10AAC" w:rsidP="00007B1F">
            <w:pPr>
              <w:rPr>
                <w:sz w:val="22"/>
                <w:szCs w:val="22"/>
                <w:lang w:val="uk-UA"/>
              </w:rPr>
            </w:pPr>
            <w:r w:rsidRPr="005A2520">
              <w:rPr>
                <w:sz w:val="22"/>
                <w:szCs w:val="22"/>
                <w:lang w:val="uk-UA"/>
              </w:rPr>
              <w:t>1. Історичні аспекти розвитку соціального страхування.</w:t>
            </w:r>
          </w:p>
          <w:p w14:paraId="37D948C9" w14:textId="57A78370" w:rsidR="00D10AAC" w:rsidRPr="005A2520" w:rsidRDefault="00D10AAC" w:rsidP="00007B1F">
            <w:pPr>
              <w:rPr>
                <w:sz w:val="22"/>
                <w:szCs w:val="22"/>
                <w:lang w:val="uk-UA"/>
              </w:rPr>
            </w:pPr>
            <w:r w:rsidRPr="005A2520">
              <w:rPr>
                <w:sz w:val="22"/>
                <w:szCs w:val="22"/>
                <w:lang w:val="uk-UA"/>
              </w:rPr>
              <w:t>2. Етапи створення соціального страхування в різних країнах світу.</w:t>
            </w:r>
          </w:p>
        </w:tc>
      </w:tr>
      <w:tr w:rsidR="00D10AAC" w:rsidRPr="00A427B7" w14:paraId="3006D4F3" w14:textId="1328CC4F" w:rsidTr="00D10AAC">
        <w:trPr>
          <w:trHeight w:val="146"/>
        </w:trPr>
        <w:tc>
          <w:tcPr>
            <w:tcW w:w="833" w:type="dxa"/>
          </w:tcPr>
          <w:p w14:paraId="55C03094" w14:textId="77167515" w:rsidR="00D10AAC" w:rsidRPr="005A2520" w:rsidRDefault="00D10AAC" w:rsidP="00776CB2">
            <w:pPr>
              <w:jc w:val="center"/>
              <w:rPr>
                <w:sz w:val="22"/>
                <w:szCs w:val="22"/>
                <w:lang w:val="uk-UA"/>
              </w:rPr>
            </w:pPr>
            <w:r w:rsidRPr="005A2520">
              <w:rPr>
                <w:sz w:val="22"/>
                <w:szCs w:val="22"/>
                <w:lang w:val="uk-UA"/>
              </w:rPr>
              <w:t>3</w:t>
            </w:r>
          </w:p>
        </w:tc>
        <w:tc>
          <w:tcPr>
            <w:tcW w:w="8992" w:type="dxa"/>
          </w:tcPr>
          <w:p w14:paraId="33D05F0B" w14:textId="6D4E91EF" w:rsidR="00D10AAC" w:rsidRPr="00EA142B" w:rsidRDefault="000D1E90" w:rsidP="00776CB2">
            <w:pPr>
              <w:rPr>
                <w:b/>
                <w:sz w:val="22"/>
                <w:szCs w:val="22"/>
                <w:lang w:val="uk-UA"/>
              </w:rPr>
            </w:pPr>
            <w:r>
              <w:rPr>
                <w:b/>
                <w:sz w:val="22"/>
                <w:szCs w:val="22"/>
                <w:lang w:val="uk-UA"/>
              </w:rPr>
              <w:t xml:space="preserve">Тема 3. </w:t>
            </w:r>
            <w:r w:rsidR="00D10AAC" w:rsidRPr="00EA142B">
              <w:rPr>
                <w:b/>
                <w:sz w:val="22"/>
                <w:szCs w:val="22"/>
                <w:lang w:val="uk-UA"/>
              </w:rPr>
              <w:t>Державне регулювання соціального страхування в Україні</w:t>
            </w:r>
          </w:p>
          <w:p w14:paraId="60353193" w14:textId="4A45A8DC" w:rsidR="00D10AAC" w:rsidRPr="005A2520" w:rsidRDefault="00D10AAC" w:rsidP="00007B1F">
            <w:pPr>
              <w:rPr>
                <w:sz w:val="22"/>
                <w:szCs w:val="22"/>
                <w:lang w:val="uk-UA"/>
              </w:rPr>
            </w:pPr>
            <w:r w:rsidRPr="005A2520">
              <w:rPr>
                <w:sz w:val="22"/>
                <w:szCs w:val="22"/>
                <w:lang w:val="uk-UA"/>
              </w:rPr>
              <w:t>1. Необхідність та значення державного регулювання соціального страхування.</w:t>
            </w:r>
          </w:p>
          <w:p w14:paraId="12C90ABC" w14:textId="77777777" w:rsidR="00D10AAC" w:rsidRPr="005A2520" w:rsidRDefault="00D10AAC" w:rsidP="00007B1F">
            <w:pPr>
              <w:rPr>
                <w:sz w:val="22"/>
                <w:szCs w:val="22"/>
                <w:lang w:val="uk-UA"/>
              </w:rPr>
            </w:pPr>
            <w:r w:rsidRPr="005A2520">
              <w:rPr>
                <w:sz w:val="22"/>
                <w:szCs w:val="22"/>
                <w:lang w:val="uk-UA"/>
              </w:rPr>
              <w:t>2. Повноваження та функції правління та виконавчих дирекцій фондів соціального страхування.</w:t>
            </w:r>
          </w:p>
          <w:p w14:paraId="49146F83" w14:textId="37320F21" w:rsidR="00D10AAC" w:rsidRPr="005A2520" w:rsidRDefault="00D10AAC" w:rsidP="00007B1F">
            <w:pPr>
              <w:rPr>
                <w:sz w:val="22"/>
                <w:szCs w:val="22"/>
                <w:lang w:val="uk-UA"/>
              </w:rPr>
            </w:pPr>
            <w:r w:rsidRPr="005A2520">
              <w:rPr>
                <w:sz w:val="22"/>
                <w:szCs w:val="22"/>
                <w:lang w:val="uk-UA"/>
              </w:rPr>
              <w:t>3. Шляхи взаємодії суб’єктів соціального діалогу.</w:t>
            </w:r>
          </w:p>
        </w:tc>
      </w:tr>
      <w:tr w:rsidR="00D10AAC" w:rsidRPr="005A2520" w14:paraId="032E7565" w14:textId="37273DC8" w:rsidTr="00D10AAC">
        <w:trPr>
          <w:trHeight w:val="146"/>
        </w:trPr>
        <w:tc>
          <w:tcPr>
            <w:tcW w:w="833" w:type="dxa"/>
          </w:tcPr>
          <w:p w14:paraId="11243862" w14:textId="1E7008F4" w:rsidR="00D10AAC" w:rsidRPr="005A2520" w:rsidRDefault="00D10AAC" w:rsidP="00776CB2">
            <w:pPr>
              <w:jc w:val="center"/>
              <w:rPr>
                <w:sz w:val="22"/>
                <w:szCs w:val="22"/>
                <w:lang w:val="en-US"/>
              </w:rPr>
            </w:pPr>
            <w:r w:rsidRPr="005A2520">
              <w:rPr>
                <w:sz w:val="22"/>
                <w:szCs w:val="22"/>
                <w:lang w:val="en-US"/>
              </w:rPr>
              <w:t>4</w:t>
            </w:r>
          </w:p>
        </w:tc>
        <w:tc>
          <w:tcPr>
            <w:tcW w:w="8992" w:type="dxa"/>
          </w:tcPr>
          <w:p w14:paraId="61CD56F9" w14:textId="755839F5" w:rsidR="00D10AAC" w:rsidRPr="00EA142B" w:rsidRDefault="000D1E90" w:rsidP="00776CB2">
            <w:pPr>
              <w:rPr>
                <w:b/>
                <w:bCs/>
                <w:sz w:val="22"/>
                <w:szCs w:val="22"/>
                <w:lang w:val="uk-UA"/>
              </w:rPr>
            </w:pPr>
            <w:r>
              <w:rPr>
                <w:b/>
                <w:bCs/>
                <w:sz w:val="22"/>
                <w:szCs w:val="22"/>
                <w:lang w:val="uk-UA"/>
              </w:rPr>
              <w:t xml:space="preserve">Тема 4. </w:t>
            </w:r>
            <w:r w:rsidR="00D10AAC" w:rsidRPr="00EA142B">
              <w:rPr>
                <w:b/>
                <w:bCs/>
                <w:sz w:val="22"/>
                <w:szCs w:val="22"/>
                <w:lang w:val="uk-UA"/>
              </w:rPr>
              <w:t>Управління коштами соціального страхування</w:t>
            </w:r>
          </w:p>
          <w:p w14:paraId="1BA449E4" w14:textId="7FDA1B70" w:rsidR="00D10AAC" w:rsidRPr="005A2520" w:rsidRDefault="00D10AAC" w:rsidP="001923A3">
            <w:pPr>
              <w:rPr>
                <w:sz w:val="22"/>
                <w:szCs w:val="22"/>
                <w:lang w:val="uk-UA"/>
              </w:rPr>
            </w:pPr>
            <w:r w:rsidRPr="005A2520">
              <w:rPr>
                <w:sz w:val="22"/>
                <w:szCs w:val="22"/>
              </w:rPr>
              <w:t>1</w:t>
            </w:r>
            <w:r w:rsidRPr="005A2520">
              <w:rPr>
                <w:sz w:val="22"/>
                <w:szCs w:val="22"/>
                <w:lang w:val="uk-UA"/>
              </w:rPr>
              <w:t>. Визначення середнього доходу для суб’єктів підприємницької діяльності.</w:t>
            </w:r>
          </w:p>
          <w:p w14:paraId="3593D3BB" w14:textId="6D5B9950" w:rsidR="00D10AAC" w:rsidRPr="005A2520" w:rsidRDefault="00D10AAC" w:rsidP="001923A3">
            <w:pPr>
              <w:rPr>
                <w:sz w:val="22"/>
                <w:szCs w:val="22"/>
                <w:lang w:val="uk-UA"/>
              </w:rPr>
            </w:pPr>
            <w:r w:rsidRPr="005A2520">
              <w:rPr>
                <w:sz w:val="22"/>
                <w:szCs w:val="22"/>
                <w:lang w:val="uk-UA"/>
              </w:rPr>
              <w:t>2. Порядок складання довідки про середню заробітну плату.</w:t>
            </w:r>
          </w:p>
        </w:tc>
      </w:tr>
      <w:tr w:rsidR="00D10AAC" w:rsidRPr="005A2520" w14:paraId="1F69F56E" w14:textId="09CA712D" w:rsidTr="00D10AAC">
        <w:trPr>
          <w:trHeight w:val="146"/>
        </w:trPr>
        <w:tc>
          <w:tcPr>
            <w:tcW w:w="833" w:type="dxa"/>
          </w:tcPr>
          <w:p w14:paraId="285A499B" w14:textId="71BC656B" w:rsidR="00D10AAC" w:rsidRPr="005A2520" w:rsidRDefault="00D10AAC" w:rsidP="00776CB2">
            <w:pPr>
              <w:jc w:val="center"/>
              <w:rPr>
                <w:sz w:val="22"/>
                <w:szCs w:val="22"/>
                <w:lang w:val="uk-UA"/>
              </w:rPr>
            </w:pPr>
            <w:r w:rsidRPr="005A2520">
              <w:rPr>
                <w:sz w:val="22"/>
                <w:szCs w:val="22"/>
                <w:lang w:val="uk-UA"/>
              </w:rPr>
              <w:t>5</w:t>
            </w:r>
          </w:p>
        </w:tc>
        <w:tc>
          <w:tcPr>
            <w:tcW w:w="8992" w:type="dxa"/>
          </w:tcPr>
          <w:p w14:paraId="7FD6A98F" w14:textId="465C9735" w:rsidR="00D10AAC" w:rsidRPr="00EA142B" w:rsidRDefault="000D1E90" w:rsidP="00776CB2">
            <w:pPr>
              <w:rPr>
                <w:b/>
                <w:bCs/>
                <w:sz w:val="22"/>
                <w:szCs w:val="22"/>
                <w:lang w:val="uk-UA"/>
              </w:rPr>
            </w:pPr>
            <w:r>
              <w:rPr>
                <w:b/>
                <w:bCs/>
                <w:sz w:val="22"/>
                <w:szCs w:val="22"/>
                <w:lang w:val="uk-UA"/>
              </w:rPr>
              <w:t xml:space="preserve">Тема 5. </w:t>
            </w:r>
            <w:r w:rsidR="00D10AAC" w:rsidRPr="00EA142B">
              <w:rPr>
                <w:b/>
                <w:bCs/>
                <w:sz w:val="22"/>
                <w:szCs w:val="22"/>
                <w:lang w:val="uk-UA"/>
              </w:rPr>
              <w:t>Соціальне страхування з тимчасової втрати працездатності</w:t>
            </w:r>
          </w:p>
          <w:p w14:paraId="3F8A5CE2" w14:textId="3122D611" w:rsidR="00D10AAC" w:rsidRPr="005A2520" w:rsidRDefault="00D10AAC" w:rsidP="001923A3">
            <w:pPr>
              <w:rPr>
                <w:sz w:val="22"/>
                <w:szCs w:val="22"/>
                <w:lang w:val="uk-UA"/>
              </w:rPr>
            </w:pPr>
            <w:r w:rsidRPr="005A2520">
              <w:rPr>
                <w:sz w:val="22"/>
                <w:szCs w:val="22"/>
                <w:lang w:val="uk-UA"/>
              </w:rPr>
              <w:t>1. Розрахунок страхових виплат у разі тимчасової втрати працездатності.</w:t>
            </w:r>
          </w:p>
          <w:p w14:paraId="2AC695B4" w14:textId="207B0E5D" w:rsidR="00D10AAC" w:rsidRPr="005A2520" w:rsidRDefault="00D10AAC" w:rsidP="001923A3">
            <w:pPr>
              <w:rPr>
                <w:sz w:val="22"/>
                <w:szCs w:val="22"/>
                <w:lang w:val="uk-UA"/>
              </w:rPr>
            </w:pPr>
            <w:r w:rsidRPr="005A2520">
              <w:rPr>
                <w:sz w:val="22"/>
                <w:szCs w:val="22"/>
                <w:lang w:val="uk-UA"/>
              </w:rPr>
              <w:t>2. Сучасні тенденції формування та використання коштів Фонду соціального страхування.</w:t>
            </w:r>
          </w:p>
        </w:tc>
      </w:tr>
      <w:tr w:rsidR="00D10AAC" w:rsidRPr="005A2520" w14:paraId="58CAA995" w14:textId="7924C467" w:rsidTr="00D10AAC">
        <w:trPr>
          <w:trHeight w:val="146"/>
        </w:trPr>
        <w:tc>
          <w:tcPr>
            <w:tcW w:w="833" w:type="dxa"/>
          </w:tcPr>
          <w:p w14:paraId="7B2B6981" w14:textId="0203E183" w:rsidR="00D10AAC" w:rsidRPr="005A2520" w:rsidRDefault="00D10AAC" w:rsidP="00776CB2">
            <w:pPr>
              <w:jc w:val="center"/>
              <w:rPr>
                <w:sz w:val="22"/>
                <w:szCs w:val="22"/>
                <w:lang w:val="uk-UA"/>
              </w:rPr>
            </w:pPr>
            <w:r w:rsidRPr="005A2520">
              <w:rPr>
                <w:sz w:val="22"/>
                <w:szCs w:val="22"/>
                <w:lang w:val="uk-UA"/>
              </w:rPr>
              <w:t>6</w:t>
            </w:r>
          </w:p>
        </w:tc>
        <w:tc>
          <w:tcPr>
            <w:tcW w:w="8992" w:type="dxa"/>
          </w:tcPr>
          <w:p w14:paraId="45634E8D" w14:textId="210EA9B0" w:rsidR="00D10AAC" w:rsidRPr="00EA142B" w:rsidRDefault="000D1E90" w:rsidP="00776CB2">
            <w:pPr>
              <w:rPr>
                <w:b/>
                <w:sz w:val="22"/>
                <w:szCs w:val="22"/>
                <w:lang w:val="uk-UA"/>
              </w:rPr>
            </w:pPr>
            <w:r>
              <w:rPr>
                <w:b/>
                <w:sz w:val="22"/>
                <w:szCs w:val="22"/>
                <w:lang w:val="uk-UA"/>
              </w:rPr>
              <w:t xml:space="preserve">Тема 6. </w:t>
            </w:r>
            <w:r w:rsidR="00D10AAC" w:rsidRPr="00EA142B">
              <w:rPr>
                <w:b/>
                <w:sz w:val="22"/>
                <w:szCs w:val="22"/>
                <w:lang w:val="uk-UA"/>
              </w:rPr>
              <w:t>Медичне страхування</w:t>
            </w:r>
          </w:p>
          <w:p w14:paraId="0432AADB" w14:textId="3BD9AEA2" w:rsidR="00D10AAC" w:rsidRPr="005A2520" w:rsidRDefault="00D10AAC" w:rsidP="001923A3">
            <w:pPr>
              <w:rPr>
                <w:sz w:val="22"/>
                <w:szCs w:val="22"/>
                <w:lang w:val="uk-UA"/>
              </w:rPr>
            </w:pPr>
            <w:r w:rsidRPr="005A2520">
              <w:rPr>
                <w:sz w:val="22"/>
                <w:szCs w:val="22"/>
                <w:lang w:val="uk-UA"/>
              </w:rPr>
              <w:t>1. Форми фінансування сфери охорони здоров’я.</w:t>
            </w:r>
          </w:p>
          <w:p w14:paraId="7CD1F1A5" w14:textId="77777777" w:rsidR="00D10AAC" w:rsidRPr="005A2520" w:rsidRDefault="00D10AAC" w:rsidP="001923A3">
            <w:pPr>
              <w:rPr>
                <w:sz w:val="22"/>
                <w:szCs w:val="22"/>
                <w:lang w:val="uk-UA"/>
              </w:rPr>
            </w:pPr>
            <w:r w:rsidRPr="005A2520">
              <w:rPr>
                <w:sz w:val="22"/>
                <w:szCs w:val="22"/>
                <w:lang w:val="uk-UA"/>
              </w:rPr>
              <w:t>2. Особливості запровадження загальнообов’язкового державного медичного страхування в Україні.</w:t>
            </w:r>
          </w:p>
          <w:p w14:paraId="376AACF8" w14:textId="77777777" w:rsidR="00D10AAC" w:rsidRPr="005A2520" w:rsidRDefault="00D10AAC" w:rsidP="001923A3">
            <w:pPr>
              <w:rPr>
                <w:sz w:val="22"/>
                <w:szCs w:val="22"/>
                <w:lang w:val="uk-UA"/>
              </w:rPr>
            </w:pPr>
            <w:r w:rsidRPr="005A2520">
              <w:rPr>
                <w:sz w:val="22"/>
                <w:szCs w:val="22"/>
                <w:lang w:val="uk-UA"/>
              </w:rPr>
              <w:t>3. Зарубіжний досвід державного медичного страхування.</w:t>
            </w:r>
          </w:p>
          <w:p w14:paraId="4B7B6B28" w14:textId="61450D79" w:rsidR="00D10AAC" w:rsidRPr="005A2520" w:rsidRDefault="00D10AAC" w:rsidP="001923A3">
            <w:pPr>
              <w:rPr>
                <w:sz w:val="22"/>
                <w:szCs w:val="22"/>
                <w:lang w:val="uk-UA"/>
              </w:rPr>
            </w:pPr>
            <w:r w:rsidRPr="005A2520">
              <w:rPr>
                <w:sz w:val="22"/>
                <w:szCs w:val="22"/>
                <w:lang w:val="uk-UA"/>
              </w:rPr>
              <w:t>4. Особливості співіснування добровільного та загальнообов’язкового державного соціального медичного страхування</w:t>
            </w:r>
          </w:p>
        </w:tc>
      </w:tr>
      <w:tr w:rsidR="00D10AAC" w:rsidRPr="005A2520" w14:paraId="5E9B8414" w14:textId="66C4B8EF" w:rsidTr="00D10AAC">
        <w:trPr>
          <w:trHeight w:val="146"/>
        </w:trPr>
        <w:tc>
          <w:tcPr>
            <w:tcW w:w="833" w:type="dxa"/>
          </w:tcPr>
          <w:p w14:paraId="5DD2A390" w14:textId="2115B4C0" w:rsidR="00D10AAC" w:rsidRPr="005A2520" w:rsidRDefault="00D10AAC" w:rsidP="00776CB2">
            <w:pPr>
              <w:jc w:val="center"/>
              <w:rPr>
                <w:sz w:val="22"/>
                <w:szCs w:val="22"/>
                <w:lang w:val="uk-UA"/>
              </w:rPr>
            </w:pPr>
            <w:r w:rsidRPr="005A2520">
              <w:rPr>
                <w:sz w:val="22"/>
                <w:szCs w:val="22"/>
                <w:lang w:val="uk-UA"/>
              </w:rPr>
              <w:t>7</w:t>
            </w:r>
          </w:p>
        </w:tc>
        <w:tc>
          <w:tcPr>
            <w:tcW w:w="8992" w:type="dxa"/>
          </w:tcPr>
          <w:p w14:paraId="71A5ED40" w14:textId="14D4A8AB" w:rsidR="00D10AAC" w:rsidRPr="00EA142B" w:rsidRDefault="000D1E90" w:rsidP="00776CB2">
            <w:pPr>
              <w:rPr>
                <w:b/>
                <w:sz w:val="22"/>
                <w:szCs w:val="22"/>
                <w:lang w:val="uk-UA"/>
              </w:rPr>
            </w:pPr>
            <w:r>
              <w:rPr>
                <w:b/>
                <w:sz w:val="22"/>
                <w:szCs w:val="22"/>
                <w:lang w:val="uk-UA"/>
              </w:rPr>
              <w:t xml:space="preserve">Тема 7. </w:t>
            </w:r>
            <w:r w:rsidR="00D10AAC" w:rsidRPr="00EA142B">
              <w:rPr>
                <w:b/>
                <w:sz w:val="22"/>
                <w:szCs w:val="22"/>
                <w:lang w:val="uk-UA"/>
              </w:rPr>
              <w:t>Соціальне страхування від нещасних випадків на виробництві та професійних захворювань</w:t>
            </w:r>
          </w:p>
          <w:p w14:paraId="442EFC30" w14:textId="39115077" w:rsidR="00D10AAC" w:rsidRPr="005A2520" w:rsidRDefault="00D10AAC" w:rsidP="00776CB2">
            <w:pPr>
              <w:rPr>
                <w:sz w:val="22"/>
                <w:szCs w:val="22"/>
                <w:lang w:val="uk-UA"/>
              </w:rPr>
            </w:pPr>
            <w:r w:rsidRPr="005A2520">
              <w:rPr>
                <w:sz w:val="22"/>
                <w:szCs w:val="22"/>
                <w:lang w:val="uk-UA"/>
              </w:rPr>
              <w:t>1. Порядок проведення страхових виплат з фонду СС при настанні нещасних випадків на виробництві.</w:t>
            </w:r>
          </w:p>
          <w:p w14:paraId="74D9B256" w14:textId="7EAFACE1" w:rsidR="00D10AAC" w:rsidRPr="005A2520" w:rsidRDefault="00D10AAC" w:rsidP="00776CB2">
            <w:pPr>
              <w:rPr>
                <w:sz w:val="22"/>
                <w:szCs w:val="22"/>
                <w:lang w:val="uk-UA"/>
              </w:rPr>
            </w:pPr>
            <w:r w:rsidRPr="005A2520">
              <w:rPr>
                <w:sz w:val="22"/>
                <w:szCs w:val="22"/>
                <w:lang w:val="uk-UA"/>
              </w:rPr>
              <w:t>2. Соціальні послуги, які здійснюються та відшкодовуються Фондом соціального страхування.</w:t>
            </w:r>
          </w:p>
        </w:tc>
      </w:tr>
      <w:tr w:rsidR="00D10AAC" w:rsidRPr="005A2520" w14:paraId="0EC4F33E" w14:textId="1BA76764" w:rsidTr="00D10AAC">
        <w:trPr>
          <w:trHeight w:val="146"/>
        </w:trPr>
        <w:tc>
          <w:tcPr>
            <w:tcW w:w="833" w:type="dxa"/>
          </w:tcPr>
          <w:p w14:paraId="10B6204F" w14:textId="34B4552F" w:rsidR="00D10AAC" w:rsidRPr="005A2520" w:rsidRDefault="00D10AAC" w:rsidP="00776CB2">
            <w:pPr>
              <w:jc w:val="center"/>
              <w:rPr>
                <w:sz w:val="22"/>
                <w:szCs w:val="22"/>
                <w:lang w:val="uk-UA"/>
              </w:rPr>
            </w:pPr>
            <w:r w:rsidRPr="005A2520">
              <w:rPr>
                <w:sz w:val="22"/>
                <w:szCs w:val="22"/>
                <w:lang w:val="uk-UA"/>
              </w:rPr>
              <w:t>8</w:t>
            </w:r>
          </w:p>
        </w:tc>
        <w:tc>
          <w:tcPr>
            <w:tcW w:w="8992" w:type="dxa"/>
          </w:tcPr>
          <w:p w14:paraId="043FAA54" w14:textId="32237D81" w:rsidR="00D10AAC" w:rsidRPr="00EA142B" w:rsidRDefault="000D1E90" w:rsidP="00776CB2">
            <w:pPr>
              <w:rPr>
                <w:b/>
                <w:sz w:val="22"/>
                <w:szCs w:val="22"/>
                <w:lang w:val="uk-UA"/>
              </w:rPr>
            </w:pPr>
            <w:r>
              <w:rPr>
                <w:b/>
                <w:sz w:val="22"/>
                <w:szCs w:val="22"/>
                <w:lang w:val="uk-UA"/>
              </w:rPr>
              <w:t xml:space="preserve">Тема 8. </w:t>
            </w:r>
            <w:r w:rsidR="00D10AAC" w:rsidRPr="00EA142B">
              <w:rPr>
                <w:b/>
                <w:sz w:val="22"/>
                <w:szCs w:val="22"/>
                <w:lang w:val="uk-UA"/>
              </w:rPr>
              <w:t>Соціальне страхування на випадок безробіття</w:t>
            </w:r>
          </w:p>
          <w:p w14:paraId="78526A49" w14:textId="77777777" w:rsidR="00D10AAC" w:rsidRPr="005A2520" w:rsidRDefault="00D10AAC" w:rsidP="00E852AC">
            <w:pPr>
              <w:rPr>
                <w:sz w:val="22"/>
                <w:szCs w:val="22"/>
                <w:lang w:val="uk-UA"/>
              </w:rPr>
            </w:pPr>
            <w:r w:rsidRPr="005A2520">
              <w:rPr>
                <w:sz w:val="22"/>
                <w:szCs w:val="22"/>
                <w:lang w:val="uk-UA"/>
              </w:rPr>
              <w:t>1. Сутність та необхідність соціального страхування на випадок безробіття.</w:t>
            </w:r>
          </w:p>
          <w:p w14:paraId="79A5477F" w14:textId="77777777" w:rsidR="00D10AAC" w:rsidRPr="005A2520" w:rsidRDefault="00D10AAC" w:rsidP="00E852AC">
            <w:pPr>
              <w:rPr>
                <w:sz w:val="22"/>
                <w:szCs w:val="22"/>
                <w:lang w:val="uk-UA"/>
              </w:rPr>
            </w:pPr>
            <w:r w:rsidRPr="005A2520">
              <w:rPr>
                <w:sz w:val="22"/>
                <w:szCs w:val="22"/>
                <w:lang w:val="uk-UA"/>
              </w:rPr>
              <w:t>2. Функції Фонду соціального страхування на випадок безробіття.</w:t>
            </w:r>
          </w:p>
          <w:p w14:paraId="0FF0B61B" w14:textId="77777777" w:rsidR="00D10AAC" w:rsidRPr="005A2520" w:rsidRDefault="00D10AAC" w:rsidP="00E852AC">
            <w:pPr>
              <w:rPr>
                <w:sz w:val="22"/>
                <w:szCs w:val="22"/>
                <w:lang w:val="uk-UA"/>
              </w:rPr>
            </w:pPr>
            <w:r w:rsidRPr="005A2520">
              <w:rPr>
                <w:sz w:val="22"/>
                <w:szCs w:val="22"/>
                <w:lang w:val="uk-UA"/>
              </w:rPr>
              <w:t>3. Досвід державної політики щодо зайнятості населення в умовах криз.</w:t>
            </w:r>
          </w:p>
          <w:p w14:paraId="0DA5F01F" w14:textId="77777777" w:rsidR="00D10AAC" w:rsidRPr="005A2520" w:rsidRDefault="00D10AAC" w:rsidP="00E852AC">
            <w:pPr>
              <w:rPr>
                <w:sz w:val="22"/>
                <w:szCs w:val="22"/>
                <w:lang w:val="uk-UA"/>
              </w:rPr>
            </w:pPr>
            <w:r w:rsidRPr="005A2520">
              <w:rPr>
                <w:sz w:val="22"/>
                <w:szCs w:val="22"/>
                <w:lang w:val="uk-UA"/>
              </w:rPr>
              <w:t>4. Види матеріального забезпечення та соціальних послуг у сфері соціального страхування на випадок безробіття.</w:t>
            </w:r>
          </w:p>
          <w:p w14:paraId="1B827DCF" w14:textId="77777777" w:rsidR="00D10AAC" w:rsidRPr="005A2520" w:rsidRDefault="00D10AAC" w:rsidP="00E852AC">
            <w:pPr>
              <w:rPr>
                <w:sz w:val="22"/>
                <w:szCs w:val="22"/>
                <w:lang w:val="uk-UA"/>
              </w:rPr>
            </w:pPr>
            <w:r w:rsidRPr="005A2520">
              <w:rPr>
                <w:sz w:val="22"/>
                <w:szCs w:val="22"/>
                <w:lang w:val="uk-UA"/>
              </w:rPr>
              <w:t>5. Заходи із професійної орієнтації, підготовки та перепідготовки.</w:t>
            </w:r>
          </w:p>
          <w:p w14:paraId="77088034" w14:textId="77777777" w:rsidR="00D10AAC" w:rsidRPr="005A2520" w:rsidRDefault="00D10AAC" w:rsidP="00E852AC">
            <w:pPr>
              <w:rPr>
                <w:sz w:val="22"/>
                <w:szCs w:val="22"/>
                <w:lang w:val="uk-UA"/>
              </w:rPr>
            </w:pPr>
            <w:r w:rsidRPr="005A2520">
              <w:rPr>
                <w:sz w:val="22"/>
                <w:szCs w:val="22"/>
                <w:lang w:val="uk-UA"/>
              </w:rPr>
              <w:t>6. Особливості діяльності Державного центру зайнятості.</w:t>
            </w:r>
          </w:p>
          <w:p w14:paraId="36023C02" w14:textId="1923CED5" w:rsidR="00D10AAC" w:rsidRPr="005A2520" w:rsidRDefault="00D10AAC" w:rsidP="00E852AC">
            <w:pPr>
              <w:rPr>
                <w:sz w:val="22"/>
                <w:szCs w:val="22"/>
                <w:lang w:val="uk-UA"/>
              </w:rPr>
            </w:pPr>
            <w:r w:rsidRPr="005A2520">
              <w:rPr>
                <w:sz w:val="22"/>
                <w:szCs w:val="22"/>
                <w:lang w:val="uk-UA"/>
              </w:rPr>
              <w:t>7. Забезпечення санаторно-курортного лікування застрахованих осіб.</w:t>
            </w:r>
          </w:p>
        </w:tc>
      </w:tr>
      <w:tr w:rsidR="00D10AAC" w:rsidRPr="005A2520" w14:paraId="125DB522" w14:textId="717FCA1B" w:rsidTr="00D10AAC">
        <w:trPr>
          <w:trHeight w:val="146"/>
        </w:trPr>
        <w:tc>
          <w:tcPr>
            <w:tcW w:w="833" w:type="dxa"/>
          </w:tcPr>
          <w:p w14:paraId="28A53151" w14:textId="4A471983" w:rsidR="00D10AAC" w:rsidRPr="005A2520" w:rsidRDefault="00D10AAC" w:rsidP="00776CB2">
            <w:pPr>
              <w:jc w:val="center"/>
              <w:rPr>
                <w:sz w:val="22"/>
                <w:szCs w:val="22"/>
                <w:lang w:val="uk-UA"/>
              </w:rPr>
            </w:pPr>
            <w:r w:rsidRPr="005A2520">
              <w:rPr>
                <w:sz w:val="22"/>
                <w:szCs w:val="22"/>
                <w:lang w:val="uk-UA"/>
              </w:rPr>
              <w:t>9</w:t>
            </w:r>
          </w:p>
        </w:tc>
        <w:tc>
          <w:tcPr>
            <w:tcW w:w="8992" w:type="dxa"/>
          </w:tcPr>
          <w:p w14:paraId="3C68752C" w14:textId="4EFB632C" w:rsidR="00D10AAC" w:rsidRPr="00EA142B" w:rsidRDefault="000D1E90" w:rsidP="00776CB2">
            <w:pPr>
              <w:rPr>
                <w:b/>
                <w:bCs/>
                <w:sz w:val="22"/>
                <w:szCs w:val="22"/>
                <w:lang w:val="uk-UA"/>
              </w:rPr>
            </w:pPr>
            <w:r>
              <w:rPr>
                <w:b/>
                <w:bCs/>
                <w:sz w:val="22"/>
                <w:szCs w:val="22"/>
                <w:lang w:val="uk-UA"/>
              </w:rPr>
              <w:t xml:space="preserve">Тема 9. </w:t>
            </w:r>
            <w:r w:rsidR="00D10AAC" w:rsidRPr="00EA142B">
              <w:rPr>
                <w:b/>
                <w:bCs/>
                <w:sz w:val="22"/>
                <w:szCs w:val="22"/>
                <w:lang w:val="uk-UA"/>
              </w:rPr>
              <w:t>Державне пенсійне страхування</w:t>
            </w:r>
          </w:p>
          <w:p w14:paraId="4B5BB269" w14:textId="77777777" w:rsidR="00D10AAC" w:rsidRPr="005A2520" w:rsidRDefault="00D10AAC" w:rsidP="00E852AC">
            <w:pPr>
              <w:rPr>
                <w:sz w:val="22"/>
                <w:szCs w:val="22"/>
                <w:lang w:val="uk-UA"/>
              </w:rPr>
            </w:pPr>
            <w:r w:rsidRPr="005A2520">
              <w:rPr>
                <w:sz w:val="22"/>
                <w:szCs w:val="22"/>
                <w:lang w:val="uk-UA"/>
              </w:rPr>
              <w:t>1. Сутність та структура пенсійної системи України.</w:t>
            </w:r>
          </w:p>
          <w:p w14:paraId="3F8061A9" w14:textId="77777777" w:rsidR="00D10AAC" w:rsidRPr="005A2520" w:rsidRDefault="00D10AAC" w:rsidP="00E852AC">
            <w:pPr>
              <w:rPr>
                <w:sz w:val="22"/>
                <w:szCs w:val="22"/>
                <w:lang w:val="uk-UA"/>
              </w:rPr>
            </w:pPr>
            <w:r w:rsidRPr="005A2520">
              <w:rPr>
                <w:sz w:val="22"/>
                <w:szCs w:val="22"/>
                <w:lang w:val="uk-UA"/>
              </w:rPr>
              <w:t>2. Реформування системи пенсійного страхування.</w:t>
            </w:r>
          </w:p>
          <w:p w14:paraId="6461AE04" w14:textId="69082C78" w:rsidR="00D10AAC" w:rsidRPr="005A2520" w:rsidRDefault="00D10AAC" w:rsidP="00E852AC">
            <w:pPr>
              <w:rPr>
                <w:sz w:val="22"/>
                <w:szCs w:val="22"/>
                <w:lang w:val="uk-UA"/>
              </w:rPr>
            </w:pPr>
            <w:r w:rsidRPr="005A2520">
              <w:rPr>
                <w:sz w:val="22"/>
                <w:szCs w:val="22"/>
                <w:lang w:val="uk-UA"/>
              </w:rPr>
              <w:t>3. Сучасні тенденції формування та використання коштів Пенсійного фонду України.</w:t>
            </w:r>
          </w:p>
        </w:tc>
      </w:tr>
      <w:tr w:rsidR="00D10AAC" w:rsidRPr="005A2520" w14:paraId="27795AF5" w14:textId="0796E37B" w:rsidTr="00D10AAC">
        <w:trPr>
          <w:trHeight w:val="146"/>
        </w:trPr>
        <w:tc>
          <w:tcPr>
            <w:tcW w:w="833" w:type="dxa"/>
          </w:tcPr>
          <w:p w14:paraId="3FC9EC89" w14:textId="33B61F52" w:rsidR="00D10AAC" w:rsidRPr="005A2520" w:rsidRDefault="00D10AAC" w:rsidP="00776CB2">
            <w:pPr>
              <w:jc w:val="center"/>
              <w:rPr>
                <w:sz w:val="22"/>
                <w:szCs w:val="22"/>
                <w:lang w:val="uk-UA"/>
              </w:rPr>
            </w:pPr>
            <w:r w:rsidRPr="005A2520">
              <w:rPr>
                <w:sz w:val="22"/>
                <w:szCs w:val="22"/>
                <w:lang w:val="uk-UA"/>
              </w:rPr>
              <w:t>10</w:t>
            </w:r>
          </w:p>
        </w:tc>
        <w:tc>
          <w:tcPr>
            <w:tcW w:w="8992" w:type="dxa"/>
          </w:tcPr>
          <w:p w14:paraId="1A73C841" w14:textId="01C610AD" w:rsidR="00D10AAC" w:rsidRPr="00EA142B" w:rsidRDefault="000D1E90" w:rsidP="00776CB2">
            <w:pPr>
              <w:rPr>
                <w:b/>
                <w:sz w:val="22"/>
                <w:szCs w:val="22"/>
                <w:lang w:val="uk-UA"/>
              </w:rPr>
            </w:pPr>
            <w:r>
              <w:rPr>
                <w:b/>
                <w:sz w:val="22"/>
                <w:szCs w:val="22"/>
                <w:lang w:val="uk-UA"/>
              </w:rPr>
              <w:t xml:space="preserve">Тема 10. </w:t>
            </w:r>
            <w:r w:rsidR="00D10AAC" w:rsidRPr="00EA142B">
              <w:rPr>
                <w:b/>
                <w:sz w:val="22"/>
                <w:szCs w:val="22"/>
                <w:lang w:val="uk-UA"/>
              </w:rPr>
              <w:t>Недержавне пенсійне страхування</w:t>
            </w:r>
          </w:p>
          <w:p w14:paraId="115A7E98" w14:textId="005CC389" w:rsidR="00D10AAC" w:rsidRPr="005A2520" w:rsidRDefault="00D10AAC" w:rsidP="00E852AC">
            <w:pPr>
              <w:rPr>
                <w:sz w:val="22"/>
                <w:szCs w:val="22"/>
                <w:lang w:val="uk-UA"/>
              </w:rPr>
            </w:pPr>
            <w:r w:rsidRPr="005A2520">
              <w:rPr>
                <w:sz w:val="22"/>
                <w:szCs w:val="22"/>
                <w:lang w:val="uk-UA"/>
              </w:rPr>
              <w:t>1. Організаційні засади недержавного пенсійного забезпечення.</w:t>
            </w:r>
          </w:p>
          <w:p w14:paraId="40841DD5" w14:textId="3B491E30" w:rsidR="00D10AAC" w:rsidRPr="005A2520" w:rsidRDefault="00D10AAC" w:rsidP="00776CB2">
            <w:pPr>
              <w:rPr>
                <w:sz w:val="22"/>
                <w:szCs w:val="22"/>
                <w:lang w:val="uk-UA"/>
              </w:rPr>
            </w:pPr>
            <w:r w:rsidRPr="005A2520">
              <w:rPr>
                <w:sz w:val="22"/>
                <w:szCs w:val="22"/>
                <w:lang w:val="uk-UA"/>
              </w:rPr>
              <w:t>2. Перспективи розвитку недержавних пенсійних фондів в Україні.</w:t>
            </w:r>
          </w:p>
        </w:tc>
      </w:tr>
      <w:tr w:rsidR="00D10AAC" w:rsidRPr="005A2520" w14:paraId="10F94511" w14:textId="616F778E" w:rsidTr="00D10AAC">
        <w:trPr>
          <w:trHeight w:val="146"/>
        </w:trPr>
        <w:tc>
          <w:tcPr>
            <w:tcW w:w="833" w:type="dxa"/>
          </w:tcPr>
          <w:p w14:paraId="3086883C" w14:textId="6B4039C8" w:rsidR="00D10AAC" w:rsidRPr="005A2520" w:rsidRDefault="00D10AAC" w:rsidP="00776CB2">
            <w:pPr>
              <w:jc w:val="center"/>
              <w:rPr>
                <w:sz w:val="22"/>
                <w:szCs w:val="22"/>
                <w:lang w:val="uk-UA"/>
              </w:rPr>
            </w:pPr>
            <w:r w:rsidRPr="005A2520">
              <w:rPr>
                <w:sz w:val="22"/>
                <w:szCs w:val="22"/>
                <w:lang w:val="uk-UA"/>
              </w:rPr>
              <w:t>11</w:t>
            </w:r>
          </w:p>
        </w:tc>
        <w:tc>
          <w:tcPr>
            <w:tcW w:w="8992" w:type="dxa"/>
          </w:tcPr>
          <w:p w14:paraId="600B4CA3" w14:textId="02A7CFCF" w:rsidR="00D10AAC" w:rsidRPr="00D10AAC" w:rsidRDefault="000D1E90" w:rsidP="00776CB2">
            <w:pPr>
              <w:rPr>
                <w:b/>
                <w:bCs/>
                <w:sz w:val="22"/>
                <w:szCs w:val="22"/>
                <w:lang w:val="uk-UA"/>
              </w:rPr>
            </w:pPr>
            <w:r>
              <w:rPr>
                <w:b/>
                <w:bCs/>
                <w:sz w:val="22"/>
                <w:szCs w:val="22"/>
                <w:lang w:val="uk-UA"/>
              </w:rPr>
              <w:t xml:space="preserve">Тема 11. </w:t>
            </w:r>
            <w:r w:rsidR="00D10AAC" w:rsidRPr="00D10AAC">
              <w:rPr>
                <w:b/>
                <w:bCs/>
                <w:sz w:val="22"/>
                <w:szCs w:val="22"/>
                <w:lang w:val="uk-UA"/>
              </w:rPr>
              <w:t>Досвід соціального страхування різних країн світу</w:t>
            </w:r>
          </w:p>
          <w:p w14:paraId="2B46BE76" w14:textId="6EDFDAEA" w:rsidR="00D10AAC" w:rsidRPr="005A2520" w:rsidRDefault="00D10AAC" w:rsidP="00750330">
            <w:pPr>
              <w:rPr>
                <w:sz w:val="22"/>
                <w:szCs w:val="22"/>
                <w:lang w:val="uk-UA"/>
              </w:rPr>
            </w:pPr>
            <w:r w:rsidRPr="005A2520">
              <w:rPr>
                <w:sz w:val="22"/>
                <w:szCs w:val="22"/>
                <w:lang w:val="uk-UA"/>
              </w:rPr>
              <w:t>1. Соціальне страхування в Швеції та Нідерландах.</w:t>
            </w:r>
          </w:p>
          <w:p w14:paraId="12080B82" w14:textId="77777777" w:rsidR="00D10AAC" w:rsidRPr="005A2520" w:rsidRDefault="00D10AAC" w:rsidP="00750330">
            <w:pPr>
              <w:rPr>
                <w:sz w:val="22"/>
                <w:szCs w:val="22"/>
                <w:lang w:val="uk-UA"/>
              </w:rPr>
            </w:pPr>
            <w:r w:rsidRPr="005A2520">
              <w:rPr>
                <w:sz w:val="22"/>
                <w:szCs w:val="22"/>
                <w:lang w:val="uk-UA"/>
              </w:rPr>
              <w:t>2. Особливості соціального страхування в США.</w:t>
            </w:r>
          </w:p>
          <w:p w14:paraId="34252B42" w14:textId="0AEF924D" w:rsidR="00D10AAC" w:rsidRPr="005A2520" w:rsidRDefault="00D10AAC" w:rsidP="00750330">
            <w:pPr>
              <w:rPr>
                <w:sz w:val="22"/>
                <w:szCs w:val="22"/>
                <w:lang w:val="uk-UA"/>
              </w:rPr>
            </w:pPr>
            <w:r w:rsidRPr="005A2520">
              <w:rPr>
                <w:sz w:val="22"/>
                <w:szCs w:val="22"/>
                <w:lang w:val="uk-UA"/>
              </w:rPr>
              <w:lastRenderedPageBreak/>
              <w:t>3. Особливості соціального захисту населення в країнах Азії</w:t>
            </w:r>
          </w:p>
        </w:tc>
      </w:tr>
    </w:tbl>
    <w:p w14:paraId="61335BEF" w14:textId="77777777" w:rsidR="007739E0" w:rsidRDefault="007739E0" w:rsidP="00EA142B">
      <w:pPr>
        <w:pStyle w:val="af"/>
        <w:spacing w:before="0" w:beforeAutospacing="0" w:after="0" w:afterAutospacing="0"/>
        <w:ind w:firstLine="709"/>
        <w:jc w:val="both"/>
        <w:rPr>
          <w:rFonts w:eastAsia="+mn-ea"/>
          <w:b/>
          <w:bCs/>
          <w:color w:val="000000"/>
          <w:kern w:val="24"/>
          <w:lang w:val="ru-RU"/>
        </w:rPr>
      </w:pPr>
      <w:bookmarkStart w:id="7" w:name="_Hlk108960513"/>
    </w:p>
    <w:p w14:paraId="60E09CE3" w14:textId="77777777" w:rsidR="009830C7" w:rsidRDefault="009830C7" w:rsidP="00EA142B">
      <w:pPr>
        <w:pStyle w:val="af"/>
        <w:spacing w:before="0" w:beforeAutospacing="0" w:after="0" w:afterAutospacing="0"/>
        <w:ind w:firstLine="709"/>
        <w:jc w:val="both"/>
        <w:rPr>
          <w:rFonts w:eastAsia="+mn-ea"/>
          <w:b/>
          <w:bCs/>
          <w:color w:val="000000"/>
          <w:kern w:val="24"/>
          <w:lang w:val="ru-RU"/>
        </w:rPr>
      </w:pPr>
    </w:p>
    <w:p w14:paraId="3B345A7F" w14:textId="77777777" w:rsidR="009830C7" w:rsidRDefault="009830C7" w:rsidP="00EA142B">
      <w:pPr>
        <w:pStyle w:val="af"/>
        <w:spacing w:before="0" w:beforeAutospacing="0" w:after="0" w:afterAutospacing="0"/>
        <w:ind w:firstLine="709"/>
        <w:jc w:val="both"/>
        <w:rPr>
          <w:rFonts w:eastAsia="+mn-ea"/>
          <w:b/>
          <w:bCs/>
          <w:color w:val="000000"/>
          <w:kern w:val="24"/>
          <w:lang w:val="ru-RU"/>
        </w:rPr>
      </w:pPr>
    </w:p>
    <w:p w14:paraId="6725F74D" w14:textId="28EE8364" w:rsidR="00EA142B" w:rsidRDefault="00EA142B" w:rsidP="00EA142B">
      <w:pPr>
        <w:pStyle w:val="af"/>
        <w:spacing w:before="0" w:beforeAutospacing="0" w:after="0" w:afterAutospacing="0"/>
        <w:ind w:firstLine="709"/>
        <w:jc w:val="both"/>
        <w:rPr>
          <w:rFonts w:eastAsia="+mn-ea"/>
          <w:b/>
          <w:bCs/>
          <w:color w:val="000000"/>
          <w:kern w:val="24"/>
        </w:rPr>
      </w:pPr>
      <w:r>
        <w:rPr>
          <w:rFonts w:eastAsia="+mn-ea"/>
          <w:b/>
          <w:bCs/>
          <w:color w:val="000000"/>
          <w:kern w:val="24"/>
        </w:rPr>
        <w:t>Методи навчання:</w:t>
      </w:r>
    </w:p>
    <w:p w14:paraId="368D4148" w14:textId="77777777" w:rsidR="00EA142B" w:rsidRPr="00DE50AF" w:rsidRDefault="00EA142B" w:rsidP="00EA142B">
      <w:pPr>
        <w:pStyle w:val="af"/>
        <w:numPr>
          <w:ilvl w:val="0"/>
          <w:numId w:val="30"/>
        </w:numPr>
        <w:tabs>
          <w:tab w:val="left" w:pos="851"/>
        </w:tabs>
        <w:spacing w:before="0" w:beforeAutospacing="0" w:after="0" w:afterAutospacing="0"/>
        <w:ind w:left="0" w:firstLine="709"/>
        <w:jc w:val="both"/>
      </w:pPr>
      <w:r w:rsidRPr="00DE50AF">
        <w:t>вербальні методи (лекція, бесіда, диспут, пояснення, розповідь тощо);</w:t>
      </w:r>
    </w:p>
    <w:p w14:paraId="640E27BE" w14:textId="77777777" w:rsidR="00EA142B" w:rsidRPr="00DE50AF" w:rsidRDefault="00EA142B" w:rsidP="00EA142B">
      <w:pPr>
        <w:pStyle w:val="af"/>
        <w:numPr>
          <w:ilvl w:val="0"/>
          <w:numId w:val="30"/>
        </w:numPr>
        <w:tabs>
          <w:tab w:val="left" w:pos="851"/>
        </w:tabs>
        <w:spacing w:before="0" w:beforeAutospacing="0" w:after="0" w:afterAutospacing="0"/>
        <w:ind w:left="0" w:firstLine="709"/>
        <w:jc w:val="both"/>
      </w:pPr>
      <w:r w:rsidRPr="00DE50AF">
        <w:t>практичні методи (практичні роботи);</w:t>
      </w:r>
    </w:p>
    <w:p w14:paraId="0E1793E5" w14:textId="77777777" w:rsidR="00EA142B" w:rsidRPr="00DE50AF" w:rsidRDefault="00EA142B" w:rsidP="00EA142B">
      <w:pPr>
        <w:pStyle w:val="af"/>
        <w:numPr>
          <w:ilvl w:val="0"/>
          <w:numId w:val="30"/>
        </w:numPr>
        <w:tabs>
          <w:tab w:val="left" w:pos="851"/>
        </w:tabs>
        <w:spacing w:before="0" w:beforeAutospacing="0" w:after="0" w:afterAutospacing="0"/>
        <w:ind w:left="0" w:firstLine="709"/>
        <w:jc w:val="both"/>
      </w:pPr>
      <w:r w:rsidRPr="00DE50AF">
        <w:t>наочні методи (демонстрація, ілюстрація</w:t>
      </w:r>
      <w:r w:rsidRPr="00AF238C">
        <w:t>, презентації, відеоматеріали</w:t>
      </w:r>
      <w:r w:rsidRPr="00DE50AF">
        <w:t>);</w:t>
      </w:r>
    </w:p>
    <w:p w14:paraId="399172F0" w14:textId="77777777" w:rsidR="00EA142B" w:rsidRPr="00DE50AF" w:rsidRDefault="00EA142B" w:rsidP="00EA142B">
      <w:pPr>
        <w:pStyle w:val="af"/>
        <w:numPr>
          <w:ilvl w:val="0"/>
          <w:numId w:val="30"/>
        </w:numPr>
        <w:tabs>
          <w:tab w:val="left" w:pos="851"/>
        </w:tabs>
        <w:spacing w:before="0" w:beforeAutospacing="0" w:after="0" w:afterAutospacing="0"/>
        <w:ind w:left="0" w:firstLine="709"/>
        <w:jc w:val="both"/>
      </w:pPr>
      <w:proofErr w:type="spellStart"/>
      <w:r w:rsidRPr="00DE50AF">
        <w:t>пояснювально</w:t>
      </w:r>
      <w:proofErr w:type="spellEnd"/>
      <w:r w:rsidRPr="00DE50AF">
        <w:t>-ілюстративні методи;</w:t>
      </w:r>
    </w:p>
    <w:p w14:paraId="1BF32440" w14:textId="77777777" w:rsidR="00EA142B" w:rsidRPr="00DE50AF" w:rsidRDefault="00EA142B" w:rsidP="00EA142B">
      <w:pPr>
        <w:pStyle w:val="af"/>
        <w:numPr>
          <w:ilvl w:val="0"/>
          <w:numId w:val="30"/>
        </w:numPr>
        <w:tabs>
          <w:tab w:val="left" w:pos="851"/>
        </w:tabs>
        <w:spacing w:before="0" w:beforeAutospacing="0" w:after="0" w:afterAutospacing="0"/>
        <w:ind w:left="0" w:firstLine="709"/>
        <w:jc w:val="both"/>
      </w:pPr>
      <w:r w:rsidRPr="00DE50AF">
        <w:t>робота з інформаційними ресурсами: з навчально-методичною, науковою, нормативною літературою та інтернет-ресурсами;</w:t>
      </w:r>
    </w:p>
    <w:p w14:paraId="59C27487" w14:textId="77777777" w:rsidR="00EA142B" w:rsidRPr="00DE50AF" w:rsidRDefault="00EA142B" w:rsidP="00EA142B">
      <w:pPr>
        <w:pStyle w:val="af"/>
        <w:numPr>
          <w:ilvl w:val="0"/>
          <w:numId w:val="30"/>
        </w:numPr>
        <w:tabs>
          <w:tab w:val="left" w:pos="851"/>
        </w:tabs>
        <w:spacing w:before="0" w:beforeAutospacing="0" w:after="0" w:afterAutospacing="0"/>
        <w:ind w:left="0" w:firstLine="709"/>
        <w:jc w:val="both"/>
      </w:pPr>
      <w:r w:rsidRPr="00DE50AF">
        <w:t>самостійна робота над індивідуальним завданням або за програмою навчальної дисципліни;</w:t>
      </w:r>
    </w:p>
    <w:p w14:paraId="13FD519D" w14:textId="77777777" w:rsidR="00EA142B" w:rsidRPr="00DE50AF" w:rsidRDefault="00EA142B" w:rsidP="00EA142B">
      <w:pPr>
        <w:pStyle w:val="af"/>
        <w:numPr>
          <w:ilvl w:val="0"/>
          <w:numId w:val="30"/>
        </w:numPr>
        <w:tabs>
          <w:tab w:val="left" w:pos="851"/>
        </w:tabs>
        <w:spacing w:before="0" w:beforeAutospacing="0" w:after="0" w:afterAutospacing="0"/>
        <w:ind w:left="0" w:firstLine="709"/>
        <w:jc w:val="both"/>
      </w:pPr>
      <w:r w:rsidRPr="00DE50AF">
        <w:t>дистанційне навчання з використанням відповідних онлайн-платформ.</w:t>
      </w:r>
    </w:p>
    <w:p w14:paraId="78309D18" w14:textId="77777777" w:rsidR="00EA142B" w:rsidRDefault="00EA142B" w:rsidP="00EA142B">
      <w:pPr>
        <w:pStyle w:val="af"/>
        <w:tabs>
          <w:tab w:val="left" w:pos="851"/>
        </w:tabs>
        <w:spacing w:before="0" w:beforeAutospacing="0" w:after="0" w:afterAutospacing="0"/>
        <w:ind w:left="144" w:firstLine="562"/>
        <w:rPr>
          <w:rFonts w:eastAsia="+mn-ea"/>
          <w:b/>
          <w:bCs/>
          <w:color w:val="000000"/>
          <w:kern w:val="24"/>
          <w:szCs w:val="32"/>
        </w:rPr>
      </w:pPr>
    </w:p>
    <w:p w14:paraId="7C07903C" w14:textId="77777777" w:rsidR="00EA142B" w:rsidRPr="00916754" w:rsidRDefault="00EA142B" w:rsidP="00D10AAC">
      <w:pPr>
        <w:pStyle w:val="af"/>
        <w:tabs>
          <w:tab w:val="left" w:pos="851"/>
        </w:tabs>
        <w:spacing w:before="0" w:beforeAutospacing="0" w:after="0" w:afterAutospacing="0"/>
        <w:ind w:left="709"/>
      </w:pPr>
      <w:r w:rsidRPr="00916754">
        <w:rPr>
          <w:rFonts w:eastAsia="+mn-ea"/>
          <w:b/>
          <w:bCs/>
          <w:color w:val="000000"/>
          <w:kern w:val="24"/>
          <w:szCs w:val="32"/>
        </w:rPr>
        <w:t>Система контролю та оцінювання</w:t>
      </w:r>
    </w:p>
    <w:bookmarkEnd w:id="7"/>
    <w:p w14:paraId="49354B00" w14:textId="77777777" w:rsidR="00EA142B" w:rsidRPr="00EA142B" w:rsidRDefault="00EA142B" w:rsidP="00EA142B">
      <w:pPr>
        <w:ind w:firstLine="709"/>
        <w:jc w:val="both"/>
        <w:rPr>
          <w:sz w:val="24"/>
          <w:lang w:val="uk-UA" w:eastAsia="uk-UA"/>
        </w:rPr>
      </w:pPr>
      <w:r w:rsidRPr="00EA142B">
        <w:rPr>
          <w:sz w:val="24"/>
          <w:lang w:val="uk-UA" w:eastAsia="uk-UA"/>
        </w:rPr>
        <w:t>У процесі вивчення дисципліни застосовується комплексна система методів та форм контролю, спрямована на об’єктивне оцінювання рівня знань, умінь і навичок здобувачів вищої освіти, а також розвиток аналітичного мислення, практичних компетентностей та здатності до самостійної роботи.</w:t>
      </w:r>
    </w:p>
    <w:p w14:paraId="1C8B2CEC" w14:textId="77777777" w:rsidR="00EA142B" w:rsidRPr="00DC65FF" w:rsidRDefault="00EA142B" w:rsidP="00EA142B">
      <w:pPr>
        <w:ind w:firstLine="709"/>
        <w:jc w:val="both"/>
        <w:rPr>
          <w:sz w:val="24"/>
          <w:lang w:eastAsia="uk-UA"/>
        </w:rPr>
      </w:pPr>
      <w:proofErr w:type="spellStart"/>
      <w:r w:rsidRPr="00C3633E">
        <w:rPr>
          <w:sz w:val="24"/>
          <w:lang w:eastAsia="uk-UA"/>
        </w:rPr>
        <w:t>М</w:t>
      </w:r>
      <w:r w:rsidRPr="00DC65FF">
        <w:rPr>
          <w:sz w:val="24"/>
          <w:lang w:eastAsia="uk-UA"/>
        </w:rPr>
        <w:t>етоди</w:t>
      </w:r>
      <w:proofErr w:type="spellEnd"/>
      <w:r w:rsidRPr="00DC65FF">
        <w:rPr>
          <w:sz w:val="24"/>
          <w:lang w:eastAsia="uk-UA"/>
        </w:rPr>
        <w:t xml:space="preserve"> контролю </w:t>
      </w:r>
      <w:proofErr w:type="spellStart"/>
      <w:r w:rsidRPr="00DC65FF">
        <w:rPr>
          <w:sz w:val="24"/>
          <w:lang w:eastAsia="uk-UA"/>
        </w:rPr>
        <w:t>знань</w:t>
      </w:r>
      <w:proofErr w:type="spellEnd"/>
      <w:r w:rsidRPr="00DC65FF">
        <w:rPr>
          <w:sz w:val="24"/>
          <w:lang w:eastAsia="uk-UA"/>
        </w:rPr>
        <w:t>:</w:t>
      </w:r>
    </w:p>
    <w:p w14:paraId="22471F1F" w14:textId="77777777" w:rsidR="00EA142B" w:rsidRPr="009D168F" w:rsidRDefault="00EA142B" w:rsidP="00EA142B">
      <w:pPr>
        <w:pStyle w:val="af"/>
        <w:numPr>
          <w:ilvl w:val="0"/>
          <w:numId w:val="30"/>
        </w:numPr>
        <w:tabs>
          <w:tab w:val="left" w:pos="851"/>
        </w:tabs>
        <w:spacing w:before="0" w:beforeAutospacing="0" w:after="0" w:afterAutospacing="0"/>
        <w:ind w:left="0" w:firstLine="709"/>
        <w:jc w:val="both"/>
      </w:pPr>
      <w:r w:rsidRPr="009D168F">
        <w:t>усне опитування;</w:t>
      </w:r>
    </w:p>
    <w:p w14:paraId="1D81A362" w14:textId="77777777" w:rsidR="00EA142B" w:rsidRPr="009D168F" w:rsidRDefault="00EA142B" w:rsidP="00EA142B">
      <w:pPr>
        <w:pStyle w:val="af"/>
        <w:numPr>
          <w:ilvl w:val="0"/>
          <w:numId w:val="30"/>
        </w:numPr>
        <w:tabs>
          <w:tab w:val="left" w:pos="851"/>
        </w:tabs>
        <w:spacing w:before="0" w:beforeAutospacing="0" w:after="0" w:afterAutospacing="0"/>
        <w:ind w:left="0" w:firstLine="709"/>
        <w:jc w:val="both"/>
      </w:pPr>
      <w:r w:rsidRPr="009D168F">
        <w:t>письмове опитування;</w:t>
      </w:r>
    </w:p>
    <w:p w14:paraId="1165A625" w14:textId="77777777" w:rsidR="00EA142B" w:rsidRPr="009D168F" w:rsidRDefault="00EA142B" w:rsidP="00EA142B">
      <w:pPr>
        <w:pStyle w:val="af"/>
        <w:numPr>
          <w:ilvl w:val="0"/>
          <w:numId w:val="30"/>
        </w:numPr>
        <w:tabs>
          <w:tab w:val="left" w:pos="851"/>
        </w:tabs>
        <w:spacing w:before="0" w:beforeAutospacing="0" w:after="0" w:afterAutospacing="0"/>
        <w:ind w:left="0" w:firstLine="709"/>
        <w:jc w:val="both"/>
      </w:pPr>
      <w:r w:rsidRPr="009D168F">
        <w:t>тестування;</w:t>
      </w:r>
    </w:p>
    <w:p w14:paraId="03A38E1F" w14:textId="77777777" w:rsidR="00EA142B" w:rsidRPr="009D168F" w:rsidRDefault="00EA142B" w:rsidP="00EA142B">
      <w:pPr>
        <w:pStyle w:val="af"/>
        <w:numPr>
          <w:ilvl w:val="0"/>
          <w:numId w:val="30"/>
        </w:numPr>
        <w:tabs>
          <w:tab w:val="left" w:pos="851"/>
        </w:tabs>
        <w:spacing w:before="0" w:beforeAutospacing="0" w:after="0" w:afterAutospacing="0"/>
        <w:ind w:left="0" w:firstLine="709"/>
        <w:jc w:val="both"/>
      </w:pPr>
      <w:r w:rsidRPr="009D168F">
        <w:t>презентація і захист результатів виконаних завдань і досліджень;</w:t>
      </w:r>
    </w:p>
    <w:p w14:paraId="348FE2FA" w14:textId="77777777" w:rsidR="00EA142B" w:rsidRPr="00916754" w:rsidRDefault="00EA142B" w:rsidP="00EA142B">
      <w:pPr>
        <w:pStyle w:val="af"/>
        <w:numPr>
          <w:ilvl w:val="0"/>
          <w:numId w:val="30"/>
        </w:numPr>
        <w:tabs>
          <w:tab w:val="left" w:pos="851"/>
        </w:tabs>
        <w:spacing w:before="0" w:beforeAutospacing="0" w:after="0" w:afterAutospacing="0"/>
        <w:ind w:left="0" w:firstLine="709"/>
        <w:jc w:val="both"/>
      </w:pPr>
      <w:r w:rsidRPr="009D168F">
        <w:t>аналітичні звіти, тези доповідей, статті;</w:t>
      </w:r>
    </w:p>
    <w:p w14:paraId="0F034EA4" w14:textId="77777777" w:rsidR="00EA142B" w:rsidRPr="00916754" w:rsidRDefault="00EA142B" w:rsidP="00EA142B">
      <w:pPr>
        <w:pStyle w:val="af"/>
        <w:numPr>
          <w:ilvl w:val="0"/>
          <w:numId w:val="30"/>
        </w:numPr>
        <w:tabs>
          <w:tab w:val="left" w:pos="851"/>
        </w:tabs>
        <w:spacing w:before="0" w:beforeAutospacing="0" w:after="0" w:afterAutospacing="0"/>
        <w:ind w:left="0" w:firstLine="709"/>
        <w:jc w:val="both"/>
      </w:pPr>
      <w:r w:rsidRPr="00916754">
        <w:t>розв’язування практичних ситуацій.</w:t>
      </w:r>
    </w:p>
    <w:p w14:paraId="0CEC9770" w14:textId="10722432" w:rsidR="00EA142B" w:rsidRPr="00C3633E" w:rsidRDefault="00EA142B" w:rsidP="00EA142B">
      <w:pPr>
        <w:pStyle w:val="af"/>
        <w:tabs>
          <w:tab w:val="left" w:pos="993"/>
        </w:tabs>
        <w:spacing w:before="0" w:beforeAutospacing="0" w:after="0" w:afterAutospacing="0"/>
        <w:ind w:firstLine="709"/>
        <w:jc w:val="both"/>
        <w:rPr>
          <w:rFonts w:eastAsia="+mn-ea"/>
          <w:color w:val="000000"/>
          <w:kern w:val="24"/>
        </w:rPr>
      </w:pPr>
      <w:r w:rsidRPr="00C3633E">
        <w:rPr>
          <w:rFonts w:eastAsia="+mn-ea"/>
          <w:color w:val="000000"/>
          <w:kern w:val="24"/>
        </w:rPr>
        <w:t>Форми контролю знань при вивченні навчальної дисципліни</w:t>
      </w:r>
      <w:r w:rsidR="006A2F1F">
        <w:rPr>
          <w:rFonts w:eastAsia="+mn-ea"/>
          <w:color w:val="000000"/>
          <w:kern w:val="24"/>
        </w:rPr>
        <w:t>:</w:t>
      </w:r>
      <w:r w:rsidRPr="00C3633E">
        <w:rPr>
          <w:rFonts w:eastAsia="+mn-ea"/>
          <w:color w:val="000000"/>
          <w:kern w:val="24"/>
        </w:rPr>
        <w:t xml:space="preserve"> </w:t>
      </w:r>
    </w:p>
    <w:p w14:paraId="6857D031" w14:textId="2B826B5B" w:rsidR="00EA142B" w:rsidRPr="00916754" w:rsidRDefault="00EA142B" w:rsidP="00EA142B">
      <w:pPr>
        <w:pStyle w:val="af"/>
        <w:numPr>
          <w:ilvl w:val="0"/>
          <w:numId w:val="30"/>
        </w:numPr>
        <w:tabs>
          <w:tab w:val="left" w:pos="851"/>
        </w:tabs>
        <w:spacing w:before="0" w:beforeAutospacing="0" w:after="0" w:afterAutospacing="0"/>
        <w:ind w:left="0" w:firstLine="709"/>
        <w:jc w:val="both"/>
      </w:pPr>
      <w:r w:rsidRPr="00916754">
        <w:t xml:space="preserve">підсумковий контроль — </w:t>
      </w:r>
      <w:r w:rsidR="00C514CB">
        <w:t>залік</w:t>
      </w:r>
      <w:r w:rsidRPr="00916754">
        <w:t>.</w:t>
      </w:r>
    </w:p>
    <w:p w14:paraId="3A036C92" w14:textId="77777777" w:rsidR="005A2520" w:rsidRPr="005A2520" w:rsidRDefault="005A2520" w:rsidP="00657E9C">
      <w:pPr>
        <w:pStyle w:val="af"/>
        <w:spacing w:before="0" w:beforeAutospacing="0" w:after="0" w:afterAutospacing="0"/>
        <w:ind w:firstLine="709"/>
        <w:jc w:val="both"/>
        <w:rPr>
          <w:rFonts w:eastAsia="+mn-ea"/>
          <w:b/>
          <w:bCs/>
          <w:color w:val="000000"/>
          <w:kern w:val="24"/>
          <w:sz w:val="16"/>
          <w:szCs w:val="16"/>
        </w:rPr>
      </w:pPr>
    </w:p>
    <w:p w14:paraId="70564276" w14:textId="56726FD4" w:rsidR="005D148B" w:rsidRPr="005D148B" w:rsidRDefault="005D148B" w:rsidP="00D10AAC">
      <w:pPr>
        <w:ind w:firstLine="709"/>
        <w:rPr>
          <w:sz w:val="24"/>
          <w:lang w:val="uk-UA" w:eastAsia="uk-UA"/>
        </w:rPr>
      </w:pPr>
      <w:r w:rsidRPr="005D148B">
        <w:rPr>
          <w:rFonts w:eastAsia="+mn-ea"/>
          <w:b/>
          <w:bCs/>
          <w:color w:val="000000"/>
          <w:kern w:val="24"/>
          <w:sz w:val="24"/>
          <w:lang w:val="uk-UA" w:eastAsia="uk-UA"/>
        </w:rPr>
        <w:t>Критерії оцінювання поточного та підсумкового контролю</w:t>
      </w:r>
    </w:p>
    <w:p w14:paraId="38409896" w14:textId="77777777" w:rsidR="005D148B" w:rsidRPr="005D148B" w:rsidRDefault="005D148B" w:rsidP="005D148B">
      <w:pPr>
        <w:ind w:firstLine="709"/>
        <w:jc w:val="both"/>
        <w:rPr>
          <w:sz w:val="24"/>
          <w:lang w:val="uk-UA" w:eastAsia="uk-UA"/>
        </w:rPr>
      </w:pPr>
      <w:r w:rsidRPr="005D148B">
        <w:rPr>
          <w:b/>
          <w:bCs/>
          <w:sz w:val="24"/>
          <w:lang w:val="uk-UA" w:eastAsia="uk-UA"/>
        </w:rPr>
        <w:t>Дедлайни та перескладання.</w:t>
      </w:r>
      <w:r w:rsidRPr="005D148B">
        <w:rPr>
          <w:sz w:val="24"/>
          <w:lang w:val="uk-UA" w:eastAsia="uk-UA"/>
        </w:rPr>
        <w:t xml:space="preserve"> Роботи, які здаються із порушенням термінів без поважних причин, оцінюються на нижчу оцінку (мінус 1 бал за кожен день порушення дедлайну). Перескладання модулів відбувається з дозволу деканату за наявності поважних причин (наприклад, лікарняний, участь у конференції, студентській олімпіаді тощо).</w:t>
      </w:r>
    </w:p>
    <w:p w14:paraId="212A85BD" w14:textId="77777777" w:rsidR="005D148B" w:rsidRPr="005D148B" w:rsidRDefault="005D148B" w:rsidP="005D148B">
      <w:pPr>
        <w:ind w:firstLine="709"/>
        <w:jc w:val="both"/>
        <w:rPr>
          <w:sz w:val="24"/>
          <w:lang w:val="uk-UA" w:eastAsia="uk-UA"/>
        </w:rPr>
      </w:pPr>
      <w:r w:rsidRPr="005D148B">
        <w:rPr>
          <w:b/>
          <w:bCs/>
          <w:sz w:val="24"/>
          <w:lang w:val="uk-UA" w:eastAsia="uk-UA"/>
        </w:rPr>
        <w:t>Відвідування занять.</w:t>
      </w:r>
      <w:r w:rsidRPr="005D148B">
        <w:rPr>
          <w:sz w:val="24"/>
          <w:lang w:val="uk-UA" w:eastAsia="uk-UA"/>
        </w:rPr>
        <w:t xml:space="preserve"> В</w:t>
      </w:r>
      <w:r w:rsidRPr="005D148B">
        <w:rPr>
          <w:bCs/>
          <w:sz w:val="24"/>
          <w:lang w:val="uk-UA" w:eastAsia="uk-UA"/>
        </w:rPr>
        <w:t xml:space="preserve">ідвідування занять </w:t>
      </w:r>
      <w:r w:rsidRPr="005D148B">
        <w:rPr>
          <w:bCs/>
          <w:sz w:val="24"/>
          <w:lang w:val="uk-UA" w:eastAsia="uk-UA"/>
        </w:rPr>
        <w:sym w:font="Symbol" w:char="F02D"/>
      </w:r>
      <w:r w:rsidRPr="005D148B">
        <w:rPr>
          <w:bCs/>
          <w:sz w:val="24"/>
          <w:lang w:val="uk-UA" w:eastAsia="uk-UA"/>
        </w:rPr>
        <w:t xml:space="preserve"> обов’язкова умова виконання навчального плану дисципліни. </w:t>
      </w:r>
      <w:r w:rsidRPr="005D148B">
        <w:rPr>
          <w:sz w:val="24"/>
          <w:lang w:val="uk-UA" w:eastAsia="uk-UA"/>
        </w:rPr>
        <w:t xml:space="preserve">За відсутності здобувача на практичному занятті він втрачає можливість отримати бали як результат його оцінювання по конкретній темі. </w:t>
      </w:r>
      <w:r w:rsidRPr="005D148B">
        <w:rPr>
          <w:bCs/>
          <w:sz w:val="24"/>
          <w:lang w:val="uk-UA" w:eastAsia="uk-UA"/>
        </w:rPr>
        <w:t>Форми навчання визначені затвердженим графіком освітнього процесу Чернівецького національного університету імені Юрія Федьковича</w:t>
      </w:r>
      <w:r w:rsidRPr="005D148B">
        <w:rPr>
          <w:sz w:val="24"/>
          <w:lang w:val="uk-UA" w:eastAsia="uk-UA"/>
        </w:rPr>
        <w:t xml:space="preserve">. </w:t>
      </w:r>
    </w:p>
    <w:p w14:paraId="775975EE" w14:textId="77777777" w:rsidR="005D148B" w:rsidRPr="005D148B" w:rsidRDefault="005D148B" w:rsidP="005D148B">
      <w:pPr>
        <w:ind w:firstLine="709"/>
        <w:jc w:val="both"/>
        <w:rPr>
          <w:b/>
          <w:sz w:val="24"/>
          <w:lang w:val="uk-UA" w:eastAsia="uk-UA"/>
        </w:rPr>
      </w:pPr>
      <w:r w:rsidRPr="005D148B">
        <w:rPr>
          <w:b/>
          <w:sz w:val="24"/>
          <w:lang w:val="uk-UA" w:eastAsia="uk-UA"/>
        </w:rPr>
        <w:t xml:space="preserve">Критерії оцінювання: </w:t>
      </w:r>
    </w:p>
    <w:p w14:paraId="3E0E163C" w14:textId="77777777" w:rsidR="005D148B" w:rsidRPr="005D148B" w:rsidRDefault="005D148B" w:rsidP="005D148B">
      <w:pPr>
        <w:ind w:firstLine="709"/>
        <w:jc w:val="both"/>
        <w:rPr>
          <w:sz w:val="24"/>
          <w:lang w:val="uk-UA" w:eastAsia="uk-UA"/>
        </w:rPr>
      </w:pPr>
      <w:r w:rsidRPr="005D148B">
        <w:rPr>
          <w:b/>
          <w:bCs/>
          <w:sz w:val="24"/>
          <w:lang w:val="uk-UA" w:eastAsia="uk-UA"/>
        </w:rPr>
        <w:t>при усних відповідях</w:t>
      </w:r>
      <w:r w:rsidRPr="005D148B">
        <w:rPr>
          <w:sz w:val="24"/>
          <w:lang w:val="uk-UA" w:eastAsia="uk-UA"/>
        </w:rPr>
        <w:t xml:space="preserve">: повнота розкриття питання; логіка викладання матеріалу; використання різноманітних (у тому числі іноземною мовою)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 </w:t>
      </w:r>
    </w:p>
    <w:p w14:paraId="3D77CF7E" w14:textId="77777777" w:rsidR="005D148B" w:rsidRPr="005D148B" w:rsidRDefault="005D148B" w:rsidP="005D148B">
      <w:pPr>
        <w:ind w:firstLine="709"/>
        <w:jc w:val="both"/>
        <w:rPr>
          <w:sz w:val="24"/>
          <w:lang w:val="uk-UA" w:eastAsia="uk-UA"/>
        </w:rPr>
      </w:pPr>
      <w:r w:rsidRPr="005D148B">
        <w:rPr>
          <w:b/>
          <w:bCs/>
          <w:sz w:val="24"/>
          <w:lang w:val="uk-UA" w:eastAsia="uk-UA"/>
        </w:rPr>
        <w:t>при виконанні письмових завдань</w:t>
      </w:r>
      <w:r w:rsidRPr="005D148B">
        <w:rPr>
          <w:sz w:val="24"/>
          <w:lang w:val="uk-UA" w:eastAsia="uk-UA"/>
        </w:rPr>
        <w:t xml:space="preserve">: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цілісність, системність, логічність, уміння формулювати висновки; акуратність оформлення письмової роботи. </w:t>
      </w:r>
    </w:p>
    <w:p w14:paraId="385FEA7E" w14:textId="77777777" w:rsidR="005D148B" w:rsidRPr="005D148B" w:rsidRDefault="005D148B" w:rsidP="005D148B">
      <w:pPr>
        <w:ind w:firstLine="709"/>
        <w:jc w:val="both"/>
        <w:rPr>
          <w:sz w:val="24"/>
          <w:lang w:val="uk-UA" w:eastAsia="uk-UA"/>
        </w:rPr>
      </w:pPr>
      <w:r w:rsidRPr="005D148B">
        <w:rPr>
          <w:sz w:val="24"/>
          <w:lang w:val="uk-UA" w:eastAsia="uk-UA"/>
        </w:rPr>
        <w:t>Вищими балами оцінюється самостійний обґрунтований погляд здобувача щодо конкретної практичної ситуації або проблеми.</w:t>
      </w:r>
    </w:p>
    <w:p w14:paraId="52B3B5D2" w14:textId="45238B0D" w:rsidR="005D148B" w:rsidRPr="005D148B" w:rsidRDefault="005D148B" w:rsidP="005D148B">
      <w:pPr>
        <w:ind w:firstLine="709"/>
        <w:jc w:val="both"/>
        <w:rPr>
          <w:sz w:val="24"/>
          <w:lang w:val="uk-UA" w:eastAsia="uk-UA"/>
        </w:rPr>
      </w:pPr>
      <w:r w:rsidRPr="005D148B">
        <w:rPr>
          <w:sz w:val="24"/>
          <w:lang w:val="uk-UA" w:eastAsia="uk-UA"/>
        </w:rPr>
        <w:lastRenderedPageBreak/>
        <w:t>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 контролю і 40 балів – у процесі підсумкового виду контролю (</w:t>
      </w:r>
      <w:r w:rsidR="00C514CB">
        <w:rPr>
          <w:sz w:val="24"/>
          <w:lang w:val="uk-UA" w:eastAsia="uk-UA"/>
        </w:rPr>
        <w:t>заліку</w:t>
      </w:r>
      <w:r w:rsidRPr="005D148B">
        <w:rPr>
          <w:sz w:val="24"/>
          <w:lang w:val="uk-UA" w:eastAsia="uk-UA"/>
        </w:rPr>
        <w:t>).</w:t>
      </w:r>
    </w:p>
    <w:p w14:paraId="53530F28" w14:textId="77777777" w:rsidR="005D148B" w:rsidRPr="009E3B1B" w:rsidRDefault="005D148B" w:rsidP="00657E9C">
      <w:pPr>
        <w:pStyle w:val="Style7"/>
        <w:widowControl/>
        <w:ind w:firstLine="709"/>
        <w:jc w:val="center"/>
        <w:rPr>
          <w:b/>
          <w:bCs/>
          <w:sz w:val="8"/>
          <w:szCs w:val="8"/>
        </w:rPr>
      </w:pPr>
    </w:p>
    <w:p w14:paraId="5A9FC405" w14:textId="77777777" w:rsidR="00C514CB" w:rsidRDefault="00C514CB" w:rsidP="005D148B">
      <w:pPr>
        <w:ind w:left="142" w:firstLine="425"/>
        <w:jc w:val="center"/>
        <w:rPr>
          <w:b/>
          <w:szCs w:val="28"/>
          <w:lang w:val="uk-UA"/>
        </w:rPr>
      </w:pPr>
    </w:p>
    <w:p w14:paraId="4F63C47D" w14:textId="77777777" w:rsidR="00C514CB" w:rsidRDefault="00C514CB" w:rsidP="005D148B">
      <w:pPr>
        <w:ind w:left="142" w:firstLine="425"/>
        <w:jc w:val="center"/>
        <w:rPr>
          <w:b/>
          <w:szCs w:val="28"/>
          <w:lang w:val="uk-UA"/>
        </w:rPr>
      </w:pPr>
    </w:p>
    <w:p w14:paraId="4720BDD3" w14:textId="3E2FEB54" w:rsidR="005D148B" w:rsidRPr="00150476" w:rsidRDefault="005D148B" w:rsidP="005D148B">
      <w:pPr>
        <w:ind w:left="142" w:firstLine="425"/>
        <w:jc w:val="center"/>
        <w:rPr>
          <w:b/>
          <w:szCs w:val="28"/>
          <w:lang w:val="uk-UA"/>
        </w:rPr>
      </w:pPr>
      <w:r>
        <w:rPr>
          <w:b/>
          <w:szCs w:val="28"/>
          <w:lang w:val="uk-UA"/>
        </w:rPr>
        <w:t>Р</w:t>
      </w:r>
      <w:r w:rsidRPr="00150476">
        <w:rPr>
          <w:b/>
          <w:szCs w:val="28"/>
          <w:lang w:val="uk-UA"/>
        </w:rPr>
        <w:t>озподіл балів, які отримують студенти</w:t>
      </w:r>
    </w:p>
    <w:p w14:paraId="4E1F1713" w14:textId="673D76AF" w:rsidR="005D148B" w:rsidRDefault="005D148B" w:rsidP="005D148B">
      <w:pPr>
        <w:pStyle w:val="7"/>
        <w:ind w:firstLine="0"/>
        <w:rPr>
          <w:b w:val="0"/>
          <w:szCs w:val="28"/>
        </w:rPr>
      </w:pPr>
      <w:r w:rsidRPr="00A45060">
        <w:rPr>
          <w:sz w:val="24"/>
        </w:rPr>
        <w:t xml:space="preserve">Вид підсумкового контролю: </w:t>
      </w:r>
      <w:r w:rsidR="00D10AAC">
        <w:rPr>
          <w:sz w:val="24"/>
        </w:rPr>
        <w:t>екзамен</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6"/>
        <w:gridCol w:w="549"/>
        <w:gridCol w:w="12"/>
        <w:gridCol w:w="567"/>
        <w:gridCol w:w="712"/>
        <w:gridCol w:w="708"/>
        <w:gridCol w:w="855"/>
        <w:gridCol w:w="567"/>
        <w:gridCol w:w="567"/>
        <w:gridCol w:w="567"/>
        <w:gridCol w:w="709"/>
        <w:gridCol w:w="708"/>
        <w:gridCol w:w="1416"/>
        <w:gridCol w:w="7"/>
        <w:gridCol w:w="1380"/>
      </w:tblGrid>
      <w:tr w:rsidR="005D148B" w:rsidRPr="000B1380" w14:paraId="7EE42AA7" w14:textId="77777777" w:rsidTr="00024104">
        <w:trPr>
          <w:trHeight w:val="902"/>
        </w:trPr>
        <w:tc>
          <w:tcPr>
            <w:tcW w:w="7118" w:type="dxa"/>
            <w:gridSpan w:val="13"/>
          </w:tcPr>
          <w:p w14:paraId="19C5226D" w14:textId="77777777" w:rsidR="005D148B" w:rsidRPr="000B1380" w:rsidRDefault="005D148B" w:rsidP="00024104">
            <w:pPr>
              <w:jc w:val="center"/>
              <w:rPr>
                <w:sz w:val="24"/>
                <w:lang w:val="uk-UA"/>
              </w:rPr>
            </w:pPr>
            <w:r w:rsidRPr="000B1380">
              <w:rPr>
                <w:sz w:val="24"/>
                <w:lang w:val="uk-UA"/>
              </w:rPr>
              <w:t>Поточне оцінювання (</w:t>
            </w:r>
            <w:r w:rsidRPr="000B1380">
              <w:rPr>
                <w:i/>
                <w:sz w:val="24"/>
                <w:lang w:val="uk-UA"/>
              </w:rPr>
              <w:t>аудиторна та самостійна робота</w:t>
            </w:r>
            <w:r w:rsidRPr="000B1380">
              <w:rPr>
                <w:sz w:val="24"/>
                <w:lang w:val="uk-UA"/>
              </w:rPr>
              <w:t>)</w:t>
            </w:r>
          </w:p>
        </w:tc>
        <w:tc>
          <w:tcPr>
            <w:tcW w:w="1417" w:type="dxa"/>
            <w:vAlign w:val="center"/>
          </w:tcPr>
          <w:p w14:paraId="3AC66001" w14:textId="26949481" w:rsidR="005D148B" w:rsidRPr="000B1380" w:rsidRDefault="005D148B" w:rsidP="00024104">
            <w:pPr>
              <w:jc w:val="center"/>
              <w:rPr>
                <w:sz w:val="24"/>
                <w:lang w:val="uk-UA"/>
              </w:rPr>
            </w:pPr>
            <w:r w:rsidRPr="000B1380">
              <w:rPr>
                <w:sz w:val="24"/>
                <w:lang w:val="uk-UA"/>
              </w:rPr>
              <w:t>Кількість балів (</w:t>
            </w:r>
            <w:r w:rsidR="00C514CB">
              <w:rPr>
                <w:sz w:val="24"/>
                <w:lang w:val="uk-UA"/>
              </w:rPr>
              <w:t>залік</w:t>
            </w:r>
            <w:r w:rsidRPr="000B1380">
              <w:rPr>
                <w:sz w:val="24"/>
                <w:lang w:val="uk-UA"/>
              </w:rPr>
              <w:t>)</w:t>
            </w:r>
          </w:p>
        </w:tc>
        <w:tc>
          <w:tcPr>
            <w:tcW w:w="1388" w:type="dxa"/>
            <w:gridSpan w:val="2"/>
            <w:vAlign w:val="center"/>
          </w:tcPr>
          <w:p w14:paraId="675DC6E0" w14:textId="77777777" w:rsidR="005D148B" w:rsidRPr="000B1380" w:rsidRDefault="005D148B" w:rsidP="00024104">
            <w:pPr>
              <w:jc w:val="center"/>
              <w:rPr>
                <w:sz w:val="24"/>
                <w:lang w:val="uk-UA"/>
              </w:rPr>
            </w:pPr>
            <w:r w:rsidRPr="000B1380">
              <w:rPr>
                <w:sz w:val="24"/>
                <w:lang w:val="uk-UA"/>
              </w:rPr>
              <w:t xml:space="preserve">Сумарна </w:t>
            </w:r>
          </w:p>
          <w:p w14:paraId="13A36847" w14:textId="77777777" w:rsidR="005D148B" w:rsidRPr="000B1380" w:rsidRDefault="005D148B" w:rsidP="00024104">
            <w:pPr>
              <w:jc w:val="center"/>
              <w:rPr>
                <w:sz w:val="24"/>
                <w:lang w:val="uk-UA"/>
              </w:rPr>
            </w:pPr>
            <w:r w:rsidRPr="000B1380">
              <w:rPr>
                <w:sz w:val="24"/>
                <w:lang w:val="uk-UA"/>
              </w:rPr>
              <w:t>к-ть балів</w:t>
            </w:r>
          </w:p>
        </w:tc>
      </w:tr>
      <w:tr w:rsidR="005D148B" w:rsidRPr="000B1380" w14:paraId="26B9EE12" w14:textId="77777777" w:rsidTr="00C514CB">
        <w:trPr>
          <w:trHeight w:val="58"/>
        </w:trPr>
        <w:tc>
          <w:tcPr>
            <w:tcW w:w="3145" w:type="dxa"/>
            <w:gridSpan w:val="7"/>
          </w:tcPr>
          <w:p w14:paraId="12455815" w14:textId="77777777" w:rsidR="005D148B" w:rsidRPr="000B1380" w:rsidRDefault="005D148B" w:rsidP="00024104">
            <w:pPr>
              <w:ind w:left="-76" w:right="-131"/>
              <w:jc w:val="center"/>
              <w:rPr>
                <w:sz w:val="24"/>
                <w:lang w:val="uk-UA"/>
              </w:rPr>
            </w:pPr>
            <w:r w:rsidRPr="000B1380">
              <w:rPr>
                <w:sz w:val="24"/>
                <w:lang w:val="uk-UA"/>
              </w:rPr>
              <w:t>Змістовий модуль №1</w:t>
            </w:r>
          </w:p>
        </w:tc>
        <w:tc>
          <w:tcPr>
            <w:tcW w:w="3973" w:type="dxa"/>
            <w:gridSpan w:val="6"/>
          </w:tcPr>
          <w:p w14:paraId="0950EA95" w14:textId="77777777" w:rsidR="005D148B" w:rsidRPr="000B1380" w:rsidRDefault="005D148B" w:rsidP="00024104">
            <w:pPr>
              <w:jc w:val="center"/>
              <w:rPr>
                <w:sz w:val="24"/>
                <w:lang w:val="uk-UA"/>
              </w:rPr>
            </w:pPr>
            <w:r w:rsidRPr="000B1380">
              <w:rPr>
                <w:sz w:val="24"/>
                <w:lang w:val="uk-UA"/>
              </w:rPr>
              <w:t>Змістовий модуль № 2</w:t>
            </w:r>
          </w:p>
        </w:tc>
        <w:tc>
          <w:tcPr>
            <w:tcW w:w="1424" w:type="dxa"/>
            <w:gridSpan w:val="2"/>
            <w:tcBorders>
              <w:top w:val="nil"/>
              <w:bottom w:val="nil"/>
            </w:tcBorders>
          </w:tcPr>
          <w:p w14:paraId="00441E84" w14:textId="77777777" w:rsidR="005D148B" w:rsidRPr="000B1380" w:rsidRDefault="005D148B" w:rsidP="00024104"/>
        </w:tc>
        <w:tc>
          <w:tcPr>
            <w:tcW w:w="1381" w:type="dxa"/>
            <w:tcBorders>
              <w:top w:val="nil"/>
              <w:bottom w:val="nil"/>
            </w:tcBorders>
          </w:tcPr>
          <w:p w14:paraId="50534CE6" w14:textId="77777777" w:rsidR="005D148B" w:rsidRPr="000B1380" w:rsidRDefault="005D148B" w:rsidP="00024104"/>
        </w:tc>
      </w:tr>
      <w:tr w:rsidR="005D148B" w:rsidRPr="000B1380" w14:paraId="7C10225B" w14:textId="77777777" w:rsidTr="00024104">
        <w:trPr>
          <w:trHeight w:val="218"/>
        </w:trPr>
        <w:tc>
          <w:tcPr>
            <w:tcW w:w="9923" w:type="dxa"/>
            <w:gridSpan w:val="16"/>
          </w:tcPr>
          <w:p w14:paraId="45EEFA96" w14:textId="77777777" w:rsidR="005D148B" w:rsidRPr="000B1380" w:rsidRDefault="005D148B" w:rsidP="00024104">
            <w:pPr>
              <w:jc w:val="center"/>
              <w:rPr>
                <w:sz w:val="24"/>
                <w:lang w:val="uk-UA"/>
              </w:rPr>
            </w:pPr>
            <w:r w:rsidRPr="000A0F08">
              <w:rPr>
                <w:sz w:val="24"/>
                <w:lang w:val="uk-UA"/>
              </w:rPr>
              <w:t>Денна форма навчання</w:t>
            </w:r>
          </w:p>
        </w:tc>
      </w:tr>
      <w:tr w:rsidR="005D148B" w:rsidRPr="000B1380" w14:paraId="24D3BE6A" w14:textId="77777777" w:rsidTr="00C514CB">
        <w:trPr>
          <w:trHeight w:val="218"/>
        </w:trPr>
        <w:tc>
          <w:tcPr>
            <w:tcW w:w="594" w:type="dxa"/>
          </w:tcPr>
          <w:p w14:paraId="12030368" w14:textId="77777777" w:rsidR="005D148B" w:rsidRPr="000B1380" w:rsidRDefault="005D148B" w:rsidP="00024104">
            <w:pPr>
              <w:jc w:val="center"/>
              <w:rPr>
                <w:sz w:val="24"/>
                <w:lang w:val="uk-UA"/>
              </w:rPr>
            </w:pPr>
            <w:r w:rsidRPr="000B1380">
              <w:rPr>
                <w:sz w:val="24"/>
                <w:lang w:val="uk-UA"/>
              </w:rPr>
              <w:t>Т1</w:t>
            </w:r>
          </w:p>
        </w:tc>
        <w:tc>
          <w:tcPr>
            <w:tcW w:w="567" w:type="dxa"/>
            <w:gridSpan w:val="3"/>
          </w:tcPr>
          <w:p w14:paraId="18A67A7C" w14:textId="77777777" w:rsidR="005D148B" w:rsidRPr="000B1380" w:rsidRDefault="005D148B" w:rsidP="00024104">
            <w:pPr>
              <w:jc w:val="center"/>
              <w:rPr>
                <w:sz w:val="24"/>
                <w:lang w:val="uk-UA"/>
              </w:rPr>
            </w:pPr>
            <w:r w:rsidRPr="000B1380">
              <w:rPr>
                <w:sz w:val="24"/>
                <w:lang w:val="uk-UA"/>
              </w:rPr>
              <w:t>Т2</w:t>
            </w:r>
          </w:p>
        </w:tc>
        <w:tc>
          <w:tcPr>
            <w:tcW w:w="567" w:type="dxa"/>
          </w:tcPr>
          <w:p w14:paraId="45B5A862" w14:textId="77777777" w:rsidR="005D148B" w:rsidRPr="000B1380" w:rsidRDefault="005D148B" w:rsidP="00024104">
            <w:pPr>
              <w:jc w:val="center"/>
              <w:rPr>
                <w:sz w:val="24"/>
                <w:lang w:val="uk-UA"/>
              </w:rPr>
            </w:pPr>
            <w:r w:rsidRPr="000B1380">
              <w:rPr>
                <w:sz w:val="24"/>
                <w:lang w:val="uk-UA"/>
              </w:rPr>
              <w:t>Т3</w:t>
            </w:r>
          </w:p>
        </w:tc>
        <w:tc>
          <w:tcPr>
            <w:tcW w:w="709" w:type="dxa"/>
          </w:tcPr>
          <w:p w14:paraId="6509A06D" w14:textId="77777777" w:rsidR="005D148B" w:rsidRPr="000B1380" w:rsidRDefault="005D148B" w:rsidP="00024104">
            <w:pPr>
              <w:jc w:val="center"/>
              <w:rPr>
                <w:sz w:val="24"/>
                <w:lang w:val="uk-UA"/>
              </w:rPr>
            </w:pPr>
            <w:r w:rsidRPr="000B1380">
              <w:rPr>
                <w:sz w:val="24"/>
                <w:lang w:val="uk-UA"/>
              </w:rPr>
              <w:t>Т4</w:t>
            </w:r>
          </w:p>
        </w:tc>
        <w:tc>
          <w:tcPr>
            <w:tcW w:w="708" w:type="dxa"/>
          </w:tcPr>
          <w:p w14:paraId="3D5C53DC" w14:textId="77777777" w:rsidR="005D148B" w:rsidRPr="000B1380" w:rsidRDefault="005D148B" w:rsidP="00024104">
            <w:pPr>
              <w:jc w:val="center"/>
              <w:rPr>
                <w:sz w:val="24"/>
                <w:lang w:val="uk-UA"/>
              </w:rPr>
            </w:pPr>
            <w:r w:rsidRPr="000B1380">
              <w:rPr>
                <w:sz w:val="24"/>
                <w:lang w:val="uk-UA"/>
              </w:rPr>
              <w:t>Т</w:t>
            </w:r>
            <w:r>
              <w:rPr>
                <w:sz w:val="24"/>
                <w:lang w:val="uk-UA"/>
              </w:rPr>
              <w:t>5</w:t>
            </w:r>
          </w:p>
        </w:tc>
        <w:tc>
          <w:tcPr>
            <w:tcW w:w="855" w:type="dxa"/>
          </w:tcPr>
          <w:p w14:paraId="1A09E5BB" w14:textId="77777777" w:rsidR="005D148B" w:rsidRPr="000B1380" w:rsidRDefault="005D148B" w:rsidP="00024104">
            <w:pPr>
              <w:jc w:val="center"/>
              <w:rPr>
                <w:sz w:val="24"/>
                <w:lang w:val="uk-UA"/>
              </w:rPr>
            </w:pPr>
            <w:r w:rsidRPr="000B1380">
              <w:rPr>
                <w:sz w:val="24"/>
                <w:lang w:val="uk-UA"/>
              </w:rPr>
              <w:t>Т</w:t>
            </w:r>
            <w:r>
              <w:rPr>
                <w:sz w:val="24"/>
                <w:lang w:val="uk-UA"/>
              </w:rPr>
              <w:t>6</w:t>
            </w:r>
          </w:p>
        </w:tc>
        <w:tc>
          <w:tcPr>
            <w:tcW w:w="567" w:type="dxa"/>
          </w:tcPr>
          <w:p w14:paraId="08BF035D" w14:textId="77777777" w:rsidR="005D148B" w:rsidRPr="000B1380" w:rsidRDefault="005D148B" w:rsidP="00024104">
            <w:pPr>
              <w:rPr>
                <w:sz w:val="24"/>
                <w:lang w:val="uk-UA"/>
              </w:rPr>
            </w:pPr>
            <w:r>
              <w:rPr>
                <w:sz w:val="24"/>
                <w:lang w:val="uk-UA"/>
              </w:rPr>
              <w:t>Т7</w:t>
            </w:r>
          </w:p>
        </w:tc>
        <w:tc>
          <w:tcPr>
            <w:tcW w:w="567" w:type="dxa"/>
          </w:tcPr>
          <w:p w14:paraId="22F0C4C1" w14:textId="77777777" w:rsidR="005D148B" w:rsidRPr="000B1380" w:rsidRDefault="005D148B" w:rsidP="00024104">
            <w:pPr>
              <w:jc w:val="center"/>
              <w:rPr>
                <w:sz w:val="24"/>
                <w:lang w:val="uk-UA"/>
              </w:rPr>
            </w:pPr>
            <w:r>
              <w:rPr>
                <w:sz w:val="24"/>
                <w:lang w:val="uk-UA"/>
              </w:rPr>
              <w:t>Т8</w:t>
            </w:r>
          </w:p>
        </w:tc>
        <w:tc>
          <w:tcPr>
            <w:tcW w:w="567" w:type="dxa"/>
          </w:tcPr>
          <w:p w14:paraId="09B8DBE9" w14:textId="77777777" w:rsidR="005D148B" w:rsidRPr="000B1380" w:rsidRDefault="005D148B" w:rsidP="00024104">
            <w:pPr>
              <w:jc w:val="center"/>
              <w:rPr>
                <w:sz w:val="24"/>
                <w:lang w:val="uk-UA"/>
              </w:rPr>
            </w:pPr>
            <w:r>
              <w:rPr>
                <w:sz w:val="24"/>
                <w:lang w:val="uk-UA"/>
              </w:rPr>
              <w:t>Т9</w:t>
            </w:r>
          </w:p>
        </w:tc>
        <w:tc>
          <w:tcPr>
            <w:tcW w:w="709" w:type="dxa"/>
          </w:tcPr>
          <w:p w14:paraId="13D92B2D" w14:textId="77777777" w:rsidR="005D148B" w:rsidRPr="000B1380" w:rsidRDefault="005D148B" w:rsidP="00024104">
            <w:pPr>
              <w:jc w:val="center"/>
              <w:rPr>
                <w:sz w:val="24"/>
                <w:lang w:val="uk-UA"/>
              </w:rPr>
            </w:pPr>
            <w:r>
              <w:rPr>
                <w:sz w:val="24"/>
                <w:lang w:val="uk-UA"/>
              </w:rPr>
              <w:t>Т10</w:t>
            </w:r>
          </w:p>
        </w:tc>
        <w:tc>
          <w:tcPr>
            <w:tcW w:w="708" w:type="dxa"/>
          </w:tcPr>
          <w:p w14:paraId="0D5A134D" w14:textId="77777777" w:rsidR="005D148B" w:rsidRPr="000B1380" w:rsidRDefault="005D148B" w:rsidP="00024104">
            <w:pPr>
              <w:jc w:val="center"/>
              <w:rPr>
                <w:sz w:val="24"/>
                <w:lang w:val="uk-UA"/>
              </w:rPr>
            </w:pPr>
            <w:r w:rsidRPr="000B1380">
              <w:rPr>
                <w:sz w:val="24"/>
                <w:lang w:val="uk-UA"/>
              </w:rPr>
              <w:t>Т</w:t>
            </w:r>
            <w:r>
              <w:rPr>
                <w:sz w:val="24"/>
                <w:lang w:val="uk-UA"/>
              </w:rPr>
              <w:t>11</w:t>
            </w:r>
          </w:p>
        </w:tc>
        <w:tc>
          <w:tcPr>
            <w:tcW w:w="1417" w:type="dxa"/>
            <w:vMerge w:val="restart"/>
            <w:vAlign w:val="center"/>
          </w:tcPr>
          <w:p w14:paraId="53A31C0E" w14:textId="77777777" w:rsidR="005D148B" w:rsidRPr="000B1380" w:rsidRDefault="005D148B" w:rsidP="00024104">
            <w:pPr>
              <w:jc w:val="center"/>
              <w:rPr>
                <w:sz w:val="24"/>
                <w:lang w:val="uk-UA"/>
              </w:rPr>
            </w:pPr>
            <w:r w:rsidRPr="000B1380">
              <w:rPr>
                <w:sz w:val="24"/>
                <w:lang w:val="uk-UA"/>
              </w:rPr>
              <w:t>40</w:t>
            </w:r>
          </w:p>
        </w:tc>
        <w:tc>
          <w:tcPr>
            <w:tcW w:w="1388" w:type="dxa"/>
            <w:gridSpan w:val="2"/>
            <w:vMerge w:val="restart"/>
            <w:vAlign w:val="center"/>
          </w:tcPr>
          <w:p w14:paraId="33782FEF" w14:textId="77777777" w:rsidR="005D148B" w:rsidRPr="000B1380" w:rsidRDefault="005D148B" w:rsidP="00024104">
            <w:pPr>
              <w:jc w:val="center"/>
              <w:rPr>
                <w:sz w:val="24"/>
                <w:lang w:val="uk-UA"/>
              </w:rPr>
            </w:pPr>
            <w:r w:rsidRPr="000B1380">
              <w:rPr>
                <w:sz w:val="24"/>
                <w:lang w:val="uk-UA"/>
              </w:rPr>
              <w:t>100</w:t>
            </w:r>
          </w:p>
        </w:tc>
      </w:tr>
      <w:tr w:rsidR="00C514CB" w:rsidRPr="000B1380" w14:paraId="5754773E" w14:textId="77777777" w:rsidTr="0076276B">
        <w:trPr>
          <w:trHeight w:val="218"/>
        </w:trPr>
        <w:tc>
          <w:tcPr>
            <w:tcW w:w="1161" w:type="dxa"/>
            <w:gridSpan w:val="4"/>
          </w:tcPr>
          <w:p w14:paraId="35B11C42" w14:textId="77C81402" w:rsidR="00C514CB" w:rsidRPr="000B1380" w:rsidRDefault="00C514CB" w:rsidP="00024104">
            <w:pPr>
              <w:jc w:val="center"/>
              <w:rPr>
                <w:sz w:val="24"/>
                <w:lang w:val="uk-UA"/>
              </w:rPr>
            </w:pPr>
            <w:r>
              <w:rPr>
                <w:sz w:val="24"/>
                <w:lang w:val="uk-UA"/>
              </w:rPr>
              <w:t>10</w:t>
            </w:r>
          </w:p>
        </w:tc>
        <w:tc>
          <w:tcPr>
            <w:tcW w:w="1276" w:type="dxa"/>
            <w:gridSpan w:val="2"/>
          </w:tcPr>
          <w:p w14:paraId="1F09F62E" w14:textId="45242972" w:rsidR="00C514CB" w:rsidRPr="000B1380" w:rsidRDefault="00C514CB" w:rsidP="00024104">
            <w:pPr>
              <w:jc w:val="center"/>
              <w:rPr>
                <w:sz w:val="24"/>
                <w:lang w:val="uk-UA"/>
              </w:rPr>
            </w:pPr>
            <w:r>
              <w:rPr>
                <w:sz w:val="24"/>
                <w:lang w:val="uk-UA"/>
              </w:rPr>
              <w:t>10</w:t>
            </w:r>
          </w:p>
        </w:tc>
        <w:tc>
          <w:tcPr>
            <w:tcW w:w="708" w:type="dxa"/>
          </w:tcPr>
          <w:p w14:paraId="5C360073" w14:textId="15D08052" w:rsidR="00C514CB" w:rsidRPr="000B1380" w:rsidRDefault="00C514CB" w:rsidP="00024104">
            <w:pPr>
              <w:jc w:val="center"/>
              <w:rPr>
                <w:sz w:val="24"/>
                <w:lang w:val="uk-UA"/>
              </w:rPr>
            </w:pPr>
            <w:r>
              <w:rPr>
                <w:sz w:val="24"/>
                <w:lang w:val="uk-UA"/>
              </w:rPr>
              <w:t>10</w:t>
            </w:r>
          </w:p>
        </w:tc>
        <w:tc>
          <w:tcPr>
            <w:tcW w:w="1422" w:type="dxa"/>
            <w:gridSpan w:val="2"/>
          </w:tcPr>
          <w:p w14:paraId="3472F395" w14:textId="31BDB303" w:rsidR="00C514CB" w:rsidRPr="000B1380" w:rsidRDefault="00C514CB" w:rsidP="00024104">
            <w:pPr>
              <w:jc w:val="center"/>
              <w:rPr>
                <w:sz w:val="24"/>
                <w:lang w:val="uk-UA"/>
              </w:rPr>
            </w:pPr>
            <w:r>
              <w:rPr>
                <w:sz w:val="24"/>
                <w:lang w:val="uk-UA"/>
              </w:rPr>
              <w:t>10</w:t>
            </w:r>
          </w:p>
        </w:tc>
        <w:tc>
          <w:tcPr>
            <w:tcW w:w="1134" w:type="dxa"/>
            <w:gridSpan w:val="2"/>
          </w:tcPr>
          <w:p w14:paraId="0882DD71" w14:textId="3A8AF6B9" w:rsidR="00C514CB" w:rsidRPr="000B1380" w:rsidRDefault="00C514CB" w:rsidP="00024104">
            <w:pPr>
              <w:jc w:val="center"/>
              <w:rPr>
                <w:sz w:val="24"/>
                <w:lang w:val="uk-UA"/>
              </w:rPr>
            </w:pPr>
            <w:r>
              <w:rPr>
                <w:sz w:val="24"/>
                <w:lang w:val="uk-UA"/>
              </w:rPr>
              <w:t>10</w:t>
            </w:r>
          </w:p>
        </w:tc>
        <w:tc>
          <w:tcPr>
            <w:tcW w:w="1417" w:type="dxa"/>
            <w:gridSpan w:val="2"/>
          </w:tcPr>
          <w:p w14:paraId="0A29E819" w14:textId="7B535974" w:rsidR="00C514CB" w:rsidRPr="000B1380" w:rsidRDefault="00C514CB" w:rsidP="00024104">
            <w:pPr>
              <w:jc w:val="center"/>
              <w:rPr>
                <w:sz w:val="24"/>
                <w:lang w:val="uk-UA"/>
              </w:rPr>
            </w:pPr>
            <w:r>
              <w:rPr>
                <w:sz w:val="24"/>
                <w:lang w:val="uk-UA"/>
              </w:rPr>
              <w:t>10</w:t>
            </w:r>
          </w:p>
        </w:tc>
        <w:tc>
          <w:tcPr>
            <w:tcW w:w="1417" w:type="dxa"/>
            <w:vMerge/>
            <w:vAlign w:val="center"/>
          </w:tcPr>
          <w:p w14:paraId="04B9B9D0" w14:textId="77777777" w:rsidR="00C514CB" w:rsidRPr="000B1380" w:rsidRDefault="00C514CB" w:rsidP="00024104">
            <w:pPr>
              <w:jc w:val="right"/>
              <w:rPr>
                <w:sz w:val="24"/>
                <w:lang w:val="uk-UA"/>
              </w:rPr>
            </w:pPr>
          </w:p>
        </w:tc>
        <w:tc>
          <w:tcPr>
            <w:tcW w:w="1388" w:type="dxa"/>
            <w:gridSpan w:val="2"/>
            <w:vMerge/>
            <w:vAlign w:val="center"/>
          </w:tcPr>
          <w:p w14:paraId="641A12EA" w14:textId="77777777" w:rsidR="00C514CB" w:rsidRPr="000B1380" w:rsidRDefault="00C514CB" w:rsidP="00024104">
            <w:pPr>
              <w:jc w:val="right"/>
              <w:rPr>
                <w:sz w:val="24"/>
                <w:lang w:val="uk-UA"/>
              </w:rPr>
            </w:pPr>
          </w:p>
        </w:tc>
      </w:tr>
      <w:tr w:rsidR="00C514CB" w:rsidRPr="000A0F08" w14:paraId="751CBCC0" w14:textId="37E9920C" w:rsidTr="00512F09">
        <w:trPr>
          <w:trHeight w:val="218"/>
        </w:trPr>
        <w:tc>
          <w:tcPr>
            <w:tcW w:w="9923" w:type="dxa"/>
            <w:gridSpan w:val="16"/>
            <w:vAlign w:val="center"/>
          </w:tcPr>
          <w:p w14:paraId="16949C92" w14:textId="77777777" w:rsidR="00C514CB" w:rsidRPr="000A0F08" w:rsidRDefault="00C514CB" w:rsidP="00024104">
            <w:pPr>
              <w:jc w:val="center"/>
              <w:rPr>
                <w:sz w:val="24"/>
                <w:lang w:val="uk-UA"/>
              </w:rPr>
            </w:pPr>
            <w:r w:rsidRPr="000A0F08">
              <w:rPr>
                <w:sz w:val="24"/>
                <w:lang w:val="uk-UA"/>
              </w:rPr>
              <w:t>Заочна форма навчання</w:t>
            </w:r>
          </w:p>
        </w:tc>
      </w:tr>
      <w:tr w:rsidR="005D148B" w:rsidRPr="000A0F08" w14:paraId="53F024BC" w14:textId="77777777" w:rsidTr="00C514CB">
        <w:trPr>
          <w:trHeight w:val="218"/>
        </w:trPr>
        <w:tc>
          <w:tcPr>
            <w:tcW w:w="594" w:type="dxa"/>
          </w:tcPr>
          <w:p w14:paraId="6A821253" w14:textId="68C053CF" w:rsidR="005D148B" w:rsidRPr="000A0F08" w:rsidRDefault="005D148B" w:rsidP="00024104">
            <w:pPr>
              <w:jc w:val="center"/>
              <w:rPr>
                <w:sz w:val="24"/>
                <w:lang w:val="uk-UA"/>
              </w:rPr>
            </w:pPr>
          </w:p>
        </w:tc>
        <w:tc>
          <w:tcPr>
            <w:tcW w:w="567" w:type="dxa"/>
            <w:gridSpan w:val="3"/>
          </w:tcPr>
          <w:p w14:paraId="1B05EEAB" w14:textId="00E19290" w:rsidR="005D148B" w:rsidRPr="000A0F08" w:rsidRDefault="005D148B" w:rsidP="00024104">
            <w:pPr>
              <w:jc w:val="center"/>
              <w:rPr>
                <w:sz w:val="24"/>
                <w:lang w:val="uk-UA"/>
              </w:rPr>
            </w:pPr>
          </w:p>
        </w:tc>
        <w:tc>
          <w:tcPr>
            <w:tcW w:w="567" w:type="dxa"/>
          </w:tcPr>
          <w:p w14:paraId="4DA1DAE8" w14:textId="480B9F0D" w:rsidR="005D148B" w:rsidRPr="000A0F08" w:rsidRDefault="005D148B" w:rsidP="00024104">
            <w:pPr>
              <w:jc w:val="center"/>
              <w:rPr>
                <w:sz w:val="24"/>
                <w:lang w:val="uk-UA"/>
              </w:rPr>
            </w:pPr>
          </w:p>
        </w:tc>
        <w:tc>
          <w:tcPr>
            <w:tcW w:w="709" w:type="dxa"/>
          </w:tcPr>
          <w:p w14:paraId="5557C661" w14:textId="4DF195C6" w:rsidR="005D148B" w:rsidRPr="000A0F08" w:rsidRDefault="005D148B" w:rsidP="00024104">
            <w:pPr>
              <w:jc w:val="center"/>
              <w:rPr>
                <w:sz w:val="24"/>
                <w:lang w:val="uk-UA"/>
              </w:rPr>
            </w:pPr>
          </w:p>
        </w:tc>
        <w:tc>
          <w:tcPr>
            <w:tcW w:w="708" w:type="dxa"/>
          </w:tcPr>
          <w:p w14:paraId="236257BF" w14:textId="282FD455" w:rsidR="005D148B" w:rsidRPr="000A0F08" w:rsidRDefault="005D148B" w:rsidP="00024104">
            <w:pPr>
              <w:jc w:val="center"/>
              <w:rPr>
                <w:sz w:val="24"/>
                <w:lang w:val="uk-UA"/>
              </w:rPr>
            </w:pPr>
          </w:p>
        </w:tc>
        <w:tc>
          <w:tcPr>
            <w:tcW w:w="855" w:type="dxa"/>
          </w:tcPr>
          <w:p w14:paraId="0ECD126E" w14:textId="2F81F8BA" w:rsidR="005D148B" w:rsidRPr="000A0F08" w:rsidRDefault="005D148B" w:rsidP="00024104">
            <w:pPr>
              <w:jc w:val="center"/>
              <w:rPr>
                <w:sz w:val="24"/>
                <w:lang w:val="uk-UA"/>
              </w:rPr>
            </w:pPr>
          </w:p>
        </w:tc>
        <w:tc>
          <w:tcPr>
            <w:tcW w:w="567" w:type="dxa"/>
          </w:tcPr>
          <w:p w14:paraId="6C48C9D8" w14:textId="4282D068" w:rsidR="005D148B" w:rsidRPr="000A0F08" w:rsidRDefault="005D148B" w:rsidP="00024104">
            <w:pPr>
              <w:jc w:val="center"/>
              <w:rPr>
                <w:sz w:val="24"/>
                <w:lang w:val="uk-UA"/>
              </w:rPr>
            </w:pPr>
          </w:p>
        </w:tc>
        <w:tc>
          <w:tcPr>
            <w:tcW w:w="567" w:type="dxa"/>
          </w:tcPr>
          <w:p w14:paraId="3F74530A" w14:textId="27FA25A4" w:rsidR="005D148B" w:rsidRPr="000A0F08" w:rsidRDefault="005D148B" w:rsidP="00024104">
            <w:pPr>
              <w:jc w:val="center"/>
              <w:rPr>
                <w:sz w:val="24"/>
                <w:lang w:val="uk-UA"/>
              </w:rPr>
            </w:pPr>
          </w:p>
        </w:tc>
        <w:tc>
          <w:tcPr>
            <w:tcW w:w="567" w:type="dxa"/>
          </w:tcPr>
          <w:p w14:paraId="6CA26BF0" w14:textId="18EF1B61" w:rsidR="005D148B" w:rsidRPr="000A0F08" w:rsidRDefault="005D148B" w:rsidP="00024104">
            <w:pPr>
              <w:jc w:val="center"/>
              <w:rPr>
                <w:sz w:val="24"/>
                <w:lang w:val="uk-UA"/>
              </w:rPr>
            </w:pPr>
          </w:p>
        </w:tc>
        <w:tc>
          <w:tcPr>
            <w:tcW w:w="709" w:type="dxa"/>
          </w:tcPr>
          <w:p w14:paraId="2E13D711" w14:textId="501035DC" w:rsidR="005D148B" w:rsidRPr="000A0F08" w:rsidRDefault="005D148B" w:rsidP="00024104">
            <w:pPr>
              <w:jc w:val="center"/>
              <w:rPr>
                <w:sz w:val="24"/>
                <w:lang w:val="uk-UA"/>
              </w:rPr>
            </w:pPr>
          </w:p>
        </w:tc>
        <w:tc>
          <w:tcPr>
            <w:tcW w:w="708" w:type="dxa"/>
          </w:tcPr>
          <w:p w14:paraId="4A2E6AD6" w14:textId="66BF32E4" w:rsidR="005D148B" w:rsidRPr="000A0F08" w:rsidRDefault="005D148B" w:rsidP="00024104">
            <w:pPr>
              <w:jc w:val="center"/>
              <w:rPr>
                <w:sz w:val="24"/>
                <w:lang w:val="uk-UA"/>
              </w:rPr>
            </w:pPr>
          </w:p>
        </w:tc>
        <w:tc>
          <w:tcPr>
            <w:tcW w:w="1417" w:type="dxa"/>
            <w:vMerge w:val="restart"/>
            <w:vAlign w:val="center"/>
          </w:tcPr>
          <w:p w14:paraId="71C56E67" w14:textId="614B902D" w:rsidR="005D148B" w:rsidRPr="000A0F08" w:rsidRDefault="00C514CB" w:rsidP="00024104">
            <w:pPr>
              <w:jc w:val="center"/>
              <w:rPr>
                <w:sz w:val="24"/>
                <w:lang w:val="uk-UA"/>
              </w:rPr>
            </w:pPr>
            <w:r>
              <w:rPr>
                <w:sz w:val="24"/>
                <w:lang w:val="uk-UA"/>
              </w:rPr>
              <w:t>-</w:t>
            </w:r>
          </w:p>
        </w:tc>
        <w:tc>
          <w:tcPr>
            <w:tcW w:w="1388" w:type="dxa"/>
            <w:gridSpan w:val="2"/>
            <w:vMerge w:val="restart"/>
            <w:vAlign w:val="center"/>
          </w:tcPr>
          <w:p w14:paraId="3E295D61" w14:textId="0C9261D0" w:rsidR="005D148B" w:rsidRPr="000A0F08" w:rsidRDefault="00C514CB" w:rsidP="00024104">
            <w:pPr>
              <w:jc w:val="center"/>
              <w:rPr>
                <w:sz w:val="24"/>
                <w:lang w:val="uk-UA"/>
              </w:rPr>
            </w:pPr>
            <w:r>
              <w:rPr>
                <w:sz w:val="24"/>
                <w:lang w:val="uk-UA"/>
              </w:rPr>
              <w:t>-</w:t>
            </w:r>
          </w:p>
        </w:tc>
      </w:tr>
      <w:tr w:rsidR="00C514CB" w:rsidRPr="000A0F08" w14:paraId="5F8CEA0F" w14:textId="77777777" w:rsidTr="00C514CB">
        <w:trPr>
          <w:trHeight w:val="58"/>
        </w:trPr>
        <w:tc>
          <w:tcPr>
            <w:tcW w:w="600" w:type="dxa"/>
            <w:gridSpan w:val="2"/>
          </w:tcPr>
          <w:p w14:paraId="3EBE199D" w14:textId="7E511E60" w:rsidR="00C514CB" w:rsidRPr="0071169B" w:rsidRDefault="00C514CB" w:rsidP="00024104">
            <w:pPr>
              <w:jc w:val="center"/>
              <w:rPr>
                <w:sz w:val="24"/>
                <w:lang w:val="en-US"/>
              </w:rPr>
            </w:pPr>
          </w:p>
        </w:tc>
        <w:tc>
          <w:tcPr>
            <w:tcW w:w="549" w:type="dxa"/>
          </w:tcPr>
          <w:p w14:paraId="3A68369E" w14:textId="77777777" w:rsidR="00C514CB" w:rsidRPr="0071169B" w:rsidRDefault="00C514CB" w:rsidP="00024104">
            <w:pPr>
              <w:jc w:val="center"/>
              <w:rPr>
                <w:sz w:val="24"/>
                <w:lang w:val="en-US"/>
              </w:rPr>
            </w:pPr>
          </w:p>
        </w:tc>
        <w:tc>
          <w:tcPr>
            <w:tcW w:w="576" w:type="dxa"/>
            <w:gridSpan w:val="2"/>
          </w:tcPr>
          <w:p w14:paraId="1DE9634B" w14:textId="418585BB" w:rsidR="00C514CB" w:rsidRPr="0071169B" w:rsidRDefault="00C514CB" w:rsidP="00024104">
            <w:pPr>
              <w:jc w:val="center"/>
              <w:rPr>
                <w:sz w:val="24"/>
                <w:lang w:val="en-US"/>
              </w:rPr>
            </w:pPr>
          </w:p>
        </w:tc>
        <w:tc>
          <w:tcPr>
            <w:tcW w:w="712" w:type="dxa"/>
          </w:tcPr>
          <w:p w14:paraId="22562D1E" w14:textId="77777777" w:rsidR="00C514CB" w:rsidRPr="0071169B" w:rsidRDefault="00C514CB" w:rsidP="00024104">
            <w:pPr>
              <w:jc w:val="center"/>
              <w:rPr>
                <w:sz w:val="24"/>
                <w:lang w:val="en-US"/>
              </w:rPr>
            </w:pPr>
          </w:p>
        </w:tc>
        <w:tc>
          <w:tcPr>
            <w:tcW w:w="708" w:type="dxa"/>
            <w:tcBorders>
              <w:bottom w:val="single" w:sz="4" w:space="0" w:color="auto"/>
            </w:tcBorders>
          </w:tcPr>
          <w:p w14:paraId="1D93041F" w14:textId="3F00F224" w:rsidR="00C514CB" w:rsidRPr="0071169B" w:rsidRDefault="00C514CB" w:rsidP="00024104">
            <w:pPr>
              <w:jc w:val="center"/>
              <w:rPr>
                <w:sz w:val="24"/>
                <w:lang w:val="en-US"/>
              </w:rPr>
            </w:pPr>
          </w:p>
        </w:tc>
        <w:tc>
          <w:tcPr>
            <w:tcW w:w="855" w:type="dxa"/>
          </w:tcPr>
          <w:p w14:paraId="2C11E4DE" w14:textId="1052209A" w:rsidR="00C514CB" w:rsidRPr="0071169B" w:rsidRDefault="00C514CB" w:rsidP="00024104">
            <w:pPr>
              <w:jc w:val="center"/>
              <w:rPr>
                <w:sz w:val="24"/>
                <w:lang w:val="en-US"/>
              </w:rPr>
            </w:pPr>
          </w:p>
        </w:tc>
        <w:tc>
          <w:tcPr>
            <w:tcW w:w="567" w:type="dxa"/>
          </w:tcPr>
          <w:p w14:paraId="4585D6B0" w14:textId="10290283" w:rsidR="00C514CB" w:rsidRPr="0071169B" w:rsidRDefault="00C514CB" w:rsidP="00024104">
            <w:pPr>
              <w:jc w:val="center"/>
              <w:rPr>
                <w:sz w:val="24"/>
                <w:lang w:val="en-US"/>
              </w:rPr>
            </w:pPr>
          </w:p>
        </w:tc>
        <w:tc>
          <w:tcPr>
            <w:tcW w:w="567" w:type="dxa"/>
          </w:tcPr>
          <w:p w14:paraId="3A8A0710" w14:textId="2F8B5AD9" w:rsidR="00C514CB" w:rsidRPr="008E6A49" w:rsidRDefault="00C514CB" w:rsidP="00024104">
            <w:pPr>
              <w:jc w:val="center"/>
              <w:rPr>
                <w:sz w:val="24"/>
                <w:lang w:val="uk-UA"/>
              </w:rPr>
            </w:pPr>
          </w:p>
        </w:tc>
        <w:tc>
          <w:tcPr>
            <w:tcW w:w="567" w:type="dxa"/>
          </w:tcPr>
          <w:p w14:paraId="5C3DC495" w14:textId="5E16E63B" w:rsidR="00C514CB" w:rsidRPr="0071169B" w:rsidRDefault="00C514CB" w:rsidP="00024104">
            <w:pPr>
              <w:jc w:val="center"/>
              <w:rPr>
                <w:sz w:val="24"/>
                <w:lang w:val="en-US"/>
              </w:rPr>
            </w:pPr>
          </w:p>
        </w:tc>
        <w:tc>
          <w:tcPr>
            <w:tcW w:w="709" w:type="dxa"/>
          </w:tcPr>
          <w:p w14:paraId="48AB64D1" w14:textId="2A5A1CFD" w:rsidR="00C514CB" w:rsidRPr="008E6A49" w:rsidRDefault="00C514CB" w:rsidP="00024104">
            <w:pPr>
              <w:jc w:val="center"/>
              <w:rPr>
                <w:sz w:val="24"/>
                <w:lang w:val="uk-UA"/>
              </w:rPr>
            </w:pPr>
          </w:p>
        </w:tc>
        <w:tc>
          <w:tcPr>
            <w:tcW w:w="708" w:type="dxa"/>
          </w:tcPr>
          <w:p w14:paraId="724773D9" w14:textId="355C2091" w:rsidR="00C514CB" w:rsidRPr="00254298" w:rsidRDefault="00C514CB" w:rsidP="00024104">
            <w:pPr>
              <w:jc w:val="center"/>
              <w:rPr>
                <w:sz w:val="24"/>
                <w:lang w:val="en-US"/>
              </w:rPr>
            </w:pPr>
          </w:p>
        </w:tc>
        <w:tc>
          <w:tcPr>
            <w:tcW w:w="1417" w:type="dxa"/>
            <w:vMerge/>
          </w:tcPr>
          <w:p w14:paraId="3A344870" w14:textId="77777777" w:rsidR="00C514CB" w:rsidRPr="000A0F08" w:rsidRDefault="00C514CB" w:rsidP="00024104">
            <w:pPr>
              <w:jc w:val="right"/>
              <w:rPr>
                <w:sz w:val="24"/>
                <w:lang w:val="uk-UA"/>
              </w:rPr>
            </w:pPr>
          </w:p>
        </w:tc>
        <w:tc>
          <w:tcPr>
            <w:tcW w:w="1388" w:type="dxa"/>
            <w:gridSpan w:val="2"/>
            <w:vMerge/>
          </w:tcPr>
          <w:p w14:paraId="02CBCD3A" w14:textId="77777777" w:rsidR="00C514CB" w:rsidRPr="000A0F08" w:rsidRDefault="00C514CB" w:rsidP="00024104">
            <w:pPr>
              <w:jc w:val="right"/>
              <w:rPr>
                <w:sz w:val="24"/>
                <w:lang w:val="uk-UA"/>
              </w:rPr>
            </w:pPr>
          </w:p>
        </w:tc>
      </w:tr>
    </w:tbl>
    <w:p w14:paraId="7023F904" w14:textId="77777777" w:rsidR="00CE3DEE" w:rsidRDefault="00CE3DEE" w:rsidP="00657E9C">
      <w:pPr>
        <w:pStyle w:val="Style7"/>
        <w:widowControl/>
        <w:ind w:firstLine="709"/>
        <w:jc w:val="center"/>
        <w:rPr>
          <w:b/>
          <w:bCs/>
        </w:rPr>
      </w:pPr>
    </w:p>
    <w:p w14:paraId="7E05E5C4" w14:textId="1E85052B" w:rsidR="00EB4102" w:rsidRPr="00150476" w:rsidRDefault="00EB4102" w:rsidP="00657E9C">
      <w:pPr>
        <w:pStyle w:val="Style7"/>
        <w:widowControl/>
        <w:ind w:firstLine="709"/>
        <w:jc w:val="center"/>
        <w:rPr>
          <w:b/>
          <w:bCs/>
        </w:rPr>
      </w:pPr>
      <w:r w:rsidRPr="00150476">
        <w:rPr>
          <w:b/>
          <w:bCs/>
        </w:rPr>
        <w:t>Шкала оцінювання: національна та ЄКТС</w:t>
      </w:r>
    </w:p>
    <w:tbl>
      <w:tblPr>
        <w:tblW w:w="486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2821"/>
        <w:gridCol w:w="3127"/>
      </w:tblGrid>
      <w:tr w:rsidR="00EB4102" w:rsidRPr="00150476" w14:paraId="4FC383C7" w14:textId="77777777" w:rsidTr="00E43E5E">
        <w:trPr>
          <w:trHeight w:val="738"/>
        </w:trPr>
        <w:tc>
          <w:tcPr>
            <w:tcW w:w="3688" w:type="dxa"/>
            <w:vMerge w:val="restart"/>
            <w:vAlign w:val="center"/>
          </w:tcPr>
          <w:p w14:paraId="434C9234" w14:textId="77777777" w:rsidR="00EB4102" w:rsidRPr="00150476" w:rsidRDefault="00EB4102" w:rsidP="003A50CC">
            <w:pPr>
              <w:jc w:val="center"/>
              <w:rPr>
                <w:b/>
                <w:sz w:val="22"/>
                <w:lang w:val="uk-UA"/>
              </w:rPr>
            </w:pPr>
            <w:r w:rsidRPr="00150476">
              <w:rPr>
                <w:b/>
                <w:sz w:val="22"/>
                <w:lang w:val="uk-UA"/>
              </w:rPr>
              <w:t>Оцінка за національною шкалою</w:t>
            </w:r>
          </w:p>
        </w:tc>
        <w:tc>
          <w:tcPr>
            <w:tcW w:w="5948" w:type="dxa"/>
            <w:gridSpan w:val="2"/>
            <w:vAlign w:val="center"/>
          </w:tcPr>
          <w:p w14:paraId="6B91B46C" w14:textId="77777777" w:rsidR="00EB4102" w:rsidRPr="00150476" w:rsidRDefault="00EB4102" w:rsidP="003A50CC">
            <w:pPr>
              <w:jc w:val="center"/>
              <w:rPr>
                <w:bCs/>
                <w:color w:val="800000"/>
                <w:sz w:val="22"/>
                <w:lang w:val="uk-UA" w:eastAsia="uk-UA"/>
              </w:rPr>
            </w:pPr>
            <w:r w:rsidRPr="00150476">
              <w:rPr>
                <w:b/>
                <w:sz w:val="22"/>
                <w:lang w:val="uk-UA"/>
              </w:rPr>
              <w:t>Оцінка за шкалою ECTS</w:t>
            </w:r>
          </w:p>
        </w:tc>
      </w:tr>
      <w:tr w:rsidR="00EB4102" w:rsidRPr="00150476" w14:paraId="6D96C2FB" w14:textId="77777777" w:rsidTr="00E43E5E">
        <w:trPr>
          <w:trHeight w:val="716"/>
        </w:trPr>
        <w:tc>
          <w:tcPr>
            <w:tcW w:w="3688" w:type="dxa"/>
            <w:vMerge/>
            <w:vAlign w:val="center"/>
          </w:tcPr>
          <w:p w14:paraId="1AA33C8A" w14:textId="77777777" w:rsidR="00EB4102" w:rsidRPr="00150476" w:rsidRDefault="00EB4102" w:rsidP="003A50CC">
            <w:pPr>
              <w:jc w:val="center"/>
              <w:rPr>
                <w:b/>
                <w:sz w:val="22"/>
                <w:lang w:val="uk-UA"/>
              </w:rPr>
            </w:pPr>
          </w:p>
        </w:tc>
        <w:tc>
          <w:tcPr>
            <w:tcW w:w="2821" w:type="dxa"/>
            <w:vAlign w:val="center"/>
          </w:tcPr>
          <w:p w14:paraId="03564C68" w14:textId="77777777" w:rsidR="00EB4102" w:rsidRPr="00150476" w:rsidRDefault="00EB4102" w:rsidP="003A50CC">
            <w:pPr>
              <w:jc w:val="center"/>
              <w:rPr>
                <w:b/>
                <w:sz w:val="22"/>
                <w:lang w:val="uk-UA"/>
              </w:rPr>
            </w:pPr>
            <w:r w:rsidRPr="00150476">
              <w:rPr>
                <w:b/>
                <w:sz w:val="22"/>
                <w:lang w:val="uk-UA"/>
              </w:rPr>
              <w:t>Оцінка (бали)</w:t>
            </w:r>
          </w:p>
        </w:tc>
        <w:tc>
          <w:tcPr>
            <w:tcW w:w="3126" w:type="dxa"/>
            <w:vAlign w:val="center"/>
          </w:tcPr>
          <w:p w14:paraId="20BDF631" w14:textId="77777777" w:rsidR="00EB4102" w:rsidRPr="00150476" w:rsidRDefault="00EB4102" w:rsidP="003A50CC">
            <w:pPr>
              <w:jc w:val="center"/>
              <w:rPr>
                <w:b/>
                <w:sz w:val="22"/>
                <w:lang w:val="uk-UA"/>
              </w:rPr>
            </w:pPr>
            <w:r w:rsidRPr="00150476">
              <w:rPr>
                <w:b/>
                <w:sz w:val="22"/>
                <w:lang w:val="uk-UA"/>
              </w:rPr>
              <w:t xml:space="preserve">Пояснення за </w:t>
            </w:r>
          </w:p>
          <w:p w14:paraId="329A896C" w14:textId="77777777" w:rsidR="00EB4102" w:rsidRPr="00150476" w:rsidRDefault="00EB4102" w:rsidP="003A50CC">
            <w:pPr>
              <w:jc w:val="center"/>
              <w:rPr>
                <w:b/>
                <w:sz w:val="22"/>
                <w:lang w:val="uk-UA"/>
              </w:rPr>
            </w:pPr>
            <w:r w:rsidRPr="00150476">
              <w:rPr>
                <w:b/>
                <w:sz w:val="22"/>
                <w:lang w:val="uk-UA"/>
              </w:rPr>
              <w:t>розширеною шкалою</w:t>
            </w:r>
          </w:p>
        </w:tc>
      </w:tr>
      <w:tr w:rsidR="00EB4102" w:rsidRPr="00150476" w14:paraId="60CC8261" w14:textId="77777777" w:rsidTr="00E43E5E">
        <w:trPr>
          <w:trHeight w:val="552"/>
        </w:trPr>
        <w:tc>
          <w:tcPr>
            <w:tcW w:w="3688" w:type="dxa"/>
            <w:vAlign w:val="center"/>
          </w:tcPr>
          <w:p w14:paraId="4BC313B7" w14:textId="77777777" w:rsidR="00EB4102" w:rsidRPr="00150476" w:rsidRDefault="00EB4102" w:rsidP="003A50CC">
            <w:pPr>
              <w:jc w:val="center"/>
              <w:rPr>
                <w:b/>
                <w:sz w:val="22"/>
                <w:lang w:val="uk-UA"/>
              </w:rPr>
            </w:pPr>
            <w:r w:rsidRPr="00150476">
              <w:rPr>
                <w:b/>
                <w:sz w:val="22"/>
                <w:lang w:val="uk-UA"/>
              </w:rPr>
              <w:t>Відмінно</w:t>
            </w:r>
          </w:p>
        </w:tc>
        <w:tc>
          <w:tcPr>
            <w:tcW w:w="2821" w:type="dxa"/>
            <w:vAlign w:val="center"/>
          </w:tcPr>
          <w:p w14:paraId="15D82920" w14:textId="77777777" w:rsidR="00EB4102" w:rsidRPr="00150476" w:rsidRDefault="00EB4102" w:rsidP="003A50CC">
            <w:pPr>
              <w:shd w:val="clear" w:color="auto" w:fill="FFFFFF"/>
              <w:ind w:hanging="55"/>
              <w:jc w:val="center"/>
              <w:rPr>
                <w:sz w:val="22"/>
                <w:lang w:val="uk-UA"/>
              </w:rPr>
            </w:pPr>
            <w:r w:rsidRPr="00150476">
              <w:rPr>
                <w:sz w:val="22"/>
                <w:lang w:val="uk-UA"/>
              </w:rPr>
              <w:t>A (90-100)</w:t>
            </w:r>
          </w:p>
        </w:tc>
        <w:tc>
          <w:tcPr>
            <w:tcW w:w="3126" w:type="dxa"/>
          </w:tcPr>
          <w:p w14:paraId="20AE7BB5" w14:textId="77777777" w:rsidR="00EB4102" w:rsidRPr="00150476" w:rsidRDefault="00EB4102" w:rsidP="003A50CC">
            <w:pPr>
              <w:shd w:val="clear" w:color="auto" w:fill="FFFFFF"/>
              <w:jc w:val="center"/>
              <w:rPr>
                <w:sz w:val="22"/>
                <w:lang w:val="uk-UA"/>
              </w:rPr>
            </w:pPr>
            <w:r w:rsidRPr="00150476">
              <w:rPr>
                <w:sz w:val="22"/>
                <w:lang w:val="uk-UA"/>
              </w:rPr>
              <w:t>відмінно</w:t>
            </w:r>
          </w:p>
        </w:tc>
      </w:tr>
      <w:tr w:rsidR="00EB4102" w:rsidRPr="00150476" w14:paraId="69D20C9A" w14:textId="77777777" w:rsidTr="00E43E5E">
        <w:trPr>
          <w:trHeight w:val="424"/>
        </w:trPr>
        <w:tc>
          <w:tcPr>
            <w:tcW w:w="3688" w:type="dxa"/>
            <w:vMerge w:val="restart"/>
            <w:vAlign w:val="center"/>
          </w:tcPr>
          <w:p w14:paraId="20B2A2D9" w14:textId="77777777" w:rsidR="00EB4102" w:rsidRPr="00150476" w:rsidRDefault="00EB4102" w:rsidP="003A50CC">
            <w:pPr>
              <w:jc w:val="center"/>
              <w:rPr>
                <w:b/>
                <w:sz w:val="22"/>
                <w:lang w:val="uk-UA"/>
              </w:rPr>
            </w:pPr>
            <w:r w:rsidRPr="00150476">
              <w:rPr>
                <w:b/>
                <w:sz w:val="22"/>
                <w:lang w:val="uk-UA"/>
              </w:rPr>
              <w:t>Добре</w:t>
            </w:r>
          </w:p>
        </w:tc>
        <w:tc>
          <w:tcPr>
            <w:tcW w:w="2821" w:type="dxa"/>
            <w:vAlign w:val="center"/>
          </w:tcPr>
          <w:p w14:paraId="001E2FFC" w14:textId="77777777" w:rsidR="00EB4102" w:rsidRPr="00150476" w:rsidRDefault="00EB4102" w:rsidP="003A50CC">
            <w:pPr>
              <w:shd w:val="clear" w:color="auto" w:fill="FFFFFF"/>
              <w:ind w:hanging="55"/>
              <w:jc w:val="center"/>
              <w:rPr>
                <w:sz w:val="22"/>
                <w:lang w:val="uk-UA"/>
              </w:rPr>
            </w:pPr>
            <w:r w:rsidRPr="00150476">
              <w:rPr>
                <w:sz w:val="22"/>
                <w:lang w:val="uk-UA"/>
              </w:rPr>
              <w:t>B (80-89)</w:t>
            </w:r>
          </w:p>
        </w:tc>
        <w:tc>
          <w:tcPr>
            <w:tcW w:w="3126" w:type="dxa"/>
          </w:tcPr>
          <w:p w14:paraId="21237F29" w14:textId="77777777" w:rsidR="00EB4102" w:rsidRPr="00150476" w:rsidRDefault="00EB4102" w:rsidP="003A50CC">
            <w:pPr>
              <w:shd w:val="clear" w:color="auto" w:fill="FFFFFF"/>
              <w:jc w:val="center"/>
              <w:rPr>
                <w:sz w:val="22"/>
                <w:lang w:val="uk-UA"/>
              </w:rPr>
            </w:pPr>
            <w:r w:rsidRPr="00150476">
              <w:rPr>
                <w:sz w:val="22"/>
                <w:lang w:val="uk-UA"/>
              </w:rPr>
              <w:t>дуже добре</w:t>
            </w:r>
          </w:p>
        </w:tc>
      </w:tr>
      <w:tr w:rsidR="00EB4102" w:rsidRPr="00150476" w14:paraId="72036634" w14:textId="77777777" w:rsidTr="00E43E5E">
        <w:trPr>
          <w:trHeight w:val="310"/>
        </w:trPr>
        <w:tc>
          <w:tcPr>
            <w:tcW w:w="3688" w:type="dxa"/>
            <w:vMerge/>
            <w:vAlign w:val="center"/>
          </w:tcPr>
          <w:p w14:paraId="3A3A6DD3" w14:textId="77777777" w:rsidR="00EB4102" w:rsidRPr="00150476" w:rsidRDefault="00EB4102" w:rsidP="003A50CC">
            <w:pPr>
              <w:jc w:val="center"/>
              <w:rPr>
                <w:b/>
                <w:sz w:val="22"/>
                <w:lang w:val="uk-UA"/>
              </w:rPr>
            </w:pPr>
          </w:p>
        </w:tc>
        <w:tc>
          <w:tcPr>
            <w:tcW w:w="2821" w:type="dxa"/>
            <w:vAlign w:val="center"/>
          </w:tcPr>
          <w:p w14:paraId="6E94177C" w14:textId="77777777" w:rsidR="00EB4102" w:rsidRPr="00150476" w:rsidRDefault="00EB4102" w:rsidP="003A50CC">
            <w:pPr>
              <w:shd w:val="clear" w:color="auto" w:fill="FFFFFF"/>
              <w:ind w:left="-18"/>
              <w:jc w:val="center"/>
              <w:rPr>
                <w:sz w:val="22"/>
                <w:lang w:val="uk-UA"/>
              </w:rPr>
            </w:pPr>
            <w:r w:rsidRPr="00150476">
              <w:rPr>
                <w:sz w:val="22"/>
                <w:lang w:val="uk-UA"/>
              </w:rPr>
              <w:t>C (70-79)</w:t>
            </w:r>
          </w:p>
        </w:tc>
        <w:tc>
          <w:tcPr>
            <w:tcW w:w="3126" w:type="dxa"/>
          </w:tcPr>
          <w:p w14:paraId="4255D619" w14:textId="77777777" w:rsidR="00EB4102" w:rsidRPr="00150476" w:rsidRDefault="00EB4102" w:rsidP="003A50CC">
            <w:pPr>
              <w:shd w:val="clear" w:color="auto" w:fill="FFFFFF"/>
              <w:jc w:val="center"/>
              <w:rPr>
                <w:sz w:val="22"/>
                <w:lang w:val="uk-UA"/>
              </w:rPr>
            </w:pPr>
            <w:r w:rsidRPr="00150476">
              <w:rPr>
                <w:sz w:val="22"/>
                <w:lang w:val="uk-UA"/>
              </w:rPr>
              <w:t>добре</w:t>
            </w:r>
          </w:p>
        </w:tc>
      </w:tr>
      <w:tr w:rsidR="00EB4102" w:rsidRPr="00150476" w14:paraId="253FAC6E" w14:textId="77777777" w:rsidTr="00E43E5E">
        <w:trPr>
          <w:trHeight w:val="407"/>
        </w:trPr>
        <w:tc>
          <w:tcPr>
            <w:tcW w:w="3688" w:type="dxa"/>
            <w:vMerge w:val="restart"/>
            <w:vAlign w:val="center"/>
          </w:tcPr>
          <w:p w14:paraId="0774D307" w14:textId="77777777" w:rsidR="00EB4102" w:rsidRPr="00150476" w:rsidRDefault="00EB4102" w:rsidP="003A50CC">
            <w:pPr>
              <w:jc w:val="center"/>
              <w:rPr>
                <w:b/>
                <w:sz w:val="22"/>
                <w:lang w:val="uk-UA"/>
              </w:rPr>
            </w:pPr>
            <w:r w:rsidRPr="00150476">
              <w:rPr>
                <w:b/>
                <w:sz w:val="22"/>
                <w:lang w:val="uk-UA"/>
              </w:rPr>
              <w:t>Задовільно</w:t>
            </w:r>
          </w:p>
        </w:tc>
        <w:tc>
          <w:tcPr>
            <w:tcW w:w="2821" w:type="dxa"/>
            <w:vAlign w:val="center"/>
          </w:tcPr>
          <w:p w14:paraId="27D06A05" w14:textId="77777777" w:rsidR="00EB4102" w:rsidRPr="00150476" w:rsidRDefault="00EB4102" w:rsidP="003A50CC">
            <w:pPr>
              <w:shd w:val="clear" w:color="auto" w:fill="FFFFFF"/>
              <w:ind w:hanging="55"/>
              <w:jc w:val="center"/>
              <w:rPr>
                <w:sz w:val="22"/>
                <w:lang w:val="uk-UA"/>
              </w:rPr>
            </w:pPr>
            <w:r w:rsidRPr="00150476">
              <w:rPr>
                <w:sz w:val="22"/>
                <w:lang w:val="uk-UA"/>
              </w:rPr>
              <w:t>D (60-69)</w:t>
            </w:r>
          </w:p>
        </w:tc>
        <w:tc>
          <w:tcPr>
            <w:tcW w:w="3126" w:type="dxa"/>
            <w:vAlign w:val="center"/>
          </w:tcPr>
          <w:p w14:paraId="017FF752" w14:textId="77777777" w:rsidR="00EB4102" w:rsidRPr="00150476" w:rsidRDefault="00EB4102" w:rsidP="003A50CC">
            <w:pPr>
              <w:shd w:val="clear" w:color="auto" w:fill="FFFFFF"/>
              <w:jc w:val="center"/>
              <w:rPr>
                <w:sz w:val="22"/>
                <w:lang w:val="uk-UA"/>
              </w:rPr>
            </w:pPr>
            <w:r w:rsidRPr="00150476">
              <w:rPr>
                <w:sz w:val="22"/>
                <w:lang w:val="uk-UA"/>
              </w:rPr>
              <w:t>задовільно</w:t>
            </w:r>
          </w:p>
        </w:tc>
      </w:tr>
      <w:tr w:rsidR="00EB4102" w:rsidRPr="00150476" w14:paraId="3EF0AC18" w14:textId="77777777" w:rsidTr="00E43E5E">
        <w:trPr>
          <w:trHeight w:val="332"/>
        </w:trPr>
        <w:tc>
          <w:tcPr>
            <w:tcW w:w="3688" w:type="dxa"/>
            <w:vMerge/>
            <w:vAlign w:val="center"/>
          </w:tcPr>
          <w:p w14:paraId="16C6AED0" w14:textId="77777777" w:rsidR="00EB4102" w:rsidRPr="00150476" w:rsidRDefault="00EB4102" w:rsidP="003A50CC">
            <w:pPr>
              <w:jc w:val="center"/>
              <w:rPr>
                <w:b/>
                <w:sz w:val="22"/>
                <w:lang w:val="uk-UA"/>
              </w:rPr>
            </w:pPr>
          </w:p>
        </w:tc>
        <w:tc>
          <w:tcPr>
            <w:tcW w:w="2821" w:type="dxa"/>
            <w:vAlign w:val="center"/>
          </w:tcPr>
          <w:p w14:paraId="5F2D1F0A" w14:textId="77777777" w:rsidR="00EB4102" w:rsidRPr="00150476" w:rsidRDefault="00EB4102" w:rsidP="003A50CC">
            <w:pPr>
              <w:shd w:val="clear" w:color="auto" w:fill="FFFFFF"/>
              <w:jc w:val="center"/>
              <w:rPr>
                <w:sz w:val="22"/>
                <w:lang w:val="uk-UA"/>
              </w:rPr>
            </w:pPr>
            <w:r w:rsidRPr="00150476">
              <w:rPr>
                <w:sz w:val="22"/>
                <w:lang w:val="uk-UA"/>
              </w:rPr>
              <w:t>E (50-59)</w:t>
            </w:r>
          </w:p>
        </w:tc>
        <w:tc>
          <w:tcPr>
            <w:tcW w:w="3126" w:type="dxa"/>
            <w:vAlign w:val="center"/>
          </w:tcPr>
          <w:p w14:paraId="610CB10A" w14:textId="77777777" w:rsidR="00EB4102" w:rsidRPr="00150476" w:rsidRDefault="00EB4102" w:rsidP="003A50CC">
            <w:pPr>
              <w:shd w:val="clear" w:color="auto" w:fill="FFFFFF"/>
              <w:jc w:val="center"/>
              <w:rPr>
                <w:sz w:val="22"/>
                <w:lang w:val="uk-UA"/>
              </w:rPr>
            </w:pPr>
            <w:r w:rsidRPr="00150476">
              <w:rPr>
                <w:sz w:val="22"/>
                <w:lang w:val="uk-UA"/>
              </w:rPr>
              <w:t>достатньо</w:t>
            </w:r>
          </w:p>
        </w:tc>
      </w:tr>
      <w:tr w:rsidR="00EB4102" w:rsidRPr="00150476" w14:paraId="719A8928" w14:textId="77777777" w:rsidTr="00E43E5E">
        <w:trPr>
          <w:trHeight w:val="424"/>
        </w:trPr>
        <w:tc>
          <w:tcPr>
            <w:tcW w:w="3688" w:type="dxa"/>
            <w:vMerge w:val="restart"/>
            <w:vAlign w:val="center"/>
          </w:tcPr>
          <w:p w14:paraId="3206D7EE" w14:textId="77777777" w:rsidR="00EB4102" w:rsidRPr="00150476" w:rsidRDefault="00EB4102" w:rsidP="003A50CC">
            <w:pPr>
              <w:jc w:val="center"/>
              <w:rPr>
                <w:b/>
                <w:sz w:val="22"/>
                <w:lang w:val="uk-UA"/>
              </w:rPr>
            </w:pPr>
            <w:r w:rsidRPr="00150476">
              <w:rPr>
                <w:b/>
                <w:sz w:val="22"/>
                <w:lang w:val="uk-UA"/>
              </w:rPr>
              <w:t>Незадовільно</w:t>
            </w:r>
          </w:p>
        </w:tc>
        <w:tc>
          <w:tcPr>
            <w:tcW w:w="2821" w:type="dxa"/>
            <w:vAlign w:val="center"/>
          </w:tcPr>
          <w:p w14:paraId="4B969CAD" w14:textId="77777777" w:rsidR="00EB4102" w:rsidRPr="00150476" w:rsidRDefault="00EB4102" w:rsidP="003A50CC">
            <w:pPr>
              <w:shd w:val="clear" w:color="auto" w:fill="FFFFFF"/>
              <w:ind w:hanging="55"/>
              <w:jc w:val="center"/>
              <w:rPr>
                <w:sz w:val="22"/>
                <w:lang w:val="uk-UA"/>
              </w:rPr>
            </w:pPr>
            <w:r w:rsidRPr="00150476">
              <w:rPr>
                <w:sz w:val="22"/>
                <w:lang w:val="uk-UA"/>
              </w:rPr>
              <w:t>FX (35-49)</w:t>
            </w:r>
          </w:p>
        </w:tc>
        <w:tc>
          <w:tcPr>
            <w:tcW w:w="3126" w:type="dxa"/>
            <w:vAlign w:val="center"/>
          </w:tcPr>
          <w:p w14:paraId="6C05832B" w14:textId="3A989207" w:rsidR="00EB4102" w:rsidRPr="00150476" w:rsidRDefault="006A2F1F" w:rsidP="003A50CC">
            <w:pPr>
              <w:shd w:val="clear" w:color="auto" w:fill="FFFFFF"/>
              <w:ind w:hanging="65"/>
              <w:jc w:val="center"/>
              <w:rPr>
                <w:bCs/>
                <w:sz w:val="22"/>
                <w:lang w:val="uk-UA"/>
              </w:rPr>
            </w:pPr>
            <w:r>
              <w:rPr>
                <w:bCs/>
                <w:sz w:val="22"/>
                <w:lang w:val="uk-UA"/>
              </w:rPr>
              <w:t>н</w:t>
            </w:r>
            <w:r w:rsidR="00EB4102" w:rsidRPr="00150476">
              <w:rPr>
                <w:bCs/>
                <w:sz w:val="22"/>
                <w:lang w:val="uk-UA"/>
              </w:rPr>
              <w:t>езадовільно</w:t>
            </w:r>
          </w:p>
          <w:p w14:paraId="2A85FF29" w14:textId="54A1017B" w:rsidR="006A2F1F" w:rsidRPr="006A2F1F" w:rsidRDefault="006A2F1F" w:rsidP="006A2F1F">
            <w:pPr>
              <w:shd w:val="clear" w:color="auto" w:fill="FFFFFF"/>
              <w:ind w:hanging="65"/>
              <w:jc w:val="center"/>
              <w:rPr>
                <w:bCs/>
                <w:sz w:val="22"/>
                <w:lang w:val="uk-UA"/>
              </w:rPr>
            </w:pPr>
            <w:r>
              <w:rPr>
                <w:bCs/>
                <w:sz w:val="22"/>
                <w:lang w:val="uk-UA"/>
              </w:rPr>
              <w:t>(</w:t>
            </w:r>
            <w:r w:rsidR="00EB4102" w:rsidRPr="00150476">
              <w:rPr>
                <w:bCs/>
                <w:sz w:val="22"/>
                <w:lang w:val="uk-UA"/>
              </w:rPr>
              <w:t>з можливістю повторного складання</w:t>
            </w:r>
            <w:r>
              <w:rPr>
                <w:bCs/>
                <w:sz w:val="22"/>
                <w:lang w:val="uk-UA"/>
              </w:rPr>
              <w:t>)</w:t>
            </w:r>
          </w:p>
        </w:tc>
      </w:tr>
      <w:tr w:rsidR="00EB4102" w:rsidRPr="00150476" w14:paraId="05A4A726" w14:textId="77777777" w:rsidTr="00E43E5E">
        <w:trPr>
          <w:trHeight w:val="310"/>
        </w:trPr>
        <w:tc>
          <w:tcPr>
            <w:tcW w:w="3688" w:type="dxa"/>
            <w:vMerge/>
            <w:vAlign w:val="center"/>
          </w:tcPr>
          <w:p w14:paraId="508CA563" w14:textId="77777777" w:rsidR="00EB4102" w:rsidRPr="00150476" w:rsidRDefault="00EB4102" w:rsidP="003A50CC">
            <w:pPr>
              <w:jc w:val="center"/>
              <w:rPr>
                <w:b/>
                <w:sz w:val="22"/>
                <w:lang w:val="uk-UA"/>
              </w:rPr>
            </w:pPr>
          </w:p>
        </w:tc>
        <w:tc>
          <w:tcPr>
            <w:tcW w:w="2821" w:type="dxa"/>
            <w:vAlign w:val="center"/>
          </w:tcPr>
          <w:p w14:paraId="3EB1A97F" w14:textId="77777777" w:rsidR="00EB4102" w:rsidRPr="00150476" w:rsidRDefault="00EB4102" w:rsidP="003A50CC">
            <w:pPr>
              <w:shd w:val="clear" w:color="auto" w:fill="FFFFFF"/>
              <w:ind w:hanging="55"/>
              <w:jc w:val="center"/>
              <w:rPr>
                <w:sz w:val="22"/>
                <w:lang w:val="uk-UA"/>
              </w:rPr>
            </w:pPr>
            <w:r w:rsidRPr="00150476">
              <w:rPr>
                <w:sz w:val="22"/>
                <w:lang w:val="uk-UA"/>
              </w:rPr>
              <w:t>F (1-34)</w:t>
            </w:r>
          </w:p>
        </w:tc>
        <w:tc>
          <w:tcPr>
            <w:tcW w:w="3126" w:type="dxa"/>
            <w:vAlign w:val="center"/>
          </w:tcPr>
          <w:p w14:paraId="5B65FCC4" w14:textId="77777777" w:rsidR="006A2F1F" w:rsidRPr="00166DE2" w:rsidRDefault="006A2F1F" w:rsidP="006A2F1F">
            <w:pPr>
              <w:jc w:val="center"/>
              <w:rPr>
                <w:sz w:val="24"/>
              </w:rPr>
            </w:pPr>
            <w:proofErr w:type="spellStart"/>
            <w:r w:rsidRPr="00166DE2">
              <w:rPr>
                <w:sz w:val="24"/>
              </w:rPr>
              <w:t>незадовільно</w:t>
            </w:r>
            <w:proofErr w:type="spellEnd"/>
          </w:p>
          <w:p w14:paraId="2A9DDFEF" w14:textId="729EC9C3" w:rsidR="00EB4102" w:rsidRPr="00150476" w:rsidRDefault="006A2F1F" w:rsidP="006A2F1F">
            <w:pPr>
              <w:shd w:val="clear" w:color="auto" w:fill="FFFFFF"/>
              <w:ind w:hanging="65"/>
              <w:jc w:val="center"/>
              <w:rPr>
                <w:sz w:val="22"/>
                <w:lang w:val="uk-UA"/>
              </w:rPr>
            </w:pPr>
            <w:r w:rsidRPr="00166DE2">
              <w:rPr>
                <w:sz w:val="24"/>
              </w:rPr>
              <w:t xml:space="preserve">(з </w:t>
            </w:r>
            <w:proofErr w:type="spellStart"/>
            <w:r w:rsidRPr="00166DE2">
              <w:rPr>
                <w:sz w:val="24"/>
              </w:rPr>
              <w:t>обов’язковим</w:t>
            </w:r>
            <w:proofErr w:type="spellEnd"/>
            <w:r w:rsidRPr="00166DE2">
              <w:rPr>
                <w:sz w:val="24"/>
              </w:rPr>
              <w:t xml:space="preserve"> </w:t>
            </w:r>
            <w:proofErr w:type="spellStart"/>
            <w:r w:rsidRPr="00166DE2">
              <w:rPr>
                <w:sz w:val="24"/>
              </w:rPr>
              <w:t>самостійним</w:t>
            </w:r>
            <w:proofErr w:type="spellEnd"/>
            <w:r w:rsidRPr="00166DE2">
              <w:rPr>
                <w:sz w:val="24"/>
              </w:rPr>
              <w:t xml:space="preserve"> </w:t>
            </w:r>
            <w:proofErr w:type="spellStart"/>
            <w:r w:rsidRPr="00166DE2">
              <w:rPr>
                <w:sz w:val="24"/>
              </w:rPr>
              <w:t>опрацюванням</w:t>
            </w:r>
            <w:proofErr w:type="spellEnd"/>
            <w:r w:rsidRPr="00166DE2">
              <w:rPr>
                <w:sz w:val="24"/>
              </w:rPr>
              <w:t xml:space="preserve"> </w:t>
            </w:r>
            <w:proofErr w:type="spellStart"/>
            <w:r w:rsidRPr="00166DE2">
              <w:rPr>
                <w:sz w:val="24"/>
              </w:rPr>
              <w:t>освітнього</w:t>
            </w:r>
            <w:proofErr w:type="spellEnd"/>
            <w:r w:rsidRPr="00166DE2">
              <w:rPr>
                <w:sz w:val="24"/>
              </w:rPr>
              <w:t xml:space="preserve"> компоненту до </w:t>
            </w:r>
            <w:proofErr w:type="spellStart"/>
            <w:r w:rsidRPr="00166DE2">
              <w:rPr>
                <w:sz w:val="24"/>
              </w:rPr>
              <w:t>перескладання</w:t>
            </w:r>
            <w:proofErr w:type="spellEnd"/>
            <w:r w:rsidRPr="00166DE2">
              <w:rPr>
                <w:sz w:val="24"/>
              </w:rPr>
              <w:t>)</w:t>
            </w:r>
          </w:p>
        </w:tc>
      </w:tr>
    </w:tbl>
    <w:p w14:paraId="550CF52F" w14:textId="77777777" w:rsidR="005D148B" w:rsidRDefault="005D148B" w:rsidP="00885DA3">
      <w:pPr>
        <w:pStyle w:val="Style7"/>
        <w:widowControl/>
        <w:ind w:firstLine="709"/>
        <w:jc w:val="both"/>
        <w:rPr>
          <w:rStyle w:val="FontStyle25"/>
          <w:bCs/>
        </w:rPr>
      </w:pPr>
    </w:p>
    <w:p w14:paraId="5A70B025" w14:textId="77777777" w:rsidR="005D148B" w:rsidRPr="005D148B" w:rsidRDefault="005D148B" w:rsidP="005D148B">
      <w:pPr>
        <w:pStyle w:val="ae"/>
        <w:ind w:left="0"/>
        <w:jc w:val="center"/>
        <w:rPr>
          <w:b/>
          <w:bCs/>
          <w:sz w:val="24"/>
          <w:lang w:val="uk-UA"/>
        </w:rPr>
      </w:pPr>
      <w:r w:rsidRPr="005D148B">
        <w:rPr>
          <w:b/>
          <w:bCs/>
          <w:sz w:val="24"/>
          <w:lang w:val="uk-UA"/>
        </w:rPr>
        <w:t>Оцінка передбачає такі знання та вміння:</w:t>
      </w:r>
    </w:p>
    <w:tbl>
      <w:tblPr>
        <w:tblW w:w="95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92"/>
        <w:gridCol w:w="4252"/>
        <w:gridCol w:w="3551"/>
      </w:tblGrid>
      <w:tr w:rsidR="005D148B" w:rsidRPr="005D148B" w14:paraId="4E2B15DC" w14:textId="77777777" w:rsidTr="00024104">
        <w:trPr>
          <w:trHeight w:val="243"/>
        </w:trPr>
        <w:tc>
          <w:tcPr>
            <w:tcW w:w="1792" w:type="dxa"/>
          </w:tcPr>
          <w:p w14:paraId="302266F7" w14:textId="77777777" w:rsidR="005D148B" w:rsidRPr="005D148B" w:rsidRDefault="005D148B" w:rsidP="00024104">
            <w:pPr>
              <w:widowControl w:val="0"/>
              <w:autoSpaceDE w:val="0"/>
              <w:autoSpaceDN w:val="0"/>
              <w:ind w:hanging="361"/>
              <w:jc w:val="center"/>
              <w:rPr>
                <w:b/>
                <w:bCs/>
                <w:sz w:val="24"/>
                <w:lang w:val="uk-UA" w:eastAsia="uk-UA" w:bidi="uk-UA"/>
              </w:rPr>
            </w:pPr>
            <w:bookmarkStart w:id="8" w:name="_Hlk108523991"/>
            <w:r w:rsidRPr="005D148B">
              <w:rPr>
                <w:sz w:val="24"/>
                <w:lang w:val="uk-UA" w:eastAsia="uk-UA" w:bidi="uk-UA"/>
              </w:rPr>
              <w:t>Оцінка</w:t>
            </w:r>
          </w:p>
        </w:tc>
        <w:tc>
          <w:tcPr>
            <w:tcW w:w="4252" w:type="dxa"/>
          </w:tcPr>
          <w:p w14:paraId="32D4DE4F" w14:textId="77777777" w:rsidR="005D148B" w:rsidRPr="005D148B" w:rsidRDefault="005D148B" w:rsidP="00024104">
            <w:pPr>
              <w:widowControl w:val="0"/>
              <w:autoSpaceDE w:val="0"/>
              <w:autoSpaceDN w:val="0"/>
              <w:ind w:hanging="361"/>
              <w:jc w:val="center"/>
              <w:rPr>
                <w:b/>
                <w:bCs/>
                <w:sz w:val="24"/>
                <w:lang w:val="uk-UA" w:eastAsia="uk-UA" w:bidi="uk-UA"/>
              </w:rPr>
            </w:pPr>
            <w:r w:rsidRPr="005D148B">
              <w:rPr>
                <w:b/>
                <w:bCs/>
                <w:sz w:val="24"/>
                <w:lang w:val="uk-UA" w:eastAsia="uk-UA" w:bidi="uk-UA"/>
              </w:rPr>
              <w:t>Знання</w:t>
            </w:r>
          </w:p>
        </w:tc>
        <w:tc>
          <w:tcPr>
            <w:tcW w:w="3551" w:type="dxa"/>
          </w:tcPr>
          <w:p w14:paraId="2B61489A" w14:textId="77777777" w:rsidR="005D148B" w:rsidRPr="005D148B" w:rsidRDefault="005D148B" w:rsidP="00024104">
            <w:pPr>
              <w:widowControl w:val="0"/>
              <w:autoSpaceDE w:val="0"/>
              <w:autoSpaceDN w:val="0"/>
              <w:ind w:hanging="361"/>
              <w:jc w:val="center"/>
              <w:rPr>
                <w:b/>
                <w:bCs/>
                <w:sz w:val="24"/>
                <w:lang w:val="uk-UA" w:eastAsia="uk-UA" w:bidi="uk-UA"/>
              </w:rPr>
            </w:pPr>
            <w:r w:rsidRPr="005D148B">
              <w:rPr>
                <w:b/>
                <w:bCs/>
                <w:sz w:val="24"/>
                <w:lang w:val="uk-UA" w:eastAsia="uk-UA" w:bidi="uk-UA"/>
              </w:rPr>
              <w:t>Вміння</w:t>
            </w:r>
          </w:p>
        </w:tc>
      </w:tr>
      <w:tr w:rsidR="005D148B" w:rsidRPr="005D148B" w14:paraId="48490D70" w14:textId="77777777" w:rsidTr="00024104">
        <w:trPr>
          <w:trHeight w:val="2407"/>
        </w:trPr>
        <w:tc>
          <w:tcPr>
            <w:tcW w:w="1792" w:type="dxa"/>
            <w:vAlign w:val="center"/>
          </w:tcPr>
          <w:p w14:paraId="65F2718F" w14:textId="77777777" w:rsidR="005D148B" w:rsidRPr="005D148B" w:rsidRDefault="005D148B" w:rsidP="00024104">
            <w:pPr>
              <w:jc w:val="center"/>
              <w:rPr>
                <w:sz w:val="24"/>
                <w:lang w:val="uk-UA"/>
              </w:rPr>
            </w:pPr>
            <w:r w:rsidRPr="005D148B">
              <w:rPr>
                <w:sz w:val="24"/>
                <w:lang w:val="uk-UA"/>
              </w:rPr>
              <w:t>5 (відмінно)</w:t>
            </w:r>
          </w:p>
          <w:p w14:paraId="20FB7695" w14:textId="77777777" w:rsidR="005D148B" w:rsidRPr="005D148B" w:rsidRDefault="005D148B" w:rsidP="00024104">
            <w:pPr>
              <w:jc w:val="center"/>
              <w:rPr>
                <w:b/>
                <w:bCs/>
                <w:sz w:val="24"/>
                <w:lang w:val="uk-UA"/>
              </w:rPr>
            </w:pPr>
            <w:r w:rsidRPr="005D148B">
              <w:rPr>
                <w:sz w:val="24"/>
                <w:lang w:val="uk-UA"/>
              </w:rPr>
              <w:t>А (90-100)</w:t>
            </w:r>
          </w:p>
        </w:tc>
        <w:tc>
          <w:tcPr>
            <w:tcW w:w="4252" w:type="dxa"/>
          </w:tcPr>
          <w:p w14:paraId="6A0100BA" w14:textId="77777777" w:rsidR="005D148B" w:rsidRPr="005D148B" w:rsidRDefault="005D148B" w:rsidP="00024104">
            <w:pPr>
              <w:rPr>
                <w:sz w:val="24"/>
                <w:lang w:val="uk-UA"/>
              </w:rPr>
            </w:pPr>
            <w:r w:rsidRPr="005D148B">
              <w:rPr>
                <w:sz w:val="24"/>
                <w:lang w:val="uk-UA"/>
              </w:rPr>
              <w:t>Здобувач вищої освіти:</w:t>
            </w:r>
          </w:p>
          <w:p w14:paraId="4385CE2A" w14:textId="77777777" w:rsidR="005D148B" w:rsidRPr="005D148B" w:rsidRDefault="005D148B" w:rsidP="005D148B">
            <w:pPr>
              <w:numPr>
                <w:ilvl w:val="0"/>
                <w:numId w:val="33"/>
              </w:numPr>
              <w:ind w:left="357" w:hanging="357"/>
              <w:contextualSpacing/>
              <w:rPr>
                <w:sz w:val="24"/>
                <w:lang w:val="uk-UA" w:eastAsia="uk-UA" w:bidi="uk-UA"/>
              </w:rPr>
            </w:pPr>
            <w:r w:rsidRPr="005D148B">
              <w:rPr>
                <w:sz w:val="24"/>
                <w:lang w:val="uk-UA" w:eastAsia="uk-UA" w:bidi="uk-UA"/>
              </w:rPr>
              <w:t>має всебічні і глибокі знання навчального матеріалу за програмою дисципліни;</w:t>
            </w:r>
          </w:p>
          <w:p w14:paraId="7F42FEFD" w14:textId="304178C9" w:rsidR="005D148B" w:rsidRPr="005D148B" w:rsidRDefault="005D148B" w:rsidP="005D148B">
            <w:pPr>
              <w:numPr>
                <w:ilvl w:val="0"/>
                <w:numId w:val="33"/>
              </w:numPr>
              <w:ind w:left="357" w:hanging="357"/>
              <w:contextualSpacing/>
              <w:rPr>
                <w:b/>
                <w:bCs/>
                <w:sz w:val="24"/>
                <w:lang w:val="uk-UA" w:eastAsia="uk-UA" w:bidi="uk-UA"/>
              </w:rPr>
            </w:pPr>
            <w:r w:rsidRPr="005D148B">
              <w:rPr>
                <w:sz w:val="24"/>
                <w:lang w:val="uk-UA" w:eastAsia="uk-UA" w:bidi="uk-UA"/>
              </w:rPr>
              <w:t xml:space="preserve">засвоїв знання щодо теоретичних засад </w:t>
            </w:r>
            <w:r>
              <w:rPr>
                <w:sz w:val="24"/>
                <w:lang w:val="uk-UA" w:eastAsia="uk-UA" w:bidi="uk-UA"/>
              </w:rPr>
              <w:t>соціального страхування</w:t>
            </w:r>
            <w:r w:rsidRPr="005D148B">
              <w:rPr>
                <w:sz w:val="24"/>
                <w:lang w:val="uk-UA" w:eastAsia="uk-UA" w:bidi="uk-UA"/>
              </w:rPr>
              <w:t>;</w:t>
            </w:r>
          </w:p>
          <w:p w14:paraId="483D3907" w14:textId="0DE695A2" w:rsidR="005D148B" w:rsidRPr="005D148B" w:rsidRDefault="005D148B" w:rsidP="005D148B">
            <w:pPr>
              <w:numPr>
                <w:ilvl w:val="0"/>
                <w:numId w:val="33"/>
              </w:numPr>
              <w:ind w:left="357" w:hanging="357"/>
              <w:contextualSpacing/>
              <w:rPr>
                <w:b/>
                <w:bCs/>
                <w:sz w:val="24"/>
                <w:lang w:val="uk-UA" w:eastAsia="uk-UA" w:bidi="uk-UA"/>
              </w:rPr>
            </w:pPr>
            <w:r w:rsidRPr="005D148B">
              <w:rPr>
                <w:sz w:val="24"/>
                <w:lang w:val="uk-UA" w:eastAsia="uk-UA" w:bidi="uk-UA"/>
              </w:rPr>
              <w:lastRenderedPageBreak/>
              <w:t xml:space="preserve">глибоко розуміє основну літературу та сучасні публікації з проблем </w:t>
            </w:r>
            <w:r w:rsidR="00C514CB">
              <w:rPr>
                <w:sz w:val="24"/>
                <w:lang w:val="uk-UA" w:eastAsia="uk-UA" w:bidi="uk-UA"/>
              </w:rPr>
              <w:t>соціального страхування</w:t>
            </w:r>
            <w:r w:rsidRPr="005D148B">
              <w:rPr>
                <w:sz w:val="24"/>
                <w:lang w:val="uk-UA" w:eastAsia="uk-UA" w:bidi="uk-UA"/>
              </w:rPr>
              <w:t>.</w:t>
            </w:r>
          </w:p>
        </w:tc>
        <w:tc>
          <w:tcPr>
            <w:tcW w:w="3551" w:type="dxa"/>
          </w:tcPr>
          <w:p w14:paraId="6FC1AAF7" w14:textId="77777777" w:rsidR="005D148B" w:rsidRPr="005D148B" w:rsidRDefault="005D148B" w:rsidP="00024104">
            <w:pPr>
              <w:rPr>
                <w:sz w:val="24"/>
                <w:lang w:val="uk-UA"/>
              </w:rPr>
            </w:pPr>
            <w:r w:rsidRPr="005D148B">
              <w:rPr>
                <w:sz w:val="24"/>
                <w:lang w:val="uk-UA"/>
              </w:rPr>
              <w:lastRenderedPageBreak/>
              <w:t>Здобувач вищої освіти:</w:t>
            </w:r>
          </w:p>
          <w:p w14:paraId="73C8B55F" w14:textId="77777777" w:rsidR="005D148B" w:rsidRPr="005D148B" w:rsidRDefault="005D148B" w:rsidP="005D148B">
            <w:pPr>
              <w:numPr>
                <w:ilvl w:val="0"/>
                <w:numId w:val="34"/>
              </w:numPr>
              <w:ind w:left="357" w:hanging="357"/>
              <w:contextualSpacing/>
              <w:rPr>
                <w:sz w:val="24"/>
                <w:lang w:val="uk-UA" w:eastAsia="uk-UA" w:bidi="uk-UA"/>
              </w:rPr>
            </w:pPr>
            <w:r w:rsidRPr="005D148B">
              <w:rPr>
                <w:sz w:val="24"/>
                <w:lang w:val="uk-UA" w:eastAsia="uk-UA" w:bidi="uk-UA"/>
              </w:rPr>
              <w:t>вміє вільно виконувати практичні завдання, передбачені програмою;</w:t>
            </w:r>
          </w:p>
          <w:p w14:paraId="75E2F039" w14:textId="77777777" w:rsidR="005D148B" w:rsidRPr="005D148B" w:rsidRDefault="005D148B" w:rsidP="005D148B">
            <w:pPr>
              <w:numPr>
                <w:ilvl w:val="0"/>
                <w:numId w:val="34"/>
              </w:numPr>
              <w:ind w:left="357" w:hanging="357"/>
              <w:contextualSpacing/>
              <w:rPr>
                <w:sz w:val="24"/>
                <w:lang w:val="uk-UA" w:eastAsia="uk-UA" w:bidi="uk-UA"/>
              </w:rPr>
            </w:pPr>
            <w:r w:rsidRPr="005D148B">
              <w:rPr>
                <w:sz w:val="24"/>
                <w:lang w:val="uk-UA" w:eastAsia="uk-UA" w:bidi="uk-UA"/>
              </w:rPr>
              <w:t xml:space="preserve">вміє використовувати додаткову літературу, </w:t>
            </w:r>
            <w:proofErr w:type="spellStart"/>
            <w:r w:rsidRPr="005D148B">
              <w:rPr>
                <w:sz w:val="24"/>
                <w:lang w:val="uk-UA" w:eastAsia="uk-UA" w:bidi="uk-UA"/>
              </w:rPr>
              <w:t>грамотно</w:t>
            </w:r>
            <w:proofErr w:type="spellEnd"/>
            <w:r w:rsidRPr="005D148B">
              <w:rPr>
                <w:sz w:val="24"/>
                <w:lang w:val="uk-UA" w:eastAsia="uk-UA" w:bidi="uk-UA"/>
              </w:rPr>
              <w:t xml:space="preserve"> викладати програмний матеріал;</w:t>
            </w:r>
          </w:p>
          <w:p w14:paraId="1E26BE82" w14:textId="77777777" w:rsidR="005D148B" w:rsidRPr="005D148B" w:rsidRDefault="005D148B" w:rsidP="005D148B">
            <w:pPr>
              <w:numPr>
                <w:ilvl w:val="0"/>
                <w:numId w:val="34"/>
              </w:numPr>
              <w:ind w:left="357" w:hanging="357"/>
              <w:contextualSpacing/>
              <w:rPr>
                <w:sz w:val="24"/>
                <w:lang w:val="uk-UA" w:eastAsia="uk-UA" w:bidi="uk-UA"/>
              </w:rPr>
            </w:pPr>
            <w:r w:rsidRPr="005D148B">
              <w:rPr>
                <w:sz w:val="24"/>
                <w:lang w:val="uk-UA" w:eastAsia="uk-UA" w:bidi="uk-UA"/>
              </w:rPr>
              <w:lastRenderedPageBreak/>
              <w:t>дає вичерпні, повні, грамотні відповіді на програмні запитання;</w:t>
            </w:r>
          </w:p>
          <w:p w14:paraId="4F67482F" w14:textId="77777777" w:rsidR="005D148B" w:rsidRPr="005D148B" w:rsidRDefault="005D148B" w:rsidP="005D148B">
            <w:pPr>
              <w:numPr>
                <w:ilvl w:val="0"/>
                <w:numId w:val="34"/>
              </w:numPr>
              <w:ind w:left="357" w:hanging="357"/>
              <w:contextualSpacing/>
              <w:rPr>
                <w:sz w:val="24"/>
                <w:lang w:val="uk-UA" w:eastAsia="uk-UA" w:bidi="uk-UA"/>
              </w:rPr>
            </w:pPr>
            <w:r w:rsidRPr="005D148B">
              <w:rPr>
                <w:sz w:val="24"/>
                <w:lang w:val="uk-UA" w:eastAsia="uk-UA" w:bidi="uk-UA"/>
              </w:rPr>
              <w:t>демонструє навички творчого мислення.</w:t>
            </w:r>
          </w:p>
        </w:tc>
      </w:tr>
      <w:tr w:rsidR="005D148B" w:rsidRPr="005D148B" w14:paraId="4F582D10" w14:textId="77777777" w:rsidTr="00024104">
        <w:trPr>
          <w:trHeight w:val="50"/>
        </w:trPr>
        <w:tc>
          <w:tcPr>
            <w:tcW w:w="1792" w:type="dxa"/>
            <w:vAlign w:val="center"/>
          </w:tcPr>
          <w:p w14:paraId="35955DC6" w14:textId="77777777" w:rsidR="005D148B" w:rsidRPr="005D148B" w:rsidRDefault="005D148B" w:rsidP="00024104">
            <w:pPr>
              <w:jc w:val="center"/>
              <w:rPr>
                <w:sz w:val="24"/>
                <w:lang w:val="uk-UA"/>
              </w:rPr>
            </w:pPr>
            <w:r w:rsidRPr="005D148B">
              <w:rPr>
                <w:sz w:val="24"/>
                <w:lang w:val="uk-UA"/>
              </w:rPr>
              <w:lastRenderedPageBreak/>
              <w:t>4 (дуже добре)</w:t>
            </w:r>
          </w:p>
          <w:p w14:paraId="3E3B57D6" w14:textId="77777777" w:rsidR="005D148B" w:rsidRPr="005D148B" w:rsidRDefault="005D148B" w:rsidP="00024104">
            <w:pPr>
              <w:jc w:val="center"/>
              <w:rPr>
                <w:sz w:val="24"/>
                <w:lang w:val="uk-UA"/>
              </w:rPr>
            </w:pPr>
            <w:r w:rsidRPr="005D148B">
              <w:rPr>
                <w:sz w:val="24"/>
                <w:lang w:val="uk-UA"/>
              </w:rPr>
              <w:t>В (80-89)</w:t>
            </w:r>
          </w:p>
        </w:tc>
        <w:tc>
          <w:tcPr>
            <w:tcW w:w="4252" w:type="dxa"/>
          </w:tcPr>
          <w:p w14:paraId="05A57D98" w14:textId="77777777" w:rsidR="005D148B" w:rsidRPr="005D148B" w:rsidRDefault="005D148B" w:rsidP="005D148B">
            <w:pPr>
              <w:numPr>
                <w:ilvl w:val="0"/>
                <w:numId w:val="35"/>
              </w:numPr>
              <w:ind w:left="357" w:hanging="357"/>
              <w:contextualSpacing/>
              <w:rPr>
                <w:sz w:val="24"/>
                <w:lang w:val="uk-UA" w:eastAsia="uk-UA" w:bidi="uk-UA"/>
              </w:rPr>
            </w:pPr>
            <w:r w:rsidRPr="005D148B">
              <w:rPr>
                <w:sz w:val="24"/>
                <w:lang w:val="uk-UA" w:eastAsia="uk-UA" w:bidi="uk-UA"/>
              </w:rPr>
              <w:t>показав повні знання навчального матеріалу за програмою курсу, здатний до їхнього поповнення та оновлення в процесі подальшого навчання і практичної діяльності;</w:t>
            </w:r>
          </w:p>
          <w:p w14:paraId="38CFE352" w14:textId="77777777" w:rsidR="005D148B" w:rsidRPr="005D148B" w:rsidRDefault="005D148B" w:rsidP="005D148B">
            <w:pPr>
              <w:numPr>
                <w:ilvl w:val="0"/>
                <w:numId w:val="35"/>
              </w:numPr>
              <w:ind w:left="357" w:hanging="357"/>
              <w:contextualSpacing/>
              <w:rPr>
                <w:sz w:val="24"/>
                <w:lang w:val="uk-UA" w:eastAsia="uk-UA" w:bidi="uk-UA"/>
              </w:rPr>
            </w:pPr>
            <w:r w:rsidRPr="005D148B">
              <w:rPr>
                <w:sz w:val="24"/>
                <w:lang w:val="uk-UA" w:eastAsia="uk-UA" w:bidi="uk-UA"/>
              </w:rPr>
              <w:t>опрацював основну літературу, ознайомився з додатковою літературою, рекомендовану програмою.</w:t>
            </w:r>
          </w:p>
        </w:tc>
        <w:tc>
          <w:tcPr>
            <w:tcW w:w="3551" w:type="dxa"/>
          </w:tcPr>
          <w:p w14:paraId="1A5095FC" w14:textId="77777777" w:rsidR="005D148B" w:rsidRPr="005D148B" w:rsidRDefault="005D148B" w:rsidP="005D148B">
            <w:pPr>
              <w:numPr>
                <w:ilvl w:val="0"/>
                <w:numId w:val="36"/>
              </w:numPr>
              <w:ind w:left="357" w:hanging="357"/>
              <w:contextualSpacing/>
              <w:rPr>
                <w:sz w:val="24"/>
                <w:lang w:val="uk-UA" w:eastAsia="uk-UA" w:bidi="uk-UA"/>
              </w:rPr>
            </w:pPr>
            <w:r w:rsidRPr="005D148B">
              <w:rPr>
                <w:sz w:val="24"/>
                <w:lang w:val="uk-UA" w:eastAsia="uk-UA" w:bidi="uk-UA"/>
              </w:rPr>
              <w:t>успішно виконав передбачені програмою практичні завдання без суттєвих зауважень;</w:t>
            </w:r>
          </w:p>
          <w:p w14:paraId="2096AC2E" w14:textId="77777777" w:rsidR="005D148B" w:rsidRPr="005D148B" w:rsidRDefault="005D148B" w:rsidP="005D148B">
            <w:pPr>
              <w:widowControl w:val="0"/>
              <w:numPr>
                <w:ilvl w:val="0"/>
                <w:numId w:val="36"/>
              </w:numPr>
              <w:autoSpaceDE w:val="0"/>
              <w:autoSpaceDN w:val="0"/>
              <w:ind w:left="357" w:hanging="357"/>
              <w:rPr>
                <w:b/>
                <w:bCs/>
                <w:sz w:val="24"/>
                <w:lang w:val="uk-UA" w:eastAsia="uk-UA" w:bidi="uk-UA"/>
              </w:rPr>
            </w:pPr>
            <w:r w:rsidRPr="005D148B">
              <w:rPr>
                <w:sz w:val="24"/>
                <w:lang w:val="uk-UA" w:eastAsia="uk-UA" w:bidi="uk-UA"/>
              </w:rPr>
              <w:t>вміє використовувати на практиці програмні настанови, розв’язувати тестові завдання.</w:t>
            </w:r>
          </w:p>
        </w:tc>
      </w:tr>
      <w:tr w:rsidR="005D148B" w:rsidRPr="005D148B" w14:paraId="2AB8E7D1" w14:textId="77777777" w:rsidTr="00024104">
        <w:trPr>
          <w:trHeight w:val="844"/>
        </w:trPr>
        <w:tc>
          <w:tcPr>
            <w:tcW w:w="1792" w:type="dxa"/>
            <w:vAlign w:val="center"/>
          </w:tcPr>
          <w:p w14:paraId="04C59C2D" w14:textId="77777777" w:rsidR="005D148B" w:rsidRPr="005D148B" w:rsidRDefault="005D148B" w:rsidP="00024104">
            <w:pPr>
              <w:jc w:val="center"/>
              <w:rPr>
                <w:sz w:val="24"/>
                <w:lang w:val="uk-UA"/>
              </w:rPr>
            </w:pPr>
            <w:r w:rsidRPr="005D148B">
              <w:rPr>
                <w:sz w:val="24"/>
                <w:lang w:val="uk-UA"/>
              </w:rPr>
              <w:t>4 (добре)</w:t>
            </w:r>
          </w:p>
          <w:p w14:paraId="2C052A43" w14:textId="77777777" w:rsidR="005D148B" w:rsidRPr="005D148B" w:rsidRDefault="005D148B" w:rsidP="00024104">
            <w:pPr>
              <w:jc w:val="center"/>
              <w:rPr>
                <w:sz w:val="24"/>
                <w:lang w:val="uk-UA"/>
              </w:rPr>
            </w:pPr>
            <w:r w:rsidRPr="005D148B">
              <w:rPr>
                <w:sz w:val="24"/>
                <w:lang w:val="uk-UA"/>
              </w:rPr>
              <w:t>С (70-79)</w:t>
            </w:r>
          </w:p>
        </w:tc>
        <w:tc>
          <w:tcPr>
            <w:tcW w:w="4252" w:type="dxa"/>
          </w:tcPr>
          <w:p w14:paraId="5D3323DB" w14:textId="77777777" w:rsidR="005D148B" w:rsidRPr="005D148B" w:rsidRDefault="005D148B" w:rsidP="005D148B">
            <w:pPr>
              <w:numPr>
                <w:ilvl w:val="0"/>
                <w:numId w:val="35"/>
              </w:numPr>
              <w:ind w:left="357" w:hanging="357"/>
              <w:contextualSpacing/>
              <w:rPr>
                <w:sz w:val="24"/>
                <w:lang w:val="uk-UA" w:eastAsia="uk-UA" w:bidi="uk-UA"/>
              </w:rPr>
            </w:pPr>
            <w:r w:rsidRPr="005D148B">
              <w:rPr>
                <w:sz w:val="24"/>
                <w:lang w:val="uk-UA" w:eastAsia="uk-UA" w:bidi="uk-UA"/>
              </w:rPr>
              <w:t>показав достатні знання навчального матеріалу за програмою курсу, має здатність до їхнього поглиблення в процесі подальшого навчання і практичної діяльності;</w:t>
            </w:r>
          </w:p>
          <w:p w14:paraId="0DF36865" w14:textId="77777777" w:rsidR="005D148B" w:rsidRPr="005D148B" w:rsidRDefault="005D148B" w:rsidP="005D148B">
            <w:pPr>
              <w:numPr>
                <w:ilvl w:val="0"/>
                <w:numId w:val="35"/>
              </w:numPr>
              <w:ind w:left="357" w:hanging="357"/>
              <w:contextualSpacing/>
              <w:rPr>
                <w:sz w:val="24"/>
                <w:lang w:val="uk-UA" w:eastAsia="uk-UA" w:bidi="uk-UA"/>
              </w:rPr>
            </w:pPr>
            <w:r w:rsidRPr="005D148B">
              <w:rPr>
                <w:sz w:val="24"/>
                <w:lang w:val="uk-UA" w:eastAsia="uk-UA" w:bidi="uk-UA"/>
              </w:rPr>
              <w:t>опрацював основну літературу, рекомендовану програмою.</w:t>
            </w:r>
          </w:p>
        </w:tc>
        <w:tc>
          <w:tcPr>
            <w:tcW w:w="3551" w:type="dxa"/>
          </w:tcPr>
          <w:p w14:paraId="4DF8AA61" w14:textId="77777777" w:rsidR="005D148B" w:rsidRPr="005D148B" w:rsidRDefault="005D148B" w:rsidP="005D148B">
            <w:pPr>
              <w:numPr>
                <w:ilvl w:val="0"/>
                <w:numId w:val="36"/>
              </w:numPr>
              <w:ind w:left="357" w:hanging="357"/>
              <w:contextualSpacing/>
              <w:rPr>
                <w:sz w:val="24"/>
                <w:lang w:val="uk-UA" w:eastAsia="uk-UA" w:bidi="uk-UA"/>
              </w:rPr>
            </w:pPr>
            <w:r w:rsidRPr="005D148B">
              <w:rPr>
                <w:sz w:val="24"/>
                <w:lang w:val="uk-UA" w:eastAsia="uk-UA" w:bidi="uk-UA"/>
              </w:rPr>
              <w:t>вдало виконав передбачені програмою практичні завдання без критичних зауважень;</w:t>
            </w:r>
          </w:p>
          <w:p w14:paraId="57AD3436" w14:textId="77777777" w:rsidR="005D148B" w:rsidRPr="005D148B" w:rsidRDefault="005D148B" w:rsidP="005D148B">
            <w:pPr>
              <w:numPr>
                <w:ilvl w:val="0"/>
                <w:numId w:val="36"/>
              </w:numPr>
              <w:ind w:left="357" w:hanging="357"/>
              <w:contextualSpacing/>
              <w:rPr>
                <w:sz w:val="24"/>
                <w:lang w:val="uk-UA" w:eastAsia="uk-UA" w:bidi="uk-UA"/>
              </w:rPr>
            </w:pPr>
            <w:r w:rsidRPr="005D148B">
              <w:rPr>
                <w:sz w:val="24"/>
                <w:lang w:val="uk-UA" w:eastAsia="uk-UA" w:bidi="uk-UA"/>
              </w:rPr>
              <w:t>здатний використовувати на практиці програмні настанови, розв’язувати тестові завдання.</w:t>
            </w:r>
          </w:p>
        </w:tc>
      </w:tr>
      <w:tr w:rsidR="005D148B" w:rsidRPr="005D148B" w14:paraId="78997ED7" w14:textId="77777777" w:rsidTr="00024104">
        <w:trPr>
          <w:trHeight w:val="274"/>
        </w:trPr>
        <w:tc>
          <w:tcPr>
            <w:tcW w:w="1792" w:type="dxa"/>
            <w:vAlign w:val="center"/>
          </w:tcPr>
          <w:p w14:paraId="12A1FB7E" w14:textId="77777777" w:rsidR="005D148B" w:rsidRPr="005D148B" w:rsidRDefault="005D148B" w:rsidP="00024104">
            <w:pPr>
              <w:jc w:val="center"/>
              <w:rPr>
                <w:sz w:val="24"/>
                <w:lang w:val="uk-UA"/>
              </w:rPr>
            </w:pPr>
            <w:r w:rsidRPr="005D148B">
              <w:rPr>
                <w:sz w:val="24"/>
                <w:lang w:val="uk-UA"/>
              </w:rPr>
              <w:t>3 (задовільно)</w:t>
            </w:r>
          </w:p>
          <w:p w14:paraId="6B39DDF3" w14:textId="77777777" w:rsidR="005D148B" w:rsidRPr="005D148B" w:rsidRDefault="005D148B" w:rsidP="00024104">
            <w:pPr>
              <w:jc w:val="center"/>
              <w:rPr>
                <w:sz w:val="24"/>
                <w:lang w:val="uk-UA"/>
              </w:rPr>
            </w:pPr>
            <w:r w:rsidRPr="005D148B">
              <w:rPr>
                <w:sz w:val="24"/>
                <w:lang w:val="uk-UA"/>
              </w:rPr>
              <w:t>D (60-69)</w:t>
            </w:r>
          </w:p>
        </w:tc>
        <w:tc>
          <w:tcPr>
            <w:tcW w:w="4252" w:type="dxa"/>
          </w:tcPr>
          <w:p w14:paraId="26049091" w14:textId="77777777" w:rsidR="005D148B" w:rsidRPr="005D148B" w:rsidRDefault="005D148B" w:rsidP="005D148B">
            <w:pPr>
              <w:numPr>
                <w:ilvl w:val="0"/>
                <w:numId w:val="37"/>
              </w:numPr>
              <w:ind w:left="357" w:hanging="357"/>
              <w:contextualSpacing/>
              <w:rPr>
                <w:sz w:val="24"/>
                <w:lang w:val="uk-UA" w:eastAsia="uk-UA" w:bidi="uk-UA"/>
              </w:rPr>
            </w:pPr>
            <w:r w:rsidRPr="005D148B">
              <w:rPr>
                <w:sz w:val="24"/>
                <w:lang w:val="uk-UA" w:eastAsia="uk-UA" w:bidi="uk-UA"/>
              </w:rPr>
              <w:t>має достатні знання тільки основного програмного матеріалу в обсязі, необхідному для подальшого навчання і наступної роботи за спеціальністю;</w:t>
            </w:r>
          </w:p>
          <w:p w14:paraId="182AC3B3" w14:textId="77777777" w:rsidR="005D148B" w:rsidRPr="005D148B" w:rsidRDefault="005D148B" w:rsidP="005D148B">
            <w:pPr>
              <w:numPr>
                <w:ilvl w:val="0"/>
                <w:numId w:val="37"/>
              </w:numPr>
              <w:ind w:left="357" w:hanging="357"/>
              <w:contextualSpacing/>
              <w:rPr>
                <w:sz w:val="24"/>
                <w:lang w:val="uk-UA" w:eastAsia="uk-UA" w:bidi="uk-UA"/>
              </w:rPr>
            </w:pPr>
            <w:r w:rsidRPr="005D148B">
              <w:rPr>
                <w:sz w:val="24"/>
                <w:lang w:val="uk-UA" w:eastAsia="uk-UA" w:bidi="uk-UA"/>
              </w:rPr>
              <w:t xml:space="preserve">ознайомився з основною літературою, рекомендовану програмою. </w:t>
            </w:r>
          </w:p>
        </w:tc>
        <w:tc>
          <w:tcPr>
            <w:tcW w:w="3551" w:type="dxa"/>
          </w:tcPr>
          <w:p w14:paraId="3BA26645" w14:textId="77777777" w:rsidR="005D148B" w:rsidRPr="005D148B" w:rsidRDefault="005D148B" w:rsidP="005D148B">
            <w:pPr>
              <w:numPr>
                <w:ilvl w:val="0"/>
                <w:numId w:val="38"/>
              </w:numPr>
              <w:ind w:left="357" w:hanging="357"/>
              <w:contextualSpacing/>
              <w:rPr>
                <w:sz w:val="24"/>
                <w:lang w:val="uk-UA" w:eastAsia="uk-UA" w:bidi="uk-UA"/>
              </w:rPr>
            </w:pPr>
            <w:r w:rsidRPr="005D148B">
              <w:rPr>
                <w:sz w:val="24"/>
                <w:lang w:val="uk-UA" w:eastAsia="uk-UA" w:bidi="uk-UA"/>
              </w:rPr>
              <w:t xml:space="preserve">виконав практичні завдання в межах програмних вимог; </w:t>
            </w:r>
          </w:p>
          <w:p w14:paraId="603A4067" w14:textId="77777777" w:rsidR="005D148B" w:rsidRPr="005D148B" w:rsidRDefault="005D148B" w:rsidP="005D148B">
            <w:pPr>
              <w:numPr>
                <w:ilvl w:val="0"/>
                <w:numId w:val="38"/>
              </w:numPr>
              <w:ind w:left="357" w:hanging="357"/>
              <w:contextualSpacing/>
              <w:rPr>
                <w:sz w:val="24"/>
                <w:lang w:val="uk-UA" w:eastAsia="uk-UA" w:bidi="uk-UA"/>
              </w:rPr>
            </w:pPr>
            <w:r w:rsidRPr="005D148B">
              <w:rPr>
                <w:sz w:val="24"/>
                <w:lang w:val="uk-UA" w:eastAsia="uk-UA" w:bidi="uk-UA"/>
              </w:rPr>
              <w:t>допускає неточності при розв’язання тестів, виконанні практичних завдань.</w:t>
            </w:r>
          </w:p>
          <w:p w14:paraId="35C5995E" w14:textId="77777777" w:rsidR="005D148B" w:rsidRPr="005D148B" w:rsidRDefault="005D148B" w:rsidP="005D148B">
            <w:pPr>
              <w:numPr>
                <w:ilvl w:val="0"/>
                <w:numId w:val="38"/>
              </w:numPr>
              <w:ind w:left="357" w:hanging="357"/>
              <w:contextualSpacing/>
              <w:rPr>
                <w:sz w:val="24"/>
                <w:lang w:val="uk-UA" w:eastAsia="uk-UA" w:bidi="uk-UA"/>
              </w:rPr>
            </w:pPr>
            <w:r w:rsidRPr="005D148B">
              <w:rPr>
                <w:sz w:val="24"/>
                <w:lang w:val="uk-UA" w:eastAsia="uk-UA" w:bidi="uk-UA"/>
              </w:rPr>
              <w:t>не в повній мірі здатний пов’язати теоретичний матеріал з практичними завданнями.</w:t>
            </w:r>
          </w:p>
        </w:tc>
      </w:tr>
      <w:tr w:rsidR="005D148B" w:rsidRPr="005D148B" w14:paraId="60004444" w14:textId="77777777" w:rsidTr="00024104">
        <w:trPr>
          <w:trHeight w:val="274"/>
        </w:trPr>
        <w:tc>
          <w:tcPr>
            <w:tcW w:w="1792" w:type="dxa"/>
            <w:vAlign w:val="center"/>
          </w:tcPr>
          <w:p w14:paraId="33A3FA30" w14:textId="77777777" w:rsidR="005D148B" w:rsidRPr="005D148B" w:rsidRDefault="005D148B" w:rsidP="00024104">
            <w:pPr>
              <w:jc w:val="center"/>
              <w:rPr>
                <w:sz w:val="24"/>
                <w:lang w:val="uk-UA"/>
              </w:rPr>
            </w:pPr>
            <w:r w:rsidRPr="005D148B">
              <w:rPr>
                <w:sz w:val="24"/>
                <w:lang w:val="uk-UA"/>
              </w:rPr>
              <w:t>3 (задовільно)</w:t>
            </w:r>
          </w:p>
          <w:p w14:paraId="34C1D57C" w14:textId="77777777" w:rsidR="005D148B" w:rsidRPr="005D148B" w:rsidRDefault="005D148B" w:rsidP="00024104">
            <w:pPr>
              <w:jc w:val="center"/>
              <w:rPr>
                <w:sz w:val="24"/>
                <w:lang w:val="uk-UA"/>
              </w:rPr>
            </w:pPr>
            <w:r w:rsidRPr="005D148B">
              <w:rPr>
                <w:sz w:val="24"/>
                <w:lang w:val="uk-UA"/>
              </w:rPr>
              <w:t>Е (50-59)</w:t>
            </w:r>
          </w:p>
        </w:tc>
        <w:tc>
          <w:tcPr>
            <w:tcW w:w="4252" w:type="dxa"/>
          </w:tcPr>
          <w:p w14:paraId="0B27CBEB" w14:textId="77777777" w:rsidR="005D148B" w:rsidRPr="005D148B" w:rsidRDefault="005D148B" w:rsidP="005D148B">
            <w:pPr>
              <w:numPr>
                <w:ilvl w:val="0"/>
                <w:numId w:val="37"/>
              </w:numPr>
              <w:ind w:left="357" w:hanging="357"/>
              <w:contextualSpacing/>
              <w:rPr>
                <w:sz w:val="24"/>
                <w:lang w:val="uk-UA" w:eastAsia="uk-UA" w:bidi="uk-UA"/>
              </w:rPr>
            </w:pPr>
            <w:r w:rsidRPr="005D148B">
              <w:rPr>
                <w:sz w:val="24"/>
                <w:lang w:val="uk-UA" w:eastAsia="uk-UA" w:bidi="uk-UA"/>
              </w:rPr>
              <w:t>має знання тільки основного програмного матеріалу в обсязі, який дозволяє подальше навчання;</w:t>
            </w:r>
          </w:p>
          <w:p w14:paraId="10C6AFFF" w14:textId="77777777" w:rsidR="005D148B" w:rsidRPr="005D148B" w:rsidRDefault="005D148B" w:rsidP="005D148B">
            <w:pPr>
              <w:numPr>
                <w:ilvl w:val="0"/>
                <w:numId w:val="37"/>
              </w:numPr>
              <w:ind w:left="357" w:hanging="357"/>
              <w:contextualSpacing/>
              <w:rPr>
                <w:sz w:val="24"/>
                <w:lang w:val="uk-UA" w:eastAsia="uk-UA" w:bidi="uk-UA"/>
              </w:rPr>
            </w:pPr>
            <w:r w:rsidRPr="005D148B">
              <w:rPr>
                <w:sz w:val="24"/>
                <w:lang w:val="uk-UA" w:eastAsia="uk-UA" w:bidi="uk-UA"/>
              </w:rPr>
              <w:t xml:space="preserve">ознайомився з основною літературою, рекомендовану програмою. </w:t>
            </w:r>
          </w:p>
        </w:tc>
        <w:tc>
          <w:tcPr>
            <w:tcW w:w="3551" w:type="dxa"/>
          </w:tcPr>
          <w:p w14:paraId="315A70E6" w14:textId="77777777" w:rsidR="005D148B" w:rsidRPr="005D148B" w:rsidRDefault="005D148B" w:rsidP="005D148B">
            <w:pPr>
              <w:numPr>
                <w:ilvl w:val="0"/>
                <w:numId w:val="38"/>
              </w:numPr>
              <w:ind w:left="357" w:hanging="357"/>
              <w:contextualSpacing/>
              <w:rPr>
                <w:sz w:val="24"/>
                <w:lang w:val="uk-UA" w:eastAsia="uk-UA" w:bidi="uk-UA"/>
              </w:rPr>
            </w:pPr>
            <w:r w:rsidRPr="005D148B">
              <w:rPr>
                <w:sz w:val="24"/>
                <w:lang w:val="uk-UA" w:eastAsia="uk-UA" w:bidi="uk-UA"/>
              </w:rPr>
              <w:t xml:space="preserve">виконав практичні завдання в межах програмних вимог; </w:t>
            </w:r>
          </w:p>
          <w:p w14:paraId="75AA0849" w14:textId="77777777" w:rsidR="005D148B" w:rsidRPr="005D148B" w:rsidRDefault="005D148B" w:rsidP="005D148B">
            <w:pPr>
              <w:numPr>
                <w:ilvl w:val="0"/>
                <w:numId w:val="38"/>
              </w:numPr>
              <w:ind w:left="357" w:hanging="357"/>
              <w:contextualSpacing/>
              <w:rPr>
                <w:sz w:val="24"/>
                <w:lang w:val="uk-UA" w:eastAsia="uk-UA" w:bidi="uk-UA"/>
              </w:rPr>
            </w:pPr>
            <w:r w:rsidRPr="005D148B">
              <w:rPr>
                <w:sz w:val="24"/>
                <w:lang w:val="uk-UA" w:eastAsia="uk-UA" w:bidi="uk-UA"/>
              </w:rPr>
              <w:t>допускає упущення, неточності та помилки при розв’язанні тестів, виконанні практичних завдань.</w:t>
            </w:r>
          </w:p>
          <w:p w14:paraId="170CC578" w14:textId="77777777" w:rsidR="005D148B" w:rsidRPr="005D148B" w:rsidRDefault="005D148B" w:rsidP="005D148B">
            <w:pPr>
              <w:numPr>
                <w:ilvl w:val="0"/>
                <w:numId w:val="38"/>
              </w:numPr>
              <w:ind w:left="357" w:hanging="357"/>
              <w:contextualSpacing/>
              <w:rPr>
                <w:sz w:val="24"/>
                <w:lang w:val="uk-UA" w:eastAsia="uk-UA" w:bidi="uk-UA"/>
              </w:rPr>
            </w:pPr>
            <w:r w:rsidRPr="005D148B">
              <w:rPr>
                <w:sz w:val="24"/>
                <w:lang w:val="uk-UA" w:eastAsia="uk-UA" w:bidi="uk-UA"/>
              </w:rPr>
              <w:t>не може пов’язати теоретичний матеріал з практичними завданнями.</w:t>
            </w:r>
          </w:p>
        </w:tc>
      </w:tr>
      <w:tr w:rsidR="005D148B" w:rsidRPr="005D148B" w14:paraId="4CD6846C" w14:textId="77777777" w:rsidTr="00024104">
        <w:trPr>
          <w:trHeight w:val="2180"/>
        </w:trPr>
        <w:tc>
          <w:tcPr>
            <w:tcW w:w="1792" w:type="dxa"/>
            <w:vAlign w:val="center"/>
          </w:tcPr>
          <w:p w14:paraId="0547BCF9" w14:textId="77777777" w:rsidR="005D148B" w:rsidRPr="005D148B" w:rsidRDefault="005D148B" w:rsidP="00024104">
            <w:pPr>
              <w:jc w:val="center"/>
              <w:rPr>
                <w:sz w:val="24"/>
                <w:lang w:val="uk-UA"/>
              </w:rPr>
            </w:pPr>
            <w:r w:rsidRPr="005D148B">
              <w:rPr>
                <w:sz w:val="24"/>
                <w:lang w:val="uk-UA"/>
              </w:rPr>
              <w:t>2 (незадовільно) з можливістю перескладання</w:t>
            </w:r>
          </w:p>
          <w:p w14:paraId="2C294EE3" w14:textId="77777777" w:rsidR="005D148B" w:rsidRPr="005D148B" w:rsidRDefault="005D148B" w:rsidP="00024104">
            <w:pPr>
              <w:jc w:val="center"/>
              <w:rPr>
                <w:sz w:val="24"/>
                <w:lang w:val="uk-UA"/>
              </w:rPr>
            </w:pPr>
            <w:r w:rsidRPr="005D148B">
              <w:rPr>
                <w:sz w:val="24"/>
                <w:lang w:val="uk-UA"/>
              </w:rPr>
              <w:t>FX (35-49)</w:t>
            </w:r>
          </w:p>
        </w:tc>
        <w:tc>
          <w:tcPr>
            <w:tcW w:w="4252" w:type="dxa"/>
          </w:tcPr>
          <w:p w14:paraId="47C4174E" w14:textId="77777777" w:rsidR="005D148B" w:rsidRPr="005D148B" w:rsidRDefault="005D148B" w:rsidP="005D148B">
            <w:pPr>
              <w:numPr>
                <w:ilvl w:val="0"/>
                <w:numId w:val="40"/>
              </w:numPr>
              <w:ind w:left="357" w:hanging="357"/>
              <w:contextualSpacing/>
              <w:rPr>
                <w:sz w:val="24"/>
                <w:lang w:val="uk-UA" w:eastAsia="uk-UA" w:bidi="uk-UA"/>
              </w:rPr>
            </w:pPr>
            <w:r w:rsidRPr="005D148B">
              <w:rPr>
                <w:sz w:val="24"/>
                <w:lang w:val="uk-UA" w:eastAsia="uk-UA" w:bidi="uk-UA"/>
              </w:rPr>
              <w:t>не володіє системою знань навчального матеріалу дисципліни;</w:t>
            </w:r>
          </w:p>
          <w:p w14:paraId="48BEF80F" w14:textId="77777777" w:rsidR="005D148B" w:rsidRPr="005D148B" w:rsidRDefault="005D148B" w:rsidP="005D148B">
            <w:pPr>
              <w:numPr>
                <w:ilvl w:val="0"/>
                <w:numId w:val="40"/>
              </w:numPr>
              <w:ind w:left="357" w:hanging="357"/>
              <w:contextualSpacing/>
              <w:rPr>
                <w:sz w:val="24"/>
                <w:lang w:val="uk-UA" w:eastAsia="uk-UA" w:bidi="uk-UA"/>
              </w:rPr>
            </w:pPr>
            <w:r w:rsidRPr="005D148B">
              <w:rPr>
                <w:sz w:val="24"/>
                <w:lang w:val="uk-UA" w:eastAsia="uk-UA" w:bidi="uk-UA"/>
              </w:rPr>
              <w:t>допускає грубі помилки у відповідях;</w:t>
            </w:r>
          </w:p>
          <w:p w14:paraId="613F206D" w14:textId="77777777" w:rsidR="005D148B" w:rsidRPr="005D148B" w:rsidRDefault="005D148B" w:rsidP="005D148B">
            <w:pPr>
              <w:numPr>
                <w:ilvl w:val="0"/>
                <w:numId w:val="40"/>
              </w:numPr>
              <w:ind w:left="357" w:hanging="357"/>
              <w:contextualSpacing/>
              <w:rPr>
                <w:sz w:val="24"/>
                <w:lang w:val="uk-UA" w:eastAsia="uk-UA" w:bidi="uk-UA"/>
              </w:rPr>
            </w:pPr>
            <w:r w:rsidRPr="005D148B">
              <w:rPr>
                <w:sz w:val="24"/>
                <w:lang w:val="uk-UA" w:eastAsia="uk-UA" w:bidi="uk-UA"/>
              </w:rPr>
              <w:t>має недостатній рівень знань для самостійного оволодіння програмним матеріалом без додаткової підготовки.</w:t>
            </w:r>
          </w:p>
        </w:tc>
        <w:tc>
          <w:tcPr>
            <w:tcW w:w="3551" w:type="dxa"/>
          </w:tcPr>
          <w:p w14:paraId="4DCBF2A7" w14:textId="77777777" w:rsidR="005D148B" w:rsidRPr="005D148B" w:rsidRDefault="005D148B" w:rsidP="005D148B">
            <w:pPr>
              <w:numPr>
                <w:ilvl w:val="0"/>
                <w:numId w:val="39"/>
              </w:numPr>
              <w:ind w:left="357" w:hanging="357"/>
              <w:contextualSpacing/>
              <w:rPr>
                <w:sz w:val="24"/>
                <w:lang w:val="uk-UA" w:eastAsia="uk-UA" w:bidi="uk-UA"/>
              </w:rPr>
            </w:pPr>
            <w:r w:rsidRPr="005D148B">
              <w:rPr>
                <w:sz w:val="24"/>
                <w:lang w:val="uk-UA" w:eastAsia="uk-UA" w:bidi="uk-UA"/>
              </w:rPr>
              <w:t>допускає принципові помилки під час вирішення передбачених програмою практичних завдань;</w:t>
            </w:r>
          </w:p>
          <w:p w14:paraId="2428D094" w14:textId="77777777" w:rsidR="005D148B" w:rsidRPr="005D148B" w:rsidRDefault="005D148B" w:rsidP="005D148B">
            <w:pPr>
              <w:numPr>
                <w:ilvl w:val="0"/>
                <w:numId w:val="39"/>
              </w:numPr>
              <w:ind w:left="357" w:hanging="357"/>
              <w:contextualSpacing/>
              <w:rPr>
                <w:sz w:val="24"/>
                <w:lang w:val="uk-UA" w:eastAsia="uk-UA" w:bidi="uk-UA"/>
              </w:rPr>
            </w:pPr>
            <w:r w:rsidRPr="005D148B">
              <w:rPr>
                <w:sz w:val="24"/>
                <w:lang w:val="uk-UA" w:eastAsia="uk-UA" w:bidi="uk-UA"/>
              </w:rPr>
              <w:t xml:space="preserve">показує невміння орієнтуватися в основній літературі і нормативних матеріалах. </w:t>
            </w:r>
          </w:p>
        </w:tc>
      </w:tr>
      <w:tr w:rsidR="005D148B" w:rsidRPr="005D148B" w14:paraId="6DE818A8" w14:textId="77777777" w:rsidTr="00024104">
        <w:trPr>
          <w:trHeight w:val="2180"/>
        </w:trPr>
        <w:tc>
          <w:tcPr>
            <w:tcW w:w="1792" w:type="dxa"/>
            <w:vAlign w:val="center"/>
          </w:tcPr>
          <w:p w14:paraId="30E6D35D" w14:textId="77777777" w:rsidR="00D8781F" w:rsidRPr="00D8781F" w:rsidRDefault="005D148B" w:rsidP="00D8781F">
            <w:pPr>
              <w:jc w:val="center"/>
              <w:rPr>
                <w:sz w:val="24"/>
                <w:lang w:val="uk-UA"/>
              </w:rPr>
            </w:pPr>
            <w:r w:rsidRPr="00D8781F">
              <w:rPr>
                <w:sz w:val="24"/>
                <w:lang w:val="uk-UA"/>
              </w:rPr>
              <w:lastRenderedPageBreak/>
              <w:t xml:space="preserve">2 </w:t>
            </w:r>
            <w:r w:rsidR="00D8781F" w:rsidRPr="00D8781F">
              <w:rPr>
                <w:sz w:val="24"/>
                <w:lang w:val="uk-UA"/>
              </w:rPr>
              <w:t>незадовільно</w:t>
            </w:r>
          </w:p>
          <w:p w14:paraId="5CA30816" w14:textId="224756B3" w:rsidR="005D148B" w:rsidRPr="005D148B" w:rsidRDefault="00D8781F" w:rsidP="00D8781F">
            <w:pPr>
              <w:jc w:val="center"/>
              <w:rPr>
                <w:sz w:val="24"/>
                <w:lang w:val="uk-UA"/>
              </w:rPr>
            </w:pPr>
            <w:r w:rsidRPr="00D8781F">
              <w:rPr>
                <w:sz w:val="24"/>
                <w:lang w:val="uk-UA"/>
              </w:rPr>
              <w:t>(з обов’язковим самостійним опрацюванням освітнього компоненту до перескладання</w:t>
            </w:r>
            <w:r w:rsidRPr="00166DE2">
              <w:rPr>
                <w:sz w:val="24"/>
              </w:rPr>
              <w:t>)</w:t>
            </w:r>
          </w:p>
          <w:p w14:paraId="757A208F" w14:textId="77777777" w:rsidR="005D148B" w:rsidRPr="005D148B" w:rsidRDefault="005D148B" w:rsidP="00024104">
            <w:pPr>
              <w:jc w:val="center"/>
              <w:rPr>
                <w:sz w:val="24"/>
                <w:lang w:val="uk-UA"/>
              </w:rPr>
            </w:pPr>
            <w:r w:rsidRPr="005D148B">
              <w:rPr>
                <w:sz w:val="24"/>
                <w:lang w:val="uk-UA"/>
              </w:rPr>
              <w:t>F (1-34)</w:t>
            </w:r>
          </w:p>
        </w:tc>
        <w:tc>
          <w:tcPr>
            <w:tcW w:w="4252" w:type="dxa"/>
          </w:tcPr>
          <w:p w14:paraId="694015B8" w14:textId="77777777" w:rsidR="005D148B" w:rsidRPr="005D148B" w:rsidRDefault="005D148B" w:rsidP="005D148B">
            <w:pPr>
              <w:numPr>
                <w:ilvl w:val="0"/>
                <w:numId w:val="40"/>
              </w:numPr>
              <w:ind w:left="357" w:hanging="357"/>
              <w:contextualSpacing/>
              <w:rPr>
                <w:sz w:val="24"/>
                <w:lang w:val="uk-UA" w:eastAsia="uk-UA" w:bidi="uk-UA"/>
              </w:rPr>
            </w:pPr>
            <w:r w:rsidRPr="005D148B">
              <w:rPr>
                <w:sz w:val="24"/>
                <w:lang w:val="uk-UA" w:eastAsia="uk-UA" w:bidi="uk-UA"/>
              </w:rPr>
              <w:t>не володіє системою знань навчального матеріалу дисципліни;</w:t>
            </w:r>
          </w:p>
          <w:p w14:paraId="5A8E12C7" w14:textId="77777777" w:rsidR="005D148B" w:rsidRPr="005D148B" w:rsidRDefault="005D148B" w:rsidP="005D148B">
            <w:pPr>
              <w:numPr>
                <w:ilvl w:val="0"/>
                <w:numId w:val="40"/>
              </w:numPr>
              <w:ind w:left="357" w:hanging="357"/>
              <w:contextualSpacing/>
              <w:rPr>
                <w:sz w:val="24"/>
                <w:lang w:val="uk-UA" w:eastAsia="uk-UA" w:bidi="uk-UA"/>
              </w:rPr>
            </w:pPr>
            <w:r w:rsidRPr="005D148B">
              <w:rPr>
                <w:sz w:val="24"/>
                <w:lang w:val="uk-UA" w:eastAsia="uk-UA" w:bidi="uk-UA"/>
              </w:rPr>
              <w:t>допускає неприпустимі помилки у відповідях;</w:t>
            </w:r>
          </w:p>
          <w:p w14:paraId="17733B74" w14:textId="77777777" w:rsidR="005D148B" w:rsidRPr="005D148B" w:rsidRDefault="005D148B" w:rsidP="005D148B">
            <w:pPr>
              <w:numPr>
                <w:ilvl w:val="0"/>
                <w:numId w:val="40"/>
              </w:numPr>
              <w:ind w:left="357" w:hanging="357"/>
              <w:contextualSpacing/>
              <w:rPr>
                <w:sz w:val="24"/>
                <w:lang w:val="uk-UA" w:eastAsia="uk-UA" w:bidi="uk-UA"/>
              </w:rPr>
            </w:pPr>
            <w:r w:rsidRPr="005D148B">
              <w:rPr>
                <w:sz w:val="24"/>
                <w:lang w:val="uk-UA" w:eastAsia="uk-UA" w:bidi="uk-UA"/>
              </w:rPr>
              <w:t>має рівень знань, який не дозволяє самостійно оволодіти програмним матеріалом та вимагає додаткового прослуховування дисципліни.</w:t>
            </w:r>
          </w:p>
        </w:tc>
        <w:tc>
          <w:tcPr>
            <w:tcW w:w="3551" w:type="dxa"/>
          </w:tcPr>
          <w:p w14:paraId="3ABC9ED8" w14:textId="77777777" w:rsidR="005D148B" w:rsidRPr="005D148B" w:rsidRDefault="005D148B" w:rsidP="005D148B">
            <w:pPr>
              <w:numPr>
                <w:ilvl w:val="0"/>
                <w:numId w:val="39"/>
              </w:numPr>
              <w:ind w:left="357" w:hanging="357"/>
              <w:contextualSpacing/>
              <w:rPr>
                <w:sz w:val="24"/>
                <w:lang w:val="uk-UA" w:eastAsia="uk-UA" w:bidi="uk-UA"/>
              </w:rPr>
            </w:pPr>
            <w:r w:rsidRPr="005D148B">
              <w:rPr>
                <w:sz w:val="24"/>
                <w:lang w:val="uk-UA" w:eastAsia="uk-UA" w:bidi="uk-UA"/>
              </w:rPr>
              <w:t>не вміє вирішувати передбачені програмою практичні завдання;</w:t>
            </w:r>
          </w:p>
          <w:p w14:paraId="712685CE" w14:textId="77777777" w:rsidR="005D148B" w:rsidRPr="005D148B" w:rsidRDefault="005D148B" w:rsidP="005D148B">
            <w:pPr>
              <w:numPr>
                <w:ilvl w:val="0"/>
                <w:numId w:val="39"/>
              </w:numPr>
              <w:ind w:left="357" w:hanging="357"/>
              <w:contextualSpacing/>
              <w:rPr>
                <w:sz w:val="24"/>
                <w:lang w:val="uk-UA" w:eastAsia="uk-UA" w:bidi="uk-UA"/>
              </w:rPr>
            </w:pPr>
            <w:r w:rsidRPr="005D148B">
              <w:rPr>
                <w:sz w:val="24"/>
                <w:lang w:val="uk-UA" w:eastAsia="uk-UA" w:bidi="uk-UA"/>
              </w:rPr>
              <w:t xml:space="preserve">не вміє орієнтуватися в основній літературі і нормативних матеріалах. </w:t>
            </w:r>
          </w:p>
        </w:tc>
      </w:tr>
    </w:tbl>
    <w:p w14:paraId="3191D842" w14:textId="08128A1F" w:rsidR="005D148B" w:rsidRPr="005D148B" w:rsidRDefault="005D148B" w:rsidP="005D148B">
      <w:pPr>
        <w:autoSpaceDE w:val="0"/>
        <w:autoSpaceDN w:val="0"/>
        <w:adjustRightInd w:val="0"/>
        <w:ind w:firstLine="709"/>
        <w:jc w:val="both"/>
        <w:rPr>
          <w:bCs/>
          <w:sz w:val="24"/>
          <w:lang w:val="uk-UA" w:eastAsia="uk-UA"/>
        </w:rPr>
      </w:pPr>
      <w:bookmarkStart w:id="9" w:name="_Hlk108960658"/>
      <w:bookmarkEnd w:id="8"/>
      <w:r w:rsidRPr="005D148B">
        <w:rPr>
          <w:bCs/>
          <w:sz w:val="24"/>
          <w:lang w:val="uk-UA" w:eastAsia="uk-UA"/>
        </w:rPr>
        <w:t xml:space="preserve">Кількість </w:t>
      </w:r>
      <w:r w:rsidRPr="006A2F1F">
        <w:rPr>
          <w:bCs/>
          <w:sz w:val="24"/>
          <w:lang w:val="uk-UA" w:eastAsia="uk-UA"/>
        </w:rPr>
        <w:t xml:space="preserve">балів за кожний  елемент виводиться із суми поточних видів контролю (за виступи на семінарах, виконання практичних завдань, доповнення, тестові завдання, підготовку рефератів тощо). Кількість балів за модуль дорівнює сумі балів, отриманих за навчальні елементи даного модуля. Максимальна кількість балів складає: за змістовий модуль 1 – </w:t>
      </w:r>
      <w:r w:rsidR="00C514CB">
        <w:rPr>
          <w:bCs/>
          <w:sz w:val="24"/>
          <w:lang w:val="uk-UA" w:eastAsia="uk-UA"/>
        </w:rPr>
        <w:t>30</w:t>
      </w:r>
      <w:r w:rsidRPr="006A2F1F">
        <w:rPr>
          <w:bCs/>
          <w:sz w:val="24"/>
          <w:lang w:val="uk-UA" w:eastAsia="uk-UA"/>
        </w:rPr>
        <w:t xml:space="preserve"> балів; змістовий модуль 2 – </w:t>
      </w:r>
      <w:r w:rsidR="00C514CB">
        <w:rPr>
          <w:bCs/>
          <w:sz w:val="24"/>
          <w:lang w:val="uk-UA" w:eastAsia="uk-UA"/>
        </w:rPr>
        <w:t>30</w:t>
      </w:r>
      <w:r w:rsidRPr="006A2F1F">
        <w:rPr>
          <w:bCs/>
          <w:sz w:val="24"/>
          <w:lang w:val="uk-UA" w:eastAsia="uk-UA"/>
        </w:rPr>
        <w:t xml:space="preserve"> балів; підсумковий контроль – 40 балів.</w:t>
      </w:r>
    </w:p>
    <w:p w14:paraId="432221F6" w14:textId="062A4E2F" w:rsidR="005D148B" w:rsidRPr="005D148B" w:rsidRDefault="005D148B" w:rsidP="005D148B">
      <w:pPr>
        <w:widowControl w:val="0"/>
        <w:autoSpaceDE w:val="0"/>
        <w:autoSpaceDN w:val="0"/>
        <w:adjustRightInd w:val="0"/>
        <w:ind w:firstLine="709"/>
        <w:jc w:val="both"/>
        <w:rPr>
          <w:bCs/>
          <w:sz w:val="24"/>
          <w:lang w:val="uk-UA" w:eastAsia="uk-UA"/>
        </w:rPr>
      </w:pPr>
      <w:r w:rsidRPr="005D148B">
        <w:rPr>
          <w:bCs/>
          <w:sz w:val="24"/>
          <w:lang w:val="uk-UA" w:eastAsia="uk-UA"/>
        </w:rPr>
        <w:t xml:space="preserve">У 40 балів, що можливо отримати на </w:t>
      </w:r>
      <w:r w:rsidR="00C514CB">
        <w:rPr>
          <w:bCs/>
          <w:sz w:val="24"/>
          <w:lang w:val="uk-UA" w:eastAsia="uk-UA"/>
        </w:rPr>
        <w:t>заліку</w:t>
      </w:r>
      <w:r w:rsidRPr="005D148B">
        <w:rPr>
          <w:bCs/>
          <w:sz w:val="24"/>
          <w:lang w:val="uk-UA" w:eastAsia="uk-UA"/>
        </w:rPr>
        <w:t xml:space="preserve"> входить: 2 теоретичні питання по 10 балів, 5 тестових завдань по 2 бали і задача – 10 балів.</w:t>
      </w:r>
    </w:p>
    <w:p w14:paraId="1D278AF4" w14:textId="64C6196B" w:rsidR="005D148B" w:rsidRPr="00024104" w:rsidRDefault="005D148B" w:rsidP="00024104">
      <w:pPr>
        <w:ind w:firstLine="709"/>
        <w:jc w:val="both"/>
        <w:rPr>
          <w:rFonts w:eastAsia="+mn-ea"/>
          <w:color w:val="000000"/>
          <w:kern w:val="24"/>
          <w:sz w:val="24"/>
          <w:lang w:val="uk-UA" w:eastAsia="uk-UA"/>
        </w:rPr>
      </w:pPr>
      <w:r w:rsidRPr="005D148B">
        <w:rPr>
          <w:rFonts w:eastAsia="+mn-ea"/>
          <w:color w:val="000000"/>
          <w:kern w:val="24"/>
          <w:sz w:val="24"/>
          <w:lang w:val="uk-UA" w:eastAsia="uk-UA"/>
        </w:rPr>
        <w:t>У випадку не повної відповіді зберігається відсоткове відношення розкриття відповіді та бального</w:t>
      </w:r>
      <w:r w:rsidRPr="005D148B">
        <w:rPr>
          <w:rFonts w:eastAsia="+mn-ea"/>
          <w:color w:val="000000"/>
          <w:kern w:val="24"/>
          <w:sz w:val="24"/>
          <w:lang w:eastAsia="uk-UA"/>
        </w:rPr>
        <w:t xml:space="preserve"> </w:t>
      </w:r>
      <w:r w:rsidRPr="005D148B">
        <w:rPr>
          <w:rFonts w:eastAsia="+mn-ea"/>
          <w:color w:val="000000"/>
          <w:kern w:val="24"/>
          <w:sz w:val="24"/>
          <w:lang w:val="uk-UA" w:eastAsia="uk-UA"/>
        </w:rPr>
        <w:t>оцінювання. Аналогічно виставляються бали по другому питанню. Практичне завдання</w:t>
      </w:r>
      <w:r w:rsidRPr="005D148B">
        <w:rPr>
          <w:rFonts w:eastAsia="+mn-ea"/>
          <w:color w:val="000000"/>
          <w:kern w:val="24"/>
          <w:sz w:val="24"/>
          <w:lang w:eastAsia="uk-UA"/>
        </w:rPr>
        <w:t xml:space="preserve"> </w:t>
      </w:r>
      <w:r w:rsidRPr="005D148B">
        <w:rPr>
          <w:rFonts w:eastAsia="+mn-ea"/>
          <w:color w:val="000000"/>
          <w:kern w:val="24"/>
          <w:sz w:val="24"/>
          <w:lang w:val="uk-UA" w:eastAsia="uk-UA"/>
        </w:rPr>
        <w:t>оцінюється таким чином: 10 балів – за повністю вирішене практичне завдання; 8 – за</w:t>
      </w:r>
      <w:r w:rsidRPr="005D148B">
        <w:rPr>
          <w:rFonts w:eastAsia="+mn-ea"/>
          <w:color w:val="000000"/>
          <w:kern w:val="24"/>
          <w:sz w:val="24"/>
          <w:lang w:eastAsia="uk-UA"/>
        </w:rPr>
        <w:t xml:space="preserve"> </w:t>
      </w:r>
      <w:r w:rsidRPr="005D148B">
        <w:rPr>
          <w:rFonts w:eastAsia="+mn-ea"/>
          <w:color w:val="000000"/>
          <w:kern w:val="24"/>
          <w:sz w:val="24"/>
          <w:lang w:val="uk-UA" w:eastAsia="uk-UA"/>
        </w:rPr>
        <w:t xml:space="preserve">правильно вказані формули та методика розрахунку, однак неправильне </w:t>
      </w:r>
      <w:proofErr w:type="spellStart"/>
      <w:r w:rsidRPr="005D148B">
        <w:rPr>
          <w:rFonts w:eastAsia="+mn-ea"/>
          <w:color w:val="000000"/>
          <w:kern w:val="24"/>
          <w:sz w:val="24"/>
          <w:lang w:val="uk-UA" w:eastAsia="uk-UA"/>
        </w:rPr>
        <w:t>розв</w:t>
      </w:r>
      <w:proofErr w:type="spellEnd"/>
      <w:r w:rsidRPr="005D148B">
        <w:rPr>
          <w:rFonts w:eastAsia="+mn-ea"/>
          <w:color w:val="000000"/>
          <w:kern w:val="24"/>
          <w:sz w:val="24"/>
          <w:lang w:eastAsia="uk-UA"/>
        </w:rPr>
        <w:t>’</w:t>
      </w:r>
      <w:proofErr w:type="spellStart"/>
      <w:r w:rsidRPr="005D148B">
        <w:rPr>
          <w:rFonts w:eastAsia="+mn-ea"/>
          <w:color w:val="000000"/>
          <w:kern w:val="24"/>
          <w:sz w:val="24"/>
          <w:lang w:val="uk-UA" w:eastAsia="uk-UA"/>
        </w:rPr>
        <w:t>язання</w:t>
      </w:r>
      <w:proofErr w:type="spellEnd"/>
      <w:r w:rsidRPr="005D148B">
        <w:rPr>
          <w:rFonts w:eastAsia="+mn-ea"/>
          <w:color w:val="000000"/>
          <w:kern w:val="24"/>
          <w:sz w:val="24"/>
          <w:lang w:val="uk-UA" w:eastAsia="uk-UA"/>
        </w:rPr>
        <w:t>; 5 – за</w:t>
      </w:r>
      <w:r w:rsidR="00024104">
        <w:rPr>
          <w:rFonts w:eastAsia="+mn-ea"/>
          <w:color w:val="000000"/>
          <w:kern w:val="24"/>
          <w:sz w:val="24"/>
          <w:lang w:val="uk-UA" w:eastAsia="uk-UA"/>
        </w:rPr>
        <w:t xml:space="preserve"> </w:t>
      </w:r>
      <w:r w:rsidRPr="005D148B">
        <w:rPr>
          <w:rFonts w:eastAsia="+mn-ea"/>
          <w:color w:val="000000"/>
          <w:kern w:val="24"/>
          <w:sz w:val="24"/>
          <w:lang w:val="uk-UA" w:eastAsia="uk-UA"/>
        </w:rPr>
        <w:t xml:space="preserve">правильно вказані формули чи методика розрахунку, однак не має числового </w:t>
      </w:r>
      <w:proofErr w:type="spellStart"/>
      <w:r w:rsidRPr="005D148B">
        <w:rPr>
          <w:rFonts w:eastAsia="+mn-ea"/>
          <w:color w:val="000000"/>
          <w:kern w:val="24"/>
          <w:sz w:val="24"/>
          <w:lang w:val="uk-UA" w:eastAsia="uk-UA"/>
        </w:rPr>
        <w:t>розв</w:t>
      </w:r>
      <w:proofErr w:type="spellEnd"/>
      <w:r w:rsidRPr="005D148B">
        <w:rPr>
          <w:rFonts w:eastAsia="+mn-ea"/>
          <w:color w:val="000000"/>
          <w:kern w:val="24"/>
          <w:sz w:val="24"/>
          <w:lang w:eastAsia="uk-UA"/>
        </w:rPr>
        <w:t>’</w:t>
      </w:r>
      <w:proofErr w:type="spellStart"/>
      <w:r w:rsidRPr="005D148B">
        <w:rPr>
          <w:rFonts w:eastAsia="+mn-ea"/>
          <w:color w:val="000000"/>
          <w:kern w:val="24"/>
          <w:sz w:val="24"/>
          <w:lang w:val="uk-UA" w:eastAsia="uk-UA"/>
        </w:rPr>
        <w:t>язку</w:t>
      </w:r>
      <w:proofErr w:type="spellEnd"/>
      <w:r w:rsidRPr="005D148B">
        <w:rPr>
          <w:rFonts w:eastAsia="+mn-ea"/>
          <w:color w:val="000000"/>
          <w:kern w:val="24"/>
          <w:sz w:val="24"/>
          <w:lang w:val="uk-UA" w:eastAsia="uk-UA"/>
        </w:rPr>
        <w:t>; 3 – за</w:t>
      </w:r>
      <w:r w:rsidR="00024104">
        <w:rPr>
          <w:rFonts w:eastAsia="+mn-ea"/>
          <w:color w:val="000000"/>
          <w:kern w:val="24"/>
          <w:sz w:val="24"/>
          <w:lang w:val="uk-UA" w:eastAsia="uk-UA"/>
        </w:rPr>
        <w:t xml:space="preserve"> </w:t>
      </w:r>
      <w:r w:rsidRPr="005D148B">
        <w:rPr>
          <w:rFonts w:eastAsia="+mn-ea"/>
          <w:color w:val="000000"/>
          <w:kern w:val="24"/>
          <w:sz w:val="24"/>
          <w:lang w:val="uk-UA" w:eastAsia="uk-UA"/>
        </w:rPr>
        <w:t>правильний хід обчислення чи вирішення завдання, однак не виконаний в повному обсязі. В іншому випадку практична ситуація оцінюється в 0 балів. У випадку отримання менше 50 балів за результатами поточного та підсумкового контролю, здобувач вищої освіти обов’язково здійснює перескладання для ліквідації академічної заборгованості. Якщо</w:t>
      </w:r>
      <w:r w:rsidRPr="005D148B">
        <w:rPr>
          <w:rFonts w:eastAsia="+mn-ea"/>
          <w:color w:val="000000"/>
          <w:kern w:val="24"/>
          <w:sz w:val="24"/>
          <w:lang w:eastAsia="uk-UA"/>
        </w:rPr>
        <w:t xml:space="preserve">  </w:t>
      </w:r>
      <w:r w:rsidRPr="005D148B">
        <w:rPr>
          <w:rFonts w:eastAsia="+mn-ea"/>
          <w:color w:val="000000"/>
          <w:kern w:val="24"/>
          <w:sz w:val="24"/>
          <w:lang w:val="uk-UA" w:eastAsia="uk-UA"/>
        </w:rPr>
        <w:t>здобувач вищої освіти набрав менше 35 балів, він не допускається до складання екзамену.</w:t>
      </w:r>
      <w:r w:rsidRPr="005D148B">
        <w:rPr>
          <w:rFonts w:eastAsia="Calibri"/>
          <w:sz w:val="24"/>
          <w:lang w:val="uk-UA" w:eastAsia="en-US"/>
        </w:rPr>
        <w:t xml:space="preserve"> </w:t>
      </w:r>
    </w:p>
    <w:p w14:paraId="110A648C" w14:textId="77777777" w:rsidR="005D148B" w:rsidRPr="005D148B" w:rsidRDefault="005D148B" w:rsidP="00024104">
      <w:pPr>
        <w:ind w:firstLine="709"/>
        <w:jc w:val="both"/>
        <w:rPr>
          <w:rFonts w:eastAsia="Calibri"/>
          <w:sz w:val="24"/>
          <w:shd w:val="clear" w:color="auto" w:fill="FFFFFF"/>
          <w:lang w:val="uk-UA" w:eastAsia="en-US"/>
        </w:rPr>
      </w:pPr>
      <w:r w:rsidRPr="005D148B">
        <w:rPr>
          <w:rFonts w:eastAsia="Calibri"/>
          <w:sz w:val="24"/>
          <w:shd w:val="clear" w:color="auto" w:fill="FFFFFF"/>
          <w:lang w:val="uk-UA" w:eastAsia="en-US"/>
        </w:rPr>
        <w:t>Екзамен може бути проведений у письмовій формі.</w:t>
      </w:r>
    </w:p>
    <w:bookmarkEnd w:id="9"/>
    <w:p w14:paraId="3EFEBB7D" w14:textId="77777777" w:rsidR="00D10AAC" w:rsidRDefault="00D10AAC" w:rsidP="00B01BF3">
      <w:pPr>
        <w:ind w:firstLine="709"/>
        <w:jc w:val="center"/>
        <w:rPr>
          <w:rFonts w:eastAsia="Calibri"/>
          <w:b/>
          <w:bCs/>
          <w:sz w:val="24"/>
          <w:shd w:val="clear" w:color="auto" w:fill="FFFFFF"/>
          <w:lang w:val="uk-UA" w:eastAsia="en-US"/>
        </w:rPr>
      </w:pPr>
    </w:p>
    <w:p w14:paraId="1C53B2EA" w14:textId="3BFEF4B6" w:rsidR="00B01BF3" w:rsidRPr="00B01BF3" w:rsidRDefault="00B01BF3" w:rsidP="00B01BF3">
      <w:pPr>
        <w:ind w:firstLine="709"/>
        <w:jc w:val="center"/>
        <w:rPr>
          <w:rFonts w:eastAsia="Calibri"/>
          <w:b/>
          <w:bCs/>
          <w:sz w:val="24"/>
          <w:shd w:val="clear" w:color="auto" w:fill="FFFFFF"/>
          <w:lang w:val="uk-UA" w:eastAsia="en-US"/>
        </w:rPr>
      </w:pPr>
      <w:r w:rsidRPr="00B01BF3">
        <w:rPr>
          <w:rFonts w:eastAsia="Calibri"/>
          <w:b/>
          <w:bCs/>
          <w:sz w:val="24"/>
          <w:shd w:val="clear" w:color="auto" w:fill="FFFFFF"/>
          <w:lang w:val="uk-UA" w:eastAsia="en-US"/>
        </w:rPr>
        <w:t>Перелік питань для самоконтролю та підсумкового контролю навчальних досягнень студентів</w:t>
      </w:r>
    </w:p>
    <w:p w14:paraId="520389FB" w14:textId="77777777" w:rsidR="00B01BF3" w:rsidRPr="00B01BF3" w:rsidRDefault="00B01BF3" w:rsidP="00B01BF3">
      <w:pPr>
        <w:ind w:firstLine="709"/>
        <w:jc w:val="both"/>
        <w:rPr>
          <w:rFonts w:eastAsia="Calibri"/>
          <w:sz w:val="24"/>
          <w:shd w:val="clear" w:color="auto" w:fill="FFFFFF"/>
          <w:lang w:val="uk-UA" w:eastAsia="en-US"/>
        </w:rPr>
      </w:pPr>
    </w:p>
    <w:p w14:paraId="6F3A4CEB" w14:textId="77777777" w:rsidR="00B01BF3" w:rsidRPr="00B01BF3" w:rsidRDefault="00B01BF3" w:rsidP="00B01BF3">
      <w:pPr>
        <w:numPr>
          <w:ilvl w:val="0"/>
          <w:numId w:val="41"/>
        </w:numPr>
        <w:tabs>
          <w:tab w:val="left" w:pos="426"/>
          <w:tab w:val="left" w:pos="1134"/>
        </w:tabs>
        <w:ind w:left="0" w:firstLine="709"/>
        <w:jc w:val="both"/>
        <w:rPr>
          <w:sz w:val="24"/>
          <w:lang w:val="uk-UA"/>
        </w:rPr>
      </w:pPr>
      <w:bookmarkStart w:id="10" w:name="bookmark2"/>
      <w:r w:rsidRPr="00B01BF3">
        <w:rPr>
          <w:sz w:val="24"/>
          <w:lang w:val="uk-UA"/>
        </w:rPr>
        <w:t>Економічна сутність соціального страхування.</w:t>
      </w:r>
    </w:p>
    <w:p w14:paraId="2AA5B7ED" w14:textId="77777777" w:rsidR="00B01BF3" w:rsidRPr="00B01BF3" w:rsidRDefault="00B01BF3" w:rsidP="00B01BF3">
      <w:pPr>
        <w:numPr>
          <w:ilvl w:val="0"/>
          <w:numId w:val="41"/>
        </w:numPr>
        <w:tabs>
          <w:tab w:val="left" w:pos="426"/>
          <w:tab w:val="left" w:pos="1134"/>
        </w:tabs>
        <w:ind w:left="0" w:firstLine="709"/>
        <w:jc w:val="both"/>
        <w:rPr>
          <w:sz w:val="24"/>
          <w:lang w:val="uk-UA"/>
        </w:rPr>
      </w:pPr>
      <w:r w:rsidRPr="00B01BF3">
        <w:rPr>
          <w:sz w:val="24"/>
          <w:lang w:val="uk-UA"/>
        </w:rPr>
        <w:t>Етапи розвитку соціального страхування в сучасних умовах в Україні.</w:t>
      </w:r>
    </w:p>
    <w:p w14:paraId="328DCFF2" w14:textId="77777777" w:rsidR="00B01BF3" w:rsidRPr="00B01BF3" w:rsidRDefault="00B01BF3" w:rsidP="00B01BF3">
      <w:pPr>
        <w:numPr>
          <w:ilvl w:val="0"/>
          <w:numId w:val="41"/>
        </w:numPr>
        <w:tabs>
          <w:tab w:val="left" w:pos="426"/>
          <w:tab w:val="left" w:pos="1134"/>
        </w:tabs>
        <w:ind w:left="0" w:firstLine="709"/>
        <w:jc w:val="both"/>
        <w:rPr>
          <w:sz w:val="24"/>
          <w:lang w:val="uk-UA"/>
        </w:rPr>
      </w:pPr>
      <w:r w:rsidRPr="00B01BF3">
        <w:rPr>
          <w:sz w:val="24"/>
          <w:lang w:val="uk-UA"/>
        </w:rPr>
        <w:t>Суб’єкти та об’єкти соціального страхування.</w:t>
      </w:r>
    </w:p>
    <w:p w14:paraId="056F5062" w14:textId="77777777" w:rsidR="00B01BF3" w:rsidRPr="00B01BF3" w:rsidRDefault="00B01BF3" w:rsidP="00B01BF3">
      <w:pPr>
        <w:numPr>
          <w:ilvl w:val="0"/>
          <w:numId w:val="41"/>
        </w:numPr>
        <w:tabs>
          <w:tab w:val="left" w:pos="426"/>
          <w:tab w:val="left" w:pos="1134"/>
        </w:tabs>
        <w:ind w:left="0" w:firstLine="709"/>
        <w:jc w:val="both"/>
        <w:rPr>
          <w:sz w:val="24"/>
          <w:lang w:val="uk-UA"/>
        </w:rPr>
      </w:pPr>
      <w:r w:rsidRPr="00B01BF3">
        <w:rPr>
          <w:rFonts w:hint="eastAsia"/>
          <w:sz w:val="24"/>
          <w:lang w:val="uk-UA"/>
        </w:rPr>
        <w:t>Основи</w:t>
      </w:r>
      <w:r w:rsidRPr="00B01BF3">
        <w:rPr>
          <w:sz w:val="24"/>
          <w:lang w:val="uk-UA"/>
        </w:rPr>
        <w:t xml:space="preserve"> </w:t>
      </w:r>
      <w:r w:rsidRPr="00B01BF3">
        <w:rPr>
          <w:rFonts w:hint="eastAsia"/>
          <w:sz w:val="24"/>
          <w:lang w:val="uk-UA"/>
        </w:rPr>
        <w:t>державного</w:t>
      </w:r>
      <w:r w:rsidRPr="00B01BF3">
        <w:rPr>
          <w:sz w:val="24"/>
          <w:lang w:val="uk-UA"/>
        </w:rPr>
        <w:t xml:space="preserve"> </w:t>
      </w:r>
      <w:r w:rsidRPr="00B01BF3">
        <w:rPr>
          <w:rFonts w:hint="eastAsia"/>
          <w:sz w:val="24"/>
          <w:lang w:val="uk-UA"/>
        </w:rPr>
        <w:t>регулювання</w:t>
      </w:r>
      <w:r w:rsidRPr="00B01BF3">
        <w:rPr>
          <w:sz w:val="24"/>
          <w:lang w:val="uk-UA"/>
        </w:rPr>
        <w:t xml:space="preserve"> </w:t>
      </w:r>
      <w:r w:rsidRPr="00B01BF3">
        <w:rPr>
          <w:rFonts w:hint="eastAsia"/>
          <w:sz w:val="24"/>
          <w:lang w:val="uk-UA"/>
        </w:rPr>
        <w:t>соціального</w:t>
      </w:r>
      <w:r w:rsidRPr="00B01BF3">
        <w:rPr>
          <w:sz w:val="24"/>
          <w:lang w:val="uk-UA"/>
        </w:rPr>
        <w:t xml:space="preserve"> </w:t>
      </w:r>
      <w:r w:rsidRPr="00B01BF3">
        <w:rPr>
          <w:rFonts w:hint="eastAsia"/>
          <w:sz w:val="24"/>
          <w:lang w:val="uk-UA"/>
        </w:rPr>
        <w:t>страхування</w:t>
      </w:r>
      <w:r w:rsidRPr="00B01BF3">
        <w:rPr>
          <w:sz w:val="24"/>
          <w:lang w:val="uk-UA"/>
        </w:rPr>
        <w:t>.</w:t>
      </w:r>
    </w:p>
    <w:p w14:paraId="1A6B6E6F" w14:textId="77777777" w:rsidR="00B01BF3" w:rsidRPr="00B01BF3" w:rsidRDefault="00B01BF3" w:rsidP="00B01BF3">
      <w:pPr>
        <w:numPr>
          <w:ilvl w:val="0"/>
          <w:numId w:val="41"/>
        </w:numPr>
        <w:tabs>
          <w:tab w:val="left" w:pos="426"/>
          <w:tab w:val="left" w:pos="1134"/>
        </w:tabs>
        <w:ind w:left="0" w:firstLine="709"/>
        <w:jc w:val="both"/>
        <w:rPr>
          <w:sz w:val="24"/>
          <w:lang w:val="uk-UA"/>
        </w:rPr>
      </w:pPr>
      <w:r w:rsidRPr="00B01BF3">
        <w:rPr>
          <w:sz w:val="24"/>
          <w:lang w:val="uk-UA"/>
        </w:rPr>
        <w:t>Державні соціальні стандарти та соціальні гарантії.</w:t>
      </w:r>
    </w:p>
    <w:p w14:paraId="26785FF5"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Соціальні послуги та їх матеріальне забезпечення.</w:t>
      </w:r>
    </w:p>
    <w:p w14:paraId="7306065A"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Державний контроль та моніторинг у сфері соціального страхування.</w:t>
      </w:r>
    </w:p>
    <w:p w14:paraId="492EAE6B"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Охарактеризуйте сутність та ставки ЄСВ на загальнообов’язкове державне соціальне страхування.</w:t>
      </w:r>
    </w:p>
    <w:p w14:paraId="1EE6254D"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Нарахування і сплата єдиного внеску на загальнообов’язкове державне соціальне страхування.</w:t>
      </w:r>
    </w:p>
    <w:p w14:paraId="7E31BA0F" w14:textId="77777777" w:rsidR="00B01BF3" w:rsidRPr="00B01BF3" w:rsidRDefault="00B01BF3" w:rsidP="00B01BF3">
      <w:pPr>
        <w:numPr>
          <w:ilvl w:val="0"/>
          <w:numId w:val="41"/>
        </w:numPr>
        <w:tabs>
          <w:tab w:val="left" w:pos="426"/>
          <w:tab w:val="left" w:pos="1134"/>
        </w:tabs>
        <w:ind w:left="0" w:firstLine="709"/>
        <w:jc w:val="both"/>
        <w:rPr>
          <w:sz w:val="24"/>
          <w:lang w:val="uk-UA"/>
        </w:rPr>
      </w:pPr>
      <w:r w:rsidRPr="00B01BF3">
        <w:rPr>
          <w:sz w:val="24"/>
          <w:lang w:val="uk-UA"/>
        </w:rPr>
        <w:t>Права і обов’язки страховиків у системі загальнообов’язкового соціального страхування.</w:t>
      </w:r>
    </w:p>
    <w:p w14:paraId="54BBCF67"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Основи функціонування Фонду соціального страхування України.</w:t>
      </w:r>
    </w:p>
    <w:p w14:paraId="4410894B"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Правління та виконавча дирекція Фонду соціального страхування України.</w:t>
      </w:r>
    </w:p>
    <w:p w14:paraId="496FEB25"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Джерела формування та напрямки використання коштів Фонду соціального страхування України.</w:t>
      </w:r>
    </w:p>
    <w:p w14:paraId="659CCFAB"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Порядок складання довідки про середню заробітну плату.</w:t>
      </w:r>
    </w:p>
    <w:p w14:paraId="4BD7BC2C" w14:textId="77777777" w:rsidR="00B01BF3" w:rsidRPr="00B01BF3" w:rsidRDefault="00B01BF3" w:rsidP="00B01BF3">
      <w:pPr>
        <w:widowControl w:val="0"/>
        <w:numPr>
          <w:ilvl w:val="0"/>
          <w:numId w:val="41"/>
        </w:numPr>
        <w:tabs>
          <w:tab w:val="left" w:pos="426"/>
          <w:tab w:val="left" w:pos="567"/>
          <w:tab w:val="left" w:pos="1134"/>
        </w:tabs>
        <w:ind w:left="0" w:firstLine="709"/>
        <w:jc w:val="both"/>
        <w:rPr>
          <w:sz w:val="24"/>
          <w:lang w:val="uk-UA"/>
        </w:rPr>
      </w:pPr>
      <w:r w:rsidRPr="00B01BF3">
        <w:rPr>
          <w:sz w:val="24"/>
          <w:lang w:val="uk-UA"/>
        </w:rPr>
        <w:t>Порядок обчислення середньої заробітної (доходу) для розрахунку виплат за загальнообов’язковим державним соціальним страхуванням.</w:t>
      </w:r>
    </w:p>
    <w:p w14:paraId="2E5AB0CA"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rFonts w:hint="eastAsia"/>
          <w:sz w:val="24"/>
          <w:lang w:val="uk-UA"/>
        </w:rPr>
        <w:t>Права</w:t>
      </w:r>
      <w:r w:rsidRPr="00B01BF3">
        <w:rPr>
          <w:sz w:val="24"/>
          <w:lang w:val="uk-UA"/>
        </w:rPr>
        <w:t xml:space="preserve">, </w:t>
      </w:r>
      <w:r w:rsidRPr="00B01BF3">
        <w:rPr>
          <w:rFonts w:hint="eastAsia"/>
          <w:sz w:val="24"/>
          <w:lang w:val="uk-UA"/>
        </w:rPr>
        <w:t>обов’язки</w:t>
      </w:r>
      <w:r w:rsidRPr="00B01BF3">
        <w:rPr>
          <w:sz w:val="24"/>
          <w:lang w:val="uk-UA"/>
        </w:rPr>
        <w:t xml:space="preserve"> </w:t>
      </w:r>
      <w:r w:rsidRPr="00B01BF3">
        <w:rPr>
          <w:rFonts w:hint="eastAsia"/>
          <w:sz w:val="24"/>
          <w:lang w:val="uk-UA"/>
        </w:rPr>
        <w:t>та</w:t>
      </w:r>
      <w:r w:rsidRPr="00B01BF3">
        <w:rPr>
          <w:sz w:val="24"/>
          <w:lang w:val="uk-UA"/>
        </w:rPr>
        <w:t xml:space="preserve"> </w:t>
      </w:r>
      <w:r w:rsidRPr="00B01BF3">
        <w:rPr>
          <w:rFonts w:hint="eastAsia"/>
          <w:sz w:val="24"/>
          <w:lang w:val="uk-UA"/>
        </w:rPr>
        <w:t>відповідальність</w:t>
      </w:r>
      <w:r w:rsidRPr="00B01BF3">
        <w:rPr>
          <w:sz w:val="24"/>
          <w:lang w:val="uk-UA"/>
        </w:rPr>
        <w:t xml:space="preserve"> Ф</w:t>
      </w:r>
      <w:r w:rsidRPr="00B01BF3">
        <w:rPr>
          <w:rFonts w:hint="eastAsia"/>
          <w:sz w:val="24"/>
          <w:lang w:val="uk-UA"/>
        </w:rPr>
        <w:t>онду</w:t>
      </w:r>
      <w:r w:rsidRPr="00B01BF3">
        <w:rPr>
          <w:sz w:val="24"/>
          <w:lang w:val="uk-UA"/>
        </w:rPr>
        <w:t xml:space="preserve"> </w:t>
      </w:r>
      <w:r w:rsidRPr="00B01BF3">
        <w:rPr>
          <w:rFonts w:hint="eastAsia"/>
          <w:sz w:val="24"/>
          <w:lang w:val="uk-UA"/>
        </w:rPr>
        <w:t>соціального</w:t>
      </w:r>
      <w:r w:rsidRPr="00B01BF3">
        <w:rPr>
          <w:sz w:val="24"/>
          <w:lang w:val="uk-UA"/>
        </w:rPr>
        <w:t xml:space="preserve"> </w:t>
      </w:r>
      <w:r w:rsidRPr="00B01BF3">
        <w:rPr>
          <w:rFonts w:hint="eastAsia"/>
          <w:sz w:val="24"/>
          <w:lang w:val="uk-UA"/>
        </w:rPr>
        <w:t>страхування</w:t>
      </w:r>
      <w:r w:rsidRPr="00B01BF3">
        <w:rPr>
          <w:sz w:val="24"/>
          <w:lang w:val="uk-UA"/>
        </w:rPr>
        <w:t xml:space="preserve"> </w:t>
      </w:r>
      <w:r w:rsidRPr="00B01BF3">
        <w:rPr>
          <w:rFonts w:hint="eastAsia"/>
          <w:sz w:val="24"/>
          <w:lang w:val="uk-UA"/>
        </w:rPr>
        <w:t>України</w:t>
      </w:r>
      <w:r w:rsidRPr="00B01BF3">
        <w:rPr>
          <w:sz w:val="24"/>
          <w:lang w:val="uk-UA"/>
        </w:rPr>
        <w:t>.</w:t>
      </w:r>
    </w:p>
    <w:p w14:paraId="683CEFD3"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Порядок фінансування Фондом соціального страхування України страхувальників.</w:t>
      </w:r>
    </w:p>
    <w:p w14:paraId="04C96592" w14:textId="77777777" w:rsidR="00B01BF3" w:rsidRPr="00B01BF3" w:rsidRDefault="00B01BF3" w:rsidP="00B01BF3">
      <w:pPr>
        <w:widowControl w:val="0"/>
        <w:numPr>
          <w:ilvl w:val="0"/>
          <w:numId w:val="41"/>
        </w:numPr>
        <w:tabs>
          <w:tab w:val="left" w:pos="426"/>
          <w:tab w:val="left" w:pos="567"/>
          <w:tab w:val="left" w:pos="1134"/>
        </w:tabs>
        <w:ind w:left="0" w:firstLine="709"/>
        <w:jc w:val="both"/>
        <w:rPr>
          <w:sz w:val="24"/>
          <w:lang w:val="uk-UA"/>
        </w:rPr>
      </w:pPr>
      <w:r w:rsidRPr="00B01BF3">
        <w:rPr>
          <w:sz w:val="24"/>
          <w:lang w:val="uk-UA"/>
        </w:rPr>
        <w:lastRenderedPageBreak/>
        <w:t>Добровільна участь громадян у державному соціальному страхуванні.</w:t>
      </w:r>
    </w:p>
    <w:p w14:paraId="3D4A4571"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Теоретико-організаційні засади загальнообов’язкового державного соціального страхування у зв’язку з тимчасовою втратою працездатності.</w:t>
      </w:r>
    </w:p>
    <w:p w14:paraId="6556CAC1"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Матеріальне забезпечення та соціальні послуги за соціальним страхуванням з тимчасової втрати працездатності.</w:t>
      </w:r>
    </w:p>
    <w:p w14:paraId="4DAD2BA0" w14:textId="77777777" w:rsidR="00B01BF3" w:rsidRPr="00B01BF3" w:rsidRDefault="00B01BF3" w:rsidP="00B01BF3">
      <w:pPr>
        <w:numPr>
          <w:ilvl w:val="0"/>
          <w:numId w:val="41"/>
        </w:numPr>
        <w:tabs>
          <w:tab w:val="left" w:pos="426"/>
          <w:tab w:val="left" w:pos="567"/>
          <w:tab w:val="left" w:pos="1134"/>
        </w:tabs>
        <w:ind w:left="0" w:firstLine="709"/>
        <w:jc w:val="both"/>
        <w:rPr>
          <w:sz w:val="24"/>
          <w:lang w:val="uk-UA"/>
        </w:rPr>
      </w:pPr>
      <w:r w:rsidRPr="00B01BF3">
        <w:rPr>
          <w:sz w:val="24"/>
          <w:lang w:val="uk-UA"/>
        </w:rPr>
        <w:t xml:space="preserve">Матеріальне забезпечення та соціальні послуги за соціальним страхуванням з тимчасової втрати працездатності: </w:t>
      </w:r>
      <w:r w:rsidRPr="00B01BF3">
        <w:rPr>
          <w:rFonts w:hint="eastAsia"/>
          <w:sz w:val="24"/>
          <w:lang w:val="uk-UA"/>
        </w:rPr>
        <w:t>допомога</w:t>
      </w:r>
      <w:r w:rsidRPr="00B01BF3">
        <w:rPr>
          <w:sz w:val="24"/>
          <w:lang w:val="uk-UA"/>
        </w:rPr>
        <w:t xml:space="preserve"> </w:t>
      </w:r>
      <w:r w:rsidRPr="00B01BF3">
        <w:rPr>
          <w:rFonts w:hint="eastAsia"/>
          <w:sz w:val="24"/>
          <w:lang w:val="uk-UA"/>
        </w:rPr>
        <w:t>у</w:t>
      </w:r>
      <w:r w:rsidRPr="00B01BF3">
        <w:rPr>
          <w:sz w:val="24"/>
          <w:lang w:val="uk-UA"/>
        </w:rPr>
        <w:t xml:space="preserve"> </w:t>
      </w:r>
      <w:r w:rsidRPr="00B01BF3">
        <w:rPr>
          <w:rFonts w:hint="eastAsia"/>
          <w:sz w:val="24"/>
          <w:lang w:val="uk-UA"/>
        </w:rPr>
        <w:t>зв’язку</w:t>
      </w:r>
      <w:r w:rsidRPr="00B01BF3">
        <w:rPr>
          <w:sz w:val="24"/>
          <w:lang w:val="uk-UA"/>
        </w:rPr>
        <w:t xml:space="preserve"> </w:t>
      </w:r>
      <w:r w:rsidRPr="00B01BF3">
        <w:rPr>
          <w:rFonts w:hint="eastAsia"/>
          <w:sz w:val="24"/>
          <w:lang w:val="uk-UA"/>
        </w:rPr>
        <w:t>з</w:t>
      </w:r>
      <w:r w:rsidRPr="00B01BF3">
        <w:rPr>
          <w:sz w:val="24"/>
          <w:lang w:val="uk-UA"/>
        </w:rPr>
        <w:t xml:space="preserve"> </w:t>
      </w:r>
      <w:r w:rsidRPr="00B01BF3">
        <w:rPr>
          <w:rFonts w:hint="eastAsia"/>
          <w:sz w:val="24"/>
          <w:lang w:val="uk-UA"/>
        </w:rPr>
        <w:t>тимчасовою</w:t>
      </w:r>
      <w:r w:rsidRPr="00B01BF3">
        <w:rPr>
          <w:sz w:val="24"/>
          <w:lang w:val="uk-UA"/>
        </w:rPr>
        <w:t xml:space="preserve"> </w:t>
      </w:r>
      <w:r w:rsidRPr="00B01BF3">
        <w:rPr>
          <w:rFonts w:hint="eastAsia"/>
          <w:sz w:val="24"/>
          <w:lang w:val="uk-UA"/>
        </w:rPr>
        <w:t>непрацездатністю</w:t>
      </w:r>
      <w:r w:rsidRPr="00B01BF3">
        <w:rPr>
          <w:sz w:val="24"/>
          <w:lang w:val="uk-UA"/>
        </w:rPr>
        <w:t>.</w:t>
      </w:r>
    </w:p>
    <w:p w14:paraId="076F66FB"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Матеріальне забезпечення та соціальні послуги за соціальним страхуванням з тимчасової втрати працездатності: допомога у зв’язку з вагітністю та пологами.</w:t>
      </w:r>
    </w:p>
    <w:p w14:paraId="57CE5418"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Матеріальне забезпечення та соціальні послуги за соціальним страхуванням з тимчасової втрати працездатності: допомога на поховання.</w:t>
      </w:r>
    </w:p>
    <w:p w14:paraId="217CFD4E"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Соціальні послуги за соціальним страхуванням з тимчасової втрати працездатності: планування та розподіл путівок.</w:t>
      </w:r>
    </w:p>
    <w:p w14:paraId="530E51FB"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Забезпечення санітарно-курортного лікування застрахованих осіб.</w:t>
      </w:r>
    </w:p>
    <w:p w14:paraId="676BF04F"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Теоретичні основи загальнообов’язкового державного соціального страхування від нещасних випадків на виробництві та професійного захворювання.</w:t>
      </w:r>
    </w:p>
    <w:p w14:paraId="32EEF6A5"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Матеріальне забезпечення та соціальні послуги у разі настання нещасного випадку на виробництві та професійного захворювання.</w:t>
      </w:r>
    </w:p>
    <w:p w14:paraId="1478D9A8"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Щомісячні страхові виплати та інші витрати на відшкодування шкоди в наслідок нещасних випадків на виробництві та професійного захворювання.</w:t>
      </w:r>
    </w:p>
    <w:p w14:paraId="7B42C0F8"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Контроль у сфері соціального страхуванням від нещасних випадків на виробництві та професійного захворювання.</w:t>
      </w:r>
    </w:p>
    <w:p w14:paraId="4AF1DA1C"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Медичне страхування у світових моделях організації охорони здоров'я</w:t>
      </w:r>
    </w:p>
    <w:p w14:paraId="3B49534B"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Становлення і розвиток медичного страхування в Україні</w:t>
      </w:r>
    </w:p>
    <w:p w14:paraId="070D2609"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 xml:space="preserve">Сутність, значення та форми медичного страхування. Об’єкти </w:t>
      </w:r>
      <w:r w:rsidRPr="00B01BF3">
        <w:rPr>
          <w:rFonts w:hint="eastAsia"/>
          <w:sz w:val="24"/>
          <w:lang w:val="uk-UA"/>
        </w:rPr>
        <w:t>і</w:t>
      </w:r>
      <w:r w:rsidRPr="00B01BF3">
        <w:rPr>
          <w:sz w:val="24"/>
          <w:lang w:val="uk-UA"/>
        </w:rPr>
        <w:t xml:space="preserve"> </w:t>
      </w:r>
      <w:r w:rsidRPr="00B01BF3">
        <w:rPr>
          <w:rFonts w:hint="eastAsia"/>
          <w:sz w:val="24"/>
          <w:lang w:val="uk-UA"/>
        </w:rPr>
        <w:t>суб</w:t>
      </w:r>
      <w:r w:rsidRPr="00B01BF3">
        <w:rPr>
          <w:sz w:val="24"/>
          <w:lang w:val="uk-UA"/>
        </w:rPr>
        <w:t>'</w:t>
      </w:r>
      <w:r w:rsidRPr="00B01BF3">
        <w:rPr>
          <w:rFonts w:hint="eastAsia"/>
          <w:sz w:val="24"/>
          <w:lang w:val="uk-UA"/>
        </w:rPr>
        <w:t>єкти</w:t>
      </w:r>
      <w:r w:rsidRPr="00B01BF3">
        <w:rPr>
          <w:sz w:val="24"/>
          <w:lang w:val="uk-UA"/>
        </w:rPr>
        <w:t xml:space="preserve"> </w:t>
      </w:r>
      <w:r w:rsidRPr="00B01BF3">
        <w:rPr>
          <w:rFonts w:hint="eastAsia"/>
          <w:sz w:val="24"/>
          <w:lang w:val="uk-UA"/>
        </w:rPr>
        <w:t>медичного</w:t>
      </w:r>
      <w:r w:rsidRPr="00B01BF3">
        <w:rPr>
          <w:sz w:val="24"/>
          <w:lang w:val="uk-UA"/>
        </w:rPr>
        <w:t xml:space="preserve"> </w:t>
      </w:r>
      <w:r w:rsidRPr="00B01BF3">
        <w:rPr>
          <w:rFonts w:hint="eastAsia"/>
          <w:sz w:val="24"/>
          <w:lang w:val="uk-UA"/>
        </w:rPr>
        <w:t>страхування</w:t>
      </w:r>
      <w:r w:rsidRPr="00B01BF3">
        <w:rPr>
          <w:sz w:val="24"/>
          <w:lang w:val="uk-UA"/>
        </w:rPr>
        <w:t>.</w:t>
      </w:r>
    </w:p>
    <w:p w14:paraId="1E78ED2E"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Форми фінансування сфери охорони здоров’я.</w:t>
      </w:r>
    </w:p>
    <w:p w14:paraId="202FC33F"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Сутність та значення системи «</w:t>
      </w:r>
      <w:proofErr w:type="spellStart"/>
      <w:r w:rsidRPr="00B01BF3">
        <w:rPr>
          <w:sz w:val="24"/>
          <w:lang w:val="uk-UA"/>
        </w:rPr>
        <w:t>асистанс</w:t>
      </w:r>
      <w:proofErr w:type="spellEnd"/>
      <w:r w:rsidRPr="00B01BF3">
        <w:rPr>
          <w:sz w:val="24"/>
          <w:lang w:val="uk-UA"/>
        </w:rPr>
        <w:t>».</w:t>
      </w:r>
    </w:p>
    <w:p w14:paraId="636210F1"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Принципи обов'язкового і добровільного медичного страхування. Страховий поліс</w:t>
      </w:r>
    </w:p>
    <w:p w14:paraId="4430CB36"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Теоретичні засади загальнообов’язкового державного соціального страхування на випадок безробіття.</w:t>
      </w:r>
    </w:p>
    <w:p w14:paraId="1EF0B268"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Фонд загальнообов’язкового державного соціального страхування на випадок безробіття: завдання, функції, права.</w:t>
      </w:r>
    </w:p>
    <w:p w14:paraId="12F906D1"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Джерела формування бюджету Фонду загальнообов’язкового державного соціального страхування на випадок безробіття.</w:t>
      </w:r>
    </w:p>
    <w:p w14:paraId="76873AE4"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bookmarkStart w:id="11" w:name="_Hlk82970991"/>
      <w:r w:rsidRPr="00B01BF3">
        <w:rPr>
          <w:sz w:val="24"/>
          <w:lang w:val="uk-UA"/>
        </w:rPr>
        <w:t>Матеріальне забезпечення та соціальні послуги за загальнообов’язковим державним соціальним страхуванням на випадок безробіття</w:t>
      </w:r>
    </w:p>
    <w:bookmarkEnd w:id="11"/>
    <w:p w14:paraId="3CEB3B28"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Особливості діяльності Державного центру зайнятості.</w:t>
      </w:r>
    </w:p>
    <w:p w14:paraId="274950F7"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Заходи із професійної орієнтації, підготовки та перепідготовки.</w:t>
      </w:r>
    </w:p>
    <w:p w14:paraId="42B3C8A1"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 xml:space="preserve">Заходи сприяння зайнятості </w:t>
      </w:r>
      <w:proofErr w:type="spellStart"/>
      <w:r w:rsidRPr="00B01BF3">
        <w:rPr>
          <w:sz w:val="24"/>
          <w:lang w:val="uk-UA"/>
        </w:rPr>
        <w:t>внутрішньопереміщених</w:t>
      </w:r>
      <w:proofErr w:type="spellEnd"/>
      <w:r w:rsidRPr="00B01BF3">
        <w:rPr>
          <w:sz w:val="24"/>
          <w:lang w:val="uk-UA"/>
        </w:rPr>
        <w:t xml:space="preserve"> осіб. Нагляд у сфері соціального страхування на випадок безробіття.</w:t>
      </w:r>
    </w:p>
    <w:p w14:paraId="0624AB79"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bookmarkStart w:id="12" w:name="_Hlk82968750"/>
      <w:r w:rsidRPr="00B01BF3">
        <w:rPr>
          <w:sz w:val="24"/>
          <w:lang w:val="uk-UA"/>
        </w:rPr>
        <w:t>Пенсійний фонд України як орган управління коштами солідарної системи пенсійного страхування.</w:t>
      </w:r>
    </w:p>
    <w:p w14:paraId="47D2F269"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Види пенсій у солідарній системі державного пенсійного страхування.</w:t>
      </w:r>
    </w:p>
    <w:p w14:paraId="02AA7B7E"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Види пенсій у накопичувальній системі державного пенсійного страхування.</w:t>
      </w:r>
    </w:p>
    <w:p w14:paraId="61503FFA"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Обґрунтуйте переваги та недоліки пенсійного забезпечення.</w:t>
      </w:r>
    </w:p>
    <w:p w14:paraId="5EB3444B"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Необхідність та значення недержавного соціального страхування. Система та суб’єкти недержавного пенсійного забезпечення.</w:t>
      </w:r>
    </w:p>
    <w:p w14:paraId="1E4FE65D"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Організаційно-функціональна структура недержавного пенсійного фонду. Адміністратор недержавного пенсійного фонду.</w:t>
      </w:r>
    </w:p>
    <w:p w14:paraId="7A452D96"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Управління активами недержавного пенсійного фонду. Зберігачі пенсійних внесків.</w:t>
      </w:r>
    </w:p>
    <w:p w14:paraId="4AF2CF59"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Пенсійні активи, їх склад та використання. Пенсійні схеми та пенсійні виплати в системі недержавного пенсійного забезпечення.</w:t>
      </w:r>
    </w:p>
    <w:bookmarkEnd w:id="12"/>
    <w:p w14:paraId="60096CE9"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lastRenderedPageBreak/>
        <w:t>Державний нагляд та контроль у сфері недержавного пенсійного забезпечення в Україні.</w:t>
      </w:r>
    </w:p>
    <w:p w14:paraId="64A40FD8"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Недержавні пенсійні фонди та їх види.</w:t>
      </w:r>
    </w:p>
    <w:p w14:paraId="0500AC36" w14:textId="77777777" w:rsidR="00B01BF3" w:rsidRPr="00B01BF3" w:rsidRDefault="00B01BF3" w:rsidP="00C361A8">
      <w:pPr>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Перспективи розвитку недержавних пенсійних фондів.</w:t>
      </w:r>
    </w:p>
    <w:p w14:paraId="05DB45D3"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Моделі організації соціального страхування.</w:t>
      </w:r>
    </w:p>
    <w:p w14:paraId="48125797"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Зарубіжний досвід пенсійного страхування.</w:t>
      </w:r>
    </w:p>
    <w:p w14:paraId="02B70E95"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Страхування від виробничого травматизму і професійних захворювань у зарубіжних країнах.</w:t>
      </w:r>
    </w:p>
    <w:p w14:paraId="43B70B9F"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Зайнятість, ринок праці та соціальне страхування на випадок безробітті в зарубіжних країнах.</w:t>
      </w:r>
    </w:p>
    <w:p w14:paraId="6045B405"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Особливості організації медичного страхування у зарубіжних країнах (Німеччина, Франція, США).</w:t>
      </w:r>
    </w:p>
    <w:p w14:paraId="6D180BD0"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Особливості соціального страхування в США.</w:t>
      </w:r>
    </w:p>
    <w:p w14:paraId="4E8A2F43" w14:textId="77777777" w:rsidR="00B01BF3" w:rsidRPr="00B01BF3" w:rsidRDefault="00B01BF3" w:rsidP="00C361A8">
      <w:pPr>
        <w:widowControl w:val="0"/>
        <w:numPr>
          <w:ilvl w:val="0"/>
          <w:numId w:val="41"/>
        </w:numPr>
        <w:tabs>
          <w:tab w:val="clear" w:pos="360"/>
          <w:tab w:val="left" w:pos="426"/>
          <w:tab w:val="left" w:pos="567"/>
          <w:tab w:val="left" w:pos="1134"/>
        </w:tabs>
        <w:ind w:left="0" w:firstLine="709"/>
        <w:jc w:val="both"/>
        <w:rPr>
          <w:sz w:val="24"/>
          <w:lang w:val="uk-UA"/>
        </w:rPr>
      </w:pPr>
      <w:r w:rsidRPr="00B01BF3">
        <w:rPr>
          <w:sz w:val="24"/>
          <w:lang w:val="uk-UA"/>
        </w:rPr>
        <w:t>Соціальне страхування в Швеції та Нідерландах</w:t>
      </w:r>
    </w:p>
    <w:p w14:paraId="2643EB31" w14:textId="77777777" w:rsidR="00B01BF3" w:rsidRPr="00B01BF3" w:rsidRDefault="00B01BF3" w:rsidP="00C361A8">
      <w:pPr>
        <w:widowControl w:val="0"/>
        <w:tabs>
          <w:tab w:val="left" w:pos="426"/>
          <w:tab w:val="left" w:pos="567"/>
        </w:tabs>
        <w:jc w:val="both"/>
        <w:rPr>
          <w:sz w:val="24"/>
          <w:lang w:val="uk-UA"/>
        </w:rPr>
      </w:pPr>
    </w:p>
    <w:p w14:paraId="2E8E3877" w14:textId="77777777" w:rsidR="00B01BF3" w:rsidRPr="00B01BF3" w:rsidRDefault="00B01BF3" w:rsidP="00C514CB">
      <w:pPr>
        <w:ind w:firstLine="709"/>
        <w:rPr>
          <w:rFonts w:eastAsia="Calibri"/>
          <w:b/>
          <w:bCs/>
          <w:sz w:val="24"/>
          <w:shd w:val="clear" w:color="auto" w:fill="FFFFFF"/>
          <w:lang w:val="uk-UA" w:eastAsia="en-US"/>
        </w:rPr>
      </w:pPr>
      <w:bookmarkStart w:id="13" w:name="_Hlk205757339"/>
      <w:r w:rsidRPr="00B01BF3">
        <w:rPr>
          <w:rFonts w:eastAsia="Calibri"/>
          <w:b/>
          <w:bCs/>
          <w:sz w:val="24"/>
          <w:shd w:val="clear" w:color="auto" w:fill="FFFFFF"/>
          <w:lang w:val="uk-UA" w:eastAsia="en-US"/>
        </w:rPr>
        <w:t>Зарахування результатів неформальної освіти</w:t>
      </w:r>
    </w:p>
    <w:p w14:paraId="21190B0B" w14:textId="77777777" w:rsidR="00B01BF3" w:rsidRPr="00B01BF3" w:rsidRDefault="00B01BF3" w:rsidP="00B01BF3">
      <w:pPr>
        <w:shd w:val="clear" w:color="auto" w:fill="FFFFFF"/>
        <w:ind w:firstLine="709"/>
        <w:jc w:val="both"/>
        <w:rPr>
          <w:rFonts w:eastAsia="Calibri"/>
          <w:sz w:val="24"/>
          <w:shd w:val="clear" w:color="auto" w:fill="FFFFFF"/>
          <w:lang w:val="uk-UA" w:eastAsia="en-US"/>
        </w:rPr>
      </w:pPr>
      <w:r w:rsidRPr="00B01BF3">
        <w:rPr>
          <w:rFonts w:eastAsia="Calibri"/>
          <w:sz w:val="24"/>
          <w:shd w:val="clear" w:color="auto" w:fill="FFFFFF"/>
          <w:lang w:val="uk-UA" w:eastAsia="en-US"/>
        </w:rPr>
        <w:t xml:space="preserve">Зарахування результатів неформальної освіти з проблем, що відповідають тематиці освітнього компонента відбувається згідно діючого в Університеті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B01BF3">
        <w:rPr>
          <w:rFonts w:eastAsia="Calibri"/>
          <w:sz w:val="24"/>
          <w:shd w:val="clear" w:color="auto" w:fill="FFFFFF"/>
          <w:lang w:val="uk-UA" w:eastAsia="en-US"/>
        </w:rPr>
        <w:t>інформальної</w:t>
      </w:r>
      <w:proofErr w:type="spellEnd"/>
      <w:r w:rsidRPr="00B01BF3">
        <w:rPr>
          <w:rFonts w:eastAsia="Calibri"/>
          <w:sz w:val="24"/>
          <w:shd w:val="clear" w:color="auto" w:fill="FFFFFF"/>
          <w:lang w:val="uk-UA" w:eastAsia="en-US"/>
        </w:rPr>
        <w:t xml:space="preserve"> освіти» https://www.chnu.edu.ua/media/4g5fzssb/poriadok-vyznannia-rezultativ-navchannia-zdobutykh-shliakhom-neformalnoi-ta-abo-informalnoi-osvity.pdf</w:t>
      </w:r>
    </w:p>
    <w:bookmarkEnd w:id="13"/>
    <w:p w14:paraId="494A119E" w14:textId="77777777" w:rsidR="00B01BF3" w:rsidRDefault="00B01BF3" w:rsidP="00657E9C">
      <w:pPr>
        <w:pStyle w:val="af"/>
        <w:spacing w:before="0" w:beforeAutospacing="0" w:after="0" w:afterAutospacing="0"/>
        <w:ind w:firstLine="709"/>
        <w:jc w:val="both"/>
        <w:rPr>
          <w:b/>
          <w:bCs/>
          <w:color w:val="000000"/>
          <w:kern w:val="24"/>
        </w:rPr>
      </w:pPr>
    </w:p>
    <w:p w14:paraId="3D9C21F8" w14:textId="247E107A" w:rsidR="00C554A4" w:rsidRPr="00FB6272" w:rsidRDefault="00C554A4" w:rsidP="00657E9C">
      <w:pPr>
        <w:pStyle w:val="af"/>
        <w:spacing w:before="0" w:beforeAutospacing="0" w:after="0" w:afterAutospacing="0"/>
        <w:ind w:firstLine="709"/>
        <w:jc w:val="both"/>
        <w:rPr>
          <w:b/>
          <w:bCs/>
          <w:szCs w:val="28"/>
        </w:rPr>
      </w:pPr>
      <w:r w:rsidRPr="00657E9C">
        <w:rPr>
          <w:b/>
          <w:bCs/>
          <w:color w:val="000000"/>
          <w:kern w:val="24"/>
        </w:rPr>
        <w:t>Рекомендована література</w:t>
      </w:r>
      <w:r w:rsidR="00657E9C">
        <w:rPr>
          <w:b/>
          <w:bCs/>
          <w:color w:val="000000"/>
          <w:kern w:val="24"/>
        </w:rPr>
        <w:t xml:space="preserve"> -</w:t>
      </w:r>
      <w:r w:rsidRPr="00FB6272">
        <w:rPr>
          <w:b/>
          <w:bCs/>
          <w:szCs w:val="28"/>
        </w:rPr>
        <w:t xml:space="preserve"> основна</w:t>
      </w:r>
      <w:bookmarkEnd w:id="10"/>
    </w:p>
    <w:p w14:paraId="301A8018" w14:textId="77777777" w:rsidR="007F4513" w:rsidRDefault="007F4513" w:rsidP="007F4513">
      <w:pPr>
        <w:shd w:val="clear" w:color="auto" w:fill="FFFFFF"/>
        <w:ind w:firstLine="709"/>
        <w:jc w:val="both"/>
        <w:rPr>
          <w:sz w:val="24"/>
          <w:lang w:val="uk-UA"/>
        </w:rPr>
      </w:pPr>
      <w:r w:rsidRPr="008A1BC1">
        <w:rPr>
          <w:sz w:val="24"/>
          <w:lang w:val="uk-UA"/>
        </w:rPr>
        <w:t xml:space="preserve">1. Безугла В., </w:t>
      </w:r>
      <w:proofErr w:type="spellStart"/>
      <w:r w:rsidRPr="008A1BC1">
        <w:rPr>
          <w:sz w:val="24"/>
          <w:lang w:val="uk-UA"/>
        </w:rPr>
        <w:t>Загірняк</w:t>
      </w:r>
      <w:proofErr w:type="spellEnd"/>
      <w:r w:rsidRPr="008A1BC1">
        <w:rPr>
          <w:sz w:val="24"/>
          <w:lang w:val="uk-UA"/>
        </w:rPr>
        <w:t xml:space="preserve"> Д., Шаповал Л. Соціальне страхування. Київ: Центр навчальної</w:t>
      </w:r>
      <w:r>
        <w:rPr>
          <w:sz w:val="24"/>
          <w:lang w:val="uk-UA"/>
        </w:rPr>
        <w:t xml:space="preserve"> </w:t>
      </w:r>
      <w:r w:rsidRPr="008A1BC1">
        <w:rPr>
          <w:sz w:val="24"/>
          <w:lang w:val="uk-UA"/>
        </w:rPr>
        <w:t>літератури, 2019. 208 с.</w:t>
      </w:r>
    </w:p>
    <w:p w14:paraId="03B0DAF6" w14:textId="6D83461A" w:rsidR="007F4513" w:rsidRPr="008A1BC1" w:rsidRDefault="007F4513" w:rsidP="007F4513">
      <w:pPr>
        <w:shd w:val="clear" w:color="auto" w:fill="FFFFFF"/>
        <w:ind w:firstLine="709"/>
        <w:jc w:val="both"/>
        <w:rPr>
          <w:sz w:val="24"/>
          <w:lang w:val="uk-UA"/>
        </w:rPr>
      </w:pPr>
      <w:r w:rsidRPr="008A1BC1">
        <w:rPr>
          <w:sz w:val="24"/>
          <w:lang w:val="uk-UA"/>
        </w:rPr>
        <w:t xml:space="preserve">2. Внукова Н., </w:t>
      </w:r>
      <w:proofErr w:type="spellStart"/>
      <w:r w:rsidRPr="008A1BC1">
        <w:rPr>
          <w:sz w:val="24"/>
          <w:lang w:val="uk-UA"/>
        </w:rPr>
        <w:t>Кузьмінчук</w:t>
      </w:r>
      <w:proofErr w:type="spellEnd"/>
      <w:r w:rsidRPr="008A1BC1">
        <w:rPr>
          <w:sz w:val="24"/>
          <w:lang w:val="uk-UA"/>
        </w:rPr>
        <w:t xml:space="preserve"> Н. Соціальне страхування. Кредитно-модульний курс. Київ:</w:t>
      </w:r>
      <w:r>
        <w:rPr>
          <w:sz w:val="24"/>
          <w:lang w:val="uk-UA"/>
        </w:rPr>
        <w:t xml:space="preserve"> </w:t>
      </w:r>
      <w:r w:rsidRPr="008A1BC1">
        <w:rPr>
          <w:sz w:val="24"/>
          <w:lang w:val="uk-UA"/>
        </w:rPr>
        <w:t>Центр навчальної літератури, 20</w:t>
      </w:r>
      <w:r w:rsidR="00885DA3" w:rsidRPr="009F69FC">
        <w:rPr>
          <w:sz w:val="24"/>
        </w:rPr>
        <w:t>2</w:t>
      </w:r>
      <w:r w:rsidR="00D7794C" w:rsidRPr="00D37D29">
        <w:rPr>
          <w:sz w:val="24"/>
        </w:rPr>
        <w:t>1</w:t>
      </w:r>
      <w:r w:rsidRPr="008A1BC1">
        <w:rPr>
          <w:sz w:val="24"/>
          <w:lang w:val="uk-UA"/>
        </w:rPr>
        <w:t>. 412 с.</w:t>
      </w:r>
    </w:p>
    <w:p w14:paraId="32CCB25C" w14:textId="7019E6C2" w:rsidR="007F4513" w:rsidRPr="008A1BC1" w:rsidRDefault="007F4513" w:rsidP="007F4513">
      <w:pPr>
        <w:shd w:val="clear" w:color="auto" w:fill="FFFFFF"/>
        <w:ind w:firstLine="709"/>
        <w:jc w:val="both"/>
        <w:rPr>
          <w:sz w:val="24"/>
          <w:lang w:val="uk-UA"/>
        </w:rPr>
      </w:pPr>
      <w:r w:rsidRPr="008A1BC1">
        <w:rPr>
          <w:sz w:val="24"/>
          <w:lang w:val="uk-UA"/>
        </w:rPr>
        <w:t xml:space="preserve">3. </w:t>
      </w:r>
      <w:proofErr w:type="spellStart"/>
      <w:r w:rsidRPr="008A1BC1">
        <w:rPr>
          <w:sz w:val="24"/>
          <w:lang w:val="uk-UA"/>
        </w:rPr>
        <w:t>Квасницька</w:t>
      </w:r>
      <w:proofErr w:type="spellEnd"/>
      <w:r w:rsidRPr="008A1BC1">
        <w:rPr>
          <w:sz w:val="24"/>
          <w:lang w:val="uk-UA"/>
        </w:rPr>
        <w:t xml:space="preserve"> Р.С., </w:t>
      </w:r>
      <w:proofErr w:type="spellStart"/>
      <w:r w:rsidRPr="008A1BC1">
        <w:rPr>
          <w:sz w:val="24"/>
          <w:lang w:val="uk-UA"/>
        </w:rPr>
        <w:t>Доценко</w:t>
      </w:r>
      <w:proofErr w:type="spellEnd"/>
      <w:r w:rsidRPr="008A1BC1">
        <w:rPr>
          <w:sz w:val="24"/>
          <w:lang w:val="uk-UA"/>
        </w:rPr>
        <w:t xml:space="preserve"> І.О. Соціальне страхування: </w:t>
      </w:r>
      <w:proofErr w:type="spellStart"/>
      <w:r w:rsidRPr="008A1BC1">
        <w:rPr>
          <w:sz w:val="24"/>
          <w:lang w:val="uk-UA"/>
        </w:rPr>
        <w:t>навч</w:t>
      </w:r>
      <w:proofErr w:type="spellEnd"/>
      <w:r w:rsidRPr="008A1BC1">
        <w:rPr>
          <w:sz w:val="24"/>
          <w:lang w:val="uk-UA"/>
        </w:rPr>
        <w:t xml:space="preserve">. </w:t>
      </w:r>
      <w:proofErr w:type="spellStart"/>
      <w:r w:rsidRPr="008A1BC1">
        <w:rPr>
          <w:sz w:val="24"/>
          <w:lang w:val="uk-UA"/>
        </w:rPr>
        <w:t>посіб</w:t>
      </w:r>
      <w:proofErr w:type="spellEnd"/>
      <w:r w:rsidRPr="008A1BC1">
        <w:rPr>
          <w:sz w:val="24"/>
          <w:lang w:val="uk-UA"/>
        </w:rPr>
        <w:t>. Кам’янець</w:t>
      </w:r>
      <w:r>
        <w:rPr>
          <w:sz w:val="24"/>
          <w:lang w:val="uk-UA"/>
        </w:rPr>
        <w:t>-</w:t>
      </w:r>
      <w:r w:rsidRPr="008A1BC1">
        <w:rPr>
          <w:sz w:val="24"/>
          <w:lang w:val="uk-UA"/>
        </w:rPr>
        <w:t>Подільський: Друкарня Рута, 2019. 355 с.</w:t>
      </w:r>
    </w:p>
    <w:p w14:paraId="37180086" w14:textId="1C1B828F" w:rsidR="007F4513" w:rsidRPr="008A1BC1" w:rsidRDefault="00D8781F" w:rsidP="007F4513">
      <w:pPr>
        <w:shd w:val="clear" w:color="auto" w:fill="FFFFFF"/>
        <w:ind w:firstLine="709"/>
        <w:jc w:val="both"/>
        <w:rPr>
          <w:sz w:val="24"/>
          <w:lang w:val="uk-UA"/>
        </w:rPr>
      </w:pPr>
      <w:r>
        <w:rPr>
          <w:sz w:val="24"/>
          <w:lang w:val="uk-UA"/>
        </w:rPr>
        <w:t>4</w:t>
      </w:r>
      <w:r w:rsidR="007F4513" w:rsidRPr="008A1BC1">
        <w:rPr>
          <w:sz w:val="24"/>
          <w:lang w:val="uk-UA"/>
        </w:rPr>
        <w:t xml:space="preserve">. </w:t>
      </w:r>
      <w:proofErr w:type="spellStart"/>
      <w:r w:rsidR="007F4513" w:rsidRPr="008A1BC1">
        <w:rPr>
          <w:sz w:val="24"/>
          <w:lang w:val="uk-UA"/>
        </w:rPr>
        <w:t>Кошевський</w:t>
      </w:r>
      <w:proofErr w:type="spellEnd"/>
      <w:r w:rsidR="007F4513" w:rsidRPr="008A1BC1">
        <w:rPr>
          <w:sz w:val="24"/>
          <w:lang w:val="uk-UA"/>
        </w:rPr>
        <w:t xml:space="preserve"> В.С., </w:t>
      </w:r>
      <w:proofErr w:type="spellStart"/>
      <w:r w:rsidR="007F4513" w:rsidRPr="008A1BC1">
        <w:rPr>
          <w:sz w:val="24"/>
          <w:lang w:val="uk-UA"/>
        </w:rPr>
        <w:t>Воробей</w:t>
      </w:r>
      <w:proofErr w:type="spellEnd"/>
      <w:r w:rsidR="007F4513" w:rsidRPr="008A1BC1">
        <w:rPr>
          <w:sz w:val="24"/>
          <w:lang w:val="uk-UA"/>
        </w:rPr>
        <w:t xml:space="preserve"> П.А., Савченко А.В., Семенюк О.О., Колб О.Г.</w:t>
      </w:r>
      <w:r w:rsidR="007F4513">
        <w:rPr>
          <w:sz w:val="24"/>
          <w:lang w:val="uk-UA"/>
        </w:rPr>
        <w:t xml:space="preserve"> </w:t>
      </w:r>
      <w:r w:rsidR="007F4513" w:rsidRPr="008A1BC1">
        <w:rPr>
          <w:sz w:val="24"/>
          <w:lang w:val="uk-UA"/>
        </w:rPr>
        <w:t xml:space="preserve">Кримінально-правова охорона соціального та пенсійного страхування: </w:t>
      </w:r>
      <w:proofErr w:type="spellStart"/>
      <w:r w:rsidR="007F4513" w:rsidRPr="008A1BC1">
        <w:rPr>
          <w:sz w:val="24"/>
          <w:lang w:val="uk-UA"/>
        </w:rPr>
        <w:t>моногр</w:t>
      </w:r>
      <w:proofErr w:type="spellEnd"/>
      <w:r w:rsidR="007F4513" w:rsidRPr="008A1BC1">
        <w:rPr>
          <w:sz w:val="24"/>
          <w:lang w:val="uk-UA"/>
        </w:rPr>
        <w:t>. Київ: Юрінком</w:t>
      </w:r>
      <w:r w:rsidR="007F4513">
        <w:rPr>
          <w:sz w:val="24"/>
          <w:lang w:val="uk-UA"/>
        </w:rPr>
        <w:t xml:space="preserve"> </w:t>
      </w:r>
      <w:r w:rsidR="007F4513" w:rsidRPr="008A1BC1">
        <w:rPr>
          <w:sz w:val="24"/>
          <w:lang w:val="uk-UA"/>
        </w:rPr>
        <w:t>Інтер, 2017. 154 с.</w:t>
      </w:r>
    </w:p>
    <w:p w14:paraId="2ED8DD49" w14:textId="6A408520" w:rsidR="007F4513" w:rsidRPr="008A1BC1" w:rsidRDefault="00D8781F" w:rsidP="007F4513">
      <w:pPr>
        <w:shd w:val="clear" w:color="auto" w:fill="FFFFFF"/>
        <w:ind w:firstLine="709"/>
        <w:jc w:val="both"/>
        <w:rPr>
          <w:sz w:val="24"/>
          <w:lang w:val="uk-UA"/>
        </w:rPr>
      </w:pPr>
      <w:r>
        <w:rPr>
          <w:sz w:val="24"/>
          <w:lang w:val="uk-UA"/>
        </w:rPr>
        <w:t>5</w:t>
      </w:r>
      <w:r w:rsidR="007F4513" w:rsidRPr="008A1BC1">
        <w:rPr>
          <w:sz w:val="24"/>
          <w:lang w:val="uk-UA"/>
        </w:rPr>
        <w:t xml:space="preserve">. Макаренко А.П. Соціальне страхування: сутність, значення та обліковий аспект: </w:t>
      </w:r>
      <w:proofErr w:type="spellStart"/>
      <w:r w:rsidR="007F4513" w:rsidRPr="008A1BC1">
        <w:rPr>
          <w:sz w:val="24"/>
          <w:lang w:val="uk-UA"/>
        </w:rPr>
        <w:t>навч</w:t>
      </w:r>
      <w:proofErr w:type="spellEnd"/>
      <w:r w:rsidR="007F4513" w:rsidRPr="008A1BC1">
        <w:rPr>
          <w:sz w:val="24"/>
          <w:lang w:val="uk-UA"/>
        </w:rPr>
        <w:t>.</w:t>
      </w:r>
      <w:r w:rsidR="007F4513">
        <w:rPr>
          <w:sz w:val="24"/>
          <w:lang w:val="uk-UA"/>
        </w:rPr>
        <w:t xml:space="preserve"> </w:t>
      </w:r>
      <w:proofErr w:type="spellStart"/>
      <w:r w:rsidR="007F4513" w:rsidRPr="008A1BC1">
        <w:rPr>
          <w:sz w:val="24"/>
          <w:lang w:val="uk-UA"/>
        </w:rPr>
        <w:t>посіб</w:t>
      </w:r>
      <w:proofErr w:type="spellEnd"/>
      <w:r w:rsidR="007F4513" w:rsidRPr="008A1BC1">
        <w:rPr>
          <w:sz w:val="24"/>
          <w:lang w:val="uk-UA"/>
        </w:rPr>
        <w:t xml:space="preserve">. для студентів </w:t>
      </w:r>
      <w:proofErr w:type="spellStart"/>
      <w:r w:rsidR="007F4513" w:rsidRPr="008A1BC1">
        <w:rPr>
          <w:sz w:val="24"/>
          <w:lang w:val="uk-UA"/>
        </w:rPr>
        <w:t>екон</w:t>
      </w:r>
      <w:proofErr w:type="spellEnd"/>
      <w:r w:rsidR="007F4513" w:rsidRPr="008A1BC1">
        <w:rPr>
          <w:sz w:val="24"/>
          <w:lang w:val="uk-UA"/>
        </w:rPr>
        <w:t>. спец. ВНЗ. Запоріжжя: ЗДІА, 20</w:t>
      </w:r>
      <w:r w:rsidR="00D2375A">
        <w:rPr>
          <w:sz w:val="24"/>
          <w:lang w:val="uk-UA"/>
        </w:rPr>
        <w:t>24</w:t>
      </w:r>
      <w:r w:rsidR="007F4513" w:rsidRPr="008A1BC1">
        <w:rPr>
          <w:sz w:val="24"/>
          <w:lang w:val="uk-UA"/>
        </w:rPr>
        <w:t>. 199 с.</w:t>
      </w:r>
    </w:p>
    <w:p w14:paraId="17D0BD90" w14:textId="59D639C7" w:rsidR="007F4513" w:rsidRPr="008A1BC1" w:rsidRDefault="00D8781F" w:rsidP="007F4513">
      <w:pPr>
        <w:shd w:val="clear" w:color="auto" w:fill="FFFFFF"/>
        <w:ind w:firstLine="709"/>
        <w:jc w:val="both"/>
        <w:rPr>
          <w:sz w:val="24"/>
          <w:lang w:val="uk-UA"/>
        </w:rPr>
      </w:pPr>
      <w:r>
        <w:rPr>
          <w:sz w:val="24"/>
          <w:lang w:val="uk-UA"/>
        </w:rPr>
        <w:t>6</w:t>
      </w:r>
      <w:r w:rsidR="007F4513" w:rsidRPr="008A1BC1">
        <w:rPr>
          <w:sz w:val="24"/>
          <w:lang w:val="uk-UA"/>
        </w:rPr>
        <w:t xml:space="preserve">. </w:t>
      </w:r>
      <w:proofErr w:type="spellStart"/>
      <w:r w:rsidR="007F4513" w:rsidRPr="008A1BC1">
        <w:rPr>
          <w:sz w:val="24"/>
          <w:lang w:val="uk-UA"/>
        </w:rPr>
        <w:t>Пікус</w:t>
      </w:r>
      <w:proofErr w:type="spellEnd"/>
      <w:r w:rsidR="007F4513" w:rsidRPr="008A1BC1">
        <w:rPr>
          <w:sz w:val="24"/>
          <w:lang w:val="uk-UA"/>
        </w:rPr>
        <w:t xml:space="preserve"> Р.В. Соціальне страхування: </w:t>
      </w:r>
      <w:proofErr w:type="spellStart"/>
      <w:r w:rsidR="007F4513" w:rsidRPr="008A1BC1">
        <w:rPr>
          <w:sz w:val="24"/>
          <w:lang w:val="uk-UA"/>
        </w:rPr>
        <w:t>навч</w:t>
      </w:r>
      <w:proofErr w:type="spellEnd"/>
      <w:r w:rsidR="007F4513" w:rsidRPr="008A1BC1">
        <w:rPr>
          <w:sz w:val="24"/>
          <w:lang w:val="uk-UA"/>
        </w:rPr>
        <w:t xml:space="preserve">. </w:t>
      </w:r>
      <w:proofErr w:type="spellStart"/>
      <w:r w:rsidR="007F4513" w:rsidRPr="008A1BC1">
        <w:rPr>
          <w:sz w:val="24"/>
          <w:lang w:val="uk-UA"/>
        </w:rPr>
        <w:t>посіб</w:t>
      </w:r>
      <w:proofErr w:type="spellEnd"/>
      <w:r w:rsidR="007F4513" w:rsidRPr="008A1BC1">
        <w:rPr>
          <w:sz w:val="24"/>
          <w:lang w:val="uk-UA"/>
        </w:rPr>
        <w:t xml:space="preserve">. Київ: </w:t>
      </w:r>
      <w:proofErr w:type="spellStart"/>
      <w:r w:rsidR="007F4513" w:rsidRPr="008A1BC1">
        <w:rPr>
          <w:sz w:val="24"/>
          <w:lang w:val="uk-UA"/>
        </w:rPr>
        <w:t>Компринт</w:t>
      </w:r>
      <w:proofErr w:type="spellEnd"/>
      <w:r w:rsidR="007F4513" w:rsidRPr="008A1BC1">
        <w:rPr>
          <w:sz w:val="24"/>
          <w:lang w:val="uk-UA"/>
        </w:rPr>
        <w:t>, 2018. 251 с.</w:t>
      </w:r>
    </w:p>
    <w:p w14:paraId="3E050D69" w14:textId="451EC095" w:rsidR="007F4513" w:rsidRPr="008A1BC1" w:rsidRDefault="00D8781F" w:rsidP="007F4513">
      <w:pPr>
        <w:shd w:val="clear" w:color="auto" w:fill="FFFFFF"/>
        <w:ind w:firstLine="709"/>
        <w:jc w:val="both"/>
        <w:rPr>
          <w:sz w:val="24"/>
          <w:lang w:val="uk-UA"/>
        </w:rPr>
      </w:pPr>
      <w:r>
        <w:rPr>
          <w:sz w:val="24"/>
          <w:lang w:val="uk-UA"/>
        </w:rPr>
        <w:t>7</w:t>
      </w:r>
      <w:r w:rsidR="007F4513" w:rsidRPr="008A1BC1">
        <w:rPr>
          <w:sz w:val="24"/>
          <w:lang w:val="uk-UA"/>
        </w:rPr>
        <w:t xml:space="preserve">. </w:t>
      </w:r>
      <w:proofErr w:type="spellStart"/>
      <w:r w:rsidR="007F4513" w:rsidRPr="008A1BC1">
        <w:rPr>
          <w:sz w:val="24"/>
          <w:lang w:val="uk-UA"/>
        </w:rPr>
        <w:t>Прилипко</w:t>
      </w:r>
      <w:proofErr w:type="spellEnd"/>
      <w:r w:rsidR="007F4513" w:rsidRPr="008A1BC1">
        <w:rPr>
          <w:sz w:val="24"/>
          <w:lang w:val="uk-UA"/>
        </w:rPr>
        <w:t xml:space="preserve"> С.М., Ярошенко О.М., </w:t>
      </w:r>
      <w:proofErr w:type="spellStart"/>
      <w:r w:rsidR="007F4513" w:rsidRPr="008A1BC1">
        <w:rPr>
          <w:sz w:val="24"/>
          <w:lang w:val="uk-UA"/>
        </w:rPr>
        <w:t>Занфірова</w:t>
      </w:r>
      <w:proofErr w:type="spellEnd"/>
      <w:r w:rsidR="007F4513" w:rsidRPr="008A1BC1">
        <w:rPr>
          <w:sz w:val="24"/>
          <w:lang w:val="uk-UA"/>
        </w:rPr>
        <w:t xml:space="preserve"> Т.А., </w:t>
      </w:r>
      <w:proofErr w:type="spellStart"/>
      <w:r w:rsidR="007F4513" w:rsidRPr="008A1BC1">
        <w:rPr>
          <w:sz w:val="24"/>
          <w:lang w:val="uk-UA"/>
        </w:rPr>
        <w:t>Аркатов</w:t>
      </w:r>
      <w:proofErr w:type="spellEnd"/>
      <w:r w:rsidR="007F4513" w:rsidRPr="008A1BC1">
        <w:rPr>
          <w:sz w:val="24"/>
          <w:lang w:val="uk-UA"/>
        </w:rPr>
        <w:t xml:space="preserve"> Я.А. Загальнообов'язкове</w:t>
      </w:r>
      <w:r w:rsidR="007F4513">
        <w:rPr>
          <w:sz w:val="24"/>
          <w:lang w:val="uk-UA"/>
        </w:rPr>
        <w:t xml:space="preserve"> </w:t>
      </w:r>
      <w:r w:rsidR="007F4513" w:rsidRPr="008A1BC1">
        <w:rPr>
          <w:sz w:val="24"/>
          <w:lang w:val="uk-UA"/>
        </w:rPr>
        <w:t>державне соціальне медичне страхування в Україні: сучасний стан та стратегія розвитку:</w:t>
      </w:r>
      <w:r w:rsidR="007F4513">
        <w:rPr>
          <w:sz w:val="24"/>
          <w:lang w:val="uk-UA"/>
        </w:rPr>
        <w:t xml:space="preserve"> </w:t>
      </w:r>
      <w:proofErr w:type="spellStart"/>
      <w:r w:rsidR="007F4513" w:rsidRPr="008A1BC1">
        <w:rPr>
          <w:sz w:val="24"/>
          <w:lang w:val="uk-UA"/>
        </w:rPr>
        <w:t>моногр</w:t>
      </w:r>
      <w:proofErr w:type="spellEnd"/>
      <w:r w:rsidR="007F4513" w:rsidRPr="008A1BC1">
        <w:rPr>
          <w:sz w:val="24"/>
          <w:lang w:val="uk-UA"/>
        </w:rPr>
        <w:t>. Харків: Право, 20</w:t>
      </w:r>
      <w:r w:rsidR="00D7794C" w:rsidRPr="00D37D29">
        <w:rPr>
          <w:sz w:val="24"/>
        </w:rPr>
        <w:t>23</w:t>
      </w:r>
      <w:r w:rsidR="007F4513" w:rsidRPr="008A1BC1">
        <w:rPr>
          <w:sz w:val="24"/>
          <w:lang w:val="uk-UA"/>
        </w:rPr>
        <w:t>. 208 с.</w:t>
      </w:r>
    </w:p>
    <w:p w14:paraId="62E055A6" w14:textId="41988F35" w:rsidR="007F4513" w:rsidRPr="008A1BC1" w:rsidRDefault="00510C75" w:rsidP="007F4513">
      <w:pPr>
        <w:shd w:val="clear" w:color="auto" w:fill="FFFFFF"/>
        <w:ind w:firstLine="709"/>
        <w:jc w:val="both"/>
        <w:rPr>
          <w:sz w:val="24"/>
          <w:lang w:val="uk-UA"/>
        </w:rPr>
      </w:pPr>
      <w:r>
        <w:rPr>
          <w:sz w:val="24"/>
          <w:lang w:val="uk-UA"/>
        </w:rPr>
        <w:t>8</w:t>
      </w:r>
      <w:r w:rsidR="007F4513" w:rsidRPr="008A1BC1">
        <w:rPr>
          <w:sz w:val="24"/>
          <w:lang w:val="uk-UA"/>
        </w:rPr>
        <w:t>. Про загальнообов’язкове державне пенсійне страхування: Закон України №1058-І</w:t>
      </w:r>
      <w:r w:rsidR="007F4513">
        <w:rPr>
          <w:sz w:val="24"/>
          <w:lang w:val="en-US"/>
        </w:rPr>
        <w:t>V</w:t>
      </w:r>
      <w:r w:rsidR="007F4513" w:rsidRPr="008A1BC1">
        <w:rPr>
          <w:sz w:val="24"/>
          <w:lang w:val="uk-UA"/>
        </w:rPr>
        <w:t>. URL: http://www.zakon.rada.gov.ua.</w:t>
      </w:r>
    </w:p>
    <w:p w14:paraId="5342BFB5" w14:textId="6E32B446" w:rsidR="007F4513" w:rsidRPr="008A1BC1" w:rsidRDefault="00510C75" w:rsidP="00007B1F">
      <w:pPr>
        <w:shd w:val="clear" w:color="auto" w:fill="FFFFFF"/>
        <w:tabs>
          <w:tab w:val="left" w:pos="1276"/>
        </w:tabs>
        <w:ind w:firstLine="709"/>
        <w:jc w:val="both"/>
        <w:rPr>
          <w:sz w:val="24"/>
          <w:lang w:val="uk-UA"/>
        </w:rPr>
      </w:pPr>
      <w:r>
        <w:rPr>
          <w:sz w:val="24"/>
          <w:lang w:val="uk-UA"/>
        </w:rPr>
        <w:t>9</w:t>
      </w:r>
      <w:r w:rsidR="007F4513" w:rsidRPr="008A1BC1">
        <w:rPr>
          <w:sz w:val="24"/>
          <w:lang w:val="uk-UA"/>
        </w:rPr>
        <w:t>. Про загальнообов’язкове державне соціальне страхування від нещасного випадку на</w:t>
      </w:r>
      <w:r w:rsidR="007F4513">
        <w:rPr>
          <w:sz w:val="24"/>
          <w:lang w:val="uk-UA"/>
        </w:rPr>
        <w:t xml:space="preserve"> </w:t>
      </w:r>
      <w:r w:rsidR="007F4513" w:rsidRPr="008A1BC1">
        <w:rPr>
          <w:sz w:val="24"/>
          <w:lang w:val="uk-UA"/>
        </w:rPr>
        <w:t xml:space="preserve">виробництві та професійного захворювання, які спричинили втрату працездатності: </w:t>
      </w:r>
      <w:r w:rsidR="007F4513">
        <w:rPr>
          <w:sz w:val="24"/>
          <w:lang w:val="uk-UA"/>
        </w:rPr>
        <w:br/>
      </w:r>
      <w:r w:rsidR="007F4513" w:rsidRPr="008A1BC1">
        <w:rPr>
          <w:sz w:val="24"/>
          <w:lang w:val="uk-UA"/>
        </w:rPr>
        <w:t>URL: http://www.zakon.rada.gov.ua.</w:t>
      </w:r>
    </w:p>
    <w:p w14:paraId="42C16D01" w14:textId="3092AE27" w:rsidR="007F4513" w:rsidRPr="008A1BC1" w:rsidRDefault="007F4513" w:rsidP="00007B1F">
      <w:pPr>
        <w:shd w:val="clear" w:color="auto" w:fill="FFFFFF"/>
        <w:tabs>
          <w:tab w:val="left" w:pos="1276"/>
        </w:tabs>
        <w:ind w:firstLine="709"/>
        <w:jc w:val="both"/>
        <w:rPr>
          <w:sz w:val="24"/>
          <w:lang w:val="uk-UA"/>
        </w:rPr>
      </w:pPr>
      <w:r w:rsidRPr="008A1BC1">
        <w:rPr>
          <w:sz w:val="24"/>
          <w:lang w:val="uk-UA"/>
        </w:rPr>
        <w:t>1</w:t>
      </w:r>
      <w:r w:rsidR="00510C75">
        <w:rPr>
          <w:sz w:val="24"/>
          <w:lang w:val="uk-UA"/>
        </w:rPr>
        <w:t>0</w:t>
      </w:r>
      <w:r w:rsidRPr="008A1BC1">
        <w:rPr>
          <w:sz w:val="24"/>
          <w:lang w:val="uk-UA"/>
        </w:rPr>
        <w:t>. Про загальнообов’язкове державне соціальне страхування на випадок безробіття</w:t>
      </w:r>
      <w:r>
        <w:rPr>
          <w:sz w:val="24"/>
          <w:lang w:val="uk-UA"/>
        </w:rPr>
        <w:t xml:space="preserve">. </w:t>
      </w:r>
      <w:r>
        <w:rPr>
          <w:sz w:val="24"/>
          <w:lang w:val="uk-UA"/>
        </w:rPr>
        <w:br/>
      </w:r>
      <w:r w:rsidRPr="008A1BC1">
        <w:rPr>
          <w:sz w:val="24"/>
          <w:lang w:val="uk-UA"/>
        </w:rPr>
        <w:t>URL: http://www.zakon.rada.gov.ua.</w:t>
      </w:r>
    </w:p>
    <w:p w14:paraId="117F8892" w14:textId="761E0F52" w:rsidR="007F4513" w:rsidRDefault="007F4513" w:rsidP="00007B1F">
      <w:pPr>
        <w:shd w:val="clear" w:color="auto" w:fill="FFFFFF"/>
        <w:tabs>
          <w:tab w:val="left" w:pos="1276"/>
        </w:tabs>
        <w:ind w:firstLine="709"/>
        <w:jc w:val="both"/>
        <w:rPr>
          <w:sz w:val="24"/>
          <w:lang w:val="uk-UA"/>
        </w:rPr>
      </w:pPr>
      <w:r w:rsidRPr="008A1BC1">
        <w:rPr>
          <w:sz w:val="24"/>
          <w:lang w:val="uk-UA"/>
        </w:rPr>
        <w:t>1</w:t>
      </w:r>
      <w:r w:rsidR="00510C75">
        <w:rPr>
          <w:sz w:val="24"/>
          <w:lang w:val="uk-UA"/>
        </w:rPr>
        <w:t>1</w:t>
      </w:r>
      <w:r w:rsidRPr="008A1BC1">
        <w:rPr>
          <w:sz w:val="24"/>
          <w:lang w:val="uk-UA"/>
        </w:rPr>
        <w:t>. Про загальнообов’язкове державне соціальне страхування.</w:t>
      </w:r>
      <w:r>
        <w:rPr>
          <w:sz w:val="24"/>
          <w:lang w:val="uk-UA"/>
        </w:rPr>
        <w:br/>
      </w:r>
      <w:r w:rsidRPr="008A1BC1">
        <w:rPr>
          <w:sz w:val="24"/>
          <w:lang w:val="uk-UA"/>
        </w:rPr>
        <w:t xml:space="preserve"> URL: http://www.zakon.rada.gov.ua.</w:t>
      </w:r>
    </w:p>
    <w:p w14:paraId="5DA6540E" w14:textId="77777777" w:rsidR="00EB50E8" w:rsidRDefault="00EB50E8" w:rsidP="00EB50E8">
      <w:pPr>
        <w:pStyle w:val="af"/>
        <w:spacing w:before="0" w:beforeAutospacing="0" w:after="0" w:afterAutospacing="0"/>
        <w:ind w:firstLine="709"/>
        <w:jc w:val="both"/>
        <w:rPr>
          <w:b/>
          <w:bCs/>
          <w:color w:val="000000"/>
          <w:kern w:val="24"/>
        </w:rPr>
      </w:pPr>
    </w:p>
    <w:p w14:paraId="00BDA581" w14:textId="5E110300" w:rsidR="00EB50E8" w:rsidRDefault="00EB50E8" w:rsidP="00EB50E8">
      <w:pPr>
        <w:pStyle w:val="af"/>
        <w:spacing w:before="0" w:beforeAutospacing="0" w:after="0" w:afterAutospacing="0"/>
        <w:ind w:firstLine="709"/>
        <w:jc w:val="both"/>
        <w:rPr>
          <w:b/>
          <w:bCs/>
          <w:szCs w:val="28"/>
        </w:rPr>
      </w:pPr>
      <w:r w:rsidRPr="00657E9C">
        <w:rPr>
          <w:b/>
          <w:bCs/>
          <w:color w:val="000000"/>
          <w:kern w:val="24"/>
        </w:rPr>
        <w:t>Рекомендована література</w:t>
      </w:r>
      <w:r>
        <w:rPr>
          <w:b/>
          <w:bCs/>
          <w:color w:val="000000"/>
          <w:kern w:val="24"/>
        </w:rPr>
        <w:t xml:space="preserve"> </w:t>
      </w:r>
      <w:r w:rsidR="00D8781F">
        <w:rPr>
          <w:b/>
          <w:bCs/>
          <w:color w:val="000000"/>
          <w:kern w:val="24"/>
        </w:rPr>
        <w:t>–</w:t>
      </w:r>
      <w:r w:rsidRPr="00FB6272">
        <w:rPr>
          <w:b/>
          <w:bCs/>
          <w:szCs w:val="28"/>
        </w:rPr>
        <w:t xml:space="preserve"> </w:t>
      </w:r>
      <w:r>
        <w:rPr>
          <w:b/>
          <w:bCs/>
          <w:szCs w:val="28"/>
        </w:rPr>
        <w:t>додаткова</w:t>
      </w:r>
    </w:p>
    <w:p w14:paraId="70EA6CC8" w14:textId="57A469F8" w:rsidR="00D8781F" w:rsidRPr="008A1BC1" w:rsidRDefault="00510C75" w:rsidP="00D8781F">
      <w:pPr>
        <w:shd w:val="clear" w:color="auto" w:fill="FFFFFF"/>
        <w:ind w:firstLine="709"/>
        <w:jc w:val="both"/>
        <w:rPr>
          <w:sz w:val="24"/>
          <w:lang w:val="uk-UA"/>
        </w:rPr>
      </w:pPr>
      <w:r>
        <w:rPr>
          <w:sz w:val="24"/>
          <w:lang w:val="uk-UA"/>
        </w:rPr>
        <w:t>1</w:t>
      </w:r>
      <w:r w:rsidR="00D8781F" w:rsidRPr="008A1BC1">
        <w:rPr>
          <w:sz w:val="24"/>
          <w:lang w:val="uk-UA"/>
        </w:rPr>
        <w:t xml:space="preserve">. </w:t>
      </w:r>
      <w:proofErr w:type="spellStart"/>
      <w:r w:rsidR="00D8781F" w:rsidRPr="008A1BC1">
        <w:rPr>
          <w:sz w:val="24"/>
          <w:lang w:val="uk-UA"/>
        </w:rPr>
        <w:t>Коверза</w:t>
      </w:r>
      <w:proofErr w:type="spellEnd"/>
      <w:r w:rsidR="00D8781F" w:rsidRPr="008A1BC1">
        <w:rPr>
          <w:sz w:val="24"/>
          <w:lang w:val="uk-UA"/>
        </w:rPr>
        <w:t xml:space="preserve"> В.С. Соціальне страхування в Україні: сучасний стан та перспективи</w:t>
      </w:r>
      <w:r w:rsidR="00D8781F">
        <w:rPr>
          <w:sz w:val="24"/>
          <w:lang w:val="uk-UA"/>
        </w:rPr>
        <w:t xml:space="preserve"> </w:t>
      </w:r>
      <w:r w:rsidR="00D8781F" w:rsidRPr="008A1BC1">
        <w:rPr>
          <w:sz w:val="24"/>
          <w:lang w:val="uk-UA"/>
        </w:rPr>
        <w:t>розвитку. Східна Європа: економіка, бізнес та управління. 20</w:t>
      </w:r>
      <w:r w:rsidR="00D8781F" w:rsidRPr="00D7794C">
        <w:rPr>
          <w:sz w:val="24"/>
          <w:lang w:val="uk-UA"/>
        </w:rPr>
        <w:t>2</w:t>
      </w:r>
      <w:r w:rsidR="00D8781F" w:rsidRPr="00D37D29">
        <w:rPr>
          <w:sz w:val="24"/>
          <w:lang w:val="uk-UA"/>
        </w:rPr>
        <w:t>3</w:t>
      </w:r>
      <w:r w:rsidR="00D8781F" w:rsidRPr="008A1BC1">
        <w:rPr>
          <w:sz w:val="24"/>
          <w:lang w:val="uk-UA"/>
        </w:rPr>
        <w:t xml:space="preserve">. </w:t>
      </w:r>
      <w:proofErr w:type="spellStart"/>
      <w:r w:rsidR="00D8781F" w:rsidRPr="008A1BC1">
        <w:rPr>
          <w:sz w:val="24"/>
          <w:lang w:val="uk-UA"/>
        </w:rPr>
        <w:t>Вип</w:t>
      </w:r>
      <w:proofErr w:type="spellEnd"/>
      <w:r w:rsidR="00D8781F" w:rsidRPr="008A1BC1">
        <w:rPr>
          <w:sz w:val="24"/>
          <w:lang w:val="uk-UA"/>
        </w:rPr>
        <w:t>. 5 (22). С. 85–89.</w:t>
      </w:r>
    </w:p>
    <w:p w14:paraId="0A6E97B8" w14:textId="73FE4CC0" w:rsidR="00D8781F" w:rsidRPr="008A1BC1" w:rsidRDefault="00510C75" w:rsidP="00D8781F">
      <w:pPr>
        <w:shd w:val="clear" w:color="auto" w:fill="FFFFFF"/>
        <w:ind w:firstLine="709"/>
        <w:jc w:val="both"/>
        <w:rPr>
          <w:sz w:val="24"/>
          <w:lang w:val="uk-UA"/>
        </w:rPr>
      </w:pPr>
      <w:r>
        <w:rPr>
          <w:sz w:val="24"/>
          <w:lang w:val="uk-UA"/>
        </w:rPr>
        <w:lastRenderedPageBreak/>
        <w:t>2</w:t>
      </w:r>
      <w:r w:rsidR="00D8781F" w:rsidRPr="008A1BC1">
        <w:rPr>
          <w:sz w:val="24"/>
          <w:lang w:val="uk-UA"/>
        </w:rPr>
        <w:t>. Мельник Т.А. Проблемні аспекти розвитку системи загальнообов'язкового</w:t>
      </w:r>
      <w:r w:rsidR="00D8781F">
        <w:rPr>
          <w:sz w:val="24"/>
          <w:lang w:val="uk-UA"/>
        </w:rPr>
        <w:t xml:space="preserve"> </w:t>
      </w:r>
      <w:r w:rsidR="00D8781F" w:rsidRPr="008A1BC1">
        <w:rPr>
          <w:sz w:val="24"/>
          <w:lang w:val="uk-UA"/>
        </w:rPr>
        <w:t>державного пенсійного страхування в Україні. Наукові праці Кіровоградського національного</w:t>
      </w:r>
      <w:r w:rsidR="00D8781F">
        <w:rPr>
          <w:sz w:val="24"/>
          <w:lang w:val="uk-UA"/>
        </w:rPr>
        <w:t xml:space="preserve"> </w:t>
      </w:r>
      <w:r w:rsidR="00D8781F" w:rsidRPr="008A1BC1">
        <w:rPr>
          <w:sz w:val="24"/>
          <w:lang w:val="uk-UA"/>
        </w:rPr>
        <w:t xml:space="preserve">технічного університету. Економічні науки. 2018. </w:t>
      </w:r>
      <w:proofErr w:type="spellStart"/>
      <w:r w:rsidR="00D8781F" w:rsidRPr="008A1BC1">
        <w:rPr>
          <w:sz w:val="24"/>
          <w:lang w:val="uk-UA"/>
        </w:rPr>
        <w:t>Вип</w:t>
      </w:r>
      <w:proofErr w:type="spellEnd"/>
      <w:r w:rsidR="00D8781F" w:rsidRPr="008A1BC1">
        <w:rPr>
          <w:sz w:val="24"/>
          <w:lang w:val="uk-UA"/>
        </w:rPr>
        <w:t>. 1 (34). С.188–197.</w:t>
      </w:r>
    </w:p>
    <w:p w14:paraId="4FBF2956" w14:textId="2D3FCEFB" w:rsidR="00D8781F" w:rsidRPr="008A1BC1" w:rsidRDefault="00510C75" w:rsidP="00D8781F">
      <w:pPr>
        <w:shd w:val="clear" w:color="auto" w:fill="FFFFFF"/>
        <w:ind w:firstLine="709"/>
        <w:jc w:val="both"/>
        <w:rPr>
          <w:sz w:val="24"/>
          <w:lang w:val="uk-UA"/>
        </w:rPr>
      </w:pPr>
      <w:r>
        <w:rPr>
          <w:sz w:val="24"/>
          <w:lang w:val="uk-UA"/>
        </w:rPr>
        <w:t>3</w:t>
      </w:r>
      <w:r w:rsidR="00D8781F" w:rsidRPr="008A1BC1">
        <w:rPr>
          <w:sz w:val="24"/>
          <w:lang w:val="uk-UA"/>
        </w:rPr>
        <w:t xml:space="preserve">. Петрушка О.В., </w:t>
      </w:r>
      <w:proofErr w:type="spellStart"/>
      <w:r w:rsidR="00D8781F" w:rsidRPr="008A1BC1">
        <w:rPr>
          <w:sz w:val="24"/>
          <w:lang w:val="uk-UA"/>
        </w:rPr>
        <w:t>Шулюк</w:t>
      </w:r>
      <w:proofErr w:type="spellEnd"/>
      <w:r w:rsidR="00D8781F" w:rsidRPr="008A1BC1">
        <w:rPr>
          <w:sz w:val="24"/>
          <w:lang w:val="uk-UA"/>
        </w:rPr>
        <w:t xml:space="preserve"> Б.С. Проблеми соціального страхування та напрями його</w:t>
      </w:r>
      <w:r w:rsidR="00D8781F">
        <w:rPr>
          <w:sz w:val="24"/>
          <w:lang w:val="uk-UA"/>
        </w:rPr>
        <w:t xml:space="preserve"> </w:t>
      </w:r>
      <w:r w:rsidR="00D8781F" w:rsidRPr="008A1BC1">
        <w:rPr>
          <w:sz w:val="24"/>
          <w:lang w:val="uk-UA"/>
        </w:rPr>
        <w:t>модернізації в Україні. Економіка. Фінанси. Право. 20</w:t>
      </w:r>
      <w:r w:rsidR="00D8781F" w:rsidRPr="00D37D29">
        <w:rPr>
          <w:sz w:val="24"/>
          <w:lang w:val="uk-UA"/>
        </w:rPr>
        <w:t>24</w:t>
      </w:r>
      <w:r w:rsidR="00D8781F" w:rsidRPr="008A1BC1">
        <w:rPr>
          <w:sz w:val="24"/>
          <w:lang w:val="uk-UA"/>
        </w:rPr>
        <w:t>. №11/3. С. 59–61.</w:t>
      </w:r>
    </w:p>
    <w:p w14:paraId="1DCD6008" w14:textId="692D9534" w:rsidR="00D8781F" w:rsidRDefault="00510C75" w:rsidP="00D8781F">
      <w:pPr>
        <w:shd w:val="clear" w:color="auto" w:fill="FFFFFF"/>
        <w:tabs>
          <w:tab w:val="left" w:pos="1276"/>
        </w:tabs>
        <w:ind w:firstLine="709"/>
        <w:jc w:val="both"/>
        <w:rPr>
          <w:sz w:val="24"/>
          <w:lang w:val="uk-UA"/>
        </w:rPr>
      </w:pPr>
      <w:r>
        <w:rPr>
          <w:sz w:val="24"/>
          <w:lang w:val="uk-UA"/>
        </w:rPr>
        <w:t>4</w:t>
      </w:r>
      <w:r w:rsidR="00D8781F" w:rsidRPr="008A1BC1">
        <w:rPr>
          <w:sz w:val="24"/>
          <w:lang w:val="uk-UA"/>
        </w:rPr>
        <w:t>. Сохань М.Ю. Загальнообов'язкове державне соціальне страхування як форма</w:t>
      </w:r>
      <w:r w:rsidR="00D8781F">
        <w:rPr>
          <w:sz w:val="24"/>
          <w:lang w:val="uk-UA"/>
        </w:rPr>
        <w:t xml:space="preserve"> </w:t>
      </w:r>
      <w:r w:rsidR="00D8781F" w:rsidRPr="008A1BC1">
        <w:rPr>
          <w:sz w:val="24"/>
          <w:lang w:val="uk-UA"/>
        </w:rPr>
        <w:t>соціального захисту осіб із сімейними обов'язками. Прикарпатський юридичний вісник. 202</w:t>
      </w:r>
      <w:r w:rsidR="00D8781F" w:rsidRPr="00A52A78">
        <w:rPr>
          <w:sz w:val="24"/>
        </w:rPr>
        <w:t>3</w:t>
      </w:r>
      <w:r w:rsidR="00D8781F" w:rsidRPr="008A1BC1">
        <w:rPr>
          <w:sz w:val="24"/>
          <w:lang w:val="uk-UA"/>
        </w:rPr>
        <w:t>. №2</w:t>
      </w:r>
      <w:r w:rsidR="00D8781F">
        <w:rPr>
          <w:sz w:val="24"/>
          <w:lang w:val="uk-UA"/>
        </w:rPr>
        <w:t xml:space="preserve"> </w:t>
      </w:r>
      <w:r w:rsidR="00D8781F" w:rsidRPr="008A1BC1">
        <w:rPr>
          <w:sz w:val="24"/>
          <w:lang w:val="uk-UA"/>
        </w:rPr>
        <w:t>(31). С. 65–68.</w:t>
      </w:r>
    </w:p>
    <w:p w14:paraId="77DB66F9" w14:textId="6A04BA82" w:rsidR="007F4513" w:rsidRPr="00657E9C" w:rsidRDefault="00510C75" w:rsidP="00657E9C">
      <w:pPr>
        <w:shd w:val="clear" w:color="auto" w:fill="FFFFFF"/>
        <w:tabs>
          <w:tab w:val="left" w:pos="1276"/>
        </w:tabs>
        <w:ind w:firstLine="709"/>
        <w:jc w:val="both"/>
        <w:rPr>
          <w:sz w:val="24"/>
          <w:lang w:val="uk-UA"/>
        </w:rPr>
      </w:pPr>
      <w:r>
        <w:rPr>
          <w:sz w:val="24"/>
          <w:lang w:val="uk-UA"/>
        </w:rPr>
        <w:t>5</w:t>
      </w:r>
      <w:r w:rsidR="00657E9C">
        <w:rPr>
          <w:sz w:val="24"/>
          <w:lang w:val="uk-UA"/>
        </w:rPr>
        <w:t xml:space="preserve">. </w:t>
      </w:r>
      <w:proofErr w:type="spellStart"/>
      <w:r w:rsidR="007F4513" w:rsidRPr="00657E9C">
        <w:rPr>
          <w:sz w:val="24"/>
          <w:lang w:val="uk-UA"/>
        </w:rPr>
        <w:t>Сташків</w:t>
      </w:r>
      <w:proofErr w:type="spellEnd"/>
      <w:r w:rsidR="007F4513" w:rsidRPr="00657E9C">
        <w:rPr>
          <w:sz w:val="24"/>
          <w:lang w:val="uk-UA"/>
        </w:rPr>
        <w:t xml:space="preserve"> Б.І. Право соціального забезпечення. Особлива частина: </w:t>
      </w:r>
      <w:proofErr w:type="spellStart"/>
      <w:r w:rsidR="007F4513" w:rsidRPr="00657E9C">
        <w:rPr>
          <w:sz w:val="24"/>
          <w:lang w:val="uk-UA"/>
        </w:rPr>
        <w:t>навч</w:t>
      </w:r>
      <w:proofErr w:type="spellEnd"/>
      <w:r w:rsidR="007F4513" w:rsidRPr="00657E9C">
        <w:rPr>
          <w:sz w:val="24"/>
          <w:lang w:val="uk-UA"/>
        </w:rPr>
        <w:t xml:space="preserve">. </w:t>
      </w:r>
      <w:proofErr w:type="spellStart"/>
      <w:r w:rsidR="007F4513" w:rsidRPr="00657E9C">
        <w:rPr>
          <w:sz w:val="24"/>
          <w:lang w:val="uk-UA"/>
        </w:rPr>
        <w:t>посіб</w:t>
      </w:r>
      <w:proofErr w:type="spellEnd"/>
      <w:r w:rsidR="007F4513" w:rsidRPr="00657E9C">
        <w:rPr>
          <w:sz w:val="24"/>
          <w:lang w:val="uk-UA"/>
        </w:rPr>
        <w:t>. Чернігів: ПАТ „ПВК „Десна”, 2018. 1092 с.</w:t>
      </w:r>
    </w:p>
    <w:p w14:paraId="370A4C9A" w14:textId="450F565B" w:rsidR="007F4513" w:rsidRPr="00657E9C" w:rsidRDefault="00510C75" w:rsidP="00657E9C">
      <w:pPr>
        <w:shd w:val="clear" w:color="auto" w:fill="FFFFFF"/>
        <w:tabs>
          <w:tab w:val="left" w:pos="1276"/>
        </w:tabs>
        <w:ind w:firstLine="709"/>
        <w:jc w:val="both"/>
        <w:rPr>
          <w:sz w:val="24"/>
          <w:lang w:val="uk-UA"/>
        </w:rPr>
      </w:pPr>
      <w:r>
        <w:rPr>
          <w:sz w:val="24"/>
          <w:lang w:val="uk-UA"/>
        </w:rPr>
        <w:t>6</w:t>
      </w:r>
      <w:r w:rsidR="00657E9C">
        <w:rPr>
          <w:sz w:val="24"/>
          <w:lang w:val="uk-UA"/>
        </w:rPr>
        <w:t xml:space="preserve">. </w:t>
      </w:r>
      <w:r w:rsidR="007F4513" w:rsidRPr="00657E9C">
        <w:rPr>
          <w:sz w:val="24"/>
          <w:lang w:val="uk-UA"/>
        </w:rPr>
        <w:t xml:space="preserve">Хуторян Н.М., </w:t>
      </w:r>
      <w:proofErr w:type="spellStart"/>
      <w:r w:rsidR="007F4513" w:rsidRPr="00657E9C">
        <w:rPr>
          <w:sz w:val="24"/>
          <w:lang w:val="uk-UA"/>
        </w:rPr>
        <w:t>Сімутіна</w:t>
      </w:r>
      <w:proofErr w:type="spellEnd"/>
      <w:r w:rsidR="007F4513" w:rsidRPr="00657E9C">
        <w:rPr>
          <w:sz w:val="24"/>
          <w:lang w:val="uk-UA"/>
        </w:rPr>
        <w:t xml:space="preserve"> Я.В., Шумило М.М. Правові проблеми трудового та пенсійного законодавства України в контексті євроінтеграції: </w:t>
      </w:r>
      <w:proofErr w:type="spellStart"/>
      <w:r w:rsidR="007F4513" w:rsidRPr="00657E9C">
        <w:rPr>
          <w:sz w:val="24"/>
          <w:lang w:val="uk-UA"/>
        </w:rPr>
        <w:t>моногр</w:t>
      </w:r>
      <w:proofErr w:type="spellEnd"/>
      <w:r w:rsidR="007F4513" w:rsidRPr="00657E9C">
        <w:rPr>
          <w:sz w:val="24"/>
          <w:lang w:val="uk-UA"/>
        </w:rPr>
        <w:t>. Харків: Право, 2018. 256 с.</w:t>
      </w:r>
    </w:p>
    <w:p w14:paraId="21298A63" w14:textId="1599D3EE" w:rsidR="007F4513" w:rsidRPr="00657E9C" w:rsidRDefault="00510C75" w:rsidP="00657E9C">
      <w:pPr>
        <w:shd w:val="clear" w:color="auto" w:fill="FFFFFF"/>
        <w:tabs>
          <w:tab w:val="left" w:pos="1276"/>
        </w:tabs>
        <w:ind w:firstLine="709"/>
        <w:jc w:val="both"/>
        <w:rPr>
          <w:sz w:val="24"/>
          <w:lang w:val="uk-UA"/>
        </w:rPr>
      </w:pPr>
      <w:r>
        <w:rPr>
          <w:sz w:val="24"/>
          <w:lang w:val="uk-UA"/>
        </w:rPr>
        <w:t>7</w:t>
      </w:r>
      <w:r w:rsidR="00657E9C">
        <w:rPr>
          <w:sz w:val="24"/>
          <w:lang w:val="uk-UA"/>
        </w:rPr>
        <w:t xml:space="preserve">. </w:t>
      </w:r>
      <w:r w:rsidR="007F4513" w:rsidRPr="00657E9C">
        <w:rPr>
          <w:sz w:val="24"/>
          <w:lang w:val="uk-UA"/>
        </w:rPr>
        <w:t xml:space="preserve">Чорненький В.І. Конституційно-правовий статус осіб з інвалідністю в Україні: </w:t>
      </w:r>
      <w:proofErr w:type="spellStart"/>
      <w:r w:rsidR="007F4513" w:rsidRPr="00657E9C">
        <w:rPr>
          <w:sz w:val="24"/>
          <w:lang w:val="uk-UA"/>
        </w:rPr>
        <w:t>моногр</w:t>
      </w:r>
      <w:proofErr w:type="spellEnd"/>
      <w:r w:rsidR="007F4513" w:rsidRPr="00657E9C">
        <w:rPr>
          <w:sz w:val="24"/>
          <w:lang w:val="uk-UA"/>
        </w:rPr>
        <w:t>. Харків: Право, 20</w:t>
      </w:r>
      <w:r w:rsidR="00D7794C" w:rsidRPr="00657E9C">
        <w:rPr>
          <w:sz w:val="24"/>
          <w:lang w:val="uk-UA"/>
        </w:rPr>
        <w:t>24</w:t>
      </w:r>
      <w:r w:rsidR="007F4513" w:rsidRPr="00657E9C">
        <w:rPr>
          <w:sz w:val="24"/>
          <w:lang w:val="uk-UA"/>
        </w:rPr>
        <w:t>. 232 с.</w:t>
      </w:r>
    </w:p>
    <w:p w14:paraId="51AEB4A8" w14:textId="20099B3D" w:rsidR="007F4513" w:rsidRPr="00657E9C" w:rsidRDefault="00510C75" w:rsidP="00657E9C">
      <w:pPr>
        <w:shd w:val="clear" w:color="auto" w:fill="FFFFFF"/>
        <w:tabs>
          <w:tab w:val="left" w:pos="1276"/>
        </w:tabs>
        <w:ind w:firstLine="709"/>
        <w:jc w:val="both"/>
        <w:rPr>
          <w:sz w:val="24"/>
          <w:lang w:val="uk-UA"/>
        </w:rPr>
      </w:pPr>
      <w:r>
        <w:rPr>
          <w:sz w:val="24"/>
          <w:lang w:val="uk-UA"/>
        </w:rPr>
        <w:t>8</w:t>
      </w:r>
      <w:r w:rsidR="00657E9C">
        <w:rPr>
          <w:sz w:val="24"/>
          <w:lang w:val="uk-UA"/>
        </w:rPr>
        <w:t xml:space="preserve">. </w:t>
      </w:r>
      <w:r w:rsidR="007F4513" w:rsidRPr="00657E9C">
        <w:rPr>
          <w:sz w:val="24"/>
          <w:lang w:val="uk-UA"/>
        </w:rPr>
        <w:t xml:space="preserve">Ярошенко О.М., </w:t>
      </w:r>
      <w:proofErr w:type="spellStart"/>
      <w:r w:rsidR="007F4513" w:rsidRPr="00657E9C">
        <w:rPr>
          <w:sz w:val="24"/>
          <w:lang w:val="uk-UA"/>
        </w:rPr>
        <w:t>Прилипко</w:t>
      </w:r>
      <w:proofErr w:type="spellEnd"/>
      <w:r w:rsidR="007F4513" w:rsidRPr="00657E9C">
        <w:rPr>
          <w:sz w:val="24"/>
          <w:lang w:val="uk-UA"/>
        </w:rPr>
        <w:t xml:space="preserve"> С.М., Слюсар А.М. Пенсійне забезпечення: </w:t>
      </w:r>
      <w:proofErr w:type="spellStart"/>
      <w:r w:rsidR="007F4513" w:rsidRPr="00657E9C">
        <w:rPr>
          <w:sz w:val="24"/>
          <w:lang w:val="uk-UA"/>
        </w:rPr>
        <w:t>підруч</w:t>
      </w:r>
      <w:proofErr w:type="spellEnd"/>
      <w:r w:rsidR="007F4513" w:rsidRPr="00657E9C">
        <w:rPr>
          <w:sz w:val="24"/>
          <w:lang w:val="uk-UA"/>
        </w:rPr>
        <w:t>. / 2-ге видання, перероблене і доповнене. Харків: Право, 2017. 308 с.</w:t>
      </w:r>
    </w:p>
    <w:p w14:paraId="36556FD1" w14:textId="144E4903" w:rsidR="007F4513" w:rsidRPr="00657E9C" w:rsidRDefault="00510C75" w:rsidP="00657E9C">
      <w:pPr>
        <w:shd w:val="clear" w:color="auto" w:fill="FFFFFF"/>
        <w:tabs>
          <w:tab w:val="left" w:pos="1276"/>
        </w:tabs>
        <w:ind w:firstLine="709"/>
        <w:jc w:val="both"/>
        <w:rPr>
          <w:sz w:val="24"/>
          <w:lang w:val="uk-UA"/>
        </w:rPr>
      </w:pPr>
      <w:r>
        <w:rPr>
          <w:sz w:val="24"/>
          <w:lang w:val="uk-UA"/>
        </w:rPr>
        <w:t>9</w:t>
      </w:r>
      <w:r w:rsidR="00657E9C">
        <w:rPr>
          <w:sz w:val="24"/>
          <w:lang w:val="uk-UA"/>
        </w:rPr>
        <w:t xml:space="preserve">. </w:t>
      </w:r>
      <w:r w:rsidR="007F4513" w:rsidRPr="00657E9C">
        <w:rPr>
          <w:sz w:val="24"/>
          <w:lang w:val="uk-UA"/>
        </w:rPr>
        <w:t xml:space="preserve">Ярошенко О.М., Слюсар А.М., </w:t>
      </w:r>
      <w:proofErr w:type="spellStart"/>
      <w:r w:rsidR="007F4513" w:rsidRPr="00657E9C">
        <w:rPr>
          <w:sz w:val="24"/>
          <w:lang w:val="uk-UA"/>
        </w:rPr>
        <w:t>Вєтухова</w:t>
      </w:r>
      <w:proofErr w:type="spellEnd"/>
      <w:r w:rsidR="007F4513" w:rsidRPr="00657E9C">
        <w:rPr>
          <w:sz w:val="24"/>
          <w:lang w:val="uk-UA"/>
        </w:rPr>
        <w:t xml:space="preserve"> І.А. та ін. Право соціального забезпечення: </w:t>
      </w:r>
      <w:proofErr w:type="spellStart"/>
      <w:r w:rsidR="007F4513" w:rsidRPr="00657E9C">
        <w:rPr>
          <w:sz w:val="24"/>
          <w:lang w:val="uk-UA"/>
        </w:rPr>
        <w:t>навч</w:t>
      </w:r>
      <w:proofErr w:type="spellEnd"/>
      <w:r w:rsidR="007F4513" w:rsidRPr="00657E9C">
        <w:rPr>
          <w:sz w:val="24"/>
          <w:lang w:val="uk-UA"/>
        </w:rPr>
        <w:t xml:space="preserve">. </w:t>
      </w:r>
      <w:proofErr w:type="spellStart"/>
      <w:r w:rsidR="007F4513" w:rsidRPr="00657E9C">
        <w:rPr>
          <w:sz w:val="24"/>
          <w:lang w:val="uk-UA"/>
        </w:rPr>
        <w:t>посіб</w:t>
      </w:r>
      <w:proofErr w:type="spellEnd"/>
      <w:r w:rsidR="007F4513" w:rsidRPr="00657E9C">
        <w:rPr>
          <w:sz w:val="24"/>
          <w:lang w:val="uk-UA"/>
        </w:rPr>
        <w:t>. Харків: Право, 2019. 376 с.</w:t>
      </w:r>
    </w:p>
    <w:p w14:paraId="06AF7627" w14:textId="6C5DABD7" w:rsidR="007F4513" w:rsidRPr="00657E9C" w:rsidRDefault="00510C75" w:rsidP="00657E9C">
      <w:pPr>
        <w:shd w:val="clear" w:color="auto" w:fill="FFFFFF"/>
        <w:tabs>
          <w:tab w:val="left" w:pos="1276"/>
        </w:tabs>
        <w:ind w:firstLine="709"/>
        <w:jc w:val="both"/>
        <w:rPr>
          <w:sz w:val="24"/>
          <w:lang w:val="uk-UA"/>
        </w:rPr>
      </w:pPr>
      <w:r>
        <w:rPr>
          <w:sz w:val="24"/>
          <w:lang w:val="uk-UA"/>
        </w:rPr>
        <w:t>10</w:t>
      </w:r>
      <w:r w:rsidR="00657E9C">
        <w:rPr>
          <w:sz w:val="24"/>
          <w:lang w:val="uk-UA"/>
        </w:rPr>
        <w:t xml:space="preserve">. </w:t>
      </w:r>
      <w:proofErr w:type="spellStart"/>
      <w:r w:rsidR="007F4513" w:rsidRPr="00657E9C">
        <w:rPr>
          <w:sz w:val="24"/>
          <w:lang w:val="uk-UA"/>
        </w:rPr>
        <w:t>Fadlonab</w:t>
      </w:r>
      <w:proofErr w:type="spellEnd"/>
      <w:r w:rsidR="007F4513" w:rsidRPr="00657E9C">
        <w:rPr>
          <w:sz w:val="24"/>
          <w:lang w:val="uk-UA"/>
        </w:rPr>
        <w:t xml:space="preserve"> I., </w:t>
      </w:r>
      <w:proofErr w:type="spellStart"/>
      <w:r w:rsidR="007F4513" w:rsidRPr="00657E9C">
        <w:rPr>
          <w:sz w:val="24"/>
          <w:lang w:val="uk-UA"/>
        </w:rPr>
        <w:t>Nielsen</w:t>
      </w:r>
      <w:proofErr w:type="spellEnd"/>
      <w:r w:rsidR="007F4513" w:rsidRPr="00657E9C">
        <w:rPr>
          <w:sz w:val="24"/>
          <w:lang w:val="uk-UA"/>
        </w:rPr>
        <w:t xml:space="preserve"> T. </w:t>
      </w:r>
      <w:proofErr w:type="spellStart"/>
      <w:r w:rsidR="007F4513" w:rsidRPr="00657E9C">
        <w:rPr>
          <w:sz w:val="24"/>
          <w:lang w:val="uk-UA"/>
        </w:rPr>
        <w:t>Household</w:t>
      </w:r>
      <w:proofErr w:type="spellEnd"/>
      <w:r w:rsidR="007F4513" w:rsidRPr="00657E9C">
        <w:rPr>
          <w:sz w:val="24"/>
          <w:lang w:val="uk-UA"/>
        </w:rPr>
        <w:t xml:space="preserve"> </w:t>
      </w:r>
      <w:proofErr w:type="spellStart"/>
      <w:r w:rsidR="007F4513" w:rsidRPr="00657E9C">
        <w:rPr>
          <w:sz w:val="24"/>
          <w:lang w:val="uk-UA"/>
        </w:rPr>
        <w:t>labor</w:t>
      </w:r>
      <w:proofErr w:type="spellEnd"/>
      <w:r w:rsidR="007F4513" w:rsidRPr="00657E9C">
        <w:rPr>
          <w:sz w:val="24"/>
          <w:lang w:val="uk-UA"/>
        </w:rPr>
        <w:t xml:space="preserve"> </w:t>
      </w:r>
      <w:proofErr w:type="spellStart"/>
      <w:r w:rsidR="007F4513" w:rsidRPr="00657E9C">
        <w:rPr>
          <w:sz w:val="24"/>
          <w:lang w:val="uk-UA"/>
        </w:rPr>
        <w:t>supply</w:t>
      </w:r>
      <w:proofErr w:type="spellEnd"/>
      <w:r w:rsidR="007F4513" w:rsidRPr="00657E9C">
        <w:rPr>
          <w:sz w:val="24"/>
          <w:lang w:val="uk-UA"/>
        </w:rPr>
        <w:t xml:space="preserve"> </w:t>
      </w:r>
      <w:proofErr w:type="spellStart"/>
      <w:r w:rsidR="007F4513" w:rsidRPr="00657E9C">
        <w:rPr>
          <w:sz w:val="24"/>
          <w:lang w:val="uk-UA"/>
        </w:rPr>
        <w:t>and</w:t>
      </w:r>
      <w:proofErr w:type="spellEnd"/>
      <w:r w:rsidR="007F4513" w:rsidRPr="00657E9C">
        <w:rPr>
          <w:sz w:val="24"/>
          <w:lang w:val="uk-UA"/>
        </w:rPr>
        <w:t xml:space="preserve"> </w:t>
      </w:r>
      <w:proofErr w:type="spellStart"/>
      <w:r w:rsidR="007F4513" w:rsidRPr="00657E9C">
        <w:rPr>
          <w:sz w:val="24"/>
          <w:lang w:val="uk-UA"/>
        </w:rPr>
        <w:t>the</w:t>
      </w:r>
      <w:proofErr w:type="spellEnd"/>
      <w:r w:rsidR="007F4513" w:rsidRPr="00657E9C">
        <w:rPr>
          <w:sz w:val="24"/>
          <w:lang w:val="uk-UA"/>
        </w:rPr>
        <w:t xml:space="preserve"> </w:t>
      </w:r>
      <w:proofErr w:type="spellStart"/>
      <w:r w:rsidR="007F4513" w:rsidRPr="00657E9C">
        <w:rPr>
          <w:sz w:val="24"/>
          <w:lang w:val="uk-UA"/>
        </w:rPr>
        <w:t>gains</w:t>
      </w:r>
      <w:proofErr w:type="spellEnd"/>
      <w:r w:rsidR="007F4513" w:rsidRPr="00657E9C">
        <w:rPr>
          <w:sz w:val="24"/>
          <w:lang w:val="uk-UA"/>
        </w:rPr>
        <w:t xml:space="preserve"> </w:t>
      </w:r>
      <w:proofErr w:type="spellStart"/>
      <w:r w:rsidR="007F4513" w:rsidRPr="00657E9C">
        <w:rPr>
          <w:sz w:val="24"/>
          <w:lang w:val="uk-UA"/>
        </w:rPr>
        <w:t>from</w:t>
      </w:r>
      <w:proofErr w:type="spellEnd"/>
      <w:r w:rsidR="007F4513" w:rsidRPr="00657E9C">
        <w:rPr>
          <w:sz w:val="24"/>
          <w:lang w:val="uk-UA"/>
        </w:rPr>
        <w:t xml:space="preserve"> </w:t>
      </w:r>
      <w:proofErr w:type="spellStart"/>
      <w:r w:rsidR="007F4513" w:rsidRPr="00657E9C">
        <w:rPr>
          <w:sz w:val="24"/>
          <w:lang w:val="uk-UA"/>
        </w:rPr>
        <w:t>social</w:t>
      </w:r>
      <w:proofErr w:type="spellEnd"/>
      <w:r w:rsidR="007F4513" w:rsidRPr="00657E9C">
        <w:rPr>
          <w:sz w:val="24"/>
          <w:lang w:val="uk-UA"/>
        </w:rPr>
        <w:t xml:space="preserve"> </w:t>
      </w:r>
      <w:proofErr w:type="spellStart"/>
      <w:r w:rsidR="007F4513" w:rsidRPr="00657E9C">
        <w:rPr>
          <w:sz w:val="24"/>
          <w:lang w:val="uk-UA"/>
        </w:rPr>
        <w:t>insurance</w:t>
      </w:r>
      <w:proofErr w:type="spellEnd"/>
      <w:r w:rsidR="007F4513" w:rsidRPr="00657E9C">
        <w:rPr>
          <w:sz w:val="24"/>
          <w:lang w:val="uk-UA"/>
        </w:rPr>
        <w:t xml:space="preserve">. </w:t>
      </w:r>
      <w:proofErr w:type="spellStart"/>
      <w:r w:rsidR="007F4513" w:rsidRPr="00657E9C">
        <w:rPr>
          <w:sz w:val="24"/>
          <w:lang w:val="uk-UA"/>
        </w:rPr>
        <w:t>Journal</w:t>
      </w:r>
      <w:proofErr w:type="spellEnd"/>
      <w:r w:rsidR="007F4513" w:rsidRPr="00657E9C">
        <w:rPr>
          <w:sz w:val="24"/>
          <w:lang w:val="uk-UA"/>
        </w:rPr>
        <w:t xml:space="preserve"> </w:t>
      </w:r>
      <w:proofErr w:type="spellStart"/>
      <w:r w:rsidR="007F4513" w:rsidRPr="00657E9C">
        <w:rPr>
          <w:sz w:val="24"/>
          <w:lang w:val="uk-UA"/>
        </w:rPr>
        <w:t>of</w:t>
      </w:r>
      <w:proofErr w:type="spellEnd"/>
      <w:r w:rsidR="007F4513" w:rsidRPr="00657E9C">
        <w:rPr>
          <w:sz w:val="24"/>
          <w:lang w:val="uk-UA"/>
        </w:rPr>
        <w:t xml:space="preserve"> </w:t>
      </w:r>
      <w:proofErr w:type="spellStart"/>
      <w:r w:rsidR="007F4513" w:rsidRPr="00657E9C">
        <w:rPr>
          <w:sz w:val="24"/>
          <w:lang w:val="uk-UA"/>
        </w:rPr>
        <w:t>Public</w:t>
      </w:r>
      <w:proofErr w:type="spellEnd"/>
      <w:r w:rsidR="007F4513" w:rsidRPr="00657E9C">
        <w:rPr>
          <w:sz w:val="24"/>
          <w:lang w:val="uk-UA"/>
        </w:rPr>
        <w:t xml:space="preserve"> </w:t>
      </w:r>
      <w:proofErr w:type="spellStart"/>
      <w:r w:rsidR="007F4513" w:rsidRPr="00657E9C">
        <w:rPr>
          <w:sz w:val="24"/>
          <w:lang w:val="uk-UA"/>
        </w:rPr>
        <w:t>Economics</w:t>
      </w:r>
      <w:proofErr w:type="spellEnd"/>
      <w:r w:rsidR="007F4513" w:rsidRPr="00657E9C">
        <w:rPr>
          <w:sz w:val="24"/>
          <w:lang w:val="uk-UA"/>
        </w:rPr>
        <w:t xml:space="preserve">. 2019. </w:t>
      </w:r>
      <w:proofErr w:type="spellStart"/>
      <w:r w:rsidR="007F4513" w:rsidRPr="00657E9C">
        <w:rPr>
          <w:sz w:val="24"/>
          <w:lang w:val="uk-UA"/>
        </w:rPr>
        <w:t>Vol</w:t>
      </w:r>
      <w:proofErr w:type="spellEnd"/>
      <w:r w:rsidR="007F4513" w:rsidRPr="00657E9C">
        <w:rPr>
          <w:sz w:val="24"/>
          <w:lang w:val="uk-UA"/>
        </w:rPr>
        <w:t>. 171. P. 18–28.</w:t>
      </w:r>
    </w:p>
    <w:p w14:paraId="145465C0" w14:textId="2C6EE979" w:rsidR="007F4513" w:rsidRPr="00657E9C" w:rsidRDefault="00510C75" w:rsidP="00657E9C">
      <w:pPr>
        <w:shd w:val="clear" w:color="auto" w:fill="FFFFFF"/>
        <w:tabs>
          <w:tab w:val="left" w:pos="1276"/>
        </w:tabs>
        <w:ind w:firstLine="709"/>
        <w:jc w:val="both"/>
        <w:rPr>
          <w:sz w:val="24"/>
          <w:lang w:val="uk-UA"/>
        </w:rPr>
      </w:pPr>
      <w:r>
        <w:rPr>
          <w:sz w:val="24"/>
          <w:lang w:val="uk-UA"/>
        </w:rPr>
        <w:t>11</w:t>
      </w:r>
      <w:r w:rsidR="00657E9C">
        <w:rPr>
          <w:sz w:val="24"/>
          <w:lang w:val="uk-UA"/>
        </w:rPr>
        <w:t xml:space="preserve">. </w:t>
      </w:r>
      <w:proofErr w:type="spellStart"/>
      <w:r w:rsidR="007F4513" w:rsidRPr="00657E9C">
        <w:rPr>
          <w:sz w:val="24"/>
          <w:lang w:val="uk-UA"/>
        </w:rPr>
        <w:t>Geisler</w:t>
      </w:r>
      <w:proofErr w:type="spellEnd"/>
      <w:r w:rsidR="007F4513" w:rsidRPr="00657E9C">
        <w:rPr>
          <w:sz w:val="24"/>
          <w:lang w:val="uk-UA"/>
        </w:rPr>
        <w:t xml:space="preserve"> M, </w:t>
      </w:r>
      <w:proofErr w:type="spellStart"/>
      <w:r w:rsidR="007F4513" w:rsidRPr="00657E9C">
        <w:rPr>
          <w:sz w:val="24"/>
          <w:lang w:val="uk-UA"/>
        </w:rPr>
        <w:t>Allwood</w:t>
      </w:r>
      <w:proofErr w:type="spellEnd"/>
      <w:r w:rsidR="007F4513" w:rsidRPr="00657E9C">
        <w:rPr>
          <w:sz w:val="24"/>
          <w:lang w:val="uk-UA"/>
        </w:rPr>
        <w:t xml:space="preserve"> CM, </w:t>
      </w:r>
      <w:proofErr w:type="spellStart"/>
      <w:r w:rsidR="007F4513" w:rsidRPr="00657E9C">
        <w:rPr>
          <w:sz w:val="24"/>
          <w:lang w:val="uk-UA"/>
        </w:rPr>
        <w:t>Salo</w:t>
      </w:r>
      <w:proofErr w:type="spellEnd"/>
      <w:r w:rsidR="007F4513" w:rsidRPr="00657E9C">
        <w:rPr>
          <w:sz w:val="24"/>
          <w:lang w:val="uk-UA"/>
        </w:rPr>
        <w:t xml:space="preserve"> I. </w:t>
      </w:r>
      <w:proofErr w:type="spellStart"/>
      <w:r w:rsidR="007F4513" w:rsidRPr="00657E9C">
        <w:rPr>
          <w:sz w:val="24"/>
          <w:lang w:val="uk-UA"/>
        </w:rPr>
        <w:t>The</w:t>
      </w:r>
      <w:proofErr w:type="spellEnd"/>
      <w:r w:rsidR="007F4513" w:rsidRPr="00657E9C">
        <w:rPr>
          <w:sz w:val="24"/>
          <w:lang w:val="uk-UA"/>
        </w:rPr>
        <w:t xml:space="preserve"> </w:t>
      </w:r>
      <w:proofErr w:type="spellStart"/>
      <w:r w:rsidR="007F4513" w:rsidRPr="00657E9C">
        <w:rPr>
          <w:sz w:val="24"/>
          <w:lang w:val="uk-UA"/>
        </w:rPr>
        <w:t>association</w:t>
      </w:r>
      <w:proofErr w:type="spellEnd"/>
      <w:r w:rsidR="007F4513" w:rsidRPr="00657E9C">
        <w:rPr>
          <w:sz w:val="24"/>
          <w:lang w:val="uk-UA"/>
        </w:rPr>
        <w:t xml:space="preserve"> </w:t>
      </w:r>
      <w:proofErr w:type="spellStart"/>
      <w:r w:rsidR="007F4513" w:rsidRPr="00657E9C">
        <w:rPr>
          <w:sz w:val="24"/>
          <w:lang w:val="uk-UA"/>
        </w:rPr>
        <w:t>between</w:t>
      </w:r>
      <w:proofErr w:type="spellEnd"/>
      <w:r w:rsidR="007F4513" w:rsidRPr="00657E9C">
        <w:rPr>
          <w:sz w:val="24"/>
          <w:lang w:val="uk-UA"/>
        </w:rPr>
        <w:t xml:space="preserve"> </w:t>
      </w:r>
      <w:proofErr w:type="spellStart"/>
      <w:r w:rsidR="007F4513" w:rsidRPr="00657E9C">
        <w:rPr>
          <w:sz w:val="24"/>
          <w:lang w:val="uk-UA"/>
        </w:rPr>
        <w:t>decision-aking</w:t>
      </w:r>
      <w:proofErr w:type="spellEnd"/>
      <w:r w:rsidR="007F4513" w:rsidRPr="00657E9C">
        <w:rPr>
          <w:sz w:val="24"/>
          <w:lang w:val="uk-UA"/>
        </w:rPr>
        <w:t xml:space="preserve"> </w:t>
      </w:r>
      <w:proofErr w:type="spellStart"/>
      <w:r w:rsidR="007F4513" w:rsidRPr="00657E9C">
        <w:rPr>
          <w:sz w:val="24"/>
          <w:lang w:val="uk-UA"/>
        </w:rPr>
        <w:t>skills</w:t>
      </w:r>
      <w:proofErr w:type="spellEnd"/>
      <w:r w:rsidR="007F4513" w:rsidRPr="00657E9C">
        <w:rPr>
          <w:sz w:val="24"/>
          <w:lang w:val="uk-UA"/>
        </w:rPr>
        <w:t xml:space="preserve"> </w:t>
      </w:r>
      <w:proofErr w:type="spellStart"/>
      <w:r w:rsidR="007F4513" w:rsidRPr="00657E9C">
        <w:rPr>
          <w:sz w:val="24"/>
          <w:lang w:val="uk-UA"/>
        </w:rPr>
        <w:t>and</w:t>
      </w:r>
      <w:proofErr w:type="spellEnd"/>
      <w:r w:rsidR="007F4513" w:rsidRPr="00657E9C">
        <w:rPr>
          <w:sz w:val="24"/>
          <w:lang w:val="uk-UA"/>
        </w:rPr>
        <w:t xml:space="preserve"> </w:t>
      </w:r>
      <w:proofErr w:type="spellStart"/>
      <w:r w:rsidR="007F4513" w:rsidRPr="00657E9C">
        <w:rPr>
          <w:sz w:val="24"/>
          <w:lang w:val="uk-UA"/>
        </w:rPr>
        <w:t>subjective</w:t>
      </w:r>
      <w:proofErr w:type="spellEnd"/>
      <w:r w:rsidR="007F4513" w:rsidRPr="00657E9C">
        <w:rPr>
          <w:sz w:val="24"/>
          <w:lang w:val="uk-UA"/>
        </w:rPr>
        <w:t xml:space="preserve"> </w:t>
      </w:r>
      <w:proofErr w:type="spellStart"/>
      <w:r w:rsidR="007F4513" w:rsidRPr="00657E9C">
        <w:rPr>
          <w:sz w:val="24"/>
          <w:lang w:val="uk-UA"/>
        </w:rPr>
        <w:t>decision</w:t>
      </w:r>
      <w:proofErr w:type="spellEnd"/>
      <w:r w:rsidR="007F4513" w:rsidRPr="00657E9C">
        <w:rPr>
          <w:sz w:val="24"/>
          <w:lang w:val="uk-UA"/>
        </w:rPr>
        <w:t xml:space="preserve"> </w:t>
      </w:r>
      <w:proofErr w:type="spellStart"/>
      <w:r w:rsidR="007F4513" w:rsidRPr="00657E9C">
        <w:rPr>
          <w:sz w:val="24"/>
          <w:lang w:val="uk-UA"/>
        </w:rPr>
        <w:t>outcomes</w:t>
      </w:r>
      <w:proofErr w:type="spellEnd"/>
      <w:r w:rsidR="007F4513" w:rsidRPr="00657E9C">
        <w:rPr>
          <w:sz w:val="24"/>
          <w:lang w:val="uk-UA"/>
        </w:rPr>
        <w:t xml:space="preserve"> </w:t>
      </w:r>
      <w:proofErr w:type="spellStart"/>
      <w:r w:rsidR="007F4513" w:rsidRPr="00657E9C">
        <w:rPr>
          <w:sz w:val="24"/>
          <w:lang w:val="uk-UA"/>
        </w:rPr>
        <w:t>among</w:t>
      </w:r>
      <w:proofErr w:type="spellEnd"/>
      <w:r w:rsidR="007F4513" w:rsidRPr="00657E9C">
        <w:rPr>
          <w:sz w:val="24"/>
          <w:lang w:val="uk-UA"/>
        </w:rPr>
        <w:t xml:space="preserve"> </w:t>
      </w:r>
      <w:proofErr w:type="spellStart"/>
      <w:r w:rsidR="007F4513" w:rsidRPr="00657E9C">
        <w:rPr>
          <w:sz w:val="24"/>
          <w:lang w:val="uk-UA"/>
        </w:rPr>
        <w:t>administrative</w:t>
      </w:r>
      <w:proofErr w:type="spellEnd"/>
      <w:r w:rsidR="007F4513" w:rsidRPr="00657E9C">
        <w:rPr>
          <w:sz w:val="24"/>
          <w:lang w:val="uk-UA"/>
        </w:rPr>
        <w:t xml:space="preserve"> </w:t>
      </w:r>
      <w:proofErr w:type="spellStart"/>
      <w:r w:rsidR="007F4513" w:rsidRPr="00657E9C">
        <w:rPr>
          <w:sz w:val="24"/>
          <w:lang w:val="uk-UA"/>
        </w:rPr>
        <w:t>officers</w:t>
      </w:r>
      <w:proofErr w:type="spellEnd"/>
      <w:r w:rsidR="007F4513" w:rsidRPr="00657E9C">
        <w:rPr>
          <w:sz w:val="24"/>
          <w:lang w:val="uk-UA"/>
        </w:rPr>
        <w:t xml:space="preserve"> </w:t>
      </w:r>
      <w:proofErr w:type="spellStart"/>
      <w:r w:rsidR="007F4513" w:rsidRPr="00657E9C">
        <w:rPr>
          <w:sz w:val="24"/>
          <w:lang w:val="uk-UA"/>
        </w:rPr>
        <w:t>in</w:t>
      </w:r>
      <w:proofErr w:type="spellEnd"/>
      <w:r w:rsidR="007F4513" w:rsidRPr="00657E9C">
        <w:rPr>
          <w:sz w:val="24"/>
          <w:lang w:val="uk-UA"/>
        </w:rPr>
        <w:t xml:space="preserve"> </w:t>
      </w:r>
      <w:proofErr w:type="spellStart"/>
      <w:r w:rsidR="007F4513" w:rsidRPr="00657E9C">
        <w:rPr>
          <w:sz w:val="24"/>
          <w:lang w:val="uk-UA"/>
        </w:rPr>
        <w:t>the</w:t>
      </w:r>
      <w:proofErr w:type="spellEnd"/>
      <w:r w:rsidR="007F4513" w:rsidRPr="00657E9C">
        <w:rPr>
          <w:sz w:val="24"/>
          <w:lang w:val="uk-UA"/>
        </w:rPr>
        <w:t xml:space="preserve"> </w:t>
      </w:r>
      <w:proofErr w:type="spellStart"/>
      <w:r w:rsidR="007F4513" w:rsidRPr="00657E9C">
        <w:rPr>
          <w:sz w:val="24"/>
          <w:lang w:val="uk-UA"/>
        </w:rPr>
        <w:t>Swedish</w:t>
      </w:r>
      <w:proofErr w:type="spellEnd"/>
      <w:r w:rsidR="007F4513" w:rsidRPr="00657E9C">
        <w:rPr>
          <w:sz w:val="24"/>
          <w:lang w:val="uk-UA"/>
        </w:rPr>
        <w:t xml:space="preserve"> </w:t>
      </w:r>
      <w:proofErr w:type="spellStart"/>
      <w:r w:rsidR="007F4513" w:rsidRPr="00657E9C">
        <w:rPr>
          <w:sz w:val="24"/>
          <w:lang w:val="uk-UA"/>
        </w:rPr>
        <w:t>Social</w:t>
      </w:r>
      <w:proofErr w:type="spellEnd"/>
      <w:r w:rsidR="007F4513" w:rsidRPr="00657E9C">
        <w:rPr>
          <w:sz w:val="24"/>
          <w:lang w:val="uk-UA"/>
        </w:rPr>
        <w:t xml:space="preserve"> </w:t>
      </w:r>
      <w:proofErr w:type="spellStart"/>
      <w:r w:rsidR="007F4513" w:rsidRPr="00657E9C">
        <w:rPr>
          <w:sz w:val="24"/>
          <w:lang w:val="uk-UA"/>
        </w:rPr>
        <w:t>Insurance</w:t>
      </w:r>
      <w:proofErr w:type="spellEnd"/>
      <w:r w:rsidR="007F4513" w:rsidRPr="00657E9C">
        <w:rPr>
          <w:sz w:val="24"/>
          <w:lang w:val="uk-UA"/>
        </w:rPr>
        <w:t xml:space="preserve"> </w:t>
      </w:r>
      <w:proofErr w:type="spellStart"/>
      <w:r w:rsidR="007F4513" w:rsidRPr="00657E9C">
        <w:rPr>
          <w:sz w:val="24"/>
          <w:lang w:val="uk-UA"/>
        </w:rPr>
        <w:t>Agency</w:t>
      </w:r>
      <w:proofErr w:type="spellEnd"/>
      <w:r w:rsidR="007F4513" w:rsidRPr="00657E9C">
        <w:rPr>
          <w:sz w:val="24"/>
          <w:lang w:val="uk-UA"/>
        </w:rPr>
        <w:t xml:space="preserve">. </w:t>
      </w:r>
      <w:proofErr w:type="spellStart"/>
      <w:r w:rsidR="007F4513" w:rsidRPr="00657E9C">
        <w:rPr>
          <w:sz w:val="24"/>
          <w:lang w:val="uk-UA"/>
        </w:rPr>
        <w:t>Health</w:t>
      </w:r>
      <w:proofErr w:type="spellEnd"/>
      <w:r w:rsidR="007F4513" w:rsidRPr="00657E9C">
        <w:rPr>
          <w:sz w:val="24"/>
          <w:lang w:val="uk-UA"/>
        </w:rPr>
        <w:t xml:space="preserve"> </w:t>
      </w:r>
      <w:proofErr w:type="spellStart"/>
      <w:r w:rsidR="007F4513" w:rsidRPr="00657E9C">
        <w:rPr>
          <w:sz w:val="24"/>
          <w:lang w:val="uk-UA"/>
        </w:rPr>
        <w:t>Soc</w:t>
      </w:r>
      <w:proofErr w:type="spellEnd"/>
      <w:r w:rsidR="007F4513" w:rsidRPr="00657E9C">
        <w:rPr>
          <w:sz w:val="24"/>
          <w:lang w:val="uk-UA"/>
        </w:rPr>
        <w:t xml:space="preserve"> </w:t>
      </w:r>
      <w:proofErr w:type="spellStart"/>
      <w:r w:rsidR="007F4513" w:rsidRPr="00657E9C">
        <w:rPr>
          <w:sz w:val="24"/>
          <w:lang w:val="uk-UA"/>
        </w:rPr>
        <w:t>Care</w:t>
      </w:r>
      <w:proofErr w:type="spellEnd"/>
      <w:r w:rsidR="007F4513" w:rsidRPr="00657E9C">
        <w:rPr>
          <w:sz w:val="24"/>
          <w:lang w:val="uk-UA"/>
        </w:rPr>
        <w:t xml:space="preserve"> </w:t>
      </w:r>
      <w:proofErr w:type="spellStart"/>
      <w:r w:rsidR="007F4513" w:rsidRPr="00657E9C">
        <w:rPr>
          <w:sz w:val="24"/>
          <w:lang w:val="uk-UA"/>
        </w:rPr>
        <w:t>Community</w:t>
      </w:r>
      <w:proofErr w:type="spellEnd"/>
      <w:r w:rsidR="007F4513" w:rsidRPr="00657E9C">
        <w:rPr>
          <w:sz w:val="24"/>
          <w:lang w:val="uk-UA"/>
        </w:rPr>
        <w:t>. 2020. P. 1– 10.</w:t>
      </w:r>
    </w:p>
    <w:p w14:paraId="42E7CE1C" w14:textId="3AD61EA9" w:rsidR="007F4513" w:rsidRPr="00657E9C" w:rsidRDefault="00510C75" w:rsidP="00657E9C">
      <w:pPr>
        <w:shd w:val="clear" w:color="auto" w:fill="FFFFFF"/>
        <w:tabs>
          <w:tab w:val="left" w:pos="1276"/>
        </w:tabs>
        <w:ind w:firstLine="709"/>
        <w:jc w:val="both"/>
        <w:rPr>
          <w:sz w:val="24"/>
          <w:lang w:val="uk-UA"/>
        </w:rPr>
      </w:pPr>
      <w:r>
        <w:rPr>
          <w:sz w:val="24"/>
          <w:lang w:val="uk-UA"/>
        </w:rPr>
        <w:t>12</w:t>
      </w:r>
      <w:r w:rsidR="00657E9C">
        <w:rPr>
          <w:sz w:val="24"/>
          <w:lang w:val="uk-UA"/>
        </w:rPr>
        <w:t xml:space="preserve">. </w:t>
      </w:r>
      <w:proofErr w:type="spellStart"/>
      <w:r w:rsidR="007F4513" w:rsidRPr="00657E9C">
        <w:rPr>
          <w:sz w:val="24"/>
          <w:lang w:val="uk-UA"/>
        </w:rPr>
        <w:t>Huang</w:t>
      </w:r>
      <w:proofErr w:type="spellEnd"/>
      <w:r w:rsidR="007F4513" w:rsidRPr="00657E9C">
        <w:rPr>
          <w:sz w:val="24"/>
          <w:lang w:val="uk-UA"/>
        </w:rPr>
        <w:t xml:space="preserve"> Y., </w:t>
      </w:r>
      <w:proofErr w:type="spellStart"/>
      <w:r w:rsidR="007F4513" w:rsidRPr="00657E9C">
        <w:rPr>
          <w:sz w:val="24"/>
          <w:lang w:val="uk-UA"/>
        </w:rPr>
        <w:t>Liu</w:t>
      </w:r>
      <w:proofErr w:type="spellEnd"/>
      <w:r w:rsidR="007F4513" w:rsidRPr="00657E9C">
        <w:rPr>
          <w:sz w:val="24"/>
          <w:lang w:val="uk-UA"/>
        </w:rPr>
        <w:t xml:space="preserve"> W., </w:t>
      </w:r>
      <w:proofErr w:type="spellStart"/>
      <w:r w:rsidR="007F4513" w:rsidRPr="00657E9C">
        <w:rPr>
          <w:sz w:val="24"/>
          <w:lang w:val="uk-UA"/>
        </w:rPr>
        <w:t>Zhuo</w:t>
      </w:r>
      <w:proofErr w:type="spellEnd"/>
      <w:r w:rsidR="007F4513" w:rsidRPr="00657E9C">
        <w:rPr>
          <w:sz w:val="24"/>
          <w:lang w:val="uk-UA"/>
        </w:rPr>
        <w:t xml:space="preserve"> Y., </w:t>
      </w:r>
      <w:proofErr w:type="spellStart"/>
      <w:r w:rsidR="007F4513" w:rsidRPr="00657E9C">
        <w:rPr>
          <w:sz w:val="24"/>
          <w:lang w:val="uk-UA"/>
        </w:rPr>
        <w:t>Sun</w:t>
      </w:r>
      <w:proofErr w:type="spellEnd"/>
      <w:r w:rsidR="007F4513" w:rsidRPr="00657E9C">
        <w:rPr>
          <w:sz w:val="24"/>
          <w:lang w:val="uk-UA"/>
        </w:rPr>
        <w:t xml:space="preserve"> X. </w:t>
      </w:r>
      <w:proofErr w:type="spellStart"/>
      <w:r w:rsidR="007F4513" w:rsidRPr="00657E9C">
        <w:rPr>
          <w:sz w:val="24"/>
          <w:lang w:val="uk-UA"/>
        </w:rPr>
        <w:t>Social</w:t>
      </w:r>
      <w:proofErr w:type="spellEnd"/>
      <w:r w:rsidR="007F4513" w:rsidRPr="00657E9C">
        <w:rPr>
          <w:sz w:val="24"/>
          <w:lang w:val="uk-UA"/>
        </w:rPr>
        <w:t xml:space="preserve"> </w:t>
      </w:r>
      <w:proofErr w:type="spellStart"/>
      <w:r w:rsidR="007F4513" w:rsidRPr="00657E9C">
        <w:rPr>
          <w:sz w:val="24"/>
          <w:lang w:val="uk-UA"/>
        </w:rPr>
        <w:t>insurance</w:t>
      </w:r>
      <w:proofErr w:type="spellEnd"/>
      <w:r w:rsidR="007F4513" w:rsidRPr="00657E9C">
        <w:rPr>
          <w:sz w:val="24"/>
          <w:lang w:val="uk-UA"/>
        </w:rPr>
        <w:t xml:space="preserve"> </w:t>
      </w:r>
      <w:proofErr w:type="spellStart"/>
      <w:r w:rsidR="007F4513" w:rsidRPr="00657E9C">
        <w:rPr>
          <w:sz w:val="24"/>
          <w:lang w:val="uk-UA"/>
        </w:rPr>
        <w:t>participation</w:t>
      </w:r>
      <w:proofErr w:type="spellEnd"/>
      <w:r w:rsidR="007F4513" w:rsidRPr="00657E9C">
        <w:rPr>
          <w:sz w:val="24"/>
          <w:lang w:val="uk-UA"/>
        </w:rPr>
        <w:t xml:space="preserve"> </w:t>
      </w:r>
      <w:proofErr w:type="spellStart"/>
      <w:r w:rsidR="007F4513" w:rsidRPr="00657E9C">
        <w:rPr>
          <w:sz w:val="24"/>
          <w:lang w:val="uk-UA"/>
        </w:rPr>
        <w:t>and</w:t>
      </w:r>
      <w:proofErr w:type="spellEnd"/>
      <w:r w:rsidR="007F4513" w:rsidRPr="00657E9C">
        <w:rPr>
          <w:sz w:val="24"/>
          <w:lang w:val="uk-UA"/>
        </w:rPr>
        <w:t xml:space="preserve"> </w:t>
      </w:r>
      <w:proofErr w:type="spellStart"/>
      <w:r w:rsidR="007F4513" w:rsidRPr="00657E9C">
        <w:rPr>
          <w:sz w:val="24"/>
          <w:lang w:val="uk-UA"/>
        </w:rPr>
        <w:t>urban</w:t>
      </w:r>
      <w:proofErr w:type="spellEnd"/>
      <w:r w:rsidR="007F4513" w:rsidRPr="00657E9C">
        <w:rPr>
          <w:sz w:val="24"/>
          <w:lang w:val="uk-UA"/>
        </w:rPr>
        <w:t xml:space="preserve"> </w:t>
      </w:r>
      <w:proofErr w:type="spellStart"/>
      <w:r w:rsidR="007F4513" w:rsidRPr="00657E9C">
        <w:rPr>
          <w:sz w:val="24"/>
          <w:lang w:val="uk-UA"/>
        </w:rPr>
        <w:t>settlement</w:t>
      </w:r>
      <w:proofErr w:type="spellEnd"/>
      <w:r w:rsidR="007F4513" w:rsidRPr="00657E9C">
        <w:rPr>
          <w:sz w:val="24"/>
          <w:lang w:val="uk-UA"/>
        </w:rPr>
        <w:t xml:space="preserve"> </w:t>
      </w:r>
      <w:proofErr w:type="spellStart"/>
      <w:r w:rsidR="007F4513" w:rsidRPr="00657E9C">
        <w:rPr>
          <w:sz w:val="24"/>
          <w:lang w:val="uk-UA"/>
        </w:rPr>
        <w:t>intentions</w:t>
      </w:r>
      <w:proofErr w:type="spellEnd"/>
      <w:r w:rsidR="007F4513" w:rsidRPr="00657E9C">
        <w:rPr>
          <w:sz w:val="24"/>
          <w:lang w:val="uk-UA"/>
        </w:rPr>
        <w:t xml:space="preserve"> </w:t>
      </w:r>
      <w:proofErr w:type="spellStart"/>
      <w:r w:rsidR="007F4513" w:rsidRPr="00657E9C">
        <w:rPr>
          <w:sz w:val="24"/>
          <w:lang w:val="uk-UA"/>
        </w:rPr>
        <w:t>of</w:t>
      </w:r>
      <w:proofErr w:type="spellEnd"/>
      <w:r w:rsidR="007F4513" w:rsidRPr="00657E9C">
        <w:rPr>
          <w:sz w:val="24"/>
          <w:lang w:val="uk-UA"/>
        </w:rPr>
        <w:t xml:space="preserve"> </w:t>
      </w:r>
      <w:proofErr w:type="spellStart"/>
      <w:r w:rsidR="007F4513" w:rsidRPr="00657E9C">
        <w:rPr>
          <w:sz w:val="24"/>
          <w:lang w:val="uk-UA"/>
        </w:rPr>
        <w:t>China's</w:t>
      </w:r>
      <w:proofErr w:type="spellEnd"/>
      <w:r w:rsidR="007F4513" w:rsidRPr="00657E9C">
        <w:rPr>
          <w:sz w:val="24"/>
          <w:lang w:val="uk-UA"/>
        </w:rPr>
        <w:t xml:space="preserve"> </w:t>
      </w:r>
      <w:proofErr w:type="spellStart"/>
      <w:r w:rsidR="007F4513" w:rsidRPr="00657E9C">
        <w:rPr>
          <w:sz w:val="24"/>
          <w:lang w:val="uk-UA"/>
        </w:rPr>
        <w:t>floating</w:t>
      </w:r>
      <w:proofErr w:type="spellEnd"/>
      <w:r w:rsidR="007F4513" w:rsidRPr="00657E9C">
        <w:rPr>
          <w:sz w:val="24"/>
          <w:lang w:val="uk-UA"/>
        </w:rPr>
        <w:t xml:space="preserve"> </w:t>
      </w:r>
      <w:proofErr w:type="spellStart"/>
      <w:r w:rsidR="007F4513" w:rsidRPr="00657E9C">
        <w:rPr>
          <w:sz w:val="24"/>
          <w:lang w:val="uk-UA"/>
        </w:rPr>
        <w:t>population</w:t>
      </w:r>
      <w:proofErr w:type="spellEnd"/>
      <w:r w:rsidR="007F4513" w:rsidRPr="00657E9C">
        <w:rPr>
          <w:sz w:val="24"/>
          <w:lang w:val="uk-UA"/>
        </w:rPr>
        <w:t xml:space="preserve">. </w:t>
      </w:r>
      <w:proofErr w:type="spellStart"/>
      <w:r w:rsidR="007F4513" w:rsidRPr="00657E9C">
        <w:rPr>
          <w:sz w:val="24"/>
          <w:lang w:val="uk-UA"/>
        </w:rPr>
        <w:t>Popul</w:t>
      </w:r>
      <w:proofErr w:type="spellEnd"/>
      <w:r w:rsidR="007F4513" w:rsidRPr="00657E9C">
        <w:rPr>
          <w:sz w:val="24"/>
          <w:lang w:val="uk-UA"/>
        </w:rPr>
        <w:t xml:space="preserve"> </w:t>
      </w:r>
      <w:proofErr w:type="spellStart"/>
      <w:r w:rsidR="007F4513" w:rsidRPr="00657E9C">
        <w:rPr>
          <w:sz w:val="24"/>
          <w:lang w:val="uk-UA"/>
        </w:rPr>
        <w:t>Space</w:t>
      </w:r>
      <w:proofErr w:type="spellEnd"/>
      <w:r w:rsidR="007F4513" w:rsidRPr="00657E9C">
        <w:rPr>
          <w:sz w:val="24"/>
          <w:lang w:val="uk-UA"/>
        </w:rPr>
        <w:t xml:space="preserve"> </w:t>
      </w:r>
      <w:proofErr w:type="spellStart"/>
      <w:r w:rsidR="007F4513" w:rsidRPr="00657E9C">
        <w:rPr>
          <w:sz w:val="24"/>
          <w:lang w:val="uk-UA"/>
        </w:rPr>
        <w:t>Place</w:t>
      </w:r>
      <w:proofErr w:type="spellEnd"/>
      <w:r w:rsidR="007F4513" w:rsidRPr="00657E9C">
        <w:rPr>
          <w:sz w:val="24"/>
          <w:lang w:val="uk-UA"/>
        </w:rPr>
        <w:t xml:space="preserve">. 2020. </w:t>
      </w:r>
      <w:proofErr w:type="spellStart"/>
      <w:r w:rsidR="007F4513" w:rsidRPr="00657E9C">
        <w:rPr>
          <w:sz w:val="24"/>
          <w:lang w:val="uk-UA"/>
        </w:rPr>
        <w:t>Vol</w:t>
      </w:r>
      <w:proofErr w:type="spellEnd"/>
      <w:r w:rsidR="007F4513" w:rsidRPr="00657E9C">
        <w:rPr>
          <w:sz w:val="24"/>
          <w:lang w:val="uk-UA"/>
        </w:rPr>
        <w:t>. 26. URL: https://doi.org/10.1002/psp.2366.</w:t>
      </w:r>
    </w:p>
    <w:p w14:paraId="4BA79A90" w14:textId="6257BA0C" w:rsidR="007F4513" w:rsidRPr="00657E9C" w:rsidRDefault="00510C75" w:rsidP="00657E9C">
      <w:pPr>
        <w:shd w:val="clear" w:color="auto" w:fill="FFFFFF"/>
        <w:tabs>
          <w:tab w:val="left" w:pos="1276"/>
        </w:tabs>
        <w:ind w:firstLine="709"/>
        <w:jc w:val="both"/>
        <w:rPr>
          <w:sz w:val="24"/>
          <w:lang w:val="uk-UA"/>
        </w:rPr>
      </w:pPr>
      <w:r>
        <w:rPr>
          <w:sz w:val="24"/>
          <w:lang w:val="uk-UA"/>
        </w:rPr>
        <w:t>13</w:t>
      </w:r>
      <w:r w:rsidR="00657E9C">
        <w:rPr>
          <w:sz w:val="24"/>
          <w:lang w:val="uk-UA"/>
        </w:rPr>
        <w:t xml:space="preserve">. </w:t>
      </w:r>
      <w:proofErr w:type="spellStart"/>
      <w:r w:rsidR="007F4513" w:rsidRPr="00657E9C">
        <w:rPr>
          <w:sz w:val="24"/>
          <w:lang w:val="uk-UA"/>
        </w:rPr>
        <w:t>Klimaviciute</w:t>
      </w:r>
      <w:proofErr w:type="spellEnd"/>
      <w:r w:rsidR="007F4513" w:rsidRPr="00657E9C">
        <w:rPr>
          <w:sz w:val="24"/>
          <w:lang w:val="uk-UA"/>
        </w:rPr>
        <w:t xml:space="preserve"> J., </w:t>
      </w:r>
      <w:proofErr w:type="spellStart"/>
      <w:r w:rsidR="007F4513" w:rsidRPr="00657E9C">
        <w:rPr>
          <w:sz w:val="24"/>
          <w:lang w:val="uk-UA"/>
        </w:rPr>
        <w:t>Pestieau</w:t>
      </w:r>
      <w:proofErr w:type="spellEnd"/>
      <w:r w:rsidR="007F4513" w:rsidRPr="00657E9C">
        <w:rPr>
          <w:sz w:val="24"/>
          <w:lang w:val="uk-UA"/>
        </w:rPr>
        <w:t xml:space="preserve"> P. </w:t>
      </w:r>
      <w:proofErr w:type="spellStart"/>
      <w:r w:rsidR="007F4513" w:rsidRPr="00657E9C">
        <w:rPr>
          <w:sz w:val="24"/>
          <w:lang w:val="uk-UA"/>
        </w:rPr>
        <w:t>Zeitschrift</w:t>
      </w:r>
      <w:proofErr w:type="spellEnd"/>
      <w:r w:rsidR="007F4513" w:rsidRPr="00657E9C">
        <w:rPr>
          <w:sz w:val="24"/>
          <w:lang w:val="uk-UA"/>
        </w:rPr>
        <w:t xml:space="preserve"> </w:t>
      </w:r>
      <w:proofErr w:type="spellStart"/>
      <w:r w:rsidR="007F4513" w:rsidRPr="00657E9C">
        <w:rPr>
          <w:sz w:val="24"/>
          <w:lang w:val="uk-UA"/>
        </w:rPr>
        <w:t>für</w:t>
      </w:r>
      <w:proofErr w:type="spellEnd"/>
      <w:r w:rsidR="007F4513" w:rsidRPr="00657E9C">
        <w:rPr>
          <w:sz w:val="24"/>
          <w:lang w:val="uk-UA"/>
        </w:rPr>
        <w:t xml:space="preserve"> </w:t>
      </w:r>
      <w:proofErr w:type="spellStart"/>
      <w:r w:rsidR="007F4513" w:rsidRPr="00657E9C">
        <w:rPr>
          <w:sz w:val="24"/>
          <w:lang w:val="uk-UA"/>
        </w:rPr>
        <w:t>das</w:t>
      </w:r>
      <w:proofErr w:type="spellEnd"/>
      <w:r w:rsidR="007F4513" w:rsidRPr="00657E9C">
        <w:rPr>
          <w:sz w:val="24"/>
          <w:lang w:val="uk-UA"/>
        </w:rPr>
        <w:t xml:space="preserve"> </w:t>
      </w:r>
      <w:proofErr w:type="spellStart"/>
      <w:r w:rsidR="007F4513" w:rsidRPr="00657E9C">
        <w:rPr>
          <w:sz w:val="24"/>
          <w:lang w:val="uk-UA"/>
        </w:rPr>
        <w:t>Gesamte</w:t>
      </w:r>
      <w:proofErr w:type="spellEnd"/>
      <w:r w:rsidR="007F4513" w:rsidRPr="00657E9C">
        <w:rPr>
          <w:sz w:val="24"/>
          <w:lang w:val="uk-UA"/>
        </w:rPr>
        <w:t xml:space="preserve"> </w:t>
      </w:r>
      <w:proofErr w:type="spellStart"/>
      <w:r w:rsidR="007F4513" w:rsidRPr="00657E9C">
        <w:rPr>
          <w:sz w:val="24"/>
          <w:lang w:val="uk-UA"/>
        </w:rPr>
        <w:t>Finanzwesen</w:t>
      </w:r>
      <w:proofErr w:type="spellEnd"/>
      <w:r w:rsidR="007F4513" w:rsidRPr="00657E9C">
        <w:rPr>
          <w:sz w:val="24"/>
          <w:lang w:val="uk-UA"/>
        </w:rPr>
        <w:t xml:space="preserve">. </w:t>
      </w:r>
      <w:proofErr w:type="spellStart"/>
      <w:r w:rsidR="007F4513" w:rsidRPr="00657E9C">
        <w:rPr>
          <w:sz w:val="24"/>
          <w:lang w:val="uk-UA"/>
        </w:rPr>
        <w:t>Tübingen</w:t>
      </w:r>
      <w:proofErr w:type="spellEnd"/>
      <w:r w:rsidR="007F4513" w:rsidRPr="00657E9C">
        <w:rPr>
          <w:sz w:val="24"/>
          <w:lang w:val="uk-UA"/>
        </w:rPr>
        <w:t xml:space="preserve">. 2018. Vol.74. </w:t>
      </w:r>
      <w:proofErr w:type="spellStart"/>
      <w:r w:rsidR="007F4513" w:rsidRPr="00657E9C">
        <w:rPr>
          <w:sz w:val="24"/>
          <w:lang w:val="uk-UA"/>
        </w:rPr>
        <w:t>Iss</w:t>
      </w:r>
      <w:proofErr w:type="spellEnd"/>
      <w:r w:rsidR="007F4513" w:rsidRPr="00657E9C">
        <w:rPr>
          <w:sz w:val="24"/>
          <w:lang w:val="uk-UA"/>
        </w:rPr>
        <w:t>. 1. S. 88–108.</w:t>
      </w:r>
    </w:p>
    <w:p w14:paraId="56343237" w14:textId="5F76F497" w:rsidR="007F4513" w:rsidRPr="00657E9C" w:rsidRDefault="00EB50E8" w:rsidP="00657E9C">
      <w:pPr>
        <w:shd w:val="clear" w:color="auto" w:fill="FFFFFF"/>
        <w:tabs>
          <w:tab w:val="left" w:pos="1276"/>
        </w:tabs>
        <w:ind w:firstLine="709"/>
        <w:jc w:val="both"/>
        <w:rPr>
          <w:sz w:val="24"/>
          <w:lang w:val="uk-UA"/>
        </w:rPr>
      </w:pPr>
      <w:r>
        <w:rPr>
          <w:sz w:val="24"/>
          <w:lang w:val="uk-UA"/>
        </w:rPr>
        <w:t>1</w:t>
      </w:r>
      <w:r w:rsidR="00510C75">
        <w:rPr>
          <w:sz w:val="24"/>
          <w:lang w:val="uk-UA"/>
        </w:rPr>
        <w:t>4</w:t>
      </w:r>
      <w:r w:rsidR="00657E9C">
        <w:rPr>
          <w:sz w:val="24"/>
          <w:lang w:val="uk-UA"/>
        </w:rPr>
        <w:t xml:space="preserve">. </w:t>
      </w:r>
      <w:proofErr w:type="spellStart"/>
      <w:r w:rsidR="007F4513" w:rsidRPr="00657E9C">
        <w:rPr>
          <w:sz w:val="24"/>
          <w:lang w:val="uk-UA"/>
        </w:rPr>
        <w:t>Nicoli</w:t>
      </w:r>
      <w:proofErr w:type="spellEnd"/>
      <w:r w:rsidR="007F4513" w:rsidRPr="00657E9C">
        <w:rPr>
          <w:sz w:val="24"/>
          <w:lang w:val="uk-UA"/>
        </w:rPr>
        <w:t xml:space="preserve"> F., </w:t>
      </w:r>
      <w:proofErr w:type="spellStart"/>
      <w:r w:rsidR="007F4513" w:rsidRPr="00657E9C">
        <w:rPr>
          <w:sz w:val="24"/>
          <w:lang w:val="uk-UA"/>
        </w:rPr>
        <w:t>Kuhn</w:t>
      </w:r>
      <w:proofErr w:type="spellEnd"/>
      <w:r w:rsidR="007F4513" w:rsidRPr="00657E9C">
        <w:rPr>
          <w:sz w:val="24"/>
          <w:lang w:val="uk-UA"/>
        </w:rPr>
        <w:t xml:space="preserve"> T., </w:t>
      </w:r>
      <w:proofErr w:type="spellStart"/>
      <w:r w:rsidR="007F4513" w:rsidRPr="00657E9C">
        <w:rPr>
          <w:sz w:val="24"/>
          <w:lang w:val="uk-UA"/>
        </w:rPr>
        <w:t>Burgoon</w:t>
      </w:r>
      <w:proofErr w:type="spellEnd"/>
      <w:r w:rsidR="007F4513" w:rsidRPr="00657E9C">
        <w:rPr>
          <w:sz w:val="24"/>
          <w:lang w:val="uk-UA"/>
        </w:rPr>
        <w:t xml:space="preserve"> B. </w:t>
      </w:r>
      <w:proofErr w:type="spellStart"/>
      <w:r w:rsidR="007F4513" w:rsidRPr="00657E9C">
        <w:rPr>
          <w:sz w:val="24"/>
          <w:lang w:val="uk-UA"/>
        </w:rPr>
        <w:t>Collective</w:t>
      </w:r>
      <w:proofErr w:type="spellEnd"/>
      <w:r w:rsidR="007F4513" w:rsidRPr="00657E9C">
        <w:rPr>
          <w:sz w:val="24"/>
          <w:lang w:val="uk-UA"/>
        </w:rPr>
        <w:t xml:space="preserve"> </w:t>
      </w:r>
      <w:proofErr w:type="spellStart"/>
      <w:r w:rsidR="007F4513" w:rsidRPr="00657E9C">
        <w:rPr>
          <w:sz w:val="24"/>
          <w:lang w:val="uk-UA"/>
        </w:rPr>
        <w:t>Identities</w:t>
      </w:r>
      <w:proofErr w:type="spellEnd"/>
      <w:r w:rsidR="007F4513" w:rsidRPr="00657E9C">
        <w:rPr>
          <w:sz w:val="24"/>
          <w:lang w:val="uk-UA"/>
        </w:rPr>
        <w:t xml:space="preserve">, </w:t>
      </w:r>
      <w:proofErr w:type="spellStart"/>
      <w:r w:rsidR="007F4513" w:rsidRPr="00657E9C">
        <w:rPr>
          <w:sz w:val="24"/>
          <w:lang w:val="uk-UA"/>
        </w:rPr>
        <w:t>European</w:t>
      </w:r>
      <w:proofErr w:type="spellEnd"/>
      <w:r w:rsidR="007F4513" w:rsidRPr="00657E9C">
        <w:rPr>
          <w:sz w:val="24"/>
          <w:lang w:val="uk-UA"/>
        </w:rPr>
        <w:t xml:space="preserve"> </w:t>
      </w:r>
      <w:proofErr w:type="spellStart"/>
      <w:r w:rsidR="007F4513" w:rsidRPr="00657E9C">
        <w:rPr>
          <w:sz w:val="24"/>
          <w:lang w:val="uk-UA"/>
        </w:rPr>
        <w:t>Solidarity</w:t>
      </w:r>
      <w:proofErr w:type="spellEnd"/>
      <w:r w:rsidR="007F4513" w:rsidRPr="00657E9C">
        <w:rPr>
          <w:sz w:val="24"/>
          <w:lang w:val="uk-UA"/>
        </w:rPr>
        <w:t xml:space="preserve">: </w:t>
      </w:r>
      <w:proofErr w:type="spellStart"/>
      <w:r w:rsidR="007F4513" w:rsidRPr="00657E9C">
        <w:rPr>
          <w:sz w:val="24"/>
          <w:lang w:val="uk-UA"/>
        </w:rPr>
        <w:t>Identification</w:t>
      </w:r>
      <w:proofErr w:type="spellEnd"/>
      <w:r w:rsidR="007F4513" w:rsidRPr="00657E9C">
        <w:rPr>
          <w:sz w:val="24"/>
          <w:lang w:val="uk-UA"/>
        </w:rPr>
        <w:t xml:space="preserve"> </w:t>
      </w:r>
      <w:proofErr w:type="spellStart"/>
      <w:r w:rsidR="007F4513" w:rsidRPr="00657E9C">
        <w:rPr>
          <w:sz w:val="24"/>
          <w:lang w:val="uk-UA"/>
        </w:rPr>
        <w:t>Patterns</w:t>
      </w:r>
      <w:proofErr w:type="spellEnd"/>
      <w:r w:rsidR="007F4513" w:rsidRPr="00657E9C">
        <w:rPr>
          <w:sz w:val="24"/>
          <w:lang w:val="uk-UA"/>
        </w:rPr>
        <w:t xml:space="preserve"> </w:t>
      </w:r>
      <w:proofErr w:type="spellStart"/>
      <w:r w:rsidR="007F4513" w:rsidRPr="00657E9C">
        <w:rPr>
          <w:sz w:val="24"/>
          <w:lang w:val="uk-UA"/>
        </w:rPr>
        <w:t>and</w:t>
      </w:r>
      <w:proofErr w:type="spellEnd"/>
      <w:r w:rsidR="007F4513" w:rsidRPr="00657E9C">
        <w:rPr>
          <w:sz w:val="24"/>
          <w:lang w:val="uk-UA"/>
        </w:rPr>
        <w:t xml:space="preserve"> </w:t>
      </w:r>
      <w:proofErr w:type="spellStart"/>
      <w:r w:rsidR="007F4513" w:rsidRPr="00657E9C">
        <w:rPr>
          <w:sz w:val="24"/>
          <w:lang w:val="uk-UA"/>
        </w:rPr>
        <w:t>Preferences</w:t>
      </w:r>
      <w:proofErr w:type="spellEnd"/>
      <w:r w:rsidR="007F4513" w:rsidRPr="00657E9C">
        <w:rPr>
          <w:sz w:val="24"/>
          <w:lang w:val="uk-UA"/>
        </w:rPr>
        <w:t xml:space="preserve"> </w:t>
      </w:r>
      <w:proofErr w:type="spellStart"/>
      <w:r w:rsidR="007F4513" w:rsidRPr="00657E9C">
        <w:rPr>
          <w:sz w:val="24"/>
          <w:lang w:val="uk-UA"/>
        </w:rPr>
        <w:t>for</w:t>
      </w:r>
      <w:proofErr w:type="spellEnd"/>
      <w:r w:rsidR="007F4513" w:rsidRPr="00657E9C">
        <w:rPr>
          <w:sz w:val="24"/>
          <w:lang w:val="uk-UA"/>
        </w:rPr>
        <w:t xml:space="preserve"> </w:t>
      </w:r>
      <w:proofErr w:type="spellStart"/>
      <w:r w:rsidR="007F4513" w:rsidRPr="00657E9C">
        <w:rPr>
          <w:sz w:val="24"/>
          <w:lang w:val="uk-UA"/>
        </w:rPr>
        <w:t>European</w:t>
      </w:r>
      <w:proofErr w:type="spellEnd"/>
      <w:r w:rsidR="007F4513" w:rsidRPr="00657E9C">
        <w:rPr>
          <w:sz w:val="24"/>
          <w:lang w:val="uk-UA"/>
        </w:rPr>
        <w:t xml:space="preserve"> </w:t>
      </w:r>
      <w:proofErr w:type="spellStart"/>
      <w:r w:rsidR="007F4513" w:rsidRPr="00657E9C">
        <w:rPr>
          <w:sz w:val="24"/>
          <w:lang w:val="uk-UA"/>
        </w:rPr>
        <w:t>Social</w:t>
      </w:r>
      <w:proofErr w:type="spellEnd"/>
      <w:r w:rsidR="007F4513" w:rsidRPr="00657E9C">
        <w:rPr>
          <w:sz w:val="24"/>
          <w:lang w:val="uk-UA"/>
        </w:rPr>
        <w:t xml:space="preserve"> </w:t>
      </w:r>
      <w:proofErr w:type="spellStart"/>
      <w:r w:rsidR="007F4513" w:rsidRPr="00657E9C">
        <w:rPr>
          <w:sz w:val="24"/>
          <w:lang w:val="uk-UA"/>
        </w:rPr>
        <w:t>Insurance</w:t>
      </w:r>
      <w:proofErr w:type="spellEnd"/>
      <w:r w:rsidR="007F4513" w:rsidRPr="00657E9C">
        <w:rPr>
          <w:sz w:val="24"/>
          <w:lang w:val="uk-UA"/>
        </w:rPr>
        <w:t xml:space="preserve">. JCMS: </w:t>
      </w:r>
      <w:proofErr w:type="spellStart"/>
      <w:r w:rsidR="007F4513" w:rsidRPr="00657E9C">
        <w:rPr>
          <w:sz w:val="24"/>
          <w:lang w:val="uk-UA"/>
        </w:rPr>
        <w:t>Journal</w:t>
      </w:r>
      <w:proofErr w:type="spellEnd"/>
      <w:r w:rsidR="007F4513" w:rsidRPr="00657E9C">
        <w:rPr>
          <w:sz w:val="24"/>
          <w:lang w:val="uk-UA"/>
        </w:rPr>
        <w:t xml:space="preserve"> </w:t>
      </w:r>
      <w:proofErr w:type="spellStart"/>
      <w:r w:rsidR="007F4513" w:rsidRPr="00657E9C">
        <w:rPr>
          <w:sz w:val="24"/>
          <w:lang w:val="uk-UA"/>
        </w:rPr>
        <w:t>of</w:t>
      </w:r>
      <w:proofErr w:type="spellEnd"/>
      <w:r w:rsidR="007F4513" w:rsidRPr="00657E9C">
        <w:rPr>
          <w:sz w:val="24"/>
          <w:lang w:val="uk-UA"/>
        </w:rPr>
        <w:t xml:space="preserve"> </w:t>
      </w:r>
      <w:proofErr w:type="spellStart"/>
      <w:r w:rsidR="007F4513" w:rsidRPr="00657E9C">
        <w:rPr>
          <w:sz w:val="24"/>
          <w:lang w:val="uk-UA"/>
        </w:rPr>
        <w:t>Common</w:t>
      </w:r>
      <w:proofErr w:type="spellEnd"/>
      <w:r w:rsidR="007F4513" w:rsidRPr="00657E9C">
        <w:rPr>
          <w:sz w:val="24"/>
          <w:lang w:val="uk-UA"/>
        </w:rPr>
        <w:t xml:space="preserve"> </w:t>
      </w:r>
      <w:proofErr w:type="spellStart"/>
      <w:r w:rsidR="007F4513" w:rsidRPr="00657E9C">
        <w:rPr>
          <w:sz w:val="24"/>
          <w:lang w:val="uk-UA"/>
        </w:rPr>
        <w:t>Market</w:t>
      </w:r>
      <w:proofErr w:type="spellEnd"/>
      <w:r w:rsidR="007F4513" w:rsidRPr="00657E9C">
        <w:rPr>
          <w:sz w:val="24"/>
          <w:lang w:val="uk-UA"/>
        </w:rPr>
        <w:t xml:space="preserve"> Studies.2020. </w:t>
      </w:r>
      <w:proofErr w:type="spellStart"/>
      <w:r w:rsidR="007F4513" w:rsidRPr="00657E9C">
        <w:rPr>
          <w:sz w:val="24"/>
          <w:lang w:val="uk-UA"/>
        </w:rPr>
        <w:t>Vol</w:t>
      </w:r>
      <w:proofErr w:type="spellEnd"/>
      <w:r w:rsidR="007F4513" w:rsidRPr="00657E9C">
        <w:rPr>
          <w:sz w:val="24"/>
          <w:lang w:val="uk-UA"/>
        </w:rPr>
        <w:t>. 58. P. 76– 95.</w:t>
      </w:r>
    </w:p>
    <w:p w14:paraId="097516C5" w14:textId="11D234BF" w:rsidR="00510C75" w:rsidRPr="004630E3" w:rsidRDefault="00510C75" w:rsidP="00510C75">
      <w:pPr>
        <w:shd w:val="clear" w:color="auto" w:fill="FFFFFF"/>
        <w:tabs>
          <w:tab w:val="left" w:pos="1276"/>
        </w:tabs>
        <w:ind w:firstLine="709"/>
        <w:jc w:val="both"/>
        <w:rPr>
          <w:sz w:val="24"/>
          <w:lang w:val="uk-UA"/>
        </w:rPr>
      </w:pPr>
      <w:r>
        <w:rPr>
          <w:sz w:val="24"/>
          <w:lang w:val="uk-UA"/>
        </w:rPr>
        <w:t xml:space="preserve">15. </w:t>
      </w:r>
      <w:proofErr w:type="spellStart"/>
      <w:r w:rsidRPr="004630E3">
        <w:rPr>
          <w:sz w:val="24"/>
          <w:lang w:val="uk-UA"/>
        </w:rPr>
        <w:t>Noghanibehambar</w:t>
      </w:r>
      <w:proofErr w:type="spellEnd"/>
      <w:r w:rsidRPr="004630E3">
        <w:rPr>
          <w:sz w:val="24"/>
          <w:lang w:val="uk-UA"/>
        </w:rPr>
        <w:t xml:space="preserve"> H., </w:t>
      </w:r>
      <w:proofErr w:type="spellStart"/>
      <w:r w:rsidRPr="004630E3">
        <w:rPr>
          <w:sz w:val="24"/>
          <w:lang w:val="uk-UA"/>
        </w:rPr>
        <w:t>Salari</w:t>
      </w:r>
      <w:proofErr w:type="spellEnd"/>
      <w:r w:rsidRPr="004630E3">
        <w:rPr>
          <w:sz w:val="24"/>
          <w:lang w:val="uk-UA"/>
        </w:rPr>
        <w:t xml:space="preserve"> M. </w:t>
      </w:r>
      <w:proofErr w:type="spellStart"/>
      <w:r w:rsidRPr="004630E3">
        <w:rPr>
          <w:sz w:val="24"/>
          <w:lang w:val="uk-UA"/>
        </w:rPr>
        <w:t>Health</w:t>
      </w:r>
      <w:proofErr w:type="spellEnd"/>
      <w:r w:rsidRPr="004630E3">
        <w:rPr>
          <w:sz w:val="24"/>
          <w:lang w:val="uk-UA"/>
        </w:rPr>
        <w:t xml:space="preserve"> </w:t>
      </w:r>
      <w:proofErr w:type="spellStart"/>
      <w:r w:rsidRPr="004630E3">
        <w:rPr>
          <w:sz w:val="24"/>
          <w:lang w:val="uk-UA"/>
        </w:rPr>
        <w:t>benefits</w:t>
      </w:r>
      <w:proofErr w:type="spellEnd"/>
      <w:r w:rsidRPr="004630E3">
        <w:rPr>
          <w:sz w:val="24"/>
          <w:lang w:val="uk-UA"/>
        </w:rPr>
        <w:t xml:space="preserve"> </w:t>
      </w:r>
      <w:proofErr w:type="spellStart"/>
      <w:r w:rsidRPr="004630E3">
        <w:rPr>
          <w:sz w:val="24"/>
          <w:lang w:val="uk-UA"/>
        </w:rPr>
        <w:t>of</w:t>
      </w:r>
      <w:proofErr w:type="spellEnd"/>
      <w:r w:rsidRPr="004630E3">
        <w:rPr>
          <w:sz w:val="24"/>
          <w:lang w:val="uk-UA"/>
        </w:rPr>
        <w:t xml:space="preserve"> </w:t>
      </w:r>
      <w:proofErr w:type="spellStart"/>
      <w:r w:rsidRPr="004630E3">
        <w:rPr>
          <w:sz w:val="24"/>
          <w:lang w:val="uk-UA"/>
        </w:rPr>
        <w:t>social</w:t>
      </w:r>
      <w:proofErr w:type="spellEnd"/>
      <w:r w:rsidRPr="004630E3">
        <w:rPr>
          <w:sz w:val="24"/>
          <w:lang w:val="uk-UA"/>
        </w:rPr>
        <w:t xml:space="preserve"> </w:t>
      </w:r>
      <w:proofErr w:type="spellStart"/>
      <w:r w:rsidRPr="004630E3">
        <w:rPr>
          <w:sz w:val="24"/>
          <w:lang w:val="uk-UA"/>
        </w:rPr>
        <w:t>insurance</w:t>
      </w:r>
      <w:proofErr w:type="spellEnd"/>
      <w:r w:rsidRPr="004630E3">
        <w:rPr>
          <w:sz w:val="24"/>
          <w:lang w:val="uk-UA"/>
        </w:rPr>
        <w:t xml:space="preserve">. </w:t>
      </w:r>
      <w:proofErr w:type="spellStart"/>
      <w:r w:rsidRPr="004630E3">
        <w:rPr>
          <w:sz w:val="24"/>
          <w:lang w:val="uk-UA"/>
        </w:rPr>
        <w:t>Health</w:t>
      </w:r>
      <w:proofErr w:type="spellEnd"/>
      <w:r w:rsidRPr="004630E3">
        <w:rPr>
          <w:sz w:val="24"/>
          <w:lang w:val="uk-UA"/>
        </w:rPr>
        <w:t xml:space="preserve"> Economics.2020. </w:t>
      </w:r>
      <w:proofErr w:type="spellStart"/>
      <w:r w:rsidRPr="004630E3">
        <w:rPr>
          <w:sz w:val="24"/>
          <w:lang w:val="uk-UA"/>
        </w:rPr>
        <w:t>Vol</w:t>
      </w:r>
      <w:proofErr w:type="spellEnd"/>
      <w:r w:rsidRPr="004630E3">
        <w:rPr>
          <w:sz w:val="24"/>
          <w:lang w:val="uk-UA"/>
        </w:rPr>
        <w:t>. 29. P. 1813–1822.</w:t>
      </w:r>
    </w:p>
    <w:p w14:paraId="6BF72FB2" w14:textId="1871EF70" w:rsidR="00510C75" w:rsidRPr="004630E3" w:rsidRDefault="00510C75" w:rsidP="00510C75">
      <w:pPr>
        <w:shd w:val="clear" w:color="auto" w:fill="FFFFFF"/>
        <w:tabs>
          <w:tab w:val="left" w:pos="1276"/>
        </w:tabs>
        <w:ind w:firstLine="709"/>
        <w:jc w:val="both"/>
        <w:rPr>
          <w:sz w:val="24"/>
          <w:lang w:val="uk-UA"/>
        </w:rPr>
      </w:pPr>
      <w:r>
        <w:rPr>
          <w:sz w:val="24"/>
          <w:lang w:val="uk-UA"/>
        </w:rPr>
        <w:t xml:space="preserve">16. </w:t>
      </w:r>
      <w:proofErr w:type="spellStart"/>
      <w:r w:rsidRPr="004630E3">
        <w:rPr>
          <w:sz w:val="24"/>
          <w:lang w:val="uk-UA"/>
        </w:rPr>
        <w:t>Zhao</w:t>
      </w:r>
      <w:proofErr w:type="spellEnd"/>
      <w:r w:rsidRPr="004630E3">
        <w:rPr>
          <w:sz w:val="24"/>
          <w:lang w:val="uk-UA"/>
        </w:rPr>
        <w:t xml:space="preserve"> K. </w:t>
      </w:r>
      <w:proofErr w:type="spellStart"/>
      <w:r w:rsidRPr="004630E3">
        <w:rPr>
          <w:sz w:val="24"/>
          <w:lang w:val="uk-UA"/>
        </w:rPr>
        <w:t>Social</w:t>
      </w:r>
      <w:proofErr w:type="spellEnd"/>
      <w:r w:rsidRPr="004630E3">
        <w:rPr>
          <w:sz w:val="24"/>
          <w:lang w:val="uk-UA"/>
        </w:rPr>
        <w:t xml:space="preserve"> </w:t>
      </w:r>
      <w:proofErr w:type="spellStart"/>
      <w:r w:rsidRPr="004630E3">
        <w:rPr>
          <w:sz w:val="24"/>
          <w:lang w:val="uk-UA"/>
        </w:rPr>
        <w:t>insurance</w:t>
      </w:r>
      <w:proofErr w:type="spellEnd"/>
      <w:r w:rsidRPr="004630E3">
        <w:rPr>
          <w:sz w:val="24"/>
          <w:lang w:val="uk-UA"/>
        </w:rPr>
        <w:t xml:space="preserve">, </w:t>
      </w:r>
      <w:proofErr w:type="spellStart"/>
      <w:r w:rsidRPr="004630E3">
        <w:rPr>
          <w:sz w:val="24"/>
          <w:lang w:val="uk-UA"/>
        </w:rPr>
        <w:t>private</w:t>
      </w:r>
      <w:proofErr w:type="spellEnd"/>
      <w:r w:rsidRPr="004630E3">
        <w:rPr>
          <w:sz w:val="24"/>
          <w:lang w:val="uk-UA"/>
        </w:rPr>
        <w:t xml:space="preserve"> </w:t>
      </w:r>
      <w:proofErr w:type="spellStart"/>
      <w:r w:rsidRPr="004630E3">
        <w:rPr>
          <w:sz w:val="24"/>
          <w:lang w:val="uk-UA"/>
        </w:rPr>
        <w:t>health</w:t>
      </w:r>
      <w:proofErr w:type="spellEnd"/>
      <w:r w:rsidRPr="004630E3">
        <w:rPr>
          <w:sz w:val="24"/>
          <w:lang w:val="uk-UA"/>
        </w:rPr>
        <w:t xml:space="preserve"> </w:t>
      </w:r>
      <w:proofErr w:type="spellStart"/>
      <w:r w:rsidRPr="004630E3">
        <w:rPr>
          <w:sz w:val="24"/>
          <w:lang w:val="uk-UA"/>
        </w:rPr>
        <w:t>insurance</w:t>
      </w:r>
      <w:proofErr w:type="spellEnd"/>
      <w:r w:rsidRPr="004630E3">
        <w:rPr>
          <w:sz w:val="24"/>
          <w:lang w:val="uk-UA"/>
        </w:rPr>
        <w:t xml:space="preserve"> </w:t>
      </w:r>
      <w:proofErr w:type="spellStart"/>
      <w:r w:rsidRPr="004630E3">
        <w:rPr>
          <w:sz w:val="24"/>
          <w:lang w:val="uk-UA"/>
        </w:rPr>
        <w:t>and</w:t>
      </w:r>
      <w:proofErr w:type="spellEnd"/>
      <w:r w:rsidRPr="004630E3">
        <w:rPr>
          <w:sz w:val="24"/>
          <w:lang w:val="uk-UA"/>
        </w:rPr>
        <w:t xml:space="preserve"> </w:t>
      </w:r>
      <w:proofErr w:type="spellStart"/>
      <w:r w:rsidRPr="004630E3">
        <w:rPr>
          <w:sz w:val="24"/>
          <w:lang w:val="uk-UA"/>
        </w:rPr>
        <w:t>individual</w:t>
      </w:r>
      <w:proofErr w:type="spellEnd"/>
      <w:r w:rsidRPr="004630E3">
        <w:rPr>
          <w:sz w:val="24"/>
          <w:lang w:val="uk-UA"/>
        </w:rPr>
        <w:t xml:space="preserve"> </w:t>
      </w:r>
      <w:proofErr w:type="spellStart"/>
      <w:r w:rsidRPr="004630E3">
        <w:rPr>
          <w:sz w:val="24"/>
          <w:lang w:val="uk-UA"/>
        </w:rPr>
        <w:t>welfare</w:t>
      </w:r>
      <w:proofErr w:type="spellEnd"/>
      <w:r w:rsidRPr="004630E3">
        <w:rPr>
          <w:sz w:val="24"/>
          <w:lang w:val="uk-UA"/>
        </w:rPr>
        <w:t xml:space="preserve">. </w:t>
      </w:r>
      <w:proofErr w:type="spellStart"/>
      <w:r w:rsidRPr="004630E3">
        <w:rPr>
          <w:sz w:val="24"/>
          <w:lang w:val="uk-UA"/>
        </w:rPr>
        <w:t>Journal</w:t>
      </w:r>
      <w:proofErr w:type="spellEnd"/>
      <w:r w:rsidRPr="004630E3">
        <w:rPr>
          <w:sz w:val="24"/>
          <w:lang w:val="uk-UA"/>
        </w:rPr>
        <w:t xml:space="preserve"> </w:t>
      </w:r>
      <w:proofErr w:type="spellStart"/>
      <w:r w:rsidRPr="004630E3">
        <w:rPr>
          <w:sz w:val="24"/>
          <w:lang w:val="uk-UA"/>
        </w:rPr>
        <w:t>of</w:t>
      </w:r>
      <w:proofErr w:type="spellEnd"/>
      <w:r w:rsidRPr="004630E3">
        <w:rPr>
          <w:sz w:val="24"/>
          <w:lang w:val="uk-UA"/>
        </w:rPr>
        <w:t xml:space="preserve"> </w:t>
      </w:r>
      <w:proofErr w:type="spellStart"/>
      <w:r w:rsidRPr="004630E3">
        <w:rPr>
          <w:sz w:val="24"/>
          <w:lang w:val="uk-UA"/>
        </w:rPr>
        <w:t>Economic</w:t>
      </w:r>
      <w:proofErr w:type="spellEnd"/>
      <w:r w:rsidRPr="004630E3">
        <w:rPr>
          <w:sz w:val="24"/>
          <w:lang w:val="uk-UA"/>
        </w:rPr>
        <w:t xml:space="preserve"> Dynamics </w:t>
      </w:r>
      <w:proofErr w:type="spellStart"/>
      <w:r w:rsidRPr="004630E3">
        <w:rPr>
          <w:sz w:val="24"/>
          <w:lang w:val="uk-UA"/>
        </w:rPr>
        <w:t>and</w:t>
      </w:r>
      <w:proofErr w:type="spellEnd"/>
      <w:r w:rsidRPr="004630E3">
        <w:rPr>
          <w:sz w:val="24"/>
          <w:lang w:val="uk-UA"/>
        </w:rPr>
        <w:t xml:space="preserve"> </w:t>
      </w:r>
      <w:proofErr w:type="spellStart"/>
      <w:r w:rsidRPr="004630E3">
        <w:rPr>
          <w:sz w:val="24"/>
          <w:lang w:val="uk-UA"/>
        </w:rPr>
        <w:t>Control</w:t>
      </w:r>
      <w:proofErr w:type="spellEnd"/>
      <w:r w:rsidRPr="004630E3">
        <w:rPr>
          <w:sz w:val="24"/>
          <w:lang w:val="uk-UA"/>
        </w:rPr>
        <w:t xml:space="preserve">. 2017. </w:t>
      </w:r>
      <w:proofErr w:type="spellStart"/>
      <w:r w:rsidRPr="004630E3">
        <w:rPr>
          <w:sz w:val="24"/>
          <w:lang w:val="uk-UA"/>
        </w:rPr>
        <w:t>Vol</w:t>
      </w:r>
      <w:proofErr w:type="spellEnd"/>
      <w:r w:rsidRPr="004630E3">
        <w:rPr>
          <w:sz w:val="24"/>
          <w:lang w:val="uk-UA"/>
        </w:rPr>
        <w:t>. 78. P. 102–117.</w:t>
      </w:r>
    </w:p>
    <w:p w14:paraId="7D2A5FB3" w14:textId="77777777" w:rsidR="00EB50E8" w:rsidRDefault="00EB50E8" w:rsidP="00657E9C">
      <w:pPr>
        <w:pStyle w:val="af"/>
        <w:tabs>
          <w:tab w:val="left" w:pos="187"/>
        </w:tabs>
        <w:spacing w:before="0" w:beforeAutospacing="0" w:after="0" w:afterAutospacing="0"/>
        <w:ind w:firstLine="709"/>
        <w:jc w:val="both"/>
        <w:rPr>
          <w:b/>
          <w:bCs/>
          <w:kern w:val="24"/>
        </w:rPr>
      </w:pPr>
    </w:p>
    <w:p w14:paraId="7128C7DB" w14:textId="080B69B9" w:rsidR="00C554A4" w:rsidRPr="00657E9C" w:rsidRDefault="00C554A4" w:rsidP="00657E9C">
      <w:pPr>
        <w:pStyle w:val="af"/>
        <w:tabs>
          <w:tab w:val="left" w:pos="187"/>
        </w:tabs>
        <w:spacing w:before="0" w:beforeAutospacing="0" w:after="0" w:afterAutospacing="0"/>
        <w:ind w:firstLine="709"/>
        <w:jc w:val="both"/>
        <w:rPr>
          <w:b/>
          <w:bCs/>
          <w:kern w:val="24"/>
        </w:rPr>
      </w:pPr>
      <w:r w:rsidRPr="00657E9C">
        <w:rPr>
          <w:b/>
          <w:bCs/>
          <w:kern w:val="24"/>
        </w:rPr>
        <w:t>Інформаційні ресурси</w:t>
      </w:r>
    </w:p>
    <w:p w14:paraId="50C6BCE4" w14:textId="7C444D61" w:rsidR="004630E3" w:rsidRDefault="004630E3" w:rsidP="004630E3">
      <w:pPr>
        <w:pStyle w:val="ae"/>
        <w:numPr>
          <w:ilvl w:val="0"/>
          <w:numId w:val="18"/>
        </w:numPr>
        <w:shd w:val="clear" w:color="auto" w:fill="FFFFFF"/>
        <w:rPr>
          <w:sz w:val="24"/>
          <w:lang w:val="uk-UA"/>
        </w:rPr>
      </w:pPr>
      <w:r>
        <w:rPr>
          <w:sz w:val="24"/>
          <w:lang w:val="uk-UA"/>
        </w:rPr>
        <w:t xml:space="preserve">Міністерство соціальної політики України - </w:t>
      </w:r>
      <w:hyperlink r:id="rId12" w:history="1">
        <w:r w:rsidRPr="004630E3">
          <w:rPr>
            <w:rStyle w:val="a6"/>
            <w:color w:val="auto"/>
            <w:sz w:val="24"/>
            <w:u w:val="none"/>
            <w:lang w:val="uk-UA"/>
          </w:rPr>
          <w:t>https://www.msp.gov.ua/</w:t>
        </w:r>
      </w:hyperlink>
    </w:p>
    <w:p w14:paraId="6AB2BBEE" w14:textId="05F2A0B8" w:rsidR="004630E3" w:rsidRPr="004630E3" w:rsidRDefault="004630E3" w:rsidP="004630E3">
      <w:pPr>
        <w:pStyle w:val="ae"/>
        <w:numPr>
          <w:ilvl w:val="0"/>
          <w:numId w:val="18"/>
        </w:numPr>
        <w:shd w:val="clear" w:color="auto" w:fill="FFFFFF"/>
        <w:rPr>
          <w:sz w:val="24"/>
          <w:lang w:val="uk-UA"/>
        </w:rPr>
      </w:pPr>
      <w:r>
        <w:rPr>
          <w:sz w:val="24"/>
          <w:lang w:val="uk-UA"/>
        </w:rPr>
        <w:t xml:space="preserve">Пенсійний фонд </w:t>
      </w:r>
      <w:r w:rsidRPr="004630E3">
        <w:rPr>
          <w:sz w:val="24"/>
          <w:lang w:val="uk-UA"/>
        </w:rPr>
        <w:t xml:space="preserve">України - </w:t>
      </w:r>
      <w:hyperlink r:id="rId13" w:history="1">
        <w:r w:rsidRPr="004630E3">
          <w:rPr>
            <w:rStyle w:val="a6"/>
            <w:color w:val="auto"/>
            <w:sz w:val="24"/>
            <w:u w:val="none"/>
            <w:lang w:val="uk-UA"/>
          </w:rPr>
          <w:t>https://www.pfu.gov.ua/</w:t>
        </w:r>
      </w:hyperlink>
    </w:p>
    <w:p w14:paraId="6706F52E" w14:textId="1D6E96F8" w:rsidR="004630E3" w:rsidRPr="004630E3" w:rsidRDefault="004630E3" w:rsidP="004630E3">
      <w:pPr>
        <w:pStyle w:val="ae"/>
        <w:numPr>
          <w:ilvl w:val="0"/>
          <w:numId w:val="18"/>
        </w:numPr>
        <w:shd w:val="clear" w:color="auto" w:fill="FFFFFF"/>
        <w:ind w:right="-285"/>
        <w:rPr>
          <w:sz w:val="24"/>
          <w:lang w:val="uk-UA"/>
        </w:rPr>
      </w:pPr>
      <w:r>
        <w:rPr>
          <w:sz w:val="24"/>
          <w:lang w:val="uk-UA"/>
        </w:rPr>
        <w:t>Фонд соціального страхування України -</w:t>
      </w:r>
      <w:hyperlink r:id="rId14" w:history="1">
        <w:r w:rsidRPr="004630E3">
          <w:rPr>
            <w:rStyle w:val="a6"/>
            <w:color w:val="auto"/>
            <w:sz w:val="24"/>
            <w:u w:val="none"/>
            <w:lang w:val="uk-UA"/>
          </w:rPr>
          <w:t>http://www.fssu.gov.ua/fse/control/main/uk/index</w:t>
        </w:r>
      </w:hyperlink>
    </w:p>
    <w:p w14:paraId="47534BE9" w14:textId="14A23974" w:rsidR="004630E3" w:rsidRPr="004630E3" w:rsidRDefault="004630E3" w:rsidP="004630E3">
      <w:pPr>
        <w:pStyle w:val="ae"/>
        <w:numPr>
          <w:ilvl w:val="0"/>
          <w:numId w:val="18"/>
        </w:numPr>
        <w:shd w:val="clear" w:color="auto" w:fill="FFFFFF"/>
        <w:ind w:right="-285"/>
        <w:rPr>
          <w:sz w:val="24"/>
          <w:lang w:val="uk-UA"/>
        </w:rPr>
      </w:pPr>
      <w:r>
        <w:rPr>
          <w:sz w:val="24"/>
          <w:lang w:val="uk-UA"/>
        </w:rPr>
        <w:t xml:space="preserve">Державний центр зайнятості - </w:t>
      </w:r>
      <w:r w:rsidRPr="004630E3">
        <w:rPr>
          <w:sz w:val="24"/>
          <w:lang w:val="uk-UA"/>
        </w:rPr>
        <w:t>https://www.dcz.gov.ua/</w:t>
      </w:r>
    </w:p>
    <w:p w14:paraId="7551EB7D" w14:textId="77777777" w:rsidR="006A2F1F" w:rsidRDefault="006A2F1F" w:rsidP="006A2F1F">
      <w:pPr>
        <w:ind w:firstLine="709"/>
        <w:rPr>
          <w:b/>
          <w:bCs/>
          <w:color w:val="000000"/>
          <w:sz w:val="24"/>
          <w:lang w:val="uk-UA"/>
        </w:rPr>
      </w:pPr>
    </w:p>
    <w:p w14:paraId="3AC4BE4A" w14:textId="5F34D7E6" w:rsidR="006A2F1F" w:rsidRPr="006A2F1F" w:rsidRDefault="006A2F1F" w:rsidP="006A2F1F">
      <w:pPr>
        <w:ind w:firstLine="709"/>
        <w:rPr>
          <w:sz w:val="24"/>
          <w:lang w:val="uk-UA"/>
        </w:rPr>
      </w:pPr>
      <w:r w:rsidRPr="006A2F1F">
        <w:rPr>
          <w:b/>
          <w:bCs/>
          <w:color w:val="000000"/>
          <w:sz w:val="24"/>
          <w:lang w:val="uk-UA"/>
        </w:rPr>
        <w:t>Політика академічної доброчесності</w:t>
      </w:r>
    </w:p>
    <w:p w14:paraId="28C4E15F" w14:textId="77777777" w:rsidR="006A2F1F" w:rsidRPr="006A2F1F" w:rsidRDefault="006A2F1F" w:rsidP="006A2F1F">
      <w:pPr>
        <w:tabs>
          <w:tab w:val="left" w:pos="993"/>
        </w:tabs>
        <w:ind w:firstLine="709"/>
        <w:jc w:val="both"/>
        <w:rPr>
          <w:sz w:val="24"/>
          <w:lang w:val="uk-UA"/>
        </w:rPr>
      </w:pPr>
      <w:r w:rsidRPr="006A2F1F">
        <w:rPr>
          <w:color w:val="000000"/>
          <w:sz w:val="24"/>
          <w:lang w:val="uk-UA"/>
        </w:rPr>
        <w:t>Дотримання політики щодо академічної доброчесності студентами при вивченні навчальної дисципліни регламентуються наступними нормативними документами ЧНУ:</w:t>
      </w:r>
    </w:p>
    <w:p w14:paraId="2406B934" w14:textId="77777777" w:rsidR="006A2F1F" w:rsidRPr="006A2F1F" w:rsidRDefault="006A2F1F" w:rsidP="006A2F1F">
      <w:pPr>
        <w:numPr>
          <w:ilvl w:val="0"/>
          <w:numId w:val="42"/>
        </w:numPr>
        <w:tabs>
          <w:tab w:val="left" w:pos="993"/>
        </w:tabs>
        <w:ind w:left="0" w:firstLine="709"/>
        <w:jc w:val="both"/>
        <w:textAlignment w:val="baseline"/>
        <w:rPr>
          <w:color w:val="000000"/>
          <w:lang w:val="uk-UA"/>
        </w:rPr>
      </w:pPr>
      <w:r w:rsidRPr="006A2F1F">
        <w:rPr>
          <w:color w:val="000000"/>
          <w:sz w:val="24"/>
          <w:lang w:val="uk-UA"/>
        </w:rPr>
        <w:t xml:space="preserve">Правила академічної доброчесності у Чернівецькому національному університеті імені Юрія Федьковича </w:t>
      </w:r>
      <w:hyperlink r:id="rId15" w:history="1">
        <w:r w:rsidRPr="006A2F1F">
          <w:rPr>
            <w:color w:val="0000FF"/>
            <w:sz w:val="24"/>
            <w:u w:val="single"/>
            <w:lang w:val="uk-UA"/>
          </w:rPr>
          <w:t>https://www.chnu.edu.ua/media/lnojdab4/pravyla-akademichnoi-dobrochesnosti.pdf</w:t>
        </w:r>
      </w:hyperlink>
    </w:p>
    <w:p w14:paraId="30FBC281" w14:textId="77777777" w:rsidR="006A2F1F" w:rsidRPr="006A2F1F" w:rsidRDefault="006A2F1F" w:rsidP="006A2F1F">
      <w:pPr>
        <w:numPr>
          <w:ilvl w:val="0"/>
          <w:numId w:val="42"/>
        </w:numPr>
        <w:tabs>
          <w:tab w:val="left" w:pos="993"/>
        </w:tabs>
        <w:ind w:left="0" w:firstLine="709"/>
        <w:jc w:val="both"/>
        <w:textAlignment w:val="baseline"/>
        <w:rPr>
          <w:color w:val="000000"/>
          <w:lang w:val="uk-UA"/>
        </w:rPr>
      </w:pPr>
      <w:r w:rsidRPr="006A2F1F">
        <w:rPr>
          <w:color w:val="000000"/>
          <w:sz w:val="24"/>
          <w:lang w:val="uk-UA"/>
        </w:rPr>
        <w:t xml:space="preserve">Положення про виявлення та запобігання академічному плагіату у Чернівецькому національному університеті імені Юрія Федьковича </w:t>
      </w:r>
      <w:hyperlink r:id="rId16" w:history="1">
        <w:r w:rsidRPr="006A2F1F">
          <w:rPr>
            <w:color w:val="0000FF"/>
            <w:sz w:val="24"/>
            <w:u w:val="single"/>
            <w:lang w:val="uk-UA"/>
          </w:rPr>
          <w:t>https://www.chnu.edu.ua/media/f5eleobm/polozhennya-pro-zapobihannia-plahiatu_2024.pdf</w:t>
        </w:r>
      </w:hyperlink>
      <w:r w:rsidRPr="006A2F1F">
        <w:rPr>
          <w:color w:val="000000"/>
          <w:sz w:val="24"/>
          <w:lang w:val="uk-UA"/>
        </w:rPr>
        <w:t> </w:t>
      </w:r>
    </w:p>
    <w:p w14:paraId="456194B2" w14:textId="77777777" w:rsidR="006A2F1F" w:rsidRPr="006A2F1F" w:rsidRDefault="006A2F1F" w:rsidP="006A2F1F">
      <w:pPr>
        <w:numPr>
          <w:ilvl w:val="0"/>
          <w:numId w:val="42"/>
        </w:numPr>
        <w:tabs>
          <w:tab w:val="left" w:pos="993"/>
        </w:tabs>
        <w:ind w:left="0" w:firstLine="709"/>
        <w:jc w:val="both"/>
        <w:textAlignment w:val="baseline"/>
        <w:rPr>
          <w:color w:val="000000"/>
          <w:lang w:val="uk-UA"/>
        </w:rPr>
      </w:pPr>
      <w:r w:rsidRPr="006A2F1F">
        <w:rPr>
          <w:color w:val="000000"/>
          <w:sz w:val="24"/>
          <w:lang w:val="uk-UA"/>
        </w:rPr>
        <w:lastRenderedPageBreak/>
        <w:t xml:space="preserve">Етичний кодекс Чернівецького національного університету імені Юрія Федьковича </w:t>
      </w:r>
      <w:hyperlink r:id="rId17" w:history="1">
        <w:r w:rsidRPr="006A2F1F">
          <w:rPr>
            <w:color w:val="0000FF"/>
            <w:sz w:val="24"/>
            <w:u w:val="single"/>
            <w:lang w:val="uk-UA"/>
          </w:rPr>
          <w:t>https://www.chnu.edu.ua/media/jxdbs0zb/etychnyi-kodeks-chernivetskoho-natsionalnoho-universytetu.pdf</w:t>
        </w:r>
      </w:hyperlink>
    </w:p>
    <w:p w14:paraId="4B925598" w14:textId="77777777" w:rsidR="006A2F1F" w:rsidRPr="006A2F1F" w:rsidRDefault="006A2F1F" w:rsidP="006A2F1F">
      <w:pPr>
        <w:tabs>
          <w:tab w:val="left" w:pos="993"/>
        </w:tabs>
        <w:ind w:firstLine="709"/>
        <w:jc w:val="both"/>
        <w:rPr>
          <w:sz w:val="24"/>
          <w:lang w:val="uk-UA"/>
        </w:rPr>
      </w:pPr>
      <w:r w:rsidRPr="006A2F1F">
        <w:rPr>
          <w:color w:val="000000"/>
          <w:sz w:val="24"/>
          <w:lang w:val="uk-UA"/>
        </w:rPr>
        <w:t>Здобувачі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14:paraId="1CEA374C" w14:textId="007244C4" w:rsidR="00211FE9" w:rsidRPr="006A2F1F" w:rsidRDefault="00211FE9" w:rsidP="006A2F1F">
      <w:pPr>
        <w:ind w:firstLine="709"/>
        <w:jc w:val="both"/>
        <w:rPr>
          <w:sz w:val="24"/>
          <w:lang w:val="uk-UA"/>
        </w:rPr>
      </w:pPr>
    </w:p>
    <w:sectPr w:rsidR="00211FE9" w:rsidRPr="006A2F1F" w:rsidSect="00DF4E54">
      <w:pgSz w:w="11906" w:h="16838"/>
      <w:pgMar w:top="1134" w:right="851" w:bottom="993"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6E453" w14:textId="77777777" w:rsidR="007F67B8" w:rsidRDefault="007F67B8">
      <w:r>
        <w:separator/>
      </w:r>
    </w:p>
  </w:endnote>
  <w:endnote w:type="continuationSeparator" w:id="0">
    <w:p w14:paraId="11B2044C" w14:textId="77777777" w:rsidR="007F67B8" w:rsidRDefault="007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821D3" w14:textId="77777777" w:rsidR="00024104" w:rsidRDefault="00024104" w:rsidP="006464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67866022" w14:textId="77777777" w:rsidR="00024104" w:rsidRDefault="00024104" w:rsidP="006464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2EFF7" w14:textId="77777777" w:rsidR="00024104" w:rsidRDefault="00024104" w:rsidP="0064649F">
    <w:pPr>
      <w:pStyle w:val="a3"/>
      <w:framePr w:wrap="around" w:vAnchor="text" w:hAnchor="margin" w:xAlign="right" w:y="1"/>
      <w:rPr>
        <w:rStyle w:val="a4"/>
      </w:rPr>
    </w:pPr>
  </w:p>
  <w:p w14:paraId="7A7CAD45" w14:textId="77777777" w:rsidR="00024104" w:rsidRDefault="00024104" w:rsidP="00DF4E5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FAE10" w14:textId="77777777" w:rsidR="007F67B8" w:rsidRDefault="007F67B8">
      <w:r>
        <w:separator/>
      </w:r>
    </w:p>
  </w:footnote>
  <w:footnote w:type="continuationSeparator" w:id="0">
    <w:p w14:paraId="1D4E967F" w14:textId="77777777" w:rsidR="007F67B8" w:rsidRDefault="007F67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74702"/>
    <w:multiLevelType w:val="hybridMultilevel"/>
    <w:tmpl w:val="C1A67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546D08"/>
    <w:multiLevelType w:val="hybridMultilevel"/>
    <w:tmpl w:val="1CF2B940"/>
    <w:lvl w:ilvl="0" w:tplc="1E006024">
      <w:start w:val="1"/>
      <w:numFmt w:val="bullet"/>
      <w:lvlText w:val="-"/>
      <w:lvlJc w:val="left"/>
      <w:pPr>
        <w:ind w:left="1069" w:hanging="360"/>
      </w:pPr>
      <w:rPr>
        <w:rFonts w:ascii="Courier New" w:hAnsi="Courier New"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 w15:restartNumberingAfterBreak="0">
    <w:nsid w:val="0CF66F24"/>
    <w:multiLevelType w:val="hybridMultilevel"/>
    <w:tmpl w:val="BBDC8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0B5F77"/>
    <w:multiLevelType w:val="hybridMultilevel"/>
    <w:tmpl w:val="4ACE2A00"/>
    <w:lvl w:ilvl="0" w:tplc="84647E84">
      <w:start w:val="1"/>
      <w:numFmt w:val="decimal"/>
      <w:lvlText w:val="%1."/>
      <w:lvlJc w:val="left"/>
      <w:pPr>
        <w:ind w:left="36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10" w15:restartNumberingAfterBreak="0">
    <w:nsid w:val="23CE500A"/>
    <w:multiLevelType w:val="hybridMultilevel"/>
    <w:tmpl w:val="F3A82C1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6"/>
      <w:numFmt w:val="bullet"/>
      <w:lvlText w:val=""/>
      <w:lvlJc w:val="left"/>
      <w:pPr>
        <w:tabs>
          <w:tab w:val="num" w:pos="2235"/>
        </w:tabs>
        <w:ind w:left="2235" w:hanging="1155"/>
      </w:pPr>
      <w:rPr>
        <w:rFonts w:ascii="Wingdings" w:eastAsia="Times New Roman" w:hAnsi="Wingdings" w:cs="Times New Roman" w:hint="default"/>
        <w:i/>
        <w:color w:val="00000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F39DA"/>
    <w:multiLevelType w:val="hybridMultilevel"/>
    <w:tmpl w:val="B344D2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F9640D0"/>
    <w:multiLevelType w:val="hybridMultilevel"/>
    <w:tmpl w:val="C3980FB4"/>
    <w:lvl w:ilvl="0" w:tplc="1D1657B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303E7459"/>
    <w:multiLevelType w:val="hybridMultilevel"/>
    <w:tmpl w:val="B75CF21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4" w15:restartNumberingAfterBreak="0">
    <w:nsid w:val="306E3B1E"/>
    <w:multiLevelType w:val="hybridMultilevel"/>
    <w:tmpl w:val="42D2CB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2D85075"/>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34CC3CFF"/>
    <w:multiLevelType w:val="hybridMultilevel"/>
    <w:tmpl w:val="F82C70F2"/>
    <w:lvl w:ilvl="0" w:tplc="969C7AC4">
      <w:start w:val="1"/>
      <w:numFmt w:val="decimal"/>
      <w:lvlText w:val="%1."/>
      <w:lvlJc w:val="left"/>
      <w:pPr>
        <w:ind w:left="708" w:hanging="708"/>
      </w:pPr>
      <w:rPr>
        <w:rFonts w:hint="default"/>
        <w:b w:val="0"/>
        <w:bCs/>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36244623"/>
    <w:multiLevelType w:val="hybridMultilevel"/>
    <w:tmpl w:val="A42001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36298"/>
    <w:multiLevelType w:val="multilevel"/>
    <w:tmpl w:val="A59495E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D32F3D"/>
    <w:multiLevelType w:val="hybridMultilevel"/>
    <w:tmpl w:val="542ED9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8774A20"/>
    <w:multiLevelType w:val="hybridMultilevel"/>
    <w:tmpl w:val="AC0E3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391608"/>
    <w:multiLevelType w:val="hybridMultilevel"/>
    <w:tmpl w:val="BAF85F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FB35040"/>
    <w:multiLevelType w:val="hybridMultilevel"/>
    <w:tmpl w:val="D352A172"/>
    <w:lvl w:ilvl="0" w:tplc="1E006024">
      <w:start w:val="1"/>
      <w:numFmt w:val="bullet"/>
      <w:lvlText w:val="-"/>
      <w:lvlJc w:val="left"/>
      <w:pPr>
        <w:tabs>
          <w:tab w:val="num" w:pos="2880"/>
        </w:tabs>
        <w:ind w:left="0" w:firstLine="851"/>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26"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8C4BE3"/>
    <w:multiLevelType w:val="hybridMultilevel"/>
    <w:tmpl w:val="4C34E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F91A6C"/>
    <w:multiLevelType w:val="hybridMultilevel"/>
    <w:tmpl w:val="4ACE2A00"/>
    <w:lvl w:ilvl="0" w:tplc="84647E84">
      <w:start w:val="1"/>
      <w:numFmt w:val="decimal"/>
      <w:lvlText w:val="%1."/>
      <w:lvlJc w:val="left"/>
      <w:pPr>
        <w:ind w:left="36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5416F4"/>
    <w:multiLevelType w:val="hybridMultilevel"/>
    <w:tmpl w:val="6E0A0706"/>
    <w:lvl w:ilvl="0" w:tplc="D7D23A5C">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66C15086"/>
    <w:multiLevelType w:val="hybridMultilevel"/>
    <w:tmpl w:val="55E828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7E51998"/>
    <w:multiLevelType w:val="hybridMultilevel"/>
    <w:tmpl w:val="55307D8E"/>
    <w:lvl w:ilvl="0" w:tplc="167C10C0">
      <w:start w:val="1"/>
      <w:numFmt w:val="decimal"/>
      <w:lvlText w:val="%1."/>
      <w:lvlJc w:val="left"/>
      <w:pPr>
        <w:tabs>
          <w:tab w:val="num" w:pos="1757"/>
        </w:tabs>
        <w:ind w:left="1757" w:hanging="1020"/>
      </w:pPr>
      <w:rPr>
        <w:rFonts w:hint="default"/>
        <w:b w:val="0"/>
        <w:i w:val="0"/>
        <w:sz w:val="24"/>
        <w:szCs w:val="24"/>
      </w:rPr>
    </w:lvl>
    <w:lvl w:ilvl="1" w:tplc="04190019" w:tentative="1">
      <w:start w:val="1"/>
      <w:numFmt w:val="lowerLetter"/>
      <w:lvlText w:val="%2."/>
      <w:lvlJc w:val="left"/>
      <w:pPr>
        <w:tabs>
          <w:tab w:val="num" w:pos="1817"/>
        </w:tabs>
        <w:ind w:left="1817" w:hanging="360"/>
      </w:pPr>
    </w:lvl>
    <w:lvl w:ilvl="2" w:tplc="0419001B" w:tentative="1">
      <w:start w:val="1"/>
      <w:numFmt w:val="lowerRoman"/>
      <w:lvlText w:val="%3."/>
      <w:lvlJc w:val="right"/>
      <w:pPr>
        <w:tabs>
          <w:tab w:val="num" w:pos="2537"/>
        </w:tabs>
        <w:ind w:left="2537" w:hanging="180"/>
      </w:pPr>
    </w:lvl>
    <w:lvl w:ilvl="3" w:tplc="0419000F" w:tentative="1">
      <w:start w:val="1"/>
      <w:numFmt w:val="decimal"/>
      <w:lvlText w:val="%4."/>
      <w:lvlJc w:val="left"/>
      <w:pPr>
        <w:tabs>
          <w:tab w:val="num" w:pos="3257"/>
        </w:tabs>
        <w:ind w:left="3257" w:hanging="360"/>
      </w:pPr>
    </w:lvl>
    <w:lvl w:ilvl="4" w:tplc="04190019" w:tentative="1">
      <w:start w:val="1"/>
      <w:numFmt w:val="lowerLetter"/>
      <w:lvlText w:val="%5."/>
      <w:lvlJc w:val="left"/>
      <w:pPr>
        <w:tabs>
          <w:tab w:val="num" w:pos="3977"/>
        </w:tabs>
        <w:ind w:left="3977" w:hanging="360"/>
      </w:pPr>
    </w:lvl>
    <w:lvl w:ilvl="5" w:tplc="0419001B" w:tentative="1">
      <w:start w:val="1"/>
      <w:numFmt w:val="lowerRoman"/>
      <w:lvlText w:val="%6."/>
      <w:lvlJc w:val="right"/>
      <w:pPr>
        <w:tabs>
          <w:tab w:val="num" w:pos="4697"/>
        </w:tabs>
        <w:ind w:left="4697" w:hanging="180"/>
      </w:pPr>
    </w:lvl>
    <w:lvl w:ilvl="6" w:tplc="0419000F" w:tentative="1">
      <w:start w:val="1"/>
      <w:numFmt w:val="decimal"/>
      <w:lvlText w:val="%7."/>
      <w:lvlJc w:val="left"/>
      <w:pPr>
        <w:tabs>
          <w:tab w:val="num" w:pos="5417"/>
        </w:tabs>
        <w:ind w:left="5417" w:hanging="360"/>
      </w:pPr>
    </w:lvl>
    <w:lvl w:ilvl="7" w:tplc="04190019" w:tentative="1">
      <w:start w:val="1"/>
      <w:numFmt w:val="lowerLetter"/>
      <w:lvlText w:val="%8."/>
      <w:lvlJc w:val="left"/>
      <w:pPr>
        <w:tabs>
          <w:tab w:val="num" w:pos="6137"/>
        </w:tabs>
        <w:ind w:left="6137" w:hanging="360"/>
      </w:pPr>
    </w:lvl>
    <w:lvl w:ilvl="8" w:tplc="0419001B" w:tentative="1">
      <w:start w:val="1"/>
      <w:numFmt w:val="lowerRoman"/>
      <w:lvlText w:val="%9."/>
      <w:lvlJc w:val="right"/>
      <w:pPr>
        <w:tabs>
          <w:tab w:val="num" w:pos="6857"/>
        </w:tabs>
        <w:ind w:left="6857" w:hanging="180"/>
      </w:pPr>
    </w:lvl>
  </w:abstractNum>
  <w:abstractNum w:abstractNumId="34" w15:restartNumberingAfterBreak="0">
    <w:nsid w:val="6D6C062C"/>
    <w:multiLevelType w:val="hybridMultilevel"/>
    <w:tmpl w:val="E3F6FA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F777AE8"/>
    <w:multiLevelType w:val="hybridMultilevel"/>
    <w:tmpl w:val="84D2DC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12A3402"/>
    <w:multiLevelType w:val="hybridMultilevel"/>
    <w:tmpl w:val="5C1C16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24E5F35"/>
    <w:multiLevelType w:val="hybridMultilevel"/>
    <w:tmpl w:val="4ACE2A00"/>
    <w:lvl w:ilvl="0" w:tplc="84647E84">
      <w:start w:val="1"/>
      <w:numFmt w:val="decimal"/>
      <w:lvlText w:val="%1."/>
      <w:lvlJc w:val="left"/>
      <w:pPr>
        <w:ind w:left="36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BD3AE6"/>
    <w:multiLevelType w:val="hybridMultilevel"/>
    <w:tmpl w:val="9CC60766"/>
    <w:lvl w:ilvl="0" w:tplc="EF52BE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E123BCB"/>
    <w:multiLevelType w:val="hybridMultilevel"/>
    <w:tmpl w:val="79B6C7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5"/>
  </w:num>
  <w:num w:numId="2">
    <w:abstractNumId w:val="9"/>
  </w:num>
  <w:num w:numId="3">
    <w:abstractNumId w:val="35"/>
  </w:num>
  <w:num w:numId="4">
    <w:abstractNumId w:val="5"/>
  </w:num>
  <w:num w:numId="5">
    <w:abstractNumId w:val="10"/>
  </w:num>
  <w:num w:numId="6">
    <w:abstractNumId w:val="33"/>
  </w:num>
  <w:num w:numId="7">
    <w:abstractNumId w:val="40"/>
  </w:num>
  <w:num w:numId="8">
    <w:abstractNumId w:val="27"/>
  </w:num>
  <w:num w:numId="9">
    <w:abstractNumId w:val="2"/>
  </w:num>
  <w:num w:numId="10">
    <w:abstractNumId w:val="22"/>
  </w:num>
  <w:num w:numId="11">
    <w:abstractNumId w:val="24"/>
  </w:num>
  <w:num w:numId="12">
    <w:abstractNumId w:val="6"/>
  </w:num>
  <w:num w:numId="13">
    <w:abstractNumId w:val="38"/>
  </w:num>
  <w:num w:numId="14">
    <w:abstractNumId w:val="30"/>
  </w:num>
  <w:num w:numId="15">
    <w:abstractNumId w:val="0"/>
  </w:num>
  <w:num w:numId="16">
    <w:abstractNumId w:val="1"/>
  </w:num>
  <w:num w:numId="17">
    <w:abstractNumId w:val="13"/>
  </w:num>
  <w:num w:numId="18">
    <w:abstractNumId w:val="12"/>
  </w:num>
  <w:num w:numId="19">
    <w:abstractNumId w:val="11"/>
  </w:num>
  <w:num w:numId="20">
    <w:abstractNumId w:val="21"/>
  </w:num>
  <w:num w:numId="21">
    <w:abstractNumId w:val="23"/>
  </w:num>
  <w:num w:numId="22">
    <w:abstractNumId w:val="41"/>
  </w:num>
  <w:num w:numId="23">
    <w:abstractNumId w:val="36"/>
  </w:num>
  <w:num w:numId="24">
    <w:abstractNumId w:val="34"/>
  </w:num>
  <w:num w:numId="25">
    <w:abstractNumId w:val="37"/>
  </w:num>
  <w:num w:numId="26">
    <w:abstractNumId w:val="17"/>
  </w:num>
  <w:num w:numId="27">
    <w:abstractNumId w:val="32"/>
  </w:num>
  <w:num w:numId="28">
    <w:abstractNumId w:val="31"/>
  </w:num>
  <w:num w:numId="29">
    <w:abstractNumId w:val="19"/>
  </w:num>
  <w:num w:numId="30">
    <w:abstractNumId w:val="18"/>
  </w:num>
  <w:num w:numId="31">
    <w:abstractNumId w:val="14"/>
  </w:num>
  <w:num w:numId="32">
    <w:abstractNumId w:val="16"/>
  </w:num>
  <w:num w:numId="33">
    <w:abstractNumId w:val="39"/>
  </w:num>
  <w:num w:numId="34">
    <w:abstractNumId w:val="26"/>
  </w:num>
  <w:num w:numId="35">
    <w:abstractNumId w:val="29"/>
  </w:num>
  <w:num w:numId="36">
    <w:abstractNumId w:val="3"/>
  </w:num>
  <w:num w:numId="37">
    <w:abstractNumId w:val="28"/>
  </w:num>
  <w:num w:numId="38">
    <w:abstractNumId w:val="7"/>
  </w:num>
  <w:num w:numId="39">
    <w:abstractNumId w:val="4"/>
  </w:num>
  <w:num w:numId="40">
    <w:abstractNumId w:val="8"/>
  </w:num>
  <w:num w:numId="41">
    <w:abstractNumId w:val="15"/>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AD"/>
    <w:rsid w:val="00001CCC"/>
    <w:rsid w:val="00002569"/>
    <w:rsid w:val="00004C30"/>
    <w:rsid w:val="00004D89"/>
    <w:rsid w:val="00007B1F"/>
    <w:rsid w:val="00011FA1"/>
    <w:rsid w:val="00017780"/>
    <w:rsid w:val="00017989"/>
    <w:rsid w:val="000179F8"/>
    <w:rsid w:val="00020692"/>
    <w:rsid w:val="00020B12"/>
    <w:rsid w:val="00021872"/>
    <w:rsid w:val="00024104"/>
    <w:rsid w:val="0002630E"/>
    <w:rsid w:val="00032CFC"/>
    <w:rsid w:val="0003603F"/>
    <w:rsid w:val="000403CC"/>
    <w:rsid w:val="00040C4A"/>
    <w:rsid w:val="000418A9"/>
    <w:rsid w:val="00045114"/>
    <w:rsid w:val="00050BCB"/>
    <w:rsid w:val="00051D4F"/>
    <w:rsid w:val="000531C0"/>
    <w:rsid w:val="0005519B"/>
    <w:rsid w:val="000555B8"/>
    <w:rsid w:val="000601CF"/>
    <w:rsid w:val="00061244"/>
    <w:rsid w:val="00063652"/>
    <w:rsid w:val="00063E0C"/>
    <w:rsid w:val="000731F5"/>
    <w:rsid w:val="00075791"/>
    <w:rsid w:val="00075C3F"/>
    <w:rsid w:val="00082D17"/>
    <w:rsid w:val="0008311B"/>
    <w:rsid w:val="0008654C"/>
    <w:rsid w:val="00095F8B"/>
    <w:rsid w:val="00097397"/>
    <w:rsid w:val="000A0F08"/>
    <w:rsid w:val="000A7010"/>
    <w:rsid w:val="000B11E4"/>
    <w:rsid w:val="000B3247"/>
    <w:rsid w:val="000B429F"/>
    <w:rsid w:val="000B7212"/>
    <w:rsid w:val="000B77CA"/>
    <w:rsid w:val="000C69B7"/>
    <w:rsid w:val="000D06AF"/>
    <w:rsid w:val="000D1CB5"/>
    <w:rsid w:val="000D1E90"/>
    <w:rsid w:val="000D1FB6"/>
    <w:rsid w:val="000D3FF5"/>
    <w:rsid w:val="000F2865"/>
    <w:rsid w:val="000F2EDA"/>
    <w:rsid w:val="000F50E3"/>
    <w:rsid w:val="000F778D"/>
    <w:rsid w:val="00101592"/>
    <w:rsid w:val="00103179"/>
    <w:rsid w:val="00103587"/>
    <w:rsid w:val="00111754"/>
    <w:rsid w:val="00112D59"/>
    <w:rsid w:val="00113DA3"/>
    <w:rsid w:val="001220BF"/>
    <w:rsid w:val="00132BA2"/>
    <w:rsid w:val="00137BB6"/>
    <w:rsid w:val="00137E35"/>
    <w:rsid w:val="001403E9"/>
    <w:rsid w:val="00140FCD"/>
    <w:rsid w:val="001421B3"/>
    <w:rsid w:val="001473EA"/>
    <w:rsid w:val="00152147"/>
    <w:rsid w:val="00152DCA"/>
    <w:rsid w:val="0015799F"/>
    <w:rsid w:val="001631A2"/>
    <w:rsid w:val="00165EF3"/>
    <w:rsid w:val="00176286"/>
    <w:rsid w:val="00183484"/>
    <w:rsid w:val="0018406C"/>
    <w:rsid w:val="001923A3"/>
    <w:rsid w:val="00193849"/>
    <w:rsid w:val="001A10B4"/>
    <w:rsid w:val="001A57E7"/>
    <w:rsid w:val="001A63D2"/>
    <w:rsid w:val="001A6A83"/>
    <w:rsid w:val="001B0990"/>
    <w:rsid w:val="001B1C06"/>
    <w:rsid w:val="001B4813"/>
    <w:rsid w:val="001B4EAD"/>
    <w:rsid w:val="001B52FA"/>
    <w:rsid w:val="001B6D98"/>
    <w:rsid w:val="001C1B76"/>
    <w:rsid w:val="001C2832"/>
    <w:rsid w:val="001D2A75"/>
    <w:rsid w:val="001D4269"/>
    <w:rsid w:val="001D5F82"/>
    <w:rsid w:val="001E6573"/>
    <w:rsid w:val="001F508A"/>
    <w:rsid w:val="001F56FC"/>
    <w:rsid w:val="001F5B5F"/>
    <w:rsid w:val="001F61FF"/>
    <w:rsid w:val="00200305"/>
    <w:rsid w:val="0020459E"/>
    <w:rsid w:val="00211FE9"/>
    <w:rsid w:val="0021313E"/>
    <w:rsid w:val="00216D2D"/>
    <w:rsid w:val="00217D2B"/>
    <w:rsid w:val="00222DF1"/>
    <w:rsid w:val="0022367F"/>
    <w:rsid w:val="00225EA9"/>
    <w:rsid w:val="00240096"/>
    <w:rsid w:val="002407D0"/>
    <w:rsid w:val="00244680"/>
    <w:rsid w:val="00246DEA"/>
    <w:rsid w:val="00254298"/>
    <w:rsid w:val="002566AF"/>
    <w:rsid w:val="00257D96"/>
    <w:rsid w:val="00260882"/>
    <w:rsid w:val="00274079"/>
    <w:rsid w:val="002749C7"/>
    <w:rsid w:val="0028103A"/>
    <w:rsid w:val="002837C6"/>
    <w:rsid w:val="00284308"/>
    <w:rsid w:val="00287152"/>
    <w:rsid w:val="002873A9"/>
    <w:rsid w:val="0028765A"/>
    <w:rsid w:val="002A0D07"/>
    <w:rsid w:val="002A2747"/>
    <w:rsid w:val="002A3135"/>
    <w:rsid w:val="002A615F"/>
    <w:rsid w:val="002B28D1"/>
    <w:rsid w:val="002B5B65"/>
    <w:rsid w:val="002B6106"/>
    <w:rsid w:val="002B6634"/>
    <w:rsid w:val="002C5144"/>
    <w:rsid w:val="002C5152"/>
    <w:rsid w:val="002C6830"/>
    <w:rsid w:val="002D341A"/>
    <w:rsid w:val="002D55F1"/>
    <w:rsid w:val="002F7034"/>
    <w:rsid w:val="003040A4"/>
    <w:rsid w:val="00305361"/>
    <w:rsid w:val="00314866"/>
    <w:rsid w:val="00323DC2"/>
    <w:rsid w:val="00326834"/>
    <w:rsid w:val="003431A2"/>
    <w:rsid w:val="003439AD"/>
    <w:rsid w:val="00344E62"/>
    <w:rsid w:val="00345112"/>
    <w:rsid w:val="0034522F"/>
    <w:rsid w:val="003513A1"/>
    <w:rsid w:val="00352941"/>
    <w:rsid w:val="00353994"/>
    <w:rsid w:val="00355161"/>
    <w:rsid w:val="003563D3"/>
    <w:rsid w:val="00356659"/>
    <w:rsid w:val="00357667"/>
    <w:rsid w:val="00361183"/>
    <w:rsid w:val="00362121"/>
    <w:rsid w:val="00366061"/>
    <w:rsid w:val="00370CAB"/>
    <w:rsid w:val="0037294D"/>
    <w:rsid w:val="00375AD0"/>
    <w:rsid w:val="00376D12"/>
    <w:rsid w:val="0037748A"/>
    <w:rsid w:val="0038130D"/>
    <w:rsid w:val="0038543A"/>
    <w:rsid w:val="00385EE6"/>
    <w:rsid w:val="003914B4"/>
    <w:rsid w:val="00391746"/>
    <w:rsid w:val="00395D44"/>
    <w:rsid w:val="003A13A7"/>
    <w:rsid w:val="003A162A"/>
    <w:rsid w:val="003A2B0A"/>
    <w:rsid w:val="003A50CC"/>
    <w:rsid w:val="003A65C7"/>
    <w:rsid w:val="003A7434"/>
    <w:rsid w:val="003B3C05"/>
    <w:rsid w:val="003B59FD"/>
    <w:rsid w:val="003D124B"/>
    <w:rsid w:val="003D3047"/>
    <w:rsid w:val="003D44EB"/>
    <w:rsid w:val="003E5736"/>
    <w:rsid w:val="003F02C7"/>
    <w:rsid w:val="003F1CA5"/>
    <w:rsid w:val="003F4FEB"/>
    <w:rsid w:val="003F537B"/>
    <w:rsid w:val="00404326"/>
    <w:rsid w:val="004053CD"/>
    <w:rsid w:val="004065F1"/>
    <w:rsid w:val="004119BE"/>
    <w:rsid w:val="00417259"/>
    <w:rsid w:val="00425B35"/>
    <w:rsid w:val="00425D94"/>
    <w:rsid w:val="00426CFA"/>
    <w:rsid w:val="00445A51"/>
    <w:rsid w:val="004516A3"/>
    <w:rsid w:val="00452614"/>
    <w:rsid w:val="004554F7"/>
    <w:rsid w:val="004607CF"/>
    <w:rsid w:val="004630E3"/>
    <w:rsid w:val="0047258F"/>
    <w:rsid w:val="00473842"/>
    <w:rsid w:val="0047519D"/>
    <w:rsid w:val="00476E67"/>
    <w:rsid w:val="00481C1C"/>
    <w:rsid w:val="004823CD"/>
    <w:rsid w:val="0048429F"/>
    <w:rsid w:val="004912A5"/>
    <w:rsid w:val="00493597"/>
    <w:rsid w:val="00494E32"/>
    <w:rsid w:val="00495A85"/>
    <w:rsid w:val="004A5F73"/>
    <w:rsid w:val="004A7165"/>
    <w:rsid w:val="004A7EB2"/>
    <w:rsid w:val="004C2EA7"/>
    <w:rsid w:val="004D0CE4"/>
    <w:rsid w:val="004D4B19"/>
    <w:rsid w:val="004E03B3"/>
    <w:rsid w:val="004E14E4"/>
    <w:rsid w:val="004E41FA"/>
    <w:rsid w:val="004F386F"/>
    <w:rsid w:val="004F3C01"/>
    <w:rsid w:val="004F5DCC"/>
    <w:rsid w:val="004F6845"/>
    <w:rsid w:val="004F693B"/>
    <w:rsid w:val="00500575"/>
    <w:rsid w:val="005023C9"/>
    <w:rsid w:val="005072EA"/>
    <w:rsid w:val="00510C75"/>
    <w:rsid w:val="00510D57"/>
    <w:rsid w:val="0051374C"/>
    <w:rsid w:val="0051697E"/>
    <w:rsid w:val="005215FF"/>
    <w:rsid w:val="00524279"/>
    <w:rsid w:val="00524572"/>
    <w:rsid w:val="0052492F"/>
    <w:rsid w:val="0052798E"/>
    <w:rsid w:val="00532179"/>
    <w:rsid w:val="00533855"/>
    <w:rsid w:val="00537E0C"/>
    <w:rsid w:val="0054264E"/>
    <w:rsid w:val="00550352"/>
    <w:rsid w:val="00552978"/>
    <w:rsid w:val="005534E9"/>
    <w:rsid w:val="00555556"/>
    <w:rsid w:val="00556D61"/>
    <w:rsid w:val="0055730A"/>
    <w:rsid w:val="00564567"/>
    <w:rsid w:val="00565367"/>
    <w:rsid w:val="00565E5A"/>
    <w:rsid w:val="0057330E"/>
    <w:rsid w:val="005771B3"/>
    <w:rsid w:val="0057790D"/>
    <w:rsid w:val="00585420"/>
    <w:rsid w:val="00587AAB"/>
    <w:rsid w:val="0059370E"/>
    <w:rsid w:val="00593D4C"/>
    <w:rsid w:val="00595F86"/>
    <w:rsid w:val="005976D1"/>
    <w:rsid w:val="005A1CC2"/>
    <w:rsid w:val="005A2520"/>
    <w:rsid w:val="005B3E88"/>
    <w:rsid w:val="005B6F30"/>
    <w:rsid w:val="005C74E7"/>
    <w:rsid w:val="005C7FF6"/>
    <w:rsid w:val="005D148B"/>
    <w:rsid w:val="005D3183"/>
    <w:rsid w:val="005E1AEA"/>
    <w:rsid w:val="005E3DFC"/>
    <w:rsid w:val="005E6500"/>
    <w:rsid w:val="005E6E90"/>
    <w:rsid w:val="005F4B4D"/>
    <w:rsid w:val="00600679"/>
    <w:rsid w:val="00601292"/>
    <w:rsid w:val="006057A6"/>
    <w:rsid w:val="0060682F"/>
    <w:rsid w:val="006070D0"/>
    <w:rsid w:val="006109FB"/>
    <w:rsid w:val="00613306"/>
    <w:rsid w:val="00614BD3"/>
    <w:rsid w:val="00615F85"/>
    <w:rsid w:val="006172BF"/>
    <w:rsid w:val="006209A9"/>
    <w:rsid w:val="00631439"/>
    <w:rsid w:val="00635BE6"/>
    <w:rsid w:val="00637BC3"/>
    <w:rsid w:val="00641589"/>
    <w:rsid w:val="006450B5"/>
    <w:rsid w:val="006462E1"/>
    <w:rsid w:val="0064649F"/>
    <w:rsid w:val="00647E72"/>
    <w:rsid w:val="00650B56"/>
    <w:rsid w:val="0065183D"/>
    <w:rsid w:val="00651859"/>
    <w:rsid w:val="00657E9C"/>
    <w:rsid w:val="00660402"/>
    <w:rsid w:val="00661D52"/>
    <w:rsid w:val="00664DB5"/>
    <w:rsid w:val="0066645A"/>
    <w:rsid w:val="0066721A"/>
    <w:rsid w:val="006673BF"/>
    <w:rsid w:val="00667699"/>
    <w:rsid w:val="00670CCE"/>
    <w:rsid w:val="006718A3"/>
    <w:rsid w:val="006769E1"/>
    <w:rsid w:val="006779BE"/>
    <w:rsid w:val="00681C66"/>
    <w:rsid w:val="006861EF"/>
    <w:rsid w:val="00687A0F"/>
    <w:rsid w:val="00690D47"/>
    <w:rsid w:val="00691FE8"/>
    <w:rsid w:val="006A2F1F"/>
    <w:rsid w:val="006A6A21"/>
    <w:rsid w:val="006A74B2"/>
    <w:rsid w:val="006A75F1"/>
    <w:rsid w:val="006B0A1F"/>
    <w:rsid w:val="006B0AA6"/>
    <w:rsid w:val="006B3092"/>
    <w:rsid w:val="006B3F80"/>
    <w:rsid w:val="006B420D"/>
    <w:rsid w:val="006B5B02"/>
    <w:rsid w:val="006C0371"/>
    <w:rsid w:val="006C67A7"/>
    <w:rsid w:val="006D1E35"/>
    <w:rsid w:val="006D6E24"/>
    <w:rsid w:val="006E01D0"/>
    <w:rsid w:val="006E124A"/>
    <w:rsid w:val="006E34BF"/>
    <w:rsid w:val="006E4FCB"/>
    <w:rsid w:val="006F1A0D"/>
    <w:rsid w:val="006F4602"/>
    <w:rsid w:val="006F558C"/>
    <w:rsid w:val="006F74CF"/>
    <w:rsid w:val="0071169B"/>
    <w:rsid w:val="00720990"/>
    <w:rsid w:val="00721B59"/>
    <w:rsid w:val="0072593C"/>
    <w:rsid w:val="0073248A"/>
    <w:rsid w:val="007331CF"/>
    <w:rsid w:val="00735F59"/>
    <w:rsid w:val="007403F0"/>
    <w:rsid w:val="007407AF"/>
    <w:rsid w:val="007446DA"/>
    <w:rsid w:val="00750330"/>
    <w:rsid w:val="0075221A"/>
    <w:rsid w:val="00753057"/>
    <w:rsid w:val="0075622F"/>
    <w:rsid w:val="00763F5B"/>
    <w:rsid w:val="00766ADE"/>
    <w:rsid w:val="007739E0"/>
    <w:rsid w:val="007748E1"/>
    <w:rsid w:val="00776CB2"/>
    <w:rsid w:val="007806AC"/>
    <w:rsid w:val="00790168"/>
    <w:rsid w:val="00790773"/>
    <w:rsid w:val="00791A5F"/>
    <w:rsid w:val="00795FCF"/>
    <w:rsid w:val="00797026"/>
    <w:rsid w:val="007B3484"/>
    <w:rsid w:val="007B3A5B"/>
    <w:rsid w:val="007B584E"/>
    <w:rsid w:val="007B5873"/>
    <w:rsid w:val="007B7A9C"/>
    <w:rsid w:val="007C4CC5"/>
    <w:rsid w:val="007C5C9C"/>
    <w:rsid w:val="007C6518"/>
    <w:rsid w:val="007D1A21"/>
    <w:rsid w:val="007D221E"/>
    <w:rsid w:val="007D2DA7"/>
    <w:rsid w:val="007D69AF"/>
    <w:rsid w:val="007E25A2"/>
    <w:rsid w:val="007E29B3"/>
    <w:rsid w:val="007F0DA9"/>
    <w:rsid w:val="007F1EC6"/>
    <w:rsid w:val="007F39EF"/>
    <w:rsid w:val="007F4513"/>
    <w:rsid w:val="007F4B90"/>
    <w:rsid w:val="007F67B8"/>
    <w:rsid w:val="00801E1F"/>
    <w:rsid w:val="008201C5"/>
    <w:rsid w:val="00822664"/>
    <w:rsid w:val="008226A1"/>
    <w:rsid w:val="00824CDB"/>
    <w:rsid w:val="00830FCA"/>
    <w:rsid w:val="008632C2"/>
    <w:rsid w:val="00871A15"/>
    <w:rsid w:val="008723E9"/>
    <w:rsid w:val="00876089"/>
    <w:rsid w:val="00876C42"/>
    <w:rsid w:val="00883755"/>
    <w:rsid w:val="00884CF9"/>
    <w:rsid w:val="00885DA3"/>
    <w:rsid w:val="00893858"/>
    <w:rsid w:val="008A1BC1"/>
    <w:rsid w:val="008A58EA"/>
    <w:rsid w:val="008A5B1B"/>
    <w:rsid w:val="008B23C6"/>
    <w:rsid w:val="008B2B3A"/>
    <w:rsid w:val="008B42E0"/>
    <w:rsid w:val="008C2EAB"/>
    <w:rsid w:val="008D1C0C"/>
    <w:rsid w:val="008D7367"/>
    <w:rsid w:val="008E34E1"/>
    <w:rsid w:val="008E6A49"/>
    <w:rsid w:val="008F0678"/>
    <w:rsid w:val="0090193A"/>
    <w:rsid w:val="00910929"/>
    <w:rsid w:val="00923F7F"/>
    <w:rsid w:val="00925BEC"/>
    <w:rsid w:val="00926560"/>
    <w:rsid w:val="00931407"/>
    <w:rsid w:val="00936125"/>
    <w:rsid w:val="00944CD3"/>
    <w:rsid w:val="00947BAF"/>
    <w:rsid w:val="009505FE"/>
    <w:rsid w:val="00953B3B"/>
    <w:rsid w:val="00955A0E"/>
    <w:rsid w:val="00955A54"/>
    <w:rsid w:val="0095716D"/>
    <w:rsid w:val="009579B7"/>
    <w:rsid w:val="00970ACB"/>
    <w:rsid w:val="00971B46"/>
    <w:rsid w:val="00971C9C"/>
    <w:rsid w:val="00975258"/>
    <w:rsid w:val="00982075"/>
    <w:rsid w:val="009830C7"/>
    <w:rsid w:val="00984910"/>
    <w:rsid w:val="009854A4"/>
    <w:rsid w:val="0099155F"/>
    <w:rsid w:val="0099498D"/>
    <w:rsid w:val="00995747"/>
    <w:rsid w:val="009A08F8"/>
    <w:rsid w:val="009A3079"/>
    <w:rsid w:val="009A4102"/>
    <w:rsid w:val="009B3BA6"/>
    <w:rsid w:val="009B441F"/>
    <w:rsid w:val="009B6D4E"/>
    <w:rsid w:val="009B7651"/>
    <w:rsid w:val="009C4C06"/>
    <w:rsid w:val="009C6D3D"/>
    <w:rsid w:val="009C7F17"/>
    <w:rsid w:val="009D2662"/>
    <w:rsid w:val="009D5967"/>
    <w:rsid w:val="009E3B1B"/>
    <w:rsid w:val="009F06C3"/>
    <w:rsid w:val="009F3DA7"/>
    <w:rsid w:val="009F4384"/>
    <w:rsid w:val="009F4D0E"/>
    <w:rsid w:val="009F64FD"/>
    <w:rsid w:val="009F69FC"/>
    <w:rsid w:val="00A0254C"/>
    <w:rsid w:val="00A05580"/>
    <w:rsid w:val="00A0716E"/>
    <w:rsid w:val="00A13B4F"/>
    <w:rsid w:val="00A15DDE"/>
    <w:rsid w:val="00A20AFA"/>
    <w:rsid w:val="00A2269B"/>
    <w:rsid w:val="00A26E94"/>
    <w:rsid w:val="00A270A5"/>
    <w:rsid w:val="00A3372C"/>
    <w:rsid w:val="00A339F6"/>
    <w:rsid w:val="00A35CC6"/>
    <w:rsid w:val="00A3795C"/>
    <w:rsid w:val="00A427B7"/>
    <w:rsid w:val="00A43830"/>
    <w:rsid w:val="00A46178"/>
    <w:rsid w:val="00A52A3A"/>
    <w:rsid w:val="00A52A78"/>
    <w:rsid w:val="00A53246"/>
    <w:rsid w:val="00A539A0"/>
    <w:rsid w:val="00A5754D"/>
    <w:rsid w:val="00A6115D"/>
    <w:rsid w:val="00A6405F"/>
    <w:rsid w:val="00A644BF"/>
    <w:rsid w:val="00A65F15"/>
    <w:rsid w:val="00A66F80"/>
    <w:rsid w:val="00A72BF5"/>
    <w:rsid w:val="00A74E5F"/>
    <w:rsid w:val="00A74F0E"/>
    <w:rsid w:val="00A75AA1"/>
    <w:rsid w:val="00A77EBF"/>
    <w:rsid w:val="00A86203"/>
    <w:rsid w:val="00A943C7"/>
    <w:rsid w:val="00A9547B"/>
    <w:rsid w:val="00A958B5"/>
    <w:rsid w:val="00A97061"/>
    <w:rsid w:val="00AB3047"/>
    <w:rsid w:val="00AB4C0A"/>
    <w:rsid w:val="00AB7E5A"/>
    <w:rsid w:val="00AC32F9"/>
    <w:rsid w:val="00AD086D"/>
    <w:rsid w:val="00AD41CB"/>
    <w:rsid w:val="00AD45E9"/>
    <w:rsid w:val="00AD4AB2"/>
    <w:rsid w:val="00AD6180"/>
    <w:rsid w:val="00AD6287"/>
    <w:rsid w:val="00AE4216"/>
    <w:rsid w:val="00AF1974"/>
    <w:rsid w:val="00AF3547"/>
    <w:rsid w:val="00AF3FDD"/>
    <w:rsid w:val="00AF686C"/>
    <w:rsid w:val="00AF7B22"/>
    <w:rsid w:val="00B01BF3"/>
    <w:rsid w:val="00B02D01"/>
    <w:rsid w:val="00B10417"/>
    <w:rsid w:val="00B17201"/>
    <w:rsid w:val="00B17B24"/>
    <w:rsid w:val="00B20AC1"/>
    <w:rsid w:val="00B214BD"/>
    <w:rsid w:val="00B23969"/>
    <w:rsid w:val="00B24F80"/>
    <w:rsid w:val="00B2506A"/>
    <w:rsid w:val="00B2673A"/>
    <w:rsid w:val="00B31DDA"/>
    <w:rsid w:val="00B34D23"/>
    <w:rsid w:val="00B355A2"/>
    <w:rsid w:val="00B357FB"/>
    <w:rsid w:val="00B37CE1"/>
    <w:rsid w:val="00B37F4B"/>
    <w:rsid w:val="00B40C89"/>
    <w:rsid w:val="00B41699"/>
    <w:rsid w:val="00B41B06"/>
    <w:rsid w:val="00B53D4E"/>
    <w:rsid w:val="00B5471C"/>
    <w:rsid w:val="00B5618E"/>
    <w:rsid w:val="00B64809"/>
    <w:rsid w:val="00B64C98"/>
    <w:rsid w:val="00B658B2"/>
    <w:rsid w:val="00B716AE"/>
    <w:rsid w:val="00B73401"/>
    <w:rsid w:val="00B8133D"/>
    <w:rsid w:val="00B85058"/>
    <w:rsid w:val="00B90AAB"/>
    <w:rsid w:val="00B93EF7"/>
    <w:rsid w:val="00B97B5C"/>
    <w:rsid w:val="00BA2283"/>
    <w:rsid w:val="00BA5433"/>
    <w:rsid w:val="00BB0E3E"/>
    <w:rsid w:val="00BB1B24"/>
    <w:rsid w:val="00BB21CC"/>
    <w:rsid w:val="00BB275E"/>
    <w:rsid w:val="00BB6058"/>
    <w:rsid w:val="00BC0E65"/>
    <w:rsid w:val="00BC53DD"/>
    <w:rsid w:val="00BC68B6"/>
    <w:rsid w:val="00BD7320"/>
    <w:rsid w:val="00BE0039"/>
    <w:rsid w:val="00BE00DC"/>
    <w:rsid w:val="00BE1F9C"/>
    <w:rsid w:val="00BE4A3A"/>
    <w:rsid w:val="00BE707E"/>
    <w:rsid w:val="00BE75BA"/>
    <w:rsid w:val="00BF0B99"/>
    <w:rsid w:val="00BF39DB"/>
    <w:rsid w:val="00BF4B6F"/>
    <w:rsid w:val="00BF4C3D"/>
    <w:rsid w:val="00C0332A"/>
    <w:rsid w:val="00C05736"/>
    <w:rsid w:val="00C10C55"/>
    <w:rsid w:val="00C13910"/>
    <w:rsid w:val="00C22C5E"/>
    <w:rsid w:val="00C23B4D"/>
    <w:rsid w:val="00C361A8"/>
    <w:rsid w:val="00C476C9"/>
    <w:rsid w:val="00C509A8"/>
    <w:rsid w:val="00C514CB"/>
    <w:rsid w:val="00C529E3"/>
    <w:rsid w:val="00C52CCC"/>
    <w:rsid w:val="00C554A4"/>
    <w:rsid w:val="00C61DA1"/>
    <w:rsid w:val="00C7232A"/>
    <w:rsid w:val="00C723C7"/>
    <w:rsid w:val="00C82855"/>
    <w:rsid w:val="00C85D40"/>
    <w:rsid w:val="00C86BA1"/>
    <w:rsid w:val="00C954D5"/>
    <w:rsid w:val="00C95F83"/>
    <w:rsid w:val="00C97B8B"/>
    <w:rsid w:val="00CB0532"/>
    <w:rsid w:val="00CB6960"/>
    <w:rsid w:val="00CB6AFA"/>
    <w:rsid w:val="00CB73D5"/>
    <w:rsid w:val="00CC04CE"/>
    <w:rsid w:val="00CC20DE"/>
    <w:rsid w:val="00CC69A3"/>
    <w:rsid w:val="00CD1405"/>
    <w:rsid w:val="00CD40EA"/>
    <w:rsid w:val="00CD4EC8"/>
    <w:rsid w:val="00CE3DEE"/>
    <w:rsid w:val="00CF0437"/>
    <w:rsid w:val="00CF6140"/>
    <w:rsid w:val="00D014BA"/>
    <w:rsid w:val="00D1091D"/>
    <w:rsid w:val="00D10AAC"/>
    <w:rsid w:val="00D151D9"/>
    <w:rsid w:val="00D16AFE"/>
    <w:rsid w:val="00D218E8"/>
    <w:rsid w:val="00D2375A"/>
    <w:rsid w:val="00D2644B"/>
    <w:rsid w:val="00D26BC6"/>
    <w:rsid w:val="00D35C06"/>
    <w:rsid w:val="00D37D29"/>
    <w:rsid w:val="00D44DA6"/>
    <w:rsid w:val="00D45C61"/>
    <w:rsid w:val="00D50943"/>
    <w:rsid w:val="00D51F63"/>
    <w:rsid w:val="00D56425"/>
    <w:rsid w:val="00D62137"/>
    <w:rsid w:val="00D65451"/>
    <w:rsid w:val="00D673E5"/>
    <w:rsid w:val="00D7646E"/>
    <w:rsid w:val="00D7794C"/>
    <w:rsid w:val="00D83451"/>
    <w:rsid w:val="00D858A2"/>
    <w:rsid w:val="00D8781F"/>
    <w:rsid w:val="00D92DE7"/>
    <w:rsid w:val="00DA6B27"/>
    <w:rsid w:val="00DB447A"/>
    <w:rsid w:val="00DB73D8"/>
    <w:rsid w:val="00DC68F3"/>
    <w:rsid w:val="00DD05CF"/>
    <w:rsid w:val="00DD4DE3"/>
    <w:rsid w:val="00DD653C"/>
    <w:rsid w:val="00DE1125"/>
    <w:rsid w:val="00DE1AB3"/>
    <w:rsid w:val="00DF2726"/>
    <w:rsid w:val="00DF2A26"/>
    <w:rsid w:val="00DF39C3"/>
    <w:rsid w:val="00DF45EA"/>
    <w:rsid w:val="00DF4E54"/>
    <w:rsid w:val="00DF72F6"/>
    <w:rsid w:val="00E006D1"/>
    <w:rsid w:val="00E04767"/>
    <w:rsid w:val="00E05298"/>
    <w:rsid w:val="00E05FCC"/>
    <w:rsid w:val="00E0680B"/>
    <w:rsid w:val="00E11119"/>
    <w:rsid w:val="00E112D1"/>
    <w:rsid w:val="00E1281B"/>
    <w:rsid w:val="00E14870"/>
    <w:rsid w:val="00E148A6"/>
    <w:rsid w:val="00E16A00"/>
    <w:rsid w:val="00E1722D"/>
    <w:rsid w:val="00E1723B"/>
    <w:rsid w:val="00E172BC"/>
    <w:rsid w:val="00E24D64"/>
    <w:rsid w:val="00E263D0"/>
    <w:rsid w:val="00E36C51"/>
    <w:rsid w:val="00E421E0"/>
    <w:rsid w:val="00E43E5E"/>
    <w:rsid w:val="00E47D3E"/>
    <w:rsid w:val="00E51151"/>
    <w:rsid w:val="00E53095"/>
    <w:rsid w:val="00E531BA"/>
    <w:rsid w:val="00E57023"/>
    <w:rsid w:val="00E61F34"/>
    <w:rsid w:val="00E62548"/>
    <w:rsid w:val="00E63C19"/>
    <w:rsid w:val="00E6709C"/>
    <w:rsid w:val="00E67DB6"/>
    <w:rsid w:val="00E72EB1"/>
    <w:rsid w:val="00E73D63"/>
    <w:rsid w:val="00E74D92"/>
    <w:rsid w:val="00E852AC"/>
    <w:rsid w:val="00E905A0"/>
    <w:rsid w:val="00E92E3B"/>
    <w:rsid w:val="00E932B3"/>
    <w:rsid w:val="00E93A3A"/>
    <w:rsid w:val="00E96D68"/>
    <w:rsid w:val="00EA0428"/>
    <w:rsid w:val="00EA142B"/>
    <w:rsid w:val="00EA7361"/>
    <w:rsid w:val="00EB4102"/>
    <w:rsid w:val="00EB50E8"/>
    <w:rsid w:val="00EB6331"/>
    <w:rsid w:val="00EB6FD6"/>
    <w:rsid w:val="00EB7D5A"/>
    <w:rsid w:val="00EB7EE4"/>
    <w:rsid w:val="00EC1892"/>
    <w:rsid w:val="00EC23AE"/>
    <w:rsid w:val="00EC26E9"/>
    <w:rsid w:val="00EC68FA"/>
    <w:rsid w:val="00EE0DDC"/>
    <w:rsid w:val="00EF27B3"/>
    <w:rsid w:val="00EF5B82"/>
    <w:rsid w:val="00F07C84"/>
    <w:rsid w:val="00F10A60"/>
    <w:rsid w:val="00F13417"/>
    <w:rsid w:val="00F16899"/>
    <w:rsid w:val="00F211AB"/>
    <w:rsid w:val="00F2251F"/>
    <w:rsid w:val="00F245C6"/>
    <w:rsid w:val="00F324C2"/>
    <w:rsid w:val="00F348E6"/>
    <w:rsid w:val="00F36673"/>
    <w:rsid w:val="00F40B1F"/>
    <w:rsid w:val="00F40C91"/>
    <w:rsid w:val="00F42080"/>
    <w:rsid w:val="00F4353B"/>
    <w:rsid w:val="00F468AD"/>
    <w:rsid w:val="00F4783F"/>
    <w:rsid w:val="00F47FB4"/>
    <w:rsid w:val="00F50683"/>
    <w:rsid w:val="00F571C9"/>
    <w:rsid w:val="00F64DC7"/>
    <w:rsid w:val="00F6688D"/>
    <w:rsid w:val="00F712B6"/>
    <w:rsid w:val="00F80E90"/>
    <w:rsid w:val="00F87AE1"/>
    <w:rsid w:val="00F97B0C"/>
    <w:rsid w:val="00FA5A3F"/>
    <w:rsid w:val="00FB0CBE"/>
    <w:rsid w:val="00FB6272"/>
    <w:rsid w:val="00FB7820"/>
    <w:rsid w:val="00FC721D"/>
    <w:rsid w:val="00FD02AC"/>
    <w:rsid w:val="00FD1206"/>
    <w:rsid w:val="00FD7508"/>
    <w:rsid w:val="00FF6123"/>
    <w:rsid w:val="00FF687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530371"/>
  <w15:docId w15:val="{5FDC3C68-7333-470D-B4E8-F53EF7DE0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0"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49F"/>
    <w:rPr>
      <w:sz w:val="28"/>
      <w:szCs w:val="24"/>
    </w:rPr>
  </w:style>
  <w:style w:type="paragraph" w:styleId="1">
    <w:name w:val="heading 1"/>
    <w:basedOn w:val="a"/>
    <w:next w:val="a"/>
    <w:qFormat/>
    <w:rsid w:val="0064649F"/>
    <w:pPr>
      <w:keepNext/>
      <w:outlineLvl w:val="0"/>
    </w:pPr>
    <w:rPr>
      <w:sz w:val="32"/>
      <w:lang w:val="uk-UA"/>
    </w:rPr>
  </w:style>
  <w:style w:type="paragraph" w:styleId="2">
    <w:name w:val="heading 2"/>
    <w:basedOn w:val="a"/>
    <w:next w:val="a"/>
    <w:qFormat/>
    <w:rsid w:val="00E92E3B"/>
    <w:pPr>
      <w:keepNext/>
      <w:spacing w:before="240" w:after="60"/>
      <w:outlineLvl w:val="1"/>
    </w:pPr>
    <w:rPr>
      <w:rFonts w:ascii="Arial" w:hAnsi="Arial" w:cs="Arial"/>
      <w:b/>
      <w:bCs/>
      <w:i/>
      <w:iCs/>
      <w:szCs w:val="28"/>
    </w:rPr>
  </w:style>
  <w:style w:type="paragraph" w:styleId="3">
    <w:name w:val="heading 3"/>
    <w:basedOn w:val="a"/>
    <w:next w:val="a"/>
    <w:link w:val="30"/>
    <w:qFormat/>
    <w:rsid w:val="00E421E0"/>
    <w:pPr>
      <w:keepNext/>
      <w:spacing w:before="240" w:after="60"/>
      <w:outlineLvl w:val="2"/>
    </w:pPr>
    <w:rPr>
      <w:rFonts w:ascii="Cambria" w:hAnsi="Cambria"/>
      <w:b/>
      <w:bCs/>
      <w:sz w:val="26"/>
      <w:szCs w:val="26"/>
      <w:lang w:val="uk-UA"/>
    </w:rPr>
  </w:style>
  <w:style w:type="paragraph" w:styleId="4">
    <w:name w:val="heading 4"/>
    <w:basedOn w:val="a"/>
    <w:next w:val="a"/>
    <w:qFormat/>
    <w:rsid w:val="0064649F"/>
    <w:pPr>
      <w:keepNext/>
      <w:jc w:val="center"/>
      <w:outlineLvl w:val="3"/>
    </w:pPr>
    <w:rPr>
      <w:b/>
      <w:bCs/>
      <w:lang w:val="uk-UA"/>
    </w:rPr>
  </w:style>
  <w:style w:type="paragraph" w:styleId="7">
    <w:name w:val="heading 7"/>
    <w:basedOn w:val="a"/>
    <w:next w:val="a"/>
    <w:link w:val="70"/>
    <w:qFormat/>
    <w:rsid w:val="0064649F"/>
    <w:pPr>
      <w:keepNext/>
      <w:ind w:firstLine="600"/>
      <w:jc w:val="center"/>
      <w:outlineLvl w:val="6"/>
    </w:pPr>
    <w:rPr>
      <w:b/>
      <w:bCs/>
      <w:lang w:val="uk-UA" w:eastAsia="x-none"/>
    </w:rPr>
  </w:style>
  <w:style w:type="paragraph" w:styleId="8">
    <w:name w:val="heading 8"/>
    <w:basedOn w:val="a"/>
    <w:next w:val="a"/>
    <w:qFormat/>
    <w:rsid w:val="0064649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rsid w:val="0064649F"/>
    <w:pPr>
      <w:ind w:left="5520"/>
      <w:jc w:val="both"/>
    </w:pPr>
    <w:rPr>
      <w:lang w:val="uk-UA"/>
    </w:rPr>
  </w:style>
  <w:style w:type="paragraph" w:styleId="a3">
    <w:name w:val="footer"/>
    <w:basedOn w:val="a"/>
    <w:rsid w:val="0064649F"/>
    <w:pPr>
      <w:tabs>
        <w:tab w:val="center" w:pos="4677"/>
        <w:tab w:val="right" w:pos="9355"/>
      </w:tabs>
    </w:pPr>
  </w:style>
  <w:style w:type="character" w:styleId="a4">
    <w:name w:val="page number"/>
    <w:basedOn w:val="a0"/>
    <w:rsid w:val="0064649F"/>
  </w:style>
  <w:style w:type="table" w:styleId="a5">
    <w:name w:val="Table Grid"/>
    <w:basedOn w:val="a1"/>
    <w:uiPriority w:val="59"/>
    <w:rsid w:val="0064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64649F"/>
    <w:rPr>
      <w:color w:val="0000FF"/>
      <w:u w:val="single"/>
    </w:rPr>
  </w:style>
  <w:style w:type="paragraph" w:styleId="a7">
    <w:name w:val="Body Text"/>
    <w:basedOn w:val="a"/>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lang w:val="uk-UA" w:eastAsia="uk-UA"/>
    </w:rPr>
  </w:style>
  <w:style w:type="paragraph" w:styleId="32">
    <w:name w:val="Body Text 3"/>
    <w:basedOn w:val="a"/>
    <w:rsid w:val="00E92E3B"/>
    <w:pPr>
      <w:spacing w:after="120"/>
    </w:pPr>
    <w:rPr>
      <w:sz w:val="16"/>
      <w:szCs w:val="16"/>
    </w:rPr>
  </w:style>
  <w:style w:type="paragraph" w:styleId="a8">
    <w:name w:val="Balloon Text"/>
    <w:basedOn w:val="a"/>
    <w:link w:val="a9"/>
    <w:uiPriority w:val="99"/>
    <w:semiHidden/>
    <w:unhideWhenUsed/>
    <w:rsid w:val="00A270A5"/>
    <w:rPr>
      <w:rFonts w:ascii="Tahoma" w:hAnsi="Tahoma"/>
      <w:sz w:val="16"/>
      <w:szCs w:val="16"/>
      <w:lang w:val="x-none" w:eastAsia="x-none"/>
    </w:rPr>
  </w:style>
  <w:style w:type="character" w:customStyle="1" w:styleId="a9">
    <w:name w:val="Текст у виносці Знак"/>
    <w:link w:val="a8"/>
    <w:uiPriority w:val="99"/>
    <w:semiHidden/>
    <w:rsid w:val="00A270A5"/>
    <w:rPr>
      <w:rFonts w:ascii="Tahoma" w:hAnsi="Tahoma" w:cs="Tahoma"/>
      <w:sz w:val="16"/>
      <w:szCs w:val="16"/>
    </w:rPr>
  </w:style>
  <w:style w:type="paragraph" w:styleId="aa">
    <w:name w:val="header"/>
    <w:basedOn w:val="a"/>
    <w:link w:val="ab"/>
    <w:uiPriority w:val="99"/>
    <w:unhideWhenUsed/>
    <w:rsid w:val="00DF4E54"/>
    <w:pPr>
      <w:tabs>
        <w:tab w:val="center" w:pos="4677"/>
        <w:tab w:val="right" w:pos="9355"/>
      </w:tabs>
    </w:pPr>
    <w:rPr>
      <w:sz w:val="24"/>
      <w:lang w:val="x-none" w:eastAsia="x-none"/>
    </w:rPr>
  </w:style>
  <w:style w:type="character" w:customStyle="1" w:styleId="ab">
    <w:name w:val="Верхній колонтитул Знак"/>
    <w:link w:val="aa"/>
    <w:uiPriority w:val="99"/>
    <w:rsid w:val="00DF4E54"/>
    <w:rPr>
      <w:sz w:val="24"/>
      <w:szCs w:val="24"/>
    </w:rPr>
  </w:style>
  <w:style w:type="paragraph" w:styleId="ac">
    <w:name w:val="Body Text Indent"/>
    <w:basedOn w:val="a"/>
    <w:link w:val="ad"/>
    <w:uiPriority w:val="99"/>
    <w:semiHidden/>
    <w:unhideWhenUsed/>
    <w:rsid w:val="00E421E0"/>
    <w:pPr>
      <w:spacing w:after="120"/>
      <w:ind w:left="283"/>
    </w:pPr>
  </w:style>
  <w:style w:type="character" w:customStyle="1" w:styleId="ad">
    <w:name w:val="Основний текст з відступом Знак"/>
    <w:link w:val="ac"/>
    <w:uiPriority w:val="99"/>
    <w:semiHidden/>
    <w:rsid w:val="00E421E0"/>
    <w:rPr>
      <w:sz w:val="28"/>
      <w:szCs w:val="24"/>
    </w:rPr>
  </w:style>
  <w:style w:type="character" w:customStyle="1" w:styleId="30">
    <w:name w:val="Заголовок 3 Знак"/>
    <w:link w:val="3"/>
    <w:rsid w:val="00E421E0"/>
    <w:rPr>
      <w:rFonts w:ascii="Cambria" w:hAnsi="Cambria"/>
      <w:b/>
      <w:bCs/>
      <w:sz w:val="26"/>
      <w:szCs w:val="26"/>
      <w:lang w:val="uk-UA"/>
    </w:rPr>
  </w:style>
  <w:style w:type="character" w:customStyle="1" w:styleId="FontStyle18">
    <w:name w:val="Font Style18"/>
    <w:rsid w:val="00E421E0"/>
    <w:rPr>
      <w:rFonts w:ascii="Times New Roman" w:hAnsi="Times New Roman" w:cs="Times New Roman"/>
      <w:b/>
      <w:bCs/>
      <w:sz w:val="26"/>
      <w:szCs w:val="26"/>
    </w:rPr>
  </w:style>
  <w:style w:type="character" w:customStyle="1" w:styleId="FontStyle14">
    <w:name w:val="Font Style14"/>
    <w:rsid w:val="00E421E0"/>
    <w:rPr>
      <w:rFonts w:ascii="Times New Roman" w:hAnsi="Times New Roman" w:cs="Times New Roman"/>
      <w:b/>
      <w:bCs/>
      <w:i/>
      <w:iCs/>
      <w:sz w:val="20"/>
      <w:szCs w:val="20"/>
    </w:rPr>
  </w:style>
  <w:style w:type="character" w:customStyle="1" w:styleId="FontStyle16">
    <w:name w:val="Font Style16"/>
    <w:rsid w:val="00E421E0"/>
    <w:rPr>
      <w:rFonts w:ascii="Times New Roman" w:hAnsi="Times New Roman" w:cs="Times New Roman"/>
      <w:sz w:val="30"/>
      <w:szCs w:val="30"/>
    </w:rPr>
  </w:style>
  <w:style w:type="paragraph" w:customStyle="1" w:styleId="Style4">
    <w:name w:val="Style4"/>
    <w:basedOn w:val="a"/>
    <w:rsid w:val="00FA5A3F"/>
    <w:pPr>
      <w:widowControl w:val="0"/>
      <w:autoSpaceDE w:val="0"/>
      <w:autoSpaceDN w:val="0"/>
      <w:adjustRightInd w:val="0"/>
      <w:spacing w:line="240" w:lineRule="exact"/>
      <w:ind w:firstLine="379"/>
      <w:jc w:val="both"/>
    </w:pPr>
    <w:rPr>
      <w:sz w:val="24"/>
    </w:rPr>
  </w:style>
  <w:style w:type="character" w:customStyle="1" w:styleId="FontStyle15">
    <w:name w:val="Font Style15"/>
    <w:rsid w:val="00FA5A3F"/>
    <w:rPr>
      <w:rFonts w:ascii="Times New Roman" w:hAnsi="Times New Roman" w:cs="Times New Roman"/>
      <w:sz w:val="20"/>
      <w:szCs w:val="20"/>
    </w:rPr>
  </w:style>
  <w:style w:type="paragraph" w:customStyle="1" w:styleId="Style5">
    <w:name w:val="Style5"/>
    <w:basedOn w:val="a"/>
    <w:rsid w:val="00132BA2"/>
    <w:pPr>
      <w:widowControl w:val="0"/>
      <w:autoSpaceDE w:val="0"/>
      <w:autoSpaceDN w:val="0"/>
      <w:adjustRightInd w:val="0"/>
      <w:spacing w:line="275" w:lineRule="exact"/>
      <w:ind w:firstLine="706"/>
      <w:jc w:val="both"/>
    </w:pPr>
    <w:rPr>
      <w:sz w:val="24"/>
    </w:rPr>
  </w:style>
  <w:style w:type="character" w:customStyle="1" w:styleId="FontStyle22">
    <w:name w:val="Font Style22"/>
    <w:rsid w:val="00132BA2"/>
    <w:rPr>
      <w:rFonts w:ascii="Times New Roman" w:hAnsi="Times New Roman" w:cs="Times New Roman"/>
      <w:b/>
      <w:bCs/>
      <w:sz w:val="20"/>
      <w:szCs w:val="20"/>
    </w:rPr>
  </w:style>
  <w:style w:type="paragraph" w:customStyle="1" w:styleId="Style2">
    <w:name w:val="Style2"/>
    <w:basedOn w:val="a"/>
    <w:rsid w:val="006057A6"/>
    <w:pPr>
      <w:widowControl w:val="0"/>
      <w:autoSpaceDE w:val="0"/>
      <w:autoSpaceDN w:val="0"/>
      <w:adjustRightInd w:val="0"/>
      <w:spacing w:line="216" w:lineRule="exact"/>
      <w:ind w:firstLine="1061"/>
    </w:pPr>
    <w:rPr>
      <w:sz w:val="24"/>
    </w:rPr>
  </w:style>
  <w:style w:type="paragraph" w:customStyle="1" w:styleId="Style7">
    <w:name w:val="Style7"/>
    <w:basedOn w:val="a"/>
    <w:rsid w:val="00EB4102"/>
    <w:pPr>
      <w:widowControl w:val="0"/>
      <w:autoSpaceDE w:val="0"/>
      <w:autoSpaceDN w:val="0"/>
      <w:adjustRightInd w:val="0"/>
    </w:pPr>
    <w:rPr>
      <w:sz w:val="24"/>
      <w:lang w:val="uk-UA" w:eastAsia="uk-UA"/>
    </w:rPr>
  </w:style>
  <w:style w:type="character" w:customStyle="1" w:styleId="FontStyle25">
    <w:name w:val="Font Style25"/>
    <w:rsid w:val="00EB4102"/>
    <w:rPr>
      <w:rFonts w:ascii="Times New Roman" w:hAnsi="Times New Roman" w:cs="Times New Roman"/>
      <w:sz w:val="24"/>
      <w:szCs w:val="24"/>
    </w:rPr>
  </w:style>
  <w:style w:type="character" w:customStyle="1" w:styleId="70">
    <w:name w:val="Заголовок 7 Знак"/>
    <w:link w:val="7"/>
    <w:rsid w:val="00EB4102"/>
    <w:rPr>
      <w:b/>
      <w:bCs/>
      <w:sz w:val="28"/>
      <w:szCs w:val="24"/>
      <w:lang w:val="uk-UA"/>
    </w:rPr>
  </w:style>
  <w:style w:type="paragraph" w:customStyle="1" w:styleId="Style15">
    <w:name w:val="Style15"/>
    <w:basedOn w:val="a"/>
    <w:rsid w:val="004065F1"/>
    <w:pPr>
      <w:widowControl w:val="0"/>
      <w:autoSpaceDE w:val="0"/>
      <w:autoSpaceDN w:val="0"/>
      <w:adjustRightInd w:val="0"/>
    </w:pPr>
    <w:rPr>
      <w:sz w:val="24"/>
      <w:lang w:val="uk-UA" w:eastAsia="uk-UA"/>
    </w:rPr>
  </w:style>
  <w:style w:type="paragraph" w:styleId="ae">
    <w:name w:val="List Paragraph"/>
    <w:basedOn w:val="a"/>
    <w:uiPriority w:val="34"/>
    <w:qFormat/>
    <w:rsid w:val="00B37CE1"/>
    <w:pPr>
      <w:ind w:left="720"/>
      <w:contextualSpacing/>
    </w:pPr>
  </w:style>
  <w:style w:type="character" w:customStyle="1" w:styleId="10">
    <w:name w:val="Неразрешенное упоминание1"/>
    <w:basedOn w:val="a0"/>
    <w:uiPriority w:val="99"/>
    <w:semiHidden/>
    <w:unhideWhenUsed/>
    <w:rsid w:val="007F4513"/>
    <w:rPr>
      <w:color w:val="605E5C"/>
      <w:shd w:val="clear" w:color="auto" w:fill="E1DFDD"/>
    </w:rPr>
  </w:style>
  <w:style w:type="paragraph" w:styleId="af">
    <w:name w:val="Normal (Web)"/>
    <w:basedOn w:val="a"/>
    <w:uiPriority w:val="99"/>
    <w:unhideWhenUsed/>
    <w:rsid w:val="00A20AFA"/>
    <w:pPr>
      <w:spacing w:before="100" w:beforeAutospacing="1" w:after="100" w:afterAutospacing="1"/>
    </w:pPr>
    <w:rPr>
      <w:sz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79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fu.gov.u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sp.gov.ua/" TargetMode="External"/><Relationship Id="rId17" Type="http://schemas.openxmlformats.org/officeDocument/2006/relationships/hyperlink" Target="https://www.chnu.edu.ua/media/jxdbs0zb/etychnyi-kodeks-chernivetskoho-natsionalnoho-universytetu.pdf" TargetMode="External"/><Relationship Id="rId2" Type="http://schemas.openxmlformats.org/officeDocument/2006/relationships/numbering" Target="numbering.xml"/><Relationship Id="rId16" Type="http://schemas.openxmlformats.org/officeDocument/2006/relationships/hyperlink" Target="https://www.chnu.edu.ua/media/f5eleobm/polozhennya-pro-zapobihannia-plahiatu_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hnu.edu.ua/media/lnojdab4/pravyla-akademichnoi-dobrochesnosti.pdf"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ssu.gov.ua/fse/control/main/uk/inde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91C60-A49B-4BDA-A0BC-D2F90EFC7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22622</Words>
  <Characters>12895</Characters>
  <Application>Microsoft Office Word</Application>
  <DocSecurity>0</DocSecurity>
  <Lines>107</Lines>
  <Paragraphs>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vt:lpstr>
      <vt:lpstr>Додаток 1</vt:lpstr>
    </vt:vector>
  </TitlesOfParts>
  <Company>NUVGP</Company>
  <LinksUpToDate>false</LinksUpToDate>
  <CharactersWithSpaces>35447</CharactersWithSpaces>
  <SharedDoc>false</SharedDoc>
  <HLinks>
    <vt:vector size="72" baseType="variant">
      <vt:variant>
        <vt:i4>8257587</vt:i4>
      </vt:variant>
      <vt:variant>
        <vt:i4>33</vt:i4>
      </vt:variant>
      <vt:variant>
        <vt:i4>0</vt:i4>
      </vt:variant>
      <vt:variant>
        <vt:i4>5</vt:i4>
      </vt:variant>
      <vt:variant>
        <vt:lpwstr>http://www.kmu.gov.ua/</vt:lpwstr>
      </vt:variant>
      <vt:variant>
        <vt:lpwstr/>
      </vt:variant>
      <vt:variant>
        <vt:i4>4063264</vt:i4>
      </vt:variant>
      <vt:variant>
        <vt:i4>30</vt:i4>
      </vt:variant>
      <vt:variant>
        <vt:i4>0</vt:i4>
      </vt:variant>
      <vt:variant>
        <vt:i4>5</vt:i4>
      </vt:variant>
      <vt:variant>
        <vt:lpwstr>http://www.nbuv.gov.ua/</vt:lpwstr>
      </vt:variant>
      <vt:variant>
        <vt:lpwstr/>
      </vt:variant>
      <vt:variant>
        <vt:i4>2687038</vt:i4>
      </vt:variant>
      <vt:variant>
        <vt:i4>27</vt:i4>
      </vt:variant>
      <vt:variant>
        <vt:i4>0</vt:i4>
      </vt:variant>
      <vt:variant>
        <vt:i4>5</vt:i4>
      </vt:variant>
      <vt:variant>
        <vt:lpwstr>http://www.bank.gov.ua/</vt:lpwstr>
      </vt:variant>
      <vt:variant>
        <vt:lpwstr/>
      </vt:variant>
      <vt:variant>
        <vt:i4>4718673</vt:i4>
      </vt:variant>
      <vt:variant>
        <vt:i4>24</vt:i4>
      </vt:variant>
      <vt:variant>
        <vt:i4>0</vt:i4>
      </vt:variant>
      <vt:variant>
        <vt:i4>5</vt:i4>
      </vt:variant>
      <vt:variant>
        <vt:lpwstr>http://www.me.gov.ua/</vt:lpwstr>
      </vt:variant>
      <vt:variant>
        <vt:lpwstr/>
      </vt:variant>
      <vt:variant>
        <vt:i4>6291498</vt:i4>
      </vt:variant>
      <vt:variant>
        <vt:i4>21</vt:i4>
      </vt:variant>
      <vt:variant>
        <vt:i4>0</vt:i4>
      </vt:variant>
      <vt:variant>
        <vt:i4>5</vt:i4>
      </vt:variant>
      <vt:variant>
        <vt:lpwstr>http://www.sts.gov.ua/</vt:lpwstr>
      </vt:variant>
      <vt:variant>
        <vt:lpwstr/>
      </vt:variant>
      <vt:variant>
        <vt:i4>7143463</vt:i4>
      </vt:variant>
      <vt:variant>
        <vt:i4>18</vt:i4>
      </vt:variant>
      <vt:variant>
        <vt:i4>0</vt:i4>
      </vt:variant>
      <vt:variant>
        <vt:i4>5</vt:i4>
      </vt:variant>
      <vt:variant>
        <vt:lpwstr>http://www.ukxstat.gov.ua/</vt:lpwstr>
      </vt:variant>
      <vt:variant>
        <vt:lpwstr/>
      </vt:variant>
      <vt:variant>
        <vt:i4>5898252</vt:i4>
      </vt:variant>
      <vt:variant>
        <vt:i4>15</vt:i4>
      </vt:variant>
      <vt:variant>
        <vt:i4>0</vt:i4>
      </vt:variant>
      <vt:variant>
        <vt:i4>5</vt:i4>
      </vt:variant>
      <vt:variant>
        <vt:lpwstr>http://www.pdaa.com.ua/np/pdf2/34.pdf</vt:lpwstr>
      </vt:variant>
      <vt:variant>
        <vt:lpwstr/>
      </vt:variant>
      <vt:variant>
        <vt:i4>6029379</vt:i4>
      </vt:variant>
      <vt:variant>
        <vt:i4>12</vt:i4>
      </vt:variant>
      <vt:variant>
        <vt:i4>0</vt:i4>
      </vt:variant>
      <vt:variant>
        <vt:i4>5</vt:i4>
      </vt:variant>
      <vt:variant>
        <vt:lpwstr>http://www.economy.nayka.com.ua/?op=l&amp;z=2121</vt:lpwstr>
      </vt:variant>
      <vt:variant>
        <vt:lpwstr/>
      </vt:variant>
      <vt:variant>
        <vt:i4>7274582</vt:i4>
      </vt:variant>
      <vt:variant>
        <vt:i4>9</vt:i4>
      </vt:variant>
      <vt:variant>
        <vt:i4>0</vt:i4>
      </vt:variant>
      <vt:variant>
        <vt:i4>5</vt:i4>
      </vt:variant>
      <vt:variant>
        <vt:lpwstr>http://www.confcontact.com/2014_05_15/l_andrushkiv.htm</vt:lpwstr>
      </vt:variant>
      <vt:variant>
        <vt:lpwstr/>
      </vt:variant>
      <vt:variant>
        <vt:i4>3342388</vt:i4>
      </vt:variant>
      <vt:variant>
        <vt:i4>6</vt:i4>
      </vt:variant>
      <vt:variant>
        <vt:i4>0</vt:i4>
      </vt:variant>
      <vt:variant>
        <vt:i4>5</vt:i4>
      </vt:variant>
      <vt:variant>
        <vt:lpwstr>http://www.rada.gov.ua/</vt:lpwstr>
      </vt:variant>
      <vt:variant>
        <vt:lpwstr/>
      </vt:variant>
      <vt:variant>
        <vt:i4>3342388</vt:i4>
      </vt:variant>
      <vt:variant>
        <vt:i4>3</vt:i4>
      </vt:variant>
      <vt:variant>
        <vt:i4>0</vt:i4>
      </vt:variant>
      <vt:variant>
        <vt:i4>5</vt:i4>
      </vt:variant>
      <vt:variant>
        <vt:lpwstr>http://www.rada.gov.ua/</vt:lpwstr>
      </vt:variant>
      <vt:variant>
        <vt:lpwstr/>
      </vt:variant>
      <vt:variant>
        <vt:i4>3342388</vt:i4>
      </vt:variant>
      <vt:variant>
        <vt:i4>0</vt:i4>
      </vt:variant>
      <vt:variant>
        <vt:i4>0</vt:i4>
      </vt:variant>
      <vt:variant>
        <vt:i4>5</vt:i4>
      </vt:variant>
      <vt:variant>
        <vt:lpwstr>http://www.rada.gov.ua/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subject/>
  <dc:creator>st7</dc:creator>
  <cp:keywords/>
  <cp:lastModifiedBy>HP</cp:lastModifiedBy>
  <cp:revision>3</cp:revision>
  <cp:lastPrinted>2020-02-18T18:42:00Z</cp:lastPrinted>
  <dcterms:created xsi:type="dcterms:W3CDTF">2025-12-08T14:43:00Z</dcterms:created>
  <dcterms:modified xsi:type="dcterms:W3CDTF">2025-12-08T14:43:00Z</dcterms:modified>
</cp:coreProperties>
</file>