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D4" w:rsidRDefault="009277D4" w:rsidP="004451CC">
      <w:pPr>
        <w:ind w:firstLine="709"/>
        <w:jc w:val="both"/>
        <w:rPr>
          <w:sz w:val="24"/>
          <w:lang w:val="uk-UA"/>
        </w:rPr>
      </w:pPr>
      <w:r>
        <w:rPr>
          <w:b/>
          <w:noProof/>
          <w:szCs w:val="28"/>
          <w:lang w:val="uk-UA" w:eastAsia="uk-UA"/>
        </w:rPr>
        <w:drawing>
          <wp:inline distT="0" distB="0" distL="0" distR="0">
            <wp:extent cx="6299835" cy="8910129"/>
            <wp:effectExtent l="19050" t="0" r="5715" b="0"/>
            <wp:docPr id="1" name="Рисунок 1" descr="E:\титулки скан\2026-02-23\АВ\Image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АВ\Image0012.JPG"/>
                    <pic:cNvPicPr>
                      <a:picLocks noChangeAspect="1" noChangeArrowheads="1"/>
                    </pic:cNvPicPr>
                  </pic:nvPicPr>
                  <pic:blipFill>
                    <a:blip r:embed="rId8" cstate="print"/>
                    <a:srcRect/>
                    <a:stretch>
                      <a:fillRect/>
                    </a:stretch>
                  </pic:blipFill>
                  <pic:spPr bwMode="auto">
                    <a:xfrm>
                      <a:off x="0" y="0"/>
                      <a:ext cx="6299835" cy="8910129"/>
                    </a:xfrm>
                    <a:prstGeom prst="rect">
                      <a:avLst/>
                    </a:prstGeom>
                    <a:noFill/>
                    <a:ln w="9525">
                      <a:noFill/>
                      <a:miter lim="800000"/>
                      <a:headEnd/>
                      <a:tailEnd/>
                    </a:ln>
                  </pic:spPr>
                </pic:pic>
              </a:graphicData>
            </a:graphic>
          </wp:inline>
        </w:drawing>
      </w:r>
    </w:p>
    <w:p w:rsidR="009277D4" w:rsidRDefault="009277D4" w:rsidP="004451CC">
      <w:pPr>
        <w:ind w:firstLine="709"/>
        <w:jc w:val="both"/>
        <w:rPr>
          <w:sz w:val="24"/>
          <w:lang w:val="uk-UA"/>
        </w:rPr>
      </w:pPr>
    </w:p>
    <w:p w:rsidR="009277D4" w:rsidRDefault="009277D4" w:rsidP="00B6551D">
      <w:pPr>
        <w:spacing w:line="100" w:lineRule="atLeast"/>
        <w:ind w:firstLine="709"/>
        <w:jc w:val="both"/>
        <w:rPr>
          <w:b/>
          <w:color w:val="000000"/>
          <w:szCs w:val="28"/>
          <w:lang w:val="uk-UA"/>
        </w:rPr>
      </w:pPr>
      <w:r>
        <w:rPr>
          <w:noProof/>
          <w:sz w:val="24"/>
          <w:lang w:val="uk-UA" w:eastAsia="uk-UA"/>
        </w:rPr>
        <w:lastRenderedPageBreak/>
        <w:drawing>
          <wp:inline distT="0" distB="0" distL="0" distR="0">
            <wp:extent cx="6299835" cy="8910129"/>
            <wp:effectExtent l="19050" t="0" r="5715" b="0"/>
            <wp:docPr id="2" name="Рисунок 2" descr="E:\титулки скан\2026-02-23\АВ\Image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АВ\Image0013.JPG"/>
                    <pic:cNvPicPr>
                      <a:picLocks noChangeAspect="1" noChangeArrowheads="1"/>
                    </pic:cNvPicPr>
                  </pic:nvPicPr>
                  <pic:blipFill>
                    <a:blip r:embed="rId9" cstate="print"/>
                    <a:srcRect/>
                    <a:stretch>
                      <a:fillRect/>
                    </a:stretch>
                  </pic:blipFill>
                  <pic:spPr bwMode="auto">
                    <a:xfrm>
                      <a:off x="0" y="0"/>
                      <a:ext cx="6299835" cy="8910129"/>
                    </a:xfrm>
                    <a:prstGeom prst="rect">
                      <a:avLst/>
                    </a:prstGeom>
                    <a:noFill/>
                    <a:ln w="9525">
                      <a:noFill/>
                      <a:miter lim="800000"/>
                      <a:headEnd/>
                      <a:tailEnd/>
                    </a:ln>
                  </pic:spPr>
                </pic:pic>
              </a:graphicData>
            </a:graphic>
          </wp:inline>
        </w:drawing>
      </w:r>
    </w:p>
    <w:p w:rsidR="00B6551D" w:rsidRPr="007E6B6C" w:rsidRDefault="00B00740" w:rsidP="00B6551D">
      <w:pPr>
        <w:spacing w:line="100" w:lineRule="atLeast"/>
        <w:ind w:firstLine="709"/>
        <w:jc w:val="both"/>
        <w:rPr>
          <w:kern w:val="1"/>
          <w:szCs w:val="28"/>
          <w:lang w:val="uk-UA"/>
        </w:rPr>
      </w:pPr>
      <w:r w:rsidRPr="00A02680">
        <w:rPr>
          <w:b/>
          <w:color w:val="000000"/>
          <w:szCs w:val="28"/>
          <w:lang w:val="uk-UA"/>
        </w:rPr>
        <w:lastRenderedPageBreak/>
        <w:t>Мета та завдання навчальної дисципліни</w:t>
      </w:r>
      <w:r w:rsidR="0078473E" w:rsidRPr="00A02680">
        <w:rPr>
          <w:b/>
          <w:szCs w:val="28"/>
          <w:lang w:val="uk-UA"/>
        </w:rPr>
        <w:t>:</w:t>
      </w:r>
      <w:r w:rsidR="00122113" w:rsidRPr="00A02680">
        <w:rPr>
          <w:szCs w:val="28"/>
          <w:lang w:val="uk-UA"/>
        </w:rPr>
        <w:t xml:space="preserve"> </w:t>
      </w:r>
      <w:r w:rsidR="00B6551D" w:rsidRPr="007E6B6C">
        <w:rPr>
          <w:kern w:val="1"/>
          <w:szCs w:val="28"/>
          <w:lang w:val="uk-UA"/>
        </w:rPr>
        <w:t xml:space="preserve">Курс </w:t>
      </w:r>
      <w:r w:rsidR="00B6551D" w:rsidRPr="007E6B6C">
        <w:rPr>
          <w:bCs/>
          <w:iCs/>
          <w:kern w:val="1"/>
          <w:szCs w:val="28"/>
          <w:lang w:val="uk-UA"/>
        </w:rPr>
        <w:t>«</w:t>
      </w:r>
      <w:r w:rsidR="00B6551D">
        <w:rPr>
          <w:iCs/>
          <w:kern w:val="1"/>
          <w:szCs w:val="28"/>
          <w:lang w:val="uk-UA"/>
        </w:rPr>
        <w:t>Мережева</w:t>
      </w:r>
      <w:r w:rsidR="00B6551D" w:rsidRPr="007E6B6C">
        <w:rPr>
          <w:iCs/>
          <w:kern w:val="1"/>
          <w:szCs w:val="28"/>
          <w:lang w:val="uk-UA"/>
        </w:rPr>
        <w:t xml:space="preserve"> літературна творчість</w:t>
      </w:r>
      <w:r w:rsidR="00B6551D">
        <w:rPr>
          <w:iCs/>
          <w:kern w:val="1"/>
          <w:szCs w:val="28"/>
          <w:lang w:val="uk-UA"/>
        </w:rPr>
        <w:t>:види і жанри</w:t>
      </w:r>
      <w:r w:rsidR="00B6551D" w:rsidRPr="007E6B6C">
        <w:rPr>
          <w:bCs/>
          <w:iCs/>
          <w:kern w:val="1"/>
          <w:szCs w:val="28"/>
          <w:lang w:val="uk-UA"/>
        </w:rPr>
        <w:t xml:space="preserve">» </w:t>
      </w:r>
      <w:r w:rsidR="00B6551D" w:rsidRPr="007E6B6C">
        <w:rPr>
          <w:kern w:val="1"/>
          <w:szCs w:val="28"/>
          <w:lang w:val="uk-UA"/>
        </w:rPr>
        <w:t xml:space="preserve">призначений для формування фахівця-професіонала, здатного аргументовано й компетентно аналізувати художній та </w:t>
      </w:r>
      <w:proofErr w:type="spellStart"/>
      <w:r w:rsidR="00B6551D" w:rsidRPr="007E6B6C">
        <w:rPr>
          <w:kern w:val="1"/>
          <w:szCs w:val="28"/>
          <w:lang w:val="uk-UA"/>
        </w:rPr>
        <w:t>масмедійний</w:t>
      </w:r>
      <w:proofErr w:type="spellEnd"/>
      <w:r w:rsidR="00B6551D" w:rsidRPr="007E6B6C">
        <w:rPr>
          <w:kern w:val="1"/>
          <w:szCs w:val="28"/>
          <w:lang w:val="uk-UA"/>
        </w:rPr>
        <w:t xml:space="preserve"> текст, розуміти їх специфіку та особливості взаємодії. Адже у </w:t>
      </w:r>
      <w:r w:rsidR="00B6551D" w:rsidRPr="007E6B6C">
        <w:rPr>
          <w:szCs w:val="28"/>
          <w:lang w:val="uk-UA"/>
        </w:rPr>
        <w:t xml:space="preserve">епоху інформаційних технологій, а часом повного панування комунікацій, саме </w:t>
      </w:r>
      <w:proofErr w:type="spellStart"/>
      <w:r w:rsidR="00B6551D" w:rsidRPr="007E6B6C">
        <w:rPr>
          <w:szCs w:val="28"/>
          <w:lang w:val="uk-UA"/>
        </w:rPr>
        <w:t>масмедіа</w:t>
      </w:r>
      <w:proofErr w:type="spellEnd"/>
      <w:r w:rsidR="00B6551D" w:rsidRPr="007E6B6C">
        <w:rPr>
          <w:szCs w:val="28"/>
          <w:lang w:val="uk-UA"/>
        </w:rPr>
        <w:t xml:space="preserve"> стає усе більше значимим фактором, що задає напрям розвитку суспільства. Реципієнт щодня стикається з </w:t>
      </w:r>
      <w:proofErr w:type="spellStart"/>
      <w:r w:rsidR="00B6551D" w:rsidRPr="007E6B6C">
        <w:rPr>
          <w:szCs w:val="28"/>
          <w:lang w:val="uk-UA"/>
        </w:rPr>
        <w:t>медіатекстом</w:t>
      </w:r>
      <w:proofErr w:type="spellEnd"/>
      <w:r w:rsidR="00B6551D" w:rsidRPr="007E6B6C">
        <w:rPr>
          <w:szCs w:val="28"/>
          <w:lang w:val="uk-UA"/>
        </w:rPr>
        <w:t>, особливо у мережі Інтернет.</w:t>
      </w:r>
    </w:p>
    <w:p w:rsidR="00B6551D" w:rsidRPr="007E6B6C" w:rsidRDefault="00B6551D" w:rsidP="00B6551D">
      <w:pPr>
        <w:spacing w:line="100" w:lineRule="atLeast"/>
        <w:ind w:firstLine="709"/>
        <w:jc w:val="both"/>
        <w:rPr>
          <w:kern w:val="1"/>
          <w:szCs w:val="28"/>
          <w:lang w:val="uk-UA"/>
        </w:rPr>
      </w:pPr>
      <w:r w:rsidRPr="007E6B6C">
        <w:rPr>
          <w:kern w:val="1"/>
          <w:szCs w:val="28"/>
          <w:lang w:val="uk-UA"/>
        </w:rPr>
        <w:t xml:space="preserve">Після засвоєння даної дисципліни магістри набувають необхідних знань та умінь для подальшої наукової та практичної роботи в галузі літературознавства, вміють компетентно здійснювати цілісний аналіз комунікативного потенціалу тексту, володіють комплексом методологічних підходів до дослідження історико-літературних чи </w:t>
      </w:r>
      <w:proofErr w:type="spellStart"/>
      <w:r w:rsidRPr="007E6B6C">
        <w:rPr>
          <w:kern w:val="1"/>
          <w:szCs w:val="28"/>
          <w:lang w:val="uk-UA"/>
        </w:rPr>
        <w:t>теоретико-літературних</w:t>
      </w:r>
      <w:proofErr w:type="spellEnd"/>
      <w:r w:rsidRPr="007E6B6C">
        <w:rPr>
          <w:kern w:val="1"/>
          <w:szCs w:val="28"/>
          <w:lang w:val="uk-UA"/>
        </w:rPr>
        <w:t xml:space="preserve"> явищ. </w:t>
      </w:r>
    </w:p>
    <w:p w:rsidR="00B6551D" w:rsidRPr="007E6B6C" w:rsidRDefault="00B6551D" w:rsidP="00B6551D">
      <w:pPr>
        <w:tabs>
          <w:tab w:val="left" w:pos="-360"/>
          <w:tab w:val="left" w:pos="-180"/>
        </w:tabs>
        <w:ind w:firstLine="709"/>
        <w:jc w:val="both"/>
        <w:rPr>
          <w:b/>
          <w:i/>
          <w:szCs w:val="28"/>
          <w:lang w:val="uk-UA"/>
        </w:rPr>
      </w:pPr>
      <w:r w:rsidRPr="007E6B6C">
        <w:rPr>
          <w:bCs/>
          <w:iCs/>
          <w:szCs w:val="28"/>
          <w:lang w:val="uk-UA"/>
        </w:rPr>
        <w:t xml:space="preserve">Метою </w:t>
      </w:r>
      <w:r w:rsidRPr="007E6B6C">
        <w:rPr>
          <w:szCs w:val="28"/>
          <w:lang w:val="uk-UA"/>
        </w:rPr>
        <w:t xml:space="preserve">даного курсу є засвоєння термінологічного апарату мережевої словесності, розуміння жанрових особливостей художнього тексту в </w:t>
      </w:r>
      <w:proofErr w:type="spellStart"/>
      <w:r w:rsidRPr="007E6B6C">
        <w:rPr>
          <w:szCs w:val="28"/>
          <w:lang w:val="uk-UA"/>
        </w:rPr>
        <w:t>Інтернет-просторі</w:t>
      </w:r>
      <w:proofErr w:type="spellEnd"/>
    </w:p>
    <w:p w:rsidR="002F2DF1" w:rsidRPr="00AE3EFD" w:rsidRDefault="002F2DF1" w:rsidP="00B6551D">
      <w:pPr>
        <w:ind w:right="-2" w:firstLine="709"/>
        <w:jc w:val="both"/>
        <w:rPr>
          <w:bCs/>
          <w:szCs w:val="28"/>
        </w:rPr>
      </w:pPr>
    </w:p>
    <w:p w:rsidR="00122113" w:rsidRPr="00A02680" w:rsidRDefault="00122113" w:rsidP="00B95A30">
      <w:pPr>
        <w:tabs>
          <w:tab w:val="left" w:pos="284"/>
          <w:tab w:val="left" w:pos="567"/>
        </w:tabs>
        <w:ind w:firstLine="709"/>
        <w:jc w:val="both"/>
        <w:rPr>
          <w:b/>
          <w:szCs w:val="28"/>
          <w:lang w:val="uk-UA"/>
        </w:rPr>
      </w:pPr>
    </w:p>
    <w:p w:rsidR="00122113" w:rsidRPr="00A02680" w:rsidRDefault="00122113" w:rsidP="00B95A30">
      <w:pPr>
        <w:ind w:firstLine="709"/>
        <w:jc w:val="both"/>
        <w:rPr>
          <w:szCs w:val="28"/>
          <w:lang w:val="uk-UA"/>
        </w:rPr>
      </w:pPr>
      <w:r w:rsidRPr="00A02680">
        <w:rPr>
          <w:b/>
          <w:color w:val="000000"/>
          <w:szCs w:val="28"/>
          <w:lang w:val="uk-UA"/>
        </w:rPr>
        <w:t>Результати навчання.</w:t>
      </w:r>
    </w:p>
    <w:p w:rsidR="00B6551D" w:rsidRPr="007E6B6C" w:rsidRDefault="002A1922" w:rsidP="00B6551D">
      <w:pPr>
        <w:ind w:firstLine="709"/>
        <w:jc w:val="both"/>
        <w:rPr>
          <w:b/>
          <w:bCs/>
          <w:i/>
          <w:iCs/>
          <w:szCs w:val="28"/>
          <w:lang w:val="uk-UA"/>
        </w:rPr>
      </w:pPr>
      <w:r>
        <w:rPr>
          <w:szCs w:val="28"/>
          <w:lang w:val="uk-UA"/>
        </w:rPr>
        <w:t>Вибіркова н</w:t>
      </w:r>
      <w:r w:rsidR="00B6551D" w:rsidRPr="007E6B6C">
        <w:rPr>
          <w:szCs w:val="28"/>
          <w:lang w:val="uk-UA"/>
        </w:rPr>
        <w:t>авчальна дисципліна «</w:t>
      </w:r>
      <w:r w:rsidR="00B6551D">
        <w:rPr>
          <w:iCs/>
          <w:kern w:val="1"/>
          <w:szCs w:val="28"/>
          <w:lang w:val="uk-UA"/>
        </w:rPr>
        <w:t>Мережева</w:t>
      </w:r>
      <w:r w:rsidR="00B6551D" w:rsidRPr="007E6B6C">
        <w:rPr>
          <w:iCs/>
          <w:kern w:val="1"/>
          <w:szCs w:val="28"/>
          <w:lang w:val="uk-UA"/>
        </w:rPr>
        <w:t xml:space="preserve"> літературна творчість</w:t>
      </w:r>
      <w:r w:rsidR="00B6551D">
        <w:rPr>
          <w:iCs/>
          <w:kern w:val="1"/>
          <w:szCs w:val="28"/>
          <w:lang w:val="uk-UA"/>
        </w:rPr>
        <w:t>: види і жанри</w:t>
      </w:r>
      <w:r w:rsidR="00B6551D" w:rsidRPr="007E6B6C">
        <w:rPr>
          <w:szCs w:val="28"/>
          <w:lang w:val="uk-UA"/>
        </w:rPr>
        <w:t xml:space="preserve">» спрямована на забезпечення та засвоєння таких </w:t>
      </w:r>
      <w:r w:rsidR="00B6551D" w:rsidRPr="007E6B6C">
        <w:rPr>
          <w:b/>
          <w:bCs/>
          <w:i/>
          <w:iCs/>
          <w:szCs w:val="28"/>
          <w:lang w:val="uk-UA"/>
        </w:rPr>
        <w:t>загальних</w:t>
      </w:r>
      <w:r>
        <w:rPr>
          <w:b/>
          <w:bCs/>
          <w:i/>
          <w:iCs/>
          <w:szCs w:val="28"/>
          <w:lang w:val="uk-UA"/>
        </w:rPr>
        <w:t>, фахових та предметних</w:t>
      </w:r>
      <w:r w:rsidR="00B6551D" w:rsidRPr="007E6B6C">
        <w:rPr>
          <w:b/>
          <w:bCs/>
          <w:i/>
          <w:iCs/>
          <w:szCs w:val="28"/>
          <w:lang w:val="uk-UA"/>
        </w:rPr>
        <w:t xml:space="preserve"> </w:t>
      </w:r>
      <w:proofErr w:type="spellStart"/>
      <w:r w:rsidR="00B6551D" w:rsidRPr="007E6B6C">
        <w:rPr>
          <w:b/>
          <w:bCs/>
          <w:i/>
          <w:iCs/>
          <w:szCs w:val="28"/>
          <w:lang w:val="uk-UA"/>
        </w:rPr>
        <w:t>компетентностей</w:t>
      </w:r>
      <w:proofErr w:type="spellEnd"/>
      <w:r w:rsidR="00B6551D" w:rsidRPr="007E6B6C">
        <w:rPr>
          <w:b/>
          <w:bCs/>
          <w:i/>
          <w:iCs/>
          <w:szCs w:val="28"/>
          <w:lang w:val="uk-UA"/>
        </w:rPr>
        <w:t>:</w:t>
      </w:r>
    </w:p>
    <w:p w:rsidR="00BB7AF6" w:rsidRDefault="00BB7AF6" w:rsidP="002A1922">
      <w:pPr>
        <w:ind w:firstLine="709"/>
        <w:jc w:val="both"/>
        <w:rPr>
          <w:szCs w:val="28"/>
          <w:lang w:val="uk-UA"/>
        </w:rPr>
      </w:pPr>
      <w:r w:rsidRPr="002A1922">
        <w:rPr>
          <w:b/>
          <w:szCs w:val="28"/>
          <w:lang w:val="uk-UA"/>
        </w:rPr>
        <w:t>ЗК</w:t>
      </w:r>
      <w:r w:rsidR="002A1922">
        <w:rPr>
          <w:b/>
          <w:szCs w:val="28"/>
          <w:lang w:val="uk-UA"/>
        </w:rPr>
        <w:t> </w:t>
      </w:r>
      <w:r w:rsidRPr="002A1922">
        <w:rPr>
          <w:b/>
          <w:szCs w:val="28"/>
          <w:lang w:val="uk-UA"/>
        </w:rPr>
        <w:t>2.</w:t>
      </w:r>
      <w:r w:rsidRPr="00BB7AF6">
        <w:rPr>
          <w:szCs w:val="28"/>
          <w:lang w:val="uk-UA"/>
        </w:rPr>
        <w:t xml:space="preserve"> Здатність використовувати цифрові освітні ресурси,</w:t>
      </w:r>
      <w:r w:rsidR="002A1922">
        <w:rPr>
          <w:szCs w:val="28"/>
          <w:lang w:val="uk-UA"/>
        </w:rPr>
        <w:t xml:space="preserve"> </w:t>
      </w:r>
      <w:r w:rsidRPr="00BB7AF6">
        <w:rPr>
          <w:szCs w:val="28"/>
          <w:lang w:val="uk-UA"/>
        </w:rPr>
        <w:t>інформаційні та комунікаційні технології у професійній</w:t>
      </w:r>
      <w:r w:rsidR="002A1922">
        <w:rPr>
          <w:szCs w:val="28"/>
          <w:lang w:val="uk-UA"/>
        </w:rPr>
        <w:t xml:space="preserve"> </w:t>
      </w:r>
      <w:r w:rsidRPr="00BB7AF6">
        <w:rPr>
          <w:szCs w:val="28"/>
          <w:lang w:val="uk-UA"/>
        </w:rPr>
        <w:t>діяльності.</w:t>
      </w:r>
    </w:p>
    <w:p w:rsidR="00BB7AF6" w:rsidRDefault="00BB7AF6" w:rsidP="002A1922">
      <w:pPr>
        <w:ind w:firstLine="709"/>
        <w:jc w:val="both"/>
        <w:rPr>
          <w:szCs w:val="28"/>
          <w:lang w:val="uk-UA"/>
        </w:rPr>
      </w:pPr>
      <w:r w:rsidRPr="002A1922">
        <w:rPr>
          <w:b/>
          <w:szCs w:val="28"/>
          <w:lang w:val="uk-UA"/>
        </w:rPr>
        <w:t>ЗК</w:t>
      </w:r>
      <w:r w:rsidR="002A1922">
        <w:rPr>
          <w:b/>
          <w:szCs w:val="28"/>
          <w:lang w:val="uk-UA"/>
        </w:rPr>
        <w:t> </w:t>
      </w:r>
      <w:r w:rsidRPr="002A1922">
        <w:rPr>
          <w:b/>
          <w:szCs w:val="28"/>
          <w:lang w:val="uk-UA"/>
        </w:rPr>
        <w:t>5.</w:t>
      </w:r>
      <w:r w:rsidRPr="00BB7AF6">
        <w:rPr>
          <w:szCs w:val="28"/>
          <w:lang w:val="uk-UA"/>
        </w:rPr>
        <w:t xml:space="preserve"> Здатність генерувати нові ідеї (креативність) та приймати</w:t>
      </w:r>
      <w:r w:rsidR="002A1922">
        <w:rPr>
          <w:szCs w:val="28"/>
          <w:lang w:val="uk-UA"/>
        </w:rPr>
        <w:t xml:space="preserve"> </w:t>
      </w:r>
      <w:r w:rsidRPr="00BB7AF6">
        <w:rPr>
          <w:szCs w:val="28"/>
          <w:lang w:val="uk-UA"/>
        </w:rPr>
        <w:t>обґрунтовані рішення.</w:t>
      </w:r>
    </w:p>
    <w:p w:rsidR="00BB7AF6" w:rsidRDefault="00BB7AF6" w:rsidP="002A1922">
      <w:pPr>
        <w:ind w:firstLine="709"/>
        <w:jc w:val="both"/>
        <w:rPr>
          <w:szCs w:val="28"/>
          <w:lang w:val="uk-UA"/>
        </w:rPr>
      </w:pPr>
      <w:r w:rsidRPr="002A1922">
        <w:rPr>
          <w:b/>
          <w:szCs w:val="28"/>
          <w:lang w:val="uk-UA"/>
        </w:rPr>
        <w:t>ФК</w:t>
      </w:r>
      <w:r w:rsidR="002A1922">
        <w:rPr>
          <w:b/>
          <w:szCs w:val="28"/>
          <w:lang w:val="uk-UA"/>
        </w:rPr>
        <w:t> </w:t>
      </w:r>
      <w:r w:rsidRPr="002A1922">
        <w:rPr>
          <w:b/>
          <w:szCs w:val="28"/>
          <w:lang w:val="uk-UA"/>
        </w:rPr>
        <w:t xml:space="preserve">2. </w:t>
      </w:r>
      <w:r w:rsidRPr="00BB7AF6">
        <w:rPr>
          <w:szCs w:val="28"/>
          <w:lang w:val="uk-UA"/>
        </w:rPr>
        <w:t>Здатність використовувати інновації у професійній</w:t>
      </w:r>
      <w:r w:rsidR="002A1922">
        <w:rPr>
          <w:szCs w:val="28"/>
          <w:lang w:val="uk-UA"/>
        </w:rPr>
        <w:t xml:space="preserve"> </w:t>
      </w:r>
      <w:r w:rsidRPr="00BB7AF6">
        <w:rPr>
          <w:szCs w:val="28"/>
          <w:lang w:val="uk-UA"/>
        </w:rPr>
        <w:t>діяльності.</w:t>
      </w:r>
    </w:p>
    <w:p w:rsidR="00BB7AF6" w:rsidRDefault="00BB7AF6" w:rsidP="002A1922">
      <w:pPr>
        <w:ind w:firstLine="709"/>
        <w:jc w:val="both"/>
        <w:rPr>
          <w:szCs w:val="28"/>
          <w:lang w:val="uk-UA"/>
        </w:rPr>
      </w:pPr>
      <w:r w:rsidRPr="002A1922">
        <w:rPr>
          <w:b/>
          <w:szCs w:val="28"/>
          <w:lang w:val="uk-UA"/>
        </w:rPr>
        <w:t>ФК</w:t>
      </w:r>
      <w:r w:rsidR="002A1922">
        <w:rPr>
          <w:b/>
          <w:szCs w:val="28"/>
          <w:lang w:val="uk-UA"/>
        </w:rPr>
        <w:t> </w:t>
      </w:r>
      <w:r w:rsidRPr="002A1922">
        <w:rPr>
          <w:b/>
          <w:szCs w:val="28"/>
          <w:lang w:val="uk-UA"/>
        </w:rPr>
        <w:t>5.</w:t>
      </w:r>
      <w:r w:rsidRPr="00BB7AF6">
        <w:rPr>
          <w:szCs w:val="28"/>
          <w:lang w:val="uk-UA"/>
        </w:rPr>
        <w:t xml:space="preserve"> Здатність використовувати ефективні шляхи мотивації</w:t>
      </w:r>
      <w:r w:rsidR="002A1922">
        <w:rPr>
          <w:szCs w:val="28"/>
          <w:lang w:val="uk-UA"/>
        </w:rPr>
        <w:t xml:space="preserve"> </w:t>
      </w:r>
      <w:r w:rsidRPr="00BB7AF6">
        <w:rPr>
          <w:szCs w:val="28"/>
          <w:lang w:val="uk-UA"/>
        </w:rPr>
        <w:t>учнів до саморозвитку, спрямовувати їх на прогрес і</w:t>
      </w:r>
      <w:r w:rsidR="002A1922">
        <w:rPr>
          <w:szCs w:val="28"/>
          <w:lang w:val="uk-UA"/>
        </w:rPr>
        <w:t xml:space="preserve"> </w:t>
      </w:r>
      <w:r w:rsidRPr="00BB7AF6">
        <w:rPr>
          <w:szCs w:val="28"/>
          <w:lang w:val="uk-UA"/>
        </w:rPr>
        <w:t>формувати у них обґрунтовану позитивну самооцінку.</w:t>
      </w:r>
    </w:p>
    <w:p w:rsidR="00BB7AF6" w:rsidRPr="00BB7AF6" w:rsidRDefault="00BB7AF6" w:rsidP="002A1922">
      <w:pPr>
        <w:ind w:firstLine="709"/>
        <w:jc w:val="both"/>
        <w:rPr>
          <w:szCs w:val="28"/>
          <w:lang w:val="uk-UA"/>
        </w:rPr>
      </w:pPr>
      <w:r w:rsidRPr="002A1922">
        <w:rPr>
          <w:b/>
          <w:szCs w:val="28"/>
          <w:lang w:val="uk-UA"/>
        </w:rPr>
        <w:t>ПК</w:t>
      </w:r>
      <w:r w:rsidR="002A1922">
        <w:rPr>
          <w:b/>
          <w:szCs w:val="28"/>
          <w:lang w:val="uk-UA"/>
        </w:rPr>
        <w:t> </w:t>
      </w:r>
      <w:r w:rsidRPr="002A1922">
        <w:rPr>
          <w:b/>
          <w:szCs w:val="28"/>
          <w:lang w:val="uk-UA"/>
        </w:rPr>
        <w:t>5.</w:t>
      </w:r>
      <w:r w:rsidRPr="00BB7AF6">
        <w:rPr>
          <w:szCs w:val="28"/>
          <w:lang w:val="uk-UA"/>
        </w:rPr>
        <w:t xml:space="preserve"> Здатність використовувати в професійній діяльності для</w:t>
      </w:r>
      <w:r w:rsidR="002A1922">
        <w:rPr>
          <w:szCs w:val="28"/>
          <w:lang w:val="uk-UA"/>
        </w:rPr>
        <w:t xml:space="preserve"> </w:t>
      </w:r>
      <w:r w:rsidRPr="00BB7AF6">
        <w:rPr>
          <w:szCs w:val="28"/>
          <w:lang w:val="uk-UA"/>
        </w:rPr>
        <w:t>організації успішної комунікації системні знання про основні</w:t>
      </w:r>
      <w:r w:rsidR="002A1922">
        <w:rPr>
          <w:szCs w:val="28"/>
          <w:lang w:val="uk-UA"/>
        </w:rPr>
        <w:t xml:space="preserve"> </w:t>
      </w:r>
      <w:r w:rsidRPr="00BB7AF6">
        <w:rPr>
          <w:szCs w:val="28"/>
          <w:lang w:val="uk-UA"/>
        </w:rPr>
        <w:t>періоди розвитку літератури, що вивчається, від давнини до</w:t>
      </w:r>
      <w:r w:rsidR="002A1922">
        <w:rPr>
          <w:szCs w:val="28"/>
          <w:lang w:val="uk-UA"/>
        </w:rPr>
        <w:t xml:space="preserve"> </w:t>
      </w:r>
      <w:r w:rsidRPr="00BB7AF6">
        <w:rPr>
          <w:szCs w:val="28"/>
          <w:lang w:val="uk-UA"/>
        </w:rPr>
        <w:t>ХХІ століття, еволюцію напрямів, жанрів і стилів, чільних</w:t>
      </w:r>
      <w:r w:rsidR="002A1922">
        <w:rPr>
          <w:szCs w:val="28"/>
          <w:lang w:val="uk-UA"/>
        </w:rPr>
        <w:t xml:space="preserve"> </w:t>
      </w:r>
      <w:r w:rsidRPr="00BB7AF6">
        <w:rPr>
          <w:szCs w:val="28"/>
          <w:lang w:val="uk-UA"/>
        </w:rPr>
        <w:t>представників та художні явища, а також знання про тенденції</w:t>
      </w:r>
      <w:r w:rsidR="002A1922">
        <w:rPr>
          <w:szCs w:val="28"/>
          <w:lang w:val="uk-UA"/>
        </w:rPr>
        <w:t xml:space="preserve"> </w:t>
      </w:r>
      <w:r w:rsidRPr="00BB7AF6">
        <w:rPr>
          <w:szCs w:val="28"/>
          <w:lang w:val="uk-UA"/>
        </w:rPr>
        <w:t>розвитку світового літературного процесу та української</w:t>
      </w:r>
      <w:r w:rsidR="002A1922">
        <w:rPr>
          <w:szCs w:val="28"/>
          <w:lang w:val="uk-UA"/>
        </w:rPr>
        <w:t xml:space="preserve"> </w:t>
      </w:r>
      <w:r w:rsidRPr="00BB7AF6">
        <w:rPr>
          <w:szCs w:val="28"/>
          <w:lang w:val="uk-UA"/>
        </w:rPr>
        <w:t>літератури.</w:t>
      </w:r>
    </w:p>
    <w:p w:rsidR="00BB7AF6" w:rsidRDefault="00BB7AF6" w:rsidP="002A1922">
      <w:pPr>
        <w:ind w:firstLine="709"/>
        <w:jc w:val="both"/>
        <w:rPr>
          <w:szCs w:val="28"/>
          <w:lang w:val="uk-UA"/>
        </w:rPr>
      </w:pPr>
      <w:r w:rsidRPr="002A1922">
        <w:rPr>
          <w:b/>
          <w:szCs w:val="28"/>
          <w:lang w:val="uk-UA"/>
        </w:rPr>
        <w:t>ПК</w:t>
      </w:r>
      <w:r w:rsidR="002A1922">
        <w:rPr>
          <w:b/>
          <w:szCs w:val="28"/>
          <w:lang w:val="uk-UA"/>
        </w:rPr>
        <w:t> </w:t>
      </w:r>
      <w:r w:rsidRPr="002A1922">
        <w:rPr>
          <w:b/>
          <w:szCs w:val="28"/>
          <w:lang w:val="uk-UA"/>
        </w:rPr>
        <w:t>6.</w:t>
      </w:r>
      <w:r w:rsidRPr="00BB7AF6">
        <w:rPr>
          <w:szCs w:val="28"/>
          <w:lang w:val="uk-UA"/>
        </w:rPr>
        <w:t xml:space="preserve"> Здатність володіти технологіями навчання іноземної мови</w:t>
      </w:r>
      <w:r w:rsidR="002A1922">
        <w:rPr>
          <w:szCs w:val="28"/>
          <w:lang w:val="uk-UA"/>
        </w:rPr>
        <w:t xml:space="preserve"> </w:t>
      </w:r>
      <w:r w:rsidRPr="00BB7AF6">
        <w:rPr>
          <w:szCs w:val="28"/>
          <w:lang w:val="uk-UA"/>
        </w:rPr>
        <w:t>і літератури, використовувати різноманітні методи і прийоми</w:t>
      </w:r>
      <w:r w:rsidR="002A1922">
        <w:rPr>
          <w:szCs w:val="28"/>
          <w:lang w:val="uk-UA"/>
        </w:rPr>
        <w:t xml:space="preserve"> </w:t>
      </w:r>
      <w:r w:rsidRPr="00BB7AF6">
        <w:rPr>
          <w:szCs w:val="28"/>
          <w:lang w:val="uk-UA"/>
        </w:rPr>
        <w:t>навчання іноземної мови та зарубіжної літератури в закладах</w:t>
      </w:r>
      <w:r w:rsidR="002A1922">
        <w:rPr>
          <w:szCs w:val="28"/>
          <w:lang w:val="uk-UA"/>
        </w:rPr>
        <w:t xml:space="preserve"> </w:t>
      </w:r>
      <w:r w:rsidRPr="00BB7AF6">
        <w:rPr>
          <w:szCs w:val="28"/>
          <w:lang w:val="uk-UA"/>
        </w:rPr>
        <w:t>середньої та вищої освіти, оцінювати їх ефективність і</w:t>
      </w:r>
      <w:r w:rsidR="002A1922">
        <w:rPr>
          <w:szCs w:val="28"/>
          <w:lang w:val="uk-UA"/>
        </w:rPr>
        <w:t xml:space="preserve"> </w:t>
      </w:r>
      <w:r w:rsidRPr="00BB7AF6">
        <w:rPr>
          <w:szCs w:val="28"/>
          <w:lang w:val="uk-UA"/>
        </w:rPr>
        <w:t>розробляти шляхи їх удосконалення.</w:t>
      </w:r>
    </w:p>
    <w:p w:rsidR="00B6551D" w:rsidRPr="007E6B6C" w:rsidRDefault="00B6551D" w:rsidP="00BB7AF6">
      <w:pPr>
        <w:ind w:firstLine="709"/>
        <w:jc w:val="both"/>
        <w:rPr>
          <w:b/>
          <w:bCs/>
          <w:i/>
          <w:iCs/>
          <w:szCs w:val="28"/>
          <w:lang w:val="uk-UA"/>
        </w:rPr>
      </w:pPr>
      <w:r w:rsidRPr="007E6B6C">
        <w:rPr>
          <w:szCs w:val="28"/>
          <w:lang w:val="uk-UA"/>
        </w:rPr>
        <w:t xml:space="preserve">У результаті засвоєння змісту навчальної дисципліни студент має набути таких </w:t>
      </w:r>
      <w:r w:rsidRPr="007E6B6C">
        <w:rPr>
          <w:b/>
          <w:bCs/>
          <w:i/>
          <w:iCs/>
          <w:szCs w:val="28"/>
          <w:lang w:val="uk-UA"/>
        </w:rPr>
        <w:t>результатів навчання</w:t>
      </w:r>
      <w:r w:rsidRPr="007E6B6C">
        <w:rPr>
          <w:szCs w:val="28"/>
          <w:lang w:val="uk-UA"/>
        </w:rPr>
        <w:t>:</w:t>
      </w:r>
    </w:p>
    <w:p w:rsidR="002A1922" w:rsidRPr="002A1922" w:rsidRDefault="002A1922" w:rsidP="002A1922">
      <w:pPr>
        <w:ind w:firstLine="709"/>
        <w:jc w:val="both"/>
        <w:rPr>
          <w:szCs w:val="28"/>
          <w:lang w:val="uk-UA"/>
        </w:rPr>
      </w:pPr>
      <w:r w:rsidRPr="002A1922">
        <w:rPr>
          <w:b/>
          <w:szCs w:val="28"/>
          <w:lang w:val="uk-UA"/>
        </w:rPr>
        <w:t>РН</w:t>
      </w:r>
      <w:r>
        <w:rPr>
          <w:b/>
          <w:szCs w:val="28"/>
          <w:lang w:val="uk-UA"/>
        </w:rPr>
        <w:t> </w:t>
      </w:r>
      <w:r w:rsidRPr="002A1922">
        <w:rPr>
          <w:b/>
          <w:szCs w:val="28"/>
          <w:lang w:val="uk-UA"/>
        </w:rPr>
        <w:t>2.</w:t>
      </w:r>
      <w:r w:rsidRPr="002A1922">
        <w:rPr>
          <w:szCs w:val="28"/>
          <w:lang w:val="uk-UA"/>
        </w:rPr>
        <w:t xml:space="preserve"> Демонструє вміння використовувати цифрові освітні</w:t>
      </w:r>
      <w:r>
        <w:rPr>
          <w:szCs w:val="28"/>
          <w:lang w:val="uk-UA"/>
        </w:rPr>
        <w:t xml:space="preserve"> </w:t>
      </w:r>
      <w:r w:rsidRPr="002A1922">
        <w:rPr>
          <w:szCs w:val="28"/>
          <w:lang w:val="uk-UA"/>
        </w:rPr>
        <w:t>ресурси, інформаційні та комунікаційні технології для пошуку,</w:t>
      </w:r>
      <w:r>
        <w:rPr>
          <w:szCs w:val="28"/>
          <w:lang w:val="uk-UA"/>
        </w:rPr>
        <w:t xml:space="preserve"> </w:t>
      </w:r>
      <w:r w:rsidRPr="002A1922">
        <w:rPr>
          <w:szCs w:val="28"/>
          <w:lang w:val="uk-UA"/>
        </w:rPr>
        <w:t>обробки та обміну інформацією у професійній діяльності,</w:t>
      </w:r>
      <w:r>
        <w:rPr>
          <w:szCs w:val="28"/>
          <w:lang w:val="uk-UA"/>
        </w:rPr>
        <w:t xml:space="preserve"> </w:t>
      </w:r>
      <w:r w:rsidRPr="002A1922">
        <w:rPr>
          <w:szCs w:val="28"/>
          <w:lang w:val="uk-UA"/>
        </w:rPr>
        <w:t>презентації власних та спільних результатів, реалізації</w:t>
      </w:r>
      <w:r>
        <w:rPr>
          <w:szCs w:val="28"/>
          <w:lang w:val="uk-UA"/>
        </w:rPr>
        <w:t xml:space="preserve"> </w:t>
      </w:r>
      <w:r w:rsidRPr="002A1922">
        <w:rPr>
          <w:szCs w:val="28"/>
          <w:lang w:val="uk-UA"/>
        </w:rPr>
        <w:t>дистанційного та змішаного навчання тощо.</w:t>
      </w:r>
    </w:p>
    <w:p w:rsidR="002A1922" w:rsidRPr="002A1922" w:rsidRDefault="002A1922" w:rsidP="002A1922">
      <w:pPr>
        <w:spacing w:line="100" w:lineRule="atLeast"/>
        <w:ind w:firstLine="709"/>
        <w:jc w:val="both"/>
        <w:rPr>
          <w:szCs w:val="28"/>
          <w:lang w:val="uk-UA"/>
        </w:rPr>
      </w:pPr>
      <w:r w:rsidRPr="002A1922">
        <w:rPr>
          <w:b/>
          <w:szCs w:val="28"/>
          <w:lang w:val="uk-UA"/>
        </w:rPr>
        <w:lastRenderedPageBreak/>
        <w:t>ПРН</w:t>
      </w:r>
      <w:r>
        <w:rPr>
          <w:b/>
          <w:szCs w:val="28"/>
          <w:lang w:val="uk-UA"/>
        </w:rPr>
        <w:t> </w:t>
      </w:r>
      <w:r w:rsidRPr="002A1922">
        <w:rPr>
          <w:b/>
          <w:szCs w:val="28"/>
          <w:lang w:val="uk-UA"/>
        </w:rPr>
        <w:t>2.</w:t>
      </w:r>
      <w:r w:rsidRPr="002A1922">
        <w:rPr>
          <w:szCs w:val="28"/>
          <w:lang w:val="uk-UA"/>
        </w:rPr>
        <w:t xml:space="preserve"> Здійснює лінгвістичний, літературознавчий та</w:t>
      </w:r>
      <w:r>
        <w:rPr>
          <w:szCs w:val="28"/>
          <w:lang w:val="uk-UA"/>
        </w:rPr>
        <w:t xml:space="preserve"> </w:t>
      </w:r>
      <w:r w:rsidRPr="002A1922">
        <w:rPr>
          <w:szCs w:val="28"/>
          <w:lang w:val="uk-UA"/>
        </w:rPr>
        <w:t>спеціальний філологічний аналіз текстів різних жанрів і стилів,</w:t>
      </w:r>
      <w:r>
        <w:rPr>
          <w:szCs w:val="28"/>
          <w:lang w:val="uk-UA"/>
        </w:rPr>
        <w:t xml:space="preserve"> </w:t>
      </w:r>
      <w:r w:rsidRPr="002A1922">
        <w:rPr>
          <w:szCs w:val="28"/>
          <w:lang w:val="uk-UA"/>
        </w:rPr>
        <w:t>а також пояснює ідейно-тематичний зміст різностильових та</w:t>
      </w:r>
      <w:r>
        <w:rPr>
          <w:szCs w:val="28"/>
          <w:lang w:val="uk-UA"/>
        </w:rPr>
        <w:t xml:space="preserve"> </w:t>
      </w:r>
      <w:r w:rsidRPr="002A1922">
        <w:rPr>
          <w:szCs w:val="28"/>
          <w:lang w:val="uk-UA"/>
        </w:rPr>
        <w:t>різножанрових літературних текстів як складної структурно-семантичної єдності взаємопов’язаних та взаємодіючих</w:t>
      </w:r>
      <w:r>
        <w:rPr>
          <w:szCs w:val="28"/>
          <w:lang w:val="uk-UA"/>
        </w:rPr>
        <w:t xml:space="preserve"> </w:t>
      </w:r>
      <w:r w:rsidRPr="002A1922">
        <w:rPr>
          <w:szCs w:val="28"/>
          <w:lang w:val="uk-UA"/>
        </w:rPr>
        <w:t>одиниць, враховуючи їх жанрово-стилістичні особливості та</w:t>
      </w:r>
      <w:r>
        <w:rPr>
          <w:szCs w:val="28"/>
          <w:lang w:val="uk-UA"/>
        </w:rPr>
        <w:t xml:space="preserve"> </w:t>
      </w:r>
      <w:proofErr w:type="spellStart"/>
      <w:r w:rsidRPr="002A1922">
        <w:rPr>
          <w:szCs w:val="28"/>
          <w:lang w:val="uk-UA"/>
        </w:rPr>
        <w:t>ідіостиль</w:t>
      </w:r>
      <w:proofErr w:type="spellEnd"/>
      <w:r w:rsidRPr="002A1922">
        <w:rPr>
          <w:szCs w:val="28"/>
          <w:lang w:val="uk-UA"/>
        </w:rPr>
        <w:t xml:space="preserve"> автора.</w:t>
      </w:r>
    </w:p>
    <w:p w:rsidR="002A1922" w:rsidRPr="002A1922" w:rsidRDefault="002A1922" w:rsidP="002A1922">
      <w:pPr>
        <w:spacing w:line="100" w:lineRule="atLeast"/>
        <w:ind w:firstLine="709"/>
        <w:jc w:val="both"/>
        <w:rPr>
          <w:szCs w:val="28"/>
          <w:lang w:val="uk-UA"/>
        </w:rPr>
      </w:pPr>
      <w:r w:rsidRPr="002A1922">
        <w:rPr>
          <w:b/>
          <w:szCs w:val="28"/>
          <w:lang w:val="uk-UA"/>
        </w:rPr>
        <w:t>ПРН</w:t>
      </w:r>
      <w:r>
        <w:rPr>
          <w:b/>
          <w:szCs w:val="28"/>
          <w:lang w:val="en-US"/>
        </w:rPr>
        <w:t> </w:t>
      </w:r>
      <w:r w:rsidRPr="002A1922">
        <w:rPr>
          <w:b/>
          <w:szCs w:val="28"/>
          <w:lang w:val="uk-UA"/>
        </w:rPr>
        <w:t>7.</w:t>
      </w:r>
      <w:r w:rsidRPr="002A1922">
        <w:rPr>
          <w:szCs w:val="28"/>
          <w:lang w:val="uk-UA"/>
        </w:rPr>
        <w:t xml:space="preserve"> Демонструє рівень загальнотеоретичної та професійної</w:t>
      </w:r>
      <w:r>
        <w:rPr>
          <w:szCs w:val="28"/>
          <w:lang w:val="uk-UA"/>
        </w:rPr>
        <w:t xml:space="preserve"> </w:t>
      </w:r>
      <w:r w:rsidRPr="002A1922">
        <w:rPr>
          <w:szCs w:val="28"/>
          <w:lang w:val="uk-UA"/>
        </w:rPr>
        <w:t>підготовки з іноземної мови і зарубіжної літератури та</w:t>
      </w:r>
      <w:r>
        <w:rPr>
          <w:szCs w:val="28"/>
          <w:lang w:val="uk-UA"/>
        </w:rPr>
        <w:t xml:space="preserve"> </w:t>
      </w:r>
      <w:r w:rsidRPr="002A1922">
        <w:rPr>
          <w:szCs w:val="28"/>
          <w:lang w:val="uk-UA"/>
        </w:rPr>
        <w:t>методики їх навчання, уміння збирати наукову інформацію з</w:t>
      </w:r>
      <w:r>
        <w:rPr>
          <w:szCs w:val="28"/>
          <w:lang w:val="uk-UA"/>
        </w:rPr>
        <w:t xml:space="preserve"> </w:t>
      </w:r>
      <w:r w:rsidRPr="002A1922">
        <w:rPr>
          <w:szCs w:val="28"/>
          <w:lang w:val="uk-UA"/>
        </w:rPr>
        <w:t>тематики дослідження, використовуючи різні джерела</w:t>
      </w:r>
      <w:r>
        <w:rPr>
          <w:szCs w:val="28"/>
          <w:lang w:val="uk-UA"/>
        </w:rPr>
        <w:t xml:space="preserve"> </w:t>
      </w:r>
      <w:r w:rsidRPr="002A1922">
        <w:rPr>
          <w:szCs w:val="28"/>
          <w:lang w:val="uk-UA"/>
        </w:rPr>
        <w:t>інформації, формулювати цілі та завдання і вибрати відповідні</w:t>
      </w:r>
      <w:r>
        <w:rPr>
          <w:szCs w:val="28"/>
          <w:lang w:val="uk-UA"/>
        </w:rPr>
        <w:t xml:space="preserve"> </w:t>
      </w:r>
      <w:r w:rsidRPr="002A1922">
        <w:rPr>
          <w:szCs w:val="28"/>
          <w:lang w:val="uk-UA"/>
        </w:rPr>
        <w:t>методи дослідження, в тому числі й емпіричні; здійснює</w:t>
      </w:r>
      <w:r>
        <w:rPr>
          <w:szCs w:val="28"/>
          <w:lang w:val="uk-UA"/>
        </w:rPr>
        <w:t xml:space="preserve"> </w:t>
      </w:r>
      <w:r w:rsidRPr="002A1922">
        <w:rPr>
          <w:szCs w:val="28"/>
          <w:lang w:val="uk-UA"/>
        </w:rPr>
        <w:t>самостійний науковий пошук для оптимізації процесу навчання</w:t>
      </w:r>
      <w:r>
        <w:rPr>
          <w:szCs w:val="28"/>
          <w:lang w:val="uk-UA"/>
        </w:rPr>
        <w:t xml:space="preserve"> </w:t>
      </w:r>
      <w:r w:rsidRPr="002A1922">
        <w:rPr>
          <w:szCs w:val="28"/>
          <w:lang w:val="uk-UA"/>
        </w:rPr>
        <w:t>іноземної мови і зарубіжної літератури в конкретному</w:t>
      </w:r>
      <w:r>
        <w:rPr>
          <w:szCs w:val="28"/>
          <w:lang w:val="uk-UA"/>
        </w:rPr>
        <w:t xml:space="preserve"> </w:t>
      </w:r>
      <w:r w:rsidRPr="002A1922">
        <w:rPr>
          <w:szCs w:val="28"/>
          <w:lang w:val="uk-UA"/>
        </w:rPr>
        <w:t>освітянському контексті.</w:t>
      </w:r>
    </w:p>
    <w:p w:rsidR="00B6551D" w:rsidRPr="007E6B6C" w:rsidRDefault="00B6551D" w:rsidP="00B6551D">
      <w:pPr>
        <w:ind w:firstLine="709"/>
        <w:jc w:val="both"/>
        <w:rPr>
          <w:szCs w:val="28"/>
          <w:lang w:val="uk-UA"/>
        </w:rPr>
      </w:pPr>
      <w:r w:rsidRPr="007E6B6C">
        <w:rPr>
          <w:b/>
          <w:szCs w:val="28"/>
          <w:lang w:val="uk-UA"/>
        </w:rPr>
        <w:t>знати:</w:t>
      </w:r>
      <w:r w:rsidRPr="007E6B6C">
        <w:rPr>
          <w:szCs w:val="28"/>
          <w:lang w:val="uk-UA"/>
        </w:rPr>
        <w:t xml:space="preserve"> </w:t>
      </w:r>
    </w:p>
    <w:p w:rsidR="00B6551D" w:rsidRPr="007E6B6C" w:rsidRDefault="00B6551D" w:rsidP="00B6551D">
      <w:pPr>
        <w:pStyle w:val="ae"/>
        <w:numPr>
          <w:ilvl w:val="0"/>
          <w:numId w:val="18"/>
        </w:numPr>
        <w:ind w:left="0" w:firstLine="709"/>
        <w:jc w:val="both"/>
        <w:rPr>
          <w:rFonts w:eastAsiaTheme="minorHAnsi"/>
          <w:lang w:eastAsia="en-US"/>
        </w:rPr>
      </w:pPr>
      <w:r w:rsidRPr="007E6B6C">
        <w:rPr>
          <w:rFonts w:eastAsiaTheme="minorHAnsi"/>
          <w:lang w:eastAsia="en-US"/>
        </w:rPr>
        <w:t>сучасні теорії мережевої літератури;</w:t>
      </w:r>
    </w:p>
    <w:p w:rsidR="00B6551D" w:rsidRPr="007E6B6C" w:rsidRDefault="00B6551D" w:rsidP="00B6551D">
      <w:pPr>
        <w:pStyle w:val="ae"/>
        <w:numPr>
          <w:ilvl w:val="0"/>
          <w:numId w:val="18"/>
        </w:numPr>
        <w:ind w:left="0" w:firstLine="709"/>
        <w:jc w:val="both"/>
      </w:pPr>
      <w:proofErr w:type="spellStart"/>
      <w:r w:rsidRPr="007E6B6C">
        <w:rPr>
          <w:rFonts w:eastAsiaTheme="minorHAnsi"/>
          <w:lang w:eastAsia="en-US"/>
        </w:rPr>
        <w:t>гіпертекстуальні</w:t>
      </w:r>
      <w:proofErr w:type="spellEnd"/>
      <w:r w:rsidRPr="007E6B6C">
        <w:rPr>
          <w:rFonts w:eastAsiaTheme="minorHAnsi"/>
          <w:lang w:eastAsia="en-US"/>
        </w:rPr>
        <w:t xml:space="preserve"> особливості мережевих текстів</w:t>
      </w:r>
    </w:p>
    <w:p w:rsidR="00B6551D" w:rsidRPr="007E6B6C" w:rsidRDefault="00B6551D" w:rsidP="00B6551D">
      <w:pPr>
        <w:ind w:firstLine="709"/>
        <w:jc w:val="both"/>
        <w:rPr>
          <w:rFonts w:eastAsiaTheme="minorHAnsi"/>
          <w:szCs w:val="28"/>
          <w:lang w:val="uk-UA" w:eastAsia="en-US"/>
        </w:rPr>
      </w:pPr>
      <w:r w:rsidRPr="007E6B6C">
        <w:rPr>
          <w:b/>
          <w:szCs w:val="28"/>
          <w:lang w:val="uk-UA"/>
        </w:rPr>
        <w:t>вміти</w:t>
      </w:r>
      <w:r w:rsidRPr="007E6B6C">
        <w:rPr>
          <w:rFonts w:eastAsiaTheme="minorHAnsi"/>
          <w:szCs w:val="28"/>
          <w:lang w:val="uk-UA" w:eastAsia="en-US"/>
        </w:rPr>
        <w:t>:</w:t>
      </w:r>
    </w:p>
    <w:p w:rsidR="00B6551D" w:rsidRPr="007E6B6C" w:rsidRDefault="00B6551D" w:rsidP="00B6551D">
      <w:pPr>
        <w:pStyle w:val="ae"/>
        <w:numPr>
          <w:ilvl w:val="0"/>
          <w:numId w:val="19"/>
        </w:numPr>
        <w:ind w:left="0" w:firstLine="709"/>
        <w:jc w:val="both"/>
        <w:rPr>
          <w:rFonts w:eastAsiaTheme="minorHAnsi"/>
          <w:lang w:eastAsia="en-US"/>
        </w:rPr>
      </w:pPr>
      <w:r w:rsidRPr="007E6B6C">
        <w:rPr>
          <w:rFonts w:eastAsiaTheme="minorHAnsi"/>
          <w:lang w:eastAsia="en-US"/>
        </w:rPr>
        <w:t xml:space="preserve">осмислювати літературу як </w:t>
      </w:r>
      <w:proofErr w:type="spellStart"/>
      <w:r w:rsidRPr="007E6B6C">
        <w:rPr>
          <w:rFonts w:eastAsiaTheme="minorHAnsi"/>
          <w:lang w:eastAsia="en-US"/>
        </w:rPr>
        <w:t>полісистему</w:t>
      </w:r>
      <w:proofErr w:type="spellEnd"/>
      <w:r w:rsidRPr="007E6B6C">
        <w:rPr>
          <w:rFonts w:eastAsiaTheme="minorHAnsi"/>
          <w:lang w:eastAsia="en-US"/>
        </w:rPr>
        <w:t xml:space="preserve">, розуміти еволюційний шлях розвитку вітчизняного і світового літературознавства </w:t>
      </w:r>
    </w:p>
    <w:p w:rsidR="00B6551D" w:rsidRPr="007E6B6C" w:rsidRDefault="00BB7AF6" w:rsidP="00B6551D">
      <w:pPr>
        <w:pStyle w:val="ae"/>
        <w:numPr>
          <w:ilvl w:val="0"/>
          <w:numId w:val="19"/>
        </w:numPr>
        <w:ind w:left="0" w:firstLine="709"/>
        <w:jc w:val="both"/>
        <w:rPr>
          <w:rFonts w:eastAsiaTheme="minorHAnsi"/>
          <w:lang w:eastAsia="en-US"/>
        </w:rPr>
      </w:pPr>
      <w:r>
        <w:rPr>
          <w:rFonts w:eastAsiaTheme="minorHAnsi"/>
          <w:lang w:eastAsia="en-US"/>
        </w:rPr>
        <w:t xml:space="preserve">використовувати </w:t>
      </w:r>
      <w:r w:rsidR="00B6551D" w:rsidRPr="007E6B6C">
        <w:rPr>
          <w:rFonts w:eastAsiaTheme="minorHAnsi"/>
          <w:lang w:eastAsia="en-US"/>
        </w:rPr>
        <w:t>інформаційні і комунікаційні технології</w:t>
      </w:r>
    </w:p>
    <w:p w:rsidR="00B6551D" w:rsidRPr="007E6B6C" w:rsidRDefault="00B6551D" w:rsidP="00B6551D">
      <w:pPr>
        <w:pStyle w:val="ae"/>
        <w:numPr>
          <w:ilvl w:val="0"/>
          <w:numId w:val="19"/>
        </w:numPr>
        <w:ind w:left="0" w:firstLine="709"/>
        <w:jc w:val="both"/>
      </w:pPr>
      <w:r w:rsidRPr="007E6B6C">
        <w:rPr>
          <w:rFonts w:eastAsiaTheme="minorHAnsi"/>
          <w:lang w:eastAsia="en-US"/>
        </w:rPr>
        <w:t xml:space="preserve">орієнтуватися в системі </w:t>
      </w:r>
      <w:proofErr w:type="spellStart"/>
      <w:r w:rsidRPr="007E6B6C">
        <w:rPr>
          <w:rFonts w:eastAsiaTheme="minorHAnsi"/>
          <w:lang w:eastAsia="en-US"/>
        </w:rPr>
        <w:t>інтернет-жанрів</w:t>
      </w:r>
      <w:proofErr w:type="spellEnd"/>
      <w:r w:rsidRPr="007E6B6C">
        <w:rPr>
          <w:rFonts w:eastAsiaTheme="minorHAnsi"/>
          <w:lang w:eastAsia="en-US"/>
        </w:rPr>
        <w:t>.</w:t>
      </w:r>
    </w:p>
    <w:p w:rsidR="00B36385" w:rsidRPr="00A02680" w:rsidRDefault="00B36385">
      <w:pPr>
        <w:spacing w:after="200" w:line="276" w:lineRule="auto"/>
        <w:rPr>
          <w:b/>
          <w:bCs/>
          <w:sz w:val="24"/>
          <w:lang w:val="uk-UA"/>
        </w:rPr>
      </w:pPr>
      <w:r w:rsidRPr="00A02680">
        <w:rPr>
          <w:b/>
          <w:bCs/>
          <w:sz w:val="24"/>
          <w:lang w:val="uk-UA"/>
        </w:rPr>
        <w:br w:type="page"/>
      </w:r>
    </w:p>
    <w:p w:rsidR="0078473E" w:rsidRPr="00A02680" w:rsidRDefault="0078473E" w:rsidP="0078473E">
      <w:pPr>
        <w:ind w:left="567"/>
        <w:jc w:val="center"/>
        <w:rPr>
          <w:b/>
          <w:bCs/>
          <w:sz w:val="24"/>
          <w:lang w:val="uk-UA"/>
        </w:rPr>
      </w:pPr>
      <w:r w:rsidRPr="00A02680">
        <w:rPr>
          <w:b/>
          <w:bCs/>
          <w:sz w:val="24"/>
          <w:lang w:val="uk-UA"/>
        </w:rPr>
        <w:lastRenderedPageBreak/>
        <w:t xml:space="preserve">Опис навчальної дисципліни </w:t>
      </w:r>
    </w:p>
    <w:p w:rsidR="0078473E" w:rsidRPr="00A02680" w:rsidRDefault="0078473E" w:rsidP="0078473E">
      <w:pPr>
        <w:ind w:left="567"/>
        <w:jc w:val="center"/>
        <w:rPr>
          <w:b/>
          <w:bCs/>
          <w:sz w:val="24"/>
          <w:lang w:val="uk-UA"/>
        </w:rPr>
      </w:pPr>
      <w:r w:rsidRPr="00A02680">
        <w:rPr>
          <w:b/>
          <w:bCs/>
          <w:sz w:val="24"/>
          <w:lang w:val="uk-UA"/>
        </w:rPr>
        <w:t>Загальна інформація</w:t>
      </w:r>
    </w:p>
    <w:tbl>
      <w:tblPr>
        <w:tblW w:w="944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737"/>
        <w:gridCol w:w="709"/>
        <w:gridCol w:w="567"/>
        <w:gridCol w:w="567"/>
        <w:gridCol w:w="567"/>
        <w:gridCol w:w="567"/>
        <w:gridCol w:w="708"/>
        <w:gridCol w:w="709"/>
        <w:gridCol w:w="1418"/>
      </w:tblGrid>
      <w:tr w:rsidR="0078473E" w:rsidRPr="00A02680" w:rsidTr="00B36385">
        <w:trPr>
          <w:trHeight w:val="308"/>
          <w:jc w:val="center"/>
        </w:trPr>
        <w:tc>
          <w:tcPr>
            <w:tcW w:w="1418" w:type="dxa"/>
            <w:vMerge w:val="restart"/>
            <w:shd w:val="clear" w:color="auto" w:fill="auto"/>
            <w:vAlign w:val="center"/>
          </w:tcPr>
          <w:p w:rsidR="0078473E" w:rsidRPr="00A02680" w:rsidRDefault="0078473E" w:rsidP="00B36385">
            <w:pPr>
              <w:jc w:val="center"/>
              <w:rPr>
                <w:b/>
                <w:sz w:val="24"/>
                <w:lang w:val="uk-UA"/>
              </w:rPr>
            </w:pPr>
            <w:r w:rsidRPr="00A02680">
              <w:rPr>
                <w:b/>
                <w:sz w:val="24"/>
                <w:lang w:val="uk-UA"/>
              </w:rPr>
              <w:t>Форма навчання</w:t>
            </w:r>
          </w:p>
        </w:tc>
        <w:tc>
          <w:tcPr>
            <w:tcW w:w="854" w:type="dxa"/>
            <w:vMerge w:val="restart"/>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Рік підготовки</w:t>
            </w:r>
          </w:p>
        </w:tc>
        <w:tc>
          <w:tcPr>
            <w:tcW w:w="625" w:type="dxa"/>
            <w:vMerge w:val="restart"/>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Семестр</w:t>
            </w:r>
          </w:p>
        </w:tc>
        <w:tc>
          <w:tcPr>
            <w:tcW w:w="1446" w:type="dxa"/>
            <w:gridSpan w:val="2"/>
          </w:tcPr>
          <w:p w:rsidR="0078473E" w:rsidRPr="00A02680" w:rsidRDefault="0078473E" w:rsidP="00B36385">
            <w:pPr>
              <w:jc w:val="center"/>
              <w:rPr>
                <w:b/>
                <w:sz w:val="24"/>
                <w:lang w:val="uk-UA"/>
              </w:rPr>
            </w:pPr>
            <w:r w:rsidRPr="00A02680">
              <w:rPr>
                <w:b/>
                <w:sz w:val="24"/>
                <w:lang w:val="uk-UA"/>
              </w:rPr>
              <w:t>Кількість</w:t>
            </w:r>
          </w:p>
        </w:tc>
        <w:tc>
          <w:tcPr>
            <w:tcW w:w="3685" w:type="dxa"/>
            <w:gridSpan w:val="6"/>
            <w:shd w:val="clear" w:color="auto" w:fill="auto"/>
            <w:vAlign w:val="center"/>
          </w:tcPr>
          <w:p w:rsidR="0078473E" w:rsidRPr="00A02680" w:rsidRDefault="0078473E" w:rsidP="00B36385">
            <w:pPr>
              <w:jc w:val="center"/>
              <w:rPr>
                <w:b/>
                <w:sz w:val="24"/>
                <w:lang w:val="uk-UA"/>
              </w:rPr>
            </w:pPr>
            <w:r w:rsidRPr="00A02680">
              <w:rPr>
                <w:b/>
                <w:sz w:val="24"/>
                <w:lang w:val="uk-UA"/>
              </w:rPr>
              <w:t>Кількість годин</w:t>
            </w:r>
          </w:p>
        </w:tc>
        <w:tc>
          <w:tcPr>
            <w:tcW w:w="1418" w:type="dxa"/>
            <w:vMerge w:val="restart"/>
            <w:shd w:val="clear" w:color="auto" w:fill="auto"/>
            <w:vAlign w:val="center"/>
          </w:tcPr>
          <w:p w:rsidR="0078473E" w:rsidRPr="00A02680" w:rsidRDefault="0078473E" w:rsidP="00B36385">
            <w:pPr>
              <w:jc w:val="center"/>
              <w:rPr>
                <w:b/>
                <w:sz w:val="24"/>
                <w:lang w:val="uk-UA"/>
              </w:rPr>
            </w:pPr>
            <w:r w:rsidRPr="00A02680">
              <w:rPr>
                <w:b/>
                <w:sz w:val="24"/>
                <w:lang w:val="uk-UA"/>
              </w:rPr>
              <w:t xml:space="preserve">Вид </w:t>
            </w:r>
            <w:proofErr w:type="spellStart"/>
            <w:r w:rsidRPr="00A02680">
              <w:rPr>
                <w:b/>
                <w:sz w:val="24"/>
                <w:lang w:val="uk-UA"/>
              </w:rPr>
              <w:t>підсумко</w:t>
            </w:r>
            <w:proofErr w:type="spellEnd"/>
          </w:p>
          <w:p w:rsidR="0078473E" w:rsidRPr="00A02680" w:rsidRDefault="0078473E" w:rsidP="00B36385">
            <w:pPr>
              <w:jc w:val="center"/>
              <w:rPr>
                <w:b/>
                <w:sz w:val="24"/>
                <w:lang w:val="uk-UA"/>
              </w:rPr>
            </w:pPr>
            <w:proofErr w:type="spellStart"/>
            <w:r w:rsidRPr="00A02680">
              <w:rPr>
                <w:b/>
                <w:sz w:val="24"/>
                <w:lang w:val="uk-UA"/>
              </w:rPr>
              <w:t>вого</w:t>
            </w:r>
            <w:proofErr w:type="spellEnd"/>
            <w:r w:rsidRPr="00A02680">
              <w:rPr>
                <w:b/>
                <w:sz w:val="24"/>
                <w:lang w:val="uk-UA"/>
              </w:rPr>
              <w:t xml:space="preserve"> контролю</w:t>
            </w:r>
          </w:p>
        </w:tc>
      </w:tr>
      <w:tr w:rsidR="0078473E" w:rsidRPr="00A02680" w:rsidTr="00B36385">
        <w:trPr>
          <w:cantSplit/>
          <w:trHeight w:val="1810"/>
          <w:jc w:val="center"/>
        </w:trPr>
        <w:tc>
          <w:tcPr>
            <w:tcW w:w="1418" w:type="dxa"/>
            <w:vMerge/>
            <w:shd w:val="clear" w:color="auto" w:fill="auto"/>
            <w:vAlign w:val="center"/>
          </w:tcPr>
          <w:p w:rsidR="0078473E" w:rsidRPr="00A02680" w:rsidRDefault="0078473E" w:rsidP="00B36385">
            <w:pPr>
              <w:rPr>
                <w:sz w:val="24"/>
                <w:lang w:val="uk-UA"/>
              </w:rPr>
            </w:pPr>
          </w:p>
        </w:tc>
        <w:tc>
          <w:tcPr>
            <w:tcW w:w="854" w:type="dxa"/>
            <w:vMerge/>
            <w:shd w:val="clear" w:color="auto" w:fill="auto"/>
            <w:vAlign w:val="center"/>
          </w:tcPr>
          <w:p w:rsidR="0078473E" w:rsidRPr="00A02680" w:rsidRDefault="0078473E" w:rsidP="00B36385">
            <w:pPr>
              <w:jc w:val="center"/>
              <w:rPr>
                <w:sz w:val="24"/>
                <w:lang w:val="uk-UA"/>
              </w:rPr>
            </w:pPr>
          </w:p>
        </w:tc>
        <w:tc>
          <w:tcPr>
            <w:tcW w:w="625" w:type="dxa"/>
            <w:vMerge/>
            <w:shd w:val="clear" w:color="auto" w:fill="auto"/>
            <w:vAlign w:val="center"/>
          </w:tcPr>
          <w:p w:rsidR="0078473E" w:rsidRPr="00A02680" w:rsidRDefault="0078473E" w:rsidP="00B36385">
            <w:pPr>
              <w:jc w:val="center"/>
              <w:rPr>
                <w:sz w:val="24"/>
                <w:lang w:val="uk-UA"/>
              </w:rPr>
            </w:pPr>
          </w:p>
        </w:tc>
        <w:tc>
          <w:tcPr>
            <w:tcW w:w="737" w:type="dxa"/>
            <w:textDirection w:val="btLr"/>
            <w:vAlign w:val="center"/>
          </w:tcPr>
          <w:p w:rsidR="0078473E" w:rsidRPr="00A02680" w:rsidRDefault="0078473E" w:rsidP="00B36385">
            <w:pPr>
              <w:ind w:left="113" w:right="113"/>
              <w:jc w:val="center"/>
              <w:rPr>
                <w:b/>
                <w:sz w:val="24"/>
                <w:lang w:val="uk-UA"/>
              </w:rPr>
            </w:pPr>
            <w:r w:rsidRPr="00A02680">
              <w:rPr>
                <w:b/>
                <w:sz w:val="24"/>
                <w:lang w:val="uk-UA"/>
              </w:rPr>
              <w:t>кредитів</w:t>
            </w:r>
          </w:p>
        </w:tc>
        <w:tc>
          <w:tcPr>
            <w:tcW w:w="709" w:type="dxa"/>
            <w:textDirection w:val="btLr"/>
            <w:vAlign w:val="center"/>
          </w:tcPr>
          <w:p w:rsidR="0078473E" w:rsidRPr="00A02680" w:rsidRDefault="0078473E" w:rsidP="00B36385">
            <w:pPr>
              <w:ind w:left="113" w:right="113"/>
              <w:jc w:val="center"/>
              <w:rPr>
                <w:b/>
                <w:sz w:val="24"/>
                <w:lang w:val="uk-UA"/>
              </w:rPr>
            </w:pPr>
            <w:r w:rsidRPr="00A02680">
              <w:rPr>
                <w:b/>
                <w:sz w:val="24"/>
                <w:lang w:val="uk-UA"/>
              </w:rPr>
              <w:t>годин</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лекції</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практичні</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семінарські</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лабораторні</w:t>
            </w:r>
          </w:p>
        </w:tc>
        <w:tc>
          <w:tcPr>
            <w:tcW w:w="708"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самостійна робота</w:t>
            </w:r>
          </w:p>
        </w:tc>
        <w:tc>
          <w:tcPr>
            <w:tcW w:w="709"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індивідуальні завдання</w:t>
            </w:r>
          </w:p>
        </w:tc>
        <w:tc>
          <w:tcPr>
            <w:tcW w:w="1418" w:type="dxa"/>
            <w:vMerge/>
            <w:shd w:val="clear" w:color="auto" w:fill="auto"/>
            <w:textDirection w:val="btLr"/>
            <w:vAlign w:val="center"/>
          </w:tcPr>
          <w:p w:rsidR="0078473E" w:rsidRPr="00A02680" w:rsidRDefault="0078473E" w:rsidP="00B36385">
            <w:pPr>
              <w:jc w:val="center"/>
              <w:rPr>
                <w:sz w:val="24"/>
                <w:lang w:val="uk-UA"/>
              </w:rPr>
            </w:pPr>
          </w:p>
        </w:tc>
      </w:tr>
      <w:tr w:rsidR="0078473E" w:rsidRPr="00A02680" w:rsidTr="00B36385">
        <w:trPr>
          <w:trHeight w:val="627"/>
          <w:jc w:val="center"/>
        </w:trPr>
        <w:tc>
          <w:tcPr>
            <w:tcW w:w="1418" w:type="dxa"/>
            <w:shd w:val="clear" w:color="auto" w:fill="auto"/>
            <w:vAlign w:val="center"/>
          </w:tcPr>
          <w:p w:rsidR="0078473E" w:rsidRPr="00A02680" w:rsidRDefault="0078473E" w:rsidP="00B36385">
            <w:pPr>
              <w:spacing w:line="100" w:lineRule="atLeast"/>
              <w:jc w:val="center"/>
              <w:rPr>
                <w:sz w:val="24"/>
                <w:lang w:val="uk-UA"/>
              </w:rPr>
            </w:pPr>
            <w:r w:rsidRPr="00A02680">
              <w:rPr>
                <w:b/>
                <w:sz w:val="24"/>
                <w:lang w:val="uk-UA"/>
              </w:rPr>
              <w:t>Денна</w:t>
            </w:r>
          </w:p>
        </w:tc>
        <w:tc>
          <w:tcPr>
            <w:tcW w:w="854" w:type="dxa"/>
            <w:shd w:val="clear" w:color="auto" w:fill="auto"/>
            <w:vAlign w:val="center"/>
          </w:tcPr>
          <w:p w:rsidR="0078473E" w:rsidRPr="00A02680" w:rsidRDefault="00B6551D" w:rsidP="00B36385">
            <w:pPr>
              <w:spacing w:line="100" w:lineRule="atLeast"/>
              <w:jc w:val="center"/>
              <w:rPr>
                <w:sz w:val="24"/>
                <w:lang w:val="uk-UA"/>
              </w:rPr>
            </w:pPr>
            <w:r>
              <w:rPr>
                <w:sz w:val="24"/>
                <w:lang w:val="uk-UA"/>
              </w:rPr>
              <w:t>2м</w:t>
            </w:r>
          </w:p>
        </w:tc>
        <w:tc>
          <w:tcPr>
            <w:tcW w:w="625" w:type="dxa"/>
            <w:shd w:val="clear" w:color="auto" w:fill="auto"/>
            <w:vAlign w:val="center"/>
          </w:tcPr>
          <w:p w:rsidR="0078473E" w:rsidRPr="00A02680" w:rsidRDefault="00B6551D" w:rsidP="00B36385">
            <w:pPr>
              <w:spacing w:line="100" w:lineRule="atLeast"/>
              <w:jc w:val="center"/>
              <w:rPr>
                <w:sz w:val="24"/>
                <w:lang w:val="uk-UA"/>
              </w:rPr>
            </w:pPr>
            <w:r>
              <w:rPr>
                <w:sz w:val="24"/>
                <w:lang w:val="uk-UA"/>
              </w:rPr>
              <w:t>3</w:t>
            </w:r>
          </w:p>
        </w:tc>
        <w:tc>
          <w:tcPr>
            <w:tcW w:w="737" w:type="dxa"/>
            <w:vAlign w:val="center"/>
          </w:tcPr>
          <w:p w:rsidR="0078473E" w:rsidRPr="00A02680" w:rsidRDefault="0078473E" w:rsidP="00B36385">
            <w:pPr>
              <w:spacing w:line="100" w:lineRule="atLeast"/>
              <w:jc w:val="center"/>
              <w:rPr>
                <w:sz w:val="24"/>
                <w:lang w:val="uk-UA"/>
              </w:rPr>
            </w:pPr>
            <w:r w:rsidRPr="00A02680">
              <w:rPr>
                <w:sz w:val="24"/>
                <w:lang w:val="uk-UA"/>
              </w:rPr>
              <w:t>3</w:t>
            </w:r>
          </w:p>
        </w:tc>
        <w:tc>
          <w:tcPr>
            <w:tcW w:w="709" w:type="dxa"/>
            <w:vAlign w:val="center"/>
          </w:tcPr>
          <w:p w:rsidR="0078473E" w:rsidRPr="00A02680" w:rsidRDefault="0078473E" w:rsidP="00B36385">
            <w:pPr>
              <w:spacing w:line="100" w:lineRule="atLeast"/>
              <w:jc w:val="center"/>
              <w:rPr>
                <w:sz w:val="24"/>
                <w:lang w:val="uk-UA"/>
              </w:rPr>
            </w:pPr>
            <w:r w:rsidRPr="00A02680">
              <w:rPr>
                <w:sz w:val="24"/>
                <w:lang w:val="uk-UA"/>
              </w:rPr>
              <w:t>90</w:t>
            </w:r>
          </w:p>
        </w:tc>
        <w:tc>
          <w:tcPr>
            <w:tcW w:w="567" w:type="dxa"/>
            <w:shd w:val="clear" w:color="auto" w:fill="auto"/>
            <w:vAlign w:val="center"/>
          </w:tcPr>
          <w:p w:rsidR="0078473E" w:rsidRPr="00A02680" w:rsidRDefault="0078473E" w:rsidP="00B36385">
            <w:pPr>
              <w:spacing w:line="100" w:lineRule="atLeast"/>
              <w:jc w:val="center"/>
              <w:rPr>
                <w:sz w:val="24"/>
                <w:lang w:val="uk-UA"/>
              </w:rPr>
            </w:pPr>
          </w:p>
        </w:tc>
        <w:tc>
          <w:tcPr>
            <w:tcW w:w="567"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30</w:t>
            </w:r>
          </w:p>
        </w:tc>
        <w:tc>
          <w:tcPr>
            <w:tcW w:w="567" w:type="dxa"/>
            <w:shd w:val="clear" w:color="auto" w:fill="auto"/>
            <w:vAlign w:val="center"/>
          </w:tcPr>
          <w:p w:rsidR="0078473E" w:rsidRPr="00A02680" w:rsidRDefault="0078473E" w:rsidP="00B36385">
            <w:pPr>
              <w:snapToGrid w:val="0"/>
              <w:spacing w:line="100" w:lineRule="atLeast"/>
              <w:jc w:val="center"/>
              <w:rPr>
                <w:sz w:val="24"/>
                <w:lang w:val="uk-UA"/>
              </w:rPr>
            </w:pPr>
          </w:p>
        </w:tc>
        <w:tc>
          <w:tcPr>
            <w:tcW w:w="567" w:type="dxa"/>
            <w:shd w:val="clear" w:color="auto" w:fill="auto"/>
            <w:vAlign w:val="center"/>
          </w:tcPr>
          <w:p w:rsidR="0078473E" w:rsidRPr="00A02680" w:rsidRDefault="0078473E" w:rsidP="00B36385">
            <w:pPr>
              <w:snapToGrid w:val="0"/>
              <w:spacing w:line="100" w:lineRule="atLeast"/>
              <w:jc w:val="center"/>
              <w:rPr>
                <w:sz w:val="24"/>
                <w:lang w:val="uk-UA"/>
              </w:rPr>
            </w:pPr>
          </w:p>
        </w:tc>
        <w:tc>
          <w:tcPr>
            <w:tcW w:w="708" w:type="dxa"/>
            <w:shd w:val="clear" w:color="auto" w:fill="auto"/>
            <w:vAlign w:val="center"/>
          </w:tcPr>
          <w:p w:rsidR="0078473E" w:rsidRPr="00A02680" w:rsidRDefault="00B6551D" w:rsidP="00B36385">
            <w:pPr>
              <w:spacing w:line="100" w:lineRule="atLeast"/>
              <w:jc w:val="center"/>
              <w:rPr>
                <w:sz w:val="24"/>
                <w:lang w:val="uk-UA"/>
              </w:rPr>
            </w:pPr>
            <w:r>
              <w:rPr>
                <w:sz w:val="24"/>
                <w:lang w:val="uk-UA"/>
              </w:rPr>
              <w:t>6</w:t>
            </w:r>
            <w:r w:rsidR="0078473E" w:rsidRPr="00A02680">
              <w:rPr>
                <w:sz w:val="24"/>
                <w:lang w:val="uk-UA"/>
              </w:rPr>
              <w:t>0</w:t>
            </w:r>
          </w:p>
        </w:tc>
        <w:tc>
          <w:tcPr>
            <w:tcW w:w="709" w:type="dxa"/>
            <w:shd w:val="clear" w:color="auto" w:fill="auto"/>
            <w:vAlign w:val="center"/>
          </w:tcPr>
          <w:p w:rsidR="0078473E" w:rsidRPr="00A02680" w:rsidRDefault="0078473E" w:rsidP="00B36385">
            <w:pPr>
              <w:jc w:val="center"/>
              <w:rPr>
                <w:sz w:val="24"/>
                <w:lang w:val="uk-UA"/>
              </w:rPr>
            </w:pPr>
          </w:p>
        </w:tc>
        <w:tc>
          <w:tcPr>
            <w:tcW w:w="1418" w:type="dxa"/>
            <w:shd w:val="clear" w:color="auto" w:fill="auto"/>
            <w:vAlign w:val="center"/>
          </w:tcPr>
          <w:p w:rsidR="0078473E" w:rsidRPr="00A02680" w:rsidRDefault="002F2DF1" w:rsidP="00B36385">
            <w:pPr>
              <w:jc w:val="center"/>
              <w:rPr>
                <w:sz w:val="24"/>
                <w:lang w:val="uk-UA"/>
              </w:rPr>
            </w:pPr>
            <w:r>
              <w:rPr>
                <w:sz w:val="24"/>
                <w:lang w:val="uk-UA"/>
              </w:rPr>
              <w:t>залік</w:t>
            </w:r>
          </w:p>
        </w:tc>
      </w:tr>
      <w:tr w:rsidR="00B6551D" w:rsidRPr="00A02680" w:rsidTr="00B36385">
        <w:trPr>
          <w:trHeight w:val="627"/>
          <w:jc w:val="center"/>
        </w:trPr>
        <w:tc>
          <w:tcPr>
            <w:tcW w:w="1418" w:type="dxa"/>
            <w:shd w:val="clear" w:color="auto" w:fill="auto"/>
            <w:vAlign w:val="center"/>
          </w:tcPr>
          <w:p w:rsidR="00B6551D" w:rsidRPr="00A02680" w:rsidRDefault="00B6551D" w:rsidP="00B36385">
            <w:pPr>
              <w:spacing w:line="100" w:lineRule="atLeast"/>
              <w:jc w:val="center"/>
              <w:rPr>
                <w:b/>
                <w:sz w:val="24"/>
                <w:lang w:val="uk-UA"/>
              </w:rPr>
            </w:pPr>
            <w:r>
              <w:rPr>
                <w:b/>
                <w:sz w:val="24"/>
                <w:lang w:val="uk-UA"/>
              </w:rPr>
              <w:t>Заочна</w:t>
            </w:r>
          </w:p>
        </w:tc>
        <w:tc>
          <w:tcPr>
            <w:tcW w:w="854" w:type="dxa"/>
            <w:shd w:val="clear" w:color="auto" w:fill="auto"/>
            <w:vAlign w:val="center"/>
          </w:tcPr>
          <w:p w:rsidR="00B6551D" w:rsidRPr="00A02680" w:rsidRDefault="00B6551D" w:rsidP="00B36385">
            <w:pPr>
              <w:spacing w:line="100" w:lineRule="atLeast"/>
              <w:jc w:val="center"/>
              <w:rPr>
                <w:sz w:val="24"/>
                <w:lang w:val="uk-UA"/>
              </w:rPr>
            </w:pPr>
            <w:r>
              <w:rPr>
                <w:sz w:val="24"/>
                <w:lang w:val="uk-UA"/>
              </w:rPr>
              <w:t>2м</w:t>
            </w:r>
          </w:p>
        </w:tc>
        <w:tc>
          <w:tcPr>
            <w:tcW w:w="625" w:type="dxa"/>
            <w:shd w:val="clear" w:color="auto" w:fill="auto"/>
            <w:vAlign w:val="center"/>
          </w:tcPr>
          <w:p w:rsidR="00B6551D" w:rsidRPr="00A02680" w:rsidRDefault="00B6551D" w:rsidP="00B36385">
            <w:pPr>
              <w:spacing w:line="100" w:lineRule="atLeast"/>
              <w:jc w:val="center"/>
              <w:rPr>
                <w:sz w:val="24"/>
                <w:lang w:val="uk-UA"/>
              </w:rPr>
            </w:pPr>
            <w:r>
              <w:rPr>
                <w:sz w:val="24"/>
                <w:lang w:val="uk-UA"/>
              </w:rPr>
              <w:t>3</w:t>
            </w:r>
          </w:p>
        </w:tc>
        <w:tc>
          <w:tcPr>
            <w:tcW w:w="737" w:type="dxa"/>
            <w:vAlign w:val="center"/>
          </w:tcPr>
          <w:p w:rsidR="00B6551D" w:rsidRPr="00A02680" w:rsidRDefault="00B6551D" w:rsidP="00B36385">
            <w:pPr>
              <w:spacing w:line="100" w:lineRule="atLeast"/>
              <w:jc w:val="center"/>
              <w:rPr>
                <w:sz w:val="24"/>
                <w:lang w:val="uk-UA"/>
              </w:rPr>
            </w:pPr>
            <w:r>
              <w:rPr>
                <w:sz w:val="24"/>
                <w:lang w:val="uk-UA"/>
              </w:rPr>
              <w:t>3</w:t>
            </w:r>
          </w:p>
        </w:tc>
        <w:tc>
          <w:tcPr>
            <w:tcW w:w="709" w:type="dxa"/>
            <w:vAlign w:val="center"/>
          </w:tcPr>
          <w:p w:rsidR="00B6551D" w:rsidRPr="00A02680" w:rsidRDefault="00B6551D" w:rsidP="00B36385">
            <w:pPr>
              <w:spacing w:line="100" w:lineRule="atLeast"/>
              <w:jc w:val="center"/>
              <w:rPr>
                <w:sz w:val="24"/>
                <w:lang w:val="uk-UA"/>
              </w:rPr>
            </w:pPr>
            <w:r>
              <w:rPr>
                <w:sz w:val="24"/>
                <w:lang w:val="uk-UA"/>
              </w:rPr>
              <w:t>90</w:t>
            </w:r>
          </w:p>
        </w:tc>
        <w:tc>
          <w:tcPr>
            <w:tcW w:w="567" w:type="dxa"/>
            <w:shd w:val="clear" w:color="auto" w:fill="auto"/>
            <w:vAlign w:val="center"/>
          </w:tcPr>
          <w:p w:rsidR="00B6551D" w:rsidRPr="00A02680" w:rsidRDefault="00B6551D" w:rsidP="00B36385">
            <w:pPr>
              <w:spacing w:line="100" w:lineRule="atLeast"/>
              <w:jc w:val="center"/>
              <w:rPr>
                <w:sz w:val="24"/>
                <w:lang w:val="uk-UA"/>
              </w:rPr>
            </w:pPr>
          </w:p>
        </w:tc>
        <w:tc>
          <w:tcPr>
            <w:tcW w:w="567" w:type="dxa"/>
            <w:shd w:val="clear" w:color="auto" w:fill="auto"/>
            <w:vAlign w:val="center"/>
          </w:tcPr>
          <w:p w:rsidR="00B6551D" w:rsidRPr="00A02680" w:rsidRDefault="00B6551D" w:rsidP="00B36385">
            <w:pPr>
              <w:spacing w:line="100" w:lineRule="atLeast"/>
              <w:jc w:val="center"/>
              <w:rPr>
                <w:sz w:val="24"/>
                <w:lang w:val="uk-UA"/>
              </w:rPr>
            </w:pPr>
            <w:r>
              <w:rPr>
                <w:sz w:val="24"/>
                <w:lang w:val="uk-UA"/>
              </w:rPr>
              <w:t>8</w:t>
            </w:r>
          </w:p>
        </w:tc>
        <w:tc>
          <w:tcPr>
            <w:tcW w:w="567" w:type="dxa"/>
            <w:shd w:val="clear" w:color="auto" w:fill="auto"/>
            <w:vAlign w:val="center"/>
          </w:tcPr>
          <w:p w:rsidR="00B6551D" w:rsidRPr="00A02680" w:rsidRDefault="00B6551D" w:rsidP="00B36385">
            <w:pPr>
              <w:snapToGrid w:val="0"/>
              <w:spacing w:line="100" w:lineRule="atLeast"/>
              <w:jc w:val="center"/>
              <w:rPr>
                <w:sz w:val="24"/>
                <w:lang w:val="uk-UA"/>
              </w:rPr>
            </w:pPr>
          </w:p>
        </w:tc>
        <w:tc>
          <w:tcPr>
            <w:tcW w:w="567" w:type="dxa"/>
            <w:shd w:val="clear" w:color="auto" w:fill="auto"/>
            <w:vAlign w:val="center"/>
          </w:tcPr>
          <w:p w:rsidR="00B6551D" w:rsidRPr="00A02680" w:rsidRDefault="00B6551D" w:rsidP="00B36385">
            <w:pPr>
              <w:snapToGrid w:val="0"/>
              <w:spacing w:line="100" w:lineRule="atLeast"/>
              <w:jc w:val="center"/>
              <w:rPr>
                <w:sz w:val="24"/>
                <w:lang w:val="uk-UA"/>
              </w:rPr>
            </w:pPr>
          </w:p>
        </w:tc>
        <w:tc>
          <w:tcPr>
            <w:tcW w:w="708" w:type="dxa"/>
            <w:shd w:val="clear" w:color="auto" w:fill="auto"/>
            <w:vAlign w:val="center"/>
          </w:tcPr>
          <w:p w:rsidR="00B6551D" w:rsidRDefault="00B6551D" w:rsidP="00B36385">
            <w:pPr>
              <w:spacing w:line="100" w:lineRule="atLeast"/>
              <w:jc w:val="center"/>
              <w:rPr>
                <w:sz w:val="24"/>
                <w:lang w:val="uk-UA"/>
              </w:rPr>
            </w:pPr>
            <w:r>
              <w:rPr>
                <w:sz w:val="24"/>
                <w:lang w:val="uk-UA"/>
              </w:rPr>
              <w:t>72</w:t>
            </w:r>
          </w:p>
        </w:tc>
        <w:tc>
          <w:tcPr>
            <w:tcW w:w="709" w:type="dxa"/>
            <w:shd w:val="clear" w:color="auto" w:fill="auto"/>
            <w:vAlign w:val="center"/>
          </w:tcPr>
          <w:p w:rsidR="00B6551D" w:rsidRPr="00A02680" w:rsidRDefault="00B6551D" w:rsidP="00B36385">
            <w:pPr>
              <w:jc w:val="center"/>
              <w:rPr>
                <w:sz w:val="24"/>
                <w:lang w:val="uk-UA"/>
              </w:rPr>
            </w:pPr>
          </w:p>
        </w:tc>
        <w:tc>
          <w:tcPr>
            <w:tcW w:w="1418" w:type="dxa"/>
            <w:shd w:val="clear" w:color="auto" w:fill="auto"/>
            <w:vAlign w:val="center"/>
          </w:tcPr>
          <w:p w:rsidR="00B6551D" w:rsidRDefault="00B6551D" w:rsidP="00B36385">
            <w:pPr>
              <w:jc w:val="center"/>
              <w:rPr>
                <w:sz w:val="24"/>
                <w:lang w:val="uk-UA"/>
              </w:rPr>
            </w:pPr>
            <w:r>
              <w:rPr>
                <w:sz w:val="24"/>
                <w:lang w:val="uk-UA"/>
              </w:rPr>
              <w:t>залік</w:t>
            </w:r>
          </w:p>
        </w:tc>
      </w:tr>
    </w:tbl>
    <w:p w:rsidR="00B36385" w:rsidRPr="00A02680" w:rsidRDefault="00B36385" w:rsidP="00B36385">
      <w:pPr>
        <w:pStyle w:val="Style15"/>
        <w:widowControl/>
        <w:jc w:val="center"/>
        <w:rPr>
          <w:b/>
        </w:rPr>
      </w:pPr>
    </w:p>
    <w:p w:rsidR="00B6551D" w:rsidRPr="007E6B6C" w:rsidRDefault="00B6551D" w:rsidP="00B6551D">
      <w:pPr>
        <w:pStyle w:val="Style15"/>
        <w:widowControl/>
        <w:jc w:val="center"/>
        <w:rPr>
          <w:b/>
          <w:sz w:val="28"/>
          <w:szCs w:val="28"/>
        </w:rPr>
      </w:pPr>
      <w:r w:rsidRPr="007E6B6C">
        <w:rPr>
          <w:b/>
          <w:sz w:val="28"/>
          <w:szCs w:val="28"/>
        </w:rPr>
        <w:t>Структура змісту навчальної дисципліни</w:t>
      </w: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867"/>
        <w:gridCol w:w="692"/>
        <w:gridCol w:w="132"/>
        <w:gridCol w:w="320"/>
        <w:gridCol w:w="409"/>
        <w:gridCol w:w="413"/>
        <w:gridCol w:w="316"/>
        <w:gridCol w:w="510"/>
        <w:gridCol w:w="221"/>
        <w:gridCol w:w="609"/>
        <w:gridCol w:w="640"/>
        <w:gridCol w:w="565"/>
        <w:gridCol w:w="453"/>
        <w:gridCol w:w="557"/>
        <w:gridCol w:w="528"/>
        <w:gridCol w:w="549"/>
      </w:tblGrid>
      <w:tr w:rsidR="00B6551D" w:rsidRPr="007E6B6C" w:rsidTr="00BB7AF6">
        <w:trPr>
          <w:cantSplit/>
        </w:trPr>
        <w:tc>
          <w:tcPr>
            <w:tcW w:w="1062" w:type="pct"/>
            <w:vMerge w:val="restar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Назви змістових модулів і тем</w:t>
            </w:r>
          </w:p>
        </w:tc>
        <w:tc>
          <w:tcPr>
            <w:tcW w:w="3938" w:type="pct"/>
            <w:gridSpan w:val="16"/>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Кількість годин</w:t>
            </w:r>
          </w:p>
        </w:tc>
      </w:tr>
      <w:tr w:rsidR="00B6551D" w:rsidRPr="007E6B6C" w:rsidTr="00BB7AF6">
        <w:trPr>
          <w:cantSplit/>
        </w:trPr>
        <w:tc>
          <w:tcPr>
            <w:tcW w:w="1062" w:type="pct"/>
            <w:vMerge/>
            <w:tcBorders>
              <w:top w:val="single" w:sz="4" w:space="0" w:color="auto"/>
              <w:left w:val="single" w:sz="4" w:space="0" w:color="auto"/>
              <w:bottom w:val="single" w:sz="4" w:space="0" w:color="auto"/>
              <w:right w:val="single" w:sz="4" w:space="0" w:color="auto"/>
            </w:tcBorders>
            <w:vAlign w:val="center"/>
            <w:hideMark/>
          </w:tcPr>
          <w:p w:rsidR="00B6551D" w:rsidRPr="007E6B6C" w:rsidRDefault="00B6551D" w:rsidP="00BB7AF6">
            <w:pPr>
              <w:rPr>
                <w:sz w:val="24"/>
                <w:lang w:val="uk-UA"/>
              </w:rPr>
            </w:pPr>
          </w:p>
        </w:tc>
        <w:tc>
          <w:tcPr>
            <w:tcW w:w="2272" w:type="pct"/>
            <w:gridSpan w:val="10"/>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денна форма</w:t>
            </w:r>
          </w:p>
        </w:tc>
        <w:tc>
          <w:tcPr>
            <w:tcW w:w="1666" w:type="pct"/>
            <w:gridSpan w:val="6"/>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Заочна форма</w:t>
            </w:r>
          </w:p>
        </w:tc>
      </w:tr>
      <w:tr w:rsidR="00B6551D" w:rsidRPr="007E6B6C" w:rsidTr="00B6551D">
        <w:trPr>
          <w:cantSplit/>
        </w:trPr>
        <w:tc>
          <w:tcPr>
            <w:tcW w:w="1062" w:type="pct"/>
            <w:vMerge/>
            <w:tcBorders>
              <w:top w:val="single" w:sz="4" w:space="0" w:color="auto"/>
              <w:left w:val="single" w:sz="4" w:space="0" w:color="auto"/>
              <w:bottom w:val="single" w:sz="4" w:space="0" w:color="auto"/>
              <w:right w:val="single" w:sz="4" w:space="0" w:color="auto"/>
            </w:tcBorders>
            <w:vAlign w:val="center"/>
            <w:hideMark/>
          </w:tcPr>
          <w:p w:rsidR="00B6551D" w:rsidRPr="007E6B6C" w:rsidRDefault="00B6551D" w:rsidP="00BB7AF6">
            <w:pPr>
              <w:rPr>
                <w:sz w:val="24"/>
                <w:lang w:val="uk-UA"/>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 xml:space="preserve">усього </w:t>
            </w:r>
          </w:p>
        </w:tc>
        <w:tc>
          <w:tcPr>
            <w:tcW w:w="1833" w:type="pct"/>
            <w:gridSpan w:val="9"/>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у тому числі</w:t>
            </w:r>
          </w:p>
        </w:tc>
        <w:tc>
          <w:tcPr>
            <w:tcW w:w="324" w:type="pct"/>
            <w:vMerge w:val="restar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 xml:space="preserve">усього </w:t>
            </w:r>
          </w:p>
        </w:tc>
        <w:tc>
          <w:tcPr>
            <w:tcW w:w="1342" w:type="pct"/>
            <w:gridSpan w:val="5"/>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у тому числі</w:t>
            </w:r>
          </w:p>
        </w:tc>
      </w:tr>
      <w:tr w:rsidR="00B6551D" w:rsidRPr="007E6B6C" w:rsidTr="00B6551D">
        <w:trPr>
          <w:cantSplit/>
        </w:trPr>
        <w:tc>
          <w:tcPr>
            <w:tcW w:w="1062" w:type="pct"/>
            <w:vMerge/>
            <w:tcBorders>
              <w:top w:val="single" w:sz="4" w:space="0" w:color="auto"/>
              <w:left w:val="single" w:sz="4" w:space="0" w:color="auto"/>
              <w:bottom w:val="single" w:sz="4" w:space="0" w:color="auto"/>
              <w:right w:val="single" w:sz="4" w:space="0" w:color="auto"/>
            </w:tcBorders>
            <w:vAlign w:val="center"/>
            <w:hideMark/>
          </w:tcPr>
          <w:p w:rsidR="00B6551D" w:rsidRPr="007E6B6C" w:rsidRDefault="00B6551D" w:rsidP="00BB7AF6">
            <w:pPr>
              <w:rPr>
                <w:sz w:val="24"/>
                <w:lang w:val="uk-UA"/>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B6551D" w:rsidRPr="007E6B6C" w:rsidRDefault="00B6551D" w:rsidP="00BB7AF6">
            <w:pPr>
              <w:rPr>
                <w:sz w:val="24"/>
                <w:lang w:val="uk-UA"/>
              </w:rPr>
            </w:pPr>
          </w:p>
        </w:tc>
        <w:tc>
          <w:tcPr>
            <w:tcW w:w="350"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л</w:t>
            </w:r>
          </w:p>
        </w:tc>
        <w:tc>
          <w:tcPr>
            <w:tcW w:w="229"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п</w:t>
            </w:r>
          </w:p>
        </w:tc>
        <w:tc>
          <w:tcPr>
            <w:tcW w:w="416"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proofErr w:type="spellStart"/>
            <w:r w:rsidRPr="007E6B6C">
              <w:rPr>
                <w:sz w:val="24"/>
                <w:lang w:val="uk-UA"/>
              </w:rPr>
              <w:t>лаб</w:t>
            </w:r>
            <w:proofErr w:type="spellEnd"/>
          </w:p>
        </w:tc>
        <w:tc>
          <w:tcPr>
            <w:tcW w:w="418"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proofErr w:type="spellStart"/>
            <w:r w:rsidRPr="007E6B6C">
              <w:rPr>
                <w:sz w:val="24"/>
                <w:lang w:val="uk-UA"/>
              </w:rPr>
              <w:t>інд</w:t>
            </w:r>
            <w:proofErr w:type="spellEnd"/>
          </w:p>
        </w:tc>
        <w:tc>
          <w:tcPr>
            <w:tcW w:w="420"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proofErr w:type="spellStart"/>
            <w:r w:rsidRPr="007E6B6C">
              <w:rPr>
                <w:sz w:val="24"/>
                <w:lang w:val="uk-UA"/>
              </w:rPr>
              <w:t>с.р</w:t>
            </w:r>
            <w:proofErr w:type="spellEnd"/>
            <w:r w:rsidRPr="007E6B6C">
              <w:rPr>
                <w:sz w:val="24"/>
                <w:lang w:val="uk-UA"/>
              </w:rPr>
              <w:t>.</w:t>
            </w: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B6551D" w:rsidRPr="007E6B6C" w:rsidRDefault="00B6551D" w:rsidP="00BB7AF6">
            <w:pPr>
              <w:rPr>
                <w:sz w:val="24"/>
                <w:lang w:val="uk-UA"/>
              </w:rPr>
            </w:pP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л</w:t>
            </w:r>
          </w:p>
        </w:tc>
        <w:tc>
          <w:tcPr>
            <w:tcW w:w="22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sz w:val="24"/>
                <w:lang w:val="uk-UA"/>
              </w:rPr>
              <w:t>п</w:t>
            </w:r>
          </w:p>
        </w:tc>
        <w:tc>
          <w:tcPr>
            <w:tcW w:w="28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proofErr w:type="spellStart"/>
            <w:r w:rsidRPr="007E6B6C">
              <w:rPr>
                <w:sz w:val="24"/>
                <w:lang w:val="uk-UA"/>
              </w:rPr>
              <w:t>лаб</w:t>
            </w:r>
            <w:proofErr w:type="spellEnd"/>
          </w:p>
        </w:tc>
        <w:tc>
          <w:tcPr>
            <w:tcW w:w="267"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proofErr w:type="spellStart"/>
            <w:r w:rsidRPr="007E6B6C">
              <w:rPr>
                <w:sz w:val="24"/>
                <w:lang w:val="uk-UA"/>
              </w:rPr>
              <w:t>інд</w:t>
            </w:r>
            <w:proofErr w:type="spellEnd"/>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proofErr w:type="spellStart"/>
            <w:r w:rsidRPr="007E6B6C">
              <w:rPr>
                <w:sz w:val="24"/>
                <w:lang w:val="uk-UA"/>
              </w:rPr>
              <w:t>с.р</w:t>
            </w:r>
            <w:proofErr w:type="spellEnd"/>
            <w:r w:rsidRPr="007E6B6C">
              <w:rPr>
                <w:sz w:val="24"/>
                <w:lang w:val="uk-UA"/>
              </w:rPr>
              <w:t>.</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1</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2</w:t>
            </w:r>
          </w:p>
        </w:tc>
        <w:tc>
          <w:tcPr>
            <w:tcW w:w="350"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3</w:t>
            </w:r>
          </w:p>
        </w:tc>
        <w:tc>
          <w:tcPr>
            <w:tcW w:w="229"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4</w:t>
            </w:r>
          </w:p>
        </w:tc>
        <w:tc>
          <w:tcPr>
            <w:tcW w:w="416"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5</w:t>
            </w:r>
          </w:p>
        </w:tc>
        <w:tc>
          <w:tcPr>
            <w:tcW w:w="418"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6</w:t>
            </w:r>
          </w:p>
        </w:tc>
        <w:tc>
          <w:tcPr>
            <w:tcW w:w="420"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7</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8</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9</w:t>
            </w:r>
          </w:p>
        </w:tc>
        <w:tc>
          <w:tcPr>
            <w:tcW w:w="22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10</w:t>
            </w:r>
          </w:p>
        </w:tc>
        <w:tc>
          <w:tcPr>
            <w:tcW w:w="28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11</w:t>
            </w:r>
          </w:p>
        </w:tc>
        <w:tc>
          <w:tcPr>
            <w:tcW w:w="267"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12</w:t>
            </w: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Cs/>
                <w:sz w:val="24"/>
                <w:lang w:val="uk-UA"/>
              </w:rPr>
            </w:pPr>
            <w:r w:rsidRPr="007E6B6C">
              <w:rPr>
                <w:bCs/>
                <w:sz w:val="24"/>
                <w:lang w:val="uk-UA"/>
              </w:rPr>
              <w:t>13</w:t>
            </w:r>
          </w:p>
        </w:tc>
      </w:tr>
      <w:tr w:rsidR="00B6551D" w:rsidRPr="007E6B6C" w:rsidTr="00BB7AF6">
        <w:trPr>
          <w:cantSplit/>
          <w:trHeight w:val="257"/>
        </w:trPr>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
                <w:bCs/>
                <w:sz w:val="24"/>
                <w:lang w:val="uk-UA"/>
              </w:rPr>
            </w:pPr>
            <w:r w:rsidRPr="007E6B6C">
              <w:rPr>
                <w:b/>
                <w:bCs/>
                <w:sz w:val="24"/>
                <w:lang w:val="uk-UA"/>
              </w:rPr>
              <w:t>Теми лекційних занять</w:t>
            </w:r>
          </w:p>
        </w:tc>
        <w:tc>
          <w:tcPr>
            <w:tcW w:w="3938" w:type="pct"/>
            <w:gridSpan w:val="16"/>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
                <w:sz w:val="24"/>
                <w:lang w:val="uk-UA"/>
              </w:rPr>
            </w:pPr>
            <w:r w:rsidRPr="007E6B6C">
              <w:rPr>
                <w:b/>
                <w:sz w:val="24"/>
                <w:lang w:val="uk-UA"/>
              </w:rPr>
              <w:t>Змістовий модуль 1.</w:t>
            </w:r>
          </w:p>
          <w:p w:rsidR="00B6551D" w:rsidRPr="007E6B6C" w:rsidRDefault="00B6551D" w:rsidP="00BB7AF6">
            <w:pPr>
              <w:jc w:val="center"/>
              <w:rPr>
                <w:b/>
                <w:sz w:val="24"/>
                <w:lang w:val="uk-UA"/>
              </w:rPr>
            </w:pPr>
            <w:proofErr w:type="spellStart"/>
            <w:r w:rsidRPr="007E6B6C">
              <w:rPr>
                <w:b/>
                <w:sz w:val="24"/>
                <w:lang w:val="uk-UA"/>
              </w:rPr>
              <w:t>Інтернет-література</w:t>
            </w:r>
            <w:proofErr w:type="spellEnd"/>
            <w:r w:rsidRPr="007E6B6C">
              <w:rPr>
                <w:b/>
                <w:sz w:val="24"/>
                <w:lang w:val="uk-UA"/>
              </w:rPr>
              <w:t xml:space="preserve"> в гуманітарному просторі: контекст і передумови</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Cs/>
                <w:sz w:val="24"/>
                <w:lang w:val="uk-UA"/>
              </w:rPr>
            </w:pPr>
            <w:r w:rsidRPr="007E6B6C">
              <w:rPr>
                <w:b/>
                <w:bCs/>
                <w:sz w:val="24"/>
                <w:lang w:val="uk-UA"/>
              </w:rPr>
              <w:t>Тема 1.1</w:t>
            </w:r>
          </w:p>
          <w:p w:rsidR="00B6551D" w:rsidRPr="007E6B6C" w:rsidRDefault="00B6551D" w:rsidP="00BB7AF6">
            <w:pPr>
              <w:ind w:left="-70"/>
              <w:rPr>
                <w:sz w:val="24"/>
                <w:lang w:val="uk-UA"/>
              </w:rPr>
            </w:pPr>
            <w:proofErr w:type="spellStart"/>
            <w:r w:rsidRPr="007E6B6C">
              <w:rPr>
                <w:bCs/>
                <w:sz w:val="24"/>
                <w:lang w:val="uk-UA"/>
              </w:rPr>
              <w:t>Інтернет-література</w:t>
            </w:r>
            <w:proofErr w:type="spellEnd"/>
            <w:r w:rsidRPr="007E6B6C">
              <w:rPr>
                <w:bCs/>
                <w:sz w:val="24"/>
                <w:lang w:val="uk-UA"/>
              </w:rPr>
              <w:t>: поняття, специфіка творення та сприйняття, жанрова різноманітність</w:t>
            </w:r>
            <w:r w:rsidRPr="007E6B6C">
              <w:rPr>
                <w:sz w:val="24"/>
                <w:lang w:val="uk-UA"/>
              </w:rPr>
              <w:t xml:space="preserve"> </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9</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3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6</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11</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sz w:val="24"/>
                <w:lang w:val="uk-UA"/>
              </w:rPr>
            </w:pPr>
            <w:r w:rsidRPr="007E6B6C">
              <w:rPr>
                <w:b/>
                <w:sz w:val="24"/>
                <w:lang w:val="uk-UA"/>
              </w:rPr>
              <w:t>Тема 1.2</w:t>
            </w:r>
            <w:r w:rsidRPr="007E6B6C">
              <w:rPr>
                <w:sz w:val="24"/>
                <w:lang w:val="uk-UA"/>
              </w:rPr>
              <w:t xml:space="preserve"> </w:t>
            </w:r>
          </w:p>
          <w:p w:rsidR="00B6551D" w:rsidRPr="007E6B6C" w:rsidRDefault="00B6551D" w:rsidP="00BB7AF6">
            <w:pPr>
              <w:ind w:left="-70"/>
              <w:rPr>
                <w:bCs/>
                <w:sz w:val="24"/>
                <w:lang w:val="uk-UA"/>
              </w:rPr>
            </w:pPr>
            <w:r w:rsidRPr="007E6B6C">
              <w:rPr>
                <w:bCs/>
                <w:sz w:val="24"/>
                <w:lang w:val="uk-UA"/>
              </w:rPr>
              <w:t>Авторство у мережі: психологія творчості, творчі стратегії (авторська маска, містифікація, гра).</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9</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3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6</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12</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6551D">
            <w:pPr>
              <w:rPr>
                <w:sz w:val="24"/>
                <w:lang w:val="uk-UA"/>
              </w:rPr>
            </w:pPr>
            <w:r>
              <w:rPr>
                <w:sz w:val="24"/>
                <w:lang w:val="uk-UA"/>
              </w:rPr>
              <w:t>11</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Cs/>
                <w:sz w:val="24"/>
                <w:lang w:val="uk-UA"/>
              </w:rPr>
            </w:pPr>
            <w:r w:rsidRPr="007E6B6C">
              <w:rPr>
                <w:b/>
                <w:bCs/>
                <w:sz w:val="24"/>
                <w:lang w:val="uk-UA"/>
              </w:rPr>
              <w:t xml:space="preserve">Тема 1.3 </w:t>
            </w:r>
            <w:r w:rsidRPr="007E6B6C">
              <w:rPr>
                <w:bCs/>
                <w:sz w:val="24"/>
                <w:lang w:val="uk-UA"/>
              </w:rPr>
              <w:t xml:space="preserve">Літературні тексти у </w:t>
            </w:r>
            <w:proofErr w:type="spellStart"/>
            <w:r w:rsidRPr="007E6B6C">
              <w:rPr>
                <w:bCs/>
                <w:sz w:val="24"/>
                <w:lang w:val="uk-UA"/>
              </w:rPr>
              <w:t>соцмережах</w:t>
            </w:r>
            <w:proofErr w:type="spellEnd"/>
            <w:r w:rsidRPr="007E6B6C">
              <w:rPr>
                <w:bCs/>
                <w:sz w:val="24"/>
                <w:lang w:val="uk-UA"/>
              </w:rPr>
              <w:t xml:space="preserve"> Мистецькі </w:t>
            </w:r>
            <w:proofErr w:type="spellStart"/>
            <w:r w:rsidRPr="007E6B6C">
              <w:rPr>
                <w:bCs/>
                <w:sz w:val="24"/>
                <w:lang w:val="uk-UA"/>
              </w:rPr>
              <w:t>влоги</w:t>
            </w:r>
            <w:proofErr w:type="spellEnd"/>
            <w:r w:rsidRPr="007E6B6C">
              <w:rPr>
                <w:bCs/>
                <w:sz w:val="24"/>
                <w:lang w:val="uk-UA"/>
              </w:rPr>
              <w:t xml:space="preserve"> та </w:t>
            </w:r>
            <w:proofErr w:type="spellStart"/>
            <w:r w:rsidRPr="007E6B6C">
              <w:rPr>
                <w:bCs/>
                <w:sz w:val="24"/>
                <w:lang w:val="uk-UA"/>
              </w:rPr>
              <w:t>блоги</w:t>
            </w:r>
            <w:proofErr w:type="spellEnd"/>
            <w:r w:rsidRPr="007E6B6C">
              <w:rPr>
                <w:bCs/>
                <w:sz w:val="24"/>
                <w:lang w:val="uk-UA"/>
              </w:rPr>
              <w:t xml:space="preserve">, </w:t>
            </w:r>
            <w:proofErr w:type="spellStart"/>
            <w:r w:rsidRPr="007E6B6C">
              <w:rPr>
                <w:bCs/>
                <w:sz w:val="24"/>
                <w:lang w:val="uk-UA"/>
              </w:rPr>
              <w:t>сторітелінг</w:t>
            </w:r>
            <w:proofErr w:type="spellEnd"/>
            <w:r w:rsidRPr="007E6B6C">
              <w:rPr>
                <w:bCs/>
                <w:sz w:val="24"/>
                <w:lang w:val="uk-UA"/>
              </w:rPr>
              <w:t xml:space="preserve">, </w:t>
            </w:r>
            <w:proofErr w:type="spellStart"/>
            <w:r w:rsidRPr="007E6B6C">
              <w:rPr>
                <w:bCs/>
                <w:sz w:val="24"/>
                <w:lang w:val="uk-UA"/>
              </w:rPr>
              <w:t>тревелінг</w:t>
            </w:r>
            <w:proofErr w:type="spellEnd"/>
            <w:r w:rsidRPr="007E6B6C">
              <w:rPr>
                <w:bCs/>
                <w:sz w:val="24"/>
                <w:lang w:val="uk-UA"/>
              </w:rPr>
              <w:t xml:space="preserve"> </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12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4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12</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6551D">
            <w:pPr>
              <w:rPr>
                <w:sz w:val="24"/>
                <w:lang w:val="uk-UA"/>
              </w:rPr>
            </w:pPr>
            <w:r>
              <w:rPr>
                <w:sz w:val="24"/>
                <w:lang w:val="uk-UA"/>
              </w:rPr>
              <w:t>11</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Cs/>
                <w:sz w:val="24"/>
                <w:lang w:val="uk-UA"/>
              </w:rPr>
            </w:pPr>
            <w:r w:rsidRPr="007E6B6C">
              <w:rPr>
                <w:b/>
                <w:bCs/>
                <w:sz w:val="24"/>
                <w:lang w:val="uk-UA"/>
              </w:rPr>
              <w:t>Тема 1.4</w:t>
            </w:r>
            <w:r w:rsidRPr="007E6B6C">
              <w:rPr>
                <w:bCs/>
                <w:sz w:val="24"/>
                <w:lang w:val="uk-UA"/>
              </w:rPr>
              <w:t xml:space="preserve"> </w:t>
            </w:r>
          </w:p>
          <w:p w:rsidR="00B6551D" w:rsidRPr="007E6B6C" w:rsidRDefault="00B6551D" w:rsidP="00BB7AF6">
            <w:pPr>
              <w:ind w:left="-70"/>
              <w:rPr>
                <w:bCs/>
                <w:sz w:val="24"/>
                <w:lang w:val="uk-UA"/>
              </w:rPr>
            </w:pPr>
            <w:proofErr w:type="spellStart"/>
            <w:r w:rsidRPr="007E6B6C">
              <w:rPr>
                <w:bCs/>
                <w:sz w:val="24"/>
                <w:lang w:val="uk-UA"/>
              </w:rPr>
              <w:lastRenderedPageBreak/>
              <w:t>Інтернет-фольклор</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lastRenderedPageBreak/>
              <w:t>12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4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11</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
                <w:bCs/>
                <w:sz w:val="24"/>
                <w:lang w:val="uk-UA"/>
              </w:rPr>
            </w:pPr>
            <w:r w:rsidRPr="007E6B6C">
              <w:rPr>
                <w:b/>
                <w:bCs/>
                <w:sz w:val="24"/>
                <w:lang w:val="uk-UA"/>
              </w:rPr>
              <w:lastRenderedPageBreak/>
              <w:t>Разом за змістовим модулем 1</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sidRPr="007E6B6C">
              <w:rPr>
                <w:b/>
                <w:sz w:val="24"/>
                <w:lang w:val="uk-UA"/>
              </w:rPr>
              <w:t>42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r w:rsidRPr="007E6B6C">
              <w:rPr>
                <w:b/>
                <w:sz w:val="24"/>
                <w:lang w:val="uk-UA"/>
              </w:rPr>
              <w:t>14</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28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46</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r>
              <w:rPr>
                <w:b/>
                <w:sz w:val="24"/>
                <w:lang w:val="uk-UA"/>
              </w:rPr>
              <w:t>4</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42</w:t>
            </w:r>
          </w:p>
        </w:tc>
      </w:tr>
      <w:tr w:rsidR="00B6551D" w:rsidRPr="007E6B6C" w:rsidTr="00BB7AF6">
        <w:trPr>
          <w:cantSplit/>
        </w:trPr>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sz w:val="24"/>
                <w:lang w:val="uk-UA"/>
              </w:rPr>
            </w:pPr>
            <w:r w:rsidRPr="007E6B6C">
              <w:rPr>
                <w:b/>
                <w:bCs/>
                <w:sz w:val="24"/>
                <w:lang w:val="uk-UA"/>
              </w:rPr>
              <w:t>Теми лекційних занять</w:t>
            </w:r>
          </w:p>
        </w:tc>
        <w:tc>
          <w:tcPr>
            <w:tcW w:w="3938" w:type="pct"/>
            <w:gridSpan w:val="16"/>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pStyle w:val="21"/>
              <w:spacing w:after="0" w:line="240" w:lineRule="auto"/>
              <w:ind w:left="0"/>
              <w:contextualSpacing/>
              <w:jc w:val="center"/>
              <w:rPr>
                <w:sz w:val="24"/>
                <w:lang w:val="uk-UA"/>
              </w:rPr>
            </w:pPr>
            <w:r w:rsidRPr="007E6B6C">
              <w:rPr>
                <w:b/>
                <w:bCs/>
                <w:sz w:val="24"/>
                <w:lang w:val="uk-UA"/>
              </w:rPr>
              <w:t>Змістовий модуль 2</w:t>
            </w:r>
            <w:r w:rsidRPr="007E6B6C">
              <w:rPr>
                <w:sz w:val="24"/>
                <w:lang w:val="uk-UA"/>
              </w:rPr>
              <w:t xml:space="preserve">. </w:t>
            </w:r>
          </w:p>
          <w:p w:rsidR="00B6551D" w:rsidRPr="007E6B6C" w:rsidRDefault="00B6551D" w:rsidP="00BB7AF6">
            <w:pPr>
              <w:pStyle w:val="21"/>
              <w:spacing w:after="0" w:line="240" w:lineRule="auto"/>
              <w:ind w:left="0"/>
              <w:contextualSpacing/>
              <w:jc w:val="center"/>
              <w:rPr>
                <w:sz w:val="24"/>
                <w:lang w:val="uk-UA"/>
              </w:rPr>
            </w:pPr>
            <w:r w:rsidRPr="007E6B6C">
              <w:rPr>
                <w:sz w:val="24"/>
                <w:lang w:val="uk-UA"/>
              </w:rPr>
              <w:t xml:space="preserve">Жанрові різновиди </w:t>
            </w:r>
            <w:proofErr w:type="spellStart"/>
            <w:r w:rsidRPr="007E6B6C">
              <w:rPr>
                <w:sz w:val="24"/>
                <w:lang w:val="uk-UA"/>
              </w:rPr>
              <w:t>Інтернет-літератури</w:t>
            </w:r>
            <w:proofErr w:type="spellEnd"/>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Cs/>
                <w:sz w:val="24"/>
                <w:lang w:val="uk-UA"/>
              </w:rPr>
            </w:pPr>
            <w:r w:rsidRPr="007E6B6C">
              <w:rPr>
                <w:b/>
                <w:bCs/>
                <w:sz w:val="24"/>
                <w:lang w:val="uk-UA"/>
              </w:rPr>
              <w:t>Тема 2.1</w:t>
            </w:r>
          </w:p>
          <w:p w:rsidR="00B6551D" w:rsidRPr="007E6B6C" w:rsidRDefault="00B6551D" w:rsidP="00BB7AF6">
            <w:pPr>
              <w:ind w:left="-70"/>
              <w:rPr>
                <w:bCs/>
                <w:sz w:val="24"/>
                <w:lang w:val="uk-UA"/>
              </w:rPr>
            </w:pPr>
            <w:r w:rsidRPr="007E6B6C">
              <w:rPr>
                <w:bCs/>
                <w:sz w:val="24"/>
                <w:lang w:val="uk-UA"/>
              </w:rPr>
              <w:t>Мережева лірика.</w:t>
            </w:r>
            <w:r w:rsidRPr="007E6B6C">
              <w:rPr>
                <w:sz w:val="24"/>
                <w:lang w:val="uk-UA"/>
              </w:rPr>
              <w:t xml:space="preserve"> Зорова / візуальна / </w:t>
            </w:r>
            <w:proofErr w:type="spellStart"/>
            <w:r w:rsidRPr="007E6B6C">
              <w:rPr>
                <w:sz w:val="24"/>
                <w:lang w:val="uk-UA"/>
              </w:rPr>
              <w:t>відеопоезія</w:t>
            </w:r>
            <w:proofErr w:type="spellEnd"/>
            <w:r w:rsidRPr="007E6B6C">
              <w:rPr>
                <w:sz w:val="24"/>
                <w:lang w:val="uk-UA"/>
              </w:rPr>
              <w:t>.</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12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4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11</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
                <w:sz w:val="24"/>
                <w:lang w:val="uk-UA"/>
              </w:rPr>
            </w:pPr>
            <w:r w:rsidRPr="007E6B6C">
              <w:rPr>
                <w:b/>
                <w:sz w:val="24"/>
                <w:lang w:val="uk-UA"/>
              </w:rPr>
              <w:t>Тема 2.2</w:t>
            </w:r>
          </w:p>
          <w:p w:rsidR="00B6551D" w:rsidRPr="007E6B6C" w:rsidRDefault="00B6551D" w:rsidP="00BB7AF6">
            <w:pPr>
              <w:ind w:left="-70"/>
              <w:rPr>
                <w:sz w:val="24"/>
                <w:lang w:val="uk-UA"/>
              </w:rPr>
            </w:pPr>
            <w:r w:rsidRPr="007E6B6C">
              <w:rPr>
                <w:sz w:val="24"/>
                <w:lang w:val="uk-UA"/>
              </w:rPr>
              <w:t>«Пиріжкова поезія». Поетичні ігри.</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12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4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11</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
                <w:sz w:val="24"/>
                <w:lang w:val="uk-UA"/>
              </w:rPr>
            </w:pPr>
            <w:r w:rsidRPr="007E6B6C">
              <w:rPr>
                <w:b/>
                <w:sz w:val="24"/>
                <w:lang w:val="uk-UA"/>
              </w:rPr>
              <w:t>Тема 2.3</w:t>
            </w:r>
          </w:p>
          <w:p w:rsidR="00B6551D" w:rsidRPr="007E6B6C" w:rsidRDefault="00B6551D" w:rsidP="00BB7AF6">
            <w:pPr>
              <w:ind w:left="-70"/>
              <w:rPr>
                <w:sz w:val="24"/>
                <w:lang w:val="uk-UA"/>
              </w:rPr>
            </w:pPr>
            <w:r w:rsidRPr="007E6B6C">
              <w:rPr>
                <w:sz w:val="24"/>
                <w:lang w:val="uk-UA"/>
              </w:rPr>
              <w:t>Графічна проза.</w:t>
            </w:r>
          </w:p>
          <w:p w:rsidR="00B6551D" w:rsidRPr="007E6B6C" w:rsidRDefault="00B6551D" w:rsidP="00BB7AF6">
            <w:pPr>
              <w:ind w:left="-70"/>
              <w:rPr>
                <w:sz w:val="24"/>
                <w:lang w:val="uk-UA"/>
              </w:rPr>
            </w:pPr>
            <w:r w:rsidRPr="007E6B6C">
              <w:rPr>
                <w:sz w:val="24"/>
                <w:lang w:val="uk-UA"/>
              </w:rPr>
              <w:t>Ігровий роман.</w:t>
            </w:r>
          </w:p>
          <w:p w:rsidR="00B6551D" w:rsidRPr="007E6B6C" w:rsidRDefault="00B6551D" w:rsidP="00BB7AF6">
            <w:pPr>
              <w:ind w:left="-70"/>
              <w:rPr>
                <w:sz w:val="24"/>
                <w:lang w:val="uk-UA"/>
              </w:rPr>
            </w:pPr>
            <w:proofErr w:type="spellStart"/>
            <w:r w:rsidRPr="007E6B6C">
              <w:rPr>
                <w:sz w:val="24"/>
                <w:lang w:val="uk-UA"/>
              </w:rPr>
              <w:t>Гіпертекстуальний</w:t>
            </w:r>
            <w:proofErr w:type="spellEnd"/>
            <w:r w:rsidRPr="007E6B6C">
              <w:rPr>
                <w:sz w:val="24"/>
                <w:lang w:val="uk-UA"/>
              </w:rPr>
              <w:t xml:space="preserve"> роман. </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12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4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11</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ind w:left="-70"/>
              <w:rPr>
                <w:b/>
                <w:sz w:val="24"/>
                <w:lang w:val="uk-UA"/>
              </w:rPr>
            </w:pPr>
            <w:r w:rsidRPr="007E6B6C">
              <w:rPr>
                <w:b/>
                <w:sz w:val="24"/>
                <w:lang w:val="uk-UA"/>
              </w:rPr>
              <w:t>Тема 2.4</w:t>
            </w:r>
          </w:p>
          <w:p w:rsidR="00B6551D" w:rsidRPr="007E6B6C" w:rsidRDefault="00B6551D" w:rsidP="00BB7AF6">
            <w:pPr>
              <w:ind w:left="-70"/>
              <w:rPr>
                <w:sz w:val="24"/>
                <w:lang w:val="uk-UA"/>
              </w:rPr>
            </w:pPr>
            <w:proofErr w:type="spellStart"/>
            <w:r w:rsidRPr="007E6B6C">
              <w:rPr>
                <w:sz w:val="24"/>
                <w:lang w:val="uk-UA"/>
              </w:rPr>
              <w:t>Фанфікшн</w:t>
            </w:r>
            <w:proofErr w:type="spellEnd"/>
            <w:r w:rsidRPr="007E6B6C">
              <w:rPr>
                <w:sz w:val="24"/>
                <w:lang w:val="uk-UA"/>
              </w:rPr>
              <w:t xml:space="preserve"> як </w:t>
            </w:r>
            <w:proofErr w:type="spellStart"/>
            <w:r w:rsidRPr="007E6B6C">
              <w:rPr>
                <w:sz w:val="24"/>
                <w:lang w:val="uk-UA"/>
              </w:rPr>
              <w:t>медіатекст</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sidRPr="007E6B6C">
              <w:rPr>
                <w:sz w:val="24"/>
                <w:lang w:val="uk-UA"/>
              </w:rPr>
              <w:t>12</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sidRPr="007E6B6C">
              <w:rPr>
                <w:sz w:val="24"/>
                <w:lang w:val="uk-UA"/>
              </w:rPr>
              <w:t xml:space="preserve">4 </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8</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11</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r>
              <w:rPr>
                <w:sz w:val="24"/>
                <w:lang w:val="uk-UA"/>
              </w:rPr>
              <w:t>1</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sz w:val="24"/>
                <w:lang w:val="uk-UA"/>
              </w:rPr>
            </w:pPr>
            <w:r>
              <w:rPr>
                <w:sz w:val="24"/>
                <w:lang w:val="uk-UA"/>
              </w:rPr>
              <w:t>10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bCs/>
                <w:sz w:val="24"/>
                <w:lang w:val="uk-UA"/>
              </w:rPr>
            </w:pPr>
            <w:r w:rsidRPr="007E6B6C">
              <w:rPr>
                <w:b/>
                <w:bCs/>
                <w:sz w:val="24"/>
                <w:lang w:val="uk-UA"/>
              </w:rPr>
              <w:t>Разом за змістовим модулем 2</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sidRPr="007E6B6C">
              <w:rPr>
                <w:b/>
                <w:sz w:val="24"/>
                <w:lang w:val="uk-UA"/>
              </w:rPr>
              <w:t>48</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r w:rsidRPr="007E6B6C">
              <w:rPr>
                <w:b/>
                <w:sz w:val="24"/>
                <w:lang w:val="uk-UA"/>
              </w:rPr>
              <w:t>16</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6551D">
            <w:pPr>
              <w:rPr>
                <w:b/>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32</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44</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r>
              <w:rPr>
                <w:b/>
                <w:sz w:val="24"/>
                <w:lang w:val="uk-UA"/>
              </w:rPr>
              <w:t>4</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40</w:t>
            </w:r>
          </w:p>
        </w:tc>
      </w:tr>
      <w:tr w:rsidR="00B6551D" w:rsidRPr="007E6B6C" w:rsidTr="00B6551D">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sidRPr="007E6B6C">
              <w:rPr>
                <w:b/>
                <w:sz w:val="24"/>
                <w:lang w:val="uk-UA"/>
              </w:rPr>
              <w:t xml:space="preserve">Усього годин: </w:t>
            </w:r>
          </w:p>
        </w:tc>
        <w:tc>
          <w:tcPr>
            <w:tcW w:w="439"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sidRPr="007E6B6C">
              <w:rPr>
                <w:b/>
                <w:sz w:val="24"/>
                <w:lang w:val="uk-UA"/>
              </w:rPr>
              <w:t>90</w:t>
            </w:r>
          </w:p>
        </w:tc>
        <w:tc>
          <w:tcPr>
            <w:tcW w:w="417" w:type="pct"/>
            <w:gridSpan w:val="2"/>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r w:rsidRPr="007E6B6C">
              <w:rPr>
                <w:b/>
                <w:sz w:val="24"/>
                <w:lang w:val="uk-UA"/>
              </w:rPr>
              <w:t>30</w:t>
            </w:r>
          </w:p>
        </w:tc>
        <w:tc>
          <w:tcPr>
            <w:tcW w:w="369"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370" w:type="pct"/>
            <w:gridSpan w:val="2"/>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60</w:t>
            </w:r>
          </w:p>
        </w:tc>
        <w:tc>
          <w:tcPr>
            <w:tcW w:w="324"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90</w:t>
            </w:r>
          </w:p>
        </w:tc>
        <w:tc>
          <w:tcPr>
            <w:tcW w:w="286"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p>
        </w:tc>
        <w:tc>
          <w:tcPr>
            <w:tcW w:w="229"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r>
              <w:rPr>
                <w:b/>
                <w:sz w:val="24"/>
                <w:lang w:val="uk-UA"/>
              </w:rPr>
              <w:t>8</w:t>
            </w:r>
          </w:p>
        </w:tc>
        <w:tc>
          <w:tcPr>
            <w:tcW w:w="282"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267" w:type="pct"/>
            <w:tcBorders>
              <w:top w:val="single" w:sz="4" w:space="0" w:color="auto"/>
              <w:left w:val="single" w:sz="4" w:space="0" w:color="auto"/>
              <w:bottom w:val="single" w:sz="4" w:space="0" w:color="auto"/>
              <w:right w:val="single" w:sz="4" w:space="0" w:color="auto"/>
            </w:tcBorders>
          </w:tcPr>
          <w:p w:rsidR="00B6551D" w:rsidRPr="007E6B6C" w:rsidRDefault="00B6551D" w:rsidP="00BB7AF6">
            <w:pPr>
              <w:rPr>
                <w:b/>
                <w:sz w:val="24"/>
                <w:lang w:val="uk-UA"/>
              </w:rPr>
            </w:pPr>
          </w:p>
        </w:tc>
        <w:tc>
          <w:tcPr>
            <w:tcW w:w="278"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Pr>
                <w:b/>
                <w:sz w:val="24"/>
                <w:lang w:val="uk-UA"/>
              </w:rPr>
              <w:t>82</w:t>
            </w:r>
          </w:p>
        </w:tc>
      </w:tr>
      <w:tr w:rsidR="00B6551D" w:rsidRPr="007E6B6C" w:rsidTr="00BB7AF6">
        <w:tc>
          <w:tcPr>
            <w:tcW w:w="1062" w:type="pct"/>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rPr>
                <w:b/>
                <w:sz w:val="24"/>
                <w:lang w:val="uk-UA"/>
              </w:rPr>
            </w:pPr>
            <w:r w:rsidRPr="007E6B6C">
              <w:rPr>
                <w:b/>
                <w:sz w:val="24"/>
                <w:lang w:val="uk-UA"/>
              </w:rPr>
              <w:t>Підсумкова форма контролю</w:t>
            </w:r>
          </w:p>
        </w:tc>
        <w:tc>
          <w:tcPr>
            <w:tcW w:w="3938" w:type="pct"/>
            <w:gridSpan w:val="16"/>
            <w:tcBorders>
              <w:top w:val="single" w:sz="4" w:space="0" w:color="auto"/>
              <w:left w:val="single" w:sz="4" w:space="0" w:color="auto"/>
              <w:bottom w:val="single" w:sz="4" w:space="0" w:color="auto"/>
              <w:right w:val="single" w:sz="4" w:space="0" w:color="auto"/>
            </w:tcBorders>
            <w:hideMark/>
          </w:tcPr>
          <w:p w:rsidR="00B6551D" w:rsidRPr="007E6B6C" w:rsidRDefault="00B6551D" w:rsidP="00BB7AF6">
            <w:pPr>
              <w:jc w:val="center"/>
              <w:rPr>
                <w:b/>
                <w:sz w:val="24"/>
                <w:lang w:val="uk-UA"/>
              </w:rPr>
            </w:pPr>
            <w:r w:rsidRPr="007E6B6C">
              <w:rPr>
                <w:b/>
                <w:sz w:val="24"/>
                <w:lang w:val="uk-UA"/>
              </w:rPr>
              <w:t>залік</w:t>
            </w:r>
          </w:p>
        </w:tc>
      </w:tr>
    </w:tbl>
    <w:p w:rsidR="00B6551D" w:rsidRPr="007E6B6C" w:rsidRDefault="00B6551D" w:rsidP="00B6551D">
      <w:pPr>
        <w:pBdr>
          <w:top w:val="nil"/>
          <w:left w:val="nil"/>
          <w:bottom w:val="nil"/>
          <w:right w:val="nil"/>
          <w:between w:val="nil"/>
        </w:pBdr>
        <w:ind w:hanging="3"/>
        <w:jc w:val="center"/>
        <w:rPr>
          <w:b/>
          <w:color w:val="000000"/>
          <w:szCs w:val="28"/>
          <w:lang w:val="uk-UA"/>
        </w:rPr>
      </w:pPr>
    </w:p>
    <w:p w:rsidR="00B6551D" w:rsidRPr="007E6B6C" w:rsidRDefault="00B6551D" w:rsidP="00B6551D">
      <w:pPr>
        <w:pBdr>
          <w:top w:val="nil"/>
          <w:left w:val="nil"/>
          <w:bottom w:val="nil"/>
          <w:right w:val="nil"/>
          <w:between w:val="nil"/>
        </w:pBdr>
        <w:ind w:hanging="3"/>
        <w:jc w:val="center"/>
        <w:rPr>
          <w:b/>
          <w:color w:val="000000"/>
          <w:szCs w:val="28"/>
          <w:lang w:val="uk-UA"/>
        </w:rPr>
      </w:pPr>
      <w:r w:rsidRPr="007E6B6C">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w:t>
            </w:r>
          </w:p>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теми</w:t>
            </w:r>
          </w:p>
        </w:tc>
        <w:tc>
          <w:tcPr>
            <w:tcW w:w="8647"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Назва теми</w:t>
            </w:r>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1.1</w:t>
            </w:r>
          </w:p>
        </w:tc>
        <w:tc>
          <w:tcPr>
            <w:tcW w:w="8647" w:type="dxa"/>
          </w:tcPr>
          <w:p w:rsidR="00B6551D" w:rsidRPr="007E6B6C" w:rsidRDefault="00B6551D" w:rsidP="00BB7AF6">
            <w:pPr>
              <w:pBdr>
                <w:top w:val="nil"/>
                <w:left w:val="nil"/>
                <w:bottom w:val="nil"/>
                <w:right w:val="nil"/>
                <w:between w:val="nil"/>
              </w:pBdr>
              <w:ind w:hanging="3"/>
              <w:jc w:val="both"/>
              <w:rPr>
                <w:szCs w:val="28"/>
                <w:lang w:val="uk-UA"/>
              </w:rPr>
            </w:pPr>
            <w:proofErr w:type="spellStart"/>
            <w:r w:rsidRPr="007E6B6C">
              <w:rPr>
                <w:bCs/>
                <w:szCs w:val="28"/>
                <w:lang w:val="uk-UA"/>
              </w:rPr>
              <w:t>Інтернет-література</w:t>
            </w:r>
            <w:proofErr w:type="spellEnd"/>
            <w:r w:rsidRPr="007E6B6C">
              <w:rPr>
                <w:bCs/>
                <w:szCs w:val="28"/>
                <w:lang w:val="uk-UA"/>
              </w:rPr>
              <w:t>: поняття, специфіка творення та сприйняття, жанрова різноманітність</w:t>
            </w:r>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pBdr>
                <w:top w:val="nil"/>
                <w:left w:val="nil"/>
                <w:bottom w:val="nil"/>
                <w:right w:val="nil"/>
                <w:between w:val="nil"/>
              </w:pBdr>
              <w:ind w:hanging="3"/>
              <w:jc w:val="both"/>
              <w:rPr>
                <w:rFonts w:eastAsia="SimSun"/>
                <w:bCs/>
                <w:szCs w:val="28"/>
                <w:lang w:val="uk-UA"/>
              </w:rPr>
            </w:pPr>
            <w:r w:rsidRPr="007E6B6C">
              <w:rPr>
                <w:rFonts w:eastAsia="SimSun"/>
                <w:bCs/>
                <w:szCs w:val="28"/>
                <w:lang w:val="uk-UA"/>
              </w:rPr>
              <w:t>Теорії тексту.</w:t>
            </w:r>
          </w:p>
          <w:p w:rsidR="00B6551D" w:rsidRPr="007E6B6C" w:rsidRDefault="00B6551D" w:rsidP="00BB7AF6">
            <w:pPr>
              <w:pBdr>
                <w:top w:val="nil"/>
                <w:left w:val="nil"/>
                <w:bottom w:val="nil"/>
                <w:right w:val="nil"/>
                <w:between w:val="nil"/>
              </w:pBdr>
              <w:ind w:hanging="3"/>
              <w:jc w:val="both"/>
              <w:rPr>
                <w:szCs w:val="28"/>
                <w:lang w:val="uk-UA"/>
              </w:rPr>
            </w:pPr>
            <w:r w:rsidRPr="007E6B6C">
              <w:rPr>
                <w:szCs w:val="28"/>
                <w:lang w:val="uk-UA"/>
              </w:rPr>
              <w:t xml:space="preserve">Рід. Жанр. Жанровий різновид. </w:t>
            </w:r>
          </w:p>
          <w:p w:rsidR="00B6551D" w:rsidRPr="007E6B6C" w:rsidRDefault="00B6551D" w:rsidP="00BB7AF6">
            <w:pPr>
              <w:rPr>
                <w:szCs w:val="28"/>
                <w:lang w:val="uk-UA" w:eastAsia="zh-CN"/>
              </w:rPr>
            </w:pPr>
            <w:r w:rsidRPr="007E6B6C">
              <w:rPr>
                <w:szCs w:val="28"/>
                <w:lang w:val="uk-UA" w:eastAsia="zh-CN"/>
              </w:rPr>
              <w:t xml:space="preserve">Визначення </w:t>
            </w:r>
            <w:proofErr w:type="spellStart"/>
            <w:r w:rsidRPr="007E6B6C">
              <w:rPr>
                <w:szCs w:val="28"/>
                <w:lang w:val="uk-UA" w:eastAsia="zh-CN"/>
              </w:rPr>
              <w:t>інтернет-літератури</w:t>
            </w:r>
            <w:proofErr w:type="spellEnd"/>
            <w:r w:rsidRPr="007E6B6C">
              <w:rPr>
                <w:szCs w:val="28"/>
                <w:lang w:val="uk-UA" w:eastAsia="zh-CN"/>
              </w:rPr>
              <w:t>: особливості та відмінність від друкованої</w:t>
            </w:r>
          </w:p>
          <w:p w:rsidR="00B6551D" w:rsidRPr="007E6B6C" w:rsidRDefault="00B6551D" w:rsidP="00BB7AF6">
            <w:pPr>
              <w:rPr>
                <w:szCs w:val="28"/>
                <w:lang w:val="uk-UA" w:eastAsia="zh-CN"/>
              </w:rPr>
            </w:pPr>
            <w:r w:rsidRPr="007E6B6C">
              <w:rPr>
                <w:szCs w:val="28"/>
                <w:lang w:val="uk-UA" w:eastAsia="zh-CN"/>
              </w:rPr>
              <w:t>Специфіка створення текстів у цифровому просторі</w:t>
            </w:r>
          </w:p>
          <w:p w:rsidR="00B6551D" w:rsidRPr="007E6B6C" w:rsidRDefault="00B6551D" w:rsidP="00BB7AF6">
            <w:pPr>
              <w:rPr>
                <w:szCs w:val="28"/>
                <w:lang w:val="uk-UA" w:eastAsia="zh-CN"/>
              </w:rPr>
            </w:pPr>
            <w:r w:rsidRPr="007E6B6C">
              <w:rPr>
                <w:szCs w:val="28"/>
                <w:lang w:val="uk-UA" w:eastAsia="zh-CN"/>
              </w:rPr>
              <w:t>Особливості сприйняття літературних текстів в Інтернеті</w:t>
            </w:r>
          </w:p>
          <w:p w:rsidR="00B6551D" w:rsidRPr="007E6B6C" w:rsidRDefault="00B6551D" w:rsidP="00BB7AF6">
            <w:pPr>
              <w:pBdr>
                <w:top w:val="nil"/>
                <w:left w:val="nil"/>
                <w:bottom w:val="nil"/>
                <w:right w:val="nil"/>
                <w:between w:val="nil"/>
              </w:pBdr>
              <w:ind w:hanging="3"/>
              <w:jc w:val="both"/>
              <w:rPr>
                <w:szCs w:val="28"/>
                <w:lang w:val="uk-UA" w:eastAsia="zh-CN"/>
              </w:rPr>
            </w:pPr>
            <w:r w:rsidRPr="007E6B6C">
              <w:rPr>
                <w:szCs w:val="28"/>
                <w:lang w:val="uk-UA" w:eastAsia="zh-CN"/>
              </w:rPr>
              <w:t xml:space="preserve">Класифікації </w:t>
            </w:r>
            <w:proofErr w:type="spellStart"/>
            <w:r w:rsidRPr="007E6B6C">
              <w:rPr>
                <w:szCs w:val="28"/>
                <w:lang w:val="uk-UA" w:eastAsia="zh-CN"/>
              </w:rPr>
              <w:t>інтернет-літератури</w:t>
            </w:r>
            <w:proofErr w:type="spellEnd"/>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1.2</w:t>
            </w:r>
          </w:p>
        </w:tc>
        <w:tc>
          <w:tcPr>
            <w:tcW w:w="8647" w:type="dxa"/>
          </w:tcPr>
          <w:p w:rsidR="00B6551D" w:rsidRPr="007E6B6C" w:rsidRDefault="00B6551D" w:rsidP="00BB7AF6">
            <w:pPr>
              <w:rPr>
                <w:bCs/>
                <w:szCs w:val="28"/>
                <w:lang w:val="uk-UA"/>
              </w:rPr>
            </w:pPr>
            <w:r w:rsidRPr="007E6B6C">
              <w:rPr>
                <w:bCs/>
                <w:szCs w:val="28"/>
                <w:lang w:val="uk-UA"/>
              </w:rPr>
              <w:t>Авторство у мережі: психологія творчості, творчі стратегії (авторська маска, містифікація, гра).</w:t>
            </w:r>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rPr>
                <w:szCs w:val="28"/>
                <w:lang w:val="uk-UA" w:eastAsia="zh-CN"/>
              </w:rPr>
            </w:pPr>
            <w:r w:rsidRPr="007E6B6C">
              <w:rPr>
                <w:szCs w:val="28"/>
                <w:lang w:val="uk-UA" w:eastAsia="zh-CN"/>
              </w:rPr>
              <w:t>Автор як літературознавча категорія</w:t>
            </w:r>
          </w:p>
          <w:p w:rsidR="00B6551D" w:rsidRPr="007E6B6C" w:rsidRDefault="00B6551D" w:rsidP="00BB7AF6">
            <w:pPr>
              <w:rPr>
                <w:szCs w:val="28"/>
                <w:lang w:val="uk-UA" w:eastAsia="zh-CN"/>
              </w:rPr>
            </w:pPr>
            <w:r w:rsidRPr="007E6B6C">
              <w:rPr>
                <w:szCs w:val="28"/>
                <w:lang w:val="uk-UA" w:eastAsia="zh-CN"/>
              </w:rPr>
              <w:t>Авторство в цифрову епоху: колективна та індивідуальна творчість</w:t>
            </w:r>
          </w:p>
          <w:p w:rsidR="00B6551D" w:rsidRPr="007E6B6C" w:rsidRDefault="00B6551D" w:rsidP="00BB7AF6">
            <w:pPr>
              <w:rPr>
                <w:szCs w:val="28"/>
                <w:lang w:val="uk-UA" w:eastAsia="zh-CN"/>
              </w:rPr>
            </w:pPr>
            <w:r w:rsidRPr="007E6B6C">
              <w:rPr>
                <w:szCs w:val="28"/>
                <w:lang w:val="uk-UA" w:eastAsia="zh-CN"/>
              </w:rPr>
              <w:t>Поняття авторської маски та містифікації у мережевій літературі</w:t>
            </w:r>
          </w:p>
          <w:p w:rsidR="00B6551D" w:rsidRPr="007E6B6C" w:rsidRDefault="00B6551D" w:rsidP="00BB7AF6">
            <w:pPr>
              <w:rPr>
                <w:szCs w:val="28"/>
                <w:lang w:val="uk-UA" w:eastAsia="zh-CN"/>
              </w:rPr>
            </w:pPr>
            <w:r w:rsidRPr="007E6B6C">
              <w:rPr>
                <w:szCs w:val="28"/>
                <w:lang w:val="uk-UA" w:eastAsia="zh-CN"/>
              </w:rPr>
              <w:lastRenderedPageBreak/>
              <w:t xml:space="preserve">Гра як стратегія літературної творчості в </w:t>
            </w:r>
            <w:proofErr w:type="spellStart"/>
            <w:r w:rsidRPr="007E6B6C">
              <w:rPr>
                <w:szCs w:val="28"/>
                <w:lang w:val="uk-UA" w:eastAsia="zh-CN"/>
              </w:rPr>
              <w:t>інтернеті</w:t>
            </w:r>
            <w:proofErr w:type="spellEnd"/>
          </w:p>
          <w:p w:rsidR="00B6551D" w:rsidRPr="007E6B6C" w:rsidRDefault="00B6551D" w:rsidP="00BB7AF6">
            <w:pPr>
              <w:rPr>
                <w:szCs w:val="28"/>
                <w:lang w:val="uk-UA" w:eastAsia="zh-CN"/>
              </w:rPr>
            </w:pPr>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lastRenderedPageBreak/>
              <w:t>1.3</w:t>
            </w:r>
          </w:p>
        </w:tc>
        <w:tc>
          <w:tcPr>
            <w:tcW w:w="8647" w:type="dxa"/>
          </w:tcPr>
          <w:p w:rsidR="00B6551D" w:rsidRPr="007E6B6C" w:rsidRDefault="00B6551D" w:rsidP="00BB7AF6">
            <w:pPr>
              <w:pBdr>
                <w:top w:val="nil"/>
                <w:left w:val="nil"/>
                <w:bottom w:val="nil"/>
                <w:right w:val="nil"/>
                <w:between w:val="nil"/>
              </w:pBdr>
              <w:ind w:hanging="3"/>
              <w:jc w:val="both"/>
              <w:rPr>
                <w:bCs/>
                <w:szCs w:val="28"/>
                <w:lang w:val="uk-UA"/>
              </w:rPr>
            </w:pPr>
            <w:r w:rsidRPr="007E6B6C">
              <w:rPr>
                <w:bCs/>
                <w:szCs w:val="28"/>
                <w:lang w:val="uk-UA"/>
              </w:rPr>
              <w:t xml:space="preserve">Літературні тексти у </w:t>
            </w:r>
            <w:proofErr w:type="spellStart"/>
            <w:r w:rsidRPr="007E6B6C">
              <w:rPr>
                <w:bCs/>
                <w:szCs w:val="28"/>
                <w:lang w:val="uk-UA"/>
              </w:rPr>
              <w:t>соцмережах</w:t>
            </w:r>
            <w:proofErr w:type="spellEnd"/>
            <w:r w:rsidRPr="007E6B6C">
              <w:rPr>
                <w:bCs/>
                <w:szCs w:val="28"/>
                <w:lang w:val="uk-UA"/>
              </w:rPr>
              <w:t xml:space="preserve"> Мистецькі </w:t>
            </w:r>
            <w:proofErr w:type="spellStart"/>
            <w:r w:rsidRPr="007E6B6C">
              <w:rPr>
                <w:bCs/>
                <w:szCs w:val="28"/>
                <w:lang w:val="uk-UA"/>
              </w:rPr>
              <w:t>влоги</w:t>
            </w:r>
            <w:proofErr w:type="spellEnd"/>
            <w:r w:rsidRPr="007E6B6C">
              <w:rPr>
                <w:bCs/>
                <w:szCs w:val="28"/>
                <w:lang w:val="uk-UA"/>
              </w:rPr>
              <w:t xml:space="preserve"> та </w:t>
            </w:r>
            <w:proofErr w:type="spellStart"/>
            <w:r w:rsidRPr="007E6B6C">
              <w:rPr>
                <w:bCs/>
                <w:szCs w:val="28"/>
                <w:lang w:val="uk-UA"/>
              </w:rPr>
              <w:t>блоги</w:t>
            </w:r>
            <w:proofErr w:type="spellEnd"/>
            <w:r w:rsidRPr="007E6B6C">
              <w:rPr>
                <w:bCs/>
                <w:szCs w:val="28"/>
                <w:lang w:val="uk-UA"/>
              </w:rPr>
              <w:t xml:space="preserve">, </w:t>
            </w:r>
            <w:proofErr w:type="spellStart"/>
            <w:r w:rsidRPr="007E6B6C">
              <w:rPr>
                <w:bCs/>
                <w:szCs w:val="28"/>
                <w:lang w:val="uk-UA"/>
              </w:rPr>
              <w:t>сторітелінг</w:t>
            </w:r>
            <w:proofErr w:type="spellEnd"/>
            <w:r w:rsidRPr="007E6B6C">
              <w:rPr>
                <w:bCs/>
                <w:szCs w:val="28"/>
                <w:lang w:val="uk-UA"/>
              </w:rPr>
              <w:t xml:space="preserve">, </w:t>
            </w:r>
            <w:proofErr w:type="spellStart"/>
            <w:r w:rsidRPr="007E6B6C">
              <w:rPr>
                <w:bCs/>
                <w:szCs w:val="28"/>
                <w:lang w:val="uk-UA"/>
              </w:rPr>
              <w:t>тревелінг</w:t>
            </w:r>
            <w:proofErr w:type="spellEnd"/>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rPr>
                <w:szCs w:val="28"/>
                <w:lang w:val="uk-UA" w:eastAsia="zh-CN"/>
              </w:rPr>
            </w:pPr>
            <w:proofErr w:type="spellStart"/>
            <w:r w:rsidRPr="007E6B6C">
              <w:rPr>
                <w:szCs w:val="28"/>
                <w:lang w:val="uk-UA" w:eastAsia="zh-CN"/>
              </w:rPr>
              <w:t>Соцмережі</w:t>
            </w:r>
            <w:proofErr w:type="spellEnd"/>
            <w:r w:rsidRPr="007E6B6C">
              <w:rPr>
                <w:szCs w:val="28"/>
                <w:lang w:val="uk-UA" w:eastAsia="zh-CN"/>
              </w:rPr>
              <w:t xml:space="preserve"> як платформа для літературної творчості</w:t>
            </w:r>
          </w:p>
          <w:p w:rsidR="00B6551D" w:rsidRPr="007E6B6C" w:rsidRDefault="00B6551D" w:rsidP="00BB7AF6">
            <w:pPr>
              <w:rPr>
                <w:szCs w:val="28"/>
                <w:lang w:val="uk-UA" w:eastAsia="zh-CN"/>
              </w:rPr>
            </w:pPr>
            <w:r w:rsidRPr="007E6B6C">
              <w:rPr>
                <w:szCs w:val="28"/>
                <w:lang w:val="uk-UA" w:eastAsia="zh-CN"/>
              </w:rPr>
              <w:t xml:space="preserve">Літературні </w:t>
            </w:r>
            <w:proofErr w:type="spellStart"/>
            <w:r w:rsidRPr="007E6B6C">
              <w:rPr>
                <w:szCs w:val="28"/>
                <w:lang w:val="uk-UA" w:eastAsia="zh-CN"/>
              </w:rPr>
              <w:t>блоги</w:t>
            </w:r>
            <w:proofErr w:type="spellEnd"/>
            <w:r w:rsidRPr="007E6B6C">
              <w:rPr>
                <w:szCs w:val="28"/>
                <w:lang w:val="uk-UA" w:eastAsia="zh-CN"/>
              </w:rPr>
              <w:t xml:space="preserve"> та </w:t>
            </w:r>
            <w:proofErr w:type="spellStart"/>
            <w:r w:rsidRPr="007E6B6C">
              <w:rPr>
                <w:szCs w:val="28"/>
                <w:lang w:val="uk-UA" w:eastAsia="zh-CN"/>
              </w:rPr>
              <w:t>влоги</w:t>
            </w:r>
            <w:proofErr w:type="spellEnd"/>
            <w:r w:rsidRPr="007E6B6C">
              <w:rPr>
                <w:szCs w:val="28"/>
                <w:lang w:val="uk-UA" w:eastAsia="zh-CN"/>
              </w:rPr>
              <w:t>: роль у популяризації читання</w:t>
            </w:r>
          </w:p>
          <w:p w:rsidR="00B6551D" w:rsidRPr="007E6B6C" w:rsidRDefault="00B6551D" w:rsidP="00BB7AF6">
            <w:pPr>
              <w:rPr>
                <w:szCs w:val="28"/>
                <w:lang w:val="uk-UA" w:eastAsia="zh-CN"/>
              </w:rPr>
            </w:pPr>
            <w:proofErr w:type="spellStart"/>
            <w:r w:rsidRPr="007E6B6C">
              <w:rPr>
                <w:szCs w:val="28"/>
                <w:lang w:val="uk-UA" w:eastAsia="zh-CN"/>
              </w:rPr>
              <w:t>Сторітелінг</w:t>
            </w:r>
            <w:proofErr w:type="spellEnd"/>
            <w:r w:rsidRPr="007E6B6C">
              <w:rPr>
                <w:szCs w:val="28"/>
                <w:lang w:val="uk-UA" w:eastAsia="zh-CN"/>
              </w:rPr>
              <w:t xml:space="preserve"> у цифровому середовищі</w:t>
            </w:r>
          </w:p>
          <w:p w:rsidR="00B6551D" w:rsidRPr="007E6B6C" w:rsidRDefault="00B6551D" w:rsidP="00BB7AF6">
            <w:pPr>
              <w:pBdr>
                <w:top w:val="nil"/>
                <w:left w:val="nil"/>
                <w:bottom w:val="nil"/>
                <w:right w:val="nil"/>
                <w:between w:val="nil"/>
              </w:pBdr>
              <w:ind w:hanging="3"/>
              <w:jc w:val="both"/>
              <w:rPr>
                <w:szCs w:val="28"/>
                <w:lang w:val="uk-UA" w:eastAsia="zh-CN"/>
              </w:rPr>
            </w:pPr>
            <w:proofErr w:type="spellStart"/>
            <w:r w:rsidRPr="007E6B6C">
              <w:rPr>
                <w:szCs w:val="28"/>
                <w:lang w:val="uk-UA" w:eastAsia="zh-CN"/>
              </w:rPr>
              <w:t>Тревелінг</w:t>
            </w:r>
            <w:proofErr w:type="spellEnd"/>
            <w:r w:rsidRPr="007E6B6C">
              <w:rPr>
                <w:szCs w:val="28"/>
                <w:lang w:val="uk-UA" w:eastAsia="zh-CN"/>
              </w:rPr>
              <w:t xml:space="preserve"> як жанр і спосіб репрезентації досвіду</w:t>
            </w:r>
          </w:p>
          <w:p w:rsidR="00B6551D" w:rsidRPr="007E6B6C" w:rsidRDefault="00B6551D" w:rsidP="00BB7AF6">
            <w:pPr>
              <w:pBdr>
                <w:top w:val="nil"/>
                <w:left w:val="nil"/>
                <w:bottom w:val="nil"/>
                <w:right w:val="nil"/>
                <w:between w:val="nil"/>
              </w:pBdr>
              <w:ind w:hanging="3"/>
              <w:jc w:val="both"/>
              <w:rPr>
                <w:bCs/>
                <w:szCs w:val="28"/>
                <w:lang w:val="uk-UA"/>
              </w:rPr>
            </w:pPr>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1.4</w:t>
            </w:r>
          </w:p>
        </w:tc>
        <w:tc>
          <w:tcPr>
            <w:tcW w:w="8647" w:type="dxa"/>
          </w:tcPr>
          <w:p w:rsidR="00B6551D" w:rsidRPr="007E6B6C" w:rsidRDefault="00B6551D" w:rsidP="00BB7AF6">
            <w:pPr>
              <w:pBdr>
                <w:top w:val="nil"/>
                <w:left w:val="nil"/>
                <w:bottom w:val="nil"/>
                <w:right w:val="nil"/>
                <w:between w:val="nil"/>
              </w:pBdr>
              <w:ind w:hanging="3"/>
              <w:jc w:val="both"/>
              <w:rPr>
                <w:bCs/>
                <w:szCs w:val="28"/>
                <w:lang w:val="uk-UA"/>
              </w:rPr>
            </w:pPr>
            <w:proofErr w:type="spellStart"/>
            <w:r w:rsidRPr="007E6B6C">
              <w:rPr>
                <w:szCs w:val="28"/>
                <w:lang w:val="uk-UA" w:eastAsia="zh-CN"/>
              </w:rPr>
              <w:t>І</w:t>
            </w:r>
            <w:r w:rsidRPr="007E6B6C">
              <w:rPr>
                <w:bCs/>
                <w:szCs w:val="28"/>
                <w:lang w:val="uk-UA"/>
              </w:rPr>
              <w:t>нтернет-фольклор</w:t>
            </w:r>
            <w:proofErr w:type="spellEnd"/>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pBdr>
                <w:top w:val="nil"/>
                <w:left w:val="nil"/>
                <w:bottom w:val="nil"/>
                <w:right w:val="nil"/>
                <w:between w:val="nil"/>
              </w:pBdr>
              <w:ind w:hanging="3"/>
              <w:jc w:val="both"/>
              <w:rPr>
                <w:szCs w:val="28"/>
                <w:lang w:val="uk-UA" w:eastAsia="zh-CN"/>
              </w:rPr>
            </w:pPr>
            <w:proofErr w:type="spellStart"/>
            <w:r w:rsidRPr="007E6B6C">
              <w:rPr>
                <w:szCs w:val="28"/>
                <w:lang w:val="uk-UA" w:eastAsia="zh-CN"/>
              </w:rPr>
              <w:t>Інтернет-фольклор</w:t>
            </w:r>
            <w:proofErr w:type="spellEnd"/>
            <w:r w:rsidRPr="007E6B6C">
              <w:rPr>
                <w:szCs w:val="28"/>
                <w:lang w:val="uk-UA" w:eastAsia="zh-CN"/>
              </w:rPr>
              <w:t>: основні теоретичні підходи до визначення поняття.</w:t>
            </w:r>
          </w:p>
          <w:p w:rsidR="00B6551D" w:rsidRPr="007E6B6C" w:rsidRDefault="00B6551D" w:rsidP="00BB7AF6">
            <w:pPr>
              <w:pBdr>
                <w:top w:val="nil"/>
                <w:left w:val="nil"/>
                <w:bottom w:val="nil"/>
                <w:right w:val="nil"/>
                <w:between w:val="nil"/>
              </w:pBdr>
              <w:ind w:hanging="3"/>
              <w:jc w:val="both"/>
              <w:rPr>
                <w:szCs w:val="28"/>
                <w:lang w:val="uk-UA" w:eastAsia="zh-CN"/>
              </w:rPr>
            </w:pPr>
            <w:r w:rsidRPr="007E6B6C">
              <w:rPr>
                <w:szCs w:val="28"/>
                <w:lang w:val="uk-UA" w:eastAsia="zh-CN"/>
              </w:rPr>
              <w:t xml:space="preserve">Анонімність, колективність, варіативність як основні маркери </w:t>
            </w:r>
            <w:proofErr w:type="spellStart"/>
            <w:r w:rsidRPr="007E6B6C">
              <w:rPr>
                <w:szCs w:val="28"/>
                <w:lang w:val="uk-UA" w:eastAsia="zh-CN"/>
              </w:rPr>
              <w:t>постфольклору</w:t>
            </w:r>
            <w:proofErr w:type="spellEnd"/>
          </w:p>
          <w:p w:rsidR="00B6551D" w:rsidRPr="007E6B6C" w:rsidRDefault="00B6551D" w:rsidP="00BB7AF6">
            <w:pPr>
              <w:pBdr>
                <w:top w:val="nil"/>
                <w:left w:val="nil"/>
                <w:bottom w:val="nil"/>
                <w:right w:val="nil"/>
                <w:between w:val="nil"/>
              </w:pBdr>
              <w:ind w:hanging="3"/>
              <w:jc w:val="both"/>
              <w:rPr>
                <w:szCs w:val="28"/>
                <w:lang w:val="uk-UA" w:eastAsia="zh-CN"/>
              </w:rPr>
            </w:pPr>
            <w:proofErr w:type="spellStart"/>
            <w:r w:rsidRPr="007E6B6C">
              <w:rPr>
                <w:szCs w:val="28"/>
                <w:lang w:val="uk-UA" w:eastAsia="zh-CN"/>
              </w:rPr>
              <w:t>Інтернет-фольклор</w:t>
            </w:r>
            <w:proofErr w:type="spellEnd"/>
            <w:r w:rsidRPr="007E6B6C">
              <w:rPr>
                <w:szCs w:val="28"/>
                <w:lang w:val="uk-UA" w:eastAsia="zh-CN"/>
              </w:rPr>
              <w:t>: жанрові різновиди; зразки.</w:t>
            </w:r>
          </w:p>
          <w:p w:rsidR="00B6551D" w:rsidRPr="007E6B6C" w:rsidRDefault="00B6551D" w:rsidP="00BB7AF6">
            <w:pPr>
              <w:pBdr>
                <w:top w:val="nil"/>
                <w:left w:val="nil"/>
                <w:bottom w:val="nil"/>
                <w:right w:val="nil"/>
                <w:between w:val="nil"/>
              </w:pBdr>
              <w:ind w:hanging="3"/>
              <w:jc w:val="both"/>
              <w:rPr>
                <w:szCs w:val="28"/>
                <w:lang w:val="uk-UA" w:eastAsia="zh-CN"/>
              </w:rPr>
            </w:pPr>
            <w:r w:rsidRPr="007E6B6C">
              <w:rPr>
                <w:szCs w:val="28"/>
                <w:lang w:val="uk-UA" w:eastAsia="zh-CN"/>
              </w:rPr>
              <w:t xml:space="preserve">Переосмислення літературної класики у текстах </w:t>
            </w:r>
            <w:proofErr w:type="spellStart"/>
            <w:r w:rsidRPr="007E6B6C">
              <w:rPr>
                <w:szCs w:val="28"/>
                <w:lang w:val="uk-UA" w:eastAsia="zh-CN"/>
              </w:rPr>
              <w:t>інтернет-фольклору</w:t>
            </w:r>
            <w:proofErr w:type="spellEnd"/>
            <w:r w:rsidRPr="007E6B6C">
              <w:rPr>
                <w:szCs w:val="28"/>
                <w:lang w:val="uk-UA" w:eastAsia="zh-CN"/>
              </w:rPr>
              <w:t>.</w:t>
            </w:r>
          </w:p>
          <w:p w:rsidR="00B6551D" w:rsidRPr="007E6B6C" w:rsidRDefault="00B6551D" w:rsidP="00BB7AF6">
            <w:pPr>
              <w:pBdr>
                <w:top w:val="nil"/>
                <w:left w:val="nil"/>
                <w:bottom w:val="nil"/>
                <w:right w:val="nil"/>
                <w:between w:val="nil"/>
              </w:pBdr>
              <w:ind w:hanging="3"/>
              <w:jc w:val="both"/>
              <w:rPr>
                <w:bCs/>
                <w:szCs w:val="28"/>
                <w:lang w:val="uk-UA"/>
              </w:rPr>
            </w:pPr>
            <w:r w:rsidRPr="007E6B6C">
              <w:rPr>
                <w:szCs w:val="28"/>
                <w:lang w:val="uk-UA" w:eastAsia="zh-CN"/>
              </w:rPr>
              <w:t>С</w:t>
            </w:r>
            <w:r w:rsidRPr="007E6B6C">
              <w:rPr>
                <w:bCs/>
                <w:szCs w:val="28"/>
                <w:lang w:val="uk-UA"/>
              </w:rPr>
              <w:t xml:space="preserve">пецифіка </w:t>
            </w:r>
            <w:proofErr w:type="spellStart"/>
            <w:r w:rsidRPr="007E6B6C">
              <w:rPr>
                <w:bCs/>
                <w:szCs w:val="28"/>
                <w:lang w:val="uk-UA"/>
              </w:rPr>
              <w:t>мовно-стильового</w:t>
            </w:r>
            <w:proofErr w:type="spellEnd"/>
            <w:r w:rsidRPr="007E6B6C">
              <w:rPr>
                <w:bCs/>
                <w:szCs w:val="28"/>
                <w:lang w:val="uk-UA"/>
              </w:rPr>
              <w:t xml:space="preserve"> оформлення текстів е-фольклору.</w:t>
            </w:r>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2.1</w:t>
            </w:r>
          </w:p>
        </w:tc>
        <w:tc>
          <w:tcPr>
            <w:tcW w:w="8647" w:type="dxa"/>
          </w:tcPr>
          <w:p w:rsidR="00B6551D" w:rsidRPr="007E6B6C" w:rsidRDefault="00B6551D" w:rsidP="00BB7AF6">
            <w:pPr>
              <w:pBdr>
                <w:top w:val="nil"/>
                <w:left w:val="nil"/>
                <w:bottom w:val="nil"/>
                <w:right w:val="nil"/>
                <w:between w:val="nil"/>
              </w:pBdr>
              <w:ind w:hanging="3"/>
              <w:jc w:val="both"/>
              <w:rPr>
                <w:szCs w:val="28"/>
                <w:lang w:val="uk-UA"/>
              </w:rPr>
            </w:pPr>
            <w:r w:rsidRPr="007E6B6C">
              <w:rPr>
                <w:bCs/>
                <w:szCs w:val="28"/>
                <w:lang w:val="uk-UA"/>
              </w:rPr>
              <w:t>Мережева лірика.</w:t>
            </w:r>
            <w:r w:rsidRPr="007E6B6C">
              <w:rPr>
                <w:szCs w:val="28"/>
                <w:lang w:val="uk-UA"/>
              </w:rPr>
              <w:t xml:space="preserve"> Зорова / візуальна / </w:t>
            </w:r>
            <w:proofErr w:type="spellStart"/>
            <w:r w:rsidRPr="007E6B6C">
              <w:rPr>
                <w:szCs w:val="28"/>
                <w:lang w:val="uk-UA"/>
              </w:rPr>
              <w:t>відеопоезія</w:t>
            </w:r>
            <w:proofErr w:type="spellEnd"/>
            <w:r w:rsidRPr="007E6B6C">
              <w:rPr>
                <w:szCs w:val="28"/>
                <w:lang w:val="uk-UA"/>
              </w:rPr>
              <w:t>.</w:t>
            </w:r>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rPr>
                <w:szCs w:val="28"/>
                <w:lang w:val="uk-UA" w:eastAsia="zh-CN"/>
              </w:rPr>
            </w:pPr>
            <w:r w:rsidRPr="007E6B6C">
              <w:rPr>
                <w:szCs w:val="28"/>
                <w:lang w:val="uk-UA" w:eastAsia="zh-CN"/>
              </w:rPr>
              <w:t xml:space="preserve">Особливості поетичної творчості в цифровому просторі. Зорова поезія: текст як графічний образ. </w:t>
            </w:r>
          </w:p>
          <w:p w:rsidR="00B6551D" w:rsidRPr="007E6B6C" w:rsidRDefault="00B6551D" w:rsidP="00BB7AF6">
            <w:pPr>
              <w:pBdr>
                <w:top w:val="nil"/>
                <w:left w:val="nil"/>
                <w:bottom w:val="nil"/>
                <w:right w:val="nil"/>
                <w:between w:val="nil"/>
              </w:pBdr>
              <w:ind w:hanging="3"/>
              <w:jc w:val="both"/>
              <w:rPr>
                <w:bCs/>
                <w:szCs w:val="28"/>
                <w:lang w:val="uk-UA"/>
              </w:rPr>
            </w:pPr>
            <w:proofErr w:type="spellStart"/>
            <w:r w:rsidRPr="007E6B6C">
              <w:rPr>
                <w:szCs w:val="28"/>
                <w:lang w:val="uk-UA" w:eastAsia="zh-CN"/>
              </w:rPr>
              <w:t>Відеопоезія</w:t>
            </w:r>
            <w:proofErr w:type="spellEnd"/>
            <w:r w:rsidRPr="007E6B6C">
              <w:rPr>
                <w:szCs w:val="28"/>
                <w:lang w:val="uk-UA" w:eastAsia="zh-CN"/>
              </w:rPr>
              <w:t>: взаємодія слова, звуку та відеоряду</w:t>
            </w:r>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2.2</w:t>
            </w:r>
          </w:p>
        </w:tc>
        <w:tc>
          <w:tcPr>
            <w:tcW w:w="8647" w:type="dxa"/>
          </w:tcPr>
          <w:p w:rsidR="00B6551D" w:rsidRPr="007E6B6C" w:rsidRDefault="00B6551D" w:rsidP="00BB7AF6">
            <w:pPr>
              <w:pBdr>
                <w:top w:val="nil"/>
                <w:left w:val="nil"/>
                <w:bottom w:val="nil"/>
                <w:right w:val="nil"/>
                <w:between w:val="nil"/>
              </w:pBdr>
              <w:ind w:hanging="3"/>
              <w:jc w:val="both"/>
              <w:rPr>
                <w:szCs w:val="28"/>
                <w:lang w:val="uk-UA"/>
              </w:rPr>
            </w:pPr>
            <w:r w:rsidRPr="007E6B6C">
              <w:rPr>
                <w:szCs w:val="28"/>
                <w:lang w:val="uk-UA"/>
              </w:rPr>
              <w:t>«Пиріжкова поезія». Поетичні ігри.</w:t>
            </w:r>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tabs>
                <w:tab w:val="left" w:pos="6286"/>
              </w:tabs>
              <w:rPr>
                <w:szCs w:val="28"/>
                <w:lang w:val="uk-UA" w:eastAsia="zh-CN"/>
              </w:rPr>
            </w:pPr>
            <w:r w:rsidRPr="007E6B6C">
              <w:rPr>
                <w:szCs w:val="28"/>
                <w:lang w:val="uk-UA" w:eastAsia="zh-CN"/>
              </w:rPr>
              <w:t>«Пиріжкова поезія»: історія явища та особливості форми</w:t>
            </w:r>
          </w:p>
          <w:p w:rsidR="00B6551D" w:rsidRPr="007E6B6C" w:rsidRDefault="00B6551D" w:rsidP="00BB7AF6">
            <w:pPr>
              <w:tabs>
                <w:tab w:val="left" w:pos="6286"/>
              </w:tabs>
              <w:rPr>
                <w:szCs w:val="28"/>
                <w:lang w:val="uk-UA" w:eastAsia="zh-CN"/>
              </w:rPr>
            </w:pPr>
            <w:r w:rsidRPr="007E6B6C">
              <w:rPr>
                <w:szCs w:val="28"/>
                <w:lang w:val="uk-UA" w:eastAsia="zh-CN"/>
              </w:rPr>
              <w:t>«</w:t>
            </w:r>
            <w:proofErr w:type="spellStart"/>
            <w:r w:rsidRPr="007E6B6C">
              <w:rPr>
                <w:szCs w:val="28"/>
                <w:lang w:val="uk-UA" w:eastAsia="zh-CN"/>
              </w:rPr>
              <w:t>Мікропоезія</w:t>
            </w:r>
            <w:proofErr w:type="spellEnd"/>
            <w:r w:rsidRPr="007E6B6C">
              <w:rPr>
                <w:szCs w:val="28"/>
                <w:lang w:val="uk-UA" w:eastAsia="zh-CN"/>
              </w:rPr>
              <w:t>»: український досвід</w:t>
            </w:r>
          </w:p>
          <w:p w:rsidR="00B6551D" w:rsidRPr="007E6B6C" w:rsidRDefault="00B6551D" w:rsidP="00BB7AF6">
            <w:pPr>
              <w:pBdr>
                <w:top w:val="nil"/>
                <w:left w:val="nil"/>
                <w:bottom w:val="nil"/>
                <w:right w:val="nil"/>
                <w:between w:val="nil"/>
              </w:pBdr>
              <w:ind w:hanging="3"/>
              <w:jc w:val="both"/>
              <w:rPr>
                <w:bCs/>
                <w:szCs w:val="28"/>
                <w:lang w:val="uk-UA"/>
              </w:rPr>
            </w:pPr>
            <w:r w:rsidRPr="007E6B6C">
              <w:rPr>
                <w:szCs w:val="28"/>
                <w:lang w:val="uk-UA" w:eastAsia="zh-CN"/>
              </w:rPr>
              <w:t xml:space="preserve">Поетичні ігри: </w:t>
            </w:r>
            <w:proofErr w:type="spellStart"/>
            <w:r w:rsidRPr="007E6B6C">
              <w:rPr>
                <w:szCs w:val="28"/>
                <w:lang w:val="uk-UA" w:eastAsia="zh-CN"/>
              </w:rPr>
              <w:t>буріме</w:t>
            </w:r>
            <w:proofErr w:type="spellEnd"/>
            <w:r w:rsidRPr="007E6B6C">
              <w:rPr>
                <w:szCs w:val="28"/>
                <w:lang w:val="uk-UA" w:eastAsia="zh-CN"/>
              </w:rPr>
              <w:t>, хоку, цифрові вірші, спам-поезія.</w:t>
            </w:r>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2.3</w:t>
            </w:r>
          </w:p>
        </w:tc>
        <w:tc>
          <w:tcPr>
            <w:tcW w:w="8647" w:type="dxa"/>
          </w:tcPr>
          <w:p w:rsidR="00B6551D" w:rsidRPr="007E6B6C" w:rsidRDefault="00B6551D" w:rsidP="00BB7AF6">
            <w:pPr>
              <w:ind w:left="5"/>
              <w:rPr>
                <w:szCs w:val="28"/>
                <w:lang w:val="uk-UA"/>
              </w:rPr>
            </w:pPr>
            <w:r w:rsidRPr="007E6B6C">
              <w:rPr>
                <w:szCs w:val="28"/>
                <w:lang w:val="uk-UA"/>
              </w:rPr>
              <w:t xml:space="preserve">Графічна проза. Ігровий роман. </w:t>
            </w:r>
            <w:proofErr w:type="spellStart"/>
            <w:r w:rsidRPr="007E6B6C">
              <w:rPr>
                <w:szCs w:val="28"/>
                <w:lang w:val="uk-UA"/>
              </w:rPr>
              <w:t>Гіпертекстуальний</w:t>
            </w:r>
            <w:proofErr w:type="spellEnd"/>
            <w:r w:rsidRPr="007E6B6C">
              <w:rPr>
                <w:szCs w:val="28"/>
                <w:lang w:val="uk-UA"/>
              </w:rPr>
              <w:t xml:space="preserve"> роман.</w:t>
            </w:r>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ind w:left="5"/>
              <w:rPr>
                <w:szCs w:val="28"/>
                <w:lang w:val="uk-UA" w:eastAsia="zh-CN"/>
              </w:rPr>
            </w:pPr>
            <w:r w:rsidRPr="007E6B6C">
              <w:rPr>
                <w:szCs w:val="28"/>
                <w:lang w:val="uk-UA" w:eastAsia="zh-CN"/>
              </w:rPr>
              <w:t xml:space="preserve">Графічна проза: комікси, </w:t>
            </w:r>
            <w:proofErr w:type="spellStart"/>
            <w:r w:rsidRPr="007E6B6C">
              <w:rPr>
                <w:szCs w:val="28"/>
                <w:lang w:val="uk-UA" w:eastAsia="zh-CN"/>
              </w:rPr>
              <w:t>вебтуни</w:t>
            </w:r>
            <w:proofErr w:type="spellEnd"/>
            <w:r w:rsidRPr="007E6B6C">
              <w:rPr>
                <w:szCs w:val="28"/>
                <w:lang w:val="uk-UA" w:eastAsia="zh-CN"/>
              </w:rPr>
              <w:t>, графічні романи.</w:t>
            </w:r>
          </w:p>
          <w:p w:rsidR="00B6551D" w:rsidRPr="007E6B6C" w:rsidRDefault="00B6551D" w:rsidP="00BB7AF6">
            <w:pPr>
              <w:ind w:left="5"/>
              <w:rPr>
                <w:szCs w:val="28"/>
                <w:lang w:val="uk-UA" w:eastAsia="zh-CN"/>
              </w:rPr>
            </w:pPr>
            <w:r w:rsidRPr="007E6B6C">
              <w:rPr>
                <w:szCs w:val="28"/>
                <w:lang w:val="uk-UA" w:eastAsia="zh-CN"/>
              </w:rPr>
              <w:t xml:space="preserve">Ігровий роман: </w:t>
            </w:r>
            <w:proofErr w:type="spellStart"/>
            <w:r w:rsidRPr="007E6B6C">
              <w:rPr>
                <w:szCs w:val="28"/>
                <w:lang w:val="uk-UA" w:eastAsia="zh-CN"/>
              </w:rPr>
              <w:t>інтерактивність</w:t>
            </w:r>
            <w:proofErr w:type="spellEnd"/>
            <w:r w:rsidRPr="007E6B6C">
              <w:rPr>
                <w:szCs w:val="28"/>
                <w:lang w:val="uk-UA" w:eastAsia="zh-CN"/>
              </w:rPr>
              <w:t xml:space="preserve"> у художньому тексті</w:t>
            </w:r>
          </w:p>
          <w:p w:rsidR="00B6551D" w:rsidRPr="007E6B6C" w:rsidRDefault="00B6551D" w:rsidP="00BB7AF6">
            <w:pPr>
              <w:ind w:left="5"/>
              <w:rPr>
                <w:szCs w:val="28"/>
                <w:lang w:val="uk-UA" w:eastAsia="zh-CN"/>
              </w:rPr>
            </w:pPr>
            <w:proofErr w:type="spellStart"/>
            <w:r w:rsidRPr="007E6B6C">
              <w:rPr>
                <w:szCs w:val="28"/>
                <w:lang w:val="uk-UA" w:eastAsia="zh-CN"/>
              </w:rPr>
              <w:t>Гіпертекстуальний</w:t>
            </w:r>
            <w:proofErr w:type="spellEnd"/>
            <w:r w:rsidRPr="007E6B6C">
              <w:rPr>
                <w:szCs w:val="28"/>
                <w:lang w:val="uk-UA" w:eastAsia="zh-CN"/>
              </w:rPr>
              <w:t xml:space="preserve"> роман: </w:t>
            </w:r>
            <w:proofErr w:type="spellStart"/>
            <w:r w:rsidRPr="007E6B6C">
              <w:rPr>
                <w:szCs w:val="28"/>
                <w:lang w:val="uk-UA" w:eastAsia="zh-CN"/>
              </w:rPr>
              <w:t>нелінійність</w:t>
            </w:r>
            <w:proofErr w:type="spellEnd"/>
            <w:r w:rsidRPr="007E6B6C">
              <w:rPr>
                <w:szCs w:val="28"/>
                <w:lang w:val="uk-UA" w:eastAsia="zh-CN"/>
              </w:rPr>
              <w:t xml:space="preserve"> </w:t>
            </w:r>
            <w:proofErr w:type="spellStart"/>
            <w:r w:rsidRPr="007E6B6C">
              <w:rPr>
                <w:szCs w:val="28"/>
                <w:lang w:val="uk-UA" w:eastAsia="zh-CN"/>
              </w:rPr>
              <w:t>наративу</w:t>
            </w:r>
            <w:proofErr w:type="spellEnd"/>
          </w:p>
          <w:p w:rsidR="00B6551D" w:rsidRPr="007E6B6C" w:rsidRDefault="00B6551D" w:rsidP="00BB7AF6">
            <w:pPr>
              <w:ind w:left="5"/>
              <w:rPr>
                <w:szCs w:val="28"/>
                <w:lang w:val="uk-UA"/>
              </w:rPr>
            </w:pPr>
            <w:r w:rsidRPr="007E6B6C">
              <w:rPr>
                <w:szCs w:val="28"/>
                <w:lang w:val="uk-UA" w:eastAsia="zh-CN"/>
              </w:rPr>
              <w:t xml:space="preserve">Колективні інтерактивні </w:t>
            </w:r>
            <w:proofErr w:type="spellStart"/>
            <w:r w:rsidRPr="007E6B6C">
              <w:rPr>
                <w:szCs w:val="28"/>
                <w:lang w:val="uk-UA" w:eastAsia="zh-CN"/>
              </w:rPr>
              <w:t>проєкти</w:t>
            </w:r>
            <w:proofErr w:type="spellEnd"/>
          </w:p>
        </w:tc>
      </w:tr>
      <w:tr w:rsidR="00B6551D" w:rsidRPr="007E6B6C" w:rsidTr="00BB7AF6">
        <w:tc>
          <w:tcPr>
            <w:tcW w:w="879" w:type="dxa"/>
          </w:tcPr>
          <w:p w:rsidR="00B6551D" w:rsidRPr="007E6B6C" w:rsidRDefault="00B6551D" w:rsidP="00BB7AF6">
            <w:pPr>
              <w:pBdr>
                <w:top w:val="nil"/>
                <w:left w:val="nil"/>
                <w:bottom w:val="nil"/>
                <w:right w:val="nil"/>
                <w:between w:val="nil"/>
              </w:pBdr>
              <w:ind w:hanging="3"/>
              <w:jc w:val="center"/>
              <w:rPr>
                <w:color w:val="000000"/>
                <w:szCs w:val="28"/>
                <w:lang w:val="uk-UA"/>
              </w:rPr>
            </w:pPr>
            <w:r w:rsidRPr="007E6B6C">
              <w:rPr>
                <w:color w:val="000000"/>
                <w:szCs w:val="28"/>
                <w:lang w:val="uk-UA"/>
              </w:rPr>
              <w:t>2.4</w:t>
            </w:r>
          </w:p>
        </w:tc>
        <w:tc>
          <w:tcPr>
            <w:tcW w:w="8647" w:type="dxa"/>
          </w:tcPr>
          <w:p w:rsidR="00B6551D" w:rsidRPr="007E6B6C" w:rsidRDefault="00B6551D" w:rsidP="00BB7AF6">
            <w:pPr>
              <w:ind w:left="5"/>
              <w:rPr>
                <w:szCs w:val="28"/>
                <w:lang w:val="uk-UA"/>
              </w:rPr>
            </w:pPr>
            <w:proofErr w:type="spellStart"/>
            <w:r w:rsidRPr="007E6B6C">
              <w:rPr>
                <w:szCs w:val="28"/>
                <w:lang w:val="uk-UA"/>
              </w:rPr>
              <w:t>Фанфікшн</w:t>
            </w:r>
            <w:proofErr w:type="spellEnd"/>
            <w:r w:rsidRPr="007E6B6C">
              <w:rPr>
                <w:szCs w:val="28"/>
                <w:lang w:val="uk-UA"/>
              </w:rPr>
              <w:t xml:space="preserve"> як </w:t>
            </w:r>
            <w:proofErr w:type="spellStart"/>
            <w:r w:rsidRPr="007E6B6C">
              <w:rPr>
                <w:szCs w:val="28"/>
                <w:lang w:val="uk-UA"/>
              </w:rPr>
              <w:t>медіатекст</w:t>
            </w:r>
            <w:proofErr w:type="spellEnd"/>
          </w:p>
          <w:p w:rsidR="00B6551D" w:rsidRPr="007E6B6C" w:rsidRDefault="00B6551D" w:rsidP="00BB7AF6">
            <w:pPr>
              <w:pBdr>
                <w:top w:val="nil"/>
                <w:left w:val="nil"/>
                <w:bottom w:val="nil"/>
                <w:right w:val="nil"/>
                <w:between w:val="nil"/>
              </w:pBdr>
              <w:ind w:hanging="3"/>
              <w:jc w:val="both"/>
              <w:rPr>
                <w:i/>
                <w:iCs/>
                <w:color w:val="000000"/>
                <w:szCs w:val="28"/>
                <w:lang w:val="uk-UA"/>
              </w:rPr>
            </w:pPr>
            <w:r w:rsidRPr="007E6B6C">
              <w:rPr>
                <w:i/>
                <w:iCs/>
                <w:color w:val="000000"/>
                <w:szCs w:val="28"/>
                <w:lang w:val="uk-UA"/>
              </w:rPr>
              <w:t>ПЛАН</w:t>
            </w:r>
          </w:p>
          <w:p w:rsidR="00B6551D" w:rsidRPr="007E6B6C" w:rsidRDefault="00B6551D" w:rsidP="00BB7AF6">
            <w:pPr>
              <w:rPr>
                <w:szCs w:val="28"/>
                <w:lang w:val="uk-UA" w:eastAsia="zh-CN"/>
              </w:rPr>
            </w:pPr>
            <w:r w:rsidRPr="007E6B6C">
              <w:rPr>
                <w:szCs w:val="28"/>
                <w:lang w:val="uk-UA" w:eastAsia="zh-CN"/>
              </w:rPr>
              <w:t xml:space="preserve">Феномен </w:t>
            </w:r>
            <w:proofErr w:type="spellStart"/>
            <w:r w:rsidRPr="007E6B6C">
              <w:rPr>
                <w:szCs w:val="28"/>
                <w:lang w:val="uk-UA" w:eastAsia="zh-CN"/>
              </w:rPr>
              <w:t>фан-арту</w:t>
            </w:r>
            <w:proofErr w:type="spellEnd"/>
            <w:r w:rsidRPr="007E6B6C">
              <w:rPr>
                <w:szCs w:val="28"/>
                <w:lang w:val="uk-UA" w:eastAsia="zh-CN"/>
              </w:rPr>
              <w:t>: визначення та історія розвитку</w:t>
            </w:r>
          </w:p>
          <w:p w:rsidR="00B6551D" w:rsidRPr="007E6B6C" w:rsidRDefault="00B6551D" w:rsidP="00BB7AF6">
            <w:pPr>
              <w:rPr>
                <w:szCs w:val="28"/>
                <w:lang w:val="uk-UA" w:eastAsia="zh-CN"/>
              </w:rPr>
            </w:pPr>
            <w:r w:rsidRPr="007E6B6C">
              <w:rPr>
                <w:szCs w:val="28"/>
                <w:lang w:val="uk-UA" w:eastAsia="zh-CN"/>
              </w:rPr>
              <w:t xml:space="preserve">Жанрове розмаїття </w:t>
            </w:r>
            <w:proofErr w:type="spellStart"/>
            <w:r w:rsidRPr="007E6B6C">
              <w:rPr>
                <w:szCs w:val="28"/>
                <w:lang w:val="uk-UA" w:eastAsia="zh-CN"/>
              </w:rPr>
              <w:t>фанфікшну</w:t>
            </w:r>
            <w:proofErr w:type="spellEnd"/>
          </w:p>
          <w:p w:rsidR="00B6551D" w:rsidRPr="007E6B6C" w:rsidRDefault="00B6551D" w:rsidP="00BB7AF6">
            <w:pPr>
              <w:ind w:left="5"/>
              <w:rPr>
                <w:szCs w:val="28"/>
                <w:lang w:val="uk-UA" w:eastAsia="zh-CN"/>
              </w:rPr>
            </w:pPr>
            <w:proofErr w:type="spellStart"/>
            <w:r w:rsidRPr="007E6B6C">
              <w:rPr>
                <w:szCs w:val="28"/>
                <w:lang w:val="uk-UA" w:eastAsia="zh-CN"/>
              </w:rPr>
              <w:t>Фанфікшн</w:t>
            </w:r>
            <w:proofErr w:type="spellEnd"/>
            <w:r w:rsidRPr="007E6B6C">
              <w:rPr>
                <w:szCs w:val="28"/>
                <w:lang w:val="uk-UA" w:eastAsia="zh-CN"/>
              </w:rPr>
              <w:t xml:space="preserve"> як форма міжкультурної комунікації</w:t>
            </w:r>
          </w:p>
          <w:p w:rsidR="00B6551D" w:rsidRPr="007E6B6C" w:rsidRDefault="00B6551D" w:rsidP="00BB7AF6">
            <w:pPr>
              <w:ind w:left="5"/>
              <w:rPr>
                <w:szCs w:val="28"/>
                <w:lang w:val="uk-UA"/>
              </w:rPr>
            </w:pPr>
            <w:r w:rsidRPr="007E6B6C">
              <w:rPr>
                <w:szCs w:val="28"/>
                <w:lang w:val="uk-UA" w:eastAsia="zh-CN"/>
              </w:rPr>
              <w:t xml:space="preserve">Методичний потенціал </w:t>
            </w:r>
            <w:proofErr w:type="spellStart"/>
            <w:r w:rsidRPr="007E6B6C">
              <w:rPr>
                <w:szCs w:val="28"/>
                <w:lang w:val="uk-UA" w:eastAsia="zh-CN"/>
              </w:rPr>
              <w:t>фанфікшну</w:t>
            </w:r>
            <w:proofErr w:type="spellEnd"/>
            <w:r w:rsidRPr="007E6B6C">
              <w:rPr>
                <w:szCs w:val="28"/>
                <w:lang w:val="uk-UA" w:eastAsia="zh-CN"/>
              </w:rPr>
              <w:t>.</w:t>
            </w:r>
          </w:p>
        </w:tc>
      </w:tr>
    </w:tbl>
    <w:p w:rsidR="00B6551D" w:rsidRPr="007E6B6C" w:rsidRDefault="00B6551D" w:rsidP="00B6551D">
      <w:pPr>
        <w:ind w:left="7513" w:hanging="6946"/>
        <w:jc w:val="center"/>
        <w:rPr>
          <w:b/>
          <w:sz w:val="24"/>
          <w:lang w:val="uk-UA"/>
        </w:rPr>
      </w:pPr>
      <w:r w:rsidRPr="007E6B6C">
        <w:rPr>
          <w:b/>
          <w:color w:val="000000"/>
          <w:szCs w:val="28"/>
          <w:lang w:val="uk-UA"/>
        </w:rPr>
        <w:t>Тематика практичних занять з переліком питань</w:t>
      </w:r>
      <w:r w:rsidRPr="007E6B6C">
        <w:rPr>
          <w:b/>
          <w:sz w:val="24"/>
          <w:lang w:val="uk-UA"/>
        </w:rPr>
        <w:t xml:space="preserve"> </w:t>
      </w:r>
    </w:p>
    <w:p w:rsidR="00B6551D" w:rsidRPr="007E6B6C" w:rsidRDefault="00B6551D" w:rsidP="00B6551D">
      <w:pPr>
        <w:spacing w:line="100" w:lineRule="atLeast"/>
        <w:ind w:firstLine="709"/>
        <w:jc w:val="center"/>
        <w:rPr>
          <w:b/>
          <w:bCs/>
          <w:kern w:val="1"/>
          <w:sz w:val="24"/>
          <w:lang w:val="uk-UA"/>
        </w:rPr>
      </w:pPr>
    </w:p>
    <w:tbl>
      <w:tblPr>
        <w:tblW w:w="0" w:type="auto"/>
        <w:tblInd w:w="152" w:type="dxa"/>
        <w:tblLayout w:type="fixed"/>
        <w:tblCellMar>
          <w:left w:w="0" w:type="dxa"/>
          <w:right w:w="0" w:type="dxa"/>
        </w:tblCellMar>
        <w:tblLook w:val="0000"/>
      </w:tblPr>
      <w:tblGrid>
        <w:gridCol w:w="851"/>
        <w:gridCol w:w="8646"/>
      </w:tblGrid>
      <w:tr w:rsidR="00B6551D" w:rsidRPr="007E6B6C" w:rsidTr="00BB7AF6">
        <w:trPr>
          <w:trHeight w:val="322"/>
        </w:trPr>
        <w:tc>
          <w:tcPr>
            <w:tcW w:w="851" w:type="dxa"/>
            <w:vMerge w:val="restart"/>
            <w:tcBorders>
              <w:top w:val="single" w:sz="8" w:space="0" w:color="000000"/>
              <w:left w:val="single" w:sz="8" w:space="0" w:color="000000"/>
            </w:tcBorders>
            <w:shd w:val="clear" w:color="auto" w:fill="FFFFFF"/>
          </w:tcPr>
          <w:p w:rsidR="00B6551D" w:rsidRPr="007E6B6C" w:rsidRDefault="00B6551D" w:rsidP="00BB7AF6">
            <w:pPr>
              <w:spacing w:line="100" w:lineRule="atLeast"/>
              <w:jc w:val="center"/>
              <w:rPr>
                <w:kern w:val="1"/>
                <w:szCs w:val="28"/>
                <w:lang w:val="uk-UA"/>
              </w:rPr>
            </w:pPr>
            <w:r w:rsidRPr="007E6B6C">
              <w:rPr>
                <w:kern w:val="1"/>
                <w:szCs w:val="28"/>
                <w:lang w:val="uk-UA"/>
              </w:rPr>
              <w:t>№</w:t>
            </w:r>
          </w:p>
          <w:p w:rsidR="00B6551D" w:rsidRPr="007E6B6C" w:rsidRDefault="00B6551D" w:rsidP="00BB7AF6">
            <w:pPr>
              <w:spacing w:line="100" w:lineRule="atLeast"/>
              <w:jc w:val="center"/>
              <w:rPr>
                <w:kern w:val="1"/>
                <w:szCs w:val="28"/>
                <w:lang w:val="uk-UA"/>
              </w:rPr>
            </w:pPr>
            <w:r w:rsidRPr="007E6B6C">
              <w:rPr>
                <w:kern w:val="1"/>
                <w:szCs w:val="28"/>
                <w:lang w:val="uk-UA"/>
              </w:rPr>
              <w:lastRenderedPageBreak/>
              <w:t>теми</w:t>
            </w:r>
          </w:p>
        </w:tc>
        <w:tc>
          <w:tcPr>
            <w:tcW w:w="8646" w:type="dxa"/>
            <w:vMerge w:val="restart"/>
            <w:tcBorders>
              <w:top w:val="single" w:sz="8" w:space="0" w:color="000000"/>
              <w:left w:val="single" w:sz="8" w:space="0" w:color="000000"/>
              <w:right w:val="single" w:sz="4" w:space="0" w:color="auto"/>
            </w:tcBorders>
            <w:shd w:val="clear" w:color="auto" w:fill="FFFFFF"/>
          </w:tcPr>
          <w:p w:rsidR="00B6551D" w:rsidRPr="007E6B6C" w:rsidRDefault="00B6551D" w:rsidP="00BB7AF6">
            <w:pPr>
              <w:spacing w:line="100" w:lineRule="atLeast"/>
              <w:jc w:val="center"/>
              <w:rPr>
                <w:szCs w:val="28"/>
                <w:lang w:val="uk-UA"/>
              </w:rPr>
            </w:pPr>
            <w:r w:rsidRPr="007E6B6C">
              <w:rPr>
                <w:kern w:val="1"/>
                <w:szCs w:val="28"/>
                <w:lang w:val="uk-UA"/>
              </w:rPr>
              <w:lastRenderedPageBreak/>
              <w:t>Назва теми</w:t>
            </w:r>
          </w:p>
        </w:tc>
      </w:tr>
      <w:tr w:rsidR="00B6551D" w:rsidRPr="007E6B6C" w:rsidTr="00BB7AF6">
        <w:trPr>
          <w:trHeight w:val="322"/>
        </w:trPr>
        <w:tc>
          <w:tcPr>
            <w:tcW w:w="851" w:type="dxa"/>
            <w:vMerge/>
            <w:tcBorders>
              <w:left w:val="single" w:sz="8" w:space="0" w:color="000000"/>
              <w:bottom w:val="single" w:sz="8" w:space="0" w:color="000000"/>
            </w:tcBorders>
            <w:shd w:val="clear" w:color="auto" w:fill="FFFFFF"/>
          </w:tcPr>
          <w:p w:rsidR="00B6551D" w:rsidRPr="007E6B6C" w:rsidRDefault="00B6551D" w:rsidP="00BB7AF6">
            <w:pPr>
              <w:spacing w:line="100" w:lineRule="atLeast"/>
              <w:jc w:val="center"/>
              <w:rPr>
                <w:kern w:val="1"/>
                <w:szCs w:val="28"/>
                <w:lang w:val="uk-UA"/>
              </w:rPr>
            </w:pPr>
          </w:p>
        </w:tc>
        <w:tc>
          <w:tcPr>
            <w:tcW w:w="8646" w:type="dxa"/>
            <w:vMerge/>
            <w:tcBorders>
              <w:left w:val="single" w:sz="8" w:space="0" w:color="000000"/>
              <w:bottom w:val="single" w:sz="8" w:space="0" w:color="000000"/>
              <w:right w:val="single" w:sz="4" w:space="0" w:color="auto"/>
            </w:tcBorders>
            <w:shd w:val="clear" w:color="auto" w:fill="FFFFFF"/>
          </w:tcPr>
          <w:p w:rsidR="00B6551D" w:rsidRPr="007E6B6C" w:rsidRDefault="00B6551D" w:rsidP="00BB7AF6">
            <w:pPr>
              <w:spacing w:line="100" w:lineRule="atLeast"/>
              <w:jc w:val="center"/>
              <w:rPr>
                <w:kern w:val="1"/>
                <w:szCs w:val="28"/>
                <w:lang w:val="uk-UA"/>
              </w:rPr>
            </w:pPr>
          </w:p>
        </w:tc>
      </w:tr>
      <w:tr w:rsidR="00B6551D" w:rsidRPr="007E6B6C" w:rsidTr="00BB7AF6">
        <w:trPr>
          <w:trHeight w:val="118"/>
        </w:trPr>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b/>
                <w:bCs/>
                <w:szCs w:val="28"/>
                <w:lang w:val="uk-UA"/>
              </w:rPr>
            </w:pPr>
            <w:r w:rsidRPr="007E6B6C">
              <w:rPr>
                <w:szCs w:val="28"/>
                <w:lang w:val="uk-UA"/>
              </w:rPr>
              <w:lastRenderedPageBreak/>
              <w:t>1.1</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ind w:left="141"/>
              <w:jc w:val="both"/>
              <w:rPr>
                <w:i/>
                <w:iCs/>
                <w:color w:val="000000"/>
                <w:szCs w:val="28"/>
                <w:lang w:val="uk-UA"/>
              </w:rPr>
            </w:pPr>
            <w:bookmarkStart w:id="0" w:name="yui_3_17_2_1_1623685903031_31"/>
            <w:bookmarkStart w:id="1" w:name="yui_3_17_2_1_1623685903031_30"/>
            <w:bookmarkEnd w:id="0"/>
            <w:bookmarkEnd w:id="1"/>
            <w:proofErr w:type="spellStart"/>
            <w:r w:rsidRPr="007E6B6C">
              <w:rPr>
                <w:bCs/>
                <w:szCs w:val="28"/>
                <w:lang w:val="uk-UA"/>
              </w:rPr>
              <w:t>Інтернет-література</w:t>
            </w:r>
            <w:proofErr w:type="spellEnd"/>
            <w:r w:rsidRPr="007E6B6C">
              <w:rPr>
                <w:bCs/>
                <w:szCs w:val="28"/>
                <w:lang w:val="uk-UA"/>
              </w:rPr>
              <w:t>: поняття, специфіка творення та сприйняття, жанрова різноманітність</w:t>
            </w:r>
            <w:r w:rsidRPr="007E6B6C">
              <w:rPr>
                <w:i/>
                <w:iCs/>
                <w:color w:val="000000"/>
                <w:szCs w:val="28"/>
                <w:lang w:val="uk-UA"/>
              </w:rPr>
              <w:t xml:space="preserve"> </w:t>
            </w:r>
          </w:p>
          <w:p w:rsidR="00B6551D" w:rsidRPr="007E6B6C" w:rsidRDefault="00B6551D" w:rsidP="00BB7AF6">
            <w:pPr>
              <w:ind w:left="141"/>
              <w:jc w:val="both"/>
              <w:rPr>
                <w:i/>
                <w:iCs/>
                <w:color w:val="000000"/>
                <w:szCs w:val="28"/>
                <w:lang w:val="uk-UA"/>
              </w:rPr>
            </w:pPr>
            <w:r w:rsidRPr="007E6B6C">
              <w:rPr>
                <w:i/>
                <w:iCs/>
                <w:color w:val="000000"/>
                <w:szCs w:val="28"/>
                <w:lang w:val="uk-UA"/>
              </w:rPr>
              <w:t>Вид роботи: усні та письмові відповіді.</w:t>
            </w:r>
          </w:p>
          <w:p w:rsidR="00B6551D" w:rsidRPr="007E6B6C" w:rsidRDefault="00B6551D" w:rsidP="00BB7AF6">
            <w:pPr>
              <w:ind w:left="141"/>
              <w:rPr>
                <w:szCs w:val="28"/>
                <w:lang w:val="uk-UA"/>
              </w:rPr>
            </w:pPr>
            <w:r w:rsidRPr="007E6B6C">
              <w:rPr>
                <w:szCs w:val="28"/>
                <w:lang w:val="uk-UA"/>
              </w:rPr>
              <w:t xml:space="preserve">Текст і естетичне освоєння дійсності у вимірах структуралізму і </w:t>
            </w:r>
            <w:proofErr w:type="spellStart"/>
            <w:r w:rsidRPr="007E6B6C">
              <w:rPr>
                <w:szCs w:val="28"/>
                <w:lang w:val="uk-UA"/>
              </w:rPr>
              <w:t>постструктуралізму</w:t>
            </w:r>
            <w:proofErr w:type="spellEnd"/>
            <w:r w:rsidRPr="007E6B6C">
              <w:rPr>
                <w:szCs w:val="28"/>
                <w:lang w:val="uk-UA"/>
              </w:rPr>
              <w:t xml:space="preserve">. </w:t>
            </w:r>
          </w:p>
          <w:p w:rsidR="00B6551D" w:rsidRPr="007E6B6C" w:rsidRDefault="00B6551D" w:rsidP="00BB7AF6">
            <w:pPr>
              <w:ind w:left="141"/>
              <w:rPr>
                <w:szCs w:val="28"/>
                <w:lang w:val="uk-UA"/>
              </w:rPr>
            </w:pPr>
            <w:r w:rsidRPr="007E6B6C">
              <w:rPr>
                <w:szCs w:val="28"/>
                <w:lang w:val="uk-UA"/>
              </w:rPr>
              <w:t>Технологізація літератури в контексті постмодернізму.</w:t>
            </w:r>
          </w:p>
          <w:p w:rsidR="00B6551D" w:rsidRPr="007E6B6C" w:rsidRDefault="00B6551D" w:rsidP="00BB7AF6">
            <w:pPr>
              <w:ind w:left="141"/>
              <w:jc w:val="both"/>
              <w:rPr>
                <w:rFonts w:eastAsia="SimSun"/>
                <w:bCs/>
                <w:szCs w:val="28"/>
                <w:lang w:val="uk-UA"/>
              </w:rPr>
            </w:pPr>
            <w:r w:rsidRPr="007E6B6C">
              <w:rPr>
                <w:rFonts w:eastAsia="SimSun"/>
                <w:bCs/>
                <w:szCs w:val="28"/>
                <w:lang w:val="uk-UA"/>
              </w:rPr>
              <w:t xml:space="preserve">Феномен </w:t>
            </w:r>
            <w:proofErr w:type="spellStart"/>
            <w:r w:rsidRPr="007E6B6C">
              <w:rPr>
                <w:rFonts w:eastAsia="SimSun"/>
                <w:bCs/>
                <w:szCs w:val="28"/>
                <w:lang w:val="uk-UA"/>
              </w:rPr>
              <w:t>масмедійного</w:t>
            </w:r>
            <w:proofErr w:type="spellEnd"/>
            <w:r w:rsidRPr="007E6B6C">
              <w:rPr>
                <w:rFonts w:eastAsia="SimSun"/>
                <w:bCs/>
                <w:szCs w:val="28"/>
                <w:lang w:val="uk-UA"/>
              </w:rPr>
              <w:t xml:space="preserve"> тексту.</w:t>
            </w:r>
          </w:p>
          <w:p w:rsidR="00B6551D" w:rsidRPr="007E6B6C" w:rsidRDefault="00B6551D" w:rsidP="00BB7AF6">
            <w:pPr>
              <w:ind w:left="141"/>
              <w:jc w:val="both"/>
              <w:rPr>
                <w:szCs w:val="28"/>
                <w:lang w:val="uk-UA"/>
              </w:rPr>
            </w:pPr>
            <w:r w:rsidRPr="007E6B6C">
              <w:rPr>
                <w:bCs/>
                <w:szCs w:val="28"/>
                <w:lang w:val="uk-UA"/>
              </w:rPr>
              <w:t xml:space="preserve">Поняття </w:t>
            </w:r>
            <w:proofErr w:type="spellStart"/>
            <w:r w:rsidRPr="007E6B6C">
              <w:rPr>
                <w:bCs/>
                <w:szCs w:val="28"/>
                <w:lang w:val="uk-UA"/>
              </w:rPr>
              <w:t>Інтернет-літератури</w:t>
            </w:r>
            <w:proofErr w:type="spellEnd"/>
            <w:r w:rsidRPr="007E6B6C">
              <w:rPr>
                <w:bCs/>
                <w:szCs w:val="28"/>
                <w:lang w:val="uk-UA"/>
              </w:rPr>
              <w:t>, класифікації</w:t>
            </w:r>
            <w:r w:rsidRPr="007E6B6C">
              <w:rPr>
                <w:szCs w:val="28"/>
                <w:lang w:val="uk-UA"/>
              </w:rPr>
              <w:t xml:space="preserve"> </w:t>
            </w:r>
          </w:p>
          <w:p w:rsidR="00B6551D" w:rsidRPr="007E6B6C" w:rsidRDefault="00B6551D" w:rsidP="00BB7AF6">
            <w:pPr>
              <w:ind w:left="141"/>
              <w:jc w:val="both"/>
              <w:rPr>
                <w:szCs w:val="28"/>
                <w:lang w:val="uk-UA"/>
              </w:rPr>
            </w:pPr>
            <w:r w:rsidRPr="007E6B6C">
              <w:rPr>
                <w:szCs w:val="28"/>
                <w:lang w:val="uk-UA"/>
              </w:rPr>
              <w:t>Специфіка образного відображення дійсності в художній літературі та в мережі</w:t>
            </w:r>
          </w:p>
          <w:p w:rsidR="00B6551D" w:rsidRPr="007E6B6C" w:rsidRDefault="00B6551D" w:rsidP="00BB7AF6">
            <w:pPr>
              <w:ind w:left="141"/>
              <w:jc w:val="both"/>
              <w:rPr>
                <w:szCs w:val="28"/>
                <w:lang w:val="uk-UA"/>
              </w:rPr>
            </w:pPr>
            <w:r w:rsidRPr="007E6B6C">
              <w:rPr>
                <w:szCs w:val="28"/>
                <w:lang w:val="uk-UA"/>
              </w:rPr>
              <w:t>Специфіка рецепції текстів мережевої літератури.</w:t>
            </w:r>
          </w:p>
        </w:tc>
      </w:tr>
      <w:tr w:rsidR="00B6551D" w:rsidRPr="007E6B6C" w:rsidTr="00BB7AF6">
        <w:trPr>
          <w:trHeight w:val="118"/>
        </w:trPr>
        <w:tc>
          <w:tcPr>
            <w:tcW w:w="851" w:type="dxa"/>
            <w:tcBorders>
              <w:left w:val="single" w:sz="8" w:space="0" w:color="000000"/>
              <w:bottom w:val="single" w:sz="8" w:space="0" w:color="000000"/>
            </w:tcBorders>
            <w:shd w:val="clear" w:color="auto" w:fill="FFFFFF"/>
          </w:tcPr>
          <w:p w:rsidR="00B6551D" w:rsidRPr="007E6B6C" w:rsidRDefault="00B6551D" w:rsidP="00BB7AF6">
            <w:pPr>
              <w:spacing w:line="100" w:lineRule="atLeast"/>
              <w:jc w:val="center"/>
              <w:rPr>
                <w:b/>
                <w:bCs/>
                <w:szCs w:val="28"/>
                <w:lang w:val="uk-UA"/>
              </w:rPr>
            </w:pPr>
            <w:r w:rsidRPr="007E6B6C">
              <w:rPr>
                <w:color w:val="000000"/>
                <w:szCs w:val="28"/>
                <w:lang w:val="uk-UA"/>
              </w:rPr>
              <w:t>1.2</w:t>
            </w:r>
          </w:p>
        </w:tc>
        <w:tc>
          <w:tcPr>
            <w:tcW w:w="8646" w:type="dxa"/>
            <w:tcBorders>
              <w:left w:val="single" w:sz="8" w:space="0" w:color="000000"/>
              <w:bottom w:val="single" w:sz="8" w:space="0" w:color="000000"/>
              <w:right w:val="single" w:sz="8" w:space="0" w:color="000000"/>
            </w:tcBorders>
            <w:shd w:val="clear" w:color="auto" w:fill="FFFFFF"/>
          </w:tcPr>
          <w:p w:rsidR="00B6551D" w:rsidRPr="007E6B6C" w:rsidRDefault="00B6551D" w:rsidP="00BB7AF6">
            <w:pPr>
              <w:autoSpaceDE w:val="0"/>
              <w:autoSpaceDN w:val="0"/>
              <w:adjustRightInd w:val="0"/>
              <w:ind w:left="141"/>
              <w:rPr>
                <w:bCs/>
                <w:szCs w:val="28"/>
                <w:lang w:val="uk-UA"/>
              </w:rPr>
            </w:pPr>
            <w:r w:rsidRPr="007E6B6C">
              <w:rPr>
                <w:bCs/>
                <w:szCs w:val="28"/>
                <w:lang w:val="uk-UA"/>
              </w:rPr>
              <w:t xml:space="preserve">Авторство у мережі: психологія творчості, творчі стратегії (авторська маска, містифікація, гра). </w:t>
            </w:r>
          </w:p>
          <w:p w:rsidR="00B6551D" w:rsidRPr="007E6B6C" w:rsidRDefault="00B6551D" w:rsidP="00BB7AF6">
            <w:pPr>
              <w:autoSpaceDE w:val="0"/>
              <w:autoSpaceDN w:val="0"/>
              <w:adjustRightInd w:val="0"/>
              <w:ind w:left="141"/>
              <w:rPr>
                <w:i/>
                <w:iCs/>
                <w:color w:val="000000"/>
                <w:szCs w:val="28"/>
                <w:lang w:val="uk-UA"/>
              </w:rPr>
            </w:pPr>
            <w:r w:rsidRPr="007E6B6C">
              <w:rPr>
                <w:i/>
                <w:iCs/>
                <w:color w:val="000000"/>
                <w:szCs w:val="28"/>
                <w:lang w:val="uk-UA"/>
              </w:rPr>
              <w:t>Вид роботи: усні та письмові відповіді, дискусія</w:t>
            </w:r>
          </w:p>
          <w:p w:rsidR="00B6551D" w:rsidRPr="007E6B6C" w:rsidRDefault="00B6551D" w:rsidP="00BB7AF6">
            <w:pPr>
              <w:autoSpaceDE w:val="0"/>
              <w:autoSpaceDN w:val="0"/>
              <w:adjustRightInd w:val="0"/>
              <w:ind w:left="141"/>
              <w:rPr>
                <w:bCs/>
                <w:szCs w:val="28"/>
                <w:lang w:val="uk-UA"/>
              </w:rPr>
            </w:pPr>
            <w:r w:rsidRPr="007E6B6C">
              <w:rPr>
                <w:bCs/>
                <w:szCs w:val="28"/>
                <w:lang w:val="uk-UA"/>
              </w:rPr>
              <w:t>Автор і його присутність у творі. Основні значення терміна «автор».</w:t>
            </w:r>
          </w:p>
          <w:p w:rsidR="00B6551D" w:rsidRPr="007E6B6C" w:rsidRDefault="00B6551D" w:rsidP="00BB7AF6">
            <w:pPr>
              <w:autoSpaceDE w:val="0"/>
              <w:autoSpaceDN w:val="0"/>
              <w:adjustRightInd w:val="0"/>
              <w:ind w:left="141"/>
              <w:rPr>
                <w:bCs/>
                <w:szCs w:val="28"/>
                <w:lang w:val="uk-UA"/>
              </w:rPr>
            </w:pPr>
            <w:r w:rsidRPr="007E6B6C">
              <w:rPr>
                <w:bCs/>
                <w:szCs w:val="28"/>
                <w:lang w:val="uk-UA"/>
              </w:rPr>
              <w:t xml:space="preserve">Категорія автора у структуралізмі та </w:t>
            </w:r>
            <w:proofErr w:type="spellStart"/>
            <w:r w:rsidRPr="007E6B6C">
              <w:rPr>
                <w:bCs/>
                <w:szCs w:val="28"/>
                <w:lang w:val="uk-UA"/>
              </w:rPr>
              <w:t>постструктуралізмі</w:t>
            </w:r>
            <w:proofErr w:type="spellEnd"/>
            <w:r w:rsidRPr="007E6B6C">
              <w:rPr>
                <w:bCs/>
                <w:szCs w:val="28"/>
                <w:lang w:val="uk-UA"/>
              </w:rPr>
              <w:t>.</w:t>
            </w:r>
          </w:p>
          <w:p w:rsidR="00B6551D" w:rsidRPr="007E6B6C" w:rsidRDefault="00B6551D" w:rsidP="00BB7AF6">
            <w:pPr>
              <w:autoSpaceDE w:val="0"/>
              <w:autoSpaceDN w:val="0"/>
              <w:adjustRightInd w:val="0"/>
              <w:ind w:left="141"/>
              <w:rPr>
                <w:szCs w:val="28"/>
                <w:lang w:val="uk-UA"/>
              </w:rPr>
            </w:pPr>
            <w:r w:rsidRPr="007E6B6C">
              <w:rPr>
                <w:bCs/>
                <w:szCs w:val="28"/>
                <w:lang w:val="uk-UA"/>
              </w:rPr>
              <w:t xml:space="preserve">Автор у цифровому просторі. </w:t>
            </w:r>
            <w:r w:rsidRPr="007E6B6C">
              <w:rPr>
                <w:szCs w:val="28"/>
                <w:lang w:val="uk-UA"/>
              </w:rPr>
              <w:t xml:space="preserve">Аналіз літературних містифікацій та авторських масок. </w:t>
            </w:r>
          </w:p>
          <w:p w:rsidR="00B6551D" w:rsidRPr="007E6B6C" w:rsidRDefault="00B6551D" w:rsidP="00BB7AF6">
            <w:pPr>
              <w:autoSpaceDE w:val="0"/>
              <w:autoSpaceDN w:val="0"/>
              <w:adjustRightInd w:val="0"/>
              <w:ind w:left="141"/>
              <w:rPr>
                <w:szCs w:val="28"/>
                <w:lang w:val="uk-UA"/>
              </w:rPr>
            </w:pPr>
            <w:r w:rsidRPr="007E6B6C">
              <w:rPr>
                <w:szCs w:val="28"/>
                <w:lang w:val="uk-UA"/>
              </w:rPr>
              <w:t>Мережевий автор та гра.</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b/>
                <w:bCs/>
                <w:szCs w:val="28"/>
                <w:lang w:val="uk-UA"/>
              </w:rPr>
            </w:pPr>
            <w:r w:rsidRPr="007E6B6C">
              <w:rPr>
                <w:szCs w:val="28"/>
                <w:lang w:val="uk-UA"/>
              </w:rPr>
              <w:t>1.3</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autoSpaceDE w:val="0"/>
              <w:autoSpaceDN w:val="0"/>
              <w:adjustRightInd w:val="0"/>
              <w:ind w:left="141"/>
              <w:rPr>
                <w:bCs/>
                <w:szCs w:val="28"/>
                <w:lang w:val="uk-UA"/>
              </w:rPr>
            </w:pPr>
            <w:bookmarkStart w:id="2" w:name="yui_3_17_2_1_1623686246732_30"/>
            <w:bookmarkEnd w:id="2"/>
            <w:r w:rsidRPr="007E6B6C">
              <w:rPr>
                <w:bCs/>
                <w:szCs w:val="28"/>
                <w:lang w:val="uk-UA"/>
              </w:rPr>
              <w:t xml:space="preserve">Літературні тексти у </w:t>
            </w:r>
            <w:proofErr w:type="spellStart"/>
            <w:r w:rsidRPr="007E6B6C">
              <w:rPr>
                <w:bCs/>
                <w:szCs w:val="28"/>
                <w:lang w:val="uk-UA"/>
              </w:rPr>
              <w:t>соцмережах</w:t>
            </w:r>
            <w:proofErr w:type="spellEnd"/>
            <w:r w:rsidRPr="007E6B6C">
              <w:rPr>
                <w:bCs/>
                <w:szCs w:val="28"/>
                <w:lang w:val="uk-UA"/>
              </w:rPr>
              <w:t>.</w:t>
            </w:r>
          </w:p>
          <w:p w:rsidR="00B6551D" w:rsidRPr="007E6B6C" w:rsidRDefault="00B6551D" w:rsidP="00BB7AF6">
            <w:pPr>
              <w:autoSpaceDE w:val="0"/>
              <w:autoSpaceDN w:val="0"/>
              <w:adjustRightInd w:val="0"/>
              <w:ind w:left="141"/>
              <w:rPr>
                <w:bCs/>
                <w:szCs w:val="28"/>
                <w:lang w:val="uk-UA"/>
              </w:rPr>
            </w:pPr>
            <w:r w:rsidRPr="007E6B6C">
              <w:rPr>
                <w:i/>
                <w:iCs/>
                <w:color w:val="000000"/>
                <w:szCs w:val="28"/>
                <w:lang w:val="uk-UA"/>
              </w:rPr>
              <w:t xml:space="preserve">Вид роботи: усні та письмові відповіді, аналіз </w:t>
            </w:r>
            <w:proofErr w:type="spellStart"/>
            <w:r w:rsidRPr="007E6B6C">
              <w:rPr>
                <w:i/>
                <w:iCs/>
                <w:color w:val="000000"/>
                <w:szCs w:val="28"/>
                <w:lang w:val="uk-UA"/>
              </w:rPr>
              <w:t>блогів</w:t>
            </w:r>
            <w:proofErr w:type="spellEnd"/>
            <w:r w:rsidRPr="007E6B6C">
              <w:rPr>
                <w:i/>
                <w:iCs/>
                <w:color w:val="000000"/>
                <w:szCs w:val="28"/>
                <w:lang w:val="uk-UA"/>
              </w:rPr>
              <w:t>, профілів</w:t>
            </w:r>
          </w:p>
          <w:p w:rsidR="00B6551D" w:rsidRPr="007E6B6C" w:rsidRDefault="00B6551D" w:rsidP="00BB7AF6">
            <w:pPr>
              <w:autoSpaceDE w:val="0"/>
              <w:autoSpaceDN w:val="0"/>
              <w:adjustRightInd w:val="0"/>
              <w:ind w:left="141"/>
              <w:rPr>
                <w:bCs/>
                <w:szCs w:val="28"/>
                <w:lang w:val="uk-UA"/>
              </w:rPr>
            </w:pPr>
            <w:proofErr w:type="spellStart"/>
            <w:r w:rsidRPr="007E6B6C">
              <w:rPr>
                <w:bCs/>
                <w:szCs w:val="28"/>
                <w:lang w:val="uk-UA"/>
              </w:rPr>
              <w:t>Блоги</w:t>
            </w:r>
            <w:proofErr w:type="spellEnd"/>
            <w:r w:rsidRPr="007E6B6C">
              <w:rPr>
                <w:bCs/>
                <w:szCs w:val="28"/>
                <w:lang w:val="uk-UA"/>
              </w:rPr>
              <w:t xml:space="preserve"> та </w:t>
            </w:r>
            <w:proofErr w:type="spellStart"/>
            <w:r w:rsidRPr="007E6B6C">
              <w:rPr>
                <w:bCs/>
                <w:szCs w:val="28"/>
                <w:lang w:val="uk-UA"/>
              </w:rPr>
              <w:t>блогери</w:t>
            </w:r>
            <w:proofErr w:type="spellEnd"/>
          </w:p>
          <w:p w:rsidR="00B6551D" w:rsidRPr="007E6B6C" w:rsidRDefault="00B6551D" w:rsidP="00BB7AF6">
            <w:pPr>
              <w:autoSpaceDE w:val="0"/>
              <w:autoSpaceDN w:val="0"/>
              <w:adjustRightInd w:val="0"/>
              <w:ind w:left="141"/>
              <w:rPr>
                <w:bCs/>
                <w:szCs w:val="28"/>
                <w:lang w:val="uk-UA"/>
              </w:rPr>
            </w:pPr>
            <w:proofErr w:type="spellStart"/>
            <w:r w:rsidRPr="007E6B6C">
              <w:rPr>
                <w:bCs/>
                <w:szCs w:val="28"/>
                <w:lang w:val="uk-UA"/>
              </w:rPr>
              <w:t>Травелблог</w:t>
            </w:r>
            <w:proofErr w:type="spellEnd"/>
          </w:p>
          <w:p w:rsidR="00B6551D" w:rsidRPr="007E6B6C" w:rsidRDefault="00B6551D" w:rsidP="00BB7AF6">
            <w:pPr>
              <w:autoSpaceDE w:val="0"/>
              <w:autoSpaceDN w:val="0"/>
              <w:adjustRightInd w:val="0"/>
              <w:ind w:left="141"/>
              <w:rPr>
                <w:bCs/>
                <w:szCs w:val="28"/>
                <w:lang w:val="uk-UA"/>
              </w:rPr>
            </w:pPr>
            <w:r w:rsidRPr="007E6B6C">
              <w:rPr>
                <w:bCs/>
                <w:szCs w:val="28"/>
                <w:lang w:val="uk-UA"/>
              </w:rPr>
              <w:t xml:space="preserve">Найпопулярніші </w:t>
            </w:r>
            <w:proofErr w:type="spellStart"/>
            <w:r w:rsidRPr="007E6B6C">
              <w:rPr>
                <w:bCs/>
                <w:szCs w:val="28"/>
                <w:lang w:val="uk-UA"/>
              </w:rPr>
              <w:t>акаунти</w:t>
            </w:r>
            <w:proofErr w:type="spellEnd"/>
            <w:r w:rsidRPr="007E6B6C">
              <w:rPr>
                <w:bCs/>
                <w:szCs w:val="28"/>
                <w:lang w:val="uk-UA"/>
              </w:rPr>
              <w:t xml:space="preserve"> письменників в </w:t>
            </w:r>
            <w:proofErr w:type="spellStart"/>
            <w:r w:rsidRPr="007E6B6C">
              <w:rPr>
                <w:bCs/>
                <w:szCs w:val="28"/>
                <w:lang w:val="uk-UA"/>
              </w:rPr>
              <w:t>Instagram</w:t>
            </w:r>
            <w:proofErr w:type="spellEnd"/>
          </w:p>
          <w:p w:rsidR="00B6551D" w:rsidRPr="007E6B6C" w:rsidRDefault="00B6551D" w:rsidP="00BB7AF6">
            <w:pPr>
              <w:autoSpaceDE w:val="0"/>
              <w:autoSpaceDN w:val="0"/>
              <w:adjustRightInd w:val="0"/>
              <w:ind w:left="141"/>
              <w:rPr>
                <w:bCs/>
                <w:szCs w:val="28"/>
                <w:lang w:val="uk-UA"/>
              </w:rPr>
            </w:pPr>
            <w:proofErr w:type="spellStart"/>
            <w:r w:rsidRPr="007E6B6C">
              <w:rPr>
                <w:bCs/>
                <w:szCs w:val="28"/>
                <w:lang w:val="uk-UA"/>
              </w:rPr>
              <w:t>Інста-профілі</w:t>
            </w:r>
            <w:proofErr w:type="spellEnd"/>
            <w:r w:rsidRPr="007E6B6C">
              <w:rPr>
                <w:bCs/>
                <w:szCs w:val="28"/>
                <w:lang w:val="uk-UA"/>
              </w:rPr>
              <w:t xml:space="preserve"> українських авторів</w:t>
            </w:r>
          </w:p>
          <w:p w:rsidR="00B6551D" w:rsidRPr="007E6B6C" w:rsidRDefault="00B6551D" w:rsidP="00BB7AF6">
            <w:pPr>
              <w:autoSpaceDE w:val="0"/>
              <w:autoSpaceDN w:val="0"/>
              <w:adjustRightInd w:val="0"/>
              <w:ind w:left="141"/>
              <w:rPr>
                <w:bCs/>
                <w:szCs w:val="28"/>
                <w:lang w:val="uk-UA"/>
              </w:rPr>
            </w:pPr>
            <w:r w:rsidRPr="007E6B6C">
              <w:rPr>
                <w:bCs/>
                <w:szCs w:val="28"/>
                <w:lang w:val="uk-UA"/>
              </w:rPr>
              <w:t xml:space="preserve">Літературний </w:t>
            </w:r>
            <w:proofErr w:type="spellStart"/>
            <w:r w:rsidRPr="007E6B6C">
              <w:rPr>
                <w:bCs/>
                <w:szCs w:val="28"/>
                <w:lang w:val="uk-UA"/>
              </w:rPr>
              <w:t>TikTok</w:t>
            </w:r>
            <w:proofErr w:type="spellEnd"/>
          </w:p>
        </w:tc>
      </w:tr>
      <w:tr w:rsidR="00B6551D" w:rsidRPr="007E6B6C" w:rsidTr="00BB7AF6">
        <w:tc>
          <w:tcPr>
            <w:tcW w:w="851" w:type="dxa"/>
            <w:tcBorders>
              <w:left w:val="single" w:sz="8" w:space="0" w:color="000000"/>
              <w:bottom w:val="single" w:sz="8" w:space="0" w:color="000000"/>
            </w:tcBorders>
            <w:shd w:val="clear" w:color="auto" w:fill="FFFFFF"/>
          </w:tcPr>
          <w:p w:rsidR="00B6551D" w:rsidRPr="007E6B6C" w:rsidRDefault="00B6551D" w:rsidP="00BB7AF6">
            <w:pPr>
              <w:spacing w:line="100" w:lineRule="atLeast"/>
              <w:jc w:val="center"/>
              <w:rPr>
                <w:b/>
                <w:bCs/>
                <w:szCs w:val="28"/>
                <w:lang w:val="uk-UA"/>
              </w:rPr>
            </w:pPr>
            <w:r w:rsidRPr="007E6B6C">
              <w:rPr>
                <w:szCs w:val="28"/>
                <w:lang w:val="uk-UA"/>
              </w:rPr>
              <w:t>1.4</w:t>
            </w:r>
          </w:p>
        </w:tc>
        <w:tc>
          <w:tcPr>
            <w:tcW w:w="8646" w:type="dxa"/>
            <w:tcBorders>
              <w:left w:val="single" w:sz="8" w:space="0" w:color="000000"/>
              <w:bottom w:val="single" w:sz="8" w:space="0" w:color="000000"/>
              <w:right w:val="single" w:sz="8" w:space="0" w:color="000000"/>
            </w:tcBorders>
            <w:shd w:val="clear" w:color="auto" w:fill="FFFFFF"/>
          </w:tcPr>
          <w:p w:rsidR="00B6551D" w:rsidRPr="007E6B6C" w:rsidRDefault="00B6551D" w:rsidP="00BB7AF6">
            <w:pPr>
              <w:pStyle w:val="a7"/>
              <w:spacing w:after="0"/>
              <w:ind w:left="141"/>
              <w:jc w:val="both"/>
              <w:rPr>
                <w:bCs/>
                <w:szCs w:val="28"/>
                <w:lang w:val="uk-UA"/>
              </w:rPr>
            </w:pPr>
            <w:bookmarkStart w:id="3" w:name="yui_3_17_2_1_1623687561901_30"/>
            <w:bookmarkEnd w:id="3"/>
            <w:proofErr w:type="spellStart"/>
            <w:r w:rsidRPr="007E6B6C">
              <w:rPr>
                <w:szCs w:val="28"/>
                <w:lang w:val="uk-UA" w:eastAsia="zh-CN"/>
              </w:rPr>
              <w:t>І</w:t>
            </w:r>
            <w:r w:rsidRPr="007E6B6C">
              <w:rPr>
                <w:bCs/>
                <w:szCs w:val="28"/>
                <w:lang w:val="uk-UA"/>
              </w:rPr>
              <w:t>нтернет-фольклор</w:t>
            </w:r>
            <w:proofErr w:type="spellEnd"/>
          </w:p>
          <w:p w:rsidR="00B6551D" w:rsidRPr="007E6B6C" w:rsidRDefault="00B6551D" w:rsidP="00BB7AF6">
            <w:pPr>
              <w:pStyle w:val="a7"/>
              <w:spacing w:after="0"/>
              <w:ind w:left="141"/>
              <w:jc w:val="both"/>
              <w:rPr>
                <w:bCs/>
                <w:szCs w:val="28"/>
                <w:lang w:val="uk-UA"/>
              </w:rPr>
            </w:pPr>
            <w:r w:rsidRPr="007E6B6C">
              <w:rPr>
                <w:i/>
                <w:iCs/>
                <w:color w:val="000000"/>
                <w:szCs w:val="28"/>
                <w:lang w:val="uk-UA"/>
              </w:rPr>
              <w:t>Вид роботи: усні та письмові відповіді, творче завдання, презентація</w:t>
            </w:r>
            <w:r w:rsidRPr="007E6B6C">
              <w:rPr>
                <w:bCs/>
                <w:szCs w:val="28"/>
                <w:lang w:val="uk-UA"/>
              </w:rPr>
              <w:t xml:space="preserve"> </w:t>
            </w:r>
          </w:p>
          <w:p w:rsidR="00B6551D" w:rsidRPr="007E6B6C" w:rsidRDefault="00B6551D" w:rsidP="00BB7AF6">
            <w:pPr>
              <w:pStyle w:val="a7"/>
              <w:spacing w:after="0"/>
              <w:ind w:left="141"/>
              <w:jc w:val="both"/>
              <w:rPr>
                <w:bCs/>
                <w:szCs w:val="28"/>
                <w:lang w:val="uk-UA"/>
              </w:rPr>
            </w:pPr>
            <w:proofErr w:type="spellStart"/>
            <w:r w:rsidRPr="007E6B6C">
              <w:rPr>
                <w:bCs/>
                <w:szCs w:val="28"/>
                <w:lang w:val="uk-UA"/>
              </w:rPr>
              <w:t>Меми</w:t>
            </w:r>
            <w:proofErr w:type="spellEnd"/>
            <w:r w:rsidRPr="007E6B6C">
              <w:rPr>
                <w:bCs/>
                <w:szCs w:val="28"/>
                <w:lang w:val="uk-UA"/>
              </w:rPr>
              <w:t>: функції, значення, принципи створення</w:t>
            </w:r>
          </w:p>
          <w:p w:rsidR="00B6551D" w:rsidRPr="007E6B6C" w:rsidRDefault="00B6551D" w:rsidP="00BB7AF6">
            <w:pPr>
              <w:pStyle w:val="a7"/>
              <w:spacing w:after="0"/>
              <w:ind w:left="141"/>
              <w:jc w:val="both"/>
              <w:rPr>
                <w:bCs/>
                <w:szCs w:val="28"/>
                <w:lang w:val="uk-UA"/>
              </w:rPr>
            </w:pPr>
            <w:proofErr w:type="spellStart"/>
            <w:r w:rsidRPr="007E6B6C">
              <w:rPr>
                <w:bCs/>
                <w:szCs w:val="28"/>
                <w:lang w:val="uk-UA"/>
              </w:rPr>
              <w:t>Аткритки</w:t>
            </w:r>
            <w:proofErr w:type="spellEnd"/>
          </w:p>
          <w:p w:rsidR="00B6551D" w:rsidRPr="007E6B6C" w:rsidRDefault="00B6551D" w:rsidP="00BB7AF6">
            <w:pPr>
              <w:pStyle w:val="a7"/>
              <w:spacing w:after="0"/>
              <w:ind w:left="141"/>
              <w:jc w:val="both"/>
              <w:rPr>
                <w:szCs w:val="28"/>
                <w:lang w:val="uk-UA"/>
              </w:rPr>
            </w:pPr>
            <w:r w:rsidRPr="007E6B6C">
              <w:rPr>
                <w:szCs w:val="28"/>
                <w:lang w:val="uk-UA"/>
              </w:rPr>
              <w:t xml:space="preserve">Жанрова специфіка анекдоту і </w:t>
            </w:r>
            <w:proofErr w:type="spellStart"/>
            <w:r w:rsidRPr="007E6B6C">
              <w:rPr>
                <w:szCs w:val="28"/>
                <w:lang w:val="uk-UA"/>
              </w:rPr>
              <w:t>постфольклор</w:t>
            </w:r>
            <w:proofErr w:type="spellEnd"/>
          </w:p>
          <w:p w:rsidR="00B6551D" w:rsidRPr="007E6B6C" w:rsidRDefault="00B6551D" w:rsidP="00BB7AF6">
            <w:pPr>
              <w:pStyle w:val="a7"/>
              <w:spacing w:after="0"/>
              <w:ind w:left="141"/>
              <w:jc w:val="both"/>
              <w:rPr>
                <w:szCs w:val="28"/>
                <w:lang w:val="uk-UA"/>
              </w:rPr>
            </w:pPr>
            <w:proofErr w:type="spellStart"/>
            <w:r w:rsidRPr="007E6B6C">
              <w:rPr>
                <w:szCs w:val="28"/>
                <w:lang w:val="uk-UA"/>
              </w:rPr>
              <w:t>Фотожаби</w:t>
            </w:r>
            <w:proofErr w:type="spellEnd"/>
          </w:p>
          <w:p w:rsidR="00B6551D" w:rsidRPr="007E6B6C" w:rsidRDefault="00B6551D" w:rsidP="00BB7AF6">
            <w:pPr>
              <w:pStyle w:val="a7"/>
              <w:spacing w:after="0"/>
              <w:ind w:left="141"/>
              <w:jc w:val="both"/>
              <w:rPr>
                <w:szCs w:val="28"/>
                <w:lang w:val="uk-UA"/>
              </w:rPr>
            </w:pPr>
            <w:proofErr w:type="spellStart"/>
            <w:r w:rsidRPr="007E6B6C">
              <w:rPr>
                <w:szCs w:val="28"/>
                <w:lang w:val="uk-UA"/>
              </w:rPr>
              <w:t>Мотиватори</w:t>
            </w:r>
            <w:proofErr w:type="spellEnd"/>
            <w:r w:rsidRPr="007E6B6C">
              <w:rPr>
                <w:szCs w:val="28"/>
                <w:lang w:val="uk-UA"/>
              </w:rPr>
              <w:t>/</w:t>
            </w:r>
            <w:proofErr w:type="spellStart"/>
            <w:r w:rsidRPr="007E6B6C">
              <w:rPr>
                <w:szCs w:val="28"/>
                <w:lang w:val="uk-UA"/>
              </w:rPr>
              <w:t>демотиватори</w:t>
            </w:r>
            <w:proofErr w:type="spellEnd"/>
          </w:p>
          <w:p w:rsidR="00B6551D" w:rsidRPr="007E6B6C" w:rsidRDefault="00B6551D" w:rsidP="00BB7AF6">
            <w:pPr>
              <w:pStyle w:val="a7"/>
              <w:spacing w:after="0"/>
              <w:ind w:left="141"/>
              <w:jc w:val="both"/>
              <w:rPr>
                <w:szCs w:val="28"/>
                <w:lang w:val="uk-UA"/>
              </w:rPr>
            </w:pPr>
            <w:proofErr w:type="spellStart"/>
            <w:r w:rsidRPr="007E6B6C">
              <w:rPr>
                <w:szCs w:val="28"/>
                <w:lang w:val="uk-UA"/>
              </w:rPr>
              <w:t>Емодзі</w:t>
            </w:r>
            <w:proofErr w:type="spellEnd"/>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b/>
                <w:bCs/>
                <w:szCs w:val="28"/>
                <w:lang w:val="uk-UA"/>
              </w:rPr>
            </w:pPr>
            <w:r w:rsidRPr="007E6B6C">
              <w:rPr>
                <w:szCs w:val="28"/>
                <w:lang w:val="uk-UA"/>
              </w:rPr>
              <w:t>2.1</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ac"/>
              <w:spacing w:after="0"/>
              <w:ind w:left="141"/>
              <w:jc w:val="both"/>
              <w:rPr>
                <w:szCs w:val="28"/>
                <w:lang w:val="uk-UA"/>
              </w:rPr>
            </w:pPr>
            <w:bookmarkStart w:id="4" w:name="yui_3_17_2_1_1623686553249_30"/>
            <w:bookmarkEnd w:id="4"/>
            <w:r w:rsidRPr="007E6B6C">
              <w:rPr>
                <w:szCs w:val="28"/>
                <w:lang w:val="uk-UA"/>
              </w:rPr>
              <w:t>Різновиди мережевої лірики</w:t>
            </w:r>
          </w:p>
          <w:p w:rsidR="00B6551D" w:rsidRPr="007E6B6C" w:rsidRDefault="00B6551D" w:rsidP="00BB7AF6">
            <w:pPr>
              <w:pStyle w:val="ac"/>
              <w:spacing w:after="0"/>
              <w:ind w:left="141"/>
              <w:jc w:val="both"/>
              <w:rPr>
                <w:i/>
                <w:iCs/>
                <w:color w:val="000000"/>
                <w:szCs w:val="28"/>
                <w:lang w:val="uk-UA"/>
              </w:rPr>
            </w:pPr>
            <w:r w:rsidRPr="007E6B6C">
              <w:rPr>
                <w:i/>
                <w:iCs/>
                <w:color w:val="000000"/>
                <w:szCs w:val="28"/>
                <w:lang w:val="uk-UA"/>
              </w:rPr>
              <w:t>Вид роботи: усні та письмові відповіді, творче завдання, презентація</w:t>
            </w:r>
          </w:p>
          <w:p w:rsidR="00B6551D" w:rsidRPr="007E6B6C" w:rsidRDefault="00B6551D" w:rsidP="00BB7AF6">
            <w:pPr>
              <w:ind w:left="141"/>
              <w:rPr>
                <w:szCs w:val="28"/>
                <w:lang w:val="uk-UA" w:eastAsia="zh-CN"/>
              </w:rPr>
            </w:pPr>
            <w:proofErr w:type="spellStart"/>
            <w:r w:rsidRPr="007E6B6C">
              <w:rPr>
                <w:szCs w:val="28"/>
                <w:lang w:val="uk-UA" w:eastAsia="zh-CN"/>
              </w:rPr>
              <w:t>Креолізована</w:t>
            </w:r>
            <w:proofErr w:type="spellEnd"/>
            <w:r w:rsidRPr="007E6B6C">
              <w:rPr>
                <w:szCs w:val="28"/>
                <w:lang w:val="uk-UA" w:eastAsia="zh-CN"/>
              </w:rPr>
              <w:t xml:space="preserve"> поезія.</w:t>
            </w:r>
          </w:p>
          <w:p w:rsidR="00B6551D" w:rsidRPr="007E6B6C" w:rsidRDefault="00B6551D" w:rsidP="00BB7AF6">
            <w:pPr>
              <w:pStyle w:val="ac"/>
              <w:spacing w:after="0"/>
              <w:ind w:left="141"/>
              <w:jc w:val="both"/>
              <w:rPr>
                <w:szCs w:val="28"/>
                <w:lang w:val="uk-UA"/>
              </w:rPr>
            </w:pPr>
            <w:r w:rsidRPr="007E6B6C">
              <w:rPr>
                <w:szCs w:val="28"/>
                <w:lang w:val="uk-UA"/>
              </w:rPr>
              <w:t xml:space="preserve">Фігурні вірші. </w:t>
            </w:r>
          </w:p>
          <w:p w:rsidR="00B6551D" w:rsidRPr="007E6B6C" w:rsidRDefault="00B6551D" w:rsidP="00BB7AF6">
            <w:pPr>
              <w:pStyle w:val="ac"/>
              <w:spacing w:after="0"/>
              <w:ind w:left="141"/>
              <w:jc w:val="both"/>
              <w:rPr>
                <w:szCs w:val="28"/>
                <w:lang w:val="uk-UA"/>
              </w:rPr>
            </w:pPr>
            <w:r w:rsidRPr="007E6B6C">
              <w:rPr>
                <w:szCs w:val="28"/>
                <w:lang w:val="uk-UA"/>
              </w:rPr>
              <w:t>Конкретна поезія.</w:t>
            </w:r>
          </w:p>
          <w:p w:rsidR="00B6551D" w:rsidRPr="007E6B6C" w:rsidRDefault="00B6551D" w:rsidP="00BB7AF6">
            <w:pPr>
              <w:pStyle w:val="ac"/>
              <w:spacing w:after="0"/>
              <w:ind w:left="141"/>
              <w:jc w:val="both"/>
              <w:rPr>
                <w:szCs w:val="28"/>
                <w:lang w:val="uk-UA"/>
              </w:rPr>
            </w:pPr>
            <w:proofErr w:type="spellStart"/>
            <w:r w:rsidRPr="007E6B6C">
              <w:rPr>
                <w:szCs w:val="28"/>
                <w:lang w:val="uk-UA"/>
              </w:rPr>
              <w:t>Лінгвогобелен</w:t>
            </w:r>
            <w:proofErr w:type="spellEnd"/>
            <w:r w:rsidRPr="007E6B6C">
              <w:rPr>
                <w:szCs w:val="28"/>
                <w:lang w:val="uk-UA"/>
              </w:rPr>
              <w:t>.</w:t>
            </w:r>
          </w:p>
          <w:p w:rsidR="00B6551D" w:rsidRPr="007E6B6C" w:rsidRDefault="00B6551D" w:rsidP="00BB7AF6">
            <w:pPr>
              <w:pStyle w:val="ac"/>
              <w:spacing w:after="0"/>
              <w:ind w:left="141"/>
              <w:jc w:val="both"/>
              <w:rPr>
                <w:szCs w:val="28"/>
                <w:lang w:val="uk-UA"/>
              </w:rPr>
            </w:pPr>
            <w:r w:rsidRPr="007E6B6C">
              <w:rPr>
                <w:szCs w:val="28"/>
                <w:lang w:val="uk-UA"/>
              </w:rPr>
              <w:t xml:space="preserve">Каліграфічна </w:t>
            </w:r>
            <w:proofErr w:type="spellStart"/>
            <w:r w:rsidRPr="007E6B6C">
              <w:rPr>
                <w:szCs w:val="28"/>
                <w:lang w:val="uk-UA"/>
              </w:rPr>
              <w:t>петриківка</w:t>
            </w:r>
            <w:proofErr w:type="spellEnd"/>
            <w:r w:rsidRPr="007E6B6C">
              <w:rPr>
                <w:szCs w:val="28"/>
                <w:lang w:val="uk-UA"/>
              </w:rPr>
              <w:t>.</w:t>
            </w:r>
          </w:p>
          <w:p w:rsidR="00B6551D" w:rsidRPr="007E6B6C" w:rsidRDefault="00B6551D" w:rsidP="00BB7AF6">
            <w:pPr>
              <w:pStyle w:val="ac"/>
              <w:spacing w:after="0"/>
              <w:ind w:left="141"/>
              <w:jc w:val="both"/>
              <w:rPr>
                <w:szCs w:val="28"/>
                <w:lang w:val="uk-UA"/>
              </w:rPr>
            </w:pPr>
            <w:proofErr w:type="spellStart"/>
            <w:r w:rsidRPr="007E6B6C">
              <w:rPr>
                <w:szCs w:val="28"/>
                <w:lang w:val="uk-UA"/>
              </w:rPr>
              <w:t>Аудіопоезія</w:t>
            </w:r>
            <w:proofErr w:type="spellEnd"/>
            <w:r w:rsidRPr="007E6B6C">
              <w:rPr>
                <w:szCs w:val="28"/>
                <w:lang w:val="uk-UA"/>
              </w:rPr>
              <w:t>.</w:t>
            </w:r>
          </w:p>
          <w:p w:rsidR="00B6551D" w:rsidRPr="007E6B6C" w:rsidRDefault="00B6551D" w:rsidP="00BB7AF6">
            <w:pPr>
              <w:pStyle w:val="ac"/>
              <w:spacing w:after="0"/>
              <w:ind w:left="141"/>
              <w:jc w:val="both"/>
              <w:rPr>
                <w:szCs w:val="28"/>
                <w:lang w:val="uk-UA"/>
              </w:rPr>
            </w:pPr>
            <w:proofErr w:type="spellStart"/>
            <w:r w:rsidRPr="007E6B6C">
              <w:rPr>
                <w:szCs w:val="28"/>
                <w:lang w:val="uk-UA"/>
              </w:rPr>
              <w:t>Відеопоезія</w:t>
            </w:r>
            <w:proofErr w:type="spellEnd"/>
            <w:r w:rsidRPr="007E6B6C">
              <w:rPr>
                <w:szCs w:val="28"/>
                <w:lang w:val="uk-UA"/>
              </w:rPr>
              <w:t>.</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lastRenderedPageBreak/>
              <w:t>2.2</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ac"/>
              <w:spacing w:after="0"/>
              <w:ind w:left="141"/>
              <w:jc w:val="both"/>
              <w:rPr>
                <w:szCs w:val="28"/>
                <w:lang w:val="uk-UA"/>
              </w:rPr>
            </w:pPr>
            <w:r w:rsidRPr="007E6B6C">
              <w:rPr>
                <w:szCs w:val="28"/>
                <w:lang w:val="uk-UA"/>
              </w:rPr>
              <w:t>Художні особливості «пиріжкової поезії»: тематика, жанрові різновиди</w:t>
            </w:r>
          </w:p>
          <w:p w:rsidR="00B6551D" w:rsidRPr="007E6B6C" w:rsidRDefault="00B6551D" w:rsidP="00BB7AF6">
            <w:pPr>
              <w:pStyle w:val="ac"/>
              <w:spacing w:after="0"/>
              <w:ind w:left="141"/>
              <w:jc w:val="both"/>
              <w:rPr>
                <w:i/>
                <w:iCs/>
                <w:color w:val="000000"/>
                <w:szCs w:val="28"/>
                <w:lang w:val="uk-UA"/>
              </w:rPr>
            </w:pPr>
            <w:r w:rsidRPr="007E6B6C">
              <w:rPr>
                <w:i/>
                <w:iCs/>
                <w:color w:val="000000"/>
                <w:szCs w:val="28"/>
                <w:lang w:val="uk-UA"/>
              </w:rPr>
              <w:t>Вид роботи: усні та письмові відповіді, творче завдання, презентація</w:t>
            </w:r>
          </w:p>
          <w:p w:rsidR="00B6551D" w:rsidRPr="007E6B6C" w:rsidRDefault="00B6551D" w:rsidP="00BB7AF6">
            <w:pPr>
              <w:pStyle w:val="ac"/>
              <w:spacing w:after="0"/>
              <w:ind w:left="141"/>
              <w:rPr>
                <w:szCs w:val="28"/>
                <w:lang w:val="uk-UA"/>
              </w:rPr>
            </w:pPr>
            <w:r w:rsidRPr="007E6B6C">
              <w:rPr>
                <w:szCs w:val="28"/>
                <w:lang w:val="uk-UA"/>
              </w:rPr>
              <w:t xml:space="preserve">Пиріжки, порошки, </w:t>
            </w:r>
            <w:proofErr w:type="spellStart"/>
            <w:r w:rsidRPr="007E6B6C">
              <w:rPr>
                <w:szCs w:val="28"/>
                <w:lang w:val="uk-UA"/>
              </w:rPr>
              <w:t>депресяшки</w:t>
            </w:r>
            <w:proofErr w:type="spellEnd"/>
            <w:r w:rsidRPr="007E6B6C">
              <w:rPr>
                <w:szCs w:val="28"/>
                <w:lang w:val="uk-UA"/>
              </w:rPr>
              <w:t xml:space="preserve">, </w:t>
            </w:r>
            <w:proofErr w:type="spellStart"/>
            <w:r w:rsidRPr="007E6B6C">
              <w:rPr>
                <w:szCs w:val="28"/>
                <w:lang w:val="uk-UA"/>
              </w:rPr>
              <w:t>експромъти</w:t>
            </w:r>
            <w:proofErr w:type="spellEnd"/>
            <w:r w:rsidRPr="007E6B6C">
              <w:rPr>
                <w:szCs w:val="28"/>
                <w:lang w:val="uk-UA"/>
              </w:rPr>
              <w:t>, дві дев’ятки, артишоки</w:t>
            </w:r>
          </w:p>
          <w:p w:rsidR="00B6551D" w:rsidRPr="007E6B6C" w:rsidRDefault="00B6551D" w:rsidP="00BB7AF6">
            <w:pPr>
              <w:pStyle w:val="ac"/>
              <w:spacing w:after="0"/>
              <w:ind w:left="141"/>
              <w:jc w:val="both"/>
              <w:rPr>
                <w:szCs w:val="28"/>
                <w:lang w:val="uk-UA"/>
              </w:rPr>
            </w:pPr>
            <w:proofErr w:type="spellStart"/>
            <w:r w:rsidRPr="007E6B6C">
              <w:rPr>
                <w:szCs w:val="28"/>
                <w:lang w:val="uk-UA"/>
              </w:rPr>
              <w:t>Вибрики-верлібрики</w:t>
            </w:r>
            <w:proofErr w:type="spellEnd"/>
            <w:r w:rsidRPr="007E6B6C">
              <w:rPr>
                <w:szCs w:val="28"/>
                <w:lang w:val="uk-UA"/>
              </w:rPr>
              <w:t xml:space="preserve">, пиріжки, порошки, </w:t>
            </w:r>
            <w:proofErr w:type="spellStart"/>
            <w:r w:rsidRPr="007E6B6C">
              <w:rPr>
                <w:szCs w:val="28"/>
                <w:lang w:val="uk-UA"/>
              </w:rPr>
              <w:t>журбинки</w:t>
            </w:r>
            <w:proofErr w:type="spellEnd"/>
            <w:r w:rsidRPr="007E6B6C">
              <w:rPr>
                <w:szCs w:val="28"/>
                <w:lang w:val="uk-UA"/>
              </w:rPr>
              <w:t xml:space="preserve">, </w:t>
            </w:r>
            <w:proofErr w:type="spellStart"/>
            <w:r w:rsidRPr="007E6B6C">
              <w:rPr>
                <w:szCs w:val="28"/>
                <w:lang w:val="uk-UA"/>
              </w:rPr>
              <w:t>безримки</w:t>
            </w:r>
            <w:proofErr w:type="spellEnd"/>
            <w:r w:rsidRPr="007E6B6C">
              <w:rPr>
                <w:szCs w:val="28"/>
                <w:lang w:val="uk-UA"/>
              </w:rPr>
              <w:t xml:space="preserve"> тощо</w:t>
            </w:r>
          </w:p>
          <w:p w:rsidR="00B6551D" w:rsidRPr="007E6B6C" w:rsidRDefault="00B6551D" w:rsidP="00BB7AF6">
            <w:pPr>
              <w:pStyle w:val="ac"/>
              <w:spacing w:after="0"/>
              <w:ind w:left="141"/>
              <w:jc w:val="both"/>
              <w:rPr>
                <w:szCs w:val="28"/>
                <w:lang w:val="uk-UA"/>
              </w:rPr>
            </w:pPr>
            <w:r w:rsidRPr="007E6B6C">
              <w:rPr>
                <w:szCs w:val="28"/>
                <w:lang w:val="uk-UA"/>
              </w:rPr>
              <w:t>Сайти поезії</w:t>
            </w:r>
          </w:p>
          <w:p w:rsidR="00B6551D" w:rsidRPr="007E6B6C" w:rsidRDefault="00B6551D" w:rsidP="00BB7AF6">
            <w:pPr>
              <w:pStyle w:val="ac"/>
              <w:spacing w:after="0"/>
              <w:ind w:left="141"/>
              <w:jc w:val="both"/>
              <w:rPr>
                <w:szCs w:val="28"/>
                <w:lang w:val="uk-UA"/>
              </w:rPr>
            </w:pPr>
            <w:r w:rsidRPr="007E6B6C">
              <w:rPr>
                <w:szCs w:val="28"/>
                <w:lang w:val="uk-UA"/>
              </w:rPr>
              <w:t>Колективні та індивідуальні поетичні ігри</w:t>
            </w:r>
          </w:p>
          <w:p w:rsidR="00B6551D" w:rsidRPr="007E6B6C" w:rsidRDefault="00B6551D" w:rsidP="00BB7AF6">
            <w:pPr>
              <w:pStyle w:val="ac"/>
              <w:spacing w:after="0"/>
              <w:ind w:left="141"/>
              <w:jc w:val="both"/>
              <w:rPr>
                <w:szCs w:val="28"/>
                <w:lang w:val="uk-UA"/>
              </w:rPr>
            </w:pPr>
            <w:r w:rsidRPr="007E6B6C">
              <w:rPr>
                <w:szCs w:val="28"/>
                <w:lang w:val="uk-UA"/>
              </w:rPr>
              <w:t>Спам-поезія</w:t>
            </w:r>
          </w:p>
          <w:p w:rsidR="00B6551D" w:rsidRPr="007E6B6C" w:rsidRDefault="00B6551D" w:rsidP="00BB7AF6">
            <w:pPr>
              <w:pStyle w:val="ac"/>
              <w:spacing w:after="0"/>
              <w:ind w:left="141"/>
              <w:jc w:val="both"/>
              <w:rPr>
                <w:szCs w:val="28"/>
                <w:lang w:val="uk-UA"/>
              </w:rPr>
            </w:pPr>
            <w:proofErr w:type="spellStart"/>
            <w:r w:rsidRPr="007E6B6C">
              <w:rPr>
                <w:szCs w:val="28"/>
                <w:lang w:val="uk-UA"/>
              </w:rPr>
              <w:t>Фейк-поезія</w:t>
            </w:r>
            <w:proofErr w:type="spellEnd"/>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t>2.3</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ac"/>
              <w:spacing w:after="0"/>
              <w:ind w:left="141"/>
              <w:jc w:val="both"/>
              <w:rPr>
                <w:szCs w:val="28"/>
                <w:lang w:val="uk-UA"/>
              </w:rPr>
            </w:pPr>
            <w:r w:rsidRPr="007E6B6C">
              <w:rPr>
                <w:szCs w:val="28"/>
                <w:lang w:val="uk-UA"/>
              </w:rPr>
              <w:t>Особливості та різновиди мережевого роману</w:t>
            </w:r>
          </w:p>
          <w:p w:rsidR="00B6551D" w:rsidRPr="007E6B6C" w:rsidRDefault="00B6551D" w:rsidP="00BB7AF6">
            <w:pPr>
              <w:pStyle w:val="ac"/>
              <w:spacing w:after="0"/>
              <w:ind w:left="141"/>
              <w:jc w:val="both"/>
              <w:rPr>
                <w:szCs w:val="28"/>
                <w:lang w:val="uk-UA"/>
              </w:rPr>
            </w:pPr>
            <w:proofErr w:type="spellStart"/>
            <w:r w:rsidRPr="007E6B6C">
              <w:rPr>
                <w:szCs w:val="28"/>
                <w:lang w:val="uk-UA"/>
              </w:rPr>
              <w:t>Гіпертекст</w:t>
            </w:r>
            <w:proofErr w:type="spellEnd"/>
            <w:r w:rsidRPr="007E6B6C">
              <w:rPr>
                <w:szCs w:val="28"/>
                <w:lang w:val="uk-UA"/>
              </w:rPr>
              <w:t>. Гіпертекстовий роман</w:t>
            </w:r>
          </w:p>
          <w:p w:rsidR="00B6551D" w:rsidRPr="007E6B6C" w:rsidRDefault="00B6551D" w:rsidP="00BB7AF6">
            <w:pPr>
              <w:pStyle w:val="ac"/>
              <w:spacing w:after="0"/>
              <w:ind w:left="141"/>
              <w:jc w:val="both"/>
              <w:rPr>
                <w:szCs w:val="28"/>
                <w:lang w:val="uk-UA"/>
              </w:rPr>
            </w:pPr>
            <w:r w:rsidRPr="007E6B6C">
              <w:rPr>
                <w:szCs w:val="28"/>
                <w:lang w:val="uk-UA"/>
              </w:rPr>
              <w:t>Facebook-роман</w:t>
            </w:r>
          </w:p>
          <w:p w:rsidR="00B6551D" w:rsidRPr="007E6B6C" w:rsidRDefault="00B6551D" w:rsidP="00BB7AF6">
            <w:pPr>
              <w:pStyle w:val="ac"/>
              <w:spacing w:after="0"/>
              <w:ind w:left="141"/>
              <w:jc w:val="both"/>
              <w:rPr>
                <w:szCs w:val="28"/>
                <w:lang w:val="uk-UA"/>
              </w:rPr>
            </w:pPr>
            <w:r w:rsidRPr="007E6B6C">
              <w:rPr>
                <w:szCs w:val="28"/>
                <w:lang w:val="uk-UA"/>
              </w:rPr>
              <w:t>Колективний мережевий роман</w:t>
            </w:r>
          </w:p>
          <w:p w:rsidR="00B6551D" w:rsidRPr="007E6B6C" w:rsidRDefault="00B6551D" w:rsidP="00BB7AF6">
            <w:pPr>
              <w:pStyle w:val="ac"/>
              <w:spacing w:after="0"/>
              <w:ind w:left="141"/>
              <w:rPr>
                <w:szCs w:val="28"/>
                <w:lang w:val="uk-UA"/>
              </w:rPr>
            </w:pPr>
            <w:r w:rsidRPr="007E6B6C">
              <w:rPr>
                <w:szCs w:val="28"/>
                <w:lang w:val="uk-UA"/>
              </w:rPr>
              <w:t>Мультимедійна / інтерактивна / ігрова проза</w:t>
            </w:r>
          </w:p>
          <w:p w:rsidR="00B6551D" w:rsidRPr="007E6B6C" w:rsidRDefault="00B6551D" w:rsidP="00BB7AF6">
            <w:pPr>
              <w:pStyle w:val="ac"/>
              <w:spacing w:after="0"/>
              <w:ind w:left="141"/>
              <w:jc w:val="both"/>
              <w:rPr>
                <w:szCs w:val="28"/>
                <w:lang w:val="uk-UA"/>
              </w:rPr>
            </w:pPr>
            <w:r w:rsidRPr="007E6B6C">
              <w:rPr>
                <w:szCs w:val="28"/>
                <w:lang w:val="uk-UA"/>
              </w:rPr>
              <w:t xml:space="preserve">Літературно-мистецькі мультимедійні </w:t>
            </w:r>
            <w:proofErr w:type="spellStart"/>
            <w:r w:rsidRPr="007E6B6C">
              <w:rPr>
                <w:szCs w:val="28"/>
                <w:lang w:val="uk-UA"/>
              </w:rPr>
              <w:t>проєкти</w:t>
            </w:r>
            <w:proofErr w:type="spellEnd"/>
          </w:p>
          <w:p w:rsidR="00B6551D" w:rsidRPr="007E6B6C" w:rsidRDefault="00B6551D" w:rsidP="00BB7AF6">
            <w:pPr>
              <w:pStyle w:val="ac"/>
              <w:spacing w:after="0"/>
              <w:ind w:left="141"/>
              <w:jc w:val="both"/>
              <w:rPr>
                <w:szCs w:val="28"/>
                <w:lang w:val="uk-UA"/>
              </w:rPr>
            </w:pPr>
            <w:r w:rsidRPr="007E6B6C">
              <w:rPr>
                <w:szCs w:val="28"/>
                <w:lang w:val="uk-UA"/>
              </w:rPr>
              <w:t>Комікс / графічний роман</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t>2.4</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ac"/>
              <w:spacing w:after="0"/>
              <w:ind w:left="141"/>
              <w:jc w:val="both"/>
              <w:rPr>
                <w:szCs w:val="28"/>
                <w:lang w:val="uk-UA"/>
              </w:rPr>
            </w:pPr>
            <w:r w:rsidRPr="007E6B6C">
              <w:rPr>
                <w:szCs w:val="28"/>
                <w:lang w:val="uk-UA"/>
              </w:rPr>
              <w:t xml:space="preserve">Література </w:t>
            </w:r>
            <w:proofErr w:type="spellStart"/>
            <w:r w:rsidRPr="007E6B6C">
              <w:rPr>
                <w:szCs w:val="28"/>
                <w:lang w:val="uk-UA"/>
              </w:rPr>
              <w:t>фан-арту</w:t>
            </w:r>
            <w:proofErr w:type="spellEnd"/>
          </w:p>
          <w:p w:rsidR="00B6551D" w:rsidRPr="007E6B6C" w:rsidRDefault="00B6551D" w:rsidP="00BB7AF6">
            <w:pPr>
              <w:pStyle w:val="ac"/>
              <w:spacing w:after="0"/>
              <w:ind w:left="141"/>
              <w:jc w:val="both"/>
              <w:rPr>
                <w:szCs w:val="28"/>
                <w:lang w:val="uk-UA"/>
              </w:rPr>
            </w:pPr>
            <w:proofErr w:type="spellStart"/>
            <w:r w:rsidRPr="007E6B6C">
              <w:rPr>
                <w:szCs w:val="28"/>
                <w:lang w:val="uk-UA"/>
              </w:rPr>
              <w:t>Фан-арт</w:t>
            </w:r>
            <w:proofErr w:type="spellEnd"/>
            <w:r w:rsidRPr="007E6B6C">
              <w:rPr>
                <w:szCs w:val="28"/>
                <w:lang w:val="uk-UA"/>
              </w:rPr>
              <w:t>: феномен, специфіка, різновиди.</w:t>
            </w:r>
          </w:p>
          <w:p w:rsidR="00B6551D" w:rsidRPr="007E6B6C" w:rsidRDefault="00B6551D" w:rsidP="00BB7AF6">
            <w:pPr>
              <w:pStyle w:val="ac"/>
              <w:spacing w:after="0"/>
              <w:ind w:left="141"/>
              <w:jc w:val="both"/>
              <w:rPr>
                <w:bCs/>
                <w:szCs w:val="28"/>
                <w:lang w:val="uk-UA"/>
              </w:rPr>
            </w:pPr>
            <w:proofErr w:type="spellStart"/>
            <w:r w:rsidRPr="007E6B6C">
              <w:rPr>
                <w:bCs/>
                <w:szCs w:val="28"/>
                <w:lang w:val="uk-UA"/>
              </w:rPr>
              <w:t>Фанфікшен</w:t>
            </w:r>
            <w:proofErr w:type="spellEnd"/>
            <w:r w:rsidRPr="007E6B6C">
              <w:rPr>
                <w:bCs/>
                <w:szCs w:val="28"/>
                <w:lang w:val="uk-UA"/>
              </w:rPr>
              <w:t xml:space="preserve"> / </w:t>
            </w:r>
            <w:proofErr w:type="spellStart"/>
            <w:r w:rsidRPr="007E6B6C">
              <w:rPr>
                <w:bCs/>
                <w:szCs w:val="28"/>
                <w:lang w:val="uk-UA"/>
              </w:rPr>
              <w:t>фанфік</w:t>
            </w:r>
            <w:proofErr w:type="spellEnd"/>
            <w:r w:rsidRPr="007E6B6C">
              <w:rPr>
                <w:bCs/>
                <w:szCs w:val="28"/>
                <w:lang w:val="uk-UA"/>
              </w:rPr>
              <w:t xml:space="preserve">: </w:t>
            </w:r>
            <w:proofErr w:type="spellStart"/>
            <w:r w:rsidRPr="007E6B6C">
              <w:rPr>
                <w:szCs w:val="28"/>
                <w:lang w:val="uk-UA"/>
              </w:rPr>
              <w:t>римейк</w:t>
            </w:r>
            <w:proofErr w:type="spellEnd"/>
            <w:r w:rsidRPr="007E6B6C">
              <w:rPr>
                <w:szCs w:val="28"/>
                <w:lang w:val="uk-UA"/>
              </w:rPr>
              <w:t xml:space="preserve"> (</w:t>
            </w:r>
            <w:proofErr w:type="spellStart"/>
            <w:r w:rsidRPr="007E6B6C">
              <w:rPr>
                <w:szCs w:val="28"/>
                <w:lang w:val="uk-UA"/>
              </w:rPr>
              <w:t>ремейк</w:t>
            </w:r>
            <w:proofErr w:type="spellEnd"/>
            <w:r w:rsidRPr="007E6B6C">
              <w:rPr>
                <w:szCs w:val="28"/>
                <w:lang w:val="uk-UA"/>
              </w:rPr>
              <w:t>)</w:t>
            </w:r>
            <w:r w:rsidRPr="007E6B6C">
              <w:rPr>
                <w:bCs/>
                <w:szCs w:val="28"/>
                <w:lang w:val="uk-UA"/>
              </w:rPr>
              <w:t xml:space="preserve">, </w:t>
            </w:r>
            <w:proofErr w:type="spellStart"/>
            <w:r w:rsidRPr="007E6B6C">
              <w:rPr>
                <w:szCs w:val="28"/>
                <w:lang w:val="uk-UA"/>
              </w:rPr>
              <w:t>сиквел</w:t>
            </w:r>
            <w:proofErr w:type="spellEnd"/>
            <w:r w:rsidRPr="007E6B6C">
              <w:rPr>
                <w:bCs/>
                <w:szCs w:val="28"/>
                <w:lang w:val="uk-UA"/>
              </w:rPr>
              <w:t xml:space="preserve">, </w:t>
            </w:r>
            <w:proofErr w:type="spellStart"/>
            <w:r w:rsidRPr="007E6B6C">
              <w:rPr>
                <w:szCs w:val="28"/>
                <w:lang w:val="uk-UA"/>
              </w:rPr>
              <w:t>приквел</w:t>
            </w:r>
            <w:proofErr w:type="spellEnd"/>
            <w:r w:rsidRPr="007E6B6C">
              <w:rPr>
                <w:bCs/>
                <w:szCs w:val="28"/>
                <w:lang w:val="uk-UA"/>
              </w:rPr>
              <w:t xml:space="preserve">, </w:t>
            </w:r>
            <w:r w:rsidRPr="007E6B6C">
              <w:rPr>
                <w:szCs w:val="28"/>
                <w:lang w:val="uk-UA"/>
              </w:rPr>
              <w:t>AU (</w:t>
            </w:r>
            <w:proofErr w:type="spellStart"/>
            <w:r w:rsidRPr="007E6B6C">
              <w:rPr>
                <w:szCs w:val="28"/>
                <w:lang w:val="uk-UA"/>
              </w:rPr>
              <w:t>Alternative</w:t>
            </w:r>
            <w:proofErr w:type="spellEnd"/>
            <w:r w:rsidRPr="007E6B6C">
              <w:rPr>
                <w:szCs w:val="28"/>
                <w:lang w:val="uk-UA"/>
              </w:rPr>
              <w:t xml:space="preserve"> </w:t>
            </w:r>
            <w:proofErr w:type="spellStart"/>
            <w:r w:rsidRPr="007E6B6C">
              <w:rPr>
                <w:szCs w:val="28"/>
                <w:lang w:val="uk-UA"/>
              </w:rPr>
              <w:t>Universe</w:t>
            </w:r>
            <w:proofErr w:type="spellEnd"/>
            <w:r w:rsidRPr="007E6B6C">
              <w:rPr>
                <w:szCs w:val="28"/>
                <w:lang w:val="uk-UA"/>
              </w:rPr>
              <w:t>)</w:t>
            </w:r>
          </w:p>
          <w:p w:rsidR="00B6551D" w:rsidRPr="007E6B6C" w:rsidRDefault="00B6551D" w:rsidP="00BB7AF6">
            <w:pPr>
              <w:pStyle w:val="ac"/>
              <w:spacing w:after="0"/>
              <w:ind w:left="141"/>
              <w:jc w:val="both"/>
              <w:rPr>
                <w:bCs/>
                <w:szCs w:val="28"/>
                <w:lang w:val="uk-UA"/>
              </w:rPr>
            </w:pPr>
            <w:r w:rsidRPr="007E6B6C">
              <w:rPr>
                <w:bCs/>
                <w:szCs w:val="28"/>
                <w:lang w:val="uk-UA"/>
              </w:rPr>
              <w:t xml:space="preserve">Інші форми </w:t>
            </w:r>
            <w:proofErr w:type="spellStart"/>
            <w:r w:rsidRPr="007E6B6C">
              <w:rPr>
                <w:bCs/>
                <w:szCs w:val="28"/>
                <w:lang w:val="uk-UA"/>
              </w:rPr>
              <w:t>фан-арту</w:t>
            </w:r>
            <w:proofErr w:type="spellEnd"/>
            <w:r w:rsidRPr="007E6B6C">
              <w:rPr>
                <w:bCs/>
                <w:szCs w:val="28"/>
                <w:lang w:val="uk-UA"/>
              </w:rPr>
              <w:t xml:space="preserve">: література та інші види мистецтва: зображення, листівка, </w:t>
            </w:r>
            <w:proofErr w:type="spellStart"/>
            <w:r w:rsidRPr="007E6B6C">
              <w:rPr>
                <w:bCs/>
                <w:szCs w:val="28"/>
                <w:lang w:val="uk-UA"/>
              </w:rPr>
              <w:t>мем</w:t>
            </w:r>
            <w:proofErr w:type="spellEnd"/>
          </w:p>
          <w:p w:rsidR="00B6551D" w:rsidRPr="007E6B6C" w:rsidRDefault="00B6551D" w:rsidP="00BB7AF6">
            <w:pPr>
              <w:pStyle w:val="ac"/>
              <w:spacing w:after="0"/>
              <w:ind w:left="141"/>
              <w:jc w:val="both"/>
              <w:rPr>
                <w:szCs w:val="28"/>
                <w:lang w:val="uk-UA"/>
              </w:rPr>
            </w:pPr>
            <w:proofErr w:type="spellStart"/>
            <w:r w:rsidRPr="007E6B6C">
              <w:rPr>
                <w:bCs/>
                <w:szCs w:val="28"/>
                <w:lang w:val="uk-UA"/>
              </w:rPr>
              <w:t>Мерч</w:t>
            </w:r>
            <w:proofErr w:type="spellEnd"/>
            <w:r w:rsidRPr="007E6B6C">
              <w:rPr>
                <w:bCs/>
                <w:szCs w:val="28"/>
                <w:lang w:val="uk-UA"/>
              </w:rPr>
              <w:t>:сучасне мистецтво і повсякденність.</w:t>
            </w:r>
          </w:p>
        </w:tc>
      </w:tr>
    </w:tbl>
    <w:p w:rsidR="00B6551D" w:rsidRPr="007E6B6C" w:rsidRDefault="00B6551D" w:rsidP="00B6551D">
      <w:pPr>
        <w:spacing w:line="100" w:lineRule="atLeast"/>
        <w:ind w:firstLine="709"/>
        <w:jc w:val="center"/>
        <w:rPr>
          <w:color w:val="000000"/>
          <w:kern w:val="1"/>
          <w:sz w:val="24"/>
          <w:lang w:val="uk-UA"/>
        </w:rPr>
      </w:pPr>
    </w:p>
    <w:p w:rsidR="00B6551D" w:rsidRPr="007E6B6C" w:rsidRDefault="00B6551D" w:rsidP="00B6551D">
      <w:pPr>
        <w:ind w:firstLine="709"/>
        <w:jc w:val="center"/>
        <w:rPr>
          <w:b/>
          <w:bCs/>
          <w:color w:val="000000" w:themeColor="text1"/>
          <w:kern w:val="24"/>
          <w:sz w:val="24"/>
          <w:lang w:val="uk-UA"/>
        </w:rPr>
      </w:pPr>
      <w:r w:rsidRPr="007E6B6C">
        <w:rPr>
          <w:b/>
          <w:color w:val="000000"/>
          <w:szCs w:val="28"/>
          <w:lang w:val="uk-UA"/>
        </w:rPr>
        <w:t>Завдання для самостійної роботи студентів</w:t>
      </w:r>
      <w:r w:rsidRPr="007E6B6C">
        <w:rPr>
          <w:b/>
          <w:bCs/>
          <w:color w:val="000000" w:themeColor="text1"/>
          <w:kern w:val="24"/>
          <w:sz w:val="24"/>
          <w:lang w:val="uk-UA"/>
        </w:rPr>
        <w:t xml:space="preserve"> </w:t>
      </w:r>
    </w:p>
    <w:tbl>
      <w:tblPr>
        <w:tblW w:w="0" w:type="auto"/>
        <w:tblInd w:w="152" w:type="dxa"/>
        <w:tblLayout w:type="fixed"/>
        <w:tblCellMar>
          <w:left w:w="0" w:type="dxa"/>
          <w:right w:w="0" w:type="dxa"/>
        </w:tblCellMar>
        <w:tblLook w:val="0000"/>
      </w:tblPr>
      <w:tblGrid>
        <w:gridCol w:w="851"/>
        <w:gridCol w:w="8646"/>
      </w:tblGrid>
      <w:tr w:rsidR="00B6551D" w:rsidRPr="007E6B6C" w:rsidTr="00BB7AF6">
        <w:trPr>
          <w:trHeight w:val="322"/>
        </w:trPr>
        <w:tc>
          <w:tcPr>
            <w:tcW w:w="851" w:type="dxa"/>
            <w:vMerge w:val="restart"/>
            <w:tcBorders>
              <w:top w:val="single" w:sz="8" w:space="0" w:color="000000"/>
              <w:left w:val="single" w:sz="8" w:space="0" w:color="000000"/>
            </w:tcBorders>
            <w:shd w:val="clear" w:color="auto" w:fill="FFFFFF"/>
          </w:tcPr>
          <w:p w:rsidR="00B6551D" w:rsidRPr="007E6B6C" w:rsidRDefault="00B6551D" w:rsidP="00BB7AF6">
            <w:pPr>
              <w:spacing w:line="100" w:lineRule="atLeast"/>
              <w:ind w:left="144" w:hanging="144"/>
              <w:jc w:val="center"/>
              <w:rPr>
                <w:color w:val="000000"/>
                <w:kern w:val="1"/>
                <w:szCs w:val="28"/>
                <w:lang w:val="uk-UA"/>
              </w:rPr>
            </w:pPr>
            <w:r w:rsidRPr="007E6B6C">
              <w:rPr>
                <w:color w:val="000000"/>
                <w:kern w:val="1"/>
                <w:szCs w:val="28"/>
                <w:lang w:val="uk-UA"/>
              </w:rPr>
              <w:t>№</w:t>
            </w:r>
          </w:p>
          <w:p w:rsidR="00B6551D" w:rsidRPr="007E6B6C" w:rsidRDefault="00B6551D" w:rsidP="00BB7AF6">
            <w:pPr>
              <w:spacing w:line="100" w:lineRule="atLeast"/>
              <w:ind w:left="144" w:hanging="144"/>
              <w:jc w:val="center"/>
              <w:rPr>
                <w:color w:val="000000"/>
                <w:kern w:val="1"/>
                <w:szCs w:val="28"/>
                <w:lang w:val="uk-UA"/>
              </w:rPr>
            </w:pPr>
            <w:r w:rsidRPr="007E6B6C">
              <w:rPr>
                <w:color w:val="000000"/>
                <w:kern w:val="1"/>
                <w:szCs w:val="28"/>
                <w:lang w:val="uk-UA"/>
              </w:rPr>
              <w:t>теми</w:t>
            </w:r>
          </w:p>
        </w:tc>
        <w:tc>
          <w:tcPr>
            <w:tcW w:w="8646" w:type="dxa"/>
            <w:vMerge w:val="restart"/>
            <w:tcBorders>
              <w:top w:val="single" w:sz="8" w:space="0" w:color="000000"/>
              <w:left w:val="single" w:sz="8" w:space="0" w:color="000000"/>
              <w:right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color w:val="000000"/>
                <w:kern w:val="1"/>
                <w:szCs w:val="28"/>
                <w:lang w:val="uk-UA"/>
              </w:rPr>
              <w:t>Завдання</w:t>
            </w:r>
          </w:p>
        </w:tc>
      </w:tr>
      <w:tr w:rsidR="00B6551D" w:rsidRPr="007E6B6C" w:rsidTr="00BB7AF6">
        <w:trPr>
          <w:trHeight w:val="322"/>
        </w:trPr>
        <w:tc>
          <w:tcPr>
            <w:tcW w:w="851" w:type="dxa"/>
            <w:vMerge/>
            <w:tcBorders>
              <w:left w:val="single" w:sz="8" w:space="0" w:color="000000"/>
              <w:bottom w:val="single" w:sz="8" w:space="0" w:color="000000"/>
            </w:tcBorders>
            <w:shd w:val="clear" w:color="auto" w:fill="FFFFFF"/>
          </w:tcPr>
          <w:p w:rsidR="00B6551D" w:rsidRPr="007E6B6C" w:rsidRDefault="00B6551D" w:rsidP="00BB7AF6">
            <w:pPr>
              <w:spacing w:line="100" w:lineRule="atLeast"/>
              <w:ind w:left="144" w:hanging="144"/>
              <w:jc w:val="center"/>
              <w:rPr>
                <w:color w:val="000000"/>
                <w:kern w:val="1"/>
                <w:szCs w:val="28"/>
                <w:lang w:val="uk-UA"/>
              </w:rPr>
            </w:pPr>
          </w:p>
        </w:tc>
        <w:tc>
          <w:tcPr>
            <w:tcW w:w="8646" w:type="dxa"/>
            <w:vMerge/>
            <w:tcBorders>
              <w:left w:val="single" w:sz="8" w:space="0" w:color="000000"/>
              <w:bottom w:val="single" w:sz="8" w:space="0" w:color="000000"/>
              <w:right w:val="single" w:sz="8" w:space="0" w:color="000000"/>
            </w:tcBorders>
            <w:shd w:val="clear" w:color="auto" w:fill="FFFFFF"/>
          </w:tcPr>
          <w:p w:rsidR="00B6551D" w:rsidRPr="007E6B6C" w:rsidRDefault="00B6551D" w:rsidP="00BB7AF6">
            <w:pPr>
              <w:spacing w:line="100" w:lineRule="atLeast"/>
              <w:jc w:val="center"/>
              <w:rPr>
                <w:color w:val="000000"/>
                <w:kern w:val="1"/>
                <w:szCs w:val="28"/>
                <w:lang w:val="uk-UA"/>
              </w:rPr>
            </w:pP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t>1.1</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autoSpaceDE w:val="0"/>
              <w:autoSpaceDN w:val="0"/>
              <w:adjustRightInd w:val="0"/>
              <w:rPr>
                <w:i/>
                <w:szCs w:val="28"/>
                <w:lang w:val="uk-UA"/>
              </w:rPr>
            </w:pPr>
            <w:r w:rsidRPr="007E6B6C">
              <w:rPr>
                <w:i/>
                <w:szCs w:val="28"/>
                <w:lang w:val="uk-UA"/>
              </w:rPr>
              <w:t>Законспектувати визначення основних понять:</w:t>
            </w:r>
          </w:p>
          <w:p w:rsidR="00B6551D" w:rsidRPr="007E6B6C" w:rsidRDefault="00B6551D" w:rsidP="00BB7AF6">
            <w:pPr>
              <w:autoSpaceDE w:val="0"/>
              <w:autoSpaceDN w:val="0"/>
              <w:adjustRightInd w:val="0"/>
              <w:rPr>
                <w:szCs w:val="28"/>
                <w:lang w:val="uk-UA"/>
              </w:rPr>
            </w:pPr>
            <w:r w:rsidRPr="007E6B6C">
              <w:rPr>
                <w:szCs w:val="28"/>
                <w:lang w:val="uk-UA"/>
              </w:rPr>
              <w:t xml:space="preserve">Рід, жанр, жанровий різновид, епос, лірика, драма, ліро-епос, </w:t>
            </w:r>
            <w:proofErr w:type="spellStart"/>
            <w:r w:rsidRPr="007E6B6C">
              <w:rPr>
                <w:szCs w:val="28"/>
                <w:lang w:val="uk-UA"/>
              </w:rPr>
              <w:t>нефікційна</w:t>
            </w:r>
            <w:proofErr w:type="spellEnd"/>
            <w:r w:rsidRPr="007E6B6C">
              <w:rPr>
                <w:szCs w:val="28"/>
                <w:lang w:val="uk-UA"/>
              </w:rPr>
              <w:t xml:space="preserve"> література, мережева література, текст, твір, автор, читач, реципієнт.</w:t>
            </w:r>
          </w:p>
          <w:p w:rsidR="00B6551D" w:rsidRPr="007E6B6C" w:rsidRDefault="00B6551D" w:rsidP="00BB7AF6">
            <w:pPr>
              <w:autoSpaceDE w:val="0"/>
              <w:autoSpaceDN w:val="0"/>
              <w:adjustRightInd w:val="0"/>
              <w:rPr>
                <w:i/>
                <w:szCs w:val="28"/>
                <w:lang w:val="uk-UA"/>
              </w:rPr>
            </w:pPr>
            <w:r w:rsidRPr="007E6B6C">
              <w:rPr>
                <w:i/>
                <w:szCs w:val="28"/>
                <w:lang w:val="uk-UA"/>
              </w:rPr>
              <w:t>Опрацювати статті:</w:t>
            </w:r>
          </w:p>
          <w:p w:rsidR="00B6551D" w:rsidRPr="007E6B6C" w:rsidRDefault="00B6551D" w:rsidP="00B6551D">
            <w:pPr>
              <w:pStyle w:val="Default"/>
              <w:numPr>
                <w:ilvl w:val="0"/>
                <w:numId w:val="23"/>
              </w:numPr>
              <w:rPr>
                <w:color w:val="auto"/>
                <w:sz w:val="28"/>
                <w:szCs w:val="28"/>
              </w:rPr>
            </w:pPr>
            <w:proofErr w:type="spellStart"/>
            <w:r w:rsidRPr="007E6B6C">
              <w:rPr>
                <w:sz w:val="28"/>
                <w:szCs w:val="28"/>
              </w:rPr>
              <w:t>Дербеньова</w:t>
            </w:r>
            <w:proofErr w:type="spellEnd"/>
            <w:r w:rsidRPr="007E6B6C">
              <w:rPr>
                <w:sz w:val="28"/>
                <w:szCs w:val="28"/>
              </w:rPr>
              <w:t xml:space="preserve"> Л. Літературний комп’ютерний феномен у комунікативно</w:t>
            </w:r>
            <w:r w:rsidRPr="007E6B6C">
              <w:rPr>
                <w:color w:val="auto"/>
                <w:sz w:val="28"/>
                <w:szCs w:val="28"/>
              </w:rPr>
              <w:t xml:space="preserve">-мережевій культурні парадигмі. </w:t>
            </w:r>
            <w:proofErr w:type="spellStart"/>
            <w:r w:rsidRPr="007E6B6C">
              <w:rPr>
                <w:i/>
                <w:iCs/>
                <w:color w:val="auto"/>
                <w:sz w:val="28"/>
                <w:szCs w:val="28"/>
              </w:rPr>
              <w:t>Гілея</w:t>
            </w:r>
            <w:proofErr w:type="spellEnd"/>
            <w:r w:rsidRPr="007E6B6C">
              <w:rPr>
                <w:i/>
                <w:iCs/>
                <w:color w:val="auto"/>
                <w:sz w:val="28"/>
                <w:szCs w:val="28"/>
              </w:rPr>
              <w:t xml:space="preserve">: науковий вісник. </w:t>
            </w:r>
            <w:r w:rsidRPr="007E6B6C">
              <w:rPr>
                <w:color w:val="auto"/>
                <w:sz w:val="28"/>
                <w:szCs w:val="28"/>
              </w:rPr>
              <w:t>2013. №76. С. 151-153.</w:t>
            </w:r>
          </w:p>
          <w:p w:rsidR="00B6551D" w:rsidRPr="007E6B6C" w:rsidRDefault="00B6551D" w:rsidP="00B6551D">
            <w:pPr>
              <w:pStyle w:val="Default"/>
              <w:numPr>
                <w:ilvl w:val="0"/>
                <w:numId w:val="23"/>
              </w:numPr>
              <w:rPr>
                <w:color w:val="auto"/>
                <w:sz w:val="28"/>
                <w:szCs w:val="28"/>
              </w:rPr>
            </w:pPr>
            <w:r w:rsidRPr="007E6B6C">
              <w:rPr>
                <w:sz w:val="28"/>
                <w:szCs w:val="28"/>
              </w:rPr>
              <w:t xml:space="preserve">Дрофань Л. Література поза літературою. </w:t>
            </w:r>
            <w:r w:rsidRPr="007E6B6C">
              <w:rPr>
                <w:i/>
                <w:iCs/>
                <w:color w:val="auto"/>
                <w:sz w:val="28"/>
                <w:szCs w:val="28"/>
              </w:rPr>
              <w:t xml:space="preserve">МІСТ: мистецтво, історія, сучасність, теорія : зб. наук. праць з мистецтвознавства і культурології / Ін-т проблем </w:t>
            </w:r>
            <w:proofErr w:type="spellStart"/>
            <w:r w:rsidRPr="007E6B6C">
              <w:rPr>
                <w:i/>
                <w:iCs/>
                <w:color w:val="auto"/>
                <w:sz w:val="28"/>
                <w:szCs w:val="28"/>
              </w:rPr>
              <w:t>сучас</w:t>
            </w:r>
            <w:proofErr w:type="spellEnd"/>
            <w:r w:rsidRPr="007E6B6C">
              <w:rPr>
                <w:i/>
                <w:iCs/>
                <w:color w:val="auto"/>
                <w:sz w:val="28"/>
                <w:szCs w:val="28"/>
              </w:rPr>
              <w:t xml:space="preserve">. </w:t>
            </w:r>
            <w:proofErr w:type="spellStart"/>
            <w:r w:rsidRPr="007E6B6C">
              <w:rPr>
                <w:i/>
                <w:iCs/>
                <w:color w:val="auto"/>
                <w:sz w:val="28"/>
                <w:szCs w:val="28"/>
              </w:rPr>
              <w:t>мистец</w:t>
            </w:r>
            <w:proofErr w:type="spellEnd"/>
            <w:r w:rsidRPr="007E6B6C">
              <w:rPr>
                <w:i/>
                <w:iCs/>
                <w:color w:val="auto"/>
                <w:sz w:val="28"/>
                <w:szCs w:val="28"/>
              </w:rPr>
              <w:t xml:space="preserve">. НАМ України; </w:t>
            </w:r>
            <w:proofErr w:type="spellStart"/>
            <w:r w:rsidRPr="007E6B6C">
              <w:rPr>
                <w:i/>
                <w:iCs/>
                <w:color w:val="auto"/>
                <w:sz w:val="28"/>
                <w:szCs w:val="28"/>
              </w:rPr>
              <w:t>редкол</w:t>
            </w:r>
            <w:proofErr w:type="spellEnd"/>
            <w:r w:rsidRPr="007E6B6C">
              <w:rPr>
                <w:i/>
                <w:iCs/>
                <w:color w:val="auto"/>
                <w:sz w:val="28"/>
                <w:szCs w:val="28"/>
              </w:rPr>
              <w:t xml:space="preserve">. :В.Д. Сидоренко (голова </w:t>
            </w:r>
            <w:proofErr w:type="spellStart"/>
            <w:r w:rsidRPr="007E6B6C">
              <w:rPr>
                <w:i/>
                <w:iCs/>
                <w:color w:val="auto"/>
                <w:sz w:val="28"/>
                <w:szCs w:val="28"/>
              </w:rPr>
              <w:t>редкол</w:t>
            </w:r>
            <w:proofErr w:type="spellEnd"/>
            <w:r w:rsidRPr="007E6B6C">
              <w:rPr>
                <w:i/>
                <w:iCs/>
                <w:color w:val="auto"/>
                <w:sz w:val="28"/>
                <w:szCs w:val="28"/>
              </w:rPr>
              <w:t xml:space="preserve">.), О.О. </w:t>
            </w:r>
            <w:proofErr w:type="spellStart"/>
            <w:r w:rsidRPr="007E6B6C">
              <w:rPr>
                <w:i/>
                <w:iCs/>
                <w:color w:val="auto"/>
                <w:sz w:val="28"/>
                <w:szCs w:val="28"/>
              </w:rPr>
              <w:t>Роготченко</w:t>
            </w:r>
            <w:proofErr w:type="spellEnd"/>
            <w:r w:rsidRPr="007E6B6C">
              <w:rPr>
                <w:i/>
                <w:iCs/>
                <w:color w:val="auto"/>
                <w:sz w:val="28"/>
                <w:szCs w:val="28"/>
              </w:rPr>
              <w:t xml:space="preserve"> (гол. ред.), О.А. </w:t>
            </w:r>
            <w:proofErr w:type="spellStart"/>
            <w:r w:rsidRPr="007E6B6C">
              <w:rPr>
                <w:i/>
                <w:iCs/>
                <w:color w:val="auto"/>
                <w:sz w:val="28"/>
                <w:szCs w:val="28"/>
              </w:rPr>
              <w:t>Пучков</w:t>
            </w:r>
            <w:proofErr w:type="spellEnd"/>
            <w:r w:rsidRPr="007E6B6C">
              <w:rPr>
                <w:i/>
                <w:iCs/>
                <w:color w:val="auto"/>
                <w:sz w:val="28"/>
                <w:szCs w:val="28"/>
              </w:rPr>
              <w:t xml:space="preserve"> (заст. гол. ред.) та ін. </w:t>
            </w:r>
            <w:r w:rsidRPr="007E6B6C">
              <w:rPr>
                <w:color w:val="auto"/>
                <w:sz w:val="28"/>
                <w:szCs w:val="28"/>
              </w:rPr>
              <w:t>Київ : Фенікс, 2013 Випуск 9. С. 37-45.</w:t>
            </w:r>
          </w:p>
          <w:p w:rsidR="00B6551D" w:rsidRPr="007E6B6C" w:rsidRDefault="00B6551D" w:rsidP="00B6551D">
            <w:pPr>
              <w:pStyle w:val="Default"/>
              <w:numPr>
                <w:ilvl w:val="0"/>
                <w:numId w:val="23"/>
              </w:numPr>
              <w:rPr>
                <w:color w:val="auto"/>
                <w:sz w:val="28"/>
                <w:szCs w:val="28"/>
              </w:rPr>
            </w:pPr>
            <w:r w:rsidRPr="007E6B6C">
              <w:rPr>
                <w:sz w:val="28"/>
                <w:szCs w:val="28"/>
              </w:rPr>
              <w:t xml:space="preserve">Завадський Ю. До проблеми існування «мережевої літератури» В Україні : явища і терміни. </w:t>
            </w:r>
            <w:proofErr w:type="spellStart"/>
            <w:r w:rsidRPr="007E6B6C">
              <w:rPr>
                <w:i/>
                <w:iCs/>
                <w:color w:val="auto"/>
                <w:sz w:val="28"/>
                <w:szCs w:val="28"/>
              </w:rPr>
              <w:t>Studia</w:t>
            </w:r>
            <w:proofErr w:type="spellEnd"/>
            <w:r w:rsidRPr="007E6B6C">
              <w:rPr>
                <w:i/>
                <w:iCs/>
                <w:color w:val="auto"/>
                <w:sz w:val="28"/>
                <w:szCs w:val="28"/>
              </w:rPr>
              <w:t xml:space="preserve"> </w:t>
            </w:r>
            <w:proofErr w:type="spellStart"/>
            <w:r w:rsidRPr="007E6B6C">
              <w:rPr>
                <w:i/>
                <w:iCs/>
                <w:color w:val="auto"/>
                <w:sz w:val="28"/>
                <w:szCs w:val="28"/>
              </w:rPr>
              <w:t>Methodologica</w:t>
            </w:r>
            <w:proofErr w:type="spellEnd"/>
            <w:r w:rsidRPr="007E6B6C">
              <w:rPr>
                <w:i/>
                <w:iCs/>
                <w:color w:val="auto"/>
                <w:sz w:val="28"/>
                <w:szCs w:val="28"/>
              </w:rPr>
              <w:t xml:space="preserve"> : альманах. Вип. 19.: Теорія літератури. Компаративістика. Україністика : зб. </w:t>
            </w:r>
            <w:r w:rsidRPr="007E6B6C">
              <w:rPr>
                <w:i/>
                <w:iCs/>
                <w:color w:val="auto"/>
                <w:sz w:val="28"/>
                <w:szCs w:val="28"/>
              </w:rPr>
              <w:lastRenderedPageBreak/>
              <w:t>наук. праць з нагоди 70-річчя д</w:t>
            </w:r>
            <w:r w:rsidRPr="007E6B6C">
              <w:rPr>
                <w:sz w:val="28"/>
                <w:szCs w:val="28"/>
              </w:rPr>
              <w:t>-</w:t>
            </w:r>
            <w:r w:rsidRPr="007E6B6C">
              <w:rPr>
                <w:i/>
                <w:iCs/>
                <w:color w:val="auto"/>
                <w:sz w:val="28"/>
                <w:szCs w:val="28"/>
              </w:rPr>
              <w:t xml:space="preserve">ра філол. наук, проф., акад. Академії вищої школи України Романа </w:t>
            </w:r>
            <w:proofErr w:type="spellStart"/>
            <w:r w:rsidRPr="007E6B6C">
              <w:rPr>
                <w:i/>
                <w:iCs/>
                <w:color w:val="auto"/>
                <w:sz w:val="28"/>
                <w:szCs w:val="28"/>
              </w:rPr>
              <w:t>Гром'яка</w:t>
            </w:r>
            <w:proofErr w:type="spellEnd"/>
            <w:r w:rsidRPr="007E6B6C">
              <w:rPr>
                <w:i/>
                <w:iCs/>
                <w:color w:val="auto"/>
                <w:sz w:val="28"/>
                <w:szCs w:val="28"/>
              </w:rPr>
              <w:t xml:space="preserve">. /гол. О. </w:t>
            </w:r>
            <w:proofErr w:type="spellStart"/>
            <w:r w:rsidRPr="007E6B6C">
              <w:rPr>
                <w:i/>
                <w:iCs/>
                <w:color w:val="auto"/>
                <w:sz w:val="28"/>
                <w:szCs w:val="28"/>
              </w:rPr>
              <w:t>Лещак</w:t>
            </w:r>
            <w:proofErr w:type="spellEnd"/>
            <w:r w:rsidRPr="007E6B6C">
              <w:rPr>
                <w:i/>
                <w:iCs/>
                <w:color w:val="auto"/>
                <w:sz w:val="28"/>
                <w:szCs w:val="28"/>
              </w:rPr>
              <w:t xml:space="preserve"> ; </w:t>
            </w:r>
            <w:proofErr w:type="spellStart"/>
            <w:r w:rsidRPr="007E6B6C">
              <w:rPr>
                <w:i/>
                <w:iCs/>
                <w:color w:val="auto"/>
                <w:sz w:val="28"/>
                <w:szCs w:val="28"/>
              </w:rPr>
              <w:t>відп</w:t>
            </w:r>
            <w:proofErr w:type="spellEnd"/>
            <w:r w:rsidRPr="007E6B6C">
              <w:rPr>
                <w:i/>
                <w:iCs/>
                <w:color w:val="auto"/>
                <w:sz w:val="28"/>
                <w:szCs w:val="28"/>
              </w:rPr>
              <w:t xml:space="preserve">. ред. І. Папуша ; </w:t>
            </w:r>
            <w:proofErr w:type="spellStart"/>
            <w:r w:rsidRPr="007E6B6C">
              <w:rPr>
                <w:i/>
                <w:iCs/>
                <w:color w:val="auto"/>
                <w:sz w:val="28"/>
                <w:szCs w:val="28"/>
              </w:rPr>
              <w:t>редкол</w:t>
            </w:r>
            <w:proofErr w:type="spellEnd"/>
            <w:r w:rsidRPr="007E6B6C">
              <w:rPr>
                <w:i/>
                <w:iCs/>
                <w:color w:val="auto"/>
                <w:sz w:val="28"/>
                <w:szCs w:val="28"/>
              </w:rPr>
              <w:t xml:space="preserve">.: О. Куца, Р. </w:t>
            </w:r>
            <w:proofErr w:type="spellStart"/>
            <w:r w:rsidRPr="007E6B6C">
              <w:rPr>
                <w:i/>
                <w:iCs/>
                <w:color w:val="auto"/>
                <w:sz w:val="28"/>
                <w:szCs w:val="28"/>
              </w:rPr>
              <w:t>Гром</w:t>
            </w:r>
            <w:proofErr w:type="spellEnd"/>
            <w:r w:rsidRPr="007E6B6C">
              <w:rPr>
                <w:i/>
                <w:iCs/>
                <w:color w:val="auto"/>
                <w:sz w:val="28"/>
                <w:szCs w:val="28"/>
              </w:rPr>
              <w:t xml:space="preserve"> </w:t>
            </w:r>
            <w:proofErr w:type="spellStart"/>
            <w:r w:rsidRPr="007E6B6C">
              <w:rPr>
                <w:i/>
                <w:iCs/>
                <w:color w:val="auto"/>
                <w:sz w:val="28"/>
                <w:szCs w:val="28"/>
              </w:rPr>
              <w:t>’як</w:t>
            </w:r>
            <w:proofErr w:type="spellEnd"/>
            <w:r w:rsidRPr="007E6B6C">
              <w:rPr>
                <w:i/>
                <w:iCs/>
                <w:color w:val="auto"/>
                <w:sz w:val="28"/>
                <w:szCs w:val="28"/>
              </w:rPr>
              <w:t xml:space="preserve">, Т. Волкова [та ін.]. </w:t>
            </w:r>
            <w:r w:rsidRPr="007E6B6C">
              <w:rPr>
                <w:color w:val="auto"/>
                <w:sz w:val="28"/>
                <w:szCs w:val="28"/>
              </w:rPr>
              <w:t>Тернопіль : Підручники і посібники, 2007. С. 123-127.</w:t>
            </w:r>
          </w:p>
          <w:p w:rsidR="00B6551D" w:rsidRPr="007E6B6C" w:rsidRDefault="00B6551D" w:rsidP="00B6551D">
            <w:pPr>
              <w:pStyle w:val="Default"/>
              <w:numPr>
                <w:ilvl w:val="0"/>
                <w:numId w:val="23"/>
              </w:numPr>
              <w:rPr>
                <w:color w:val="auto"/>
                <w:sz w:val="28"/>
                <w:szCs w:val="28"/>
              </w:rPr>
            </w:pPr>
            <w:proofErr w:type="spellStart"/>
            <w:r w:rsidRPr="007E6B6C">
              <w:rPr>
                <w:sz w:val="28"/>
                <w:szCs w:val="28"/>
              </w:rPr>
              <w:t>Фісенко</w:t>
            </w:r>
            <w:proofErr w:type="spellEnd"/>
            <w:r w:rsidRPr="007E6B6C">
              <w:rPr>
                <w:sz w:val="28"/>
                <w:szCs w:val="28"/>
              </w:rPr>
              <w:t xml:space="preserve"> Т.В. Теорія мережевої літератури як новий літературознавчий дискурс. </w:t>
            </w:r>
            <w:r w:rsidRPr="007E6B6C">
              <w:rPr>
                <w:i/>
                <w:sz w:val="28"/>
                <w:szCs w:val="28"/>
              </w:rPr>
              <w:t>Питання літературознавства</w:t>
            </w:r>
            <w:r w:rsidRPr="007E6B6C">
              <w:rPr>
                <w:sz w:val="28"/>
                <w:szCs w:val="28"/>
              </w:rPr>
              <w:t>. Випуск 71. С. 268-279.</w:t>
            </w:r>
          </w:p>
          <w:p w:rsidR="00B6551D" w:rsidRPr="007E6B6C" w:rsidRDefault="00B6551D" w:rsidP="00BB7AF6">
            <w:pPr>
              <w:pStyle w:val="Default"/>
              <w:rPr>
                <w:sz w:val="28"/>
                <w:szCs w:val="28"/>
              </w:rPr>
            </w:pPr>
            <w:r w:rsidRPr="007E6B6C">
              <w:rPr>
                <w:i/>
                <w:sz w:val="28"/>
                <w:szCs w:val="28"/>
              </w:rPr>
              <w:t>Підготуватися до дискусії:</w:t>
            </w:r>
            <w:r w:rsidRPr="007E6B6C">
              <w:rPr>
                <w:sz w:val="28"/>
                <w:szCs w:val="28"/>
              </w:rPr>
              <w:t xml:space="preserve"> Як цифрові технології змінюють художній текст?</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lastRenderedPageBreak/>
              <w:t>1.2</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autoSpaceDE w:val="0"/>
              <w:autoSpaceDN w:val="0"/>
              <w:adjustRightInd w:val="0"/>
              <w:rPr>
                <w:i/>
                <w:szCs w:val="28"/>
                <w:lang w:val="uk-UA"/>
              </w:rPr>
            </w:pPr>
            <w:r w:rsidRPr="007E6B6C">
              <w:rPr>
                <w:i/>
                <w:szCs w:val="28"/>
                <w:lang w:val="uk-UA"/>
              </w:rPr>
              <w:t>Опрацювати статті:</w:t>
            </w:r>
          </w:p>
          <w:p w:rsidR="00B6551D" w:rsidRPr="007E6B6C" w:rsidRDefault="00B6551D" w:rsidP="00B6551D">
            <w:pPr>
              <w:pStyle w:val="Default"/>
              <w:numPr>
                <w:ilvl w:val="0"/>
                <w:numId w:val="24"/>
              </w:numPr>
              <w:rPr>
                <w:rFonts w:eastAsia="TimesNewRomanPSMT"/>
                <w:sz w:val="28"/>
                <w:szCs w:val="28"/>
              </w:rPr>
            </w:pPr>
            <w:proofErr w:type="spellStart"/>
            <w:r w:rsidRPr="007E6B6C">
              <w:rPr>
                <w:rFonts w:eastAsia="TimesNewRomanPSMT"/>
                <w:sz w:val="28"/>
                <w:szCs w:val="28"/>
              </w:rPr>
              <w:t>Р</w:t>
            </w:r>
            <w:r w:rsidRPr="007E6B6C">
              <w:rPr>
                <w:rFonts w:eastAsia="MS Mincho"/>
                <w:sz w:val="28"/>
                <w:szCs w:val="28"/>
              </w:rPr>
              <w:t>і</w:t>
            </w:r>
            <w:r w:rsidRPr="007E6B6C">
              <w:rPr>
                <w:rFonts w:eastAsia="SimSun"/>
                <w:sz w:val="28"/>
                <w:szCs w:val="28"/>
              </w:rPr>
              <w:t>тц</w:t>
            </w:r>
            <w:r w:rsidRPr="007E6B6C">
              <w:rPr>
                <w:rFonts w:eastAsia="TimesNewRomanPSMT"/>
                <w:sz w:val="28"/>
                <w:szCs w:val="28"/>
              </w:rPr>
              <w:t>-Ракул</w:t>
            </w:r>
            <w:proofErr w:type="spellEnd"/>
            <w:r w:rsidRPr="007E6B6C">
              <w:rPr>
                <w:rFonts w:eastAsia="TimesNewRomanPSMT"/>
                <w:sz w:val="28"/>
                <w:szCs w:val="28"/>
              </w:rPr>
              <w:t xml:space="preserve"> К. Ф</w:t>
            </w:r>
            <w:r w:rsidRPr="007E6B6C">
              <w:rPr>
                <w:rFonts w:eastAsia="MS Mincho"/>
                <w:sz w:val="28"/>
                <w:szCs w:val="28"/>
              </w:rPr>
              <w:t>і</w:t>
            </w:r>
            <w:r w:rsidRPr="007E6B6C">
              <w:rPr>
                <w:rFonts w:eastAsia="SimSun"/>
                <w:sz w:val="28"/>
                <w:szCs w:val="28"/>
              </w:rPr>
              <w:t>гура</w:t>
            </w:r>
            <w:r w:rsidRPr="007E6B6C">
              <w:rPr>
                <w:rFonts w:eastAsia="TimesNewRomanPSMT"/>
                <w:sz w:val="28"/>
                <w:szCs w:val="28"/>
              </w:rPr>
              <w:t xml:space="preserve"> автора в </w:t>
            </w:r>
            <w:proofErr w:type="spellStart"/>
            <w:r w:rsidRPr="007E6B6C">
              <w:rPr>
                <w:rFonts w:eastAsia="TimesNewRomanPSMT"/>
                <w:sz w:val="28"/>
                <w:szCs w:val="28"/>
              </w:rPr>
              <w:t>г</w:t>
            </w:r>
            <w:r w:rsidRPr="007E6B6C">
              <w:rPr>
                <w:rFonts w:eastAsia="MS Mincho"/>
                <w:sz w:val="28"/>
                <w:szCs w:val="28"/>
              </w:rPr>
              <w:t>і</w:t>
            </w:r>
            <w:r w:rsidRPr="007E6B6C">
              <w:rPr>
                <w:rFonts w:eastAsia="SimSun"/>
                <w:sz w:val="28"/>
                <w:szCs w:val="28"/>
              </w:rPr>
              <w:t>пертекстуальн</w:t>
            </w:r>
            <w:r w:rsidRPr="007E6B6C">
              <w:rPr>
                <w:rFonts w:eastAsia="MS Mincho"/>
                <w:sz w:val="28"/>
                <w:szCs w:val="28"/>
              </w:rPr>
              <w:t>і</w:t>
            </w:r>
            <w:r w:rsidRPr="007E6B6C">
              <w:rPr>
                <w:rFonts w:eastAsia="SimSun"/>
                <w:sz w:val="28"/>
                <w:szCs w:val="28"/>
              </w:rPr>
              <w:t>й</w:t>
            </w:r>
            <w:proofErr w:type="spellEnd"/>
            <w:r w:rsidRPr="007E6B6C">
              <w:rPr>
                <w:rFonts w:eastAsia="TimesNewRomanPSMT"/>
                <w:sz w:val="28"/>
                <w:szCs w:val="28"/>
              </w:rPr>
              <w:t xml:space="preserve"> л</w:t>
            </w:r>
            <w:r w:rsidRPr="007E6B6C">
              <w:rPr>
                <w:rFonts w:eastAsia="MS Mincho"/>
                <w:sz w:val="28"/>
                <w:szCs w:val="28"/>
              </w:rPr>
              <w:t>і</w:t>
            </w:r>
            <w:r w:rsidRPr="007E6B6C">
              <w:rPr>
                <w:rFonts w:eastAsia="TimesNewRomanPSMT"/>
                <w:sz w:val="28"/>
                <w:szCs w:val="28"/>
              </w:rPr>
              <w:t>тератур</w:t>
            </w:r>
            <w:r w:rsidRPr="007E6B6C">
              <w:rPr>
                <w:rFonts w:eastAsia="MS Mincho"/>
                <w:sz w:val="28"/>
                <w:szCs w:val="28"/>
              </w:rPr>
              <w:t>і</w:t>
            </w:r>
            <w:r w:rsidRPr="007E6B6C">
              <w:rPr>
                <w:rFonts w:eastAsia="TimesNewRomanPSMT"/>
                <w:sz w:val="28"/>
                <w:szCs w:val="28"/>
              </w:rPr>
              <w:t xml:space="preserve">. </w:t>
            </w:r>
            <w:r w:rsidRPr="007E6B6C">
              <w:rPr>
                <w:rFonts w:eastAsia="TimesNewRomanPSMT"/>
                <w:i/>
                <w:iCs/>
                <w:sz w:val="28"/>
                <w:szCs w:val="28"/>
              </w:rPr>
              <w:t xml:space="preserve">Іноземна філологія. Український науковий збірник. </w:t>
            </w:r>
            <w:r w:rsidRPr="007E6B6C">
              <w:rPr>
                <w:rFonts w:eastAsia="TimesNewRomanPSMT"/>
                <w:sz w:val="28"/>
                <w:szCs w:val="28"/>
              </w:rPr>
              <w:t>Льв</w:t>
            </w:r>
            <w:r w:rsidRPr="007E6B6C">
              <w:rPr>
                <w:rFonts w:eastAsia="MS Mincho"/>
                <w:sz w:val="28"/>
                <w:szCs w:val="28"/>
              </w:rPr>
              <w:t>і</w:t>
            </w:r>
            <w:r w:rsidRPr="007E6B6C">
              <w:rPr>
                <w:rFonts w:eastAsia="SimSun"/>
                <w:sz w:val="28"/>
                <w:szCs w:val="28"/>
              </w:rPr>
              <w:t>в</w:t>
            </w:r>
            <w:r w:rsidRPr="007E6B6C">
              <w:rPr>
                <w:rFonts w:eastAsia="TimesNewRomanPSMT"/>
                <w:sz w:val="28"/>
                <w:szCs w:val="28"/>
              </w:rPr>
              <w:t xml:space="preserve"> : Льв</w:t>
            </w:r>
            <w:r w:rsidRPr="007E6B6C">
              <w:rPr>
                <w:rFonts w:eastAsia="MS Mincho"/>
                <w:sz w:val="28"/>
                <w:szCs w:val="28"/>
              </w:rPr>
              <w:t>і</w:t>
            </w:r>
            <w:r w:rsidRPr="007E6B6C">
              <w:rPr>
                <w:rFonts w:eastAsia="SimSun"/>
                <w:sz w:val="28"/>
                <w:szCs w:val="28"/>
              </w:rPr>
              <w:t>вський</w:t>
            </w:r>
            <w:r w:rsidRPr="007E6B6C">
              <w:rPr>
                <w:rFonts w:eastAsia="TimesNewRomanPSMT"/>
                <w:sz w:val="28"/>
                <w:szCs w:val="28"/>
              </w:rPr>
              <w:t xml:space="preserve"> нац. ун-т </w:t>
            </w:r>
            <w:r w:rsidRPr="007E6B6C">
              <w:rPr>
                <w:rFonts w:eastAsia="MS Mincho"/>
                <w:sz w:val="28"/>
                <w:szCs w:val="28"/>
              </w:rPr>
              <w:t>і</w:t>
            </w:r>
            <w:r w:rsidRPr="007E6B6C">
              <w:rPr>
                <w:rFonts w:eastAsia="SimSun"/>
                <w:sz w:val="28"/>
                <w:szCs w:val="28"/>
              </w:rPr>
              <w:t>м</w:t>
            </w:r>
            <w:r w:rsidRPr="007E6B6C">
              <w:rPr>
                <w:rFonts w:eastAsia="TimesNewRomanPSMT"/>
                <w:sz w:val="28"/>
                <w:szCs w:val="28"/>
              </w:rPr>
              <w:t xml:space="preserve">. </w:t>
            </w:r>
            <w:r w:rsidRPr="007E6B6C">
              <w:rPr>
                <w:rFonts w:eastAsia="MS Mincho"/>
                <w:sz w:val="28"/>
                <w:szCs w:val="28"/>
              </w:rPr>
              <w:t>І</w:t>
            </w:r>
            <w:r w:rsidRPr="007E6B6C">
              <w:rPr>
                <w:rFonts w:eastAsia="TimesNewRomanPSMT"/>
                <w:sz w:val="28"/>
                <w:szCs w:val="28"/>
              </w:rPr>
              <w:t>. Франка, 2007. С. 267-273.</w:t>
            </w:r>
          </w:p>
          <w:p w:rsidR="00B6551D" w:rsidRPr="007E6B6C" w:rsidRDefault="00B6551D" w:rsidP="00B6551D">
            <w:pPr>
              <w:pStyle w:val="ae"/>
              <w:numPr>
                <w:ilvl w:val="0"/>
                <w:numId w:val="24"/>
              </w:numPr>
              <w:autoSpaceDE w:val="0"/>
              <w:autoSpaceDN w:val="0"/>
              <w:adjustRightInd w:val="0"/>
            </w:pPr>
            <w:proofErr w:type="spellStart"/>
            <w:r w:rsidRPr="007E6B6C">
              <w:rPr>
                <w:rFonts w:eastAsiaTheme="minorHAnsi"/>
                <w:lang w:eastAsia="en-US"/>
              </w:rPr>
              <w:t>Барт</w:t>
            </w:r>
            <w:proofErr w:type="spellEnd"/>
            <w:r w:rsidRPr="007E6B6C">
              <w:rPr>
                <w:rFonts w:eastAsiaTheme="minorHAnsi"/>
                <w:lang w:eastAsia="en-US"/>
              </w:rPr>
              <w:t xml:space="preserve"> Ролан Від твору до тексту. </w:t>
            </w:r>
            <w:r w:rsidRPr="007E6B6C">
              <w:rPr>
                <w:rFonts w:eastAsiaTheme="minorHAnsi"/>
                <w:i/>
                <w:lang w:eastAsia="en-US"/>
              </w:rPr>
              <w:t>Антологія світової літературно-критичної думки ХХ століття</w:t>
            </w:r>
            <w:r w:rsidRPr="007E6B6C">
              <w:rPr>
                <w:rFonts w:eastAsiaTheme="minorHAnsi"/>
                <w:lang w:eastAsia="en-US"/>
              </w:rPr>
              <w:t>. За ред. Марії Зубрицької. – Львів, 1996.</w:t>
            </w:r>
            <w:r w:rsidRPr="007E6B6C">
              <w:t xml:space="preserve"> С.491-496.</w:t>
            </w:r>
          </w:p>
          <w:p w:rsidR="00B6551D" w:rsidRPr="007E6B6C" w:rsidRDefault="00B6551D" w:rsidP="00B6551D">
            <w:pPr>
              <w:pStyle w:val="ae"/>
              <w:numPr>
                <w:ilvl w:val="0"/>
                <w:numId w:val="24"/>
              </w:numPr>
              <w:autoSpaceDE w:val="0"/>
              <w:autoSpaceDN w:val="0"/>
              <w:adjustRightInd w:val="0"/>
            </w:pPr>
            <w:r w:rsidRPr="007E6B6C">
              <w:t xml:space="preserve">Фуко Мішель. Що таке автор? </w:t>
            </w:r>
            <w:r w:rsidRPr="007E6B6C">
              <w:rPr>
                <w:rFonts w:eastAsiaTheme="minorHAnsi"/>
                <w:i/>
                <w:lang w:eastAsia="en-US"/>
              </w:rPr>
              <w:t>Антологія світової літературно-критичної думки ХХ століття</w:t>
            </w:r>
            <w:r w:rsidRPr="007E6B6C">
              <w:rPr>
                <w:rFonts w:eastAsiaTheme="minorHAnsi"/>
                <w:lang w:eastAsia="en-US"/>
              </w:rPr>
              <w:t>. За ред. Марії Зубрицької. – Львів, 1996.</w:t>
            </w:r>
            <w:r w:rsidRPr="007E6B6C">
              <w:t xml:space="preserve"> С.598-616.</w:t>
            </w:r>
          </w:p>
          <w:p w:rsidR="00B6551D" w:rsidRPr="007E6B6C" w:rsidRDefault="00B6551D" w:rsidP="00BB7AF6">
            <w:pPr>
              <w:autoSpaceDE w:val="0"/>
              <w:autoSpaceDN w:val="0"/>
              <w:adjustRightInd w:val="0"/>
              <w:rPr>
                <w:szCs w:val="28"/>
                <w:lang w:val="uk-UA"/>
              </w:rPr>
            </w:pPr>
            <w:r w:rsidRPr="007E6B6C">
              <w:rPr>
                <w:i/>
                <w:szCs w:val="28"/>
                <w:lang w:val="uk-UA"/>
              </w:rPr>
              <w:t>Підготуватися до дискусії на тему</w:t>
            </w:r>
            <w:r w:rsidRPr="007E6B6C">
              <w:rPr>
                <w:szCs w:val="28"/>
                <w:lang w:val="uk-UA"/>
              </w:rPr>
              <w:t xml:space="preserve">: «Гра автор і реципієнт у </w:t>
            </w:r>
            <w:proofErr w:type="spellStart"/>
            <w:r w:rsidRPr="007E6B6C">
              <w:rPr>
                <w:szCs w:val="28"/>
                <w:lang w:val="uk-UA"/>
              </w:rPr>
              <w:t>Інтернет-просторі</w:t>
            </w:r>
            <w:proofErr w:type="spellEnd"/>
            <w:r w:rsidRPr="007E6B6C">
              <w:rPr>
                <w:szCs w:val="28"/>
                <w:lang w:val="uk-UA"/>
              </w:rPr>
              <w:t>»</w:t>
            </w:r>
          </w:p>
          <w:p w:rsidR="00B6551D" w:rsidRPr="007E6B6C" w:rsidRDefault="00B6551D" w:rsidP="00BB7AF6">
            <w:pPr>
              <w:autoSpaceDE w:val="0"/>
              <w:autoSpaceDN w:val="0"/>
              <w:adjustRightInd w:val="0"/>
              <w:rPr>
                <w:szCs w:val="28"/>
                <w:lang w:val="uk-UA"/>
              </w:rPr>
            </w:pPr>
            <w:r w:rsidRPr="007E6B6C">
              <w:rPr>
                <w:i/>
                <w:szCs w:val="28"/>
                <w:lang w:val="uk-UA"/>
              </w:rPr>
              <w:t>Творче завдання</w:t>
            </w:r>
            <w:r w:rsidRPr="007E6B6C">
              <w:rPr>
                <w:szCs w:val="28"/>
                <w:lang w:val="uk-UA"/>
              </w:rPr>
              <w:t xml:space="preserve">: </w:t>
            </w:r>
          </w:p>
          <w:p w:rsidR="00B6551D" w:rsidRPr="007E6B6C" w:rsidRDefault="00B6551D" w:rsidP="00B6551D">
            <w:pPr>
              <w:pStyle w:val="ae"/>
              <w:numPr>
                <w:ilvl w:val="0"/>
                <w:numId w:val="30"/>
              </w:numPr>
              <w:autoSpaceDE w:val="0"/>
              <w:autoSpaceDN w:val="0"/>
              <w:adjustRightInd w:val="0"/>
              <w:rPr>
                <w:rFonts w:eastAsiaTheme="minorHAnsi"/>
                <w:lang w:eastAsia="en-US"/>
              </w:rPr>
            </w:pPr>
            <w:r w:rsidRPr="007E6B6C">
              <w:rPr>
                <w:rFonts w:eastAsiaTheme="minorEastAsia"/>
                <w:bCs/>
              </w:rPr>
              <w:t xml:space="preserve">Створити </w:t>
            </w:r>
            <w:proofErr w:type="spellStart"/>
            <w:r w:rsidRPr="007E6B6C">
              <w:rPr>
                <w:rFonts w:eastAsiaTheme="minorEastAsia"/>
                <w:bCs/>
              </w:rPr>
              <w:t>листівку-«валентинку</w:t>
            </w:r>
            <w:proofErr w:type="spellEnd"/>
            <w:r w:rsidRPr="007E6B6C">
              <w:rPr>
                <w:rFonts w:eastAsiaTheme="minorEastAsia"/>
                <w:bCs/>
              </w:rPr>
              <w:t>» від імені героя твору класичної української / світової літератури.</w:t>
            </w:r>
          </w:p>
        </w:tc>
      </w:tr>
      <w:tr w:rsidR="00B6551D" w:rsidRPr="007E6B6C" w:rsidTr="00BB7AF6">
        <w:trPr>
          <w:trHeight w:val="267"/>
        </w:trPr>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t>1.3</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Default"/>
              <w:rPr>
                <w:i/>
                <w:sz w:val="28"/>
                <w:szCs w:val="28"/>
              </w:rPr>
            </w:pPr>
            <w:r w:rsidRPr="007E6B6C">
              <w:rPr>
                <w:i/>
                <w:sz w:val="28"/>
                <w:szCs w:val="28"/>
              </w:rPr>
              <w:t>Опрацювати статті:</w:t>
            </w:r>
          </w:p>
          <w:p w:rsidR="00B6551D" w:rsidRPr="007E6B6C" w:rsidRDefault="00B6551D" w:rsidP="00B6551D">
            <w:pPr>
              <w:pStyle w:val="Default"/>
              <w:numPr>
                <w:ilvl w:val="0"/>
                <w:numId w:val="25"/>
              </w:numPr>
              <w:rPr>
                <w:color w:val="auto"/>
                <w:sz w:val="28"/>
                <w:szCs w:val="28"/>
              </w:rPr>
            </w:pPr>
            <w:r w:rsidRPr="007E6B6C">
              <w:rPr>
                <w:sz w:val="28"/>
                <w:szCs w:val="28"/>
              </w:rPr>
              <w:t xml:space="preserve">Бандура Н. Типологія журналістських </w:t>
            </w:r>
            <w:proofErr w:type="spellStart"/>
            <w:r w:rsidRPr="007E6B6C">
              <w:rPr>
                <w:sz w:val="28"/>
                <w:szCs w:val="28"/>
              </w:rPr>
              <w:t>блогів</w:t>
            </w:r>
            <w:proofErr w:type="spellEnd"/>
            <w:r w:rsidRPr="007E6B6C">
              <w:rPr>
                <w:sz w:val="28"/>
                <w:szCs w:val="28"/>
              </w:rPr>
              <w:t xml:space="preserve"> німецького віртуального дискурсу. </w:t>
            </w:r>
            <w:r w:rsidRPr="007E6B6C">
              <w:rPr>
                <w:i/>
                <w:iCs/>
                <w:color w:val="auto"/>
                <w:sz w:val="28"/>
                <w:szCs w:val="28"/>
              </w:rPr>
              <w:t>Проблеми</w:t>
            </w:r>
            <w:r w:rsidRPr="007E6B6C">
              <w:rPr>
                <w:sz w:val="28"/>
                <w:szCs w:val="28"/>
              </w:rPr>
              <w:t xml:space="preserve"> </w:t>
            </w:r>
            <w:r w:rsidRPr="007E6B6C">
              <w:rPr>
                <w:i/>
                <w:iCs/>
                <w:color w:val="auto"/>
                <w:sz w:val="28"/>
                <w:szCs w:val="28"/>
              </w:rPr>
              <w:t>семантики, прагматики та</w:t>
            </w:r>
            <w:r w:rsidRPr="007E6B6C">
              <w:rPr>
                <w:sz w:val="28"/>
                <w:szCs w:val="28"/>
              </w:rPr>
              <w:t xml:space="preserve"> </w:t>
            </w:r>
            <w:r w:rsidRPr="007E6B6C">
              <w:rPr>
                <w:i/>
                <w:iCs/>
                <w:color w:val="auto"/>
                <w:sz w:val="28"/>
                <w:szCs w:val="28"/>
              </w:rPr>
              <w:t xml:space="preserve">когнітивної лінгвістики : зб. наук. пр. </w:t>
            </w:r>
            <w:r w:rsidRPr="007E6B6C">
              <w:rPr>
                <w:color w:val="auto"/>
                <w:sz w:val="28"/>
                <w:szCs w:val="28"/>
              </w:rPr>
              <w:t xml:space="preserve">Вип. 26. / </w:t>
            </w:r>
            <w:proofErr w:type="spellStart"/>
            <w:r w:rsidRPr="007E6B6C">
              <w:rPr>
                <w:color w:val="auto"/>
                <w:sz w:val="28"/>
                <w:szCs w:val="28"/>
              </w:rPr>
              <w:t>відп</w:t>
            </w:r>
            <w:proofErr w:type="spellEnd"/>
            <w:r w:rsidRPr="007E6B6C">
              <w:rPr>
                <w:color w:val="auto"/>
                <w:sz w:val="28"/>
                <w:szCs w:val="28"/>
              </w:rPr>
              <w:t xml:space="preserve">. ред. Н.М. </w:t>
            </w:r>
            <w:proofErr w:type="spellStart"/>
            <w:r w:rsidRPr="007E6B6C">
              <w:rPr>
                <w:color w:val="auto"/>
                <w:sz w:val="28"/>
                <w:szCs w:val="28"/>
              </w:rPr>
              <w:t>Корбозерова</w:t>
            </w:r>
            <w:proofErr w:type="spellEnd"/>
            <w:r w:rsidRPr="007E6B6C">
              <w:rPr>
                <w:color w:val="auto"/>
                <w:sz w:val="28"/>
                <w:szCs w:val="28"/>
              </w:rPr>
              <w:t>. Київ : Логос, 2014. С. 15-26.</w:t>
            </w:r>
          </w:p>
          <w:p w:rsidR="00B6551D" w:rsidRPr="007E6B6C" w:rsidRDefault="00B6551D" w:rsidP="00B6551D">
            <w:pPr>
              <w:pStyle w:val="Default"/>
              <w:numPr>
                <w:ilvl w:val="0"/>
                <w:numId w:val="25"/>
              </w:numPr>
              <w:rPr>
                <w:sz w:val="28"/>
                <w:szCs w:val="28"/>
              </w:rPr>
            </w:pPr>
            <w:proofErr w:type="spellStart"/>
            <w:r w:rsidRPr="007E6B6C">
              <w:rPr>
                <w:sz w:val="28"/>
                <w:szCs w:val="28"/>
              </w:rPr>
              <w:t>Волосенко</w:t>
            </w:r>
            <w:proofErr w:type="spellEnd"/>
            <w:r w:rsidRPr="007E6B6C">
              <w:rPr>
                <w:sz w:val="28"/>
                <w:szCs w:val="28"/>
              </w:rPr>
              <w:t xml:space="preserve"> І. Жанрові особливості молодіжних </w:t>
            </w:r>
            <w:proofErr w:type="spellStart"/>
            <w:r w:rsidRPr="007E6B6C">
              <w:rPr>
                <w:sz w:val="28"/>
                <w:szCs w:val="28"/>
              </w:rPr>
              <w:t>інтернет</w:t>
            </w:r>
            <w:r w:rsidRPr="007E6B6C">
              <w:rPr>
                <w:color w:val="auto"/>
                <w:sz w:val="28"/>
                <w:szCs w:val="28"/>
              </w:rPr>
              <w:t>-щоденників</w:t>
            </w:r>
            <w:proofErr w:type="spellEnd"/>
            <w:r w:rsidRPr="007E6B6C">
              <w:rPr>
                <w:color w:val="auto"/>
                <w:sz w:val="28"/>
                <w:szCs w:val="28"/>
              </w:rPr>
              <w:t xml:space="preserve"> (на матеріалі сучасної німецької мови). </w:t>
            </w:r>
            <w:proofErr w:type="spellStart"/>
            <w:r w:rsidRPr="007E6B6C">
              <w:rPr>
                <w:i/>
                <w:iCs/>
                <w:color w:val="auto"/>
                <w:sz w:val="28"/>
                <w:szCs w:val="28"/>
              </w:rPr>
              <w:t>Studia</w:t>
            </w:r>
            <w:proofErr w:type="spellEnd"/>
            <w:r w:rsidRPr="007E6B6C">
              <w:rPr>
                <w:i/>
                <w:iCs/>
                <w:color w:val="auto"/>
                <w:sz w:val="28"/>
                <w:szCs w:val="28"/>
              </w:rPr>
              <w:t xml:space="preserve"> </w:t>
            </w:r>
            <w:proofErr w:type="spellStart"/>
            <w:r w:rsidRPr="007E6B6C">
              <w:rPr>
                <w:i/>
                <w:iCs/>
                <w:color w:val="auto"/>
                <w:sz w:val="28"/>
                <w:szCs w:val="28"/>
              </w:rPr>
              <w:t>linguistica</w:t>
            </w:r>
            <w:proofErr w:type="spellEnd"/>
            <w:r w:rsidRPr="007E6B6C">
              <w:rPr>
                <w:i/>
                <w:iCs/>
                <w:color w:val="auto"/>
                <w:sz w:val="28"/>
                <w:szCs w:val="28"/>
              </w:rPr>
              <w:t xml:space="preserve"> : збірник наукових праць. Київський національний університет імені Тараса Шевченка. </w:t>
            </w:r>
            <w:r w:rsidRPr="007E6B6C">
              <w:rPr>
                <w:color w:val="auto"/>
                <w:sz w:val="28"/>
                <w:szCs w:val="28"/>
              </w:rPr>
              <w:t xml:space="preserve">Вип. 6 (1). Київ : </w:t>
            </w:r>
            <w:proofErr w:type="spellStart"/>
            <w:r w:rsidRPr="007E6B6C">
              <w:rPr>
                <w:color w:val="auto"/>
                <w:sz w:val="28"/>
                <w:szCs w:val="28"/>
              </w:rPr>
              <w:t>Видавничо-</w:t>
            </w:r>
            <w:proofErr w:type="spellEnd"/>
          </w:p>
          <w:p w:rsidR="00B6551D" w:rsidRPr="007E6B6C" w:rsidRDefault="00B6551D" w:rsidP="00B6551D">
            <w:pPr>
              <w:pStyle w:val="Default"/>
              <w:numPr>
                <w:ilvl w:val="0"/>
                <w:numId w:val="25"/>
              </w:numPr>
              <w:rPr>
                <w:color w:val="auto"/>
                <w:sz w:val="28"/>
                <w:szCs w:val="28"/>
              </w:rPr>
            </w:pPr>
            <w:r w:rsidRPr="007E6B6C">
              <w:rPr>
                <w:color w:val="auto"/>
                <w:sz w:val="28"/>
                <w:szCs w:val="28"/>
              </w:rPr>
              <w:t>поліграфічний центр «Київський університет», 2012. С. 54-57.</w:t>
            </w:r>
          </w:p>
          <w:p w:rsidR="00B6551D" w:rsidRPr="007E6B6C" w:rsidRDefault="00B6551D" w:rsidP="00B6551D">
            <w:pPr>
              <w:pStyle w:val="ae"/>
              <w:numPr>
                <w:ilvl w:val="0"/>
                <w:numId w:val="25"/>
              </w:numPr>
              <w:autoSpaceDE w:val="0"/>
              <w:autoSpaceDN w:val="0"/>
              <w:adjustRightInd w:val="0"/>
            </w:pPr>
            <w:r w:rsidRPr="007E6B6C">
              <w:t xml:space="preserve">Середа К.О., </w:t>
            </w:r>
            <w:proofErr w:type="spellStart"/>
            <w:r w:rsidRPr="007E6B6C">
              <w:t>Звиняцьковський</w:t>
            </w:r>
            <w:proofErr w:type="spellEnd"/>
            <w:r w:rsidRPr="007E6B6C">
              <w:t xml:space="preserve"> В.Я. Методи та прийоми вивчення жанру </w:t>
            </w:r>
            <w:proofErr w:type="spellStart"/>
            <w:r w:rsidRPr="007E6B6C">
              <w:t>травелог</w:t>
            </w:r>
            <w:proofErr w:type="spellEnd"/>
            <w:r w:rsidRPr="007E6B6C">
              <w:t xml:space="preserve"> на уроках </w:t>
            </w:r>
            <w:proofErr w:type="spellStart"/>
            <w:r w:rsidRPr="007E6B6C">
              <w:t>літературию</w:t>
            </w:r>
            <w:proofErr w:type="spellEnd"/>
            <w:r w:rsidRPr="007E6B6C">
              <w:t xml:space="preserve">. </w:t>
            </w:r>
            <w:r w:rsidRPr="007E6B6C">
              <w:rPr>
                <w:i/>
                <w:iCs/>
              </w:rPr>
              <w:t>Закарпатські філологічні студії</w:t>
            </w:r>
            <w:r w:rsidRPr="007E6B6C">
              <w:t>. 2018. Вип.5. Т.2. – Ужгород, 2018. С. 143-146.</w:t>
            </w:r>
          </w:p>
          <w:p w:rsidR="00B6551D" w:rsidRPr="007E6B6C" w:rsidRDefault="00B6551D" w:rsidP="00B6551D">
            <w:pPr>
              <w:pStyle w:val="ae"/>
              <w:numPr>
                <w:ilvl w:val="0"/>
                <w:numId w:val="25"/>
              </w:numPr>
              <w:autoSpaceDE w:val="0"/>
              <w:autoSpaceDN w:val="0"/>
              <w:adjustRightInd w:val="0"/>
            </w:pPr>
            <w:proofErr w:type="spellStart"/>
            <w:r w:rsidRPr="007E6B6C">
              <w:t>Юферева</w:t>
            </w:r>
            <w:proofErr w:type="spellEnd"/>
            <w:r w:rsidRPr="007E6B6C">
              <w:t xml:space="preserve"> О. Тенденції розвитку </w:t>
            </w:r>
            <w:proofErr w:type="spellStart"/>
            <w:r w:rsidRPr="007E6B6C">
              <w:t>травелогу</w:t>
            </w:r>
            <w:proofErr w:type="spellEnd"/>
            <w:r w:rsidRPr="007E6B6C">
              <w:t xml:space="preserve"> в Інтернеті: між «</w:t>
            </w:r>
            <w:proofErr w:type="spellStart"/>
            <w:r w:rsidRPr="007E6B6C">
              <w:t>креатив-нон-фікшн</w:t>
            </w:r>
            <w:proofErr w:type="spellEnd"/>
            <w:r w:rsidRPr="007E6B6C">
              <w:t xml:space="preserve">» і «наївною» словесністю. </w:t>
            </w:r>
            <w:r w:rsidRPr="007E6B6C">
              <w:rPr>
                <w:i/>
                <w:iCs/>
              </w:rPr>
              <w:t xml:space="preserve">Волинь філологічна: текст і контекст. </w:t>
            </w:r>
            <w:r w:rsidRPr="007E6B6C">
              <w:t>Луцьк, 2018. Вип. 25 С. 80-91.</w:t>
            </w:r>
          </w:p>
          <w:p w:rsidR="00B6551D" w:rsidRPr="007E6B6C" w:rsidRDefault="00B6551D" w:rsidP="00B6551D">
            <w:pPr>
              <w:pStyle w:val="ae"/>
              <w:numPr>
                <w:ilvl w:val="0"/>
                <w:numId w:val="25"/>
              </w:numPr>
              <w:autoSpaceDE w:val="0"/>
              <w:autoSpaceDN w:val="0"/>
              <w:adjustRightInd w:val="0"/>
            </w:pPr>
            <w:r w:rsidRPr="007E6B6C">
              <w:rPr>
                <w:i/>
                <w:iCs/>
              </w:rPr>
              <w:t xml:space="preserve">Горська К. </w:t>
            </w:r>
            <w:proofErr w:type="spellStart"/>
            <w:r w:rsidRPr="007E6B6C">
              <w:t>Медіаконтент</w:t>
            </w:r>
            <w:proofErr w:type="spellEnd"/>
            <w:r w:rsidRPr="007E6B6C">
              <w:t xml:space="preserve"> : трансформації на перехресті аналогової та цифрової культур : монографія. Київ : </w:t>
            </w:r>
            <w:proofErr w:type="spellStart"/>
            <w:r w:rsidRPr="007E6B6C">
              <w:t>Інтерсервіс</w:t>
            </w:r>
            <w:proofErr w:type="spellEnd"/>
            <w:r w:rsidRPr="007E6B6C">
              <w:t>, 2016. 380 с.</w:t>
            </w:r>
          </w:p>
          <w:p w:rsidR="00B6551D" w:rsidRPr="007E6B6C" w:rsidRDefault="00B6551D" w:rsidP="00B6551D">
            <w:pPr>
              <w:pStyle w:val="ae"/>
              <w:numPr>
                <w:ilvl w:val="0"/>
                <w:numId w:val="25"/>
              </w:numPr>
              <w:autoSpaceDE w:val="0"/>
              <w:autoSpaceDN w:val="0"/>
              <w:adjustRightInd w:val="0"/>
            </w:pPr>
            <w:r w:rsidRPr="007E6B6C">
              <w:rPr>
                <w:i/>
                <w:iCs/>
              </w:rPr>
              <w:lastRenderedPageBreak/>
              <w:t xml:space="preserve">Брати </w:t>
            </w:r>
            <w:proofErr w:type="spellStart"/>
            <w:r w:rsidRPr="007E6B6C">
              <w:rPr>
                <w:i/>
                <w:iCs/>
              </w:rPr>
              <w:t>Капранови</w:t>
            </w:r>
            <w:proofErr w:type="spellEnd"/>
            <w:r w:rsidRPr="007E6B6C">
              <w:t xml:space="preserve">. Випусти кота з мішка! Письменники, подбаємо про права читачів URL: </w:t>
            </w:r>
            <w:hyperlink r:id="rId10" w:history="1">
              <w:r w:rsidRPr="007E6B6C">
                <w:rPr>
                  <w:rStyle w:val="a6"/>
                </w:rPr>
                <w:t>http://www.kobzar.com.ua/vipusti_kota_z_m_shka_pismenniki_podba_mo_pro_prava_chitach_v/</w:t>
              </w:r>
            </w:hyperlink>
          </w:p>
          <w:p w:rsidR="00B6551D" w:rsidRPr="007E6B6C" w:rsidRDefault="00B6551D" w:rsidP="00BB7AF6">
            <w:pPr>
              <w:pStyle w:val="Default"/>
              <w:rPr>
                <w:bCs/>
                <w:i/>
                <w:sz w:val="28"/>
                <w:szCs w:val="28"/>
              </w:rPr>
            </w:pPr>
            <w:r w:rsidRPr="007E6B6C">
              <w:rPr>
                <w:bCs/>
                <w:i/>
                <w:sz w:val="28"/>
                <w:szCs w:val="28"/>
              </w:rPr>
              <w:t xml:space="preserve">Завдання: </w:t>
            </w:r>
          </w:p>
          <w:p w:rsidR="00B6551D" w:rsidRPr="007E6B6C" w:rsidRDefault="00B6551D" w:rsidP="00B6551D">
            <w:pPr>
              <w:pStyle w:val="Default"/>
              <w:numPr>
                <w:ilvl w:val="0"/>
                <w:numId w:val="28"/>
              </w:numPr>
              <w:rPr>
                <w:rFonts w:eastAsiaTheme="minorEastAsia"/>
                <w:sz w:val="28"/>
                <w:szCs w:val="28"/>
                <w:lang w:eastAsia="ru-RU"/>
              </w:rPr>
            </w:pPr>
            <w:r w:rsidRPr="007E6B6C">
              <w:rPr>
                <w:bCs/>
                <w:sz w:val="28"/>
                <w:szCs w:val="28"/>
              </w:rPr>
              <w:t xml:space="preserve">Проаналізувати </w:t>
            </w:r>
            <w:proofErr w:type="spellStart"/>
            <w:r w:rsidRPr="007E6B6C">
              <w:rPr>
                <w:bCs/>
                <w:sz w:val="28"/>
                <w:szCs w:val="28"/>
              </w:rPr>
              <w:t>блог</w:t>
            </w:r>
            <w:proofErr w:type="spellEnd"/>
            <w:r w:rsidRPr="007E6B6C">
              <w:rPr>
                <w:bCs/>
                <w:sz w:val="28"/>
                <w:szCs w:val="28"/>
              </w:rPr>
              <w:t xml:space="preserve"> українського письменника (за вибором)</w:t>
            </w:r>
          </w:p>
          <w:p w:rsidR="00B6551D" w:rsidRPr="007E6B6C" w:rsidRDefault="00B6551D" w:rsidP="00B6551D">
            <w:pPr>
              <w:pStyle w:val="Default"/>
              <w:numPr>
                <w:ilvl w:val="0"/>
                <w:numId w:val="28"/>
              </w:numPr>
              <w:rPr>
                <w:sz w:val="28"/>
                <w:szCs w:val="28"/>
              </w:rPr>
            </w:pPr>
            <w:r w:rsidRPr="007E6B6C">
              <w:rPr>
                <w:bCs/>
                <w:sz w:val="28"/>
                <w:szCs w:val="28"/>
              </w:rPr>
              <w:t xml:space="preserve">Проаналізувати профіль у будь-якій </w:t>
            </w:r>
            <w:proofErr w:type="spellStart"/>
            <w:r w:rsidRPr="007E6B6C">
              <w:rPr>
                <w:bCs/>
                <w:sz w:val="28"/>
                <w:szCs w:val="28"/>
              </w:rPr>
              <w:t>соцмережі</w:t>
            </w:r>
            <w:proofErr w:type="spellEnd"/>
            <w:r w:rsidRPr="007E6B6C">
              <w:rPr>
                <w:bCs/>
                <w:sz w:val="28"/>
                <w:szCs w:val="28"/>
              </w:rPr>
              <w:t xml:space="preserve"> українського </w:t>
            </w:r>
            <w:r w:rsidRPr="007E6B6C">
              <w:rPr>
                <w:bCs/>
                <w:sz w:val="28"/>
                <w:szCs w:val="28"/>
              </w:rPr>
              <w:br/>
              <w:t>чи зарубіжного письменника (за вибором).</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lastRenderedPageBreak/>
              <w:t>1.4</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autoSpaceDE w:val="0"/>
              <w:autoSpaceDN w:val="0"/>
              <w:adjustRightInd w:val="0"/>
              <w:rPr>
                <w:i/>
                <w:szCs w:val="28"/>
                <w:lang w:val="uk-UA"/>
              </w:rPr>
            </w:pPr>
            <w:r w:rsidRPr="007E6B6C">
              <w:rPr>
                <w:i/>
                <w:szCs w:val="28"/>
                <w:lang w:val="uk-UA"/>
              </w:rPr>
              <w:t>Опрацювати статті:</w:t>
            </w:r>
          </w:p>
          <w:p w:rsidR="00B6551D" w:rsidRPr="007E6B6C" w:rsidRDefault="00B6551D" w:rsidP="00B6551D">
            <w:pPr>
              <w:pStyle w:val="ae"/>
              <w:numPr>
                <w:ilvl w:val="0"/>
                <w:numId w:val="26"/>
              </w:numPr>
              <w:autoSpaceDE w:val="0"/>
              <w:autoSpaceDN w:val="0"/>
              <w:adjustRightInd w:val="0"/>
              <w:rPr>
                <w:color w:val="000000"/>
              </w:rPr>
            </w:pPr>
            <w:r w:rsidRPr="007E6B6C">
              <w:rPr>
                <w:color w:val="000000"/>
              </w:rPr>
              <w:t xml:space="preserve">Бережний В. Жанрова специфіка анекдоту і </w:t>
            </w:r>
            <w:proofErr w:type="spellStart"/>
            <w:r w:rsidRPr="007E6B6C">
              <w:rPr>
                <w:color w:val="000000"/>
              </w:rPr>
              <w:t>постфольклор</w:t>
            </w:r>
            <w:proofErr w:type="spellEnd"/>
            <w:r w:rsidRPr="007E6B6C">
              <w:rPr>
                <w:color w:val="000000"/>
              </w:rPr>
              <w:t xml:space="preserve">. </w:t>
            </w:r>
            <w:r w:rsidRPr="007E6B6C">
              <w:rPr>
                <w:i/>
                <w:iCs/>
                <w:color w:val="000000"/>
              </w:rPr>
              <w:t>Літературознавство. Фольклористика. Культурологія</w:t>
            </w:r>
            <w:r w:rsidRPr="007E6B6C">
              <w:rPr>
                <w:color w:val="000000"/>
              </w:rPr>
              <w:t xml:space="preserve">. 2015. Вип. 18-20. С. 32-41. </w:t>
            </w:r>
          </w:p>
          <w:p w:rsidR="00B6551D" w:rsidRPr="007E6B6C" w:rsidRDefault="00B6551D" w:rsidP="00B6551D">
            <w:pPr>
              <w:pStyle w:val="ae"/>
              <w:numPr>
                <w:ilvl w:val="0"/>
                <w:numId w:val="26"/>
              </w:numPr>
              <w:autoSpaceDE w:val="0"/>
              <w:autoSpaceDN w:val="0"/>
              <w:adjustRightInd w:val="0"/>
              <w:rPr>
                <w:color w:val="000000"/>
              </w:rPr>
            </w:pPr>
            <w:r w:rsidRPr="007E6B6C">
              <w:rPr>
                <w:color w:val="000000"/>
              </w:rPr>
              <w:t xml:space="preserve">Григоренко І.В. </w:t>
            </w:r>
            <w:proofErr w:type="spellStart"/>
            <w:r w:rsidRPr="007E6B6C">
              <w:rPr>
                <w:color w:val="000000"/>
              </w:rPr>
              <w:t>Інтернет-фольклор</w:t>
            </w:r>
            <w:proofErr w:type="spellEnd"/>
            <w:r w:rsidRPr="007E6B6C">
              <w:rPr>
                <w:color w:val="000000"/>
              </w:rPr>
              <w:t xml:space="preserve">: основні теоретичні підходи до визначення поняття. </w:t>
            </w:r>
            <w:r w:rsidRPr="007E6B6C">
              <w:rPr>
                <w:i/>
                <w:iCs/>
                <w:color w:val="000000"/>
              </w:rPr>
              <w:t>Гуманітарний корпус: [збірник наукових статей з актуальних проблем філософії, культурології, психології, педагогіки та історії]</w:t>
            </w:r>
            <w:r w:rsidRPr="007E6B6C">
              <w:rPr>
                <w:color w:val="000000"/>
              </w:rPr>
              <w:t xml:space="preserve">. Випуск 23 (том 1). Вінниця : ТОВ </w:t>
            </w:r>
            <w:proofErr w:type="spellStart"/>
            <w:r w:rsidRPr="007E6B6C">
              <w:rPr>
                <w:color w:val="000000"/>
              </w:rPr>
              <w:t>Нілан-ЛТД</w:t>
            </w:r>
            <w:proofErr w:type="spellEnd"/>
            <w:r w:rsidRPr="007E6B6C">
              <w:rPr>
                <w:color w:val="000000"/>
              </w:rPr>
              <w:t>, 2019. С. 70-72.</w:t>
            </w:r>
          </w:p>
          <w:p w:rsidR="00B6551D" w:rsidRPr="007E6B6C" w:rsidRDefault="00B6551D" w:rsidP="00B6551D">
            <w:pPr>
              <w:pStyle w:val="ae"/>
              <w:numPr>
                <w:ilvl w:val="0"/>
                <w:numId w:val="26"/>
              </w:numPr>
              <w:autoSpaceDE w:val="0"/>
              <w:autoSpaceDN w:val="0"/>
              <w:adjustRightInd w:val="0"/>
              <w:rPr>
                <w:color w:val="000000"/>
              </w:rPr>
            </w:pPr>
            <w:r w:rsidRPr="007E6B6C">
              <w:rPr>
                <w:color w:val="000000"/>
              </w:rPr>
              <w:t xml:space="preserve">Грищенко І.В. Модифікація побутування фольклору в інформаційну добу. </w:t>
            </w:r>
            <w:r w:rsidRPr="007E6B6C">
              <w:rPr>
                <w:i/>
                <w:iCs/>
                <w:color w:val="000000"/>
              </w:rPr>
              <w:t xml:space="preserve">Вчені записки ТНУ імені В.І.Вернадського. Серія: Філологія. Ж </w:t>
            </w:r>
            <w:proofErr w:type="spellStart"/>
            <w:r w:rsidRPr="007E6B6C">
              <w:rPr>
                <w:i/>
                <w:iCs/>
                <w:color w:val="000000"/>
              </w:rPr>
              <w:t>урналістика</w:t>
            </w:r>
            <w:proofErr w:type="spellEnd"/>
            <w:r w:rsidRPr="007E6B6C">
              <w:rPr>
                <w:color w:val="000000"/>
              </w:rPr>
              <w:t xml:space="preserve">. Том 33 (72) № 1. Ч. 3.  2022. С.117-121. </w:t>
            </w:r>
          </w:p>
          <w:p w:rsidR="00B6551D" w:rsidRPr="007E6B6C" w:rsidRDefault="00B6551D" w:rsidP="00B6551D">
            <w:pPr>
              <w:pStyle w:val="ae"/>
              <w:numPr>
                <w:ilvl w:val="0"/>
                <w:numId w:val="26"/>
              </w:numPr>
              <w:autoSpaceDE w:val="0"/>
              <w:autoSpaceDN w:val="0"/>
              <w:adjustRightInd w:val="0"/>
              <w:rPr>
                <w:color w:val="000000"/>
              </w:rPr>
            </w:pPr>
            <w:r w:rsidRPr="007E6B6C">
              <w:rPr>
                <w:color w:val="000000"/>
              </w:rPr>
              <w:t xml:space="preserve">Денисюк Ж. </w:t>
            </w:r>
            <w:proofErr w:type="spellStart"/>
            <w:r w:rsidRPr="007E6B6C">
              <w:rPr>
                <w:color w:val="000000"/>
              </w:rPr>
              <w:t>Постфольклор</w:t>
            </w:r>
            <w:proofErr w:type="spellEnd"/>
            <w:r w:rsidRPr="007E6B6C">
              <w:rPr>
                <w:color w:val="000000"/>
              </w:rPr>
              <w:t xml:space="preserve"> у парадигмі постмодерну: до постановки проблеми. </w:t>
            </w:r>
            <w:r w:rsidRPr="007E6B6C">
              <w:rPr>
                <w:i/>
                <w:iCs/>
                <w:color w:val="000000"/>
              </w:rPr>
              <w:t>Культура і сучасність</w:t>
            </w:r>
            <w:r w:rsidRPr="007E6B6C">
              <w:rPr>
                <w:color w:val="000000"/>
              </w:rPr>
              <w:t xml:space="preserve">. 2017. Вип. 1. С. 3-8. </w:t>
            </w:r>
          </w:p>
          <w:p w:rsidR="00B6551D" w:rsidRPr="007E6B6C" w:rsidRDefault="00B6551D" w:rsidP="00B6551D">
            <w:pPr>
              <w:pStyle w:val="ae"/>
              <w:numPr>
                <w:ilvl w:val="0"/>
                <w:numId w:val="26"/>
              </w:numPr>
              <w:autoSpaceDE w:val="0"/>
              <w:autoSpaceDN w:val="0"/>
              <w:adjustRightInd w:val="0"/>
              <w:rPr>
                <w:color w:val="000000"/>
              </w:rPr>
            </w:pPr>
            <w:r w:rsidRPr="007E6B6C">
              <w:rPr>
                <w:color w:val="000000"/>
              </w:rPr>
              <w:t xml:space="preserve">Івановська О. П. Український фольклор: семантика і прагматика традиційних смислів. Підручник. </w:t>
            </w:r>
            <w:r w:rsidRPr="007E6B6C">
              <w:rPr>
                <w:color w:val="000000"/>
              </w:rPr>
              <w:br/>
              <w:t>К. : ВПК «Експрес-Поліграф», 2012. 336 с.</w:t>
            </w:r>
          </w:p>
          <w:p w:rsidR="00B6551D" w:rsidRPr="007E6B6C" w:rsidRDefault="00B6551D" w:rsidP="00B6551D">
            <w:pPr>
              <w:pStyle w:val="ae"/>
              <w:numPr>
                <w:ilvl w:val="0"/>
                <w:numId w:val="26"/>
              </w:numPr>
              <w:autoSpaceDE w:val="0"/>
              <w:autoSpaceDN w:val="0"/>
              <w:adjustRightInd w:val="0"/>
              <w:rPr>
                <w:color w:val="000000"/>
              </w:rPr>
            </w:pPr>
            <w:r w:rsidRPr="007E6B6C">
              <w:rPr>
                <w:color w:val="000000"/>
              </w:rPr>
              <w:t xml:space="preserve">Krawczyk-Wasilewska V. E-Folklore </w:t>
            </w:r>
            <w:proofErr w:type="spellStart"/>
            <w:r w:rsidRPr="007E6B6C">
              <w:rPr>
                <w:color w:val="000000"/>
              </w:rPr>
              <w:t>in</w:t>
            </w:r>
            <w:proofErr w:type="spellEnd"/>
            <w:r w:rsidRPr="007E6B6C">
              <w:rPr>
                <w:color w:val="000000"/>
              </w:rPr>
              <w:t xml:space="preserve"> </w:t>
            </w:r>
            <w:proofErr w:type="spellStart"/>
            <w:r w:rsidRPr="007E6B6C">
              <w:rPr>
                <w:color w:val="000000"/>
              </w:rPr>
              <w:t>the</w:t>
            </w:r>
            <w:proofErr w:type="spellEnd"/>
            <w:r w:rsidRPr="007E6B6C">
              <w:rPr>
                <w:color w:val="000000"/>
              </w:rPr>
              <w:t xml:space="preserve"> </w:t>
            </w:r>
            <w:proofErr w:type="spellStart"/>
            <w:r w:rsidRPr="007E6B6C">
              <w:rPr>
                <w:color w:val="000000"/>
              </w:rPr>
              <w:t>Age</w:t>
            </w:r>
            <w:proofErr w:type="spellEnd"/>
            <w:r w:rsidRPr="007E6B6C">
              <w:rPr>
                <w:color w:val="000000"/>
              </w:rPr>
              <w:t xml:space="preserve"> </w:t>
            </w:r>
            <w:proofErr w:type="spellStart"/>
            <w:r w:rsidRPr="007E6B6C">
              <w:rPr>
                <w:color w:val="000000"/>
              </w:rPr>
              <w:t>of</w:t>
            </w:r>
            <w:proofErr w:type="spellEnd"/>
            <w:r w:rsidRPr="007E6B6C">
              <w:rPr>
                <w:color w:val="000000"/>
              </w:rPr>
              <w:t xml:space="preserve"> </w:t>
            </w:r>
            <w:proofErr w:type="spellStart"/>
            <w:r w:rsidRPr="007E6B6C">
              <w:rPr>
                <w:color w:val="000000"/>
              </w:rPr>
              <w:t>Globalization</w:t>
            </w:r>
            <w:proofErr w:type="spellEnd"/>
            <w:r w:rsidRPr="007E6B6C">
              <w:rPr>
                <w:color w:val="000000"/>
              </w:rPr>
              <w:t xml:space="preserve">. </w:t>
            </w:r>
            <w:proofErr w:type="spellStart"/>
            <w:r w:rsidRPr="007E6B6C">
              <w:rPr>
                <w:i/>
                <w:iCs/>
                <w:color w:val="000000"/>
              </w:rPr>
              <w:t>Fabula</w:t>
            </w:r>
            <w:proofErr w:type="spellEnd"/>
            <w:r w:rsidRPr="007E6B6C">
              <w:rPr>
                <w:color w:val="000000"/>
              </w:rPr>
              <w:t>. 2006. 3/4 (47). S. 248–254.</w:t>
            </w:r>
          </w:p>
          <w:p w:rsidR="00B6551D" w:rsidRPr="007E6B6C" w:rsidRDefault="00B6551D" w:rsidP="00B6551D">
            <w:pPr>
              <w:pStyle w:val="ae"/>
              <w:numPr>
                <w:ilvl w:val="0"/>
                <w:numId w:val="26"/>
              </w:numPr>
              <w:autoSpaceDE w:val="0"/>
              <w:autoSpaceDN w:val="0"/>
              <w:adjustRightInd w:val="0"/>
              <w:rPr>
                <w:color w:val="000000"/>
              </w:rPr>
            </w:pPr>
            <w:proofErr w:type="spellStart"/>
            <w:r w:rsidRPr="007E6B6C">
              <w:rPr>
                <w:color w:val="000000"/>
              </w:rPr>
              <w:t>Лисюк</w:t>
            </w:r>
            <w:proofErr w:type="spellEnd"/>
            <w:r w:rsidRPr="007E6B6C">
              <w:rPr>
                <w:color w:val="000000"/>
              </w:rPr>
              <w:t xml:space="preserve"> Н. Специфіка </w:t>
            </w:r>
            <w:proofErr w:type="spellStart"/>
            <w:r w:rsidRPr="007E6B6C">
              <w:rPr>
                <w:color w:val="000000"/>
              </w:rPr>
              <w:t>постфольклору</w:t>
            </w:r>
            <w:proofErr w:type="spellEnd"/>
            <w:r w:rsidRPr="007E6B6C">
              <w:rPr>
                <w:color w:val="000000"/>
              </w:rPr>
              <w:t xml:space="preserve"> України. </w:t>
            </w:r>
            <w:r w:rsidRPr="007E6B6C">
              <w:rPr>
                <w:i/>
                <w:iCs/>
                <w:color w:val="000000"/>
              </w:rPr>
              <w:t>Літературознавчі студії</w:t>
            </w:r>
            <w:r w:rsidRPr="007E6B6C">
              <w:rPr>
                <w:color w:val="000000"/>
              </w:rPr>
              <w:t xml:space="preserve">. Вип. 40(2). 2013. С. 9-14. </w:t>
            </w:r>
          </w:p>
          <w:p w:rsidR="00B6551D" w:rsidRPr="007E6B6C" w:rsidRDefault="00B6551D" w:rsidP="00BB7AF6">
            <w:pPr>
              <w:autoSpaceDE w:val="0"/>
              <w:autoSpaceDN w:val="0"/>
              <w:adjustRightInd w:val="0"/>
              <w:rPr>
                <w:bCs/>
                <w:i/>
                <w:szCs w:val="28"/>
                <w:lang w:val="uk-UA"/>
              </w:rPr>
            </w:pPr>
            <w:r w:rsidRPr="007E6B6C">
              <w:rPr>
                <w:bCs/>
                <w:i/>
                <w:szCs w:val="28"/>
                <w:lang w:val="uk-UA"/>
              </w:rPr>
              <w:t>Творче завдання:</w:t>
            </w:r>
          </w:p>
          <w:p w:rsidR="00B6551D" w:rsidRPr="007E6B6C" w:rsidRDefault="00B6551D" w:rsidP="00B6551D">
            <w:pPr>
              <w:pStyle w:val="ae"/>
              <w:numPr>
                <w:ilvl w:val="0"/>
                <w:numId w:val="29"/>
              </w:numPr>
              <w:autoSpaceDE w:val="0"/>
              <w:autoSpaceDN w:val="0"/>
              <w:adjustRightInd w:val="0"/>
              <w:rPr>
                <w:color w:val="000000"/>
              </w:rPr>
            </w:pPr>
            <w:r w:rsidRPr="007E6B6C">
              <w:rPr>
                <w:bCs/>
              </w:rPr>
              <w:t xml:space="preserve">Створити </w:t>
            </w:r>
            <w:proofErr w:type="spellStart"/>
            <w:r w:rsidRPr="007E6B6C">
              <w:rPr>
                <w:bCs/>
              </w:rPr>
              <w:t>мем</w:t>
            </w:r>
            <w:proofErr w:type="spellEnd"/>
            <w:r w:rsidRPr="007E6B6C">
              <w:rPr>
                <w:bCs/>
              </w:rPr>
              <w:t xml:space="preserve"> / </w:t>
            </w:r>
            <w:proofErr w:type="spellStart"/>
            <w:r w:rsidRPr="007E6B6C">
              <w:rPr>
                <w:bCs/>
              </w:rPr>
              <w:t>мотиватор</w:t>
            </w:r>
            <w:proofErr w:type="spellEnd"/>
            <w:r w:rsidRPr="007E6B6C">
              <w:rPr>
                <w:bCs/>
              </w:rPr>
              <w:t xml:space="preserve"> / </w:t>
            </w:r>
            <w:proofErr w:type="spellStart"/>
            <w:r w:rsidRPr="007E6B6C">
              <w:rPr>
                <w:bCs/>
              </w:rPr>
              <w:t>демотиватор</w:t>
            </w:r>
            <w:proofErr w:type="spellEnd"/>
            <w:r w:rsidRPr="007E6B6C">
              <w:rPr>
                <w:bCs/>
              </w:rPr>
              <w:t xml:space="preserve"> / текст «</w:t>
            </w:r>
            <w:proofErr w:type="spellStart"/>
            <w:r w:rsidRPr="007E6B6C">
              <w:rPr>
                <w:bCs/>
              </w:rPr>
              <w:t>емодзі</w:t>
            </w:r>
            <w:proofErr w:type="spellEnd"/>
            <w:r w:rsidRPr="007E6B6C">
              <w:rPr>
                <w:bCs/>
              </w:rPr>
              <w:t>» за мотивами програмового твору української чи зарубіжної літератури.</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t>2.1</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Default"/>
              <w:rPr>
                <w:i/>
                <w:sz w:val="28"/>
                <w:szCs w:val="28"/>
              </w:rPr>
            </w:pPr>
            <w:r w:rsidRPr="007E6B6C">
              <w:rPr>
                <w:i/>
                <w:sz w:val="28"/>
                <w:szCs w:val="28"/>
              </w:rPr>
              <w:t>Опрацювати статті:</w:t>
            </w:r>
          </w:p>
          <w:p w:rsidR="00B6551D" w:rsidRPr="007E6B6C" w:rsidRDefault="00B6551D" w:rsidP="00B6551D">
            <w:pPr>
              <w:pStyle w:val="Default"/>
              <w:numPr>
                <w:ilvl w:val="0"/>
                <w:numId w:val="27"/>
              </w:numPr>
              <w:rPr>
                <w:sz w:val="28"/>
                <w:szCs w:val="28"/>
              </w:rPr>
            </w:pPr>
            <w:r w:rsidRPr="007E6B6C">
              <w:rPr>
                <w:sz w:val="28"/>
                <w:szCs w:val="28"/>
              </w:rPr>
              <w:t xml:space="preserve">Біла А. </w:t>
            </w:r>
            <w:proofErr w:type="spellStart"/>
            <w:r w:rsidRPr="007E6B6C">
              <w:rPr>
                <w:sz w:val="28"/>
                <w:szCs w:val="28"/>
              </w:rPr>
              <w:t>Поезомалярство</w:t>
            </w:r>
            <w:proofErr w:type="spellEnd"/>
            <w:r w:rsidRPr="007E6B6C">
              <w:rPr>
                <w:sz w:val="28"/>
                <w:szCs w:val="28"/>
              </w:rPr>
              <w:t xml:space="preserve"> і пошук метамови мистецтва // Україн</w:t>
            </w:r>
            <w:r w:rsidRPr="007E6B6C">
              <w:rPr>
                <w:color w:val="auto"/>
                <w:sz w:val="28"/>
                <w:szCs w:val="28"/>
              </w:rPr>
              <w:t>ський літературний авангард : пошуки, стильові напрямки : монографія / Видання друге, доповнене і перероблене. Київ : Смолоскип, 2006. С. 148-158.</w:t>
            </w:r>
            <w:r w:rsidRPr="007E6B6C">
              <w:rPr>
                <w:sz w:val="28"/>
                <w:szCs w:val="28"/>
              </w:rPr>
              <w:t xml:space="preserve"> </w:t>
            </w:r>
          </w:p>
          <w:p w:rsidR="00B6551D" w:rsidRPr="007E6B6C" w:rsidRDefault="00B6551D" w:rsidP="00B6551D">
            <w:pPr>
              <w:pStyle w:val="Default"/>
              <w:numPr>
                <w:ilvl w:val="0"/>
                <w:numId w:val="27"/>
              </w:numPr>
              <w:rPr>
                <w:sz w:val="28"/>
                <w:szCs w:val="28"/>
              </w:rPr>
            </w:pPr>
            <w:r w:rsidRPr="007E6B6C">
              <w:rPr>
                <w:sz w:val="28"/>
                <w:szCs w:val="28"/>
              </w:rPr>
              <w:t xml:space="preserve">Починок Ю. Українська експериментальна поезія кінця ХХ - початку ХХІ століття : текст, контекст, </w:t>
            </w:r>
            <w:proofErr w:type="spellStart"/>
            <w:r w:rsidRPr="007E6B6C">
              <w:rPr>
                <w:sz w:val="28"/>
                <w:szCs w:val="28"/>
              </w:rPr>
              <w:t>інтертекст</w:t>
            </w:r>
            <w:proofErr w:type="spellEnd"/>
            <w:r w:rsidRPr="007E6B6C">
              <w:rPr>
                <w:sz w:val="28"/>
                <w:szCs w:val="28"/>
              </w:rPr>
              <w:t xml:space="preserve"> : автореф. дис. </w:t>
            </w:r>
            <w:proofErr w:type="spellStart"/>
            <w:r w:rsidRPr="007E6B6C">
              <w:rPr>
                <w:sz w:val="28"/>
                <w:szCs w:val="28"/>
              </w:rPr>
              <w:t>.канд</w:t>
            </w:r>
            <w:proofErr w:type="spellEnd"/>
            <w:r w:rsidRPr="007E6B6C">
              <w:rPr>
                <w:sz w:val="28"/>
                <w:szCs w:val="28"/>
              </w:rPr>
              <w:t xml:space="preserve">. </w:t>
            </w:r>
            <w:proofErr w:type="spellStart"/>
            <w:r w:rsidRPr="007E6B6C">
              <w:rPr>
                <w:sz w:val="28"/>
                <w:szCs w:val="28"/>
              </w:rPr>
              <w:t>філол.наук</w:t>
            </w:r>
            <w:proofErr w:type="spellEnd"/>
            <w:r w:rsidRPr="007E6B6C">
              <w:rPr>
                <w:sz w:val="28"/>
                <w:szCs w:val="28"/>
              </w:rPr>
              <w:t xml:space="preserve"> : спеціальність 10.01.06 «Теорія літератури». Львів, 2015. 20 с.</w:t>
            </w:r>
          </w:p>
          <w:p w:rsidR="00B6551D" w:rsidRPr="007E6B6C" w:rsidRDefault="00B6551D" w:rsidP="00B6551D">
            <w:pPr>
              <w:pStyle w:val="Default"/>
              <w:numPr>
                <w:ilvl w:val="0"/>
                <w:numId w:val="27"/>
              </w:numPr>
              <w:rPr>
                <w:sz w:val="28"/>
                <w:szCs w:val="28"/>
              </w:rPr>
            </w:pPr>
            <w:proofErr w:type="spellStart"/>
            <w:r w:rsidRPr="007E6B6C">
              <w:rPr>
                <w:sz w:val="28"/>
                <w:szCs w:val="28"/>
              </w:rPr>
              <w:lastRenderedPageBreak/>
              <w:t>Цепкало</w:t>
            </w:r>
            <w:proofErr w:type="spellEnd"/>
            <w:r w:rsidRPr="007E6B6C">
              <w:rPr>
                <w:sz w:val="28"/>
                <w:szCs w:val="28"/>
              </w:rPr>
              <w:t xml:space="preserve"> Т. Українська </w:t>
            </w:r>
            <w:proofErr w:type="spellStart"/>
            <w:r w:rsidRPr="007E6B6C">
              <w:rPr>
                <w:sz w:val="28"/>
                <w:szCs w:val="28"/>
              </w:rPr>
              <w:t>інтернет-поезія</w:t>
            </w:r>
            <w:proofErr w:type="spellEnd"/>
            <w:r w:rsidRPr="007E6B6C">
              <w:rPr>
                <w:sz w:val="28"/>
                <w:szCs w:val="28"/>
              </w:rPr>
              <w:t xml:space="preserve">: загальний огляд. </w:t>
            </w:r>
            <w:proofErr w:type="spellStart"/>
            <w:r w:rsidRPr="007E6B6C">
              <w:rPr>
                <w:sz w:val="28"/>
                <w:szCs w:val="28"/>
              </w:rPr>
              <w:t>International</w:t>
            </w:r>
            <w:proofErr w:type="spellEnd"/>
            <w:r w:rsidRPr="007E6B6C">
              <w:rPr>
                <w:sz w:val="28"/>
                <w:szCs w:val="28"/>
              </w:rPr>
              <w:t xml:space="preserve"> </w:t>
            </w:r>
            <w:proofErr w:type="spellStart"/>
            <w:r w:rsidRPr="007E6B6C">
              <w:rPr>
                <w:sz w:val="28"/>
                <w:szCs w:val="28"/>
              </w:rPr>
              <w:t>scientific</w:t>
            </w:r>
            <w:proofErr w:type="spellEnd"/>
            <w:r w:rsidRPr="007E6B6C">
              <w:rPr>
                <w:sz w:val="28"/>
                <w:szCs w:val="28"/>
              </w:rPr>
              <w:t xml:space="preserve"> </w:t>
            </w:r>
            <w:proofErr w:type="spellStart"/>
            <w:r w:rsidRPr="007E6B6C">
              <w:rPr>
                <w:sz w:val="28"/>
                <w:szCs w:val="28"/>
              </w:rPr>
              <w:t>and</w:t>
            </w:r>
            <w:proofErr w:type="spellEnd"/>
            <w:r w:rsidRPr="007E6B6C">
              <w:rPr>
                <w:sz w:val="28"/>
                <w:szCs w:val="28"/>
              </w:rPr>
              <w:t xml:space="preserve"> </w:t>
            </w:r>
            <w:proofErr w:type="spellStart"/>
            <w:r w:rsidRPr="007E6B6C">
              <w:rPr>
                <w:sz w:val="28"/>
                <w:szCs w:val="28"/>
              </w:rPr>
              <w:t>practical</w:t>
            </w:r>
            <w:proofErr w:type="spellEnd"/>
            <w:r w:rsidRPr="007E6B6C">
              <w:rPr>
                <w:sz w:val="28"/>
                <w:szCs w:val="28"/>
              </w:rPr>
              <w:t xml:space="preserve"> </w:t>
            </w:r>
            <w:proofErr w:type="spellStart"/>
            <w:r w:rsidRPr="007E6B6C">
              <w:rPr>
                <w:sz w:val="28"/>
                <w:szCs w:val="28"/>
              </w:rPr>
              <w:t>conference</w:t>
            </w:r>
            <w:proofErr w:type="spellEnd"/>
            <w:r w:rsidRPr="007E6B6C">
              <w:rPr>
                <w:sz w:val="28"/>
                <w:szCs w:val="28"/>
              </w:rPr>
              <w:t xml:space="preserve"> «</w:t>
            </w:r>
            <w:proofErr w:type="spellStart"/>
            <w:r w:rsidRPr="007E6B6C">
              <w:rPr>
                <w:sz w:val="28"/>
                <w:szCs w:val="28"/>
              </w:rPr>
              <w:t>Research</w:t>
            </w:r>
            <w:proofErr w:type="spellEnd"/>
            <w:r w:rsidRPr="007E6B6C">
              <w:rPr>
                <w:sz w:val="28"/>
                <w:szCs w:val="28"/>
              </w:rPr>
              <w:t xml:space="preserve"> </w:t>
            </w:r>
            <w:proofErr w:type="spellStart"/>
            <w:r w:rsidRPr="007E6B6C">
              <w:rPr>
                <w:sz w:val="28"/>
                <w:szCs w:val="28"/>
              </w:rPr>
              <w:t>of</w:t>
            </w:r>
            <w:proofErr w:type="spellEnd"/>
            <w:r w:rsidRPr="007E6B6C">
              <w:rPr>
                <w:sz w:val="28"/>
                <w:szCs w:val="28"/>
              </w:rPr>
              <w:t xml:space="preserve"> </w:t>
            </w:r>
            <w:proofErr w:type="spellStart"/>
            <w:r w:rsidRPr="007E6B6C">
              <w:rPr>
                <w:sz w:val="28"/>
                <w:szCs w:val="28"/>
              </w:rPr>
              <w:t>different</w:t>
            </w:r>
            <w:proofErr w:type="spellEnd"/>
            <w:r w:rsidRPr="007E6B6C">
              <w:rPr>
                <w:sz w:val="28"/>
                <w:szCs w:val="28"/>
              </w:rPr>
              <w:t xml:space="preserve"> </w:t>
            </w:r>
            <w:proofErr w:type="spellStart"/>
            <w:r w:rsidRPr="007E6B6C">
              <w:rPr>
                <w:sz w:val="28"/>
                <w:szCs w:val="28"/>
              </w:rPr>
              <w:t>directions</w:t>
            </w:r>
            <w:proofErr w:type="spellEnd"/>
            <w:r w:rsidRPr="007E6B6C">
              <w:rPr>
                <w:sz w:val="28"/>
                <w:szCs w:val="28"/>
              </w:rPr>
              <w:t xml:space="preserve"> </w:t>
            </w:r>
            <w:proofErr w:type="spellStart"/>
            <w:r w:rsidRPr="007E6B6C">
              <w:rPr>
                <w:sz w:val="28"/>
                <w:szCs w:val="28"/>
              </w:rPr>
              <w:t>of</w:t>
            </w:r>
            <w:proofErr w:type="spellEnd"/>
            <w:r w:rsidRPr="007E6B6C">
              <w:rPr>
                <w:sz w:val="28"/>
                <w:szCs w:val="28"/>
              </w:rPr>
              <w:t xml:space="preserve"> </w:t>
            </w:r>
            <w:proofErr w:type="spellStart"/>
            <w:r w:rsidRPr="007E6B6C">
              <w:rPr>
                <w:sz w:val="28"/>
                <w:szCs w:val="28"/>
              </w:rPr>
              <w:t>development</w:t>
            </w:r>
            <w:proofErr w:type="spellEnd"/>
            <w:r w:rsidRPr="007E6B6C">
              <w:rPr>
                <w:sz w:val="28"/>
                <w:szCs w:val="28"/>
              </w:rPr>
              <w:t xml:space="preserve"> </w:t>
            </w:r>
            <w:proofErr w:type="spellStart"/>
            <w:r w:rsidRPr="007E6B6C">
              <w:rPr>
                <w:sz w:val="28"/>
                <w:szCs w:val="28"/>
              </w:rPr>
              <w:t>of</w:t>
            </w:r>
            <w:proofErr w:type="spellEnd"/>
            <w:r w:rsidRPr="007E6B6C">
              <w:rPr>
                <w:sz w:val="28"/>
                <w:szCs w:val="28"/>
              </w:rPr>
              <w:t xml:space="preserve"> </w:t>
            </w:r>
            <w:proofErr w:type="spellStart"/>
            <w:r w:rsidRPr="007E6B6C">
              <w:rPr>
                <w:sz w:val="28"/>
                <w:szCs w:val="28"/>
              </w:rPr>
              <w:t>philological</w:t>
            </w:r>
            <w:proofErr w:type="spellEnd"/>
            <w:r w:rsidRPr="007E6B6C">
              <w:rPr>
                <w:sz w:val="28"/>
                <w:szCs w:val="28"/>
              </w:rPr>
              <w:t xml:space="preserve"> </w:t>
            </w:r>
            <w:proofErr w:type="spellStart"/>
            <w:r w:rsidRPr="007E6B6C">
              <w:rPr>
                <w:sz w:val="28"/>
                <w:szCs w:val="28"/>
              </w:rPr>
              <w:t>sciences</w:t>
            </w:r>
            <w:proofErr w:type="spellEnd"/>
            <w:r w:rsidRPr="007E6B6C">
              <w:rPr>
                <w:sz w:val="28"/>
                <w:szCs w:val="28"/>
              </w:rPr>
              <w:t xml:space="preserve"> </w:t>
            </w:r>
            <w:proofErr w:type="spellStart"/>
            <w:r w:rsidRPr="007E6B6C">
              <w:rPr>
                <w:sz w:val="28"/>
                <w:szCs w:val="28"/>
              </w:rPr>
              <w:t>in</w:t>
            </w:r>
            <w:proofErr w:type="spellEnd"/>
            <w:r w:rsidRPr="007E6B6C">
              <w:rPr>
                <w:sz w:val="28"/>
                <w:szCs w:val="28"/>
              </w:rPr>
              <w:t xml:space="preserve"> </w:t>
            </w:r>
            <w:proofErr w:type="spellStart"/>
            <w:r w:rsidRPr="007E6B6C">
              <w:rPr>
                <w:sz w:val="28"/>
                <w:szCs w:val="28"/>
              </w:rPr>
              <w:t>Ukraine</w:t>
            </w:r>
            <w:proofErr w:type="spellEnd"/>
            <w:r w:rsidRPr="007E6B6C">
              <w:rPr>
                <w:sz w:val="28"/>
                <w:szCs w:val="28"/>
              </w:rPr>
              <w:t xml:space="preserve"> </w:t>
            </w:r>
            <w:proofErr w:type="spellStart"/>
            <w:r w:rsidRPr="007E6B6C">
              <w:rPr>
                <w:sz w:val="28"/>
                <w:szCs w:val="28"/>
              </w:rPr>
              <w:t>and</w:t>
            </w:r>
            <w:proofErr w:type="spellEnd"/>
            <w:r w:rsidRPr="007E6B6C">
              <w:rPr>
                <w:sz w:val="28"/>
                <w:szCs w:val="28"/>
              </w:rPr>
              <w:t xml:space="preserve"> EU»: </w:t>
            </w:r>
            <w:proofErr w:type="spellStart"/>
            <w:r w:rsidRPr="007E6B6C">
              <w:rPr>
                <w:sz w:val="28"/>
                <w:szCs w:val="28"/>
              </w:rPr>
              <w:t>Conference</w:t>
            </w:r>
            <w:proofErr w:type="spellEnd"/>
            <w:r w:rsidRPr="007E6B6C">
              <w:rPr>
                <w:sz w:val="28"/>
                <w:szCs w:val="28"/>
              </w:rPr>
              <w:t xml:space="preserve"> </w:t>
            </w:r>
            <w:proofErr w:type="spellStart"/>
            <w:r w:rsidRPr="007E6B6C">
              <w:rPr>
                <w:sz w:val="28"/>
                <w:szCs w:val="28"/>
              </w:rPr>
              <w:t>proceedings</w:t>
            </w:r>
            <w:proofErr w:type="spellEnd"/>
            <w:r w:rsidRPr="007E6B6C">
              <w:rPr>
                <w:sz w:val="28"/>
                <w:szCs w:val="28"/>
              </w:rPr>
              <w:t xml:space="preserve">, </w:t>
            </w:r>
            <w:proofErr w:type="spellStart"/>
            <w:r w:rsidRPr="007E6B6C">
              <w:rPr>
                <w:sz w:val="28"/>
                <w:szCs w:val="28"/>
              </w:rPr>
              <w:t>September</w:t>
            </w:r>
            <w:proofErr w:type="spellEnd"/>
            <w:r w:rsidRPr="007E6B6C">
              <w:rPr>
                <w:sz w:val="28"/>
                <w:szCs w:val="28"/>
              </w:rPr>
              <w:t xml:space="preserve"> 20-21, 2019. </w:t>
            </w:r>
            <w:proofErr w:type="spellStart"/>
            <w:r w:rsidRPr="007E6B6C">
              <w:rPr>
                <w:sz w:val="28"/>
                <w:szCs w:val="28"/>
              </w:rPr>
              <w:t>Baia</w:t>
            </w:r>
            <w:proofErr w:type="spellEnd"/>
            <w:r w:rsidRPr="007E6B6C">
              <w:rPr>
                <w:sz w:val="28"/>
                <w:szCs w:val="28"/>
              </w:rPr>
              <w:t xml:space="preserve"> </w:t>
            </w:r>
            <w:proofErr w:type="spellStart"/>
            <w:r w:rsidRPr="007E6B6C">
              <w:rPr>
                <w:sz w:val="28"/>
                <w:szCs w:val="28"/>
              </w:rPr>
              <w:t>Mare</w:t>
            </w:r>
            <w:proofErr w:type="spellEnd"/>
            <w:r w:rsidRPr="007E6B6C">
              <w:rPr>
                <w:sz w:val="28"/>
                <w:szCs w:val="28"/>
              </w:rPr>
              <w:t xml:space="preserve"> : </w:t>
            </w:r>
            <w:proofErr w:type="spellStart"/>
            <w:r w:rsidRPr="007E6B6C">
              <w:rPr>
                <w:sz w:val="28"/>
                <w:szCs w:val="28"/>
              </w:rPr>
              <w:t>Izdevnieciba</w:t>
            </w:r>
            <w:proofErr w:type="spellEnd"/>
            <w:r w:rsidRPr="007E6B6C">
              <w:rPr>
                <w:sz w:val="28"/>
                <w:szCs w:val="28"/>
              </w:rPr>
              <w:t xml:space="preserve"> «</w:t>
            </w:r>
            <w:proofErr w:type="spellStart"/>
            <w:r w:rsidRPr="007E6B6C">
              <w:rPr>
                <w:sz w:val="28"/>
                <w:szCs w:val="28"/>
              </w:rPr>
              <w:t>Baltija</w:t>
            </w:r>
            <w:proofErr w:type="spellEnd"/>
            <w:r w:rsidRPr="007E6B6C">
              <w:rPr>
                <w:sz w:val="28"/>
                <w:szCs w:val="28"/>
              </w:rPr>
              <w:t xml:space="preserve"> </w:t>
            </w:r>
            <w:proofErr w:type="spellStart"/>
            <w:r w:rsidRPr="007E6B6C">
              <w:rPr>
                <w:sz w:val="28"/>
                <w:szCs w:val="28"/>
              </w:rPr>
              <w:t>Publishing</w:t>
            </w:r>
            <w:proofErr w:type="spellEnd"/>
            <w:r w:rsidRPr="007E6B6C">
              <w:rPr>
                <w:sz w:val="28"/>
                <w:szCs w:val="28"/>
              </w:rPr>
              <w:t>». Р. 121-124.</w:t>
            </w:r>
          </w:p>
          <w:p w:rsidR="00B6551D" w:rsidRPr="007E6B6C" w:rsidRDefault="00B6551D" w:rsidP="00B6551D">
            <w:pPr>
              <w:pStyle w:val="Default"/>
              <w:numPr>
                <w:ilvl w:val="0"/>
                <w:numId w:val="27"/>
              </w:numPr>
              <w:rPr>
                <w:sz w:val="28"/>
                <w:szCs w:val="28"/>
              </w:rPr>
            </w:pPr>
            <w:r w:rsidRPr="007E6B6C">
              <w:rPr>
                <w:sz w:val="28"/>
                <w:szCs w:val="28"/>
              </w:rPr>
              <w:t xml:space="preserve">Гаврилова О. </w:t>
            </w:r>
            <w:proofErr w:type="spellStart"/>
            <w:r w:rsidRPr="007E6B6C">
              <w:rPr>
                <w:sz w:val="28"/>
                <w:szCs w:val="28"/>
              </w:rPr>
              <w:t>Відеопоезія</w:t>
            </w:r>
            <w:proofErr w:type="spellEnd"/>
            <w:r w:rsidRPr="007E6B6C">
              <w:rPr>
                <w:sz w:val="28"/>
                <w:szCs w:val="28"/>
              </w:rPr>
              <w:t xml:space="preserve"> як засіб популяризації творчості Т.Г. Шевченка. Українознавчий вимір у сучасній науці: гуманітарний аспект : матеріали ІІ Всеукраїнської науково-практичної конференції, 4 червня 2014р., м. Миколаїв. Миколаїв : МНАУ, 2014. С. 13-16.</w:t>
            </w:r>
          </w:p>
          <w:p w:rsidR="00B6551D" w:rsidRPr="007E6B6C" w:rsidRDefault="00B6551D" w:rsidP="00B6551D">
            <w:pPr>
              <w:pStyle w:val="Default"/>
              <w:numPr>
                <w:ilvl w:val="0"/>
                <w:numId w:val="27"/>
              </w:numPr>
              <w:rPr>
                <w:sz w:val="28"/>
                <w:szCs w:val="28"/>
              </w:rPr>
            </w:pPr>
            <w:r w:rsidRPr="007E6B6C">
              <w:rPr>
                <w:sz w:val="28"/>
                <w:szCs w:val="28"/>
              </w:rPr>
              <w:t xml:space="preserve">Гаврилюк Н. </w:t>
            </w:r>
            <w:proofErr w:type="spellStart"/>
            <w:r w:rsidRPr="007E6B6C">
              <w:rPr>
                <w:sz w:val="28"/>
                <w:szCs w:val="28"/>
              </w:rPr>
              <w:t>Відеопоезія</w:t>
            </w:r>
            <w:proofErr w:type="spellEnd"/>
            <w:r w:rsidRPr="007E6B6C">
              <w:rPr>
                <w:sz w:val="28"/>
                <w:szCs w:val="28"/>
              </w:rPr>
              <w:t xml:space="preserve"> як </w:t>
            </w:r>
            <w:proofErr w:type="spellStart"/>
            <w:r w:rsidRPr="007E6B6C">
              <w:rPr>
                <w:sz w:val="28"/>
                <w:szCs w:val="28"/>
              </w:rPr>
              <w:t>інтермедіальність</w:t>
            </w:r>
            <w:proofErr w:type="spellEnd"/>
            <w:r w:rsidRPr="007E6B6C">
              <w:rPr>
                <w:sz w:val="28"/>
                <w:szCs w:val="28"/>
              </w:rPr>
              <w:t xml:space="preserve">. Література на полі </w:t>
            </w:r>
            <w:proofErr w:type="spellStart"/>
            <w:r w:rsidRPr="007E6B6C">
              <w:rPr>
                <w:sz w:val="28"/>
                <w:szCs w:val="28"/>
              </w:rPr>
              <w:t>медій</w:t>
            </w:r>
            <w:proofErr w:type="spellEnd"/>
            <w:r w:rsidRPr="007E6B6C">
              <w:rPr>
                <w:sz w:val="28"/>
                <w:szCs w:val="28"/>
              </w:rPr>
              <w:t xml:space="preserve">. Збірка наукових праць відділу теорії літератури та компаративістики Інституту літератури ім. Т.Г.Шевченка НАН України /ред. Т.І. </w:t>
            </w:r>
            <w:proofErr w:type="spellStart"/>
            <w:r w:rsidRPr="007E6B6C">
              <w:rPr>
                <w:sz w:val="28"/>
                <w:szCs w:val="28"/>
              </w:rPr>
              <w:t>Гундорова</w:t>
            </w:r>
            <w:proofErr w:type="spellEnd"/>
            <w:r w:rsidRPr="007E6B6C">
              <w:rPr>
                <w:sz w:val="28"/>
                <w:szCs w:val="28"/>
              </w:rPr>
              <w:t xml:space="preserve">, Г.М. </w:t>
            </w:r>
            <w:proofErr w:type="spellStart"/>
            <w:r w:rsidRPr="007E6B6C">
              <w:rPr>
                <w:sz w:val="28"/>
                <w:szCs w:val="28"/>
              </w:rPr>
              <w:t>Сиваченко</w:t>
            </w:r>
            <w:proofErr w:type="spellEnd"/>
            <w:r w:rsidRPr="007E6B6C">
              <w:rPr>
                <w:sz w:val="28"/>
                <w:szCs w:val="28"/>
              </w:rPr>
              <w:t>. Київ : 2018. С. 144-183.</w:t>
            </w:r>
          </w:p>
          <w:p w:rsidR="00B6551D" w:rsidRPr="007E6B6C" w:rsidRDefault="00B6551D" w:rsidP="00B6551D">
            <w:pPr>
              <w:pStyle w:val="Default"/>
              <w:numPr>
                <w:ilvl w:val="0"/>
                <w:numId w:val="27"/>
              </w:numPr>
              <w:rPr>
                <w:color w:val="auto"/>
                <w:sz w:val="28"/>
                <w:szCs w:val="28"/>
              </w:rPr>
            </w:pPr>
            <w:r w:rsidRPr="007E6B6C">
              <w:rPr>
                <w:sz w:val="28"/>
                <w:szCs w:val="28"/>
              </w:rPr>
              <w:t xml:space="preserve">Іщук Н. Візуальна поезія в сучасному літературному процесі. </w:t>
            </w:r>
            <w:proofErr w:type="spellStart"/>
            <w:r w:rsidRPr="007E6B6C">
              <w:rPr>
                <w:i/>
                <w:iCs/>
                <w:color w:val="auto"/>
                <w:sz w:val="28"/>
                <w:szCs w:val="28"/>
              </w:rPr>
              <w:t>Дивослово</w:t>
            </w:r>
            <w:proofErr w:type="spellEnd"/>
            <w:r w:rsidRPr="007E6B6C">
              <w:rPr>
                <w:i/>
                <w:iCs/>
                <w:color w:val="auto"/>
                <w:sz w:val="28"/>
                <w:szCs w:val="28"/>
              </w:rPr>
              <w:t xml:space="preserve">. </w:t>
            </w:r>
            <w:r w:rsidRPr="007E6B6C">
              <w:rPr>
                <w:color w:val="auto"/>
                <w:sz w:val="28"/>
                <w:szCs w:val="28"/>
              </w:rPr>
              <w:t>2011. № 4 (649). С. 16-21.</w:t>
            </w:r>
          </w:p>
          <w:p w:rsidR="00B6551D" w:rsidRPr="007E6B6C" w:rsidRDefault="00B6551D" w:rsidP="00B6551D">
            <w:pPr>
              <w:pStyle w:val="Default"/>
              <w:numPr>
                <w:ilvl w:val="0"/>
                <w:numId w:val="27"/>
              </w:numPr>
              <w:rPr>
                <w:sz w:val="28"/>
                <w:szCs w:val="28"/>
              </w:rPr>
            </w:pPr>
            <w:r w:rsidRPr="007E6B6C">
              <w:rPr>
                <w:rFonts w:eastAsia="TimesNewRomanPSMT"/>
                <w:color w:val="222222"/>
                <w:sz w:val="28"/>
                <w:szCs w:val="28"/>
              </w:rPr>
              <w:t xml:space="preserve">Швець Мар’яна, Сажина Алла. Комунікативний потенціал </w:t>
            </w:r>
            <w:proofErr w:type="spellStart"/>
            <w:r w:rsidRPr="007E6B6C">
              <w:rPr>
                <w:rFonts w:eastAsia="TimesNewRomanPSMT"/>
                <w:color w:val="222222"/>
                <w:sz w:val="28"/>
                <w:szCs w:val="28"/>
              </w:rPr>
              <w:t>відеопоезії</w:t>
            </w:r>
            <w:proofErr w:type="spellEnd"/>
            <w:r w:rsidRPr="007E6B6C">
              <w:rPr>
                <w:rFonts w:eastAsia="TimesNewRomanPSMT"/>
                <w:color w:val="222222"/>
                <w:sz w:val="28"/>
                <w:szCs w:val="28"/>
              </w:rPr>
              <w:t xml:space="preserve">: досвід Павла </w:t>
            </w:r>
            <w:proofErr w:type="spellStart"/>
            <w:r w:rsidRPr="007E6B6C">
              <w:rPr>
                <w:rFonts w:eastAsia="TimesNewRomanPSMT"/>
                <w:color w:val="222222"/>
                <w:sz w:val="28"/>
                <w:szCs w:val="28"/>
              </w:rPr>
              <w:t>Вишебаби</w:t>
            </w:r>
            <w:proofErr w:type="spellEnd"/>
            <w:r w:rsidRPr="007E6B6C">
              <w:rPr>
                <w:rFonts w:eastAsia="TimesNewRomanPSMT"/>
                <w:color w:val="222222"/>
                <w:sz w:val="28"/>
                <w:szCs w:val="28"/>
              </w:rPr>
              <w:t xml:space="preserve">. </w:t>
            </w:r>
            <w:r w:rsidRPr="007E6B6C">
              <w:rPr>
                <w:rFonts w:eastAsia="TimesNewRomanPSMT"/>
                <w:i/>
                <w:color w:val="222222"/>
                <w:sz w:val="28"/>
                <w:szCs w:val="28"/>
              </w:rPr>
              <w:t xml:space="preserve">«Платон мені друг, але істина дорожча»: </w:t>
            </w:r>
            <w:proofErr w:type="spellStart"/>
            <w:r w:rsidRPr="007E6B6C">
              <w:rPr>
                <w:rFonts w:eastAsia="TimesNewRomanPSMT"/>
                <w:i/>
                <w:color w:val="222222"/>
                <w:sz w:val="28"/>
                <w:szCs w:val="28"/>
              </w:rPr>
              <w:t>теоретико-практичні</w:t>
            </w:r>
            <w:proofErr w:type="spellEnd"/>
            <w:r w:rsidRPr="007E6B6C">
              <w:rPr>
                <w:rFonts w:eastAsia="TimesNewRomanPSMT"/>
                <w:i/>
                <w:color w:val="222222"/>
                <w:sz w:val="28"/>
                <w:szCs w:val="28"/>
              </w:rPr>
              <w:t xml:space="preserve"> та методологічні аспекти розвитку сучасних гуманітарних наук </w:t>
            </w:r>
            <w:r w:rsidRPr="007E6B6C">
              <w:rPr>
                <w:rFonts w:eastAsia="TimesNewRomanPSMT"/>
                <w:color w:val="222222"/>
                <w:sz w:val="28"/>
                <w:szCs w:val="28"/>
              </w:rPr>
              <w:t xml:space="preserve">: зб. матеріалів Всеукраїнської молодіжної конференції (2-3 березня 2023 року, м. Чернівці). Чернівці : </w:t>
            </w:r>
            <w:proofErr w:type="spellStart"/>
            <w:r w:rsidRPr="007E6B6C">
              <w:rPr>
                <w:rFonts w:eastAsia="TimesNewRomanPSMT"/>
                <w:color w:val="222222"/>
                <w:sz w:val="28"/>
                <w:szCs w:val="28"/>
              </w:rPr>
              <w:t>Чернівец</w:t>
            </w:r>
            <w:proofErr w:type="spellEnd"/>
            <w:r w:rsidRPr="007E6B6C">
              <w:rPr>
                <w:rFonts w:eastAsia="TimesNewRomanPSMT"/>
                <w:color w:val="222222"/>
                <w:sz w:val="28"/>
                <w:szCs w:val="28"/>
              </w:rPr>
              <w:t>. нац. ун-т. ім. Ю. Федьковича, 2023. 256 с. С. 254-255.</w:t>
            </w:r>
          </w:p>
          <w:p w:rsidR="00B6551D" w:rsidRPr="007E6B6C" w:rsidRDefault="00B6551D" w:rsidP="00BB7AF6">
            <w:pPr>
              <w:pStyle w:val="Default"/>
              <w:ind w:left="141"/>
              <w:rPr>
                <w:bCs/>
                <w:i/>
                <w:sz w:val="28"/>
                <w:szCs w:val="28"/>
              </w:rPr>
            </w:pPr>
            <w:r w:rsidRPr="007E6B6C">
              <w:rPr>
                <w:bCs/>
                <w:i/>
                <w:sz w:val="28"/>
                <w:szCs w:val="28"/>
              </w:rPr>
              <w:t>Творче завдання:</w:t>
            </w:r>
          </w:p>
          <w:p w:rsidR="00B6551D" w:rsidRPr="007E6B6C" w:rsidRDefault="00B6551D" w:rsidP="00B6551D">
            <w:pPr>
              <w:pStyle w:val="ae"/>
              <w:numPr>
                <w:ilvl w:val="0"/>
                <w:numId w:val="31"/>
              </w:numPr>
              <w:autoSpaceDE w:val="0"/>
              <w:autoSpaceDN w:val="0"/>
              <w:adjustRightInd w:val="0"/>
            </w:pPr>
            <w:r w:rsidRPr="007E6B6C">
              <w:rPr>
                <w:bCs/>
              </w:rPr>
              <w:t>С</w:t>
            </w:r>
            <w:r w:rsidRPr="007E6B6C">
              <w:rPr>
                <w:bCs/>
                <w:color w:val="000000"/>
              </w:rPr>
              <w:t>творити зразок візуальної поезії  (авторської або за мотивами програмового твору української чи зарубіжної літератури).</w:t>
            </w:r>
          </w:p>
          <w:p w:rsidR="00B6551D" w:rsidRPr="007E6B6C" w:rsidRDefault="00B6551D" w:rsidP="00B6551D">
            <w:pPr>
              <w:pStyle w:val="Default"/>
              <w:numPr>
                <w:ilvl w:val="0"/>
                <w:numId w:val="31"/>
              </w:numPr>
              <w:rPr>
                <w:sz w:val="28"/>
                <w:szCs w:val="28"/>
              </w:rPr>
            </w:pPr>
            <w:r w:rsidRPr="007E6B6C">
              <w:rPr>
                <w:bCs/>
                <w:sz w:val="28"/>
                <w:szCs w:val="28"/>
              </w:rPr>
              <w:t xml:space="preserve">Створити </w:t>
            </w:r>
            <w:proofErr w:type="spellStart"/>
            <w:r w:rsidRPr="007E6B6C">
              <w:rPr>
                <w:bCs/>
                <w:sz w:val="28"/>
                <w:szCs w:val="28"/>
              </w:rPr>
              <w:t>поезокліп</w:t>
            </w:r>
            <w:proofErr w:type="spellEnd"/>
            <w:r w:rsidRPr="007E6B6C">
              <w:rPr>
                <w:bCs/>
                <w:sz w:val="28"/>
                <w:szCs w:val="28"/>
              </w:rPr>
              <w:t>.</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lastRenderedPageBreak/>
              <w:t>2.2</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pStyle w:val="Default"/>
              <w:rPr>
                <w:i/>
                <w:sz w:val="28"/>
                <w:szCs w:val="28"/>
              </w:rPr>
            </w:pPr>
            <w:r w:rsidRPr="007E6B6C">
              <w:rPr>
                <w:i/>
                <w:sz w:val="28"/>
                <w:szCs w:val="28"/>
              </w:rPr>
              <w:t>Опрацювати матеріали:</w:t>
            </w:r>
          </w:p>
          <w:p w:rsidR="00B6551D" w:rsidRPr="007E6B6C" w:rsidRDefault="00B6551D" w:rsidP="00B6551D">
            <w:pPr>
              <w:pStyle w:val="Default"/>
              <w:numPr>
                <w:ilvl w:val="0"/>
                <w:numId w:val="32"/>
              </w:numPr>
              <w:rPr>
                <w:sz w:val="28"/>
                <w:szCs w:val="28"/>
              </w:rPr>
            </w:pPr>
            <w:r w:rsidRPr="007E6B6C">
              <w:rPr>
                <w:sz w:val="28"/>
                <w:szCs w:val="28"/>
              </w:rPr>
              <w:t xml:space="preserve">Лучук І. Українська експериментальна поезія (деякі аспекти). </w:t>
            </w:r>
            <w:r w:rsidRPr="007E6B6C">
              <w:rPr>
                <w:i/>
                <w:iCs/>
                <w:color w:val="auto"/>
                <w:sz w:val="28"/>
                <w:szCs w:val="28"/>
              </w:rPr>
              <w:t xml:space="preserve">Українське літературознавство. </w:t>
            </w:r>
            <w:r w:rsidRPr="007E6B6C">
              <w:rPr>
                <w:color w:val="auto"/>
                <w:sz w:val="28"/>
                <w:szCs w:val="28"/>
              </w:rPr>
              <w:t>2017. Випуск 82. С. 139-149.</w:t>
            </w:r>
          </w:p>
          <w:p w:rsidR="00B6551D" w:rsidRPr="007E6B6C" w:rsidRDefault="00B6551D" w:rsidP="00B6551D">
            <w:pPr>
              <w:pStyle w:val="Default"/>
              <w:numPr>
                <w:ilvl w:val="0"/>
                <w:numId w:val="32"/>
              </w:numPr>
              <w:rPr>
                <w:sz w:val="28"/>
                <w:szCs w:val="28"/>
              </w:rPr>
            </w:pPr>
            <w:proofErr w:type="spellStart"/>
            <w:r w:rsidRPr="007E6B6C">
              <w:rPr>
                <w:sz w:val="28"/>
                <w:szCs w:val="28"/>
              </w:rPr>
              <w:t>Мікропоезія</w:t>
            </w:r>
            <w:proofErr w:type="spellEnd"/>
            <w:r w:rsidRPr="007E6B6C">
              <w:rPr>
                <w:sz w:val="28"/>
                <w:szCs w:val="28"/>
              </w:rPr>
              <w:t xml:space="preserve">. </w:t>
            </w:r>
            <w:r w:rsidRPr="007E6B6C">
              <w:rPr>
                <w:color w:val="auto"/>
                <w:sz w:val="28"/>
                <w:szCs w:val="28"/>
              </w:rPr>
              <w:t xml:space="preserve">URL : </w:t>
            </w:r>
            <w:hyperlink r:id="rId11" w:history="1">
              <w:r w:rsidRPr="007E6B6C">
                <w:rPr>
                  <w:rStyle w:val="a6"/>
                  <w:szCs w:val="28"/>
                </w:rPr>
                <w:t>https://</w:t>
              </w:r>
            </w:hyperlink>
            <w:hyperlink r:id="rId12" w:history="1">
              <w:r w:rsidRPr="007E6B6C">
                <w:rPr>
                  <w:rStyle w:val="a6"/>
                  <w:szCs w:val="28"/>
                </w:rPr>
                <w:t>www.facebook.com/groups/651752132593750/about</w:t>
              </w:r>
            </w:hyperlink>
            <w:r w:rsidRPr="007E6B6C">
              <w:rPr>
                <w:sz w:val="28"/>
                <w:szCs w:val="28"/>
              </w:rPr>
              <w:t xml:space="preserve"> </w:t>
            </w:r>
          </w:p>
          <w:p w:rsidR="00B6551D" w:rsidRPr="007E6B6C" w:rsidRDefault="00B6551D" w:rsidP="00B6551D">
            <w:pPr>
              <w:pStyle w:val="Default"/>
              <w:numPr>
                <w:ilvl w:val="0"/>
                <w:numId w:val="32"/>
              </w:numPr>
              <w:rPr>
                <w:sz w:val="28"/>
                <w:szCs w:val="28"/>
              </w:rPr>
            </w:pPr>
            <w:r w:rsidRPr="007E6B6C">
              <w:rPr>
                <w:sz w:val="28"/>
                <w:szCs w:val="28"/>
              </w:rPr>
              <w:t xml:space="preserve">Новіков О. В Кошику Червоної Шапочки : пиріжкова поезія. URL : </w:t>
            </w:r>
            <w:r w:rsidRPr="007E6B6C">
              <w:rPr>
                <w:color w:val="auto"/>
                <w:sz w:val="28"/>
                <w:szCs w:val="28"/>
              </w:rPr>
              <w:t>http://probapera.org/publication/13/10236/v-koshyku-chervonoji-shapochky.html.</w:t>
            </w:r>
          </w:p>
          <w:p w:rsidR="00B6551D" w:rsidRPr="007E6B6C" w:rsidRDefault="00B6551D" w:rsidP="00B6551D">
            <w:pPr>
              <w:pStyle w:val="Default"/>
              <w:numPr>
                <w:ilvl w:val="0"/>
                <w:numId w:val="32"/>
              </w:numPr>
              <w:rPr>
                <w:sz w:val="28"/>
                <w:szCs w:val="28"/>
              </w:rPr>
            </w:pPr>
            <w:r w:rsidRPr="007E6B6C">
              <w:rPr>
                <w:sz w:val="28"/>
                <w:szCs w:val="28"/>
              </w:rPr>
              <w:t xml:space="preserve">Останнє Восьме в </w:t>
            </w:r>
            <w:proofErr w:type="spellStart"/>
            <w:r w:rsidRPr="007E6B6C">
              <w:rPr>
                <w:sz w:val="28"/>
                <w:szCs w:val="28"/>
              </w:rPr>
              <w:t>Comfy</w:t>
            </w:r>
            <w:proofErr w:type="spellEnd"/>
            <w:r w:rsidRPr="007E6B6C">
              <w:rPr>
                <w:sz w:val="28"/>
                <w:szCs w:val="28"/>
              </w:rPr>
              <w:t xml:space="preserve">. </w:t>
            </w:r>
            <w:r w:rsidRPr="007E6B6C">
              <w:rPr>
                <w:i/>
                <w:iCs/>
                <w:sz w:val="28"/>
                <w:szCs w:val="28"/>
              </w:rPr>
              <w:t xml:space="preserve">ADME.UA. </w:t>
            </w:r>
            <w:r w:rsidRPr="007E6B6C">
              <w:rPr>
                <w:sz w:val="28"/>
                <w:szCs w:val="28"/>
              </w:rPr>
              <w:t xml:space="preserve">02.03.2018. URL : </w:t>
            </w:r>
            <w:hyperlink r:id="rId13" w:history="1">
              <w:r w:rsidRPr="007E6B6C">
                <w:rPr>
                  <w:rStyle w:val="a6"/>
                  <w:szCs w:val="28"/>
                </w:rPr>
                <w:t>http://www.adme.ua/creativity/ostanne-vosme-v-comfy-banda-129184/</w:t>
              </w:r>
            </w:hyperlink>
          </w:p>
          <w:p w:rsidR="00B6551D" w:rsidRPr="007E6B6C" w:rsidRDefault="00B6551D" w:rsidP="00B6551D">
            <w:pPr>
              <w:pStyle w:val="Default"/>
              <w:numPr>
                <w:ilvl w:val="0"/>
                <w:numId w:val="32"/>
              </w:numPr>
              <w:rPr>
                <w:color w:val="auto"/>
                <w:sz w:val="28"/>
                <w:szCs w:val="28"/>
              </w:rPr>
            </w:pPr>
            <w:r w:rsidRPr="007E6B6C">
              <w:rPr>
                <w:sz w:val="28"/>
                <w:szCs w:val="28"/>
              </w:rPr>
              <w:t xml:space="preserve">Поезія </w:t>
            </w:r>
            <w:proofErr w:type="spellStart"/>
            <w:r w:rsidRPr="007E6B6C">
              <w:rPr>
                <w:sz w:val="28"/>
                <w:szCs w:val="28"/>
              </w:rPr>
              <w:t>інтернету</w:t>
            </w:r>
            <w:proofErr w:type="spellEnd"/>
            <w:r w:rsidRPr="007E6B6C">
              <w:rPr>
                <w:sz w:val="28"/>
                <w:szCs w:val="28"/>
              </w:rPr>
              <w:t xml:space="preserve">, або що таке «пиріжки»? : </w:t>
            </w:r>
            <w:r w:rsidRPr="007E6B6C">
              <w:rPr>
                <w:color w:val="auto"/>
                <w:sz w:val="28"/>
                <w:szCs w:val="28"/>
              </w:rPr>
              <w:t xml:space="preserve">ефір 20 жовтня 2011 р. Перший національний. URL : </w:t>
            </w:r>
            <w:hyperlink r:id="rId14" w:history="1">
              <w:r w:rsidRPr="007E6B6C">
                <w:rPr>
                  <w:rStyle w:val="a6"/>
                  <w:szCs w:val="28"/>
                </w:rPr>
                <w:t>http://1tv.com.ua/ru/video/program/knyga/2011/10/20/3668</w:t>
              </w:r>
            </w:hyperlink>
          </w:p>
          <w:p w:rsidR="00B6551D" w:rsidRPr="007E6B6C" w:rsidRDefault="00B6551D" w:rsidP="00B6551D">
            <w:pPr>
              <w:pStyle w:val="Default"/>
              <w:numPr>
                <w:ilvl w:val="0"/>
                <w:numId w:val="32"/>
              </w:numPr>
              <w:rPr>
                <w:sz w:val="28"/>
                <w:szCs w:val="28"/>
              </w:rPr>
            </w:pPr>
            <w:r w:rsidRPr="007E6B6C">
              <w:rPr>
                <w:sz w:val="28"/>
                <w:szCs w:val="28"/>
              </w:rPr>
              <w:t xml:space="preserve">Сажина А. Мотив війни в сучасній українській мережевій </w:t>
            </w:r>
            <w:proofErr w:type="spellStart"/>
            <w:r w:rsidRPr="007E6B6C">
              <w:rPr>
                <w:sz w:val="28"/>
                <w:szCs w:val="28"/>
              </w:rPr>
              <w:t>мікропоезії</w:t>
            </w:r>
            <w:proofErr w:type="spellEnd"/>
            <w:r w:rsidRPr="007E6B6C">
              <w:rPr>
                <w:sz w:val="28"/>
                <w:szCs w:val="28"/>
              </w:rPr>
              <w:t xml:space="preserve">. </w:t>
            </w:r>
            <w:r w:rsidRPr="007E6B6C">
              <w:rPr>
                <w:i/>
                <w:sz w:val="28"/>
                <w:szCs w:val="28"/>
              </w:rPr>
              <w:t xml:space="preserve">V Міжнародна наукова конференція «Аналіз та інтерпретація художнього тексту: проблеми стратегії </w:t>
            </w:r>
            <w:r w:rsidRPr="007E6B6C">
              <w:rPr>
                <w:i/>
                <w:sz w:val="28"/>
                <w:szCs w:val="28"/>
              </w:rPr>
              <w:lastRenderedPageBreak/>
              <w:t>розвідки»</w:t>
            </w:r>
            <w:r w:rsidRPr="007E6B6C">
              <w:rPr>
                <w:sz w:val="28"/>
                <w:szCs w:val="28"/>
              </w:rPr>
              <w:t xml:space="preserve"> (Київ, 16–17 травня 2024 р.) Тези доповідей / </w:t>
            </w:r>
            <w:proofErr w:type="spellStart"/>
            <w:r w:rsidRPr="007E6B6C">
              <w:rPr>
                <w:sz w:val="28"/>
                <w:szCs w:val="28"/>
              </w:rPr>
              <w:t>Відповід</w:t>
            </w:r>
            <w:proofErr w:type="spellEnd"/>
            <w:r w:rsidRPr="007E6B6C">
              <w:rPr>
                <w:sz w:val="28"/>
                <w:szCs w:val="28"/>
              </w:rPr>
              <w:t>. ред. Т. А. </w:t>
            </w:r>
            <w:proofErr w:type="spellStart"/>
            <w:r w:rsidRPr="007E6B6C">
              <w:rPr>
                <w:sz w:val="28"/>
                <w:szCs w:val="28"/>
              </w:rPr>
              <w:t>Пахарєва</w:t>
            </w:r>
            <w:proofErr w:type="spellEnd"/>
            <w:r w:rsidRPr="007E6B6C">
              <w:rPr>
                <w:sz w:val="28"/>
                <w:szCs w:val="28"/>
              </w:rPr>
              <w:t xml:space="preserve">, ред. та </w:t>
            </w:r>
            <w:proofErr w:type="spellStart"/>
            <w:r w:rsidRPr="007E6B6C">
              <w:rPr>
                <w:sz w:val="28"/>
                <w:szCs w:val="28"/>
              </w:rPr>
              <w:t>підгот</w:t>
            </w:r>
            <w:proofErr w:type="spellEnd"/>
            <w:r w:rsidRPr="007E6B6C">
              <w:rPr>
                <w:sz w:val="28"/>
                <w:szCs w:val="28"/>
              </w:rPr>
              <w:t>. до друку Т. А. </w:t>
            </w:r>
            <w:proofErr w:type="spellStart"/>
            <w:r w:rsidRPr="007E6B6C">
              <w:rPr>
                <w:sz w:val="28"/>
                <w:szCs w:val="28"/>
              </w:rPr>
              <w:t>Пахарєва</w:t>
            </w:r>
            <w:proofErr w:type="spellEnd"/>
            <w:r w:rsidRPr="007E6B6C">
              <w:rPr>
                <w:sz w:val="28"/>
                <w:szCs w:val="28"/>
              </w:rPr>
              <w:t>, О. М. Костюк. К.: УДУ імені Михайла Драгоманова, 2024. – 101 с. С. 76-80.</w:t>
            </w:r>
          </w:p>
          <w:p w:rsidR="00B6551D" w:rsidRPr="007E6B6C" w:rsidRDefault="00B6551D" w:rsidP="00B6551D">
            <w:pPr>
              <w:pStyle w:val="Default"/>
              <w:numPr>
                <w:ilvl w:val="0"/>
                <w:numId w:val="32"/>
              </w:numPr>
              <w:rPr>
                <w:sz w:val="28"/>
                <w:szCs w:val="28"/>
              </w:rPr>
            </w:pPr>
            <w:r w:rsidRPr="007E6B6C">
              <w:rPr>
                <w:rFonts w:eastAsia="TimesNewRomanPSMT"/>
                <w:color w:val="222222"/>
                <w:sz w:val="28"/>
                <w:szCs w:val="28"/>
              </w:rPr>
              <w:t xml:space="preserve">Сажина Алла. «Пиріжкова» лірика у дискурсі мережевої літературної творчості. </w:t>
            </w:r>
            <w:r w:rsidRPr="007E6B6C">
              <w:rPr>
                <w:rFonts w:eastAsia="TimesNewRomanPSMT"/>
                <w:i/>
                <w:color w:val="222222"/>
                <w:sz w:val="28"/>
                <w:szCs w:val="28"/>
              </w:rPr>
              <w:t>Міжнародний науковий журнал «</w:t>
            </w:r>
            <w:proofErr w:type="spellStart"/>
            <w:r w:rsidRPr="007E6B6C">
              <w:rPr>
                <w:rFonts w:eastAsia="TimesNewRomanPSMT"/>
                <w:i/>
                <w:color w:val="222222"/>
                <w:sz w:val="28"/>
                <w:szCs w:val="28"/>
              </w:rPr>
              <w:t>Грааль</w:t>
            </w:r>
            <w:proofErr w:type="spellEnd"/>
            <w:r w:rsidRPr="007E6B6C">
              <w:rPr>
                <w:rFonts w:eastAsia="TimesNewRomanPSMT"/>
                <w:i/>
                <w:color w:val="222222"/>
                <w:sz w:val="28"/>
                <w:szCs w:val="28"/>
              </w:rPr>
              <w:t xml:space="preserve"> науки».</w:t>
            </w:r>
            <w:r w:rsidRPr="007E6B6C">
              <w:rPr>
                <w:rFonts w:eastAsia="TimesNewRomanPSMT"/>
                <w:color w:val="222222"/>
                <w:sz w:val="28"/>
                <w:szCs w:val="28"/>
              </w:rPr>
              <w:t xml:space="preserve"> № 26 (квітень, 2023). С. 339-344.</w:t>
            </w:r>
          </w:p>
          <w:p w:rsidR="00B6551D" w:rsidRPr="007E6B6C" w:rsidRDefault="00B6551D" w:rsidP="00BB7AF6">
            <w:pPr>
              <w:pStyle w:val="Default"/>
              <w:ind w:left="141"/>
              <w:rPr>
                <w:bCs/>
                <w:i/>
                <w:sz w:val="28"/>
                <w:szCs w:val="28"/>
              </w:rPr>
            </w:pPr>
            <w:r w:rsidRPr="007E6B6C">
              <w:rPr>
                <w:bCs/>
                <w:i/>
                <w:sz w:val="28"/>
                <w:szCs w:val="28"/>
              </w:rPr>
              <w:t>Творче завдання:</w:t>
            </w:r>
          </w:p>
          <w:p w:rsidR="00B6551D" w:rsidRPr="007E6B6C" w:rsidRDefault="00B6551D" w:rsidP="00B6551D">
            <w:pPr>
              <w:pStyle w:val="Default"/>
              <w:numPr>
                <w:ilvl w:val="0"/>
                <w:numId w:val="33"/>
              </w:numPr>
              <w:rPr>
                <w:sz w:val="28"/>
                <w:szCs w:val="28"/>
              </w:rPr>
            </w:pPr>
            <w:r w:rsidRPr="007E6B6C">
              <w:rPr>
                <w:bCs/>
                <w:sz w:val="28"/>
                <w:szCs w:val="28"/>
              </w:rPr>
              <w:t>Створити різні жанрові різновиди «пиріжкової» поезії на тему студентського життя чи класичної літератури.</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lastRenderedPageBreak/>
              <w:t>2.3</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autoSpaceDE w:val="0"/>
              <w:autoSpaceDN w:val="0"/>
              <w:adjustRightInd w:val="0"/>
              <w:rPr>
                <w:i/>
                <w:szCs w:val="28"/>
                <w:lang w:val="uk-UA"/>
              </w:rPr>
            </w:pPr>
            <w:r w:rsidRPr="007E6B6C">
              <w:rPr>
                <w:i/>
                <w:szCs w:val="28"/>
                <w:lang w:val="uk-UA"/>
              </w:rPr>
              <w:t>Опрацювати матеріали:</w:t>
            </w:r>
          </w:p>
          <w:p w:rsidR="00B6551D" w:rsidRPr="007E6B6C" w:rsidRDefault="00B6551D" w:rsidP="00B6551D">
            <w:pPr>
              <w:pStyle w:val="ae"/>
              <w:numPr>
                <w:ilvl w:val="0"/>
                <w:numId w:val="34"/>
              </w:numPr>
              <w:autoSpaceDE w:val="0"/>
              <w:autoSpaceDN w:val="0"/>
              <w:adjustRightInd w:val="0"/>
              <w:rPr>
                <w:rFonts w:eastAsiaTheme="minorHAnsi"/>
                <w:lang w:eastAsia="en-US"/>
              </w:rPr>
            </w:pPr>
            <w:proofErr w:type="spellStart"/>
            <w:r w:rsidRPr="007E6B6C">
              <w:rPr>
                <w:rFonts w:eastAsiaTheme="minorHAnsi"/>
                <w:lang w:eastAsia="en-US"/>
              </w:rPr>
              <w:t>Бульвінська</w:t>
            </w:r>
            <w:proofErr w:type="spellEnd"/>
            <w:r w:rsidRPr="007E6B6C">
              <w:rPr>
                <w:rFonts w:eastAsiaTheme="minorHAnsi"/>
                <w:lang w:eastAsia="en-US"/>
              </w:rPr>
              <w:t xml:space="preserve"> О.І. Перший письменник третього тисячоліття, або </w:t>
            </w:r>
            <w:proofErr w:type="spellStart"/>
            <w:r w:rsidRPr="007E6B6C">
              <w:rPr>
                <w:rFonts w:eastAsiaTheme="minorHAnsi"/>
                <w:lang w:eastAsia="en-US"/>
              </w:rPr>
              <w:t>Милорад</w:t>
            </w:r>
            <w:proofErr w:type="spellEnd"/>
            <w:r w:rsidRPr="007E6B6C">
              <w:rPr>
                <w:rFonts w:eastAsiaTheme="minorHAnsi"/>
                <w:lang w:eastAsia="en-US"/>
              </w:rPr>
              <w:t xml:space="preserve"> Павич і </w:t>
            </w:r>
            <w:proofErr w:type="spellStart"/>
            <w:r w:rsidRPr="007E6B6C">
              <w:rPr>
                <w:rFonts w:eastAsiaTheme="minorHAnsi"/>
                <w:lang w:eastAsia="en-US"/>
              </w:rPr>
              <w:t>гіпертекст</w:t>
            </w:r>
            <w:proofErr w:type="spellEnd"/>
            <w:r w:rsidRPr="007E6B6C">
              <w:rPr>
                <w:rFonts w:eastAsiaTheme="minorHAnsi"/>
                <w:lang w:eastAsia="en-US"/>
              </w:rPr>
              <w:t xml:space="preserve">. </w:t>
            </w:r>
            <w:r w:rsidRPr="007E6B6C">
              <w:rPr>
                <w:rFonts w:eastAsia="Bookman Old Style ﾊ・"/>
                <w:i/>
                <w:iCs/>
                <w:lang w:eastAsia="en-US"/>
              </w:rPr>
              <w:t>Зарубіжна література</w:t>
            </w:r>
            <w:r w:rsidRPr="007E6B6C">
              <w:rPr>
                <w:rFonts w:eastAsiaTheme="minorHAnsi"/>
                <w:lang w:eastAsia="en-US"/>
              </w:rPr>
              <w:t>. 2003. №5. С. 35–40.</w:t>
            </w:r>
          </w:p>
          <w:p w:rsidR="00B6551D" w:rsidRPr="007E6B6C" w:rsidRDefault="00B6551D" w:rsidP="00B6551D">
            <w:pPr>
              <w:pStyle w:val="Default"/>
              <w:numPr>
                <w:ilvl w:val="0"/>
                <w:numId w:val="34"/>
              </w:numPr>
              <w:rPr>
                <w:color w:val="auto"/>
                <w:sz w:val="28"/>
                <w:szCs w:val="28"/>
              </w:rPr>
            </w:pPr>
            <w:r w:rsidRPr="007E6B6C">
              <w:rPr>
                <w:sz w:val="28"/>
                <w:szCs w:val="28"/>
              </w:rPr>
              <w:t xml:space="preserve">Вісім. Жіноча мережева проза. URL </w:t>
            </w:r>
            <w:hyperlink r:id="rId15" w:history="1">
              <w:r w:rsidRPr="007E6B6C">
                <w:rPr>
                  <w:rStyle w:val="a6"/>
                  <w:szCs w:val="28"/>
                </w:rPr>
                <w:t>http://chtyvo.org.ua/authors/Hrunia_Pani/Visim_Zhinocha_merezheva_proza/</w:t>
              </w:r>
            </w:hyperlink>
          </w:p>
          <w:p w:rsidR="00B6551D" w:rsidRPr="007E6B6C" w:rsidRDefault="00B6551D" w:rsidP="00B6551D">
            <w:pPr>
              <w:pStyle w:val="Default"/>
              <w:numPr>
                <w:ilvl w:val="0"/>
                <w:numId w:val="34"/>
              </w:numPr>
              <w:rPr>
                <w:i/>
                <w:iCs/>
                <w:color w:val="auto"/>
                <w:sz w:val="28"/>
                <w:szCs w:val="28"/>
              </w:rPr>
            </w:pPr>
            <w:r w:rsidRPr="007E6B6C">
              <w:rPr>
                <w:sz w:val="28"/>
                <w:szCs w:val="28"/>
              </w:rPr>
              <w:t xml:space="preserve">Голобородько Я. Інсталяція жанру : </w:t>
            </w:r>
            <w:r w:rsidRPr="007E6B6C">
              <w:rPr>
                <w:i/>
                <w:iCs/>
                <w:color w:val="auto"/>
                <w:sz w:val="28"/>
                <w:szCs w:val="28"/>
              </w:rPr>
              <w:t xml:space="preserve">роман-puzzle </w:t>
            </w:r>
            <w:proofErr w:type="spellStart"/>
            <w:r w:rsidRPr="007E6B6C">
              <w:rPr>
                <w:i/>
                <w:iCs/>
                <w:color w:val="auto"/>
                <w:sz w:val="28"/>
                <w:szCs w:val="28"/>
              </w:rPr>
              <w:t>Іздрика</w:t>
            </w:r>
            <w:proofErr w:type="spellEnd"/>
            <w:r w:rsidRPr="007E6B6C">
              <w:rPr>
                <w:i/>
                <w:iCs/>
                <w:color w:val="auto"/>
                <w:sz w:val="28"/>
                <w:szCs w:val="28"/>
              </w:rPr>
              <w:t xml:space="preserve"> // Слово і час. 2009. № 6. С. 102-105.</w:t>
            </w:r>
          </w:p>
          <w:p w:rsidR="00B6551D" w:rsidRPr="007E6B6C" w:rsidRDefault="00B6551D" w:rsidP="00B6551D">
            <w:pPr>
              <w:pStyle w:val="Default"/>
              <w:numPr>
                <w:ilvl w:val="0"/>
                <w:numId w:val="34"/>
              </w:numPr>
              <w:rPr>
                <w:color w:val="auto"/>
                <w:sz w:val="28"/>
                <w:szCs w:val="28"/>
              </w:rPr>
            </w:pPr>
            <w:proofErr w:type="spellStart"/>
            <w:r w:rsidRPr="007E6B6C">
              <w:rPr>
                <w:sz w:val="28"/>
                <w:szCs w:val="28"/>
              </w:rPr>
              <w:t>Жадан</w:t>
            </w:r>
            <w:proofErr w:type="spellEnd"/>
            <w:r w:rsidRPr="007E6B6C">
              <w:rPr>
                <w:sz w:val="28"/>
                <w:szCs w:val="28"/>
              </w:rPr>
              <w:t xml:space="preserve"> і Собаки. Бийся за неї : </w:t>
            </w:r>
            <w:proofErr w:type="spellStart"/>
            <w:r w:rsidRPr="007E6B6C">
              <w:rPr>
                <w:sz w:val="28"/>
                <w:szCs w:val="28"/>
              </w:rPr>
              <w:t>харків</w:t>
            </w:r>
            <w:proofErr w:type="spellEnd"/>
            <w:r w:rsidRPr="007E6B6C">
              <w:rPr>
                <w:sz w:val="28"/>
                <w:szCs w:val="28"/>
              </w:rPr>
              <w:t xml:space="preserve">. </w:t>
            </w:r>
            <w:proofErr w:type="spellStart"/>
            <w:r w:rsidRPr="007E6B6C">
              <w:rPr>
                <w:sz w:val="28"/>
                <w:szCs w:val="28"/>
              </w:rPr>
              <w:t>ска</w:t>
            </w:r>
            <w:r w:rsidRPr="007E6B6C">
              <w:rPr>
                <w:color w:val="auto"/>
                <w:sz w:val="28"/>
                <w:szCs w:val="28"/>
              </w:rPr>
              <w:t>-панк-проект</w:t>
            </w:r>
            <w:proofErr w:type="spellEnd"/>
            <w:r w:rsidRPr="007E6B6C">
              <w:rPr>
                <w:color w:val="auto"/>
                <w:sz w:val="28"/>
                <w:szCs w:val="28"/>
              </w:rPr>
              <w:t xml:space="preserve"> «Книжка-комікс-CD» / авт. ідеї проекту «Книжка-комікс-CD» С. </w:t>
            </w:r>
            <w:proofErr w:type="spellStart"/>
            <w:r w:rsidRPr="007E6B6C">
              <w:rPr>
                <w:color w:val="auto"/>
                <w:sz w:val="28"/>
                <w:szCs w:val="28"/>
              </w:rPr>
              <w:t>Померанцев</w:t>
            </w:r>
            <w:proofErr w:type="spellEnd"/>
            <w:r w:rsidRPr="007E6B6C">
              <w:rPr>
                <w:color w:val="auto"/>
                <w:sz w:val="28"/>
                <w:szCs w:val="28"/>
              </w:rPr>
              <w:t>, куратор проекту «Книжка-комікс</w:t>
            </w:r>
            <w:r w:rsidRPr="007E6B6C">
              <w:rPr>
                <w:sz w:val="28"/>
                <w:szCs w:val="28"/>
              </w:rPr>
              <w:t>-</w:t>
            </w:r>
            <w:r w:rsidRPr="007E6B6C">
              <w:rPr>
                <w:color w:val="auto"/>
                <w:sz w:val="28"/>
                <w:szCs w:val="28"/>
              </w:rPr>
              <w:t xml:space="preserve">CD» Д. Качан, іл. А. </w:t>
            </w:r>
            <w:proofErr w:type="spellStart"/>
            <w:r w:rsidRPr="007E6B6C">
              <w:rPr>
                <w:color w:val="auto"/>
                <w:sz w:val="28"/>
                <w:szCs w:val="28"/>
              </w:rPr>
              <w:t>Колядинський</w:t>
            </w:r>
            <w:proofErr w:type="spellEnd"/>
            <w:r w:rsidRPr="007E6B6C">
              <w:rPr>
                <w:color w:val="auto"/>
                <w:sz w:val="28"/>
                <w:szCs w:val="28"/>
              </w:rPr>
              <w:t xml:space="preserve">, авт. тексту С.В. </w:t>
            </w:r>
            <w:proofErr w:type="spellStart"/>
            <w:r w:rsidRPr="007E6B6C">
              <w:rPr>
                <w:color w:val="auto"/>
                <w:sz w:val="28"/>
                <w:szCs w:val="28"/>
              </w:rPr>
              <w:t>Жадан</w:t>
            </w:r>
            <w:proofErr w:type="spellEnd"/>
            <w:r w:rsidRPr="007E6B6C">
              <w:rPr>
                <w:color w:val="auto"/>
                <w:sz w:val="28"/>
                <w:szCs w:val="28"/>
              </w:rPr>
              <w:t xml:space="preserve">, авт. тексту M. </w:t>
            </w:r>
            <w:proofErr w:type="spellStart"/>
            <w:r w:rsidRPr="007E6B6C">
              <w:rPr>
                <w:color w:val="auto"/>
                <w:sz w:val="28"/>
                <w:szCs w:val="28"/>
              </w:rPr>
              <w:t>Swietlicki</w:t>
            </w:r>
            <w:proofErr w:type="spellEnd"/>
            <w:r w:rsidRPr="007E6B6C">
              <w:rPr>
                <w:color w:val="auto"/>
                <w:sz w:val="28"/>
                <w:szCs w:val="28"/>
              </w:rPr>
              <w:t xml:space="preserve">. Чернівці : </w:t>
            </w:r>
            <w:proofErr w:type="spellStart"/>
            <w:r w:rsidRPr="007E6B6C">
              <w:rPr>
                <w:color w:val="auto"/>
                <w:sz w:val="28"/>
                <w:szCs w:val="28"/>
              </w:rPr>
              <w:t>Meridian</w:t>
            </w:r>
            <w:proofErr w:type="spellEnd"/>
            <w:r w:rsidRPr="007E6B6C">
              <w:rPr>
                <w:color w:val="auto"/>
                <w:sz w:val="28"/>
                <w:szCs w:val="28"/>
              </w:rPr>
              <w:t xml:space="preserve"> </w:t>
            </w:r>
            <w:proofErr w:type="spellStart"/>
            <w:r w:rsidRPr="007E6B6C">
              <w:rPr>
                <w:color w:val="auto"/>
                <w:sz w:val="28"/>
                <w:szCs w:val="28"/>
              </w:rPr>
              <w:t>Czernowitz</w:t>
            </w:r>
            <w:proofErr w:type="spellEnd"/>
            <w:r w:rsidRPr="007E6B6C">
              <w:rPr>
                <w:color w:val="auto"/>
                <w:sz w:val="28"/>
                <w:szCs w:val="28"/>
              </w:rPr>
              <w:t>, 2014</w:t>
            </w:r>
          </w:p>
          <w:p w:rsidR="00B6551D" w:rsidRPr="007E6B6C" w:rsidRDefault="00B6551D" w:rsidP="00B6551D">
            <w:pPr>
              <w:pStyle w:val="ae"/>
              <w:numPr>
                <w:ilvl w:val="0"/>
                <w:numId w:val="34"/>
              </w:numPr>
              <w:autoSpaceDE w:val="0"/>
              <w:autoSpaceDN w:val="0"/>
              <w:adjustRightInd w:val="0"/>
              <w:rPr>
                <w:rFonts w:eastAsiaTheme="minorHAnsi"/>
                <w:lang w:eastAsia="en-US"/>
              </w:rPr>
            </w:pPr>
            <w:r w:rsidRPr="007E6B6C">
              <w:rPr>
                <w:rFonts w:eastAsiaTheme="minorHAnsi"/>
                <w:lang w:eastAsia="en-US"/>
              </w:rPr>
              <w:t xml:space="preserve">Кіт В. </w:t>
            </w:r>
            <w:proofErr w:type="spellStart"/>
            <w:r w:rsidRPr="007E6B6C">
              <w:rPr>
                <w:rFonts w:eastAsiaTheme="minorHAnsi"/>
                <w:lang w:eastAsia="en-US"/>
              </w:rPr>
              <w:t>Гіпертекст</w:t>
            </w:r>
            <w:proofErr w:type="spellEnd"/>
            <w:r w:rsidRPr="007E6B6C">
              <w:rPr>
                <w:rFonts w:eastAsiaTheme="minorHAnsi"/>
                <w:lang w:eastAsia="en-US"/>
              </w:rPr>
              <w:t xml:space="preserve"> і його вияви в українській та світовій літературі. Актуальність, перспективність, небезпеки. URL : http://artvertep.comnlyubchenko.artvertep.com/ news/1267_Gipertekst+i+jogo+viyavi+v+ukrainskij+ta+svitovij+literaturi.+Aktualnist,+perspektivnist,+nebezpeki.html.</w:t>
            </w:r>
          </w:p>
          <w:p w:rsidR="00B6551D" w:rsidRPr="007E6B6C" w:rsidRDefault="00B6551D" w:rsidP="00B6551D">
            <w:pPr>
              <w:pStyle w:val="Default"/>
              <w:numPr>
                <w:ilvl w:val="0"/>
                <w:numId w:val="34"/>
              </w:numPr>
              <w:rPr>
                <w:color w:val="auto"/>
                <w:sz w:val="28"/>
                <w:szCs w:val="28"/>
              </w:rPr>
            </w:pPr>
            <w:proofErr w:type="spellStart"/>
            <w:r w:rsidRPr="007E6B6C">
              <w:rPr>
                <w:sz w:val="28"/>
                <w:szCs w:val="28"/>
              </w:rPr>
              <w:t>Одаренко</w:t>
            </w:r>
            <w:proofErr w:type="spellEnd"/>
            <w:r w:rsidRPr="007E6B6C">
              <w:rPr>
                <w:sz w:val="28"/>
                <w:szCs w:val="28"/>
              </w:rPr>
              <w:t xml:space="preserve"> О. Простір розгалужених шляхів : знайомство з </w:t>
            </w:r>
            <w:proofErr w:type="spellStart"/>
            <w:r w:rsidRPr="007E6B6C">
              <w:rPr>
                <w:sz w:val="28"/>
                <w:szCs w:val="28"/>
              </w:rPr>
              <w:t>гіперлітературою</w:t>
            </w:r>
            <w:proofErr w:type="spellEnd"/>
            <w:r w:rsidRPr="007E6B6C">
              <w:rPr>
                <w:sz w:val="28"/>
                <w:szCs w:val="28"/>
              </w:rPr>
              <w:t xml:space="preserve">. </w:t>
            </w:r>
            <w:r w:rsidRPr="007E6B6C">
              <w:rPr>
                <w:i/>
                <w:iCs/>
                <w:color w:val="auto"/>
                <w:sz w:val="28"/>
                <w:szCs w:val="28"/>
              </w:rPr>
              <w:t xml:space="preserve">Всесвіт. </w:t>
            </w:r>
            <w:r w:rsidRPr="007E6B6C">
              <w:rPr>
                <w:color w:val="auto"/>
                <w:sz w:val="28"/>
                <w:szCs w:val="28"/>
              </w:rPr>
              <w:t>2003. № 9-10. С. 161-168.</w:t>
            </w:r>
          </w:p>
          <w:p w:rsidR="00B6551D" w:rsidRPr="007E6B6C" w:rsidRDefault="00B6551D" w:rsidP="00B6551D">
            <w:pPr>
              <w:pStyle w:val="Default"/>
              <w:numPr>
                <w:ilvl w:val="0"/>
                <w:numId w:val="34"/>
              </w:numPr>
              <w:rPr>
                <w:sz w:val="28"/>
                <w:szCs w:val="28"/>
              </w:rPr>
            </w:pPr>
            <w:r w:rsidRPr="007E6B6C">
              <w:rPr>
                <w:sz w:val="28"/>
                <w:szCs w:val="28"/>
              </w:rPr>
              <w:t xml:space="preserve">Олександр </w:t>
            </w:r>
            <w:proofErr w:type="spellStart"/>
            <w:r w:rsidRPr="007E6B6C">
              <w:rPr>
                <w:sz w:val="28"/>
                <w:szCs w:val="28"/>
              </w:rPr>
              <w:t>Михед</w:t>
            </w:r>
            <w:proofErr w:type="spellEnd"/>
            <w:r w:rsidRPr="007E6B6C">
              <w:rPr>
                <w:sz w:val="28"/>
                <w:szCs w:val="28"/>
              </w:rPr>
              <w:t xml:space="preserve">. Амнезія. К.: </w:t>
            </w:r>
            <w:proofErr w:type="spellStart"/>
            <w:r w:rsidRPr="007E6B6C">
              <w:rPr>
                <w:sz w:val="28"/>
                <w:szCs w:val="28"/>
              </w:rPr>
              <w:t>Електрокнига</w:t>
            </w:r>
            <w:proofErr w:type="spellEnd"/>
            <w:r w:rsidRPr="007E6B6C">
              <w:rPr>
                <w:sz w:val="28"/>
                <w:szCs w:val="28"/>
              </w:rPr>
              <w:t>, 2013. 114 с. «</w:t>
            </w:r>
            <w:proofErr w:type="spellStart"/>
            <w:r w:rsidRPr="007E6B6C">
              <w:rPr>
                <w:sz w:val="28"/>
                <w:szCs w:val="28"/>
              </w:rPr>
              <w:t>АмнезіЯ</w:t>
            </w:r>
            <w:proofErr w:type="spellEnd"/>
            <w:r w:rsidRPr="007E6B6C">
              <w:rPr>
                <w:sz w:val="28"/>
                <w:szCs w:val="28"/>
              </w:rPr>
              <w:t xml:space="preserve"> </w:t>
            </w:r>
            <w:proofErr w:type="spellStart"/>
            <w:r w:rsidRPr="007E6B6C">
              <w:rPr>
                <w:sz w:val="28"/>
                <w:szCs w:val="28"/>
              </w:rPr>
              <w:t>project</w:t>
            </w:r>
            <w:proofErr w:type="spellEnd"/>
            <w:r w:rsidRPr="007E6B6C">
              <w:rPr>
                <w:sz w:val="28"/>
                <w:szCs w:val="28"/>
              </w:rPr>
              <w:t>: Відкрита платформа» (</w:t>
            </w:r>
            <w:hyperlink r:id="rId16" w:history="1">
              <w:r w:rsidRPr="007E6B6C">
                <w:rPr>
                  <w:rStyle w:val="a6"/>
                  <w:szCs w:val="28"/>
                </w:rPr>
                <w:t>www.amnezia.in.ua</w:t>
              </w:r>
            </w:hyperlink>
            <w:r w:rsidRPr="007E6B6C">
              <w:rPr>
                <w:sz w:val="28"/>
                <w:szCs w:val="28"/>
              </w:rPr>
              <w:t>)</w:t>
            </w:r>
          </w:p>
          <w:p w:rsidR="00B6551D" w:rsidRPr="007E6B6C" w:rsidRDefault="00B6551D" w:rsidP="00B6551D">
            <w:pPr>
              <w:pStyle w:val="Default"/>
              <w:numPr>
                <w:ilvl w:val="0"/>
                <w:numId w:val="34"/>
              </w:numPr>
              <w:rPr>
                <w:color w:val="auto"/>
                <w:sz w:val="28"/>
                <w:szCs w:val="28"/>
              </w:rPr>
            </w:pPr>
            <w:proofErr w:type="spellStart"/>
            <w:r w:rsidRPr="007E6B6C">
              <w:rPr>
                <w:sz w:val="28"/>
                <w:szCs w:val="28"/>
              </w:rPr>
              <w:t>Підопригора</w:t>
            </w:r>
            <w:proofErr w:type="spellEnd"/>
            <w:r w:rsidRPr="007E6B6C">
              <w:rPr>
                <w:sz w:val="28"/>
                <w:szCs w:val="28"/>
              </w:rPr>
              <w:t xml:space="preserve"> С. Графічний роман як </w:t>
            </w:r>
            <w:proofErr w:type="spellStart"/>
            <w:r w:rsidRPr="007E6B6C">
              <w:rPr>
                <w:sz w:val="28"/>
                <w:szCs w:val="28"/>
              </w:rPr>
              <w:t>інтермедіальна</w:t>
            </w:r>
            <w:proofErr w:type="spellEnd"/>
            <w:r w:rsidRPr="007E6B6C">
              <w:rPr>
                <w:sz w:val="28"/>
                <w:szCs w:val="28"/>
              </w:rPr>
              <w:t xml:space="preserve"> проекція (на матеріалі роману «Діра» С. Захарова). </w:t>
            </w:r>
            <w:r w:rsidRPr="007E6B6C">
              <w:rPr>
                <w:i/>
                <w:iCs/>
                <w:color w:val="auto"/>
                <w:sz w:val="28"/>
                <w:szCs w:val="28"/>
              </w:rPr>
              <w:t>Науковий вісник Миколаївського національного університету імені В.О. Сухомлинського. Філологічні науки (літературознавство) : збірник наукових праць /</w:t>
            </w:r>
            <w:proofErr w:type="spellStart"/>
            <w:r w:rsidRPr="007E6B6C">
              <w:rPr>
                <w:i/>
                <w:iCs/>
                <w:color w:val="auto"/>
                <w:sz w:val="28"/>
                <w:szCs w:val="28"/>
              </w:rPr>
              <w:t>заред</w:t>
            </w:r>
            <w:proofErr w:type="spellEnd"/>
            <w:r w:rsidRPr="007E6B6C">
              <w:rPr>
                <w:i/>
                <w:iCs/>
                <w:color w:val="auto"/>
                <w:sz w:val="28"/>
                <w:szCs w:val="28"/>
              </w:rPr>
              <w:t xml:space="preserve">. О. Філатової. </w:t>
            </w:r>
            <w:r w:rsidRPr="007E6B6C">
              <w:rPr>
                <w:color w:val="auto"/>
                <w:sz w:val="28"/>
                <w:szCs w:val="28"/>
              </w:rPr>
              <w:t>№ 2 (20) жовтень 2017. Миколаїв: МНУ імені В.О. Сухомлинського, 2017. С. 180-187.</w:t>
            </w:r>
          </w:p>
          <w:p w:rsidR="00B6551D" w:rsidRPr="007E6B6C" w:rsidRDefault="00B6551D" w:rsidP="00B6551D">
            <w:pPr>
              <w:pStyle w:val="Default"/>
              <w:numPr>
                <w:ilvl w:val="0"/>
                <w:numId w:val="34"/>
              </w:numPr>
              <w:rPr>
                <w:color w:val="auto"/>
                <w:sz w:val="28"/>
                <w:szCs w:val="28"/>
              </w:rPr>
            </w:pPr>
            <w:proofErr w:type="spellStart"/>
            <w:r w:rsidRPr="007E6B6C">
              <w:rPr>
                <w:sz w:val="28"/>
                <w:szCs w:val="28"/>
              </w:rPr>
              <w:t>Підопригора</w:t>
            </w:r>
            <w:proofErr w:type="spellEnd"/>
            <w:r w:rsidRPr="007E6B6C">
              <w:rPr>
                <w:sz w:val="28"/>
                <w:szCs w:val="28"/>
              </w:rPr>
              <w:t xml:space="preserve"> С. Українська графічна проза на шляху до популярності. URL : </w:t>
            </w:r>
            <w:hyperlink r:id="rId17" w:history="1">
              <w:r w:rsidRPr="007E6B6C">
                <w:rPr>
                  <w:rStyle w:val="a6"/>
                  <w:szCs w:val="28"/>
                </w:rPr>
                <w:t>https://www.ideo-grafika.com/ukrainian-grafik-novels/?fbclid=IwAR2Kf6UMfZ_QBEpbkjEmMEL3hkRyuY5wqmm1_AqD1TuZ8jBTMqDLVHi65Uo/</w:t>
              </w:r>
            </w:hyperlink>
            <w:r w:rsidRPr="007E6B6C">
              <w:rPr>
                <w:color w:val="auto"/>
                <w:sz w:val="28"/>
                <w:szCs w:val="28"/>
              </w:rPr>
              <w:t xml:space="preserve"> </w:t>
            </w:r>
          </w:p>
          <w:p w:rsidR="00B6551D" w:rsidRPr="007E6B6C" w:rsidRDefault="00B6551D" w:rsidP="00B6551D">
            <w:pPr>
              <w:pStyle w:val="Default"/>
              <w:numPr>
                <w:ilvl w:val="0"/>
                <w:numId w:val="34"/>
              </w:numPr>
              <w:rPr>
                <w:sz w:val="28"/>
                <w:szCs w:val="28"/>
              </w:rPr>
            </w:pPr>
            <w:r w:rsidRPr="007E6B6C">
              <w:rPr>
                <w:sz w:val="28"/>
                <w:szCs w:val="28"/>
              </w:rPr>
              <w:t xml:space="preserve">Як </w:t>
            </w:r>
            <w:proofErr w:type="spellStart"/>
            <w:r w:rsidRPr="007E6B6C">
              <w:rPr>
                <w:sz w:val="28"/>
                <w:szCs w:val="28"/>
              </w:rPr>
              <w:t>пропатчити</w:t>
            </w:r>
            <w:proofErr w:type="spellEnd"/>
            <w:r w:rsidRPr="007E6B6C">
              <w:rPr>
                <w:sz w:val="28"/>
                <w:szCs w:val="28"/>
              </w:rPr>
              <w:t xml:space="preserve"> книгу життя. – К.: </w:t>
            </w:r>
            <w:proofErr w:type="spellStart"/>
            <w:r w:rsidRPr="007E6B6C">
              <w:rPr>
                <w:sz w:val="28"/>
                <w:szCs w:val="28"/>
              </w:rPr>
              <w:t>Санченко</w:t>
            </w:r>
            <w:proofErr w:type="spellEnd"/>
            <w:r w:rsidRPr="007E6B6C">
              <w:rPr>
                <w:sz w:val="28"/>
                <w:szCs w:val="28"/>
              </w:rPr>
              <w:t xml:space="preserve">: </w:t>
            </w:r>
            <w:proofErr w:type="spellStart"/>
            <w:r w:rsidRPr="007E6B6C">
              <w:rPr>
                <w:sz w:val="28"/>
                <w:szCs w:val="28"/>
              </w:rPr>
              <w:t>Електрокнига</w:t>
            </w:r>
            <w:proofErr w:type="spellEnd"/>
            <w:r w:rsidRPr="007E6B6C">
              <w:rPr>
                <w:sz w:val="28"/>
                <w:szCs w:val="28"/>
              </w:rPr>
              <w:t xml:space="preserve">, 2013 </w:t>
            </w:r>
            <w:r w:rsidRPr="007E6B6C">
              <w:rPr>
                <w:sz w:val="28"/>
                <w:szCs w:val="28"/>
              </w:rPr>
              <w:lastRenderedPageBreak/>
              <w:t>– 70 с. https://shron1.chtyvo.org.ua/Zakharchenko_Artem/Yak_propatchyty_knyhu_zhyttia.pdf?</w:t>
            </w:r>
          </w:p>
          <w:p w:rsidR="00B6551D" w:rsidRPr="007E6B6C" w:rsidRDefault="00B6551D" w:rsidP="00BB7AF6">
            <w:pPr>
              <w:pStyle w:val="Default"/>
              <w:rPr>
                <w:i/>
                <w:sz w:val="28"/>
                <w:szCs w:val="28"/>
              </w:rPr>
            </w:pPr>
            <w:r w:rsidRPr="007E6B6C">
              <w:rPr>
                <w:i/>
                <w:sz w:val="28"/>
                <w:szCs w:val="28"/>
              </w:rPr>
              <w:t>Творче завдання:</w:t>
            </w:r>
          </w:p>
          <w:p w:rsidR="00B6551D" w:rsidRPr="007E6B6C" w:rsidRDefault="00B6551D" w:rsidP="00B6551D">
            <w:pPr>
              <w:pStyle w:val="ae"/>
              <w:numPr>
                <w:ilvl w:val="0"/>
                <w:numId w:val="35"/>
              </w:numPr>
              <w:autoSpaceDE w:val="0"/>
              <w:autoSpaceDN w:val="0"/>
              <w:adjustRightInd w:val="0"/>
            </w:pPr>
            <w:r w:rsidRPr="007E6B6C">
              <w:rPr>
                <w:bCs/>
              </w:rPr>
              <w:t>Взяти участь у колективній поетичній грі «</w:t>
            </w:r>
            <w:proofErr w:type="spellStart"/>
            <w:r w:rsidRPr="007E6B6C">
              <w:rPr>
                <w:bCs/>
              </w:rPr>
              <w:t>буріме</w:t>
            </w:r>
            <w:proofErr w:type="spellEnd"/>
            <w:r w:rsidRPr="007E6B6C">
              <w:rPr>
                <w:bCs/>
              </w:rPr>
              <w:t>» та створити колективний поетичний твір.</w:t>
            </w:r>
          </w:p>
          <w:p w:rsidR="00B6551D" w:rsidRPr="007E6B6C" w:rsidRDefault="00B6551D" w:rsidP="00B6551D">
            <w:pPr>
              <w:pStyle w:val="Default"/>
              <w:numPr>
                <w:ilvl w:val="0"/>
                <w:numId w:val="35"/>
              </w:numPr>
              <w:rPr>
                <w:sz w:val="28"/>
                <w:szCs w:val="28"/>
              </w:rPr>
            </w:pPr>
            <w:r w:rsidRPr="007E6B6C">
              <w:rPr>
                <w:bCs/>
                <w:sz w:val="28"/>
                <w:szCs w:val="28"/>
              </w:rPr>
              <w:t xml:space="preserve">Створити комікс за мотивами програмового твору української </w:t>
            </w:r>
            <w:r w:rsidRPr="007E6B6C">
              <w:rPr>
                <w:bCs/>
                <w:sz w:val="28"/>
                <w:szCs w:val="28"/>
              </w:rPr>
              <w:br/>
              <w:t>чи зарубіжної літератури.</w:t>
            </w:r>
          </w:p>
        </w:tc>
      </w:tr>
      <w:tr w:rsidR="00B6551D" w:rsidRPr="007E6B6C" w:rsidTr="00BB7AF6">
        <w:tc>
          <w:tcPr>
            <w:tcW w:w="851" w:type="dxa"/>
            <w:tcBorders>
              <w:top w:val="single" w:sz="8" w:space="0" w:color="000000"/>
              <w:left w:val="single" w:sz="8" w:space="0" w:color="000000"/>
              <w:bottom w:val="single" w:sz="8" w:space="0" w:color="000000"/>
            </w:tcBorders>
            <w:shd w:val="clear" w:color="auto" w:fill="FFFFFF"/>
          </w:tcPr>
          <w:p w:rsidR="00B6551D" w:rsidRPr="007E6B6C" w:rsidRDefault="00B6551D" w:rsidP="00BB7AF6">
            <w:pPr>
              <w:spacing w:line="100" w:lineRule="atLeast"/>
              <w:jc w:val="center"/>
              <w:rPr>
                <w:szCs w:val="28"/>
                <w:lang w:val="uk-UA"/>
              </w:rPr>
            </w:pPr>
            <w:r w:rsidRPr="007E6B6C">
              <w:rPr>
                <w:szCs w:val="28"/>
                <w:lang w:val="uk-UA"/>
              </w:rPr>
              <w:lastRenderedPageBreak/>
              <w:t>2.4</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Pr>
          <w:p w:rsidR="00B6551D" w:rsidRPr="007E6B6C" w:rsidRDefault="00B6551D" w:rsidP="00BB7AF6">
            <w:pPr>
              <w:shd w:val="clear" w:color="auto" w:fill="FFFFFF"/>
              <w:ind w:left="141"/>
              <w:jc w:val="both"/>
              <w:rPr>
                <w:i/>
                <w:szCs w:val="28"/>
                <w:lang w:val="uk-UA"/>
              </w:rPr>
            </w:pPr>
            <w:r w:rsidRPr="007E6B6C">
              <w:rPr>
                <w:i/>
                <w:szCs w:val="28"/>
                <w:lang w:val="uk-UA"/>
              </w:rPr>
              <w:t>Опрацювати матеріали:</w:t>
            </w:r>
          </w:p>
          <w:p w:rsidR="00B6551D" w:rsidRPr="007E6B6C" w:rsidRDefault="00B6551D" w:rsidP="00B6551D">
            <w:pPr>
              <w:pStyle w:val="ae"/>
              <w:numPr>
                <w:ilvl w:val="0"/>
                <w:numId w:val="37"/>
              </w:numPr>
              <w:shd w:val="clear" w:color="auto" w:fill="FFFFFF"/>
              <w:jc w:val="both"/>
              <w:rPr>
                <w:color w:val="000000"/>
              </w:rPr>
            </w:pPr>
            <w:r w:rsidRPr="007E6B6C">
              <w:rPr>
                <w:color w:val="000000"/>
              </w:rPr>
              <w:t xml:space="preserve">Березіна Д. Ю.  Феномен </w:t>
            </w:r>
            <w:proofErr w:type="spellStart"/>
            <w:r w:rsidRPr="007E6B6C">
              <w:rPr>
                <w:color w:val="000000"/>
              </w:rPr>
              <w:t>fanfiction</w:t>
            </w:r>
            <w:proofErr w:type="spellEnd"/>
            <w:r w:rsidRPr="007E6B6C">
              <w:rPr>
                <w:color w:val="000000"/>
              </w:rPr>
              <w:t>: правила гри без правил. URL: http://nbuv.gov.ua/j-pdf/Npchdufl_2009_124_111_4.pdf</w:t>
            </w:r>
          </w:p>
          <w:p w:rsidR="00B6551D" w:rsidRPr="007E6B6C" w:rsidRDefault="00B6551D" w:rsidP="00B6551D">
            <w:pPr>
              <w:pStyle w:val="ae"/>
              <w:numPr>
                <w:ilvl w:val="0"/>
                <w:numId w:val="37"/>
              </w:numPr>
              <w:shd w:val="clear" w:color="auto" w:fill="FFFFFF"/>
              <w:jc w:val="both"/>
              <w:rPr>
                <w:color w:val="000000"/>
              </w:rPr>
            </w:pPr>
            <w:r w:rsidRPr="007E6B6C">
              <w:rPr>
                <w:color w:val="000000"/>
              </w:rPr>
              <w:t xml:space="preserve">Кравчук С. Феномен жанру </w:t>
            </w:r>
            <w:proofErr w:type="spellStart"/>
            <w:r w:rsidRPr="007E6B6C">
              <w:rPr>
                <w:color w:val="000000"/>
              </w:rPr>
              <w:t>фанфік</w:t>
            </w:r>
            <w:proofErr w:type="spellEnd"/>
            <w:r w:rsidRPr="007E6B6C">
              <w:rPr>
                <w:color w:val="000000"/>
              </w:rPr>
              <w:t xml:space="preserve"> у світлі рецептивної естетики. URL: </w:t>
            </w:r>
            <w:hyperlink r:id="rId18" w:history="1">
              <w:r w:rsidRPr="007E6B6C">
                <w:rPr>
                  <w:rStyle w:val="a6"/>
                </w:rPr>
                <w:t>https://www.academia.edu/41185907/%D0%A4%D0%B5%D0%BD%D0%BE%D0%BC%D0%B5%D0%BD_%D0%B6%D0%B0%D0%BD%D1%80%D1%83_%D1%84%D0%B0%D0%BD%D1%84%D1%96%D0%BA_%D1%83_%D1%81%D0%B2%D1%96%D1%82%D0%BB%D1%96_%D1%80%D0%B5%D1%86%D0%B5%D0%BF%D1%82%D0%B8%D0%B2%D0%BD%D0%BE%D1%97_%D0%B5%D1%81%D1%82%D0%B5%D1%82%D0%B8%D0%BA%D0%B8</w:t>
              </w:r>
            </w:hyperlink>
          </w:p>
          <w:p w:rsidR="00B6551D" w:rsidRPr="007E6B6C" w:rsidRDefault="00B6551D" w:rsidP="00B6551D">
            <w:pPr>
              <w:pStyle w:val="ae"/>
              <w:numPr>
                <w:ilvl w:val="0"/>
                <w:numId w:val="37"/>
              </w:numPr>
              <w:shd w:val="clear" w:color="auto" w:fill="FFFFFF"/>
              <w:jc w:val="both"/>
              <w:rPr>
                <w:color w:val="000000"/>
              </w:rPr>
            </w:pPr>
            <w:proofErr w:type="spellStart"/>
            <w:r w:rsidRPr="007E6B6C">
              <w:rPr>
                <w:color w:val="000000"/>
              </w:rPr>
              <w:t>Кузнецова</w:t>
            </w:r>
            <w:proofErr w:type="spellEnd"/>
            <w:r w:rsidRPr="007E6B6C">
              <w:rPr>
                <w:color w:val="000000"/>
              </w:rPr>
              <w:t> М. Жанрова специфіка комунікативно-текстового феномена «</w:t>
            </w:r>
            <w:proofErr w:type="spellStart"/>
            <w:r w:rsidRPr="007E6B6C">
              <w:rPr>
                <w:color w:val="000000"/>
              </w:rPr>
              <w:t>фанфікшен</w:t>
            </w:r>
            <w:proofErr w:type="spellEnd"/>
            <w:r w:rsidRPr="007E6B6C">
              <w:rPr>
                <w:color w:val="000000"/>
              </w:rPr>
              <w:t xml:space="preserve">» (на матеріалі саги Дж. Р. Р. Мартіна «А SONG OF ICE AND FIRE»). Запоріжжя: Нова філологія, 2014. № 60. </w:t>
            </w:r>
          </w:p>
          <w:p w:rsidR="00B6551D" w:rsidRPr="007E6B6C" w:rsidRDefault="00B6551D" w:rsidP="00BB7AF6">
            <w:pPr>
              <w:shd w:val="clear" w:color="auto" w:fill="FFFFFF"/>
              <w:ind w:left="141"/>
              <w:jc w:val="both"/>
              <w:rPr>
                <w:bCs/>
                <w:szCs w:val="28"/>
                <w:lang w:val="uk-UA"/>
              </w:rPr>
            </w:pPr>
            <w:r w:rsidRPr="007E6B6C">
              <w:rPr>
                <w:bCs/>
                <w:szCs w:val="28"/>
                <w:lang w:val="uk-UA"/>
              </w:rPr>
              <w:t>Творче завдання:</w:t>
            </w:r>
          </w:p>
          <w:p w:rsidR="00B6551D" w:rsidRPr="007E6B6C" w:rsidRDefault="00B6551D" w:rsidP="00B6551D">
            <w:pPr>
              <w:pStyle w:val="ae"/>
              <w:numPr>
                <w:ilvl w:val="0"/>
                <w:numId w:val="36"/>
              </w:numPr>
              <w:shd w:val="clear" w:color="auto" w:fill="FFFFFF"/>
              <w:jc w:val="both"/>
              <w:rPr>
                <w:color w:val="000000"/>
              </w:rPr>
            </w:pPr>
            <w:r w:rsidRPr="007E6B6C">
              <w:rPr>
                <w:bCs/>
              </w:rPr>
              <w:t xml:space="preserve">Створити </w:t>
            </w:r>
            <w:proofErr w:type="spellStart"/>
            <w:r w:rsidRPr="007E6B6C">
              <w:rPr>
                <w:bCs/>
              </w:rPr>
              <w:t>фанфік</w:t>
            </w:r>
            <w:proofErr w:type="spellEnd"/>
            <w:r w:rsidRPr="007E6B6C">
              <w:rPr>
                <w:bCs/>
              </w:rPr>
              <w:t xml:space="preserve"> за мотивами програмового твору української </w:t>
            </w:r>
            <w:r w:rsidRPr="007E6B6C">
              <w:rPr>
                <w:bCs/>
              </w:rPr>
              <w:br/>
              <w:t>чи зарубіжної літератури.</w:t>
            </w:r>
          </w:p>
        </w:tc>
      </w:tr>
    </w:tbl>
    <w:p w:rsidR="00B6551D" w:rsidRPr="007E6B6C" w:rsidRDefault="00B6551D" w:rsidP="00B6551D">
      <w:pPr>
        <w:pStyle w:val="TableParagraph"/>
        <w:spacing w:line="100" w:lineRule="atLeast"/>
        <w:ind w:left="0" w:firstLine="709"/>
        <w:jc w:val="both"/>
        <w:rPr>
          <w:i/>
          <w:iCs/>
          <w:color w:val="000000"/>
          <w:sz w:val="28"/>
          <w:szCs w:val="28"/>
        </w:rPr>
      </w:pPr>
      <w:r w:rsidRPr="007E6B6C">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B6551D" w:rsidRPr="007E6B6C" w:rsidRDefault="00B6551D" w:rsidP="00B6551D">
      <w:pPr>
        <w:pBdr>
          <w:top w:val="nil"/>
          <w:left w:val="nil"/>
          <w:bottom w:val="nil"/>
          <w:right w:val="nil"/>
          <w:between w:val="nil"/>
        </w:pBdr>
        <w:ind w:hanging="3"/>
        <w:jc w:val="center"/>
        <w:rPr>
          <w:b/>
          <w:color w:val="000000"/>
          <w:szCs w:val="28"/>
          <w:lang w:val="uk-UA"/>
        </w:rPr>
      </w:pPr>
    </w:p>
    <w:p w:rsidR="00B6551D" w:rsidRPr="007E6B6C" w:rsidRDefault="00B6551D" w:rsidP="00B6551D">
      <w:pPr>
        <w:pBdr>
          <w:top w:val="nil"/>
          <w:left w:val="nil"/>
          <w:bottom w:val="nil"/>
          <w:right w:val="nil"/>
          <w:between w:val="nil"/>
        </w:pBdr>
        <w:ind w:hanging="3"/>
        <w:jc w:val="center"/>
        <w:rPr>
          <w:color w:val="000000"/>
          <w:szCs w:val="28"/>
          <w:lang w:val="uk-UA"/>
        </w:rPr>
      </w:pPr>
      <w:r w:rsidRPr="007E6B6C">
        <w:rPr>
          <w:b/>
          <w:color w:val="000000"/>
          <w:szCs w:val="28"/>
          <w:lang w:val="uk-UA"/>
        </w:rPr>
        <w:t>Методи навчання</w:t>
      </w:r>
    </w:p>
    <w:p w:rsidR="00B6551D" w:rsidRPr="007E6B6C" w:rsidRDefault="00B6551D" w:rsidP="00B6551D">
      <w:pPr>
        <w:ind w:firstLineChars="253" w:firstLine="708"/>
        <w:jc w:val="both"/>
        <w:rPr>
          <w:szCs w:val="28"/>
          <w:lang w:val="uk-UA"/>
        </w:rPr>
      </w:pPr>
      <w:r w:rsidRPr="007E6B6C">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rsidR="00B6551D" w:rsidRPr="007E6B6C" w:rsidRDefault="00B6551D" w:rsidP="00B6551D">
      <w:pPr>
        <w:ind w:firstLineChars="253" w:firstLine="708"/>
        <w:jc w:val="both"/>
        <w:rPr>
          <w:szCs w:val="28"/>
          <w:lang w:val="uk-UA"/>
        </w:rPr>
      </w:pPr>
      <w:r w:rsidRPr="007E6B6C">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rsidR="00B6551D" w:rsidRPr="007E6B6C" w:rsidRDefault="00B6551D" w:rsidP="00B6551D">
      <w:pPr>
        <w:pBdr>
          <w:top w:val="nil"/>
          <w:left w:val="nil"/>
          <w:bottom w:val="nil"/>
          <w:right w:val="nil"/>
          <w:between w:val="nil"/>
        </w:pBdr>
        <w:ind w:hanging="3"/>
        <w:jc w:val="center"/>
        <w:rPr>
          <w:b/>
          <w:bCs/>
          <w:color w:val="000000"/>
          <w:szCs w:val="28"/>
          <w:lang w:val="uk-UA"/>
        </w:rPr>
      </w:pPr>
    </w:p>
    <w:p w:rsidR="00B6551D" w:rsidRPr="007E6B6C" w:rsidRDefault="00B6551D" w:rsidP="00B6551D">
      <w:pPr>
        <w:pBdr>
          <w:top w:val="nil"/>
          <w:left w:val="nil"/>
          <w:bottom w:val="nil"/>
          <w:right w:val="nil"/>
          <w:between w:val="nil"/>
        </w:pBdr>
        <w:ind w:hanging="3"/>
        <w:jc w:val="center"/>
        <w:rPr>
          <w:b/>
          <w:bCs/>
          <w:color w:val="000000"/>
          <w:szCs w:val="28"/>
          <w:lang w:val="uk-UA"/>
        </w:rPr>
      </w:pPr>
      <w:r w:rsidRPr="007E6B6C">
        <w:rPr>
          <w:b/>
          <w:bCs/>
          <w:color w:val="000000"/>
          <w:szCs w:val="28"/>
          <w:lang w:val="uk-UA"/>
        </w:rPr>
        <w:t>Система контролю та оцінювання</w:t>
      </w:r>
    </w:p>
    <w:p w:rsidR="00B6551D" w:rsidRPr="007E6B6C" w:rsidRDefault="00B6551D" w:rsidP="00B6551D">
      <w:pPr>
        <w:ind w:firstLine="709"/>
        <w:jc w:val="both"/>
        <w:rPr>
          <w:szCs w:val="28"/>
          <w:lang w:val="uk-UA" w:eastAsia="zh-CN"/>
        </w:rPr>
      </w:pPr>
      <w:r w:rsidRPr="007E6B6C">
        <w:rPr>
          <w:szCs w:val="28"/>
          <w:lang w:val="uk-UA" w:eastAsia="zh-CN"/>
        </w:rPr>
        <w:t>Оцінювання навчальних досягнень студентів здійснюється відповідно до принципів об’єктивності, прозорості та комплексного підходу. Контроль знань проводиться у формі поточного, модульного та підсумкового оцінювання.</w:t>
      </w:r>
    </w:p>
    <w:p w:rsidR="00B6551D" w:rsidRPr="007E6B6C" w:rsidRDefault="00B6551D" w:rsidP="00B6551D">
      <w:pPr>
        <w:ind w:firstLine="709"/>
        <w:jc w:val="both"/>
        <w:rPr>
          <w:szCs w:val="28"/>
          <w:lang w:val="uk-UA" w:eastAsia="zh-CN"/>
        </w:rPr>
      </w:pPr>
      <w:r w:rsidRPr="007E6B6C">
        <w:rPr>
          <w:b/>
          <w:bCs/>
          <w:szCs w:val="28"/>
          <w:lang w:val="uk-UA" w:eastAsia="zh-CN"/>
        </w:rPr>
        <w:t>1. Поточний контроль</w:t>
      </w:r>
      <w:r w:rsidRPr="007E6B6C">
        <w:rPr>
          <w:szCs w:val="28"/>
          <w:lang w:val="uk-UA" w:eastAsia="zh-CN"/>
        </w:rPr>
        <w:t xml:space="preserve"> здійснюється під час навчальних занять і включає:</w:t>
      </w:r>
    </w:p>
    <w:p w:rsidR="00B6551D" w:rsidRPr="007E6B6C" w:rsidRDefault="00B6551D" w:rsidP="00B6551D">
      <w:pPr>
        <w:pStyle w:val="ae"/>
        <w:numPr>
          <w:ilvl w:val="0"/>
          <w:numId w:val="16"/>
        </w:numPr>
        <w:tabs>
          <w:tab w:val="num" w:pos="851"/>
        </w:tabs>
        <w:ind w:left="0" w:firstLine="709"/>
        <w:jc w:val="both"/>
        <w:rPr>
          <w:lang w:eastAsia="zh-CN"/>
        </w:rPr>
      </w:pPr>
      <w:r w:rsidRPr="007E6B6C">
        <w:rPr>
          <w:lang w:eastAsia="zh-CN"/>
        </w:rPr>
        <w:lastRenderedPageBreak/>
        <w:t>активну участь у семінарах та дискусіях;</w:t>
      </w:r>
    </w:p>
    <w:p w:rsidR="00B6551D" w:rsidRPr="007E6B6C" w:rsidRDefault="00B6551D" w:rsidP="00B6551D">
      <w:pPr>
        <w:pStyle w:val="ae"/>
        <w:numPr>
          <w:ilvl w:val="0"/>
          <w:numId w:val="16"/>
        </w:numPr>
        <w:tabs>
          <w:tab w:val="num" w:pos="851"/>
        </w:tabs>
        <w:ind w:left="0" w:firstLine="709"/>
        <w:jc w:val="both"/>
        <w:rPr>
          <w:lang w:eastAsia="zh-CN"/>
        </w:rPr>
      </w:pPr>
      <w:r w:rsidRPr="007E6B6C">
        <w:rPr>
          <w:lang w:eastAsia="zh-CN"/>
        </w:rPr>
        <w:t>виконання практичних завдань;</w:t>
      </w:r>
    </w:p>
    <w:p w:rsidR="00B6551D" w:rsidRPr="007E6B6C" w:rsidRDefault="00B6551D" w:rsidP="00B6551D">
      <w:pPr>
        <w:pStyle w:val="ae"/>
        <w:numPr>
          <w:ilvl w:val="0"/>
          <w:numId w:val="16"/>
        </w:numPr>
        <w:tabs>
          <w:tab w:val="num" w:pos="851"/>
        </w:tabs>
        <w:ind w:left="0" w:firstLine="709"/>
        <w:jc w:val="both"/>
        <w:rPr>
          <w:lang w:eastAsia="zh-CN"/>
        </w:rPr>
      </w:pPr>
      <w:r w:rsidRPr="007E6B6C">
        <w:rPr>
          <w:lang w:eastAsia="zh-CN"/>
        </w:rPr>
        <w:t>підготовку та презентацію рефератів, есе, творчих робіт;</w:t>
      </w:r>
    </w:p>
    <w:p w:rsidR="00B6551D" w:rsidRPr="007E6B6C" w:rsidRDefault="00B6551D" w:rsidP="00B6551D">
      <w:pPr>
        <w:ind w:firstLine="709"/>
        <w:jc w:val="both"/>
        <w:rPr>
          <w:szCs w:val="28"/>
          <w:lang w:val="uk-UA" w:eastAsia="zh-CN"/>
        </w:rPr>
      </w:pPr>
      <w:r w:rsidRPr="007E6B6C">
        <w:rPr>
          <w:b/>
          <w:bCs/>
          <w:szCs w:val="28"/>
          <w:lang w:val="uk-UA" w:eastAsia="zh-CN"/>
        </w:rPr>
        <w:t>2. Модульний контроль</w:t>
      </w:r>
      <w:r w:rsidRPr="007E6B6C">
        <w:rPr>
          <w:szCs w:val="28"/>
          <w:lang w:val="uk-UA" w:eastAsia="zh-CN"/>
        </w:rPr>
        <w:t xml:space="preserve"> передбачає перевірку засвоєння основних тем курсу шляхом виконання комплексних письмових завдань.</w:t>
      </w:r>
    </w:p>
    <w:p w:rsidR="00B6551D" w:rsidRPr="007E6B6C" w:rsidRDefault="00B6551D" w:rsidP="00B6551D">
      <w:pPr>
        <w:ind w:firstLine="709"/>
        <w:jc w:val="both"/>
        <w:rPr>
          <w:szCs w:val="28"/>
          <w:lang w:val="uk-UA" w:eastAsia="zh-CN"/>
        </w:rPr>
      </w:pPr>
      <w:r w:rsidRPr="007E6B6C">
        <w:rPr>
          <w:b/>
          <w:bCs/>
          <w:szCs w:val="28"/>
          <w:lang w:val="uk-UA" w:eastAsia="zh-CN"/>
        </w:rPr>
        <w:t>3. Підсумкове оцінювання</w:t>
      </w:r>
      <w:r w:rsidRPr="007E6B6C">
        <w:rPr>
          <w:szCs w:val="28"/>
          <w:lang w:val="uk-UA" w:eastAsia="zh-CN"/>
        </w:rPr>
        <w:t xml:space="preserve"> проводиться у формі заліку. Воно включає:</w:t>
      </w:r>
    </w:p>
    <w:p w:rsidR="00B6551D" w:rsidRPr="007E6B6C" w:rsidRDefault="00B6551D" w:rsidP="00B6551D">
      <w:pPr>
        <w:pStyle w:val="ae"/>
        <w:numPr>
          <w:ilvl w:val="0"/>
          <w:numId w:val="17"/>
        </w:numPr>
        <w:tabs>
          <w:tab w:val="left" w:pos="851"/>
        </w:tabs>
        <w:ind w:left="567" w:firstLine="142"/>
        <w:jc w:val="both"/>
        <w:rPr>
          <w:lang w:eastAsia="zh-CN"/>
        </w:rPr>
      </w:pPr>
      <w:r w:rsidRPr="007E6B6C">
        <w:rPr>
          <w:lang w:eastAsia="zh-CN"/>
        </w:rPr>
        <w:t xml:space="preserve">усну співбесіду за основними питаннями курсу; </w:t>
      </w:r>
    </w:p>
    <w:p w:rsidR="00B6551D" w:rsidRPr="007E6B6C" w:rsidRDefault="00B6551D" w:rsidP="00B6551D">
      <w:pPr>
        <w:pStyle w:val="ae"/>
        <w:numPr>
          <w:ilvl w:val="0"/>
          <w:numId w:val="17"/>
        </w:numPr>
        <w:tabs>
          <w:tab w:val="left" w:pos="851"/>
        </w:tabs>
        <w:ind w:left="567" w:firstLine="142"/>
        <w:jc w:val="both"/>
        <w:rPr>
          <w:lang w:eastAsia="zh-CN"/>
        </w:rPr>
      </w:pPr>
      <w:r w:rsidRPr="007E6B6C">
        <w:rPr>
          <w:lang w:eastAsia="zh-CN"/>
        </w:rPr>
        <w:t>підсумкову презентацію усіх виконаних творчих завдань.</w:t>
      </w:r>
    </w:p>
    <w:p w:rsidR="00B6551D" w:rsidRPr="007E6B6C" w:rsidRDefault="00B6551D" w:rsidP="00B6551D">
      <w:pPr>
        <w:pStyle w:val="ae"/>
        <w:ind w:left="1429"/>
        <w:jc w:val="center"/>
        <w:rPr>
          <w:b/>
        </w:rPr>
      </w:pPr>
      <w:r w:rsidRPr="007E6B6C">
        <w:rPr>
          <w:b/>
        </w:rPr>
        <w:t>Розподіл балів</w:t>
      </w:r>
    </w:p>
    <w:tbl>
      <w:tblPr>
        <w:tblW w:w="48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51"/>
        <w:gridCol w:w="851"/>
        <w:gridCol w:w="851"/>
        <w:gridCol w:w="851"/>
        <w:gridCol w:w="992"/>
        <w:gridCol w:w="851"/>
        <w:gridCol w:w="857"/>
        <w:gridCol w:w="1408"/>
        <w:gridCol w:w="1275"/>
      </w:tblGrid>
      <w:tr w:rsidR="00B6551D" w:rsidRPr="007E6B6C" w:rsidTr="00BB7AF6">
        <w:trPr>
          <w:cantSplit/>
        </w:trPr>
        <w:tc>
          <w:tcPr>
            <w:tcW w:w="3628" w:type="pct"/>
            <w:gridSpan w:val="8"/>
            <w:tcMar>
              <w:left w:w="57" w:type="dxa"/>
              <w:right w:w="57" w:type="dxa"/>
            </w:tcMar>
            <w:vAlign w:val="center"/>
          </w:tcPr>
          <w:p w:rsidR="00B6551D" w:rsidRPr="007E6B6C" w:rsidRDefault="00B6551D" w:rsidP="00BB7AF6">
            <w:pPr>
              <w:jc w:val="center"/>
              <w:rPr>
                <w:sz w:val="24"/>
                <w:lang w:val="uk-UA"/>
              </w:rPr>
            </w:pPr>
            <w:r w:rsidRPr="007E6B6C">
              <w:rPr>
                <w:sz w:val="24"/>
                <w:lang w:val="uk-UA"/>
              </w:rPr>
              <w:t>Поточне оцінювання (</w:t>
            </w:r>
            <w:r w:rsidRPr="007E6B6C">
              <w:rPr>
                <w:i/>
                <w:sz w:val="24"/>
                <w:lang w:val="uk-UA"/>
              </w:rPr>
              <w:t>аудиторна та самостійна робота</w:t>
            </w:r>
            <w:r w:rsidRPr="007E6B6C">
              <w:rPr>
                <w:sz w:val="24"/>
                <w:lang w:val="uk-UA"/>
              </w:rPr>
              <w:t>)</w:t>
            </w:r>
          </w:p>
        </w:tc>
        <w:tc>
          <w:tcPr>
            <w:tcW w:w="720" w:type="pct"/>
            <w:tcMar>
              <w:left w:w="57" w:type="dxa"/>
              <w:right w:w="57" w:type="dxa"/>
            </w:tcMar>
            <w:vAlign w:val="center"/>
          </w:tcPr>
          <w:p w:rsidR="00B6551D" w:rsidRPr="007E6B6C" w:rsidRDefault="00B6551D" w:rsidP="00BB7AF6">
            <w:pPr>
              <w:jc w:val="center"/>
              <w:rPr>
                <w:sz w:val="24"/>
                <w:lang w:val="uk-UA"/>
              </w:rPr>
            </w:pPr>
            <w:r w:rsidRPr="007E6B6C">
              <w:rPr>
                <w:sz w:val="24"/>
                <w:lang w:val="uk-UA"/>
              </w:rPr>
              <w:t>Підсумковий контроль (екзамен)</w:t>
            </w:r>
          </w:p>
        </w:tc>
        <w:tc>
          <w:tcPr>
            <w:tcW w:w="652" w:type="pct"/>
            <w:tcMar>
              <w:left w:w="57" w:type="dxa"/>
              <w:right w:w="57" w:type="dxa"/>
            </w:tcMar>
            <w:vAlign w:val="center"/>
          </w:tcPr>
          <w:p w:rsidR="00B6551D" w:rsidRPr="007E6B6C" w:rsidRDefault="00B6551D" w:rsidP="00BB7AF6">
            <w:pPr>
              <w:jc w:val="center"/>
              <w:rPr>
                <w:sz w:val="24"/>
                <w:lang w:val="uk-UA"/>
              </w:rPr>
            </w:pPr>
            <w:r w:rsidRPr="007E6B6C">
              <w:rPr>
                <w:sz w:val="24"/>
                <w:lang w:val="uk-UA"/>
              </w:rPr>
              <w:t xml:space="preserve">Сума </w:t>
            </w:r>
          </w:p>
        </w:tc>
      </w:tr>
      <w:tr w:rsidR="00B6551D" w:rsidRPr="007E6B6C" w:rsidTr="00BB7AF6">
        <w:trPr>
          <w:cantSplit/>
        </w:trPr>
        <w:tc>
          <w:tcPr>
            <w:tcW w:w="1812" w:type="pct"/>
            <w:gridSpan w:val="4"/>
            <w:tcMar>
              <w:left w:w="57" w:type="dxa"/>
              <w:right w:w="57" w:type="dxa"/>
            </w:tcMar>
            <w:vAlign w:val="center"/>
          </w:tcPr>
          <w:p w:rsidR="00B6551D" w:rsidRPr="007E6B6C" w:rsidRDefault="00B6551D" w:rsidP="00BB7AF6">
            <w:pPr>
              <w:jc w:val="center"/>
              <w:rPr>
                <w:sz w:val="24"/>
                <w:lang w:val="uk-UA"/>
              </w:rPr>
            </w:pPr>
            <w:r w:rsidRPr="007E6B6C">
              <w:rPr>
                <w:sz w:val="24"/>
                <w:lang w:val="uk-UA"/>
              </w:rPr>
              <w:t>Змістовий модуль 1 (30 балів)</w:t>
            </w:r>
          </w:p>
        </w:tc>
        <w:tc>
          <w:tcPr>
            <w:tcW w:w="1815" w:type="pct"/>
            <w:gridSpan w:val="4"/>
            <w:tcMar>
              <w:left w:w="57" w:type="dxa"/>
              <w:right w:w="57" w:type="dxa"/>
            </w:tcMar>
            <w:vAlign w:val="center"/>
          </w:tcPr>
          <w:p w:rsidR="00B6551D" w:rsidRPr="007E6B6C" w:rsidRDefault="00B6551D" w:rsidP="00BB7AF6">
            <w:pPr>
              <w:jc w:val="center"/>
              <w:rPr>
                <w:sz w:val="24"/>
                <w:lang w:val="uk-UA"/>
              </w:rPr>
            </w:pPr>
            <w:r w:rsidRPr="007E6B6C">
              <w:rPr>
                <w:sz w:val="24"/>
                <w:lang w:val="uk-UA"/>
              </w:rPr>
              <w:t xml:space="preserve">Змістовий </w:t>
            </w:r>
          </w:p>
          <w:p w:rsidR="00B6551D" w:rsidRPr="007E6B6C" w:rsidRDefault="00B6551D" w:rsidP="00BB7AF6">
            <w:pPr>
              <w:jc w:val="center"/>
              <w:rPr>
                <w:lang w:val="uk-UA"/>
              </w:rPr>
            </w:pPr>
            <w:r w:rsidRPr="007E6B6C">
              <w:rPr>
                <w:sz w:val="24"/>
                <w:lang w:val="uk-UA"/>
              </w:rPr>
              <w:t>модуль 2 (30 балів)</w:t>
            </w:r>
          </w:p>
        </w:tc>
        <w:tc>
          <w:tcPr>
            <w:tcW w:w="720" w:type="pct"/>
            <w:vMerge w:val="restart"/>
            <w:tcMar>
              <w:left w:w="57" w:type="dxa"/>
              <w:right w:w="57" w:type="dxa"/>
            </w:tcMar>
            <w:vAlign w:val="center"/>
          </w:tcPr>
          <w:p w:rsidR="00B6551D" w:rsidRPr="007E6B6C" w:rsidRDefault="00B6551D" w:rsidP="00BB7AF6">
            <w:pPr>
              <w:jc w:val="center"/>
              <w:rPr>
                <w:lang w:val="uk-UA"/>
              </w:rPr>
            </w:pPr>
            <w:r w:rsidRPr="007E6B6C">
              <w:rPr>
                <w:lang w:val="uk-UA"/>
              </w:rPr>
              <w:t>40</w:t>
            </w:r>
          </w:p>
        </w:tc>
        <w:tc>
          <w:tcPr>
            <w:tcW w:w="652" w:type="pct"/>
            <w:vMerge w:val="restart"/>
            <w:tcMar>
              <w:left w:w="57" w:type="dxa"/>
              <w:right w:w="57" w:type="dxa"/>
            </w:tcMar>
            <w:vAlign w:val="center"/>
          </w:tcPr>
          <w:p w:rsidR="00B6551D" w:rsidRPr="007E6B6C" w:rsidRDefault="00B6551D" w:rsidP="00BB7AF6">
            <w:pPr>
              <w:jc w:val="center"/>
              <w:rPr>
                <w:lang w:val="uk-UA"/>
              </w:rPr>
            </w:pPr>
            <w:r w:rsidRPr="007E6B6C">
              <w:rPr>
                <w:lang w:val="uk-UA"/>
              </w:rPr>
              <w:t>100</w:t>
            </w:r>
          </w:p>
        </w:tc>
      </w:tr>
      <w:tr w:rsidR="00B6551D" w:rsidRPr="007E6B6C" w:rsidTr="00BB7AF6">
        <w:trPr>
          <w:cantSplit/>
        </w:trPr>
        <w:tc>
          <w:tcPr>
            <w:tcW w:w="508" w:type="pct"/>
            <w:tcMar>
              <w:left w:w="57" w:type="dxa"/>
              <w:right w:w="57" w:type="dxa"/>
            </w:tcMar>
          </w:tcPr>
          <w:p w:rsidR="00B6551D" w:rsidRPr="007E6B6C" w:rsidRDefault="00B6551D" w:rsidP="00BB7AF6">
            <w:pPr>
              <w:jc w:val="center"/>
              <w:rPr>
                <w:lang w:val="uk-UA"/>
              </w:rPr>
            </w:pPr>
            <w:r w:rsidRPr="007E6B6C">
              <w:rPr>
                <w:lang w:val="uk-UA"/>
              </w:rPr>
              <w:t>Т1</w:t>
            </w:r>
            <w:r>
              <w:rPr>
                <w:lang w:val="uk-UA"/>
              </w:rPr>
              <w:t>.2</w:t>
            </w:r>
          </w:p>
        </w:tc>
        <w:tc>
          <w:tcPr>
            <w:tcW w:w="435" w:type="pct"/>
            <w:tcMar>
              <w:left w:w="57" w:type="dxa"/>
              <w:right w:w="57" w:type="dxa"/>
            </w:tcMar>
          </w:tcPr>
          <w:p w:rsidR="00B6551D" w:rsidRPr="007E6B6C" w:rsidRDefault="00B6551D" w:rsidP="00BB7AF6">
            <w:pPr>
              <w:jc w:val="center"/>
              <w:rPr>
                <w:lang w:val="uk-UA"/>
              </w:rPr>
            </w:pPr>
            <w:r w:rsidRPr="007E6B6C">
              <w:rPr>
                <w:lang w:val="uk-UA"/>
              </w:rPr>
              <w:t>Т</w:t>
            </w:r>
            <w:r>
              <w:rPr>
                <w:lang w:val="uk-UA"/>
              </w:rPr>
              <w:t>1.</w:t>
            </w:r>
            <w:r w:rsidRPr="007E6B6C">
              <w:rPr>
                <w:lang w:val="uk-UA"/>
              </w:rPr>
              <w:t>2</w:t>
            </w:r>
          </w:p>
        </w:tc>
        <w:tc>
          <w:tcPr>
            <w:tcW w:w="435" w:type="pct"/>
            <w:tcMar>
              <w:left w:w="57" w:type="dxa"/>
              <w:right w:w="57" w:type="dxa"/>
            </w:tcMar>
          </w:tcPr>
          <w:p w:rsidR="00B6551D" w:rsidRPr="007E6B6C" w:rsidRDefault="00B6551D" w:rsidP="00BB7AF6">
            <w:pPr>
              <w:jc w:val="center"/>
              <w:rPr>
                <w:lang w:val="uk-UA"/>
              </w:rPr>
            </w:pPr>
            <w:r w:rsidRPr="007E6B6C">
              <w:rPr>
                <w:lang w:val="uk-UA"/>
              </w:rPr>
              <w:t>Т</w:t>
            </w:r>
            <w:r>
              <w:rPr>
                <w:lang w:val="uk-UA"/>
              </w:rPr>
              <w:t>1.</w:t>
            </w:r>
            <w:r w:rsidRPr="007E6B6C">
              <w:rPr>
                <w:lang w:val="uk-UA"/>
              </w:rPr>
              <w:t>3</w:t>
            </w:r>
          </w:p>
        </w:tc>
        <w:tc>
          <w:tcPr>
            <w:tcW w:w="435" w:type="pct"/>
            <w:tcMar>
              <w:left w:w="57" w:type="dxa"/>
              <w:right w:w="57" w:type="dxa"/>
            </w:tcMar>
          </w:tcPr>
          <w:p w:rsidR="00B6551D" w:rsidRPr="007E6B6C" w:rsidRDefault="00B6551D" w:rsidP="00BB7AF6">
            <w:pPr>
              <w:jc w:val="center"/>
              <w:rPr>
                <w:lang w:val="uk-UA"/>
              </w:rPr>
            </w:pPr>
            <w:r w:rsidRPr="007E6B6C">
              <w:rPr>
                <w:lang w:val="uk-UA"/>
              </w:rPr>
              <w:t>Т</w:t>
            </w:r>
            <w:r>
              <w:rPr>
                <w:lang w:val="uk-UA"/>
              </w:rPr>
              <w:t>1.</w:t>
            </w:r>
            <w:r w:rsidRPr="007E6B6C">
              <w:rPr>
                <w:lang w:val="uk-UA"/>
              </w:rPr>
              <w:t>4</w:t>
            </w:r>
          </w:p>
        </w:tc>
        <w:tc>
          <w:tcPr>
            <w:tcW w:w="435" w:type="pct"/>
            <w:tcMar>
              <w:left w:w="57" w:type="dxa"/>
              <w:right w:w="57" w:type="dxa"/>
            </w:tcMar>
          </w:tcPr>
          <w:p w:rsidR="00B6551D" w:rsidRPr="007E6B6C" w:rsidRDefault="00B6551D" w:rsidP="00BB7AF6">
            <w:pPr>
              <w:jc w:val="center"/>
              <w:rPr>
                <w:lang w:val="uk-UA"/>
              </w:rPr>
            </w:pPr>
            <w:r w:rsidRPr="007E6B6C">
              <w:rPr>
                <w:lang w:val="uk-UA"/>
              </w:rPr>
              <w:t>Т</w:t>
            </w:r>
            <w:r>
              <w:rPr>
                <w:lang w:val="uk-UA"/>
              </w:rPr>
              <w:t>2.</w:t>
            </w:r>
            <w:r w:rsidRPr="007E6B6C">
              <w:rPr>
                <w:lang w:val="uk-UA"/>
              </w:rPr>
              <w:t>1</w:t>
            </w:r>
          </w:p>
        </w:tc>
        <w:tc>
          <w:tcPr>
            <w:tcW w:w="507" w:type="pct"/>
            <w:tcMar>
              <w:left w:w="57" w:type="dxa"/>
              <w:right w:w="57" w:type="dxa"/>
            </w:tcMar>
          </w:tcPr>
          <w:p w:rsidR="00B6551D" w:rsidRPr="007E6B6C" w:rsidRDefault="00B6551D" w:rsidP="00BB7AF6">
            <w:pPr>
              <w:jc w:val="center"/>
              <w:rPr>
                <w:lang w:val="uk-UA"/>
              </w:rPr>
            </w:pPr>
            <w:r w:rsidRPr="007E6B6C">
              <w:rPr>
                <w:lang w:val="uk-UA"/>
              </w:rPr>
              <w:t>Т</w:t>
            </w:r>
            <w:r>
              <w:rPr>
                <w:lang w:val="uk-UA"/>
              </w:rPr>
              <w:t>2.</w:t>
            </w:r>
            <w:r w:rsidRPr="007E6B6C">
              <w:rPr>
                <w:lang w:val="uk-UA"/>
              </w:rPr>
              <w:t>2</w:t>
            </w:r>
          </w:p>
        </w:tc>
        <w:tc>
          <w:tcPr>
            <w:tcW w:w="435" w:type="pct"/>
            <w:tcMar>
              <w:left w:w="57" w:type="dxa"/>
              <w:right w:w="57" w:type="dxa"/>
            </w:tcMar>
          </w:tcPr>
          <w:p w:rsidR="00B6551D" w:rsidRPr="007E6B6C" w:rsidRDefault="00B6551D" w:rsidP="00BB7AF6">
            <w:pPr>
              <w:jc w:val="center"/>
              <w:rPr>
                <w:lang w:val="uk-UA"/>
              </w:rPr>
            </w:pPr>
            <w:r w:rsidRPr="007E6B6C">
              <w:rPr>
                <w:lang w:val="uk-UA"/>
              </w:rPr>
              <w:t>Т</w:t>
            </w:r>
            <w:r>
              <w:rPr>
                <w:lang w:val="uk-UA"/>
              </w:rPr>
              <w:t>2.</w:t>
            </w:r>
            <w:r w:rsidRPr="007E6B6C">
              <w:rPr>
                <w:lang w:val="uk-UA"/>
              </w:rPr>
              <w:t>3</w:t>
            </w:r>
          </w:p>
        </w:tc>
        <w:tc>
          <w:tcPr>
            <w:tcW w:w="438" w:type="pct"/>
            <w:tcMar>
              <w:left w:w="57" w:type="dxa"/>
              <w:right w:w="57" w:type="dxa"/>
            </w:tcMar>
          </w:tcPr>
          <w:p w:rsidR="00B6551D" w:rsidRPr="007E6B6C" w:rsidRDefault="00B6551D" w:rsidP="00BB7AF6">
            <w:pPr>
              <w:jc w:val="center"/>
              <w:rPr>
                <w:lang w:val="uk-UA"/>
              </w:rPr>
            </w:pPr>
            <w:r w:rsidRPr="007E6B6C">
              <w:rPr>
                <w:lang w:val="uk-UA"/>
              </w:rPr>
              <w:t>Т</w:t>
            </w:r>
            <w:r>
              <w:rPr>
                <w:lang w:val="uk-UA"/>
              </w:rPr>
              <w:t>2.</w:t>
            </w:r>
            <w:r w:rsidRPr="007E6B6C">
              <w:rPr>
                <w:lang w:val="uk-UA"/>
              </w:rPr>
              <w:t>4</w:t>
            </w:r>
          </w:p>
        </w:tc>
        <w:tc>
          <w:tcPr>
            <w:tcW w:w="720" w:type="pct"/>
            <w:vMerge/>
            <w:tcMar>
              <w:left w:w="57" w:type="dxa"/>
              <w:right w:w="57" w:type="dxa"/>
            </w:tcMar>
          </w:tcPr>
          <w:p w:rsidR="00B6551D" w:rsidRPr="007E6B6C" w:rsidRDefault="00B6551D" w:rsidP="00BB7AF6">
            <w:pPr>
              <w:jc w:val="center"/>
              <w:rPr>
                <w:lang w:val="uk-UA"/>
              </w:rPr>
            </w:pPr>
          </w:p>
        </w:tc>
        <w:tc>
          <w:tcPr>
            <w:tcW w:w="652" w:type="pct"/>
            <w:vMerge/>
            <w:tcMar>
              <w:left w:w="57" w:type="dxa"/>
              <w:right w:w="57" w:type="dxa"/>
            </w:tcMar>
          </w:tcPr>
          <w:p w:rsidR="00B6551D" w:rsidRPr="007E6B6C" w:rsidRDefault="00B6551D" w:rsidP="00BB7AF6">
            <w:pPr>
              <w:jc w:val="center"/>
              <w:rPr>
                <w:lang w:val="uk-UA"/>
              </w:rPr>
            </w:pPr>
          </w:p>
        </w:tc>
      </w:tr>
      <w:tr w:rsidR="00B6551D" w:rsidRPr="007E6B6C" w:rsidTr="00BB7AF6">
        <w:trPr>
          <w:cantSplit/>
        </w:trPr>
        <w:tc>
          <w:tcPr>
            <w:tcW w:w="508" w:type="pct"/>
            <w:tcMar>
              <w:left w:w="57" w:type="dxa"/>
              <w:right w:w="57" w:type="dxa"/>
            </w:tcMar>
          </w:tcPr>
          <w:p w:rsidR="00B6551D" w:rsidRPr="007E6B6C" w:rsidRDefault="00B6551D" w:rsidP="00BB7AF6">
            <w:pPr>
              <w:jc w:val="center"/>
              <w:rPr>
                <w:lang w:val="uk-UA"/>
              </w:rPr>
            </w:pPr>
            <w:r w:rsidRPr="007E6B6C">
              <w:rPr>
                <w:lang w:val="uk-UA"/>
              </w:rPr>
              <w:t>7</w:t>
            </w:r>
          </w:p>
        </w:tc>
        <w:tc>
          <w:tcPr>
            <w:tcW w:w="435" w:type="pct"/>
            <w:tcMar>
              <w:left w:w="57" w:type="dxa"/>
              <w:right w:w="57" w:type="dxa"/>
            </w:tcMar>
          </w:tcPr>
          <w:p w:rsidR="00B6551D" w:rsidRPr="007E6B6C" w:rsidRDefault="00B6551D" w:rsidP="00BB7AF6">
            <w:pPr>
              <w:jc w:val="center"/>
              <w:rPr>
                <w:lang w:val="uk-UA"/>
              </w:rPr>
            </w:pPr>
            <w:r w:rsidRPr="007E6B6C">
              <w:rPr>
                <w:lang w:val="uk-UA"/>
              </w:rPr>
              <w:t>7</w:t>
            </w:r>
          </w:p>
        </w:tc>
        <w:tc>
          <w:tcPr>
            <w:tcW w:w="435" w:type="pct"/>
            <w:tcMar>
              <w:left w:w="57" w:type="dxa"/>
              <w:right w:w="57" w:type="dxa"/>
            </w:tcMar>
          </w:tcPr>
          <w:p w:rsidR="00B6551D" w:rsidRPr="007E6B6C" w:rsidRDefault="00B6551D" w:rsidP="00BB7AF6">
            <w:pPr>
              <w:jc w:val="center"/>
              <w:rPr>
                <w:lang w:val="uk-UA"/>
              </w:rPr>
            </w:pPr>
            <w:r w:rsidRPr="007E6B6C">
              <w:rPr>
                <w:lang w:val="uk-UA"/>
              </w:rPr>
              <w:t>8</w:t>
            </w:r>
          </w:p>
        </w:tc>
        <w:tc>
          <w:tcPr>
            <w:tcW w:w="435" w:type="pct"/>
            <w:tcMar>
              <w:left w:w="57" w:type="dxa"/>
              <w:right w:w="57" w:type="dxa"/>
            </w:tcMar>
          </w:tcPr>
          <w:p w:rsidR="00B6551D" w:rsidRPr="007E6B6C" w:rsidRDefault="00B6551D" w:rsidP="00BB7AF6">
            <w:pPr>
              <w:jc w:val="center"/>
              <w:rPr>
                <w:lang w:val="uk-UA"/>
              </w:rPr>
            </w:pPr>
            <w:r w:rsidRPr="007E6B6C">
              <w:rPr>
                <w:lang w:val="uk-UA"/>
              </w:rPr>
              <w:t>8</w:t>
            </w:r>
          </w:p>
        </w:tc>
        <w:tc>
          <w:tcPr>
            <w:tcW w:w="435" w:type="pct"/>
            <w:tcMar>
              <w:left w:w="57" w:type="dxa"/>
              <w:right w:w="57" w:type="dxa"/>
            </w:tcMar>
          </w:tcPr>
          <w:p w:rsidR="00B6551D" w:rsidRPr="007E6B6C" w:rsidRDefault="00B6551D" w:rsidP="00BB7AF6">
            <w:pPr>
              <w:jc w:val="center"/>
              <w:rPr>
                <w:lang w:val="uk-UA"/>
              </w:rPr>
            </w:pPr>
            <w:r w:rsidRPr="007E6B6C">
              <w:rPr>
                <w:lang w:val="uk-UA"/>
              </w:rPr>
              <w:t>8</w:t>
            </w:r>
          </w:p>
        </w:tc>
        <w:tc>
          <w:tcPr>
            <w:tcW w:w="507" w:type="pct"/>
            <w:tcMar>
              <w:left w:w="57" w:type="dxa"/>
              <w:right w:w="57" w:type="dxa"/>
            </w:tcMar>
          </w:tcPr>
          <w:p w:rsidR="00B6551D" w:rsidRPr="007E6B6C" w:rsidRDefault="00B6551D" w:rsidP="00BB7AF6">
            <w:pPr>
              <w:jc w:val="center"/>
              <w:rPr>
                <w:lang w:val="uk-UA"/>
              </w:rPr>
            </w:pPr>
            <w:r w:rsidRPr="007E6B6C">
              <w:rPr>
                <w:lang w:val="uk-UA"/>
              </w:rPr>
              <w:t>8</w:t>
            </w:r>
          </w:p>
        </w:tc>
        <w:tc>
          <w:tcPr>
            <w:tcW w:w="435" w:type="pct"/>
            <w:tcMar>
              <w:left w:w="57" w:type="dxa"/>
              <w:right w:w="57" w:type="dxa"/>
            </w:tcMar>
          </w:tcPr>
          <w:p w:rsidR="00B6551D" w:rsidRPr="007E6B6C" w:rsidRDefault="00B6551D" w:rsidP="00BB7AF6">
            <w:pPr>
              <w:jc w:val="center"/>
              <w:rPr>
                <w:lang w:val="uk-UA"/>
              </w:rPr>
            </w:pPr>
            <w:r w:rsidRPr="007E6B6C">
              <w:rPr>
                <w:lang w:val="uk-UA"/>
              </w:rPr>
              <w:t>7</w:t>
            </w:r>
          </w:p>
        </w:tc>
        <w:tc>
          <w:tcPr>
            <w:tcW w:w="438" w:type="pct"/>
            <w:tcMar>
              <w:left w:w="57" w:type="dxa"/>
              <w:right w:w="57" w:type="dxa"/>
            </w:tcMar>
          </w:tcPr>
          <w:p w:rsidR="00B6551D" w:rsidRPr="007E6B6C" w:rsidRDefault="00B6551D" w:rsidP="00BB7AF6">
            <w:pPr>
              <w:jc w:val="center"/>
              <w:rPr>
                <w:lang w:val="uk-UA"/>
              </w:rPr>
            </w:pPr>
            <w:r w:rsidRPr="007E6B6C">
              <w:rPr>
                <w:lang w:val="uk-UA"/>
              </w:rPr>
              <w:t>7</w:t>
            </w:r>
          </w:p>
        </w:tc>
        <w:tc>
          <w:tcPr>
            <w:tcW w:w="720" w:type="pct"/>
            <w:vMerge/>
            <w:tcMar>
              <w:left w:w="57" w:type="dxa"/>
              <w:right w:w="57" w:type="dxa"/>
            </w:tcMar>
          </w:tcPr>
          <w:p w:rsidR="00B6551D" w:rsidRPr="007E6B6C" w:rsidRDefault="00B6551D" w:rsidP="00BB7AF6">
            <w:pPr>
              <w:jc w:val="center"/>
              <w:rPr>
                <w:lang w:val="uk-UA"/>
              </w:rPr>
            </w:pPr>
          </w:p>
        </w:tc>
        <w:tc>
          <w:tcPr>
            <w:tcW w:w="652" w:type="pct"/>
            <w:vMerge/>
            <w:tcMar>
              <w:left w:w="57" w:type="dxa"/>
              <w:right w:w="57" w:type="dxa"/>
            </w:tcMar>
          </w:tcPr>
          <w:p w:rsidR="00B6551D" w:rsidRPr="007E6B6C" w:rsidRDefault="00B6551D" w:rsidP="00BB7AF6">
            <w:pPr>
              <w:jc w:val="center"/>
              <w:rPr>
                <w:lang w:val="uk-UA"/>
              </w:rPr>
            </w:pPr>
          </w:p>
        </w:tc>
      </w:tr>
    </w:tbl>
    <w:p w:rsidR="00B6551D" w:rsidRPr="007E6B6C" w:rsidRDefault="00B6551D" w:rsidP="00B6551D">
      <w:pPr>
        <w:pStyle w:val="TableParagraph"/>
        <w:spacing w:line="100" w:lineRule="atLeast"/>
        <w:ind w:left="1429"/>
        <w:jc w:val="both"/>
        <w:rPr>
          <w:b/>
          <w:sz w:val="28"/>
          <w:szCs w:val="28"/>
        </w:rPr>
      </w:pPr>
    </w:p>
    <w:p w:rsidR="00B6551D" w:rsidRPr="007E6B6C" w:rsidRDefault="00B6551D" w:rsidP="00B6551D">
      <w:pPr>
        <w:pStyle w:val="ae"/>
        <w:pBdr>
          <w:top w:val="nil"/>
          <w:left w:val="nil"/>
          <w:bottom w:val="nil"/>
          <w:right w:val="nil"/>
          <w:between w:val="nil"/>
        </w:pBdr>
        <w:spacing w:after="240"/>
        <w:ind w:left="1429"/>
        <w:rPr>
          <w:b/>
        </w:rPr>
      </w:pPr>
    </w:p>
    <w:p w:rsidR="00B6551D" w:rsidRPr="007E6B6C" w:rsidRDefault="00B6551D" w:rsidP="00B6551D">
      <w:pPr>
        <w:pStyle w:val="ae"/>
        <w:pBdr>
          <w:top w:val="nil"/>
          <w:left w:val="nil"/>
          <w:bottom w:val="nil"/>
          <w:right w:val="nil"/>
          <w:between w:val="nil"/>
        </w:pBdr>
        <w:spacing w:before="240"/>
        <w:ind w:left="1429"/>
        <w:jc w:val="center"/>
        <w:rPr>
          <w:b/>
        </w:rPr>
      </w:pPr>
      <w:r w:rsidRPr="007E6B6C">
        <w:rPr>
          <w:b/>
        </w:rPr>
        <w:t>Критерії оцінювання:</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Оцінка А (90 – 100 балів) або «відмінно»</w:t>
      </w:r>
      <w:r w:rsidRPr="007E6B6C">
        <w:rPr>
          <w:color w:val="000000"/>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Оцінка В (80 – 89 балів) або «добре»</w:t>
      </w:r>
      <w:r w:rsidRPr="007E6B6C">
        <w:rPr>
          <w:color w:val="000000"/>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Оцінка С (70 – 79 балів) або «добре»</w:t>
      </w:r>
      <w:r w:rsidRPr="007E6B6C">
        <w:rPr>
          <w:color w:val="000000"/>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Оцінка D (60 – 69 балів) або «задовільно»</w:t>
      </w:r>
      <w:r w:rsidRPr="007E6B6C">
        <w:rPr>
          <w:color w:val="000000"/>
        </w:rPr>
        <w:t xml:space="preserve"> виставляється за відповідь, яка містить неповне за сумою виявлених знань висвітлення усіх запитань, </w:t>
      </w:r>
      <w:r w:rsidRPr="007E6B6C">
        <w:rPr>
          <w:color w:val="000000"/>
        </w:rPr>
        <w:lastRenderedPageBreak/>
        <w:t xml:space="preserve">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7E6B6C">
        <w:rPr>
          <w:color w:val="000000"/>
        </w:rPr>
        <w:t>слово-</w:t>
      </w:r>
      <w:proofErr w:type="spellEnd"/>
      <w:r w:rsidRPr="007E6B6C">
        <w:rPr>
          <w:color w:val="000000"/>
        </w:rPr>
        <w:t xml:space="preserve"> й </w:t>
      </w:r>
      <w:proofErr w:type="spellStart"/>
      <w:r w:rsidRPr="007E6B6C">
        <w:rPr>
          <w:color w:val="000000"/>
        </w:rPr>
        <w:t>терміновживання</w:t>
      </w:r>
      <w:proofErr w:type="spellEnd"/>
      <w:r w:rsidRPr="007E6B6C">
        <w:rPr>
          <w:color w:val="000000"/>
        </w:rPr>
        <w:t>.</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 xml:space="preserve">Оцінка E (50 – 59 балів) або «задовільно» </w:t>
      </w:r>
      <w:r w:rsidRPr="007E6B6C">
        <w:rPr>
          <w:color w:val="000000"/>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7E6B6C">
        <w:rPr>
          <w:color w:val="000000"/>
        </w:rPr>
        <w:t>слово-</w:t>
      </w:r>
      <w:proofErr w:type="spellEnd"/>
      <w:r w:rsidRPr="007E6B6C">
        <w:rPr>
          <w:color w:val="000000"/>
        </w:rPr>
        <w:t xml:space="preserve"> й </w:t>
      </w:r>
      <w:proofErr w:type="spellStart"/>
      <w:r w:rsidRPr="007E6B6C">
        <w:rPr>
          <w:color w:val="000000"/>
        </w:rPr>
        <w:t>терміновживання</w:t>
      </w:r>
      <w:proofErr w:type="spellEnd"/>
      <w:r w:rsidRPr="007E6B6C">
        <w:rPr>
          <w:color w:val="000000"/>
        </w:rPr>
        <w:t>, немає розуміння окремих літературознавчих термінів.</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Оцінка FX (35 – 49 балів) або «незадовільно»</w:t>
      </w:r>
      <w:r w:rsidRPr="007E6B6C">
        <w:rPr>
          <w:color w:val="000000"/>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B6551D" w:rsidRPr="007E6B6C" w:rsidRDefault="00B6551D" w:rsidP="00B6551D">
      <w:pPr>
        <w:pStyle w:val="ae"/>
        <w:numPr>
          <w:ilvl w:val="0"/>
          <w:numId w:val="17"/>
        </w:numPr>
        <w:pBdr>
          <w:top w:val="nil"/>
          <w:left w:val="nil"/>
          <w:bottom w:val="nil"/>
          <w:right w:val="nil"/>
          <w:between w:val="nil"/>
        </w:pBdr>
        <w:ind w:left="426"/>
        <w:jc w:val="both"/>
        <w:rPr>
          <w:color w:val="000000"/>
        </w:rPr>
      </w:pPr>
      <w:r w:rsidRPr="007E6B6C">
        <w:rPr>
          <w:b/>
          <w:i/>
          <w:color w:val="000000"/>
        </w:rPr>
        <w:t>Оцінка F (1 – 34 бали) або «незадовільно»</w:t>
      </w:r>
      <w:r w:rsidRPr="007E6B6C">
        <w:rPr>
          <w:color w:val="000000"/>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B6551D" w:rsidRPr="007E6B6C" w:rsidRDefault="00B6551D" w:rsidP="00B6551D">
      <w:pPr>
        <w:pStyle w:val="Style7"/>
        <w:widowControl/>
        <w:jc w:val="center"/>
        <w:rPr>
          <w:rStyle w:val="FontStyle25"/>
          <w:b/>
          <w:sz w:val="28"/>
          <w:szCs w:val="28"/>
        </w:rPr>
      </w:pPr>
    </w:p>
    <w:p w:rsidR="00B6551D" w:rsidRPr="007E6B6C" w:rsidRDefault="00B6551D" w:rsidP="00B6551D">
      <w:pPr>
        <w:pBdr>
          <w:top w:val="nil"/>
          <w:left w:val="nil"/>
          <w:bottom w:val="nil"/>
          <w:right w:val="nil"/>
          <w:between w:val="nil"/>
        </w:pBdr>
        <w:ind w:firstLine="709"/>
        <w:jc w:val="both"/>
        <w:rPr>
          <w:color w:val="000000"/>
          <w:szCs w:val="28"/>
          <w:lang w:val="uk-UA"/>
        </w:rPr>
      </w:pPr>
    </w:p>
    <w:p w:rsidR="00B6551D" w:rsidRPr="007E6B6C" w:rsidRDefault="00B6551D" w:rsidP="00B6551D">
      <w:pPr>
        <w:pStyle w:val="ae"/>
        <w:pBdr>
          <w:top w:val="nil"/>
          <w:left w:val="nil"/>
          <w:bottom w:val="nil"/>
          <w:right w:val="nil"/>
          <w:between w:val="nil"/>
        </w:pBdr>
        <w:jc w:val="center"/>
        <w:rPr>
          <w:b/>
          <w:color w:val="000000"/>
        </w:rPr>
      </w:pPr>
      <w:r w:rsidRPr="007E6B6C">
        <w:rPr>
          <w:b/>
          <w:color w:val="000000"/>
        </w:rPr>
        <w:t>Шкала оцінювання: національна та ЄКТС</w:t>
      </w:r>
    </w:p>
    <w:tbl>
      <w:tblPr>
        <w:tblStyle w:val="af0"/>
        <w:tblW w:w="10029" w:type="dxa"/>
        <w:tblInd w:w="108" w:type="dxa"/>
        <w:tblLayout w:type="fixed"/>
        <w:tblLook w:val="04A0"/>
      </w:tblPr>
      <w:tblGrid>
        <w:gridCol w:w="1134"/>
        <w:gridCol w:w="1843"/>
        <w:gridCol w:w="1134"/>
        <w:gridCol w:w="5918"/>
      </w:tblGrid>
      <w:tr w:rsidR="00B6551D" w:rsidRPr="007E6B6C" w:rsidTr="00BB7AF6">
        <w:tc>
          <w:tcPr>
            <w:tcW w:w="1134" w:type="dxa"/>
            <w:vMerge w:val="restart"/>
          </w:tcPr>
          <w:p w:rsidR="00B6551D" w:rsidRPr="007E6B6C" w:rsidRDefault="00B6551D" w:rsidP="00BB7AF6">
            <w:pPr>
              <w:ind w:hanging="2"/>
              <w:jc w:val="both"/>
              <w:rPr>
                <w:sz w:val="24"/>
                <w:lang w:val="uk-UA"/>
              </w:rPr>
            </w:pPr>
            <w:r w:rsidRPr="007E6B6C">
              <w:rPr>
                <w:sz w:val="24"/>
                <w:lang w:val="uk-UA"/>
              </w:rPr>
              <w:t>100-бальна шкала</w:t>
            </w:r>
          </w:p>
        </w:tc>
        <w:tc>
          <w:tcPr>
            <w:tcW w:w="1843" w:type="dxa"/>
            <w:vMerge w:val="restart"/>
          </w:tcPr>
          <w:p w:rsidR="00B6551D" w:rsidRPr="007E6B6C" w:rsidRDefault="00B6551D" w:rsidP="00BB7AF6">
            <w:pPr>
              <w:ind w:hanging="2"/>
              <w:jc w:val="both"/>
              <w:rPr>
                <w:sz w:val="24"/>
                <w:lang w:val="uk-UA"/>
              </w:rPr>
            </w:pPr>
            <w:r w:rsidRPr="007E6B6C">
              <w:rPr>
                <w:sz w:val="24"/>
                <w:lang w:val="uk-UA"/>
              </w:rPr>
              <w:t>Оцінка за національною шкалою</w:t>
            </w:r>
          </w:p>
        </w:tc>
        <w:tc>
          <w:tcPr>
            <w:tcW w:w="7052" w:type="dxa"/>
            <w:gridSpan w:val="2"/>
            <w:vAlign w:val="center"/>
          </w:tcPr>
          <w:p w:rsidR="00B6551D" w:rsidRPr="007E6B6C" w:rsidRDefault="00B6551D" w:rsidP="00BB7AF6">
            <w:pPr>
              <w:ind w:hanging="2"/>
              <w:jc w:val="both"/>
              <w:rPr>
                <w:sz w:val="24"/>
                <w:lang w:val="uk-UA"/>
              </w:rPr>
            </w:pPr>
            <w:r w:rsidRPr="007E6B6C">
              <w:rPr>
                <w:sz w:val="24"/>
                <w:lang w:val="uk-UA"/>
              </w:rPr>
              <w:t>Оцінка за шкалою ЄКТС</w:t>
            </w:r>
          </w:p>
        </w:tc>
      </w:tr>
      <w:tr w:rsidR="00B6551D" w:rsidRPr="007E6B6C" w:rsidTr="00BB7AF6">
        <w:tc>
          <w:tcPr>
            <w:tcW w:w="1134" w:type="dxa"/>
            <w:vMerge/>
          </w:tcPr>
          <w:p w:rsidR="00B6551D" w:rsidRPr="007E6B6C" w:rsidRDefault="00B6551D" w:rsidP="00BB7AF6">
            <w:pPr>
              <w:ind w:hanging="2"/>
              <w:jc w:val="both"/>
              <w:rPr>
                <w:sz w:val="24"/>
                <w:lang w:val="uk-UA"/>
              </w:rPr>
            </w:pPr>
          </w:p>
        </w:tc>
        <w:tc>
          <w:tcPr>
            <w:tcW w:w="1843" w:type="dxa"/>
            <w:vMerge/>
          </w:tcPr>
          <w:p w:rsidR="00B6551D" w:rsidRPr="007E6B6C" w:rsidRDefault="00B6551D" w:rsidP="00BB7AF6">
            <w:pPr>
              <w:ind w:hanging="2"/>
              <w:jc w:val="both"/>
              <w:rPr>
                <w:sz w:val="24"/>
                <w:lang w:val="uk-UA"/>
              </w:rPr>
            </w:pPr>
          </w:p>
        </w:tc>
        <w:tc>
          <w:tcPr>
            <w:tcW w:w="1134" w:type="dxa"/>
            <w:vAlign w:val="center"/>
          </w:tcPr>
          <w:p w:rsidR="00B6551D" w:rsidRPr="007E6B6C" w:rsidRDefault="00B6551D" w:rsidP="00BB7AF6">
            <w:pPr>
              <w:ind w:hanging="2"/>
              <w:jc w:val="both"/>
              <w:rPr>
                <w:sz w:val="24"/>
                <w:lang w:val="uk-UA"/>
              </w:rPr>
            </w:pPr>
            <w:r w:rsidRPr="007E6B6C">
              <w:rPr>
                <w:sz w:val="24"/>
                <w:lang w:val="uk-UA"/>
              </w:rPr>
              <w:t>Оцінка</w:t>
            </w:r>
          </w:p>
        </w:tc>
        <w:tc>
          <w:tcPr>
            <w:tcW w:w="5918" w:type="dxa"/>
          </w:tcPr>
          <w:p w:rsidR="00B6551D" w:rsidRPr="007E6B6C" w:rsidRDefault="00B6551D" w:rsidP="00BB7AF6">
            <w:pPr>
              <w:ind w:hanging="2"/>
              <w:jc w:val="center"/>
              <w:rPr>
                <w:sz w:val="24"/>
                <w:lang w:val="uk-UA"/>
              </w:rPr>
            </w:pPr>
            <w:r w:rsidRPr="007E6B6C">
              <w:rPr>
                <w:sz w:val="24"/>
                <w:lang w:val="uk-UA"/>
              </w:rPr>
              <w:t>Пояснення за</w:t>
            </w:r>
          </w:p>
          <w:p w:rsidR="00B6551D" w:rsidRPr="007E6B6C" w:rsidRDefault="00B6551D" w:rsidP="00BB7AF6">
            <w:pPr>
              <w:ind w:hanging="2"/>
              <w:jc w:val="center"/>
              <w:rPr>
                <w:sz w:val="24"/>
                <w:lang w:val="uk-UA"/>
              </w:rPr>
            </w:pPr>
            <w:r w:rsidRPr="007E6B6C">
              <w:rPr>
                <w:sz w:val="24"/>
                <w:lang w:val="uk-UA"/>
              </w:rPr>
              <w:t>розширеною шкалою</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90-100</w:t>
            </w:r>
          </w:p>
        </w:tc>
        <w:tc>
          <w:tcPr>
            <w:tcW w:w="1843" w:type="dxa"/>
            <w:vMerge w:val="restart"/>
            <w:vAlign w:val="center"/>
          </w:tcPr>
          <w:p w:rsidR="00B6551D" w:rsidRPr="007E6B6C" w:rsidRDefault="00B6551D" w:rsidP="00BB7AF6">
            <w:pPr>
              <w:ind w:hanging="2"/>
              <w:jc w:val="center"/>
              <w:rPr>
                <w:sz w:val="24"/>
                <w:lang w:val="uk-UA"/>
              </w:rPr>
            </w:pPr>
            <w:r w:rsidRPr="007E6B6C">
              <w:rPr>
                <w:sz w:val="24"/>
                <w:lang w:val="uk-UA"/>
              </w:rPr>
              <w:t>Зараховано</w:t>
            </w:r>
          </w:p>
        </w:tc>
        <w:tc>
          <w:tcPr>
            <w:tcW w:w="1134" w:type="dxa"/>
          </w:tcPr>
          <w:p w:rsidR="00B6551D" w:rsidRPr="007E6B6C" w:rsidRDefault="00B6551D" w:rsidP="00BB7AF6">
            <w:pPr>
              <w:ind w:hanging="2"/>
              <w:jc w:val="center"/>
              <w:rPr>
                <w:sz w:val="24"/>
                <w:lang w:val="uk-UA"/>
              </w:rPr>
            </w:pPr>
            <w:r w:rsidRPr="007E6B6C">
              <w:rPr>
                <w:sz w:val="24"/>
                <w:lang w:val="uk-UA"/>
              </w:rPr>
              <w:t>A</w:t>
            </w:r>
          </w:p>
        </w:tc>
        <w:tc>
          <w:tcPr>
            <w:tcW w:w="5918" w:type="dxa"/>
          </w:tcPr>
          <w:p w:rsidR="00B6551D" w:rsidRPr="007E6B6C" w:rsidRDefault="00B6551D" w:rsidP="00BB7AF6">
            <w:pPr>
              <w:ind w:hanging="2"/>
              <w:jc w:val="center"/>
              <w:rPr>
                <w:sz w:val="24"/>
                <w:lang w:val="uk-UA"/>
              </w:rPr>
            </w:pPr>
            <w:r w:rsidRPr="007E6B6C">
              <w:rPr>
                <w:sz w:val="24"/>
                <w:lang w:val="uk-UA"/>
              </w:rPr>
              <w:t>відмінно</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80-89</w:t>
            </w:r>
          </w:p>
        </w:tc>
        <w:tc>
          <w:tcPr>
            <w:tcW w:w="1843" w:type="dxa"/>
            <w:vMerge/>
          </w:tcPr>
          <w:p w:rsidR="00B6551D" w:rsidRPr="007E6B6C" w:rsidRDefault="00B6551D" w:rsidP="00BB7AF6">
            <w:pPr>
              <w:ind w:hanging="2"/>
              <w:jc w:val="center"/>
              <w:rPr>
                <w:sz w:val="24"/>
                <w:lang w:val="uk-UA"/>
              </w:rPr>
            </w:pPr>
          </w:p>
        </w:tc>
        <w:tc>
          <w:tcPr>
            <w:tcW w:w="1134" w:type="dxa"/>
          </w:tcPr>
          <w:p w:rsidR="00B6551D" w:rsidRPr="007E6B6C" w:rsidRDefault="00B6551D" w:rsidP="00BB7AF6">
            <w:pPr>
              <w:ind w:hanging="2"/>
              <w:jc w:val="center"/>
              <w:rPr>
                <w:sz w:val="24"/>
                <w:lang w:val="uk-UA"/>
              </w:rPr>
            </w:pPr>
            <w:r w:rsidRPr="007E6B6C">
              <w:rPr>
                <w:sz w:val="24"/>
                <w:lang w:val="uk-UA"/>
              </w:rPr>
              <w:t>B</w:t>
            </w:r>
          </w:p>
        </w:tc>
        <w:tc>
          <w:tcPr>
            <w:tcW w:w="5918" w:type="dxa"/>
          </w:tcPr>
          <w:p w:rsidR="00B6551D" w:rsidRPr="007E6B6C" w:rsidRDefault="00B6551D" w:rsidP="00BB7AF6">
            <w:pPr>
              <w:ind w:hanging="2"/>
              <w:jc w:val="center"/>
              <w:rPr>
                <w:sz w:val="24"/>
                <w:lang w:val="uk-UA"/>
              </w:rPr>
            </w:pPr>
            <w:r w:rsidRPr="007E6B6C">
              <w:rPr>
                <w:sz w:val="24"/>
                <w:lang w:val="uk-UA"/>
              </w:rPr>
              <w:t>дуже добре</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70-79</w:t>
            </w:r>
          </w:p>
        </w:tc>
        <w:tc>
          <w:tcPr>
            <w:tcW w:w="1843" w:type="dxa"/>
            <w:vMerge/>
          </w:tcPr>
          <w:p w:rsidR="00B6551D" w:rsidRPr="007E6B6C" w:rsidRDefault="00B6551D" w:rsidP="00BB7AF6">
            <w:pPr>
              <w:ind w:hanging="2"/>
              <w:jc w:val="center"/>
              <w:rPr>
                <w:sz w:val="24"/>
                <w:lang w:val="uk-UA"/>
              </w:rPr>
            </w:pPr>
          </w:p>
        </w:tc>
        <w:tc>
          <w:tcPr>
            <w:tcW w:w="1134" w:type="dxa"/>
          </w:tcPr>
          <w:p w:rsidR="00B6551D" w:rsidRPr="007E6B6C" w:rsidRDefault="00B6551D" w:rsidP="00BB7AF6">
            <w:pPr>
              <w:ind w:hanging="2"/>
              <w:jc w:val="center"/>
              <w:rPr>
                <w:sz w:val="24"/>
                <w:lang w:val="uk-UA"/>
              </w:rPr>
            </w:pPr>
            <w:r w:rsidRPr="007E6B6C">
              <w:rPr>
                <w:sz w:val="24"/>
                <w:lang w:val="uk-UA"/>
              </w:rPr>
              <w:t>C</w:t>
            </w:r>
          </w:p>
        </w:tc>
        <w:tc>
          <w:tcPr>
            <w:tcW w:w="5918" w:type="dxa"/>
          </w:tcPr>
          <w:p w:rsidR="00B6551D" w:rsidRPr="007E6B6C" w:rsidRDefault="00B6551D" w:rsidP="00BB7AF6">
            <w:pPr>
              <w:ind w:hanging="2"/>
              <w:jc w:val="center"/>
              <w:rPr>
                <w:sz w:val="24"/>
                <w:lang w:val="uk-UA"/>
              </w:rPr>
            </w:pPr>
            <w:r w:rsidRPr="007E6B6C">
              <w:rPr>
                <w:sz w:val="24"/>
                <w:lang w:val="uk-UA"/>
              </w:rPr>
              <w:t>добре</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60-69</w:t>
            </w:r>
          </w:p>
        </w:tc>
        <w:tc>
          <w:tcPr>
            <w:tcW w:w="1843" w:type="dxa"/>
            <w:vMerge/>
          </w:tcPr>
          <w:p w:rsidR="00B6551D" w:rsidRPr="007E6B6C" w:rsidRDefault="00B6551D" w:rsidP="00BB7AF6">
            <w:pPr>
              <w:ind w:hanging="2"/>
              <w:jc w:val="center"/>
              <w:rPr>
                <w:sz w:val="24"/>
                <w:lang w:val="uk-UA"/>
              </w:rPr>
            </w:pPr>
          </w:p>
        </w:tc>
        <w:tc>
          <w:tcPr>
            <w:tcW w:w="1134" w:type="dxa"/>
          </w:tcPr>
          <w:p w:rsidR="00B6551D" w:rsidRPr="007E6B6C" w:rsidRDefault="00B6551D" w:rsidP="00BB7AF6">
            <w:pPr>
              <w:ind w:hanging="2"/>
              <w:jc w:val="center"/>
              <w:rPr>
                <w:sz w:val="24"/>
                <w:lang w:val="uk-UA"/>
              </w:rPr>
            </w:pPr>
            <w:r w:rsidRPr="007E6B6C">
              <w:rPr>
                <w:sz w:val="24"/>
                <w:lang w:val="uk-UA"/>
              </w:rPr>
              <w:t>D</w:t>
            </w:r>
          </w:p>
        </w:tc>
        <w:tc>
          <w:tcPr>
            <w:tcW w:w="5918" w:type="dxa"/>
            <w:vAlign w:val="center"/>
          </w:tcPr>
          <w:p w:rsidR="00B6551D" w:rsidRPr="007E6B6C" w:rsidRDefault="00B6551D" w:rsidP="00BB7AF6">
            <w:pPr>
              <w:ind w:hanging="2"/>
              <w:jc w:val="center"/>
              <w:rPr>
                <w:sz w:val="24"/>
                <w:lang w:val="uk-UA"/>
              </w:rPr>
            </w:pPr>
            <w:r w:rsidRPr="007E6B6C">
              <w:rPr>
                <w:sz w:val="24"/>
                <w:lang w:val="uk-UA"/>
              </w:rPr>
              <w:t>задовільно</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50-59</w:t>
            </w:r>
          </w:p>
        </w:tc>
        <w:tc>
          <w:tcPr>
            <w:tcW w:w="1843" w:type="dxa"/>
            <w:vMerge/>
          </w:tcPr>
          <w:p w:rsidR="00B6551D" w:rsidRPr="007E6B6C" w:rsidRDefault="00B6551D" w:rsidP="00BB7AF6">
            <w:pPr>
              <w:ind w:hanging="2"/>
              <w:jc w:val="both"/>
              <w:rPr>
                <w:sz w:val="24"/>
                <w:lang w:val="uk-UA"/>
              </w:rPr>
            </w:pPr>
          </w:p>
        </w:tc>
        <w:tc>
          <w:tcPr>
            <w:tcW w:w="1134" w:type="dxa"/>
          </w:tcPr>
          <w:p w:rsidR="00B6551D" w:rsidRPr="007E6B6C" w:rsidRDefault="00B6551D" w:rsidP="00BB7AF6">
            <w:pPr>
              <w:ind w:hanging="2"/>
              <w:jc w:val="center"/>
              <w:rPr>
                <w:sz w:val="24"/>
                <w:lang w:val="uk-UA"/>
              </w:rPr>
            </w:pPr>
            <w:r w:rsidRPr="007E6B6C">
              <w:rPr>
                <w:sz w:val="24"/>
                <w:lang w:val="uk-UA"/>
              </w:rPr>
              <w:t>E</w:t>
            </w:r>
          </w:p>
        </w:tc>
        <w:tc>
          <w:tcPr>
            <w:tcW w:w="5918" w:type="dxa"/>
            <w:vAlign w:val="center"/>
          </w:tcPr>
          <w:p w:rsidR="00B6551D" w:rsidRPr="007E6B6C" w:rsidRDefault="00B6551D" w:rsidP="00BB7AF6">
            <w:pPr>
              <w:ind w:hanging="2"/>
              <w:jc w:val="center"/>
              <w:rPr>
                <w:sz w:val="24"/>
                <w:lang w:val="uk-UA"/>
              </w:rPr>
            </w:pPr>
            <w:r w:rsidRPr="007E6B6C">
              <w:rPr>
                <w:sz w:val="24"/>
                <w:lang w:val="uk-UA"/>
              </w:rPr>
              <w:t>достатньо</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35-49</w:t>
            </w:r>
          </w:p>
        </w:tc>
        <w:tc>
          <w:tcPr>
            <w:tcW w:w="1843" w:type="dxa"/>
            <w:vMerge w:val="restart"/>
            <w:vAlign w:val="center"/>
          </w:tcPr>
          <w:p w:rsidR="00B6551D" w:rsidRPr="007E6B6C" w:rsidRDefault="00B6551D" w:rsidP="00BB7AF6">
            <w:pPr>
              <w:ind w:hanging="2"/>
              <w:jc w:val="center"/>
              <w:rPr>
                <w:sz w:val="24"/>
                <w:lang w:val="uk-UA"/>
              </w:rPr>
            </w:pPr>
            <w:proofErr w:type="spellStart"/>
            <w:r w:rsidRPr="007E6B6C">
              <w:rPr>
                <w:sz w:val="24"/>
                <w:lang w:val="uk-UA"/>
              </w:rPr>
              <w:t>Незараховано</w:t>
            </w:r>
            <w:proofErr w:type="spellEnd"/>
          </w:p>
        </w:tc>
        <w:tc>
          <w:tcPr>
            <w:tcW w:w="1134" w:type="dxa"/>
          </w:tcPr>
          <w:p w:rsidR="00B6551D" w:rsidRPr="007E6B6C" w:rsidRDefault="00B6551D" w:rsidP="00BB7AF6">
            <w:pPr>
              <w:ind w:hanging="2"/>
              <w:jc w:val="center"/>
              <w:rPr>
                <w:sz w:val="24"/>
                <w:lang w:val="uk-UA"/>
              </w:rPr>
            </w:pPr>
            <w:r w:rsidRPr="007E6B6C">
              <w:rPr>
                <w:sz w:val="24"/>
                <w:lang w:val="uk-UA"/>
              </w:rPr>
              <w:t>FX</w:t>
            </w:r>
          </w:p>
        </w:tc>
        <w:tc>
          <w:tcPr>
            <w:tcW w:w="5918" w:type="dxa"/>
            <w:vAlign w:val="center"/>
          </w:tcPr>
          <w:p w:rsidR="00B6551D" w:rsidRPr="007E6B6C" w:rsidRDefault="00B6551D" w:rsidP="00BB7AF6">
            <w:pPr>
              <w:shd w:val="clear" w:color="auto" w:fill="FFFFFF"/>
              <w:ind w:hanging="2"/>
              <w:jc w:val="center"/>
              <w:rPr>
                <w:sz w:val="24"/>
                <w:lang w:val="uk-UA"/>
              </w:rPr>
            </w:pPr>
            <w:r w:rsidRPr="007E6B6C">
              <w:rPr>
                <w:bCs/>
                <w:sz w:val="24"/>
                <w:lang w:val="uk-UA"/>
              </w:rPr>
              <w:t>незадовільно з можливістю повторного складання</w:t>
            </w:r>
          </w:p>
        </w:tc>
      </w:tr>
      <w:tr w:rsidR="00B6551D" w:rsidRPr="007E6B6C" w:rsidTr="00BB7AF6">
        <w:tc>
          <w:tcPr>
            <w:tcW w:w="1134" w:type="dxa"/>
            <w:vAlign w:val="center"/>
          </w:tcPr>
          <w:p w:rsidR="00B6551D" w:rsidRPr="007E6B6C" w:rsidRDefault="00B6551D" w:rsidP="00BB7AF6">
            <w:pPr>
              <w:ind w:hanging="2"/>
              <w:jc w:val="center"/>
              <w:rPr>
                <w:sz w:val="24"/>
                <w:lang w:val="uk-UA"/>
              </w:rPr>
            </w:pPr>
            <w:r w:rsidRPr="007E6B6C">
              <w:rPr>
                <w:sz w:val="24"/>
                <w:lang w:val="uk-UA"/>
              </w:rPr>
              <w:t>1-34</w:t>
            </w:r>
          </w:p>
        </w:tc>
        <w:tc>
          <w:tcPr>
            <w:tcW w:w="1843" w:type="dxa"/>
            <w:vMerge/>
          </w:tcPr>
          <w:p w:rsidR="00B6551D" w:rsidRPr="007E6B6C" w:rsidRDefault="00B6551D" w:rsidP="00BB7AF6">
            <w:pPr>
              <w:ind w:hanging="2"/>
              <w:jc w:val="both"/>
              <w:rPr>
                <w:sz w:val="24"/>
                <w:lang w:val="uk-UA"/>
              </w:rPr>
            </w:pPr>
          </w:p>
        </w:tc>
        <w:tc>
          <w:tcPr>
            <w:tcW w:w="1134" w:type="dxa"/>
          </w:tcPr>
          <w:p w:rsidR="00B6551D" w:rsidRPr="007E6B6C" w:rsidRDefault="00B6551D" w:rsidP="00BB7AF6">
            <w:pPr>
              <w:ind w:hanging="2"/>
              <w:jc w:val="center"/>
              <w:rPr>
                <w:sz w:val="24"/>
                <w:lang w:val="uk-UA"/>
              </w:rPr>
            </w:pPr>
            <w:r w:rsidRPr="007E6B6C">
              <w:rPr>
                <w:sz w:val="24"/>
                <w:lang w:val="uk-UA"/>
              </w:rPr>
              <w:t>F</w:t>
            </w:r>
          </w:p>
        </w:tc>
        <w:tc>
          <w:tcPr>
            <w:tcW w:w="5918" w:type="dxa"/>
            <w:vAlign w:val="center"/>
          </w:tcPr>
          <w:p w:rsidR="00B6551D" w:rsidRPr="007E6B6C" w:rsidRDefault="00B6551D" w:rsidP="00BB7AF6">
            <w:pPr>
              <w:shd w:val="clear" w:color="auto" w:fill="FFFFFF"/>
              <w:ind w:hanging="2"/>
              <w:jc w:val="center"/>
              <w:rPr>
                <w:sz w:val="24"/>
                <w:lang w:val="uk-UA"/>
              </w:rPr>
            </w:pPr>
            <w:r w:rsidRPr="007E6B6C">
              <w:rPr>
                <w:bCs/>
                <w:sz w:val="24"/>
                <w:lang w:val="uk-UA"/>
              </w:rPr>
              <w:t>незадовільно з обов’язковим самостійним повторним опрацюванням освітнього компонента до перескладання</w:t>
            </w:r>
          </w:p>
        </w:tc>
      </w:tr>
    </w:tbl>
    <w:p w:rsidR="00B6551D" w:rsidRPr="007E6B6C" w:rsidRDefault="00B6551D" w:rsidP="00B6551D">
      <w:pPr>
        <w:pBdr>
          <w:top w:val="nil"/>
          <w:left w:val="nil"/>
          <w:bottom w:val="nil"/>
          <w:right w:val="nil"/>
          <w:between w:val="nil"/>
        </w:pBdr>
        <w:ind w:hanging="3"/>
        <w:jc w:val="center"/>
        <w:rPr>
          <w:b/>
          <w:bCs/>
          <w:color w:val="000000"/>
          <w:szCs w:val="28"/>
          <w:lang w:val="uk-UA"/>
        </w:rPr>
      </w:pPr>
    </w:p>
    <w:p w:rsidR="00B6551D" w:rsidRPr="007E6B6C" w:rsidRDefault="00B6551D" w:rsidP="00B6551D">
      <w:pPr>
        <w:pBdr>
          <w:top w:val="nil"/>
          <w:left w:val="nil"/>
          <w:bottom w:val="nil"/>
          <w:right w:val="nil"/>
          <w:between w:val="nil"/>
        </w:pBdr>
        <w:ind w:hanging="3"/>
        <w:jc w:val="center"/>
        <w:rPr>
          <w:b/>
          <w:bCs/>
          <w:color w:val="000000"/>
          <w:szCs w:val="28"/>
          <w:lang w:val="uk-UA"/>
        </w:rPr>
      </w:pPr>
      <w:r w:rsidRPr="007E6B6C">
        <w:rPr>
          <w:b/>
          <w:bCs/>
          <w:color w:val="000000"/>
          <w:szCs w:val="28"/>
          <w:lang w:val="uk-UA"/>
        </w:rPr>
        <w:t>Перелік питань для самоконтролю</w:t>
      </w:r>
    </w:p>
    <w:p w:rsidR="00B6551D" w:rsidRPr="007E6B6C" w:rsidRDefault="00B6551D" w:rsidP="00B6551D">
      <w:pPr>
        <w:pBdr>
          <w:top w:val="nil"/>
          <w:left w:val="nil"/>
          <w:bottom w:val="nil"/>
          <w:right w:val="nil"/>
          <w:between w:val="nil"/>
        </w:pBdr>
        <w:ind w:hanging="3"/>
        <w:jc w:val="center"/>
        <w:rPr>
          <w:b/>
          <w:bCs/>
          <w:color w:val="000000"/>
          <w:szCs w:val="28"/>
          <w:lang w:val="uk-UA"/>
        </w:rPr>
      </w:pPr>
      <w:r w:rsidRPr="007E6B6C">
        <w:rPr>
          <w:b/>
          <w:bCs/>
          <w:color w:val="000000"/>
          <w:szCs w:val="28"/>
          <w:lang w:val="uk-UA"/>
        </w:rPr>
        <w:t>навчальних досягнень студентів</w:t>
      </w:r>
    </w:p>
    <w:p w:rsidR="00B6551D" w:rsidRPr="00F27D8B" w:rsidRDefault="00B6551D" w:rsidP="00B6551D">
      <w:pPr>
        <w:numPr>
          <w:ilvl w:val="0"/>
          <w:numId w:val="38"/>
        </w:numPr>
        <w:ind w:left="567" w:hanging="425"/>
        <w:rPr>
          <w:szCs w:val="28"/>
          <w:lang w:val="uk-UA" w:eastAsia="zh-CN"/>
        </w:rPr>
      </w:pPr>
      <w:r w:rsidRPr="00F27D8B">
        <w:rPr>
          <w:szCs w:val="28"/>
          <w:lang w:val="uk-UA" w:eastAsia="zh-CN"/>
        </w:rPr>
        <w:t xml:space="preserve">Чому </w:t>
      </w:r>
      <w:proofErr w:type="spellStart"/>
      <w:r w:rsidRPr="00F27D8B">
        <w:rPr>
          <w:szCs w:val="28"/>
          <w:lang w:val="uk-UA" w:eastAsia="zh-CN"/>
        </w:rPr>
        <w:t>інтернет-література</w:t>
      </w:r>
      <w:proofErr w:type="spellEnd"/>
      <w:r w:rsidRPr="00F27D8B">
        <w:rPr>
          <w:szCs w:val="28"/>
          <w:lang w:val="uk-UA" w:eastAsia="zh-CN"/>
        </w:rPr>
        <w:t xml:space="preserve"> є самостійним явищем?</w:t>
      </w:r>
    </w:p>
    <w:p w:rsidR="00B6551D" w:rsidRPr="00F27D8B" w:rsidRDefault="00B6551D" w:rsidP="00B6551D">
      <w:pPr>
        <w:numPr>
          <w:ilvl w:val="0"/>
          <w:numId w:val="38"/>
        </w:numPr>
        <w:ind w:left="567" w:hanging="425"/>
        <w:rPr>
          <w:szCs w:val="28"/>
          <w:lang w:val="uk-UA" w:eastAsia="zh-CN"/>
        </w:rPr>
      </w:pPr>
      <w:r w:rsidRPr="00F27D8B">
        <w:rPr>
          <w:szCs w:val="28"/>
          <w:lang w:val="uk-UA" w:eastAsia="zh-CN"/>
        </w:rPr>
        <w:lastRenderedPageBreak/>
        <w:t>Як технологізація вплинула на художній текст?</w:t>
      </w:r>
    </w:p>
    <w:p w:rsidR="00B6551D" w:rsidRPr="00F27D8B" w:rsidRDefault="00B6551D" w:rsidP="00B6551D">
      <w:pPr>
        <w:numPr>
          <w:ilvl w:val="0"/>
          <w:numId w:val="38"/>
        </w:numPr>
        <w:ind w:left="567" w:hanging="425"/>
        <w:rPr>
          <w:szCs w:val="28"/>
          <w:lang w:val="uk-UA" w:eastAsia="zh-CN"/>
        </w:rPr>
      </w:pPr>
      <w:r w:rsidRPr="00F27D8B">
        <w:rPr>
          <w:szCs w:val="28"/>
          <w:lang w:val="uk-UA" w:eastAsia="zh-CN"/>
        </w:rPr>
        <w:t xml:space="preserve">Що таке феномен </w:t>
      </w:r>
      <w:proofErr w:type="spellStart"/>
      <w:r w:rsidRPr="00F27D8B">
        <w:rPr>
          <w:szCs w:val="28"/>
          <w:lang w:val="uk-UA" w:eastAsia="zh-CN"/>
        </w:rPr>
        <w:t>масмедійного</w:t>
      </w:r>
      <w:proofErr w:type="spellEnd"/>
      <w:r w:rsidRPr="00F27D8B">
        <w:rPr>
          <w:szCs w:val="28"/>
          <w:lang w:val="uk-UA" w:eastAsia="zh-CN"/>
        </w:rPr>
        <w:t xml:space="preserve"> тексту?</w:t>
      </w:r>
    </w:p>
    <w:p w:rsidR="00B6551D" w:rsidRPr="00F27D8B" w:rsidRDefault="00B6551D" w:rsidP="00B6551D">
      <w:pPr>
        <w:numPr>
          <w:ilvl w:val="0"/>
          <w:numId w:val="38"/>
        </w:numPr>
        <w:ind w:left="567" w:hanging="425"/>
        <w:rPr>
          <w:szCs w:val="28"/>
          <w:lang w:val="uk-UA" w:eastAsia="zh-CN"/>
        </w:rPr>
      </w:pPr>
      <w:r w:rsidRPr="00F27D8B">
        <w:rPr>
          <w:szCs w:val="28"/>
          <w:lang w:val="uk-UA" w:eastAsia="zh-CN"/>
        </w:rPr>
        <w:t>Як відрізняється образне відображення дійсності у традиційній та цифровій літературі?</w:t>
      </w:r>
    </w:p>
    <w:p w:rsidR="00B6551D" w:rsidRPr="00F27D8B" w:rsidRDefault="00B6551D" w:rsidP="00B6551D">
      <w:pPr>
        <w:numPr>
          <w:ilvl w:val="0"/>
          <w:numId w:val="38"/>
        </w:numPr>
        <w:ind w:left="567" w:hanging="425"/>
        <w:rPr>
          <w:szCs w:val="28"/>
          <w:lang w:val="uk-UA" w:eastAsia="zh-CN"/>
        </w:rPr>
      </w:pPr>
      <w:r w:rsidRPr="00F27D8B">
        <w:rPr>
          <w:szCs w:val="28"/>
          <w:lang w:val="uk-UA" w:eastAsia="zh-CN"/>
        </w:rPr>
        <w:t xml:space="preserve">Чому деякі дослідники вважають </w:t>
      </w:r>
      <w:proofErr w:type="spellStart"/>
      <w:r w:rsidRPr="00F27D8B">
        <w:rPr>
          <w:szCs w:val="28"/>
          <w:lang w:val="uk-UA" w:eastAsia="zh-CN"/>
        </w:rPr>
        <w:t>інтернет-літературу</w:t>
      </w:r>
      <w:proofErr w:type="spellEnd"/>
      <w:r w:rsidRPr="00F27D8B">
        <w:rPr>
          <w:szCs w:val="28"/>
          <w:lang w:val="uk-UA" w:eastAsia="zh-CN"/>
        </w:rPr>
        <w:t xml:space="preserve"> продовженням постмодернізму?</w:t>
      </w:r>
    </w:p>
    <w:p w:rsidR="00B6551D" w:rsidRPr="00F27D8B" w:rsidRDefault="00B6551D" w:rsidP="00B6551D">
      <w:pPr>
        <w:numPr>
          <w:ilvl w:val="0"/>
          <w:numId w:val="39"/>
        </w:numPr>
        <w:ind w:left="567" w:hanging="425"/>
        <w:rPr>
          <w:szCs w:val="28"/>
          <w:lang w:val="uk-UA" w:eastAsia="zh-CN"/>
        </w:rPr>
      </w:pPr>
      <w:r w:rsidRPr="00F27D8B">
        <w:rPr>
          <w:szCs w:val="28"/>
          <w:lang w:val="uk-UA" w:eastAsia="zh-CN"/>
        </w:rPr>
        <w:t xml:space="preserve">Що таке «смерть автора» за Роланом </w:t>
      </w:r>
      <w:proofErr w:type="spellStart"/>
      <w:r w:rsidRPr="00F27D8B">
        <w:rPr>
          <w:szCs w:val="28"/>
          <w:lang w:val="uk-UA" w:eastAsia="zh-CN"/>
        </w:rPr>
        <w:t>Бартом</w:t>
      </w:r>
      <w:proofErr w:type="spellEnd"/>
      <w:r w:rsidRPr="00F27D8B">
        <w:rPr>
          <w:szCs w:val="28"/>
          <w:lang w:val="uk-UA" w:eastAsia="zh-CN"/>
        </w:rPr>
        <w:t>?</w:t>
      </w:r>
    </w:p>
    <w:p w:rsidR="00B6551D" w:rsidRPr="00F27D8B" w:rsidRDefault="00B6551D" w:rsidP="00B6551D">
      <w:pPr>
        <w:numPr>
          <w:ilvl w:val="0"/>
          <w:numId w:val="39"/>
        </w:numPr>
        <w:ind w:left="567" w:hanging="425"/>
        <w:rPr>
          <w:szCs w:val="28"/>
          <w:lang w:val="uk-UA" w:eastAsia="zh-CN"/>
        </w:rPr>
      </w:pPr>
      <w:r w:rsidRPr="00F27D8B">
        <w:rPr>
          <w:szCs w:val="28"/>
          <w:lang w:val="uk-UA" w:eastAsia="zh-CN"/>
        </w:rPr>
        <w:t>Як Фуко пояснював феномен автора?</w:t>
      </w:r>
    </w:p>
    <w:p w:rsidR="00B6551D" w:rsidRPr="00F27D8B" w:rsidRDefault="00B6551D" w:rsidP="00B6551D">
      <w:pPr>
        <w:numPr>
          <w:ilvl w:val="0"/>
          <w:numId w:val="39"/>
        </w:numPr>
        <w:ind w:left="567" w:hanging="425"/>
        <w:rPr>
          <w:szCs w:val="28"/>
          <w:lang w:val="uk-UA" w:eastAsia="zh-CN"/>
        </w:rPr>
      </w:pPr>
      <w:r w:rsidRPr="00F27D8B">
        <w:rPr>
          <w:szCs w:val="28"/>
          <w:lang w:val="uk-UA" w:eastAsia="zh-CN"/>
        </w:rPr>
        <w:t>Як цифрова література впливає на ідентичність письменника?</w:t>
      </w:r>
    </w:p>
    <w:p w:rsidR="00B6551D" w:rsidRPr="00F27D8B" w:rsidRDefault="00B6551D" w:rsidP="00B6551D">
      <w:pPr>
        <w:numPr>
          <w:ilvl w:val="0"/>
          <w:numId w:val="39"/>
        </w:numPr>
        <w:ind w:left="567" w:hanging="425"/>
        <w:rPr>
          <w:szCs w:val="28"/>
          <w:lang w:val="uk-UA" w:eastAsia="zh-CN"/>
        </w:rPr>
      </w:pPr>
      <w:r w:rsidRPr="00F27D8B">
        <w:rPr>
          <w:szCs w:val="28"/>
          <w:lang w:val="uk-UA" w:eastAsia="zh-CN"/>
        </w:rPr>
        <w:t>Яку роль відіграє колективне авторство в мережі?</w:t>
      </w:r>
    </w:p>
    <w:p w:rsidR="00B6551D" w:rsidRPr="00F27D8B" w:rsidRDefault="00B6551D" w:rsidP="00B6551D">
      <w:pPr>
        <w:numPr>
          <w:ilvl w:val="0"/>
          <w:numId w:val="39"/>
        </w:numPr>
        <w:ind w:left="567" w:hanging="425"/>
        <w:rPr>
          <w:szCs w:val="28"/>
          <w:lang w:val="uk-UA" w:eastAsia="zh-CN"/>
        </w:rPr>
      </w:pPr>
      <w:r w:rsidRPr="00F27D8B">
        <w:rPr>
          <w:szCs w:val="28"/>
          <w:lang w:val="uk-UA" w:eastAsia="zh-CN"/>
        </w:rPr>
        <w:t>Чому літературні містифікації набули популярності?</w:t>
      </w:r>
    </w:p>
    <w:p w:rsidR="00B6551D" w:rsidRPr="00F27D8B" w:rsidRDefault="00B6551D" w:rsidP="00B6551D">
      <w:pPr>
        <w:numPr>
          <w:ilvl w:val="0"/>
          <w:numId w:val="40"/>
        </w:numPr>
        <w:ind w:left="567" w:hanging="425"/>
        <w:rPr>
          <w:szCs w:val="28"/>
          <w:lang w:val="uk-UA" w:eastAsia="zh-CN"/>
        </w:rPr>
      </w:pPr>
      <w:r w:rsidRPr="00F27D8B">
        <w:rPr>
          <w:szCs w:val="28"/>
          <w:lang w:val="uk-UA" w:eastAsia="zh-CN"/>
        </w:rPr>
        <w:t xml:space="preserve">Чим літературний </w:t>
      </w:r>
      <w:proofErr w:type="spellStart"/>
      <w:r w:rsidRPr="00F27D8B">
        <w:rPr>
          <w:szCs w:val="28"/>
          <w:lang w:val="uk-UA" w:eastAsia="zh-CN"/>
        </w:rPr>
        <w:t>блог</w:t>
      </w:r>
      <w:proofErr w:type="spellEnd"/>
      <w:r w:rsidRPr="00F27D8B">
        <w:rPr>
          <w:szCs w:val="28"/>
          <w:lang w:val="uk-UA" w:eastAsia="zh-CN"/>
        </w:rPr>
        <w:t xml:space="preserve"> відрізняється від традиційного літературного видання?</w:t>
      </w:r>
    </w:p>
    <w:p w:rsidR="00B6551D" w:rsidRPr="00F27D8B" w:rsidRDefault="00B6551D" w:rsidP="00B6551D">
      <w:pPr>
        <w:numPr>
          <w:ilvl w:val="0"/>
          <w:numId w:val="40"/>
        </w:numPr>
        <w:ind w:left="567" w:hanging="425"/>
        <w:rPr>
          <w:szCs w:val="28"/>
          <w:lang w:val="uk-UA" w:eastAsia="zh-CN"/>
        </w:rPr>
      </w:pPr>
      <w:r w:rsidRPr="00F27D8B">
        <w:rPr>
          <w:szCs w:val="28"/>
          <w:lang w:val="uk-UA" w:eastAsia="zh-CN"/>
        </w:rPr>
        <w:t xml:space="preserve">Чому </w:t>
      </w:r>
      <w:proofErr w:type="spellStart"/>
      <w:r w:rsidRPr="00F27D8B">
        <w:rPr>
          <w:szCs w:val="28"/>
          <w:lang w:val="uk-UA" w:eastAsia="zh-CN"/>
        </w:rPr>
        <w:t>тревел-блоги</w:t>
      </w:r>
      <w:proofErr w:type="spellEnd"/>
      <w:r w:rsidRPr="00F27D8B">
        <w:rPr>
          <w:szCs w:val="28"/>
          <w:lang w:val="uk-UA" w:eastAsia="zh-CN"/>
        </w:rPr>
        <w:t xml:space="preserve"> стали популярними?</w:t>
      </w:r>
    </w:p>
    <w:p w:rsidR="00B6551D" w:rsidRPr="00F27D8B" w:rsidRDefault="00B6551D" w:rsidP="00B6551D">
      <w:pPr>
        <w:numPr>
          <w:ilvl w:val="0"/>
          <w:numId w:val="40"/>
        </w:numPr>
        <w:ind w:left="567" w:hanging="425"/>
        <w:rPr>
          <w:szCs w:val="28"/>
          <w:lang w:val="uk-UA" w:eastAsia="zh-CN"/>
        </w:rPr>
      </w:pPr>
      <w:r w:rsidRPr="00F27D8B">
        <w:rPr>
          <w:szCs w:val="28"/>
          <w:lang w:val="uk-UA" w:eastAsia="zh-CN"/>
        </w:rPr>
        <w:t xml:space="preserve">Як письменники використовують </w:t>
      </w:r>
      <w:proofErr w:type="spellStart"/>
      <w:r w:rsidRPr="00F27D8B">
        <w:rPr>
          <w:szCs w:val="28"/>
          <w:lang w:val="uk-UA" w:eastAsia="zh-CN"/>
        </w:rPr>
        <w:t>TikTok</w:t>
      </w:r>
      <w:proofErr w:type="spellEnd"/>
      <w:r w:rsidRPr="00F27D8B">
        <w:rPr>
          <w:szCs w:val="28"/>
          <w:lang w:val="uk-UA" w:eastAsia="zh-CN"/>
        </w:rPr>
        <w:t xml:space="preserve"> для просування своїх книг?</w:t>
      </w:r>
    </w:p>
    <w:p w:rsidR="00B6551D" w:rsidRPr="00F27D8B" w:rsidRDefault="00B6551D" w:rsidP="00B6551D">
      <w:pPr>
        <w:numPr>
          <w:ilvl w:val="0"/>
          <w:numId w:val="40"/>
        </w:numPr>
        <w:ind w:left="567" w:hanging="425"/>
        <w:rPr>
          <w:szCs w:val="28"/>
          <w:lang w:val="uk-UA" w:eastAsia="zh-CN"/>
        </w:rPr>
      </w:pPr>
      <w:r w:rsidRPr="00F27D8B">
        <w:rPr>
          <w:szCs w:val="28"/>
          <w:lang w:val="uk-UA" w:eastAsia="zh-CN"/>
        </w:rPr>
        <w:t xml:space="preserve">Що таке </w:t>
      </w:r>
      <w:proofErr w:type="spellStart"/>
      <w:r w:rsidRPr="00F27D8B">
        <w:rPr>
          <w:szCs w:val="28"/>
          <w:lang w:val="uk-UA" w:eastAsia="zh-CN"/>
        </w:rPr>
        <w:t>сторітелінг</w:t>
      </w:r>
      <w:proofErr w:type="spellEnd"/>
      <w:r w:rsidRPr="00F27D8B">
        <w:rPr>
          <w:szCs w:val="28"/>
          <w:lang w:val="uk-UA" w:eastAsia="zh-CN"/>
        </w:rPr>
        <w:t xml:space="preserve"> у </w:t>
      </w:r>
      <w:proofErr w:type="spellStart"/>
      <w:r w:rsidRPr="00F27D8B">
        <w:rPr>
          <w:szCs w:val="28"/>
          <w:lang w:val="uk-UA" w:eastAsia="zh-CN"/>
        </w:rPr>
        <w:t>соцмережах</w:t>
      </w:r>
      <w:proofErr w:type="spellEnd"/>
      <w:r w:rsidRPr="00F27D8B">
        <w:rPr>
          <w:szCs w:val="28"/>
          <w:lang w:val="uk-UA" w:eastAsia="zh-CN"/>
        </w:rPr>
        <w:t>?</w:t>
      </w:r>
    </w:p>
    <w:p w:rsidR="00B6551D" w:rsidRPr="00F27D8B" w:rsidRDefault="00B6551D" w:rsidP="00B6551D">
      <w:pPr>
        <w:numPr>
          <w:ilvl w:val="0"/>
          <w:numId w:val="40"/>
        </w:numPr>
        <w:ind w:left="567" w:hanging="425"/>
        <w:rPr>
          <w:szCs w:val="28"/>
          <w:lang w:val="uk-UA" w:eastAsia="zh-CN"/>
        </w:rPr>
      </w:pPr>
      <w:r w:rsidRPr="00F27D8B">
        <w:rPr>
          <w:szCs w:val="28"/>
          <w:lang w:val="uk-UA" w:eastAsia="zh-CN"/>
        </w:rPr>
        <w:t>Як змінюється жанрова специфіка творів у мережевому середовищі?</w:t>
      </w:r>
    </w:p>
    <w:p w:rsidR="00B6551D" w:rsidRPr="00F27D8B" w:rsidRDefault="00B6551D" w:rsidP="00B6551D">
      <w:pPr>
        <w:numPr>
          <w:ilvl w:val="0"/>
          <w:numId w:val="41"/>
        </w:numPr>
        <w:ind w:left="567" w:hanging="425"/>
        <w:rPr>
          <w:szCs w:val="28"/>
          <w:lang w:val="uk-UA" w:eastAsia="zh-CN"/>
        </w:rPr>
      </w:pPr>
      <w:r w:rsidRPr="00F27D8B">
        <w:rPr>
          <w:szCs w:val="28"/>
          <w:lang w:val="uk-UA" w:eastAsia="zh-CN"/>
        </w:rPr>
        <w:t xml:space="preserve">Як відрізняються </w:t>
      </w:r>
      <w:proofErr w:type="spellStart"/>
      <w:r w:rsidRPr="00F27D8B">
        <w:rPr>
          <w:szCs w:val="28"/>
          <w:lang w:val="uk-UA" w:eastAsia="zh-CN"/>
        </w:rPr>
        <w:t>інтернет-меми</w:t>
      </w:r>
      <w:proofErr w:type="spellEnd"/>
      <w:r w:rsidRPr="00F27D8B">
        <w:rPr>
          <w:szCs w:val="28"/>
          <w:lang w:val="uk-UA" w:eastAsia="zh-CN"/>
        </w:rPr>
        <w:t xml:space="preserve"> від традиційного фольклору?</w:t>
      </w:r>
    </w:p>
    <w:p w:rsidR="00B6551D" w:rsidRPr="00F27D8B" w:rsidRDefault="00B6551D" w:rsidP="00B6551D">
      <w:pPr>
        <w:numPr>
          <w:ilvl w:val="0"/>
          <w:numId w:val="41"/>
        </w:numPr>
        <w:ind w:left="567" w:hanging="425"/>
        <w:rPr>
          <w:szCs w:val="28"/>
          <w:lang w:val="uk-UA" w:eastAsia="zh-CN"/>
        </w:rPr>
      </w:pPr>
      <w:r w:rsidRPr="00F27D8B">
        <w:rPr>
          <w:szCs w:val="28"/>
          <w:lang w:val="uk-UA" w:eastAsia="zh-CN"/>
        </w:rPr>
        <w:t xml:space="preserve">Які функції виконують </w:t>
      </w:r>
      <w:proofErr w:type="spellStart"/>
      <w:r w:rsidRPr="00F27D8B">
        <w:rPr>
          <w:szCs w:val="28"/>
          <w:lang w:val="uk-UA" w:eastAsia="zh-CN"/>
        </w:rPr>
        <w:t>фотожаби</w:t>
      </w:r>
      <w:proofErr w:type="spellEnd"/>
      <w:r w:rsidRPr="00F27D8B">
        <w:rPr>
          <w:szCs w:val="28"/>
          <w:lang w:val="uk-UA" w:eastAsia="zh-CN"/>
        </w:rPr>
        <w:t xml:space="preserve"> в інформаційному просторі?</w:t>
      </w:r>
    </w:p>
    <w:p w:rsidR="00B6551D" w:rsidRPr="00F27D8B" w:rsidRDefault="00B6551D" w:rsidP="00B6551D">
      <w:pPr>
        <w:numPr>
          <w:ilvl w:val="0"/>
          <w:numId w:val="41"/>
        </w:numPr>
        <w:ind w:left="567" w:hanging="425"/>
        <w:rPr>
          <w:szCs w:val="28"/>
          <w:lang w:val="uk-UA" w:eastAsia="zh-CN"/>
        </w:rPr>
      </w:pPr>
      <w:r w:rsidRPr="00F27D8B">
        <w:rPr>
          <w:szCs w:val="28"/>
          <w:lang w:val="uk-UA" w:eastAsia="zh-CN"/>
        </w:rPr>
        <w:t xml:space="preserve">Чим пояснюється популярність </w:t>
      </w:r>
      <w:proofErr w:type="spellStart"/>
      <w:r w:rsidRPr="00F27D8B">
        <w:rPr>
          <w:szCs w:val="28"/>
          <w:lang w:val="uk-UA" w:eastAsia="zh-CN"/>
        </w:rPr>
        <w:t>демотиваторів</w:t>
      </w:r>
      <w:proofErr w:type="spellEnd"/>
      <w:r w:rsidRPr="00F27D8B">
        <w:rPr>
          <w:szCs w:val="28"/>
          <w:lang w:val="uk-UA" w:eastAsia="zh-CN"/>
        </w:rPr>
        <w:t>?</w:t>
      </w:r>
    </w:p>
    <w:p w:rsidR="00B6551D" w:rsidRPr="00F27D8B" w:rsidRDefault="00B6551D" w:rsidP="00B6551D">
      <w:pPr>
        <w:numPr>
          <w:ilvl w:val="0"/>
          <w:numId w:val="41"/>
        </w:numPr>
        <w:ind w:left="567" w:hanging="425"/>
        <w:rPr>
          <w:szCs w:val="28"/>
          <w:lang w:val="uk-UA" w:eastAsia="zh-CN"/>
        </w:rPr>
      </w:pPr>
      <w:r w:rsidRPr="00F27D8B">
        <w:rPr>
          <w:szCs w:val="28"/>
          <w:lang w:val="uk-UA" w:eastAsia="zh-CN"/>
        </w:rPr>
        <w:t>Як змінилися анекдоти у цифрову епоху?</w:t>
      </w:r>
    </w:p>
    <w:p w:rsidR="00B6551D" w:rsidRPr="00F27D8B" w:rsidRDefault="00B6551D" w:rsidP="00B6551D">
      <w:pPr>
        <w:numPr>
          <w:ilvl w:val="0"/>
          <w:numId w:val="41"/>
        </w:numPr>
        <w:ind w:left="567" w:hanging="425"/>
        <w:rPr>
          <w:szCs w:val="28"/>
          <w:lang w:val="uk-UA" w:eastAsia="zh-CN"/>
        </w:rPr>
      </w:pPr>
      <w:r w:rsidRPr="00F27D8B">
        <w:rPr>
          <w:szCs w:val="28"/>
          <w:lang w:val="uk-UA" w:eastAsia="zh-CN"/>
        </w:rPr>
        <w:t xml:space="preserve">Яка роль </w:t>
      </w:r>
      <w:proofErr w:type="spellStart"/>
      <w:r w:rsidRPr="00F27D8B">
        <w:rPr>
          <w:szCs w:val="28"/>
          <w:lang w:val="uk-UA" w:eastAsia="zh-CN"/>
        </w:rPr>
        <w:t>емодзі</w:t>
      </w:r>
      <w:proofErr w:type="spellEnd"/>
      <w:r w:rsidRPr="00F27D8B">
        <w:rPr>
          <w:szCs w:val="28"/>
          <w:lang w:val="uk-UA" w:eastAsia="zh-CN"/>
        </w:rPr>
        <w:t xml:space="preserve"> у спілкуванні та літературі?</w:t>
      </w:r>
    </w:p>
    <w:p w:rsidR="00B6551D" w:rsidRPr="00F27D8B" w:rsidRDefault="00B6551D" w:rsidP="00B6551D">
      <w:pPr>
        <w:numPr>
          <w:ilvl w:val="0"/>
          <w:numId w:val="42"/>
        </w:numPr>
        <w:ind w:left="567" w:hanging="425"/>
        <w:rPr>
          <w:szCs w:val="28"/>
          <w:lang w:val="uk-UA" w:eastAsia="zh-CN"/>
        </w:rPr>
      </w:pPr>
      <w:r w:rsidRPr="00F27D8B">
        <w:rPr>
          <w:szCs w:val="28"/>
          <w:lang w:val="uk-UA" w:eastAsia="zh-CN"/>
        </w:rPr>
        <w:t xml:space="preserve">Як з’явилася </w:t>
      </w:r>
      <w:proofErr w:type="spellStart"/>
      <w:r w:rsidRPr="00F27D8B">
        <w:rPr>
          <w:szCs w:val="28"/>
          <w:lang w:val="uk-UA" w:eastAsia="zh-CN"/>
        </w:rPr>
        <w:t>креолізована</w:t>
      </w:r>
      <w:proofErr w:type="spellEnd"/>
      <w:r w:rsidRPr="00F27D8B">
        <w:rPr>
          <w:szCs w:val="28"/>
          <w:lang w:val="uk-UA" w:eastAsia="zh-CN"/>
        </w:rPr>
        <w:t xml:space="preserve"> поезія?</w:t>
      </w:r>
    </w:p>
    <w:p w:rsidR="00B6551D" w:rsidRPr="00F27D8B" w:rsidRDefault="00B6551D" w:rsidP="00B6551D">
      <w:pPr>
        <w:numPr>
          <w:ilvl w:val="0"/>
          <w:numId w:val="42"/>
        </w:numPr>
        <w:ind w:left="567" w:hanging="425"/>
        <w:rPr>
          <w:szCs w:val="28"/>
          <w:lang w:val="uk-UA" w:eastAsia="zh-CN"/>
        </w:rPr>
      </w:pPr>
      <w:r w:rsidRPr="00F27D8B">
        <w:rPr>
          <w:szCs w:val="28"/>
          <w:lang w:val="uk-UA" w:eastAsia="zh-CN"/>
        </w:rPr>
        <w:t xml:space="preserve">У чому особливість </w:t>
      </w:r>
      <w:proofErr w:type="spellStart"/>
      <w:r w:rsidRPr="00F27D8B">
        <w:rPr>
          <w:szCs w:val="28"/>
          <w:lang w:val="uk-UA" w:eastAsia="zh-CN"/>
        </w:rPr>
        <w:t>віршів-конкретів</w:t>
      </w:r>
      <w:proofErr w:type="spellEnd"/>
      <w:r w:rsidRPr="00F27D8B">
        <w:rPr>
          <w:szCs w:val="28"/>
          <w:lang w:val="uk-UA" w:eastAsia="zh-CN"/>
        </w:rPr>
        <w:t>?</w:t>
      </w:r>
    </w:p>
    <w:p w:rsidR="00B6551D" w:rsidRPr="00F27D8B" w:rsidRDefault="00B6551D" w:rsidP="00B6551D">
      <w:pPr>
        <w:numPr>
          <w:ilvl w:val="0"/>
          <w:numId w:val="42"/>
        </w:numPr>
        <w:ind w:left="567" w:hanging="425"/>
        <w:rPr>
          <w:szCs w:val="28"/>
          <w:lang w:val="uk-UA" w:eastAsia="zh-CN"/>
        </w:rPr>
      </w:pPr>
      <w:r w:rsidRPr="00F27D8B">
        <w:rPr>
          <w:szCs w:val="28"/>
          <w:lang w:val="uk-UA" w:eastAsia="zh-CN"/>
        </w:rPr>
        <w:t xml:space="preserve">Як </w:t>
      </w:r>
      <w:proofErr w:type="spellStart"/>
      <w:r w:rsidRPr="00F27D8B">
        <w:rPr>
          <w:szCs w:val="28"/>
          <w:lang w:val="uk-UA" w:eastAsia="zh-CN"/>
        </w:rPr>
        <w:t>лінгвогобелен</w:t>
      </w:r>
      <w:proofErr w:type="spellEnd"/>
      <w:r w:rsidRPr="00F27D8B">
        <w:rPr>
          <w:szCs w:val="28"/>
          <w:lang w:val="uk-UA" w:eastAsia="zh-CN"/>
        </w:rPr>
        <w:t xml:space="preserve"> поєднує текст і зображення?</w:t>
      </w:r>
    </w:p>
    <w:p w:rsidR="00B6551D" w:rsidRPr="00F27D8B" w:rsidRDefault="00B6551D" w:rsidP="00B6551D">
      <w:pPr>
        <w:numPr>
          <w:ilvl w:val="0"/>
          <w:numId w:val="42"/>
        </w:numPr>
        <w:ind w:left="567" w:hanging="425"/>
        <w:rPr>
          <w:szCs w:val="28"/>
          <w:lang w:val="uk-UA" w:eastAsia="zh-CN"/>
        </w:rPr>
      </w:pPr>
      <w:r w:rsidRPr="00F27D8B">
        <w:rPr>
          <w:szCs w:val="28"/>
          <w:lang w:val="uk-UA" w:eastAsia="zh-CN"/>
        </w:rPr>
        <w:t xml:space="preserve">Чому </w:t>
      </w:r>
      <w:proofErr w:type="spellStart"/>
      <w:r w:rsidRPr="00F27D8B">
        <w:rPr>
          <w:szCs w:val="28"/>
          <w:lang w:val="uk-UA" w:eastAsia="zh-CN"/>
        </w:rPr>
        <w:t>відеопоезія</w:t>
      </w:r>
      <w:proofErr w:type="spellEnd"/>
      <w:r w:rsidRPr="00F27D8B">
        <w:rPr>
          <w:szCs w:val="28"/>
          <w:lang w:val="uk-UA" w:eastAsia="zh-CN"/>
        </w:rPr>
        <w:t xml:space="preserve"> є гібридним жанром?</w:t>
      </w:r>
    </w:p>
    <w:p w:rsidR="00B6551D" w:rsidRPr="00F27D8B" w:rsidRDefault="00B6551D" w:rsidP="00B6551D">
      <w:pPr>
        <w:numPr>
          <w:ilvl w:val="0"/>
          <w:numId w:val="42"/>
        </w:numPr>
        <w:ind w:left="567" w:hanging="425"/>
        <w:rPr>
          <w:szCs w:val="28"/>
          <w:lang w:val="uk-UA" w:eastAsia="zh-CN"/>
        </w:rPr>
      </w:pPr>
      <w:r w:rsidRPr="00F27D8B">
        <w:rPr>
          <w:szCs w:val="28"/>
          <w:lang w:val="uk-UA" w:eastAsia="zh-CN"/>
        </w:rPr>
        <w:t xml:space="preserve">Яку роль відіграє </w:t>
      </w:r>
      <w:proofErr w:type="spellStart"/>
      <w:r w:rsidRPr="00F27D8B">
        <w:rPr>
          <w:szCs w:val="28"/>
          <w:lang w:val="uk-UA" w:eastAsia="zh-CN"/>
        </w:rPr>
        <w:t>аудіопоезія</w:t>
      </w:r>
      <w:proofErr w:type="spellEnd"/>
      <w:r w:rsidRPr="00F27D8B">
        <w:rPr>
          <w:szCs w:val="28"/>
          <w:lang w:val="uk-UA" w:eastAsia="zh-CN"/>
        </w:rPr>
        <w:t xml:space="preserve"> у сучасній літературі?</w:t>
      </w:r>
    </w:p>
    <w:p w:rsidR="00B6551D" w:rsidRPr="00F27D8B" w:rsidRDefault="00B6551D" w:rsidP="00B6551D">
      <w:pPr>
        <w:numPr>
          <w:ilvl w:val="0"/>
          <w:numId w:val="43"/>
        </w:numPr>
        <w:ind w:left="567" w:hanging="425"/>
        <w:rPr>
          <w:szCs w:val="28"/>
          <w:lang w:val="uk-UA" w:eastAsia="zh-CN"/>
        </w:rPr>
      </w:pPr>
      <w:r w:rsidRPr="00F27D8B">
        <w:rPr>
          <w:szCs w:val="28"/>
          <w:lang w:val="uk-UA" w:eastAsia="zh-CN"/>
        </w:rPr>
        <w:t xml:space="preserve">Що таке пиріжки, порошки та </w:t>
      </w:r>
      <w:proofErr w:type="spellStart"/>
      <w:r w:rsidRPr="00F27D8B">
        <w:rPr>
          <w:szCs w:val="28"/>
          <w:lang w:val="uk-UA" w:eastAsia="zh-CN"/>
        </w:rPr>
        <w:t>депресяшки</w:t>
      </w:r>
      <w:proofErr w:type="spellEnd"/>
      <w:r w:rsidRPr="00F27D8B">
        <w:rPr>
          <w:szCs w:val="28"/>
          <w:lang w:val="uk-UA" w:eastAsia="zh-CN"/>
        </w:rPr>
        <w:t>?</w:t>
      </w:r>
    </w:p>
    <w:p w:rsidR="00B6551D" w:rsidRPr="00F27D8B" w:rsidRDefault="00B6551D" w:rsidP="00B6551D">
      <w:pPr>
        <w:numPr>
          <w:ilvl w:val="0"/>
          <w:numId w:val="43"/>
        </w:numPr>
        <w:ind w:left="567" w:hanging="425"/>
        <w:rPr>
          <w:szCs w:val="28"/>
          <w:lang w:val="uk-UA" w:eastAsia="zh-CN"/>
        </w:rPr>
      </w:pPr>
      <w:r w:rsidRPr="00F27D8B">
        <w:rPr>
          <w:szCs w:val="28"/>
          <w:lang w:val="uk-UA" w:eastAsia="zh-CN"/>
        </w:rPr>
        <w:t>Чому поетичні ігри стали популярними в мережі?</w:t>
      </w:r>
    </w:p>
    <w:p w:rsidR="00B6551D" w:rsidRPr="00F27D8B" w:rsidRDefault="00B6551D" w:rsidP="00B6551D">
      <w:pPr>
        <w:numPr>
          <w:ilvl w:val="0"/>
          <w:numId w:val="43"/>
        </w:numPr>
        <w:ind w:left="567" w:hanging="425"/>
        <w:rPr>
          <w:szCs w:val="28"/>
          <w:lang w:val="uk-UA" w:eastAsia="zh-CN"/>
        </w:rPr>
      </w:pPr>
      <w:r w:rsidRPr="00F27D8B">
        <w:rPr>
          <w:szCs w:val="28"/>
          <w:lang w:val="uk-UA" w:eastAsia="zh-CN"/>
        </w:rPr>
        <w:t>Як функціонують сайти поезії?</w:t>
      </w:r>
    </w:p>
    <w:p w:rsidR="00B6551D" w:rsidRPr="00F27D8B" w:rsidRDefault="00B6551D" w:rsidP="00B6551D">
      <w:pPr>
        <w:numPr>
          <w:ilvl w:val="0"/>
          <w:numId w:val="43"/>
        </w:numPr>
        <w:ind w:left="567" w:hanging="425"/>
        <w:rPr>
          <w:szCs w:val="28"/>
          <w:lang w:val="uk-UA" w:eastAsia="zh-CN"/>
        </w:rPr>
      </w:pPr>
      <w:r w:rsidRPr="00F27D8B">
        <w:rPr>
          <w:szCs w:val="28"/>
          <w:lang w:val="uk-UA" w:eastAsia="zh-CN"/>
        </w:rPr>
        <w:t xml:space="preserve">Що таке </w:t>
      </w:r>
      <w:proofErr w:type="spellStart"/>
      <w:r w:rsidRPr="00F27D8B">
        <w:rPr>
          <w:szCs w:val="28"/>
          <w:lang w:val="uk-UA" w:eastAsia="zh-CN"/>
        </w:rPr>
        <w:t>фейк-поезія</w:t>
      </w:r>
      <w:proofErr w:type="spellEnd"/>
      <w:r w:rsidRPr="00F27D8B">
        <w:rPr>
          <w:szCs w:val="28"/>
          <w:lang w:val="uk-UA" w:eastAsia="zh-CN"/>
        </w:rPr>
        <w:t>?</w:t>
      </w:r>
    </w:p>
    <w:p w:rsidR="00B6551D" w:rsidRPr="00F27D8B" w:rsidRDefault="00B6551D" w:rsidP="00B6551D">
      <w:pPr>
        <w:numPr>
          <w:ilvl w:val="0"/>
          <w:numId w:val="43"/>
        </w:numPr>
        <w:ind w:left="567" w:hanging="425"/>
        <w:rPr>
          <w:szCs w:val="28"/>
          <w:lang w:val="uk-UA" w:eastAsia="zh-CN"/>
        </w:rPr>
      </w:pPr>
      <w:r w:rsidRPr="00F27D8B">
        <w:rPr>
          <w:szCs w:val="28"/>
          <w:lang w:val="uk-UA" w:eastAsia="zh-CN"/>
        </w:rPr>
        <w:t>Як спам-поезія використовує випадкові текстові елементи?</w:t>
      </w:r>
    </w:p>
    <w:p w:rsidR="00B6551D" w:rsidRPr="00F27D8B" w:rsidRDefault="00B6551D" w:rsidP="00B6551D">
      <w:pPr>
        <w:numPr>
          <w:ilvl w:val="0"/>
          <w:numId w:val="44"/>
        </w:numPr>
        <w:ind w:left="567" w:hanging="425"/>
        <w:rPr>
          <w:szCs w:val="28"/>
          <w:lang w:val="uk-UA" w:eastAsia="zh-CN"/>
        </w:rPr>
      </w:pPr>
      <w:r w:rsidRPr="00F27D8B">
        <w:rPr>
          <w:szCs w:val="28"/>
          <w:lang w:val="uk-UA" w:eastAsia="zh-CN"/>
        </w:rPr>
        <w:t>Що таке інтерактивний роман?</w:t>
      </w:r>
    </w:p>
    <w:p w:rsidR="00B6551D" w:rsidRPr="00F27D8B" w:rsidRDefault="00B6551D" w:rsidP="00B6551D">
      <w:pPr>
        <w:numPr>
          <w:ilvl w:val="0"/>
          <w:numId w:val="44"/>
        </w:numPr>
        <w:ind w:left="567" w:hanging="425"/>
        <w:rPr>
          <w:szCs w:val="28"/>
          <w:lang w:val="uk-UA" w:eastAsia="zh-CN"/>
        </w:rPr>
      </w:pPr>
      <w:r w:rsidRPr="00F27D8B">
        <w:rPr>
          <w:szCs w:val="28"/>
          <w:lang w:val="uk-UA" w:eastAsia="zh-CN"/>
        </w:rPr>
        <w:t xml:space="preserve">Як функціонує </w:t>
      </w:r>
      <w:proofErr w:type="spellStart"/>
      <w:r w:rsidRPr="00F27D8B">
        <w:rPr>
          <w:szCs w:val="28"/>
          <w:lang w:val="uk-UA" w:eastAsia="zh-CN"/>
        </w:rPr>
        <w:t>гіпертекст</w:t>
      </w:r>
      <w:proofErr w:type="spellEnd"/>
      <w:r w:rsidRPr="00F27D8B">
        <w:rPr>
          <w:szCs w:val="28"/>
          <w:lang w:val="uk-UA" w:eastAsia="zh-CN"/>
        </w:rPr>
        <w:t>?</w:t>
      </w:r>
    </w:p>
    <w:p w:rsidR="00B6551D" w:rsidRPr="00F27D8B" w:rsidRDefault="00B6551D" w:rsidP="00B6551D">
      <w:pPr>
        <w:numPr>
          <w:ilvl w:val="0"/>
          <w:numId w:val="44"/>
        </w:numPr>
        <w:ind w:left="567" w:hanging="425"/>
        <w:rPr>
          <w:szCs w:val="28"/>
          <w:lang w:val="uk-UA" w:eastAsia="zh-CN"/>
        </w:rPr>
      </w:pPr>
      <w:r w:rsidRPr="00F27D8B">
        <w:rPr>
          <w:szCs w:val="28"/>
          <w:lang w:val="uk-UA" w:eastAsia="zh-CN"/>
        </w:rPr>
        <w:t>Чим колективний мережевий роман відрізняється від традиційного?</w:t>
      </w:r>
    </w:p>
    <w:p w:rsidR="00B6551D" w:rsidRPr="00F27D8B" w:rsidRDefault="00B6551D" w:rsidP="00B6551D">
      <w:pPr>
        <w:numPr>
          <w:ilvl w:val="0"/>
          <w:numId w:val="44"/>
        </w:numPr>
        <w:ind w:left="567" w:hanging="425"/>
        <w:rPr>
          <w:szCs w:val="28"/>
          <w:lang w:val="uk-UA" w:eastAsia="zh-CN"/>
        </w:rPr>
      </w:pPr>
      <w:r w:rsidRPr="00F27D8B">
        <w:rPr>
          <w:szCs w:val="28"/>
          <w:lang w:val="uk-UA" w:eastAsia="zh-CN"/>
        </w:rPr>
        <w:t xml:space="preserve">Які мультимедійні </w:t>
      </w:r>
      <w:proofErr w:type="spellStart"/>
      <w:r w:rsidRPr="00F27D8B">
        <w:rPr>
          <w:szCs w:val="28"/>
          <w:lang w:val="uk-UA" w:eastAsia="zh-CN"/>
        </w:rPr>
        <w:t>проєкти</w:t>
      </w:r>
      <w:proofErr w:type="spellEnd"/>
      <w:r w:rsidRPr="00F27D8B">
        <w:rPr>
          <w:szCs w:val="28"/>
          <w:lang w:val="uk-UA" w:eastAsia="zh-CN"/>
        </w:rPr>
        <w:t xml:space="preserve"> можуть поєднувати літературу та візуальне мистецтво?</w:t>
      </w:r>
    </w:p>
    <w:p w:rsidR="00B6551D" w:rsidRPr="00F27D8B" w:rsidRDefault="00B6551D" w:rsidP="00B6551D">
      <w:pPr>
        <w:numPr>
          <w:ilvl w:val="0"/>
          <w:numId w:val="44"/>
        </w:numPr>
        <w:ind w:left="567" w:hanging="425"/>
        <w:rPr>
          <w:szCs w:val="28"/>
          <w:lang w:val="uk-UA" w:eastAsia="zh-CN"/>
        </w:rPr>
      </w:pPr>
      <w:r w:rsidRPr="00F27D8B">
        <w:rPr>
          <w:szCs w:val="28"/>
          <w:lang w:val="uk-UA" w:eastAsia="zh-CN"/>
        </w:rPr>
        <w:t>Чому графічні романи стали популярними?</w:t>
      </w:r>
    </w:p>
    <w:p w:rsidR="00B6551D" w:rsidRPr="00F27D8B" w:rsidRDefault="00B6551D" w:rsidP="00B6551D">
      <w:pPr>
        <w:numPr>
          <w:ilvl w:val="0"/>
          <w:numId w:val="45"/>
        </w:numPr>
        <w:ind w:left="567" w:hanging="425"/>
        <w:rPr>
          <w:szCs w:val="28"/>
          <w:lang w:val="uk-UA" w:eastAsia="zh-CN"/>
        </w:rPr>
      </w:pPr>
      <w:r w:rsidRPr="00F27D8B">
        <w:rPr>
          <w:szCs w:val="28"/>
          <w:lang w:val="uk-UA" w:eastAsia="zh-CN"/>
        </w:rPr>
        <w:t xml:space="preserve">Що таке альтернативний всесвіт (AU) у </w:t>
      </w:r>
      <w:proofErr w:type="spellStart"/>
      <w:r w:rsidRPr="00F27D8B">
        <w:rPr>
          <w:szCs w:val="28"/>
          <w:lang w:val="uk-UA" w:eastAsia="zh-CN"/>
        </w:rPr>
        <w:t>фанфікшені</w:t>
      </w:r>
      <w:proofErr w:type="spellEnd"/>
      <w:r w:rsidRPr="00F27D8B">
        <w:rPr>
          <w:szCs w:val="28"/>
          <w:lang w:val="uk-UA" w:eastAsia="zh-CN"/>
        </w:rPr>
        <w:t>?</w:t>
      </w:r>
    </w:p>
    <w:p w:rsidR="00B6551D" w:rsidRPr="00F27D8B" w:rsidRDefault="00B6551D" w:rsidP="00B6551D">
      <w:pPr>
        <w:numPr>
          <w:ilvl w:val="0"/>
          <w:numId w:val="45"/>
        </w:numPr>
        <w:ind w:left="567" w:hanging="425"/>
        <w:rPr>
          <w:szCs w:val="28"/>
          <w:lang w:val="uk-UA" w:eastAsia="zh-CN"/>
        </w:rPr>
      </w:pPr>
      <w:r w:rsidRPr="00F27D8B">
        <w:rPr>
          <w:szCs w:val="28"/>
          <w:lang w:val="uk-UA" w:eastAsia="zh-CN"/>
        </w:rPr>
        <w:t xml:space="preserve">Як </w:t>
      </w:r>
      <w:proofErr w:type="spellStart"/>
      <w:r w:rsidRPr="00F27D8B">
        <w:rPr>
          <w:szCs w:val="28"/>
          <w:lang w:val="uk-UA" w:eastAsia="zh-CN"/>
        </w:rPr>
        <w:t>фан-арт</w:t>
      </w:r>
      <w:proofErr w:type="spellEnd"/>
      <w:r w:rsidRPr="00F27D8B">
        <w:rPr>
          <w:szCs w:val="28"/>
          <w:lang w:val="uk-UA" w:eastAsia="zh-CN"/>
        </w:rPr>
        <w:t xml:space="preserve"> поєднує літературу з іншими видами мистецтва?</w:t>
      </w:r>
    </w:p>
    <w:p w:rsidR="00B6551D" w:rsidRPr="00F27D8B" w:rsidRDefault="00B6551D" w:rsidP="00B6551D">
      <w:pPr>
        <w:numPr>
          <w:ilvl w:val="0"/>
          <w:numId w:val="45"/>
        </w:numPr>
        <w:ind w:left="567" w:hanging="425"/>
        <w:rPr>
          <w:szCs w:val="28"/>
          <w:lang w:val="uk-UA" w:eastAsia="zh-CN"/>
        </w:rPr>
      </w:pPr>
      <w:r w:rsidRPr="00F27D8B">
        <w:rPr>
          <w:szCs w:val="28"/>
          <w:lang w:val="uk-UA" w:eastAsia="zh-CN"/>
        </w:rPr>
        <w:t xml:space="preserve">Які основні причини створення </w:t>
      </w:r>
      <w:proofErr w:type="spellStart"/>
      <w:r w:rsidRPr="00F27D8B">
        <w:rPr>
          <w:szCs w:val="28"/>
          <w:lang w:val="uk-UA" w:eastAsia="zh-CN"/>
        </w:rPr>
        <w:t>фанфікшену</w:t>
      </w:r>
      <w:proofErr w:type="spellEnd"/>
      <w:r w:rsidRPr="00F27D8B">
        <w:rPr>
          <w:szCs w:val="28"/>
          <w:lang w:val="uk-UA" w:eastAsia="zh-CN"/>
        </w:rPr>
        <w:t>?</w:t>
      </w:r>
    </w:p>
    <w:p w:rsidR="00B6551D" w:rsidRPr="00F27D8B" w:rsidRDefault="00B6551D" w:rsidP="00B6551D">
      <w:pPr>
        <w:numPr>
          <w:ilvl w:val="0"/>
          <w:numId w:val="45"/>
        </w:numPr>
        <w:ind w:left="567" w:hanging="425"/>
        <w:rPr>
          <w:szCs w:val="28"/>
          <w:lang w:val="uk-UA" w:eastAsia="zh-CN"/>
        </w:rPr>
      </w:pPr>
      <w:r w:rsidRPr="00F27D8B">
        <w:rPr>
          <w:szCs w:val="28"/>
          <w:lang w:val="uk-UA" w:eastAsia="zh-CN"/>
        </w:rPr>
        <w:t xml:space="preserve">Як </w:t>
      </w:r>
      <w:proofErr w:type="spellStart"/>
      <w:r w:rsidRPr="00F27D8B">
        <w:rPr>
          <w:szCs w:val="28"/>
          <w:lang w:val="uk-UA" w:eastAsia="zh-CN"/>
        </w:rPr>
        <w:t>мерч</w:t>
      </w:r>
      <w:proofErr w:type="spellEnd"/>
      <w:r w:rsidRPr="00F27D8B">
        <w:rPr>
          <w:szCs w:val="28"/>
          <w:lang w:val="uk-UA" w:eastAsia="zh-CN"/>
        </w:rPr>
        <w:t xml:space="preserve"> пов’язаний із сучасною літературою?</w:t>
      </w:r>
    </w:p>
    <w:p w:rsidR="00B6551D" w:rsidRPr="00F27D8B" w:rsidRDefault="00B6551D" w:rsidP="00B6551D">
      <w:pPr>
        <w:numPr>
          <w:ilvl w:val="0"/>
          <w:numId w:val="45"/>
        </w:numPr>
        <w:ind w:left="567" w:hanging="425"/>
        <w:rPr>
          <w:szCs w:val="28"/>
          <w:lang w:val="uk-UA" w:eastAsia="zh-CN"/>
        </w:rPr>
      </w:pPr>
      <w:r w:rsidRPr="00F27D8B">
        <w:rPr>
          <w:szCs w:val="28"/>
          <w:lang w:val="uk-UA" w:eastAsia="zh-CN"/>
        </w:rPr>
        <w:t xml:space="preserve">Чи можна </w:t>
      </w:r>
      <w:proofErr w:type="spellStart"/>
      <w:r w:rsidRPr="00F27D8B">
        <w:rPr>
          <w:szCs w:val="28"/>
          <w:lang w:val="uk-UA" w:eastAsia="zh-CN"/>
        </w:rPr>
        <w:t>фанфікшен</w:t>
      </w:r>
      <w:proofErr w:type="spellEnd"/>
      <w:r w:rsidRPr="00F27D8B">
        <w:rPr>
          <w:szCs w:val="28"/>
          <w:lang w:val="uk-UA" w:eastAsia="zh-CN"/>
        </w:rPr>
        <w:t xml:space="preserve"> вважати літературою?</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Які переваги має мережевий текст у порівнянні з друкованим?</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Як змінилася роль редактора у цифрову епоху?</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lastRenderedPageBreak/>
        <w:t xml:space="preserve">Чи можна вважати </w:t>
      </w:r>
      <w:proofErr w:type="spellStart"/>
      <w:r w:rsidRPr="00F27D8B">
        <w:rPr>
          <w:szCs w:val="28"/>
          <w:lang w:val="uk-UA" w:eastAsia="zh-CN"/>
        </w:rPr>
        <w:t>меми</w:t>
      </w:r>
      <w:proofErr w:type="spellEnd"/>
      <w:r w:rsidRPr="00F27D8B">
        <w:rPr>
          <w:szCs w:val="28"/>
          <w:lang w:val="uk-UA" w:eastAsia="zh-CN"/>
        </w:rPr>
        <w:t xml:space="preserve"> формою літератури?</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Які виклики стоять перед цифровими авторами?</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Як змінюється роль читача в цифрову добу?</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 xml:space="preserve">Як </w:t>
      </w:r>
      <w:proofErr w:type="spellStart"/>
      <w:r w:rsidRPr="00F27D8B">
        <w:rPr>
          <w:szCs w:val="28"/>
          <w:lang w:val="uk-UA" w:eastAsia="zh-CN"/>
        </w:rPr>
        <w:t>соцмережі</w:t>
      </w:r>
      <w:proofErr w:type="spellEnd"/>
      <w:r w:rsidRPr="00F27D8B">
        <w:rPr>
          <w:szCs w:val="28"/>
          <w:lang w:val="uk-UA" w:eastAsia="zh-CN"/>
        </w:rPr>
        <w:t xml:space="preserve"> впливають на жанрову систему літератури?</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Що таке мультимедійний текст?</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 xml:space="preserve">Які функції виконує </w:t>
      </w:r>
      <w:proofErr w:type="spellStart"/>
      <w:r w:rsidRPr="00F27D8B">
        <w:rPr>
          <w:szCs w:val="28"/>
          <w:lang w:val="uk-UA" w:eastAsia="zh-CN"/>
        </w:rPr>
        <w:t>гіпертекст</w:t>
      </w:r>
      <w:proofErr w:type="spellEnd"/>
      <w:r w:rsidRPr="00F27D8B">
        <w:rPr>
          <w:szCs w:val="28"/>
          <w:lang w:val="uk-UA" w:eastAsia="zh-CN"/>
        </w:rPr>
        <w:t xml:space="preserve"> у цифровій літературі?</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Чому деякі автори відмовляються від друкованих видань?</w:t>
      </w:r>
    </w:p>
    <w:p w:rsidR="00B6551D" w:rsidRPr="00F27D8B" w:rsidRDefault="00B6551D" w:rsidP="00B6551D">
      <w:pPr>
        <w:numPr>
          <w:ilvl w:val="0"/>
          <w:numId w:val="46"/>
        </w:numPr>
        <w:ind w:left="567" w:hanging="425"/>
        <w:rPr>
          <w:szCs w:val="28"/>
          <w:lang w:val="uk-UA" w:eastAsia="zh-CN"/>
        </w:rPr>
      </w:pPr>
      <w:r w:rsidRPr="00F27D8B">
        <w:rPr>
          <w:szCs w:val="28"/>
          <w:lang w:val="uk-UA" w:eastAsia="zh-CN"/>
        </w:rPr>
        <w:t xml:space="preserve">Як прогнозується розвиток </w:t>
      </w:r>
      <w:proofErr w:type="spellStart"/>
      <w:r w:rsidRPr="00F27D8B">
        <w:rPr>
          <w:szCs w:val="28"/>
          <w:lang w:val="uk-UA" w:eastAsia="zh-CN"/>
        </w:rPr>
        <w:t>інтернет-літератури</w:t>
      </w:r>
      <w:proofErr w:type="spellEnd"/>
      <w:r w:rsidRPr="00F27D8B">
        <w:rPr>
          <w:szCs w:val="28"/>
          <w:lang w:val="uk-UA" w:eastAsia="zh-CN"/>
        </w:rPr>
        <w:t>?</w:t>
      </w:r>
    </w:p>
    <w:p w:rsidR="00B6551D" w:rsidRPr="007E6B6C" w:rsidRDefault="00B6551D" w:rsidP="00B6551D">
      <w:pPr>
        <w:pStyle w:val="Style7"/>
        <w:widowControl/>
        <w:ind w:left="567" w:hanging="425"/>
        <w:jc w:val="center"/>
        <w:rPr>
          <w:rStyle w:val="FontStyle25"/>
          <w:b/>
          <w:sz w:val="28"/>
          <w:szCs w:val="28"/>
        </w:rPr>
      </w:pPr>
    </w:p>
    <w:p w:rsidR="00B6551D" w:rsidRPr="007E6B6C" w:rsidRDefault="00B6551D" w:rsidP="00B6551D">
      <w:pPr>
        <w:pBdr>
          <w:top w:val="nil"/>
          <w:left w:val="nil"/>
          <w:bottom w:val="nil"/>
          <w:right w:val="nil"/>
          <w:between w:val="nil"/>
        </w:pBdr>
        <w:ind w:left="567" w:hanging="425"/>
        <w:jc w:val="center"/>
        <w:rPr>
          <w:b/>
          <w:bCs/>
          <w:color w:val="000000"/>
          <w:szCs w:val="28"/>
          <w:lang w:val="uk-UA"/>
        </w:rPr>
      </w:pPr>
      <w:r w:rsidRPr="007E6B6C">
        <w:rPr>
          <w:b/>
          <w:bCs/>
          <w:color w:val="000000"/>
          <w:szCs w:val="28"/>
          <w:lang w:val="uk-UA"/>
        </w:rPr>
        <w:t>Перелік питань для підсумкового контролю</w:t>
      </w:r>
    </w:p>
    <w:p w:rsidR="00B6551D" w:rsidRPr="007E6B6C" w:rsidRDefault="00B6551D" w:rsidP="00B6551D">
      <w:pPr>
        <w:pBdr>
          <w:top w:val="nil"/>
          <w:left w:val="nil"/>
          <w:bottom w:val="nil"/>
          <w:right w:val="nil"/>
          <w:between w:val="nil"/>
        </w:pBdr>
        <w:ind w:left="567" w:hanging="425"/>
        <w:jc w:val="center"/>
        <w:rPr>
          <w:b/>
          <w:bCs/>
          <w:color w:val="000000"/>
          <w:szCs w:val="28"/>
          <w:lang w:val="uk-UA"/>
        </w:rPr>
      </w:pPr>
      <w:r w:rsidRPr="007E6B6C">
        <w:rPr>
          <w:b/>
          <w:bCs/>
          <w:color w:val="000000"/>
          <w:szCs w:val="28"/>
          <w:lang w:val="uk-UA"/>
        </w:rPr>
        <w:t>навчальних досягнень студентів</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xml:space="preserve">, що таке </w:t>
      </w:r>
      <w:proofErr w:type="spellStart"/>
      <w:r w:rsidRPr="00F27D8B">
        <w:rPr>
          <w:szCs w:val="28"/>
          <w:lang w:val="uk-UA" w:eastAsia="zh-CN"/>
        </w:rPr>
        <w:t>інтернет-література</w:t>
      </w:r>
      <w:proofErr w:type="spellEnd"/>
      <w:r w:rsidRPr="00F27D8B">
        <w:rPr>
          <w:szCs w:val="28"/>
          <w:lang w:val="uk-UA" w:eastAsia="zh-CN"/>
        </w:rPr>
        <w:t xml:space="preserve"> та назвіть її основні ознаки.</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Назвіть</w:t>
      </w:r>
      <w:r w:rsidRPr="00F27D8B">
        <w:rPr>
          <w:szCs w:val="28"/>
          <w:lang w:val="uk-UA" w:eastAsia="zh-CN"/>
        </w:rPr>
        <w:t xml:space="preserve"> жанрові різновиди </w:t>
      </w:r>
      <w:proofErr w:type="spellStart"/>
      <w:r w:rsidRPr="00F27D8B">
        <w:rPr>
          <w:szCs w:val="28"/>
          <w:lang w:val="uk-UA" w:eastAsia="zh-CN"/>
        </w:rPr>
        <w:t>інтернет-літератури</w:t>
      </w:r>
      <w:proofErr w:type="spellEnd"/>
      <w:r w:rsidRPr="00F27D8B">
        <w:rPr>
          <w:szCs w:val="28"/>
          <w:lang w:val="uk-UA" w:eastAsia="zh-CN"/>
        </w:rPr>
        <w:t xml:space="preserve"> та коротко їх охарактеризуйте.</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Обґрунтуйте</w:t>
      </w:r>
      <w:r w:rsidRPr="00F27D8B">
        <w:rPr>
          <w:szCs w:val="28"/>
          <w:lang w:val="uk-UA" w:eastAsia="zh-CN"/>
        </w:rPr>
        <w:t>, як змінюється сприйняття літературного тексту в цифровому просторі.</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xml:space="preserve">, у чому полягає різниця між традиційним художнім текстом та </w:t>
      </w:r>
      <w:proofErr w:type="spellStart"/>
      <w:r w:rsidRPr="00F27D8B">
        <w:rPr>
          <w:szCs w:val="28"/>
          <w:lang w:val="uk-UA" w:eastAsia="zh-CN"/>
        </w:rPr>
        <w:t>масмедійним</w:t>
      </w:r>
      <w:proofErr w:type="spellEnd"/>
      <w:r w:rsidRPr="00F27D8B">
        <w:rPr>
          <w:szCs w:val="28"/>
          <w:lang w:val="uk-UA" w:eastAsia="zh-CN"/>
        </w:rPr>
        <w:t xml:space="preserve"> текстом.</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які особливості має рецепція мережевої літератури у порівнянні з друкованою.</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Розкрийте</w:t>
      </w:r>
      <w:r w:rsidRPr="00F27D8B">
        <w:rPr>
          <w:szCs w:val="28"/>
          <w:lang w:val="uk-UA" w:eastAsia="zh-CN"/>
        </w:rPr>
        <w:t xml:space="preserve">, як змінилося поняття автора в контексті </w:t>
      </w:r>
      <w:proofErr w:type="spellStart"/>
      <w:r w:rsidRPr="00F27D8B">
        <w:rPr>
          <w:szCs w:val="28"/>
          <w:lang w:val="uk-UA" w:eastAsia="zh-CN"/>
        </w:rPr>
        <w:t>інтернет-літератури</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xml:space="preserve">, як структуралізм і </w:t>
      </w:r>
      <w:proofErr w:type="spellStart"/>
      <w:r w:rsidRPr="00F27D8B">
        <w:rPr>
          <w:szCs w:val="28"/>
          <w:lang w:val="uk-UA" w:eastAsia="zh-CN"/>
        </w:rPr>
        <w:t>постструктуралізм</w:t>
      </w:r>
      <w:proofErr w:type="spellEnd"/>
      <w:r w:rsidRPr="00F27D8B">
        <w:rPr>
          <w:szCs w:val="28"/>
          <w:lang w:val="uk-UA" w:eastAsia="zh-CN"/>
        </w:rPr>
        <w:t xml:space="preserve"> трактують категорію автора.</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Розкажіть</w:t>
      </w:r>
      <w:r w:rsidRPr="00F27D8B">
        <w:rPr>
          <w:szCs w:val="28"/>
          <w:lang w:val="uk-UA" w:eastAsia="zh-CN"/>
        </w:rPr>
        <w:t>, що таке авторська маска, та наведіть приклади літературних містифікацій.</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Обґрунтуйте</w:t>
      </w:r>
      <w:r w:rsidRPr="00F27D8B">
        <w:rPr>
          <w:szCs w:val="28"/>
          <w:lang w:val="uk-UA" w:eastAsia="zh-CN"/>
        </w:rPr>
        <w:t>, яким чином мережеві автори використовують гру у своїх творах.</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чому деякі сучасні автори публікуються анонімно або під псевдонімами.</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Розкрийте</w:t>
      </w:r>
      <w:r w:rsidRPr="00F27D8B">
        <w:rPr>
          <w:szCs w:val="28"/>
          <w:lang w:val="uk-UA" w:eastAsia="zh-CN"/>
        </w:rPr>
        <w:t xml:space="preserve">, які функції виконують літературні </w:t>
      </w:r>
      <w:proofErr w:type="spellStart"/>
      <w:r w:rsidRPr="00F27D8B">
        <w:rPr>
          <w:szCs w:val="28"/>
          <w:lang w:val="uk-UA" w:eastAsia="zh-CN"/>
        </w:rPr>
        <w:t>блоги</w:t>
      </w:r>
      <w:proofErr w:type="spellEnd"/>
      <w:r w:rsidRPr="00F27D8B">
        <w:rPr>
          <w:szCs w:val="28"/>
          <w:lang w:val="uk-UA" w:eastAsia="zh-CN"/>
        </w:rPr>
        <w:t xml:space="preserve"> та </w:t>
      </w:r>
      <w:proofErr w:type="spellStart"/>
      <w:r w:rsidRPr="00F27D8B">
        <w:rPr>
          <w:szCs w:val="28"/>
          <w:lang w:val="uk-UA" w:eastAsia="zh-CN"/>
        </w:rPr>
        <w:t>влоги</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xml:space="preserve">, чим відрізняється літературний контент в </w:t>
      </w:r>
      <w:proofErr w:type="spellStart"/>
      <w:r w:rsidRPr="00F27D8B">
        <w:rPr>
          <w:szCs w:val="28"/>
          <w:lang w:val="uk-UA" w:eastAsia="zh-CN"/>
        </w:rPr>
        <w:t>Instagram</w:t>
      </w:r>
      <w:proofErr w:type="spellEnd"/>
      <w:r w:rsidRPr="00F27D8B">
        <w:rPr>
          <w:szCs w:val="28"/>
          <w:lang w:val="uk-UA" w:eastAsia="zh-CN"/>
        </w:rPr>
        <w:t xml:space="preserve"> і </w:t>
      </w:r>
      <w:proofErr w:type="spellStart"/>
      <w:r w:rsidRPr="00F27D8B">
        <w:rPr>
          <w:szCs w:val="28"/>
          <w:lang w:val="uk-UA" w:eastAsia="zh-CN"/>
        </w:rPr>
        <w:t>TikTok</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Назвіть</w:t>
      </w:r>
      <w:r w:rsidRPr="00F27D8B">
        <w:rPr>
          <w:szCs w:val="28"/>
          <w:lang w:val="uk-UA" w:eastAsia="zh-CN"/>
        </w:rPr>
        <w:t xml:space="preserve"> українських авторів, які ведуть активні </w:t>
      </w:r>
      <w:proofErr w:type="spellStart"/>
      <w:r w:rsidRPr="00F27D8B">
        <w:rPr>
          <w:szCs w:val="28"/>
          <w:lang w:val="uk-UA" w:eastAsia="zh-CN"/>
        </w:rPr>
        <w:t>акаунти</w:t>
      </w:r>
      <w:proofErr w:type="spellEnd"/>
      <w:r w:rsidRPr="00F27D8B">
        <w:rPr>
          <w:szCs w:val="28"/>
          <w:lang w:val="uk-UA" w:eastAsia="zh-CN"/>
        </w:rPr>
        <w:t xml:space="preserve"> в </w:t>
      </w:r>
      <w:proofErr w:type="spellStart"/>
      <w:r w:rsidRPr="00F27D8B">
        <w:rPr>
          <w:szCs w:val="28"/>
          <w:lang w:val="uk-UA" w:eastAsia="zh-CN"/>
        </w:rPr>
        <w:t>соцмережах</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Обґрунтуйте</w:t>
      </w:r>
      <w:r w:rsidRPr="00F27D8B">
        <w:rPr>
          <w:szCs w:val="28"/>
          <w:lang w:val="uk-UA" w:eastAsia="zh-CN"/>
        </w:rPr>
        <w:t xml:space="preserve">, що таке </w:t>
      </w:r>
      <w:proofErr w:type="spellStart"/>
      <w:r w:rsidRPr="00F27D8B">
        <w:rPr>
          <w:szCs w:val="28"/>
          <w:lang w:val="uk-UA" w:eastAsia="zh-CN"/>
        </w:rPr>
        <w:t>тревелблог</w:t>
      </w:r>
      <w:proofErr w:type="spellEnd"/>
      <w:r w:rsidRPr="00F27D8B">
        <w:rPr>
          <w:szCs w:val="28"/>
          <w:lang w:val="uk-UA" w:eastAsia="zh-CN"/>
        </w:rPr>
        <w:t xml:space="preserve"> і як він пов’язаний із літературою.</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Доведіть</w:t>
      </w:r>
      <w:r w:rsidRPr="00F27D8B">
        <w:rPr>
          <w:szCs w:val="28"/>
          <w:lang w:val="uk-UA" w:eastAsia="zh-CN"/>
        </w:rPr>
        <w:t xml:space="preserve">, </w:t>
      </w:r>
      <w:r w:rsidRPr="007E6B6C">
        <w:rPr>
          <w:szCs w:val="28"/>
          <w:lang w:val="uk-UA" w:eastAsia="zh-CN"/>
        </w:rPr>
        <w:t xml:space="preserve">що </w:t>
      </w:r>
      <w:proofErr w:type="spellStart"/>
      <w:r w:rsidRPr="00F27D8B">
        <w:rPr>
          <w:szCs w:val="28"/>
          <w:lang w:val="uk-UA" w:eastAsia="zh-CN"/>
        </w:rPr>
        <w:t>соцмережі</w:t>
      </w:r>
      <w:proofErr w:type="spellEnd"/>
      <w:r w:rsidRPr="00F27D8B">
        <w:rPr>
          <w:szCs w:val="28"/>
          <w:lang w:val="uk-UA" w:eastAsia="zh-CN"/>
        </w:rPr>
        <w:t xml:space="preserve"> змінюють традиційну літературну критику.</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xml:space="preserve">, які особливості створення та функціонування </w:t>
      </w:r>
      <w:proofErr w:type="spellStart"/>
      <w:r w:rsidRPr="00F27D8B">
        <w:rPr>
          <w:szCs w:val="28"/>
          <w:lang w:val="uk-UA" w:eastAsia="zh-CN"/>
        </w:rPr>
        <w:t>мемів</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Розкрийте</w:t>
      </w:r>
      <w:r w:rsidRPr="00F27D8B">
        <w:rPr>
          <w:szCs w:val="28"/>
          <w:lang w:val="uk-UA" w:eastAsia="zh-CN"/>
        </w:rPr>
        <w:t xml:space="preserve">, у чому полягає жанрова специфіка анекдотів у </w:t>
      </w:r>
      <w:proofErr w:type="spellStart"/>
      <w:r w:rsidRPr="00F27D8B">
        <w:rPr>
          <w:szCs w:val="28"/>
          <w:lang w:val="uk-UA" w:eastAsia="zh-CN"/>
        </w:rPr>
        <w:t>постфольклорі</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xml:space="preserve">, чим відрізняються </w:t>
      </w:r>
      <w:proofErr w:type="spellStart"/>
      <w:r w:rsidRPr="00F27D8B">
        <w:rPr>
          <w:szCs w:val="28"/>
          <w:lang w:val="uk-UA" w:eastAsia="zh-CN"/>
        </w:rPr>
        <w:t>фотожаби</w:t>
      </w:r>
      <w:proofErr w:type="spellEnd"/>
      <w:r w:rsidRPr="00F27D8B">
        <w:rPr>
          <w:szCs w:val="28"/>
          <w:lang w:val="uk-UA" w:eastAsia="zh-CN"/>
        </w:rPr>
        <w:t xml:space="preserve">, </w:t>
      </w:r>
      <w:proofErr w:type="spellStart"/>
      <w:r w:rsidRPr="00F27D8B">
        <w:rPr>
          <w:szCs w:val="28"/>
          <w:lang w:val="uk-UA" w:eastAsia="zh-CN"/>
        </w:rPr>
        <w:t>мотиватори</w:t>
      </w:r>
      <w:proofErr w:type="spellEnd"/>
      <w:r w:rsidRPr="00F27D8B">
        <w:rPr>
          <w:szCs w:val="28"/>
          <w:lang w:val="uk-UA" w:eastAsia="zh-CN"/>
        </w:rPr>
        <w:t xml:space="preserve"> й </w:t>
      </w:r>
      <w:proofErr w:type="spellStart"/>
      <w:r w:rsidRPr="00F27D8B">
        <w:rPr>
          <w:szCs w:val="28"/>
          <w:lang w:val="uk-UA" w:eastAsia="zh-CN"/>
        </w:rPr>
        <w:t>демотиватори</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Розкрийте</w:t>
      </w:r>
      <w:r w:rsidRPr="00F27D8B">
        <w:rPr>
          <w:szCs w:val="28"/>
          <w:lang w:val="uk-UA" w:eastAsia="zh-CN"/>
        </w:rPr>
        <w:t xml:space="preserve">, як використовуються </w:t>
      </w:r>
      <w:proofErr w:type="spellStart"/>
      <w:r w:rsidRPr="00F27D8B">
        <w:rPr>
          <w:szCs w:val="28"/>
          <w:lang w:val="uk-UA" w:eastAsia="zh-CN"/>
        </w:rPr>
        <w:t>емодзі</w:t>
      </w:r>
      <w:proofErr w:type="spellEnd"/>
      <w:r w:rsidRPr="00F27D8B">
        <w:rPr>
          <w:szCs w:val="28"/>
          <w:lang w:val="uk-UA" w:eastAsia="zh-CN"/>
        </w:rPr>
        <w:t xml:space="preserve"> в текстах і комунікації.</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 xml:space="preserve">Дайте визначення </w:t>
      </w:r>
      <w:proofErr w:type="spellStart"/>
      <w:r w:rsidRPr="00F27D8B">
        <w:rPr>
          <w:szCs w:val="28"/>
          <w:lang w:val="uk-UA" w:eastAsia="zh-CN"/>
        </w:rPr>
        <w:t>креолізован</w:t>
      </w:r>
      <w:r w:rsidRPr="007E6B6C">
        <w:rPr>
          <w:szCs w:val="28"/>
          <w:lang w:val="uk-UA" w:eastAsia="zh-CN"/>
        </w:rPr>
        <w:t>ій</w:t>
      </w:r>
      <w:proofErr w:type="spellEnd"/>
      <w:r w:rsidRPr="00F27D8B">
        <w:rPr>
          <w:szCs w:val="28"/>
          <w:lang w:val="uk-UA" w:eastAsia="zh-CN"/>
        </w:rPr>
        <w:t xml:space="preserve"> </w:t>
      </w:r>
      <w:proofErr w:type="spellStart"/>
      <w:r w:rsidRPr="00F27D8B">
        <w:rPr>
          <w:szCs w:val="28"/>
          <w:lang w:val="uk-UA" w:eastAsia="zh-CN"/>
        </w:rPr>
        <w:t>поезі</w:t>
      </w:r>
      <w:r w:rsidRPr="007E6B6C">
        <w:rPr>
          <w:szCs w:val="28"/>
          <w:lang w:val="uk-UA" w:eastAsia="zh-CN"/>
        </w:rPr>
        <w:t>і</w:t>
      </w:r>
      <w:proofErr w:type="spellEnd"/>
      <w:r w:rsidRPr="00F27D8B">
        <w:rPr>
          <w:szCs w:val="28"/>
          <w:lang w:val="uk-UA" w:eastAsia="zh-CN"/>
        </w:rPr>
        <w:t>.</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Назвіть</w:t>
      </w:r>
      <w:r w:rsidRPr="00F27D8B">
        <w:rPr>
          <w:szCs w:val="28"/>
          <w:lang w:val="uk-UA" w:eastAsia="zh-CN"/>
        </w:rPr>
        <w:t xml:space="preserve"> особливості фігурних та конкретних віршів.</w:t>
      </w:r>
    </w:p>
    <w:p w:rsidR="00B6551D" w:rsidRPr="007E6B6C" w:rsidRDefault="00B6551D" w:rsidP="00B6551D">
      <w:pPr>
        <w:numPr>
          <w:ilvl w:val="0"/>
          <w:numId w:val="47"/>
        </w:numPr>
        <w:ind w:left="567" w:hanging="425"/>
        <w:rPr>
          <w:szCs w:val="28"/>
          <w:lang w:val="uk-UA" w:eastAsia="zh-CN"/>
        </w:rPr>
      </w:pPr>
      <w:r w:rsidRPr="007E6B6C">
        <w:rPr>
          <w:bCs/>
          <w:szCs w:val="28"/>
          <w:lang w:val="uk-UA" w:eastAsia="zh-CN"/>
        </w:rPr>
        <w:t>Обґрунтуйте</w:t>
      </w:r>
      <w:r w:rsidRPr="00F27D8B">
        <w:rPr>
          <w:szCs w:val="28"/>
          <w:lang w:val="uk-UA" w:eastAsia="zh-CN"/>
        </w:rPr>
        <w:t xml:space="preserve">, у чому відмінність </w:t>
      </w:r>
      <w:proofErr w:type="spellStart"/>
      <w:r w:rsidRPr="00F27D8B">
        <w:rPr>
          <w:szCs w:val="28"/>
          <w:lang w:val="uk-UA" w:eastAsia="zh-CN"/>
        </w:rPr>
        <w:t>аудіопоезії</w:t>
      </w:r>
      <w:proofErr w:type="spellEnd"/>
      <w:r w:rsidRPr="00F27D8B">
        <w:rPr>
          <w:szCs w:val="28"/>
          <w:lang w:val="uk-UA" w:eastAsia="zh-CN"/>
        </w:rPr>
        <w:t xml:space="preserve"> та </w:t>
      </w:r>
      <w:proofErr w:type="spellStart"/>
      <w:r w:rsidRPr="00F27D8B">
        <w:rPr>
          <w:szCs w:val="28"/>
          <w:lang w:val="uk-UA" w:eastAsia="zh-CN"/>
        </w:rPr>
        <w:t>відеопоезії</w:t>
      </w:r>
      <w:proofErr w:type="spellEnd"/>
      <w:r w:rsidRPr="00F27D8B">
        <w:rPr>
          <w:szCs w:val="28"/>
          <w:lang w:val="uk-UA" w:eastAsia="zh-CN"/>
        </w:rPr>
        <w:t>.</w:t>
      </w:r>
    </w:p>
    <w:p w:rsidR="00B6551D" w:rsidRPr="007E6B6C" w:rsidRDefault="00B6551D" w:rsidP="00B6551D">
      <w:pPr>
        <w:numPr>
          <w:ilvl w:val="0"/>
          <w:numId w:val="47"/>
        </w:numPr>
        <w:ind w:left="567" w:hanging="425"/>
        <w:rPr>
          <w:szCs w:val="28"/>
          <w:lang w:val="uk-UA" w:eastAsia="zh-CN"/>
        </w:rPr>
      </w:pPr>
      <w:r w:rsidRPr="007E6B6C">
        <w:rPr>
          <w:szCs w:val="28"/>
          <w:lang w:val="uk-UA" w:eastAsia="zh-CN"/>
        </w:rPr>
        <w:t xml:space="preserve">Дайте визначення поняттям: пиріжкова поезія, </w:t>
      </w:r>
      <w:proofErr w:type="spellStart"/>
      <w:r w:rsidRPr="007E6B6C">
        <w:rPr>
          <w:szCs w:val="28"/>
          <w:lang w:val="uk-UA" w:eastAsia="zh-CN"/>
        </w:rPr>
        <w:t>мікропоезія</w:t>
      </w:r>
      <w:proofErr w:type="spellEnd"/>
    </w:p>
    <w:p w:rsidR="00B6551D" w:rsidRPr="007E6B6C" w:rsidRDefault="00B6551D" w:rsidP="00B6551D">
      <w:pPr>
        <w:numPr>
          <w:ilvl w:val="0"/>
          <w:numId w:val="47"/>
        </w:numPr>
        <w:ind w:left="567" w:hanging="425"/>
        <w:rPr>
          <w:szCs w:val="28"/>
          <w:lang w:val="uk-UA" w:eastAsia="zh-CN"/>
        </w:rPr>
      </w:pPr>
      <w:r w:rsidRPr="007E6B6C">
        <w:rPr>
          <w:szCs w:val="28"/>
          <w:lang w:val="uk-UA" w:eastAsia="zh-CN"/>
        </w:rPr>
        <w:t>Назвіть жанрові різновиди пиріжкової лірики.</w:t>
      </w:r>
    </w:p>
    <w:p w:rsidR="00B6551D" w:rsidRPr="00F27D8B" w:rsidRDefault="00B6551D" w:rsidP="00B6551D">
      <w:pPr>
        <w:numPr>
          <w:ilvl w:val="0"/>
          <w:numId w:val="47"/>
        </w:numPr>
        <w:ind w:left="567" w:hanging="425"/>
        <w:rPr>
          <w:szCs w:val="28"/>
          <w:lang w:val="uk-UA" w:eastAsia="zh-CN"/>
        </w:rPr>
      </w:pPr>
      <w:r w:rsidRPr="007E6B6C">
        <w:rPr>
          <w:szCs w:val="28"/>
          <w:lang w:val="uk-UA" w:eastAsia="zh-CN"/>
        </w:rPr>
        <w:t>Розкрийте специфіку різноманітних поетичних мережевих ігор.</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Поясніть</w:t>
      </w:r>
      <w:r w:rsidRPr="00F27D8B">
        <w:rPr>
          <w:szCs w:val="28"/>
          <w:lang w:val="uk-UA" w:eastAsia="zh-CN"/>
        </w:rPr>
        <w:t>, що таке гіпертекстовий роман і як він функціонує.</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Розкажіть</w:t>
      </w:r>
      <w:r w:rsidRPr="00F27D8B">
        <w:rPr>
          <w:szCs w:val="28"/>
          <w:lang w:val="uk-UA" w:eastAsia="zh-CN"/>
        </w:rPr>
        <w:t xml:space="preserve">, які особливості має </w:t>
      </w:r>
      <w:r w:rsidRPr="007E6B6C">
        <w:rPr>
          <w:szCs w:val="28"/>
          <w:lang w:val="uk-UA" w:eastAsia="zh-CN"/>
        </w:rPr>
        <w:t xml:space="preserve">графічний </w:t>
      </w:r>
      <w:r w:rsidRPr="00F27D8B">
        <w:rPr>
          <w:szCs w:val="28"/>
          <w:lang w:val="uk-UA" w:eastAsia="zh-CN"/>
        </w:rPr>
        <w:t>роман.</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lastRenderedPageBreak/>
        <w:t>Обґрунтуйте</w:t>
      </w:r>
      <w:r w:rsidRPr="00F27D8B">
        <w:rPr>
          <w:szCs w:val="28"/>
          <w:lang w:val="uk-UA" w:eastAsia="zh-CN"/>
        </w:rPr>
        <w:t xml:space="preserve">, чим відрізняється </w:t>
      </w:r>
      <w:proofErr w:type="spellStart"/>
      <w:r w:rsidRPr="00F27D8B">
        <w:rPr>
          <w:szCs w:val="28"/>
          <w:lang w:val="uk-UA" w:eastAsia="zh-CN"/>
        </w:rPr>
        <w:t>фанфікшен</w:t>
      </w:r>
      <w:proofErr w:type="spellEnd"/>
      <w:r w:rsidRPr="00F27D8B">
        <w:rPr>
          <w:szCs w:val="28"/>
          <w:lang w:val="uk-UA" w:eastAsia="zh-CN"/>
        </w:rPr>
        <w:t xml:space="preserve"> від традиційного художнього тексту.</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Назвіть</w:t>
      </w:r>
      <w:r w:rsidRPr="00F27D8B">
        <w:rPr>
          <w:szCs w:val="28"/>
          <w:lang w:val="uk-UA" w:eastAsia="zh-CN"/>
        </w:rPr>
        <w:t xml:space="preserve"> основні </w:t>
      </w:r>
      <w:proofErr w:type="spellStart"/>
      <w:r w:rsidRPr="00F27D8B">
        <w:rPr>
          <w:szCs w:val="28"/>
          <w:lang w:val="uk-UA" w:eastAsia="zh-CN"/>
        </w:rPr>
        <w:t>піджанри</w:t>
      </w:r>
      <w:proofErr w:type="spellEnd"/>
      <w:r w:rsidRPr="00F27D8B">
        <w:rPr>
          <w:szCs w:val="28"/>
          <w:lang w:val="uk-UA" w:eastAsia="zh-CN"/>
        </w:rPr>
        <w:t xml:space="preserve"> </w:t>
      </w:r>
      <w:proofErr w:type="spellStart"/>
      <w:r w:rsidRPr="00F27D8B">
        <w:rPr>
          <w:szCs w:val="28"/>
          <w:lang w:val="uk-UA" w:eastAsia="zh-CN"/>
        </w:rPr>
        <w:t>фанфікшену</w:t>
      </w:r>
      <w:proofErr w:type="spellEnd"/>
      <w:r w:rsidRPr="00F27D8B">
        <w:rPr>
          <w:szCs w:val="28"/>
          <w:lang w:val="uk-UA" w:eastAsia="zh-CN"/>
        </w:rPr>
        <w:t xml:space="preserve"> та охарактеризуйте їх.</w:t>
      </w:r>
    </w:p>
    <w:p w:rsidR="00B6551D" w:rsidRPr="00F27D8B" w:rsidRDefault="00B6551D" w:rsidP="00B6551D">
      <w:pPr>
        <w:numPr>
          <w:ilvl w:val="0"/>
          <w:numId w:val="47"/>
        </w:numPr>
        <w:ind w:left="567" w:hanging="425"/>
        <w:rPr>
          <w:szCs w:val="28"/>
          <w:lang w:val="uk-UA" w:eastAsia="zh-CN"/>
        </w:rPr>
      </w:pPr>
      <w:r w:rsidRPr="007E6B6C">
        <w:rPr>
          <w:bCs/>
          <w:szCs w:val="28"/>
          <w:lang w:val="uk-UA" w:eastAsia="zh-CN"/>
        </w:rPr>
        <w:t>Доведіть</w:t>
      </w:r>
      <w:r w:rsidRPr="00F27D8B">
        <w:rPr>
          <w:szCs w:val="28"/>
          <w:lang w:val="uk-UA" w:eastAsia="zh-CN"/>
        </w:rPr>
        <w:t xml:space="preserve">, </w:t>
      </w:r>
      <w:r w:rsidRPr="007E6B6C">
        <w:rPr>
          <w:szCs w:val="28"/>
          <w:lang w:val="uk-UA" w:eastAsia="zh-CN"/>
        </w:rPr>
        <w:t>що</w:t>
      </w:r>
      <w:r w:rsidRPr="00F27D8B">
        <w:rPr>
          <w:szCs w:val="28"/>
          <w:lang w:val="uk-UA" w:eastAsia="zh-CN"/>
        </w:rPr>
        <w:t xml:space="preserve"> </w:t>
      </w:r>
      <w:proofErr w:type="spellStart"/>
      <w:r w:rsidRPr="00F27D8B">
        <w:rPr>
          <w:szCs w:val="28"/>
          <w:lang w:val="uk-UA" w:eastAsia="zh-CN"/>
        </w:rPr>
        <w:t>фан-арт</w:t>
      </w:r>
      <w:proofErr w:type="spellEnd"/>
      <w:r w:rsidRPr="00F27D8B">
        <w:rPr>
          <w:szCs w:val="28"/>
          <w:lang w:val="uk-UA" w:eastAsia="zh-CN"/>
        </w:rPr>
        <w:t xml:space="preserve"> впливає на популярність літературних творів.</w:t>
      </w:r>
    </w:p>
    <w:p w:rsidR="00B6551D" w:rsidRDefault="00B6551D" w:rsidP="00B6551D">
      <w:pPr>
        <w:pStyle w:val="Style7"/>
        <w:widowControl/>
        <w:jc w:val="center"/>
        <w:rPr>
          <w:rStyle w:val="FontStyle25"/>
          <w:b/>
          <w:sz w:val="28"/>
          <w:szCs w:val="28"/>
        </w:rPr>
      </w:pPr>
    </w:p>
    <w:p w:rsidR="00B6551D" w:rsidRDefault="00B6551D" w:rsidP="00B6551D">
      <w:pPr>
        <w:autoSpaceDE w:val="0"/>
        <w:autoSpaceDN w:val="0"/>
        <w:adjustRightInd w:val="0"/>
        <w:rPr>
          <w:rFonts w:asciiTheme="minorHAnsi" w:eastAsia="TimesNewRomanPSMT" w:hAnsiTheme="minorHAnsi" w:cs="TimesNewRomanPSMT"/>
          <w:sz w:val="21"/>
          <w:szCs w:val="21"/>
          <w:lang w:val="uk-UA" w:eastAsia="en-US"/>
        </w:rPr>
      </w:pPr>
    </w:p>
    <w:p w:rsidR="00B6551D" w:rsidRDefault="00B6551D" w:rsidP="00B6551D">
      <w:pPr>
        <w:pStyle w:val="ae"/>
        <w:pBdr>
          <w:top w:val="nil"/>
          <w:left w:val="nil"/>
          <w:bottom w:val="nil"/>
          <w:right w:val="nil"/>
          <w:between w:val="nil"/>
        </w:pBdr>
        <w:tabs>
          <w:tab w:val="left" w:pos="993"/>
        </w:tabs>
        <w:ind w:left="-1" w:firstLine="710"/>
        <w:jc w:val="both"/>
        <w:rPr>
          <w:color w:val="000000"/>
          <w:sz w:val="24"/>
        </w:rPr>
      </w:pPr>
      <w:r w:rsidRPr="00384899">
        <w:rPr>
          <w:color w:val="000000"/>
        </w:rPr>
        <w:t>Відповідно до «</w:t>
      </w:r>
      <w:r>
        <w:rPr>
          <w:color w:val="000000"/>
        </w:rPr>
        <w:t>Порядку визнання</w:t>
      </w:r>
      <w:r w:rsidRPr="00384899">
        <w:rPr>
          <w:color w:val="000000"/>
        </w:rPr>
        <w:t xml:space="preserve"> у Чернівецькому національному університеті імені Юрія Федьковича</w:t>
      </w:r>
      <w:r>
        <w:rPr>
          <w:color w:val="000000"/>
        </w:rPr>
        <w:t xml:space="preserve"> результатів навчання, здобутих шляхом неформальної та/або </w:t>
      </w:r>
      <w:proofErr w:type="spellStart"/>
      <w:r>
        <w:rPr>
          <w:color w:val="000000"/>
        </w:rPr>
        <w:t>інформальної</w:t>
      </w:r>
      <w:proofErr w:type="spellEnd"/>
      <w:r>
        <w:rPr>
          <w:color w:val="000000"/>
        </w:rPr>
        <w:t xml:space="preserve"> освіти»</w:t>
      </w:r>
      <w:r w:rsidRPr="00384899">
        <w:rPr>
          <w:color w:val="000000"/>
        </w:rPr>
        <w:t xml:space="preserve"> (протокол </w:t>
      </w:r>
      <w:r>
        <w:rPr>
          <w:color w:val="000000"/>
        </w:rPr>
        <w:t>№16</w:t>
      </w:r>
      <w:r w:rsidRPr="00384899">
        <w:rPr>
          <w:color w:val="000000"/>
        </w:rPr>
        <w:t xml:space="preserve"> від 2</w:t>
      </w:r>
      <w:r>
        <w:rPr>
          <w:color w:val="000000"/>
        </w:rPr>
        <w:t>5листопада</w:t>
      </w:r>
      <w:r w:rsidRPr="00384899">
        <w:rPr>
          <w:color w:val="000000"/>
        </w:rPr>
        <w:t xml:space="preserve"> 202</w:t>
      </w:r>
      <w:r>
        <w:rPr>
          <w:color w:val="000000"/>
        </w:rPr>
        <w:t>4</w:t>
      </w:r>
      <w:r w:rsidRPr="00384899">
        <w:rPr>
          <w:color w:val="000000"/>
        </w:rPr>
        <w:t xml:space="preserve"> року) </w:t>
      </w:r>
      <w:r w:rsidRPr="008B6012">
        <w:t>(https://www.chnu.edu.ua/universytet/normatyvni-dokumenty/poriadok-vyznannia-u-chernivetskomu-natsionalnomu-universyteti-imeni-yuriia-fedkovycha-rezultativ-navchannia-zdobutykh-shliakhom-neformalnoi-taabo-informalnoi-osvity/)</w:t>
      </w:r>
      <w:r>
        <w:rPr>
          <w:color w:val="000000"/>
        </w:rPr>
        <w:t xml:space="preserve"> у процесі вивчення</w:t>
      </w:r>
      <w:r w:rsidRPr="00384899">
        <w:rPr>
          <w:color w:val="000000"/>
        </w:rPr>
        <w:t xml:space="preserve"> дисцип</w:t>
      </w:r>
      <w:r>
        <w:rPr>
          <w:color w:val="000000"/>
        </w:rPr>
        <w:t>ліни здобувачу освіти може бути</w:t>
      </w:r>
      <w:r w:rsidRPr="00384899">
        <w:rPr>
          <w:color w:val="000000"/>
        </w:rPr>
        <w:t xml:space="preserve"> зараховано до 25% ба</w:t>
      </w:r>
      <w:r>
        <w:rPr>
          <w:color w:val="000000"/>
        </w:rPr>
        <w:t xml:space="preserve">лів, отриманих за результатами </w:t>
      </w:r>
      <w:r w:rsidRPr="00384899">
        <w:rPr>
          <w:color w:val="000000"/>
        </w:rPr>
        <w:t xml:space="preserve">неформальної та/ або </w:t>
      </w:r>
      <w:proofErr w:type="spellStart"/>
      <w:r w:rsidRPr="00384899">
        <w:rPr>
          <w:color w:val="000000"/>
        </w:rPr>
        <w:t>інф</w:t>
      </w:r>
      <w:r>
        <w:rPr>
          <w:color w:val="000000"/>
        </w:rPr>
        <w:t>ормальної</w:t>
      </w:r>
      <w:proofErr w:type="spellEnd"/>
      <w:r>
        <w:rPr>
          <w:color w:val="000000"/>
        </w:rPr>
        <w:t xml:space="preserve"> освіти з проблем, що </w:t>
      </w:r>
      <w:r w:rsidRPr="00384899">
        <w:rPr>
          <w:color w:val="000000"/>
        </w:rPr>
        <w:t>відповідають тематиці курсу</w:t>
      </w:r>
      <w:r w:rsidRPr="00384899">
        <w:rPr>
          <w:color w:val="000000"/>
          <w:sz w:val="24"/>
        </w:rPr>
        <w:t>.</w:t>
      </w:r>
    </w:p>
    <w:p w:rsidR="00B6551D" w:rsidRDefault="00B6551D" w:rsidP="00B6551D">
      <w:pPr>
        <w:autoSpaceDE w:val="0"/>
        <w:autoSpaceDN w:val="0"/>
        <w:adjustRightInd w:val="0"/>
        <w:rPr>
          <w:rFonts w:asciiTheme="minorHAnsi" w:eastAsia="TimesNewRomanPSMT" w:hAnsiTheme="minorHAnsi" w:cs="TimesNewRomanPSMT"/>
          <w:sz w:val="21"/>
          <w:szCs w:val="21"/>
          <w:lang w:val="uk-UA" w:eastAsia="en-US"/>
        </w:rPr>
      </w:pPr>
    </w:p>
    <w:p w:rsidR="00B6551D" w:rsidRDefault="00B6551D" w:rsidP="00B6551D">
      <w:pPr>
        <w:tabs>
          <w:tab w:val="left" w:pos="0"/>
        </w:tabs>
        <w:ind w:hanging="3"/>
        <w:jc w:val="center"/>
        <w:rPr>
          <w:b/>
          <w:szCs w:val="28"/>
          <w:lang w:val="uk-UA"/>
        </w:rPr>
      </w:pPr>
    </w:p>
    <w:p w:rsidR="00B6551D" w:rsidRPr="00941ACF" w:rsidRDefault="00B6551D" w:rsidP="00B6551D">
      <w:pPr>
        <w:pStyle w:val="ab"/>
        <w:spacing w:before="0" w:beforeAutospacing="0" w:after="0" w:afterAutospacing="0"/>
        <w:ind w:left="144"/>
        <w:jc w:val="center"/>
        <w:rPr>
          <w:b/>
          <w:bCs/>
          <w:spacing w:val="-6"/>
          <w:sz w:val="28"/>
          <w:szCs w:val="28"/>
        </w:rPr>
      </w:pPr>
      <w:r w:rsidRPr="00941ACF">
        <w:rPr>
          <w:b/>
          <w:sz w:val="28"/>
          <w:szCs w:val="28"/>
        </w:rPr>
        <w:t xml:space="preserve">Рекомендована </w:t>
      </w:r>
      <w:proofErr w:type="spellStart"/>
      <w:proofErr w:type="gramStart"/>
      <w:r w:rsidRPr="00941ACF">
        <w:rPr>
          <w:b/>
          <w:sz w:val="28"/>
          <w:szCs w:val="28"/>
        </w:rPr>
        <w:t>л</w:t>
      </w:r>
      <w:proofErr w:type="gramEnd"/>
      <w:r w:rsidRPr="00941ACF">
        <w:rPr>
          <w:b/>
          <w:sz w:val="28"/>
          <w:szCs w:val="28"/>
        </w:rPr>
        <w:t>ітература</w:t>
      </w:r>
      <w:proofErr w:type="spellEnd"/>
    </w:p>
    <w:p w:rsidR="00B6551D" w:rsidRPr="003A4121" w:rsidRDefault="00B6551D" w:rsidP="00B6551D">
      <w:pPr>
        <w:shd w:val="clear" w:color="auto" w:fill="FFFFFF"/>
        <w:jc w:val="center"/>
        <w:rPr>
          <w:b/>
          <w:bCs/>
          <w:spacing w:val="-6"/>
          <w:szCs w:val="28"/>
          <w:lang w:val="uk-UA"/>
        </w:rPr>
      </w:pPr>
      <w:r w:rsidRPr="003A4121">
        <w:rPr>
          <w:b/>
          <w:bCs/>
          <w:spacing w:val="-6"/>
          <w:szCs w:val="28"/>
          <w:lang w:val="uk-UA"/>
        </w:rPr>
        <w:t>Основна</w:t>
      </w:r>
    </w:p>
    <w:p w:rsidR="00B6551D" w:rsidRPr="007E6B6C" w:rsidRDefault="00B6551D" w:rsidP="00B6551D">
      <w:pPr>
        <w:pStyle w:val="Style7"/>
        <w:widowControl/>
        <w:jc w:val="center"/>
        <w:rPr>
          <w:rStyle w:val="FontStyle25"/>
          <w:b/>
          <w:sz w:val="28"/>
          <w:szCs w:val="28"/>
        </w:rPr>
      </w:pPr>
    </w:p>
    <w:p w:rsidR="00B6551D" w:rsidRPr="007E6B6C" w:rsidRDefault="00B6551D" w:rsidP="00B6551D">
      <w:pPr>
        <w:pStyle w:val="ae"/>
        <w:numPr>
          <w:ilvl w:val="0"/>
          <w:numId w:val="21"/>
        </w:numPr>
        <w:jc w:val="both"/>
        <w:rPr>
          <w:sz w:val="24"/>
        </w:rPr>
      </w:pPr>
      <w:proofErr w:type="spellStart"/>
      <w:r w:rsidRPr="007E6B6C">
        <w:rPr>
          <w:sz w:val="24"/>
        </w:rPr>
        <w:t>Бовсунівська</w:t>
      </w:r>
      <w:proofErr w:type="spellEnd"/>
      <w:r w:rsidRPr="007E6B6C">
        <w:rPr>
          <w:sz w:val="24"/>
        </w:rPr>
        <w:t xml:space="preserve"> Т. Жанрові модифікації сучасного роману : монографія. Харків : </w:t>
      </w:r>
      <w:proofErr w:type="spellStart"/>
      <w:r w:rsidRPr="007E6B6C">
        <w:rPr>
          <w:sz w:val="24"/>
        </w:rPr>
        <w:t>Діса</w:t>
      </w:r>
      <w:proofErr w:type="spellEnd"/>
      <w:r w:rsidRPr="007E6B6C">
        <w:rPr>
          <w:sz w:val="24"/>
        </w:rPr>
        <w:t xml:space="preserve"> плюс, 2015. 368 с.</w:t>
      </w:r>
    </w:p>
    <w:p w:rsidR="00B6551D" w:rsidRPr="007E6B6C" w:rsidRDefault="00B6551D" w:rsidP="00B6551D">
      <w:pPr>
        <w:pStyle w:val="ae"/>
        <w:numPr>
          <w:ilvl w:val="0"/>
          <w:numId w:val="21"/>
        </w:numPr>
        <w:jc w:val="both"/>
        <w:rPr>
          <w:sz w:val="24"/>
        </w:rPr>
      </w:pPr>
      <w:r w:rsidRPr="007E6B6C">
        <w:rPr>
          <w:sz w:val="24"/>
        </w:rPr>
        <w:t>Завадський Ю. Віртуальна література. Нарис типології та поетики : монографія. Тернопіль : Підручники і посібники, 2009. 130 с.</w:t>
      </w:r>
    </w:p>
    <w:p w:rsidR="00B6551D" w:rsidRPr="007E6B6C" w:rsidRDefault="00B6551D" w:rsidP="00B6551D">
      <w:pPr>
        <w:pStyle w:val="ae"/>
        <w:numPr>
          <w:ilvl w:val="0"/>
          <w:numId w:val="21"/>
        </w:numPr>
        <w:jc w:val="both"/>
        <w:rPr>
          <w:sz w:val="24"/>
        </w:rPr>
      </w:pPr>
      <w:proofErr w:type="spellStart"/>
      <w:r w:rsidRPr="007E6B6C">
        <w:rPr>
          <w:sz w:val="24"/>
        </w:rPr>
        <w:t>Ленем</w:t>
      </w:r>
      <w:proofErr w:type="spellEnd"/>
      <w:r w:rsidRPr="007E6B6C">
        <w:rPr>
          <w:sz w:val="24"/>
        </w:rPr>
        <w:t xml:space="preserve"> Р. Електронне слово: демократія, технологія та мистецтво / Пер. з </w:t>
      </w:r>
      <w:proofErr w:type="spellStart"/>
      <w:r w:rsidRPr="007E6B6C">
        <w:rPr>
          <w:sz w:val="24"/>
        </w:rPr>
        <w:t>анл</w:t>
      </w:r>
      <w:proofErr w:type="spellEnd"/>
      <w:r w:rsidRPr="007E6B6C">
        <w:rPr>
          <w:sz w:val="24"/>
        </w:rPr>
        <w:t>. А. Галушка. Київ: </w:t>
      </w:r>
      <w:proofErr w:type="spellStart"/>
      <w:r w:rsidRPr="007E6B6C">
        <w:rPr>
          <w:sz w:val="24"/>
        </w:rPr>
        <w:t>Ніка-центр</w:t>
      </w:r>
      <w:proofErr w:type="spellEnd"/>
      <w:r w:rsidRPr="007E6B6C">
        <w:rPr>
          <w:sz w:val="24"/>
        </w:rPr>
        <w:t>, 2005. 376 с.</w:t>
      </w:r>
    </w:p>
    <w:p w:rsidR="00B6551D" w:rsidRPr="007E6B6C" w:rsidRDefault="00B6551D" w:rsidP="00B6551D">
      <w:pPr>
        <w:pStyle w:val="ae"/>
        <w:numPr>
          <w:ilvl w:val="0"/>
          <w:numId w:val="21"/>
        </w:numPr>
        <w:jc w:val="both"/>
        <w:rPr>
          <w:sz w:val="24"/>
        </w:rPr>
      </w:pPr>
      <w:proofErr w:type="spellStart"/>
      <w:r w:rsidRPr="007E6B6C">
        <w:rPr>
          <w:sz w:val="24"/>
        </w:rPr>
        <w:t>Луман</w:t>
      </w:r>
      <w:proofErr w:type="spellEnd"/>
      <w:r w:rsidRPr="007E6B6C">
        <w:rPr>
          <w:sz w:val="24"/>
        </w:rPr>
        <w:t xml:space="preserve"> </w:t>
      </w:r>
      <w:proofErr w:type="spellStart"/>
      <w:r w:rsidRPr="007E6B6C">
        <w:rPr>
          <w:sz w:val="24"/>
        </w:rPr>
        <w:t>Ніклас</w:t>
      </w:r>
      <w:proofErr w:type="spellEnd"/>
      <w:r w:rsidRPr="007E6B6C">
        <w:rPr>
          <w:sz w:val="24"/>
        </w:rPr>
        <w:t>. Реальність мас-медіа / За ред. В. Іванова та М. </w:t>
      </w:r>
      <w:proofErr w:type="spellStart"/>
      <w:r w:rsidRPr="007E6B6C">
        <w:rPr>
          <w:sz w:val="24"/>
        </w:rPr>
        <w:t>Мінакова</w:t>
      </w:r>
      <w:proofErr w:type="spellEnd"/>
      <w:r w:rsidRPr="007E6B6C">
        <w:rPr>
          <w:sz w:val="24"/>
        </w:rPr>
        <w:t>. Київ: ЦВП, 2010. 158 с.</w:t>
      </w:r>
    </w:p>
    <w:p w:rsidR="00B6551D" w:rsidRPr="007E6B6C" w:rsidRDefault="00B6551D" w:rsidP="00B6551D">
      <w:pPr>
        <w:pStyle w:val="ae"/>
        <w:numPr>
          <w:ilvl w:val="0"/>
          <w:numId w:val="21"/>
        </w:numPr>
        <w:jc w:val="both"/>
        <w:rPr>
          <w:sz w:val="24"/>
        </w:rPr>
      </w:pPr>
      <w:proofErr w:type="spellStart"/>
      <w:r w:rsidRPr="007E6B6C">
        <w:rPr>
          <w:sz w:val="24"/>
        </w:rPr>
        <w:t>Підопригора</w:t>
      </w:r>
      <w:proofErr w:type="spellEnd"/>
      <w:r w:rsidRPr="007E6B6C">
        <w:rPr>
          <w:sz w:val="24"/>
        </w:rPr>
        <w:t xml:space="preserve"> С. Українська експериментальна проза ХХ – початку ХХІ століть : «неможлива» література : монографія. Миколаїв : </w:t>
      </w:r>
      <w:proofErr w:type="spellStart"/>
      <w:r w:rsidRPr="007E6B6C">
        <w:rPr>
          <w:sz w:val="24"/>
        </w:rPr>
        <w:t>Іліон</w:t>
      </w:r>
      <w:proofErr w:type="spellEnd"/>
      <w:r w:rsidRPr="007E6B6C">
        <w:rPr>
          <w:sz w:val="24"/>
        </w:rPr>
        <w:t>, 2018. 392 с.</w:t>
      </w:r>
    </w:p>
    <w:p w:rsidR="00B6551D" w:rsidRPr="007E6B6C" w:rsidRDefault="00B6551D" w:rsidP="00B6551D">
      <w:pPr>
        <w:pStyle w:val="ab"/>
        <w:tabs>
          <w:tab w:val="num" w:pos="567"/>
        </w:tabs>
        <w:spacing w:before="0" w:beforeAutospacing="0" w:after="0" w:afterAutospacing="0"/>
        <w:ind w:left="426"/>
        <w:jc w:val="center"/>
        <w:rPr>
          <w:b/>
          <w:color w:val="000000"/>
          <w:spacing w:val="-6"/>
          <w:kern w:val="24"/>
        </w:rPr>
      </w:pPr>
    </w:p>
    <w:p w:rsidR="00B6551D" w:rsidRPr="007E6B6C" w:rsidRDefault="00B6551D" w:rsidP="00B6551D">
      <w:pPr>
        <w:pStyle w:val="ab"/>
        <w:tabs>
          <w:tab w:val="num" w:pos="567"/>
        </w:tabs>
        <w:spacing w:before="0" w:beforeAutospacing="0" w:after="0" w:afterAutospacing="0"/>
        <w:ind w:left="426"/>
        <w:jc w:val="center"/>
        <w:rPr>
          <w:b/>
          <w:bCs/>
          <w:color w:val="000000"/>
          <w:spacing w:val="-6"/>
          <w:kern w:val="24"/>
        </w:rPr>
      </w:pPr>
      <w:proofErr w:type="spellStart"/>
      <w:r w:rsidRPr="007E6B6C">
        <w:rPr>
          <w:b/>
          <w:bCs/>
          <w:color w:val="000000"/>
          <w:spacing w:val="-6"/>
          <w:kern w:val="24"/>
        </w:rPr>
        <w:t>Допоміжна</w:t>
      </w:r>
      <w:proofErr w:type="spellEnd"/>
    </w:p>
    <w:p w:rsidR="00B6551D" w:rsidRPr="007E6B6C" w:rsidRDefault="00B6551D" w:rsidP="00B6551D">
      <w:pPr>
        <w:pStyle w:val="a7"/>
        <w:numPr>
          <w:ilvl w:val="0"/>
          <w:numId w:val="20"/>
        </w:numPr>
        <w:spacing w:after="0"/>
        <w:jc w:val="both"/>
        <w:rPr>
          <w:sz w:val="24"/>
          <w:lang w:val="uk-UA"/>
        </w:rPr>
      </w:pPr>
      <w:proofErr w:type="spellStart"/>
      <w:r w:rsidRPr="007E6B6C">
        <w:rPr>
          <w:sz w:val="24"/>
          <w:lang w:val="uk-UA"/>
        </w:rPr>
        <w:t>Барбукова</w:t>
      </w:r>
      <w:proofErr w:type="spellEnd"/>
      <w:r w:rsidRPr="007E6B6C">
        <w:rPr>
          <w:sz w:val="24"/>
          <w:lang w:val="uk-UA"/>
        </w:rPr>
        <w:t xml:space="preserve"> І. </w:t>
      </w:r>
      <w:proofErr w:type="spellStart"/>
      <w:r w:rsidRPr="007E6B6C">
        <w:rPr>
          <w:sz w:val="24"/>
          <w:lang w:val="uk-UA"/>
        </w:rPr>
        <w:t>Онлайновый</w:t>
      </w:r>
      <w:proofErr w:type="spellEnd"/>
      <w:r w:rsidRPr="007E6B6C">
        <w:rPr>
          <w:sz w:val="24"/>
          <w:lang w:val="uk-UA"/>
        </w:rPr>
        <w:t xml:space="preserve"> щоденник як феномен віртуальної літератури : жанрова природа, поетика : </w:t>
      </w:r>
      <w:proofErr w:type="spellStart"/>
      <w:r w:rsidRPr="007E6B6C">
        <w:rPr>
          <w:sz w:val="24"/>
          <w:lang w:val="uk-UA"/>
        </w:rPr>
        <w:t>дис</w:t>
      </w:r>
      <w:proofErr w:type="spellEnd"/>
      <w:r w:rsidRPr="007E6B6C">
        <w:rPr>
          <w:sz w:val="24"/>
          <w:lang w:val="uk-UA"/>
        </w:rPr>
        <w:t xml:space="preserve"> ... канд. філол. наук : спеціальність 10.01.06 «Теорія літератури». Луганськ, 2012. 231 с.</w:t>
      </w:r>
    </w:p>
    <w:p w:rsidR="00B6551D" w:rsidRPr="007E6B6C" w:rsidRDefault="00B6551D" w:rsidP="00B6551D">
      <w:pPr>
        <w:pStyle w:val="ae"/>
        <w:numPr>
          <w:ilvl w:val="0"/>
          <w:numId w:val="20"/>
        </w:numPr>
        <w:rPr>
          <w:rStyle w:val="markedcontent"/>
          <w:sz w:val="24"/>
        </w:rPr>
      </w:pPr>
      <w:r w:rsidRPr="007E6B6C">
        <w:rPr>
          <w:rStyle w:val="markedcontent"/>
          <w:sz w:val="24"/>
        </w:rPr>
        <w:t xml:space="preserve">Белла М. Соціально-комунікаційні особливості </w:t>
      </w:r>
      <w:proofErr w:type="spellStart"/>
      <w:r w:rsidRPr="007E6B6C">
        <w:rPr>
          <w:rStyle w:val="markedcontent"/>
          <w:sz w:val="24"/>
        </w:rPr>
        <w:t>гіпертексту</w:t>
      </w:r>
      <w:proofErr w:type="spellEnd"/>
      <w:r w:rsidRPr="007E6B6C">
        <w:rPr>
          <w:rStyle w:val="markedcontent"/>
          <w:sz w:val="24"/>
        </w:rPr>
        <w:t xml:space="preserve"> : дис. ... канд. наук із соц. комунікацій: спеціальність 27.00.01 «Теорія та історія соціальних комунікацій (соціальні комунікації)». Рівне, 2018. 182 с.</w:t>
      </w:r>
    </w:p>
    <w:p w:rsidR="00B6551D" w:rsidRPr="007E6B6C" w:rsidRDefault="00B6551D" w:rsidP="00B6551D">
      <w:pPr>
        <w:pStyle w:val="ae"/>
        <w:numPr>
          <w:ilvl w:val="0"/>
          <w:numId w:val="20"/>
        </w:numPr>
        <w:shd w:val="clear" w:color="auto" w:fill="FFFFFF"/>
        <w:jc w:val="both"/>
        <w:rPr>
          <w:sz w:val="24"/>
        </w:rPr>
      </w:pPr>
      <w:r w:rsidRPr="007E6B6C">
        <w:rPr>
          <w:sz w:val="24"/>
        </w:rPr>
        <w:t xml:space="preserve">Біла А. </w:t>
      </w:r>
      <w:proofErr w:type="spellStart"/>
      <w:r w:rsidRPr="007E6B6C">
        <w:rPr>
          <w:sz w:val="24"/>
        </w:rPr>
        <w:t>Поезомалярство</w:t>
      </w:r>
      <w:proofErr w:type="spellEnd"/>
      <w:r w:rsidRPr="007E6B6C">
        <w:rPr>
          <w:sz w:val="24"/>
        </w:rPr>
        <w:t xml:space="preserve"> і пошук метамови мистецтва. </w:t>
      </w:r>
      <w:r w:rsidRPr="007E6B6C">
        <w:rPr>
          <w:i/>
          <w:sz w:val="24"/>
        </w:rPr>
        <w:t>Український літературний авангард : пошуки, стильові напрямки</w:t>
      </w:r>
      <w:r w:rsidRPr="007E6B6C">
        <w:rPr>
          <w:sz w:val="24"/>
        </w:rPr>
        <w:t xml:space="preserve"> : монографія / Видання друге, доповнене і перероблене. Київ : Смолоскип, 2006. С. 148-158.</w:t>
      </w:r>
    </w:p>
    <w:p w:rsidR="00B6551D" w:rsidRPr="007E6B6C" w:rsidRDefault="00B6551D" w:rsidP="00B6551D">
      <w:pPr>
        <w:pStyle w:val="a7"/>
        <w:numPr>
          <w:ilvl w:val="0"/>
          <w:numId w:val="20"/>
        </w:numPr>
        <w:spacing w:after="0"/>
        <w:jc w:val="both"/>
        <w:rPr>
          <w:sz w:val="24"/>
          <w:lang w:val="uk-UA"/>
        </w:rPr>
      </w:pPr>
      <w:proofErr w:type="spellStart"/>
      <w:r w:rsidRPr="007E6B6C">
        <w:rPr>
          <w:sz w:val="24"/>
          <w:lang w:val="uk-UA"/>
        </w:rPr>
        <w:t>Волосенко</w:t>
      </w:r>
      <w:proofErr w:type="spellEnd"/>
      <w:r w:rsidRPr="007E6B6C">
        <w:rPr>
          <w:sz w:val="24"/>
          <w:lang w:val="uk-UA"/>
        </w:rPr>
        <w:t xml:space="preserve"> І. Жанрові особливості молодіжних </w:t>
      </w:r>
      <w:proofErr w:type="spellStart"/>
      <w:r w:rsidRPr="007E6B6C">
        <w:rPr>
          <w:sz w:val="24"/>
          <w:lang w:val="uk-UA"/>
        </w:rPr>
        <w:t>інтернет-щоденників</w:t>
      </w:r>
      <w:proofErr w:type="spellEnd"/>
      <w:r w:rsidRPr="007E6B6C">
        <w:rPr>
          <w:sz w:val="24"/>
          <w:lang w:val="uk-UA"/>
        </w:rPr>
        <w:t xml:space="preserve"> (на матеріалі сучасної німецької мови). </w:t>
      </w:r>
      <w:proofErr w:type="spellStart"/>
      <w:r w:rsidRPr="007E6B6C">
        <w:rPr>
          <w:i/>
          <w:sz w:val="24"/>
          <w:lang w:val="uk-UA"/>
        </w:rPr>
        <w:t>Studia</w:t>
      </w:r>
      <w:proofErr w:type="spellEnd"/>
      <w:r w:rsidRPr="007E6B6C">
        <w:rPr>
          <w:i/>
          <w:sz w:val="24"/>
          <w:lang w:val="uk-UA"/>
        </w:rPr>
        <w:t xml:space="preserve"> </w:t>
      </w:r>
      <w:proofErr w:type="spellStart"/>
      <w:r w:rsidRPr="007E6B6C">
        <w:rPr>
          <w:i/>
          <w:sz w:val="24"/>
          <w:lang w:val="uk-UA"/>
        </w:rPr>
        <w:t>linguistica</w:t>
      </w:r>
      <w:proofErr w:type="spellEnd"/>
      <w:r w:rsidRPr="007E6B6C">
        <w:rPr>
          <w:sz w:val="24"/>
          <w:lang w:val="uk-UA"/>
        </w:rPr>
        <w:t xml:space="preserve"> : </w:t>
      </w:r>
      <w:r w:rsidRPr="007E6B6C">
        <w:rPr>
          <w:i/>
          <w:sz w:val="24"/>
          <w:lang w:val="uk-UA"/>
        </w:rPr>
        <w:t>збірник наукових праць</w:t>
      </w:r>
      <w:r w:rsidRPr="007E6B6C">
        <w:rPr>
          <w:sz w:val="24"/>
          <w:lang w:val="uk-UA"/>
        </w:rPr>
        <w:t>. 2012. Вип. 6 (1). С. 54-57.</w:t>
      </w:r>
    </w:p>
    <w:p w:rsidR="00B6551D" w:rsidRPr="007E6B6C" w:rsidRDefault="00B6551D" w:rsidP="00B6551D">
      <w:pPr>
        <w:pStyle w:val="a7"/>
        <w:numPr>
          <w:ilvl w:val="0"/>
          <w:numId w:val="20"/>
        </w:numPr>
        <w:spacing w:after="0"/>
        <w:jc w:val="both"/>
        <w:rPr>
          <w:sz w:val="24"/>
          <w:lang w:val="uk-UA"/>
        </w:rPr>
      </w:pPr>
      <w:r w:rsidRPr="007E6B6C">
        <w:rPr>
          <w:sz w:val="24"/>
          <w:lang w:val="uk-UA"/>
        </w:rPr>
        <w:t xml:space="preserve">Гаврилюк Н. </w:t>
      </w:r>
      <w:proofErr w:type="spellStart"/>
      <w:r w:rsidRPr="007E6B6C">
        <w:rPr>
          <w:sz w:val="24"/>
          <w:lang w:val="uk-UA"/>
        </w:rPr>
        <w:t>Відеопоезія</w:t>
      </w:r>
      <w:proofErr w:type="spellEnd"/>
      <w:r w:rsidRPr="007E6B6C">
        <w:rPr>
          <w:sz w:val="24"/>
          <w:lang w:val="uk-UA"/>
        </w:rPr>
        <w:t xml:space="preserve"> як </w:t>
      </w:r>
      <w:proofErr w:type="spellStart"/>
      <w:r w:rsidRPr="007E6B6C">
        <w:rPr>
          <w:sz w:val="24"/>
          <w:lang w:val="uk-UA"/>
        </w:rPr>
        <w:t>інтермедіальність</w:t>
      </w:r>
      <w:proofErr w:type="spellEnd"/>
      <w:r w:rsidRPr="007E6B6C">
        <w:rPr>
          <w:sz w:val="24"/>
          <w:lang w:val="uk-UA"/>
        </w:rPr>
        <w:t xml:space="preserve">. </w:t>
      </w:r>
      <w:r w:rsidRPr="007E6B6C">
        <w:rPr>
          <w:i/>
          <w:sz w:val="24"/>
          <w:lang w:val="uk-UA"/>
        </w:rPr>
        <w:t xml:space="preserve">Література на полі </w:t>
      </w:r>
      <w:proofErr w:type="spellStart"/>
      <w:r w:rsidRPr="007E6B6C">
        <w:rPr>
          <w:i/>
          <w:sz w:val="24"/>
          <w:lang w:val="uk-UA"/>
        </w:rPr>
        <w:t>медій</w:t>
      </w:r>
      <w:proofErr w:type="spellEnd"/>
      <w:r w:rsidRPr="007E6B6C">
        <w:rPr>
          <w:i/>
          <w:sz w:val="24"/>
          <w:lang w:val="uk-UA"/>
        </w:rPr>
        <w:t>. Збірка наукових праць відділу теорії літератури та компаративістики Інституту літератури ім. Т.Г.Шевченка НАН України</w:t>
      </w:r>
      <w:r w:rsidRPr="007E6B6C">
        <w:rPr>
          <w:sz w:val="24"/>
          <w:lang w:val="uk-UA"/>
        </w:rPr>
        <w:t xml:space="preserve"> /ред. Т.І. </w:t>
      </w:r>
      <w:proofErr w:type="spellStart"/>
      <w:r w:rsidRPr="007E6B6C">
        <w:rPr>
          <w:sz w:val="24"/>
          <w:lang w:val="uk-UA"/>
        </w:rPr>
        <w:t>Гундорова</w:t>
      </w:r>
      <w:proofErr w:type="spellEnd"/>
      <w:r w:rsidRPr="007E6B6C">
        <w:rPr>
          <w:sz w:val="24"/>
          <w:lang w:val="uk-UA"/>
        </w:rPr>
        <w:t xml:space="preserve">, Г.М. </w:t>
      </w:r>
      <w:proofErr w:type="spellStart"/>
      <w:r w:rsidRPr="007E6B6C">
        <w:rPr>
          <w:sz w:val="24"/>
          <w:lang w:val="uk-UA"/>
        </w:rPr>
        <w:t>Сиваченко</w:t>
      </w:r>
      <w:proofErr w:type="spellEnd"/>
      <w:r w:rsidRPr="007E6B6C">
        <w:rPr>
          <w:sz w:val="24"/>
          <w:lang w:val="uk-UA"/>
        </w:rPr>
        <w:t>. Київ, 2018. С. 144-183</w:t>
      </w:r>
    </w:p>
    <w:p w:rsidR="00B6551D" w:rsidRPr="007E6B6C" w:rsidRDefault="00B6551D" w:rsidP="00B6551D">
      <w:pPr>
        <w:pStyle w:val="ae"/>
        <w:numPr>
          <w:ilvl w:val="0"/>
          <w:numId w:val="20"/>
        </w:numPr>
        <w:jc w:val="both"/>
        <w:rPr>
          <w:sz w:val="24"/>
        </w:rPr>
      </w:pPr>
      <w:proofErr w:type="spellStart"/>
      <w:r w:rsidRPr="007E6B6C">
        <w:rPr>
          <w:sz w:val="24"/>
        </w:rPr>
        <w:lastRenderedPageBreak/>
        <w:t>Дербеньова</w:t>
      </w:r>
      <w:proofErr w:type="spellEnd"/>
      <w:r w:rsidRPr="007E6B6C">
        <w:rPr>
          <w:sz w:val="24"/>
        </w:rPr>
        <w:t xml:space="preserve"> Л. Літературний комп’ютерний феномен у комунікативно-мережевій культурні парадигмі. </w:t>
      </w:r>
      <w:proofErr w:type="spellStart"/>
      <w:r w:rsidRPr="007E6B6C">
        <w:rPr>
          <w:i/>
          <w:sz w:val="24"/>
        </w:rPr>
        <w:t>Гілея</w:t>
      </w:r>
      <w:proofErr w:type="spellEnd"/>
      <w:r w:rsidRPr="007E6B6C">
        <w:rPr>
          <w:i/>
          <w:sz w:val="24"/>
        </w:rPr>
        <w:t>: науковий вісник</w:t>
      </w:r>
      <w:r w:rsidRPr="007E6B6C">
        <w:rPr>
          <w:sz w:val="24"/>
        </w:rPr>
        <w:t>. 2013. №76. С.151-153</w:t>
      </w:r>
    </w:p>
    <w:p w:rsidR="00B6551D" w:rsidRPr="007E6B6C" w:rsidRDefault="00B6551D" w:rsidP="00B6551D">
      <w:pPr>
        <w:pStyle w:val="ae"/>
        <w:numPr>
          <w:ilvl w:val="0"/>
          <w:numId w:val="20"/>
        </w:numPr>
        <w:shd w:val="clear" w:color="auto" w:fill="FFFFFF"/>
        <w:rPr>
          <w:color w:val="000000"/>
          <w:sz w:val="24"/>
        </w:rPr>
      </w:pPr>
      <w:proofErr w:type="spellStart"/>
      <w:r w:rsidRPr="007E6B6C">
        <w:rPr>
          <w:sz w:val="24"/>
        </w:rPr>
        <w:t>Екфразис</w:t>
      </w:r>
      <w:proofErr w:type="spellEnd"/>
      <w:r w:rsidRPr="007E6B6C">
        <w:rPr>
          <w:sz w:val="24"/>
        </w:rPr>
        <w:t xml:space="preserve">: Вербальні образи мистецтва / за ред. Т.В. </w:t>
      </w:r>
      <w:proofErr w:type="spellStart"/>
      <w:r w:rsidRPr="007E6B6C">
        <w:rPr>
          <w:sz w:val="24"/>
        </w:rPr>
        <w:t>Бовсунівської</w:t>
      </w:r>
      <w:proofErr w:type="spellEnd"/>
      <w:r w:rsidRPr="007E6B6C">
        <w:rPr>
          <w:sz w:val="24"/>
        </w:rPr>
        <w:t>. Київ: Київський університет, 2013. 237 с.</w:t>
      </w:r>
    </w:p>
    <w:p w:rsidR="00B6551D" w:rsidRPr="007E6B6C" w:rsidRDefault="00B6551D" w:rsidP="00B6551D">
      <w:pPr>
        <w:pStyle w:val="ae"/>
        <w:numPr>
          <w:ilvl w:val="0"/>
          <w:numId w:val="20"/>
        </w:numPr>
        <w:shd w:val="clear" w:color="auto" w:fill="FFFFFF"/>
        <w:jc w:val="both"/>
        <w:rPr>
          <w:sz w:val="24"/>
        </w:rPr>
      </w:pPr>
      <w:proofErr w:type="spellStart"/>
      <w:r w:rsidRPr="007E6B6C">
        <w:rPr>
          <w:sz w:val="24"/>
        </w:rPr>
        <w:t>Захарченко</w:t>
      </w:r>
      <w:proofErr w:type="spellEnd"/>
      <w:r w:rsidRPr="007E6B6C">
        <w:rPr>
          <w:sz w:val="24"/>
        </w:rPr>
        <w:t xml:space="preserve"> А. Виникнення та розвиток </w:t>
      </w:r>
      <w:proofErr w:type="spellStart"/>
      <w:r w:rsidRPr="007E6B6C">
        <w:rPr>
          <w:sz w:val="24"/>
        </w:rPr>
        <w:t>медіамистецтв</w:t>
      </w:r>
      <w:proofErr w:type="spellEnd"/>
      <w:r w:rsidRPr="007E6B6C">
        <w:rPr>
          <w:sz w:val="24"/>
        </w:rPr>
        <w:t xml:space="preserve"> у системі масової комунікації : дис. на здобуття наук. ступеня канд. із соціальних комунікацій : спец. 27.00.01 «Теорія та історія соціальних комунікацій». Київ, 2008. 235 с.</w:t>
      </w:r>
    </w:p>
    <w:p w:rsidR="00B6551D" w:rsidRPr="007E6B6C" w:rsidRDefault="00B6551D" w:rsidP="00B6551D">
      <w:pPr>
        <w:pStyle w:val="ae"/>
        <w:numPr>
          <w:ilvl w:val="0"/>
          <w:numId w:val="20"/>
        </w:numPr>
        <w:jc w:val="both"/>
        <w:rPr>
          <w:sz w:val="24"/>
        </w:rPr>
      </w:pPr>
      <w:r w:rsidRPr="007E6B6C">
        <w:rPr>
          <w:sz w:val="24"/>
        </w:rPr>
        <w:t xml:space="preserve">Іщук Н. Візуальна поезія в сучасному літературному процесі. </w:t>
      </w:r>
      <w:proofErr w:type="spellStart"/>
      <w:r w:rsidRPr="007E6B6C">
        <w:rPr>
          <w:i/>
          <w:sz w:val="24"/>
        </w:rPr>
        <w:t>Дивослово</w:t>
      </w:r>
      <w:proofErr w:type="spellEnd"/>
      <w:r w:rsidRPr="007E6B6C">
        <w:rPr>
          <w:i/>
          <w:sz w:val="24"/>
        </w:rPr>
        <w:t>.</w:t>
      </w:r>
      <w:r w:rsidRPr="007E6B6C">
        <w:rPr>
          <w:sz w:val="24"/>
        </w:rPr>
        <w:t xml:space="preserve"> 2011. № 4 (649). С. 16-21.</w:t>
      </w:r>
    </w:p>
    <w:p w:rsidR="00B6551D" w:rsidRPr="007E6B6C" w:rsidRDefault="00B6551D" w:rsidP="00B6551D">
      <w:pPr>
        <w:pStyle w:val="ae"/>
        <w:numPr>
          <w:ilvl w:val="0"/>
          <w:numId w:val="20"/>
        </w:numPr>
        <w:jc w:val="both"/>
        <w:rPr>
          <w:sz w:val="24"/>
        </w:rPr>
      </w:pPr>
      <w:proofErr w:type="spellStart"/>
      <w:r w:rsidRPr="007E6B6C">
        <w:rPr>
          <w:sz w:val="24"/>
        </w:rPr>
        <w:t>Корицька</w:t>
      </w:r>
      <w:proofErr w:type="spellEnd"/>
      <w:r w:rsidRPr="007E6B6C">
        <w:rPr>
          <w:sz w:val="24"/>
        </w:rPr>
        <w:t xml:space="preserve"> Г. </w:t>
      </w:r>
      <w:proofErr w:type="spellStart"/>
      <w:r w:rsidRPr="007E6B6C">
        <w:rPr>
          <w:sz w:val="24"/>
        </w:rPr>
        <w:t>Блог-технології</w:t>
      </w:r>
      <w:proofErr w:type="spellEnd"/>
      <w:r w:rsidRPr="007E6B6C">
        <w:rPr>
          <w:sz w:val="24"/>
        </w:rPr>
        <w:t xml:space="preserve"> у процесі навчання української мови. </w:t>
      </w:r>
      <w:proofErr w:type="spellStart"/>
      <w:r w:rsidRPr="007E6B6C">
        <w:rPr>
          <w:i/>
          <w:sz w:val="24"/>
        </w:rPr>
        <w:t>Дивослово</w:t>
      </w:r>
      <w:proofErr w:type="spellEnd"/>
      <w:r w:rsidRPr="007E6B6C">
        <w:rPr>
          <w:sz w:val="24"/>
        </w:rPr>
        <w:t>. 2015. № 1 (694). С. 2-8.</w:t>
      </w:r>
    </w:p>
    <w:p w:rsidR="00B6551D" w:rsidRPr="007E6B6C" w:rsidRDefault="00B6551D" w:rsidP="00B6551D">
      <w:pPr>
        <w:pStyle w:val="ae"/>
        <w:numPr>
          <w:ilvl w:val="0"/>
          <w:numId w:val="20"/>
        </w:numPr>
        <w:jc w:val="both"/>
        <w:rPr>
          <w:sz w:val="24"/>
        </w:rPr>
      </w:pPr>
      <w:r w:rsidRPr="007E6B6C">
        <w:rPr>
          <w:sz w:val="24"/>
        </w:rPr>
        <w:t xml:space="preserve">Лучук І. Українська експериментальна поезія (деякі аспекти). </w:t>
      </w:r>
      <w:r w:rsidRPr="007E6B6C">
        <w:rPr>
          <w:i/>
          <w:sz w:val="24"/>
        </w:rPr>
        <w:t>Українське літературознавство</w:t>
      </w:r>
      <w:r w:rsidRPr="007E6B6C">
        <w:rPr>
          <w:sz w:val="24"/>
        </w:rPr>
        <w:t>. 2017. Випуск 82. С. 139-149.</w:t>
      </w:r>
    </w:p>
    <w:p w:rsidR="00B6551D" w:rsidRPr="007E6B6C" w:rsidRDefault="00B6551D" w:rsidP="00B6551D">
      <w:pPr>
        <w:pStyle w:val="ae"/>
        <w:numPr>
          <w:ilvl w:val="0"/>
          <w:numId w:val="20"/>
        </w:numPr>
        <w:jc w:val="both"/>
        <w:rPr>
          <w:sz w:val="24"/>
        </w:rPr>
      </w:pPr>
      <w:proofErr w:type="spellStart"/>
      <w:r w:rsidRPr="007E6B6C">
        <w:rPr>
          <w:sz w:val="24"/>
        </w:rPr>
        <w:t>Одаренко</w:t>
      </w:r>
      <w:proofErr w:type="spellEnd"/>
      <w:r w:rsidRPr="007E6B6C">
        <w:rPr>
          <w:sz w:val="24"/>
        </w:rPr>
        <w:t xml:space="preserve"> О. Простір розгалужених шляхів : знайомство з </w:t>
      </w:r>
      <w:proofErr w:type="spellStart"/>
      <w:r w:rsidRPr="007E6B6C">
        <w:rPr>
          <w:sz w:val="24"/>
        </w:rPr>
        <w:t>гіперлітературою</w:t>
      </w:r>
      <w:proofErr w:type="spellEnd"/>
      <w:r w:rsidRPr="007E6B6C">
        <w:rPr>
          <w:sz w:val="24"/>
        </w:rPr>
        <w:t xml:space="preserve">. </w:t>
      </w:r>
      <w:r w:rsidRPr="007E6B6C">
        <w:rPr>
          <w:i/>
          <w:sz w:val="24"/>
        </w:rPr>
        <w:t>Всесвіт</w:t>
      </w:r>
      <w:r w:rsidRPr="007E6B6C">
        <w:rPr>
          <w:sz w:val="24"/>
        </w:rPr>
        <w:t>. 2003. № 9-10. С. 161-168.</w:t>
      </w:r>
    </w:p>
    <w:p w:rsidR="00B6551D" w:rsidRPr="007E6B6C" w:rsidRDefault="00B6551D" w:rsidP="00B6551D">
      <w:pPr>
        <w:pStyle w:val="ae"/>
        <w:numPr>
          <w:ilvl w:val="0"/>
          <w:numId w:val="20"/>
        </w:numPr>
        <w:rPr>
          <w:sz w:val="24"/>
        </w:rPr>
      </w:pPr>
      <w:proofErr w:type="spellStart"/>
      <w:r w:rsidRPr="007E6B6C">
        <w:rPr>
          <w:sz w:val="24"/>
        </w:rPr>
        <w:t>Потятиник</w:t>
      </w:r>
      <w:proofErr w:type="spellEnd"/>
      <w:r w:rsidRPr="007E6B6C">
        <w:rPr>
          <w:sz w:val="24"/>
        </w:rPr>
        <w:t xml:space="preserve"> Б.В. Медіа: ключі до розуміння. Серія: </w:t>
      </w:r>
      <w:proofErr w:type="spellStart"/>
      <w:r w:rsidRPr="007E6B6C">
        <w:rPr>
          <w:sz w:val="24"/>
        </w:rPr>
        <w:t>Медіакритика</w:t>
      </w:r>
      <w:proofErr w:type="spellEnd"/>
      <w:r w:rsidRPr="007E6B6C">
        <w:rPr>
          <w:sz w:val="24"/>
        </w:rPr>
        <w:t>. Львів: ПАІС, 2004.</w:t>
      </w:r>
    </w:p>
    <w:p w:rsidR="00B6551D" w:rsidRPr="007E6B6C" w:rsidRDefault="00B6551D" w:rsidP="00B6551D">
      <w:pPr>
        <w:pStyle w:val="ae"/>
        <w:numPr>
          <w:ilvl w:val="0"/>
          <w:numId w:val="20"/>
        </w:numPr>
        <w:shd w:val="clear" w:color="auto" w:fill="FFFFFF"/>
        <w:rPr>
          <w:color w:val="000000"/>
          <w:sz w:val="24"/>
        </w:rPr>
      </w:pPr>
      <w:proofErr w:type="spellStart"/>
      <w:r w:rsidRPr="007E6B6C">
        <w:rPr>
          <w:rFonts w:eastAsia="Batang"/>
          <w:sz w:val="24"/>
        </w:rPr>
        <w:t>Червінська</w:t>
      </w:r>
      <w:proofErr w:type="spellEnd"/>
      <w:r w:rsidRPr="007E6B6C">
        <w:rPr>
          <w:rFonts w:eastAsia="Batang"/>
          <w:sz w:val="24"/>
        </w:rPr>
        <w:t xml:space="preserve"> О.В. Аргументи форми / Монографія. Чернівці: Чернівецький нац. ун-т, 2015.</w:t>
      </w:r>
    </w:p>
    <w:p w:rsidR="00B6551D" w:rsidRPr="007E6B6C" w:rsidRDefault="00B6551D" w:rsidP="00B6551D">
      <w:pPr>
        <w:pStyle w:val="a7"/>
        <w:numPr>
          <w:ilvl w:val="0"/>
          <w:numId w:val="20"/>
        </w:numPr>
        <w:spacing w:after="0"/>
        <w:jc w:val="both"/>
        <w:rPr>
          <w:sz w:val="24"/>
          <w:lang w:val="uk-UA"/>
        </w:rPr>
      </w:pPr>
      <w:proofErr w:type="spellStart"/>
      <w:r w:rsidRPr="007E6B6C">
        <w:rPr>
          <w:rFonts w:eastAsia="Batang"/>
          <w:sz w:val="24"/>
          <w:lang w:val="uk-UA"/>
        </w:rPr>
        <w:t>Червінська</w:t>
      </w:r>
      <w:proofErr w:type="spellEnd"/>
      <w:r w:rsidRPr="007E6B6C">
        <w:rPr>
          <w:rFonts w:eastAsia="Batang"/>
          <w:sz w:val="24"/>
          <w:lang w:val="uk-UA"/>
        </w:rPr>
        <w:t xml:space="preserve"> О.В., </w:t>
      </w:r>
      <w:proofErr w:type="spellStart"/>
      <w:r w:rsidRPr="007E6B6C">
        <w:rPr>
          <w:rFonts w:eastAsia="Batang"/>
          <w:sz w:val="24"/>
          <w:lang w:val="uk-UA"/>
        </w:rPr>
        <w:t>Зварич</w:t>
      </w:r>
      <w:proofErr w:type="spellEnd"/>
      <w:r w:rsidRPr="007E6B6C">
        <w:rPr>
          <w:rFonts w:eastAsia="Batang"/>
          <w:sz w:val="24"/>
          <w:lang w:val="uk-UA"/>
        </w:rPr>
        <w:t xml:space="preserve"> І.М., Сажина А.В. Психологічні аспекти актуальної рецепції тексту: Теоретико-методологічний погляд на сучасну практику словесної культури / Науковий посібник. Чернівці: Книги – ХХІ, 2009.</w:t>
      </w:r>
    </w:p>
    <w:p w:rsidR="00B6551D" w:rsidRPr="007E6B6C" w:rsidRDefault="00B6551D" w:rsidP="00B6551D">
      <w:pPr>
        <w:pStyle w:val="ab"/>
        <w:tabs>
          <w:tab w:val="left" w:pos="365"/>
        </w:tabs>
        <w:spacing w:before="0" w:beforeAutospacing="0" w:after="0" w:afterAutospacing="0"/>
        <w:jc w:val="center"/>
        <w:rPr>
          <w:b/>
          <w:bCs/>
          <w:kern w:val="24"/>
        </w:rPr>
      </w:pPr>
    </w:p>
    <w:p w:rsidR="00B6551D" w:rsidRPr="007E6B6C" w:rsidRDefault="00B6551D" w:rsidP="00B6551D">
      <w:pPr>
        <w:pStyle w:val="ab"/>
        <w:tabs>
          <w:tab w:val="left" w:pos="365"/>
        </w:tabs>
        <w:spacing w:before="0" w:beforeAutospacing="0" w:after="0" w:afterAutospacing="0"/>
        <w:jc w:val="center"/>
      </w:pPr>
      <w:r w:rsidRPr="007E6B6C">
        <w:rPr>
          <w:b/>
          <w:bCs/>
          <w:kern w:val="24"/>
        </w:rPr>
        <w:t xml:space="preserve">8. </w:t>
      </w:r>
      <w:proofErr w:type="spellStart"/>
      <w:r w:rsidRPr="007E6B6C">
        <w:rPr>
          <w:b/>
          <w:bCs/>
          <w:kern w:val="24"/>
        </w:rPr>
        <w:t>Інформаційні</w:t>
      </w:r>
      <w:proofErr w:type="spellEnd"/>
      <w:r w:rsidRPr="007E6B6C">
        <w:rPr>
          <w:b/>
          <w:bCs/>
          <w:kern w:val="24"/>
        </w:rPr>
        <w:t xml:space="preserve"> </w:t>
      </w:r>
      <w:proofErr w:type="spellStart"/>
      <w:r w:rsidRPr="007E6B6C">
        <w:rPr>
          <w:b/>
          <w:bCs/>
          <w:kern w:val="24"/>
        </w:rPr>
        <w:t>ресурси</w:t>
      </w:r>
      <w:proofErr w:type="spellEnd"/>
    </w:p>
    <w:p w:rsidR="00B6551D" w:rsidRPr="007E6B6C" w:rsidRDefault="00B6551D" w:rsidP="00B6551D">
      <w:pPr>
        <w:pStyle w:val="ae"/>
        <w:numPr>
          <w:ilvl w:val="0"/>
          <w:numId w:val="22"/>
        </w:numPr>
        <w:rPr>
          <w:sz w:val="24"/>
        </w:rPr>
      </w:pPr>
      <w:proofErr w:type="spellStart"/>
      <w:r w:rsidRPr="007E6B6C">
        <w:rPr>
          <w:sz w:val="24"/>
        </w:rPr>
        <w:t>audioknigi.club</w:t>
      </w:r>
      <w:proofErr w:type="spellEnd"/>
    </w:p>
    <w:p w:rsidR="00B6551D" w:rsidRPr="007E6B6C" w:rsidRDefault="00B6551D" w:rsidP="00B6551D">
      <w:pPr>
        <w:pStyle w:val="ae"/>
        <w:numPr>
          <w:ilvl w:val="0"/>
          <w:numId w:val="22"/>
        </w:numPr>
        <w:rPr>
          <w:sz w:val="24"/>
        </w:rPr>
      </w:pPr>
      <w:proofErr w:type="spellStart"/>
      <w:r w:rsidRPr="007E6B6C">
        <w:rPr>
          <w:sz w:val="24"/>
        </w:rPr>
        <w:t>chtyvo.org.ua</w:t>
      </w:r>
      <w:proofErr w:type="spellEnd"/>
    </w:p>
    <w:p w:rsidR="00B6551D" w:rsidRPr="007E6B6C" w:rsidRDefault="00B6551D" w:rsidP="00B6551D">
      <w:pPr>
        <w:pStyle w:val="ae"/>
        <w:numPr>
          <w:ilvl w:val="0"/>
          <w:numId w:val="22"/>
        </w:numPr>
        <w:rPr>
          <w:sz w:val="24"/>
        </w:rPr>
      </w:pPr>
      <w:proofErr w:type="spellStart"/>
      <w:r w:rsidRPr="007E6B6C">
        <w:rPr>
          <w:sz w:val="24"/>
        </w:rPr>
        <w:t>vuzlib.com.ua</w:t>
      </w:r>
      <w:proofErr w:type="spellEnd"/>
    </w:p>
    <w:p w:rsidR="00B6551D" w:rsidRPr="007E6B6C" w:rsidRDefault="00B6551D" w:rsidP="00B6551D">
      <w:pPr>
        <w:pStyle w:val="ae"/>
        <w:numPr>
          <w:ilvl w:val="0"/>
          <w:numId w:val="22"/>
        </w:numPr>
        <w:rPr>
          <w:sz w:val="24"/>
        </w:rPr>
      </w:pPr>
      <w:r w:rsidRPr="007E6B6C">
        <w:rPr>
          <w:sz w:val="24"/>
        </w:rPr>
        <w:t>probapera.org</w:t>
      </w:r>
    </w:p>
    <w:p w:rsidR="00B6551D" w:rsidRPr="007E6B6C" w:rsidRDefault="00B6551D" w:rsidP="00B6551D">
      <w:pPr>
        <w:pStyle w:val="ae"/>
        <w:numPr>
          <w:ilvl w:val="0"/>
          <w:numId w:val="22"/>
        </w:numPr>
        <w:rPr>
          <w:sz w:val="24"/>
        </w:rPr>
      </w:pPr>
      <w:r w:rsidRPr="007E6B6C">
        <w:rPr>
          <w:sz w:val="24"/>
        </w:rPr>
        <w:t>1tv.com.ua</w:t>
      </w:r>
    </w:p>
    <w:p w:rsidR="00B6551D" w:rsidRPr="007E6B6C" w:rsidRDefault="00B6551D" w:rsidP="00B6551D">
      <w:pPr>
        <w:pStyle w:val="ae"/>
        <w:numPr>
          <w:ilvl w:val="0"/>
          <w:numId w:val="22"/>
        </w:numPr>
        <w:rPr>
          <w:sz w:val="24"/>
        </w:rPr>
      </w:pPr>
      <w:proofErr w:type="spellStart"/>
      <w:r w:rsidRPr="007E6B6C">
        <w:rPr>
          <w:sz w:val="24"/>
        </w:rPr>
        <w:t>gak.com.ua</w:t>
      </w:r>
      <w:proofErr w:type="spellEnd"/>
    </w:p>
    <w:p w:rsidR="00B6551D" w:rsidRPr="007E6B6C" w:rsidRDefault="00B6551D" w:rsidP="00B6551D">
      <w:pPr>
        <w:pStyle w:val="ae"/>
        <w:numPr>
          <w:ilvl w:val="0"/>
          <w:numId w:val="22"/>
        </w:numPr>
        <w:rPr>
          <w:sz w:val="24"/>
        </w:rPr>
      </w:pPr>
      <w:proofErr w:type="spellStart"/>
      <w:r w:rsidRPr="007E6B6C">
        <w:rPr>
          <w:sz w:val="24"/>
        </w:rPr>
        <w:t>blog.meta.ua</w:t>
      </w:r>
      <w:proofErr w:type="spellEnd"/>
    </w:p>
    <w:p w:rsidR="00B6551D" w:rsidRPr="007E6B6C" w:rsidRDefault="00B6551D" w:rsidP="00B6551D">
      <w:pPr>
        <w:pStyle w:val="ae"/>
        <w:numPr>
          <w:ilvl w:val="0"/>
          <w:numId w:val="22"/>
        </w:numPr>
        <w:rPr>
          <w:sz w:val="24"/>
        </w:rPr>
      </w:pPr>
      <w:r w:rsidRPr="007E6B6C">
        <w:rPr>
          <w:sz w:val="24"/>
        </w:rPr>
        <w:t>www.facebook.com</w:t>
      </w:r>
    </w:p>
    <w:p w:rsidR="00B6551D" w:rsidRPr="007E6B6C" w:rsidRDefault="00B6551D" w:rsidP="00B6551D">
      <w:pPr>
        <w:pStyle w:val="ae"/>
        <w:numPr>
          <w:ilvl w:val="0"/>
          <w:numId w:val="22"/>
        </w:numPr>
        <w:rPr>
          <w:sz w:val="24"/>
        </w:rPr>
      </w:pPr>
      <w:proofErr w:type="spellStart"/>
      <w:r w:rsidRPr="007E6B6C">
        <w:rPr>
          <w:sz w:val="24"/>
        </w:rPr>
        <w:t>www.poetryclub.com.ua</w:t>
      </w:r>
      <w:proofErr w:type="spellEnd"/>
      <w:r w:rsidRPr="007E6B6C">
        <w:rPr>
          <w:sz w:val="24"/>
        </w:rPr>
        <w:t>/</w:t>
      </w:r>
    </w:p>
    <w:p w:rsidR="00B6551D" w:rsidRDefault="00B6551D" w:rsidP="00B6551D">
      <w:pPr>
        <w:tabs>
          <w:tab w:val="left" w:pos="0"/>
        </w:tabs>
        <w:ind w:hanging="3"/>
        <w:jc w:val="center"/>
        <w:rPr>
          <w:b/>
          <w:szCs w:val="28"/>
          <w:lang w:val="uk-UA"/>
        </w:rPr>
      </w:pPr>
    </w:p>
    <w:p w:rsidR="00B6551D" w:rsidRPr="000679B9" w:rsidRDefault="00B6551D" w:rsidP="00B6551D">
      <w:pPr>
        <w:tabs>
          <w:tab w:val="left" w:pos="0"/>
        </w:tabs>
        <w:ind w:hanging="3"/>
        <w:jc w:val="center"/>
        <w:rPr>
          <w:szCs w:val="28"/>
          <w:lang w:val="uk-UA"/>
        </w:rPr>
      </w:pPr>
      <w:r w:rsidRPr="000679B9">
        <w:rPr>
          <w:b/>
          <w:szCs w:val="28"/>
          <w:lang w:val="uk-UA"/>
        </w:rPr>
        <w:t>Політика щодо академічної доброчесності</w:t>
      </w:r>
    </w:p>
    <w:p w:rsidR="00B6551D" w:rsidRPr="00C05141" w:rsidRDefault="00B6551D" w:rsidP="00B6551D">
      <w:pPr>
        <w:ind w:hanging="3"/>
        <w:rPr>
          <w:szCs w:val="28"/>
          <w:lang w:val="uk-UA"/>
        </w:rPr>
      </w:pPr>
      <w:r w:rsidRPr="00C05141">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B6551D" w:rsidRPr="006D7BAB" w:rsidRDefault="00B6551D" w:rsidP="00B6551D">
      <w:pPr>
        <w:widowControl w:val="0"/>
        <w:numPr>
          <w:ilvl w:val="0"/>
          <w:numId w:val="13"/>
        </w:numPr>
        <w:ind w:left="0" w:hanging="3"/>
        <w:jc w:val="both"/>
        <w:rPr>
          <w:szCs w:val="28"/>
          <w:lang w:val="uk-UA"/>
        </w:rPr>
      </w:pPr>
      <w:r w:rsidRPr="00C05141">
        <w:rPr>
          <w:szCs w:val="28"/>
          <w:lang w:val="uk-UA"/>
        </w:rPr>
        <w:t xml:space="preserve">«Етичний кодекс Чернівецького національного університету імені Юрія Федьковича» </w:t>
      </w:r>
      <w:hyperlink r:id="rId19">
        <w:r w:rsidRPr="00C05141">
          <w:rPr>
            <w:color w:val="0000FF"/>
            <w:szCs w:val="28"/>
            <w:u w:val="single"/>
            <w:lang w:val="uk-UA"/>
          </w:rPr>
          <w:t>https://www.chnu.edu.ua/media/jxdbs0zb/etychnyi-kodeks-chernivetskoho-natsionalnoho-universytetu.pdf</w:t>
        </w:r>
      </w:hyperlink>
    </w:p>
    <w:p w:rsidR="00B6551D" w:rsidRPr="003A4121" w:rsidRDefault="00B6551D" w:rsidP="00B6551D">
      <w:pPr>
        <w:widowControl w:val="0"/>
        <w:numPr>
          <w:ilvl w:val="0"/>
          <w:numId w:val="13"/>
        </w:numPr>
        <w:ind w:left="0" w:firstLine="0"/>
        <w:jc w:val="both"/>
        <w:rPr>
          <w:szCs w:val="28"/>
          <w:lang w:val="uk-UA"/>
        </w:rPr>
      </w:pPr>
      <w:r w:rsidRPr="003A4121">
        <w:rPr>
          <w:szCs w:val="28"/>
          <w:lang w:val="uk-UA"/>
        </w:rPr>
        <w:t xml:space="preserve"> «Положенням про виявлення та запобігання академічного плагіату у</w:t>
      </w:r>
      <w:r w:rsidRPr="00E47331">
        <w:rPr>
          <w:szCs w:val="28"/>
          <w:lang w:val="uk-UA"/>
        </w:rPr>
        <w:t xml:space="preserve"> Чернівецькому національному університету імені Юрія Федьковича» </w:t>
      </w:r>
      <w:hyperlink r:id="rId20">
        <w:r w:rsidRPr="00E47331">
          <w:rPr>
            <w:color w:val="0000FF"/>
            <w:szCs w:val="28"/>
            <w:u w:val="single"/>
            <w:lang w:val="uk-UA"/>
          </w:rPr>
          <w:t>https://www.chnu.edu.ua/media/f5eleobm/polozhennya-pro-zapobihannia-plahiatu_2024.pdf</w:t>
        </w:r>
      </w:hyperlink>
    </w:p>
    <w:p w:rsidR="00B6551D" w:rsidRPr="007E6B6C" w:rsidRDefault="00B6551D" w:rsidP="00B6551D">
      <w:pPr>
        <w:rPr>
          <w:lang w:val="uk-UA"/>
        </w:rPr>
      </w:pPr>
    </w:p>
    <w:p w:rsidR="009B6173" w:rsidRPr="00A02680" w:rsidRDefault="009B6173" w:rsidP="00267CE8">
      <w:pPr>
        <w:ind w:left="7513" w:hanging="6946"/>
        <w:jc w:val="center"/>
        <w:rPr>
          <w:lang w:val="uk-UA"/>
        </w:rPr>
      </w:pPr>
    </w:p>
    <w:sectPr w:rsidR="009B6173" w:rsidRPr="00A02680" w:rsidSect="00B36385">
      <w:headerReference w:type="default" r:id="rId21"/>
      <w:footerReference w:type="even" r:id="rId22"/>
      <w:footerReference w:type="default" r:id="rId23"/>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E65" w:rsidRDefault="00F56E65" w:rsidP="00474E36">
      <w:r>
        <w:separator/>
      </w:r>
    </w:p>
  </w:endnote>
  <w:endnote w:type="continuationSeparator" w:id="0">
    <w:p w:rsidR="00F56E65" w:rsidRDefault="00F56E65" w:rsidP="00474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Bookman Old Style ﾊ・">
    <w:altName w:val="MS Mincho"/>
    <w:panose1 w:val="00000000000000000000"/>
    <w:charset w:val="80"/>
    <w:family w:val="auto"/>
    <w:notTrueType/>
    <w:pitch w:val="default"/>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F6" w:rsidRDefault="00B0494D" w:rsidP="00B36385">
    <w:pPr>
      <w:pStyle w:val="a3"/>
      <w:framePr w:wrap="around" w:vAnchor="text" w:hAnchor="margin" w:xAlign="right" w:y="1"/>
      <w:rPr>
        <w:rStyle w:val="a5"/>
      </w:rPr>
    </w:pPr>
    <w:r>
      <w:rPr>
        <w:rStyle w:val="a5"/>
      </w:rPr>
      <w:fldChar w:fldCharType="begin"/>
    </w:r>
    <w:r w:rsidR="00BB7AF6">
      <w:rPr>
        <w:rStyle w:val="a5"/>
      </w:rPr>
      <w:instrText xml:space="preserve">PAGE  </w:instrText>
    </w:r>
    <w:r>
      <w:rPr>
        <w:rStyle w:val="a5"/>
      </w:rPr>
      <w:fldChar w:fldCharType="end"/>
    </w:r>
  </w:p>
  <w:p w:rsidR="00BB7AF6" w:rsidRDefault="00BB7AF6" w:rsidP="00B3638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F6" w:rsidRDefault="00BB7AF6" w:rsidP="00B36385">
    <w:pPr>
      <w:pStyle w:val="a3"/>
      <w:framePr w:wrap="around" w:vAnchor="text" w:hAnchor="margin" w:xAlign="right" w:y="1"/>
      <w:rPr>
        <w:rStyle w:val="a5"/>
      </w:rPr>
    </w:pPr>
  </w:p>
  <w:p w:rsidR="00BB7AF6" w:rsidRDefault="00BB7AF6" w:rsidP="00B3638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E65" w:rsidRDefault="00F56E65" w:rsidP="00474E36">
      <w:r>
        <w:separator/>
      </w:r>
    </w:p>
  </w:footnote>
  <w:footnote w:type="continuationSeparator" w:id="0">
    <w:p w:rsidR="00F56E65" w:rsidRDefault="00F56E65" w:rsidP="00474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F6" w:rsidRDefault="00B0494D">
    <w:pPr>
      <w:pStyle w:val="a9"/>
      <w:jc w:val="center"/>
    </w:pPr>
    <w:fldSimple w:instr=" PAGE   \* MERGEFORMAT ">
      <w:r w:rsidR="009277D4">
        <w:rPr>
          <w:noProof/>
        </w:rPr>
        <w:t>2</w:t>
      </w:r>
    </w:fldSimple>
  </w:p>
  <w:p w:rsidR="00BB7AF6" w:rsidRDefault="00BB7AF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57"/>
        </w:tabs>
        <w:ind w:left="357" w:hanging="357"/>
      </w:pPr>
      <w:rPr>
        <w:rFonts w:ascii="Times New Roman" w:hAnsi="Times New Roman" w:cs="Times New Roman"/>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6"/>
    <w:multiLevelType w:val="multilevel"/>
    <w:tmpl w:val="00000006"/>
    <w:name w:val="WW8Num6"/>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7"/>
    <w:multiLevelType w:val="multilevel"/>
    <w:tmpl w:val="00000007"/>
    <w:name w:val="WW8Num7"/>
    <w:lvl w:ilvl="0">
      <w:start w:val="1"/>
      <w:numFmt w:val="bullet"/>
      <w:lvlText w:val="-"/>
      <w:lvlJc w:val="left"/>
      <w:pPr>
        <w:tabs>
          <w:tab w:val="num" w:pos="357"/>
        </w:tabs>
        <w:ind w:left="357" w:hanging="357"/>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8"/>
    <w:multiLevelType w:val="multilevel"/>
    <w:tmpl w:val="00000008"/>
    <w:name w:val="WW8Num8"/>
    <w:lvl w:ilvl="0">
      <w:start w:val="1"/>
      <w:numFmt w:val="bullet"/>
      <w:lvlText w:val="-"/>
      <w:lvlJc w:val="left"/>
      <w:pPr>
        <w:tabs>
          <w:tab w:val="num" w:pos="357"/>
        </w:tabs>
        <w:ind w:left="357" w:hanging="357"/>
      </w:pPr>
      <w:rPr>
        <w:rFonts w:ascii="Times New Roman" w:hAnsi="Times New Roman" w:cs="Times New Roman"/>
        <w:spacing w:val="-2"/>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9"/>
    <w:multiLevelType w:val="multilevel"/>
    <w:tmpl w:val="00000009"/>
    <w:name w:val="WW8Num9"/>
    <w:lvl w:ilvl="0">
      <w:start w:val="1"/>
      <w:numFmt w:val="bullet"/>
      <w:lvlText w:val="-"/>
      <w:lvlJc w:val="left"/>
      <w:pPr>
        <w:tabs>
          <w:tab w:val="num" w:pos="357"/>
        </w:tabs>
        <w:ind w:left="357" w:hanging="357"/>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A"/>
    <w:multiLevelType w:val="multilevel"/>
    <w:tmpl w:val="0000000A"/>
    <w:name w:val="WW8Num10"/>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4696CCE"/>
    <w:multiLevelType w:val="hybridMultilevel"/>
    <w:tmpl w:val="B518DC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4BD05BC"/>
    <w:multiLevelType w:val="multilevel"/>
    <w:tmpl w:val="7C486E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BB799E"/>
    <w:multiLevelType w:val="multilevel"/>
    <w:tmpl w:val="01D6E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A16FF2"/>
    <w:multiLevelType w:val="multilevel"/>
    <w:tmpl w:val="D50A965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850FE8"/>
    <w:multiLevelType w:val="hybridMultilevel"/>
    <w:tmpl w:val="B1F6A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137919"/>
    <w:multiLevelType w:val="hybridMultilevel"/>
    <w:tmpl w:val="51BE585C"/>
    <w:lvl w:ilvl="0" w:tplc="1CDED61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8426B6"/>
    <w:multiLevelType w:val="hybridMultilevel"/>
    <w:tmpl w:val="92985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274181"/>
    <w:multiLevelType w:val="hybridMultilevel"/>
    <w:tmpl w:val="DCC89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5949FD"/>
    <w:multiLevelType w:val="hybridMultilevel"/>
    <w:tmpl w:val="5C5CA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F630D0"/>
    <w:multiLevelType w:val="hybridMultilevel"/>
    <w:tmpl w:val="B4CA5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956DBD"/>
    <w:multiLevelType w:val="hybridMultilevel"/>
    <w:tmpl w:val="8D5EF2F0"/>
    <w:lvl w:ilvl="0" w:tplc="C52A8C40">
      <w:start w:val="1"/>
      <w:numFmt w:val="decimal"/>
      <w:lvlText w:val="%1."/>
      <w:lvlJc w:val="left"/>
      <w:pPr>
        <w:tabs>
          <w:tab w:val="num" w:pos="720"/>
        </w:tabs>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562DD"/>
    <w:multiLevelType w:val="hybridMultilevel"/>
    <w:tmpl w:val="51BE585C"/>
    <w:lvl w:ilvl="0" w:tplc="1CDED61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CD422F"/>
    <w:multiLevelType w:val="multilevel"/>
    <w:tmpl w:val="B31CEB8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D91025"/>
    <w:multiLevelType w:val="multilevel"/>
    <w:tmpl w:val="2A94EBA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EB2FF0"/>
    <w:multiLevelType w:val="multilevel"/>
    <w:tmpl w:val="A7CA85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225232"/>
    <w:multiLevelType w:val="hybridMultilevel"/>
    <w:tmpl w:val="3EC2E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105F7A"/>
    <w:multiLevelType w:val="multilevel"/>
    <w:tmpl w:val="3A02BD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477D3B"/>
    <w:multiLevelType w:val="multilevel"/>
    <w:tmpl w:val="183AB85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A436D3"/>
    <w:multiLevelType w:val="hybridMultilevel"/>
    <w:tmpl w:val="F0A47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5C262E"/>
    <w:multiLevelType w:val="hybridMultilevel"/>
    <w:tmpl w:val="C734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8">
    <w:nsid w:val="4CE95BB0"/>
    <w:multiLevelType w:val="multilevel"/>
    <w:tmpl w:val="703E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FC2796"/>
    <w:multiLevelType w:val="hybridMultilevel"/>
    <w:tmpl w:val="A7DE9E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4D8B0FB8"/>
    <w:multiLevelType w:val="multilevel"/>
    <w:tmpl w:val="5A6A1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04141B"/>
    <w:multiLevelType w:val="hybridMultilevel"/>
    <w:tmpl w:val="EB269A08"/>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2">
    <w:nsid w:val="55A3198A"/>
    <w:multiLevelType w:val="hybridMultilevel"/>
    <w:tmpl w:val="168A1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961F7D"/>
    <w:multiLevelType w:val="hybridMultilevel"/>
    <w:tmpl w:val="6E88B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F70F59"/>
    <w:multiLevelType w:val="multilevel"/>
    <w:tmpl w:val="1654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B66EE7"/>
    <w:multiLevelType w:val="hybridMultilevel"/>
    <w:tmpl w:val="E7288EB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6">
    <w:nsid w:val="67E803CE"/>
    <w:multiLevelType w:val="hybridMultilevel"/>
    <w:tmpl w:val="4BA08A40"/>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7">
    <w:nsid w:val="685148B7"/>
    <w:multiLevelType w:val="hybridMultilevel"/>
    <w:tmpl w:val="EF38CF74"/>
    <w:lvl w:ilvl="0" w:tplc="1CDED61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BC3ABC"/>
    <w:multiLevelType w:val="hybridMultilevel"/>
    <w:tmpl w:val="05DC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E837DD"/>
    <w:multiLevelType w:val="hybridMultilevel"/>
    <w:tmpl w:val="E4F05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6F068F"/>
    <w:multiLevelType w:val="hybridMultilevel"/>
    <w:tmpl w:val="EF38CF74"/>
    <w:lvl w:ilvl="0" w:tplc="1CDED61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27F8A"/>
    <w:multiLevelType w:val="hybridMultilevel"/>
    <w:tmpl w:val="49C0A5F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7070F2"/>
    <w:multiLevelType w:val="hybridMultilevel"/>
    <w:tmpl w:val="AB86B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90E6CEC"/>
    <w:multiLevelType w:val="hybridMultilevel"/>
    <w:tmpl w:val="B0FEA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EF264E"/>
    <w:multiLevelType w:val="hybridMultilevel"/>
    <w:tmpl w:val="8C82C726"/>
    <w:lvl w:ilvl="0" w:tplc="1CDED614">
      <w:start w:val="1"/>
      <w:numFmt w:val="decimal"/>
      <w:lvlText w:val="%1."/>
      <w:lvlJc w:val="left"/>
      <w:pPr>
        <w:ind w:left="861" w:hanging="360"/>
      </w:pPr>
      <w:rPr>
        <w:rFonts w:ascii="Times New Roman" w:hAnsi="Times New Roman" w:cs="Times New Roman" w:hint="default"/>
        <w:sz w:val="28"/>
        <w:szCs w:val="28"/>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6">
    <w:nsid w:val="7AFF57E9"/>
    <w:multiLevelType w:val="hybridMultilevel"/>
    <w:tmpl w:val="AD481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41"/>
  </w:num>
  <w:num w:numId="3">
    <w:abstractNumId w:val="0"/>
  </w:num>
  <w:num w:numId="4">
    <w:abstractNumId w:val="1"/>
  </w:num>
  <w:num w:numId="5">
    <w:abstractNumId w:val="2"/>
  </w:num>
  <w:num w:numId="6">
    <w:abstractNumId w:val="3"/>
  </w:num>
  <w:num w:numId="7">
    <w:abstractNumId w:val="4"/>
  </w:num>
  <w:num w:numId="8">
    <w:abstractNumId w:val="5"/>
  </w:num>
  <w:num w:numId="9">
    <w:abstractNumId w:val="35"/>
  </w:num>
  <w:num w:numId="10">
    <w:abstractNumId w:val="39"/>
  </w:num>
  <w:num w:numId="11">
    <w:abstractNumId w:val="6"/>
  </w:num>
  <w:num w:numId="12">
    <w:abstractNumId w:val="42"/>
  </w:num>
  <w:num w:numId="13">
    <w:abstractNumId w:val="27"/>
  </w:num>
  <w:num w:numId="14">
    <w:abstractNumId w:val="38"/>
  </w:num>
  <w:num w:numId="15">
    <w:abstractNumId w:val="30"/>
  </w:num>
  <w:num w:numId="16">
    <w:abstractNumId w:val="29"/>
  </w:num>
  <w:num w:numId="17">
    <w:abstractNumId w:val="46"/>
  </w:num>
  <w:num w:numId="18">
    <w:abstractNumId w:val="16"/>
  </w:num>
  <w:num w:numId="19">
    <w:abstractNumId w:val="15"/>
  </w:num>
  <w:num w:numId="20">
    <w:abstractNumId w:val="7"/>
  </w:num>
  <w:num w:numId="21">
    <w:abstractNumId w:val="43"/>
  </w:num>
  <w:num w:numId="22">
    <w:abstractNumId w:val="13"/>
  </w:num>
  <w:num w:numId="23">
    <w:abstractNumId w:val="22"/>
  </w:num>
  <w:num w:numId="24">
    <w:abstractNumId w:val="32"/>
  </w:num>
  <w:num w:numId="25">
    <w:abstractNumId w:val="11"/>
  </w:num>
  <w:num w:numId="26">
    <w:abstractNumId w:val="36"/>
  </w:num>
  <w:num w:numId="27">
    <w:abstractNumId w:val="14"/>
  </w:num>
  <w:num w:numId="28">
    <w:abstractNumId w:val="26"/>
  </w:num>
  <w:num w:numId="29">
    <w:abstractNumId w:val="33"/>
  </w:num>
  <w:num w:numId="30">
    <w:abstractNumId w:val="18"/>
  </w:num>
  <w:num w:numId="31">
    <w:abstractNumId w:val="12"/>
  </w:num>
  <w:num w:numId="32">
    <w:abstractNumId w:val="44"/>
  </w:num>
  <w:num w:numId="33">
    <w:abstractNumId w:val="40"/>
  </w:num>
  <w:num w:numId="34">
    <w:abstractNumId w:val="25"/>
  </w:num>
  <w:num w:numId="35">
    <w:abstractNumId w:val="37"/>
  </w:num>
  <w:num w:numId="36">
    <w:abstractNumId w:val="45"/>
  </w:num>
  <w:num w:numId="37">
    <w:abstractNumId w:val="31"/>
  </w:num>
  <w:num w:numId="38">
    <w:abstractNumId w:val="34"/>
  </w:num>
  <w:num w:numId="39">
    <w:abstractNumId w:val="9"/>
  </w:num>
  <w:num w:numId="40">
    <w:abstractNumId w:val="8"/>
  </w:num>
  <w:num w:numId="41">
    <w:abstractNumId w:val="23"/>
  </w:num>
  <w:num w:numId="42">
    <w:abstractNumId w:val="20"/>
  </w:num>
  <w:num w:numId="43">
    <w:abstractNumId w:val="21"/>
  </w:num>
  <w:num w:numId="44">
    <w:abstractNumId w:val="24"/>
  </w:num>
  <w:num w:numId="45">
    <w:abstractNumId w:val="19"/>
  </w:num>
  <w:num w:numId="46">
    <w:abstractNumId w:val="10"/>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78473E"/>
    <w:rsid w:val="00001642"/>
    <w:rsid w:val="00002FE8"/>
    <w:rsid w:val="00006AD8"/>
    <w:rsid w:val="0001057D"/>
    <w:rsid w:val="00020CC7"/>
    <w:rsid w:val="00050EA2"/>
    <w:rsid w:val="00096649"/>
    <w:rsid w:val="00101108"/>
    <w:rsid w:val="0010291C"/>
    <w:rsid w:val="0011563C"/>
    <w:rsid w:val="00121E37"/>
    <w:rsid w:val="00122113"/>
    <w:rsid w:val="001518C6"/>
    <w:rsid w:val="001937DA"/>
    <w:rsid w:val="001B4B8F"/>
    <w:rsid w:val="00242952"/>
    <w:rsid w:val="00263668"/>
    <w:rsid w:val="00267CE8"/>
    <w:rsid w:val="00282E00"/>
    <w:rsid w:val="002A1922"/>
    <w:rsid w:val="002A1D8E"/>
    <w:rsid w:val="002F2DF1"/>
    <w:rsid w:val="00317E5D"/>
    <w:rsid w:val="003204B3"/>
    <w:rsid w:val="0034022F"/>
    <w:rsid w:val="00345FDD"/>
    <w:rsid w:val="00393190"/>
    <w:rsid w:val="003A4121"/>
    <w:rsid w:val="003E14BC"/>
    <w:rsid w:val="003F0DF5"/>
    <w:rsid w:val="004451CC"/>
    <w:rsid w:val="0044689B"/>
    <w:rsid w:val="00451698"/>
    <w:rsid w:val="00466FB6"/>
    <w:rsid w:val="00474E36"/>
    <w:rsid w:val="00485DA2"/>
    <w:rsid w:val="0049262C"/>
    <w:rsid w:val="004D4B44"/>
    <w:rsid w:val="004E7418"/>
    <w:rsid w:val="00541027"/>
    <w:rsid w:val="005C5075"/>
    <w:rsid w:val="005C635A"/>
    <w:rsid w:val="005E4547"/>
    <w:rsid w:val="00610D3B"/>
    <w:rsid w:val="00614546"/>
    <w:rsid w:val="00616C39"/>
    <w:rsid w:val="006360EC"/>
    <w:rsid w:val="006528D5"/>
    <w:rsid w:val="00653B32"/>
    <w:rsid w:val="0066259D"/>
    <w:rsid w:val="00670282"/>
    <w:rsid w:val="006709B3"/>
    <w:rsid w:val="00693C2C"/>
    <w:rsid w:val="006A4BCF"/>
    <w:rsid w:val="006A62B6"/>
    <w:rsid w:val="006D3BF1"/>
    <w:rsid w:val="006D68F5"/>
    <w:rsid w:val="006E279D"/>
    <w:rsid w:val="006F70ED"/>
    <w:rsid w:val="007042FA"/>
    <w:rsid w:val="00742138"/>
    <w:rsid w:val="00780C2A"/>
    <w:rsid w:val="0078473E"/>
    <w:rsid w:val="007D3661"/>
    <w:rsid w:val="007D6BF3"/>
    <w:rsid w:val="007E5740"/>
    <w:rsid w:val="007F2087"/>
    <w:rsid w:val="008438D2"/>
    <w:rsid w:val="00843B0E"/>
    <w:rsid w:val="008737A3"/>
    <w:rsid w:val="008A28C7"/>
    <w:rsid w:val="008A54FD"/>
    <w:rsid w:val="008C3775"/>
    <w:rsid w:val="008C574B"/>
    <w:rsid w:val="008F5BE2"/>
    <w:rsid w:val="009277D4"/>
    <w:rsid w:val="00941ACF"/>
    <w:rsid w:val="009918B1"/>
    <w:rsid w:val="009B1FA4"/>
    <w:rsid w:val="009B6173"/>
    <w:rsid w:val="009B7EBE"/>
    <w:rsid w:val="009C2A26"/>
    <w:rsid w:val="009C7425"/>
    <w:rsid w:val="009F550C"/>
    <w:rsid w:val="00A02680"/>
    <w:rsid w:val="00A13988"/>
    <w:rsid w:val="00A2229A"/>
    <w:rsid w:val="00A23C0A"/>
    <w:rsid w:val="00A31086"/>
    <w:rsid w:val="00A35852"/>
    <w:rsid w:val="00A43A03"/>
    <w:rsid w:val="00A94C75"/>
    <w:rsid w:val="00AA3F8C"/>
    <w:rsid w:val="00AB3B68"/>
    <w:rsid w:val="00AD6D6B"/>
    <w:rsid w:val="00AE0490"/>
    <w:rsid w:val="00AF7571"/>
    <w:rsid w:val="00B00740"/>
    <w:rsid w:val="00B0494D"/>
    <w:rsid w:val="00B14D0B"/>
    <w:rsid w:val="00B2746B"/>
    <w:rsid w:val="00B36385"/>
    <w:rsid w:val="00B6551D"/>
    <w:rsid w:val="00B74530"/>
    <w:rsid w:val="00B84241"/>
    <w:rsid w:val="00B857AD"/>
    <w:rsid w:val="00B93C15"/>
    <w:rsid w:val="00B95A30"/>
    <w:rsid w:val="00B97616"/>
    <w:rsid w:val="00BB01DA"/>
    <w:rsid w:val="00BB7AF6"/>
    <w:rsid w:val="00BD7C0A"/>
    <w:rsid w:val="00BE753F"/>
    <w:rsid w:val="00C95AA2"/>
    <w:rsid w:val="00CD3F4F"/>
    <w:rsid w:val="00CF6A83"/>
    <w:rsid w:val="00D03280"/>
    <w:rsid w:val="00D15C93"/>
    <w:rsid w:val="00D34EB9"/>
    <w:rsid w:val="00DB799B"/>
    <w:rsid w:val="00DD0EA0"/>
    <w:rsid w:val="00E673D0"/>
    <w:rsid w:val="00EA6BD9"/>
    <w:rsid w:val="00ED5670"/>
    <w:rsid w:val="00F222F3"/>
    <w:rsid w:val="00F3671A"/>
    <w:rsid w:val="00F56E65"/>
    <w:rsid w:val="00F677C1"/>
    <w:rsid w:val="00F71582"/>
    <w:rsid w:val="00FC054A"/>
    <w:rsid w:val="00FD5911"/>
    <w:rsid w:val="00FD59A6"/>
    <w:rsid w:val="00FE44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3E"/>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link w:val="20"/>
    <w:uiPriority w:val="9"/>
    <w:qFormat/>
    <w:rsid w:val="00B6551D"/>
    <w:pPr>
      <w:spacing w:before="100" w:beforeAutospacing="1" w:after="100" w:afterAutospacing="1"/>
      <w:outlineLvl w:val="1"/>
    </w:pPr>
    <w:rPr>
      <w:b/>
      <w:bCs/>
      <w:sz w:val="36"/>
      <w:szCs w:val="36"/>
      <w:lang w:eastAsia="zh-CN"/>
    </w:rPr>
  </w:style>
  <w:style w:type="paragraph" w:styleId="3">
    <w:name w:val="heading 3"/>
    <w:basedOn w:val="a"/>
    <w:link w:val="30"/>
    <w:uiPriority w:val="9"/>
    <w:qFormat/>
    <w:rsid w:val="00B6551D"/>
    <w:pPr>
      <w:spacing w:before="100" w:beforeAutospacing="1" w:after="100" w:afterAutospacing="1"/>
      <w:outlineLvl w:val="2"/>
    </w:pPr>
    <w:rPr>
      <w:b/>
      <w:bCs/>
      <w:sz w:val="27"/>
      <w:szCs w:val="27"/>
      <w:lang w:eastAsia="zh-CN"/>
    </w:rPr>
  </w:style>
  <w:style w:type="paragraph" w:styleId="4">
    <w:name w:val="heading 4"/>
    <w:basedOn w:val="a"/>
    <w:next w:val="a"/>
    <w:link w:val="40"/>
    <w:qFormat/>
    <w:rsid w:val="0078473E"/>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8473E"/>
    <w:rPr>
      <w:rFonts w:ascii="Times New Roman" w:eastAsia="Times New Roman" w:hAnsi="Times New Roman" w:cs="Times New Roman"/>
      <w:b/>
      <w:bCs/>
      <w:sz w:val="28"/>
      <w:szCs w:val="24"/>
      <w:lang w:eastAsia="ru-RU"/>
    </w:rPr>
  </w:style>
  <w:style w:type="paragraph" w:styleId="a3">
    <w:name w:val="footer"/>
    <w:basedOn w:val="a"/>
    <w:link w:val="a4"/>
    <w:rsid w:val="0078473E"/>
    <w:pPr>
      <w:tabs>
        <w:tab w:val="center" w:pos="4677"/>
        <w:tab w:val="right" w:pos="9355"/>
      </w:tabs>
    </w:pPr>
  </w:style>
  <w:style w:type="character" w:customStyle="1" w:styleId="a4">
    <w:name w:val="Нижній колонтитул Знак"/>
    <w:basedOn w:val="a0"/>
    <w:link w:val="a3"/>
    <w:rsid w:val="0078473E"/>
    <w:rPr>
      <w:rFonts w:ascii="Times New Roman" w:eastAsia="Times New Roman" w:hAnsi="Times New Roman" w:cs="Times New Roman"/>
      <w:sz w:val="28"/>
      <w:szCs w:val="24"/>
      <w:lang w:val="ru-RU" w:eastAsia="ru-RU"/>
    </w:rPr>
  </w:style>
  <w:style w:type="character" w:styleId="a5">
    <w:name w:val="page number"/>
    <w:basedOn w:val="a0"/>
    <w:rsid w:val="0078473E"/>
  </w:style>
  <w:style w:type="character" w:styleId="a6">
    <w:name w:val="Hyperlink"/>
    <w:uiPriority w:val="99"/>
    <w:rsid w:val="0078473E"/>
    <w:rPr>
      <w:color w:val="0000FF"/>
      <w:u w:val="single"/>
    </w:rPr>
  </w:style>
  <w:style w:type="paragraph" w:styleId="a7">
    <w:name w:val="Body Text"/>
    <w:basedOn w:val="a"/>
    <w:link w:val="a8"/>
    <w:uiPriority w:val="99"/>
    <w:rsid w:val="0078473E"/>
    <w:pPr>
      <w:spacing w:after="120"/>
    </w:pPr>
  </w:style>
  <w:style w:type="character" w:customStyle="1" w:styleId="a8">
    <w:name w:val="Основний текст Знак"/>
    <w:basedOn w:val="a0"/>
    <w:link w:val="a7"/>
    <w:uiPriority w:val="99"/>
    <w:rsid w:val="0078473E"/>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78473E"/>
    <w:pPr>
      <w:tabs>
        <w:tab w:val="center" w:pos="4677"/>
        <w:tab w:val="right" w:pos="9355"/>
      </w:tabs>
    </w:pPr>
    <w:rPr>
      <w:sz w:val="24"/>
    </w:rPr>
  </w:style>
  <w:style w:type="character" w:customStyle="1" w:styleId="aa">
    <w:name w:val="Верхній колонтитул Знак"/>
    <w:basedOn w:val="a0"/>
    <w:link w:val="a9"/>
    <w:uiPriority w:val="99"/>
    <w:rsid w:val="0078473E"/>
    <w:rPr>
      <w:rFonts w:ascii="Times New Roman" w:eastAsia="Times New Roman" w:hAnsi="Times New Roman" w:cs="Times New Roman"/>
      <w:sz w:val="24"/>
      <w:szCs w:val="24"/>
    </w:rPr>
  </w:style>
  <w:style w:type="paragraph" w:customStyle="1" w:styleId="Style7">
    <w:name w:val="Style7"/>
    <w:basedOn w:val="a"/>
    <w:rsid w:val="0078473E"/>
    <w:pPr>
      <w:widowControl w:val="0"/>
      <w:autoSpaceDE w:val="0"/>
      <w:autoSpaceDN w:val="0"/>
      <w:adjustRightInd w:val="0"/>
    </w:pPr>
    <w:rPr>
      <w:sz w:val="24"/>
      <w:lang w:val="uk-UA" w:eastAsia="uk-UA"/>
    </w:rPr>
  </w:style>
  <w:style w:type="character" w:customStyle="1" w:styleId="FontStyle25">
    <w:name w:val="Font Style25"/>
    <w:rsid w:val="0078473E"/>
    <w:rPr>
      <w:rFonts w:ascii="Times New Roman" w:hAnsi="Times New Roman" w:cs="Times New Roman"/>
      <w:sz w:val="24"/>
      <w:szCs w:val="24"/>
    </w:rPr>
  </w:style>
  <w:style w:type="paragraph" w:customStyle="1" w:styleId="Style15">
    <w:name w:val="Style15"/>
    <w:basedOn w:val="a"/>
    <w:rsid w:val="0078473E"/>
    <w:pPr>
      <w:widowControl w:val="0"/>
      <w:autoSpaceDE w:val="0"/>
      <w:autoSpaceDN w:val="0"/>
      <w:adjustRightInd w:val="0"/>
    </w:pPr>
    <w:rPr>
      <w:sz w:val="24"/>
      <w:lang w:val="uk-UA" w:eastAsia="uk-UA"/>
    </w:rPr>
  </w:style>
  <w:style w:type="paragraph" w:styleId="ab">
    <w:name w:val="Normal (Web)"/>
    <w:basedOn w:val="a"/>
    <w:uiPriority w:val="99"/>
    <w:unhideWhenUsed/>
    <w:rsid w:val="0078473E"/>
    <w:pPr>
      <w:spacing w:before="100" w:beforeAutospacing="1" w:after="100" w:afterAutospacing="1"/>
    </w:pPr>
    <w:rPr>
      <w:sz w:val="24"/>
    </w:rPr>
  </w:style>
  <w:style w:type="paragraph" w:styleId="ac">
    <w:name w:val="Body Text Indent"/>
    <w:basedOn w:val="a"/>
    <w:link w:val="ad"/>
    <w:uiPriority w:val="99"/>
    <w:unhideWhenUsed/>
    <w:rsid w:val="0078473E"/>
    <w:pPr>
      <w:spacing w:after="120"/>
      <w:ind w:left="283"/>
    </w:pPr>
  </w:style>
  <w:style w:type="character" w:customStyle="1" w:styleId="ad">
    <w:name w:val="Основний текст з відступом Знак"/>
    <w:basedOn w:val="a0"/>
    <w:link w:val="ac"/>
    <w:uiPriority w:val="99"/>
    <w:rsid w:val="0078473E"/>
    <w:rPr>
      <w:rFonts w:ascii="Times New Roman" w:eastAsia="Times New Roman" w:hAnsi="Times New Roman" w:cs="Times New Roman"/>
      <w:sz w:val="28"/>
      <w:szCs w:val="24"/>
      <w:lang w:val="ru-RU" w:eastAsia="ru-RU"/>
    </w:rPr>
  </w:style>
  <w:style w:type="paragraph" w:styleId="ae">
    <w:name w:val="List Paragraph"/>
    <w:basedOn w:val="a"/>
    <w:link w:val="af"/>
    <w:uiPriority w:val="99"/>
    <w:qFormat/>
    <w:rsid w:val="0078473E"/>
    <w:pPr>
      <w:ind w:left="720"/>
      <w:contextualSpacing/>
    </w:pPr>
    <w:rPr>
      <w:szCs w:val="28"/>
      <w:lang w:val="uk-UA"/>
    </w:rPr>
  </w:style>
  <w:style w:type="paragraph" w:customStyle="1" w:styleId="TableParagraph">
    <w:name w:val="Table Paragraph"/>
    <w:basedOn w:val="a"/>
    <w:uiPriority w:val="1"/>
    <w:qFormat/>
    <w:rsid w:val="0078473E"/>
    <w:pPr>
      <w:widowControl w:val="0"/>
      <w:ind w:left="110"/>
    </w:pPr>
    <w:rPr>
      <w:sz w:val="22"/>
      <w:szCs w:val="22"/>
      <w:lang w:val="uk-UA" w:eastAsia="en-US"/>
    </w:rPr>
  </w:style>
  <w:style w:type="character" w:customStyle="1" w:styleId="markedcontent">
    <w:name w:val="markedcontent"/>
    <w:basedOn w:val="a0"/>
    <w:rsid w:val="0078473E"/>
  </w:style>
  <w:style w:type="paragraph" w:customStyle="1" w:styleId="Default">
    <w:name w:val="Default"/>
    <w:rsid w:val="00267C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Абзац списку Знак"/>
    <w:link w:val="ae"/>
    <w:uiPriority w:val="99"/>
    <w:locked/>
    <w:rsid w:val="006E279D"/>
    <w:rPr>
      <w:rFonts w:ascii="Times New Roman" w:eastAsia="Times New Roman" w:hAnsi="Times New Roman" w:cs="Times New Roman"/>
      <w:sz w:val="28"/>
      <w:szCs w:val="28"/>
      <w:lang w:eastAsia="ru-RU"/>
    </w:rPr>
  </w:style>
  <w:style w:type="table" w:styleId="af0">
    <w:name w:val="Table Grid"/>
    <w:basedOn w:val="a1"/>
    <w:uiPriority w:val="39"/>
    <w:rsid w:val="00DB799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3A4121"/>
    <w:rPr>
      <w:color w:val="800080" w:themeColor="followedHyperlink"/>
      <w:u w:val="single"/>
    </w:rPr>
  </w:style>
  <w:style w:type="character" w:styleId="af2">
    <w:name w:val="Strong"/>
    <w:basedOn w:val="a0"/>
    <w:uiPriority w:val="22"/>
    <w:qFormat/>
    <w:rsid w:val="00050EA2"/>
    <w:rPr>
      <w:b/>
      <w:bCs/>
    </w:rPr>
  </w:style>
  <w:style w:type="paragraph" w:styleId="af3">
    <w:name w:val="Balloon Text"/>
    <w:basedOn w:val="a"/>
    <w:link w:val="af4"/>
    <w:uiPriority w:val="99"/>
    <w:semiHidden/>
    <w:unhideWhenUsed/>
    <w:rsid w:val="0001057D"/>
    <w:rPr>
      <w:rFonts w:ascii="Tahoma" w:hAnsi="Tahoma" w:cs="Tahoma"/>
      <w:sz w:val="16"/>
      <w:szCs w:val="16"/>
    </w:rPr>
  </w:style>
  <w:style w:type="character" w:customStyle="1" w:styleId="af4">
    <w:name w:val="Текст у виносці Знак"/>
    <w:basedOn w:val="a0"/>
    <w:link w:val="af3"/>
    <w:uiPriority w:val="99"/>
    <w:semiHidden/>
    <w:rsid w:val="0001057D"/>
    <w:rPr>
      <w:rFonts w:ascii="Tahoma" w:eastAsia="Times New Roman" w:hAnsi="Tahoma" w:cs="Tahoma"/>
      <w:sz w:val="16"/>
      <w:szCs w:val="16"/>
      <w:lang w:val="ru-RU" w:eastAsia="ru-RU"/>
    </w:rPr>
  </w:style>
  <w:style w:type="character" w:customStyle="1" w:styleId="20">
    <w:name w:val="Заголовок 2 Знак"/>
    <w:basedOn w:val="a0"/>
    <w:link w:val="2"/>
    <w:uiPriority w:val="9"/>
    <w:rsid w:val="00B6551D"/>
    <w:rPr>
      <w:rFonts w:ascii="Times New Roman" w:eastAsia="Times New Roman" w:hAnsi="Times New Roman" w:cs="Times New Roman"/>
      <w:b/>
      <w:bCs/>
      <w:sz w:val="36"/>
      <w:szCs w:val="36"/>
      <w:lang w:val="ru-RU" w:eastAsia="zh-CN"/>
    </w:rPr>
  </w:style>
  <w:style w:type="character" w:customStyle="1" w:styleId="30">
    <w:name w:val="Заголовок 3 Знак"/>
    <w:basedOn w:val="a0"/>
    <w:link w:val="3"/>
    <w:uiPriority w:val="9"/>
    <w:rsid w:val="00B6551D"/>
    <w:rPr>
      <w:rFonts w:ascii="Times New Roman" w:eastAsia="Times New Roman" w:hAnsi="Times New Roman" w:cs="Times New Roman"/>
      <w:b/>
      <w:bCs/>
      <w:sz w:val="27"/>
      <w:szCs w:val="27"/>
      <w:lang w:val="ru-RU" w:eastAsia="zh-CN"/>
    </w:rPr>
  </w:style>
  <w:style w:type="paragraph" w:styleId="21">
    <w:name w:val="Body Text Indent 2"/>
    <w:basedOn w:val="a"/>
    <w:link w:val="22"/>
    <w:uiPriority w:val="99"/>
    <w:unhideWhenUsed/>
    <w:rsid w:val="00B6551D"/>
    <w:pPr>
      <w:spacing w:after="120" w:line="480" w:lineRule="auto"/>
      <w:ind w:left="283"/>
    </w:pPr>
  </w:style>
  <w:style w:type="character" w:customStyle="1" w:styleId="22">
    <w:name w:val="Основний текст з відступом 2 Знак"/>
    <w:basedOn w:val="a0"/>
    <w:link w:val="21"/>
    <w:uiPriority w:val="99"/>
    <w:rsid w:val="00B6551D"/>
    <w:rPr>
      <w:rFonts w:ascii="Times New Roman" w:eastAsia="Times New Roman" w:hAnsi="Times New Roman" w:cs="Times New Roman"/>
      <w:sz w:val="28"/>
      <w:szCs w:val="24"/>
      <w:lang w:val="ru-RU" w:eastAsia="ru-RU"/>
    </w:rPr>
  </w:style>
  <w:style w:type="paragraph" w:customStyle="1" w:styleId="1">
    <w:name w:val="Абзац списка1"/>
    <w:basedOn w:val="a"/>
    <w:rsid w:val="00B6551D"/>
    <w:pPr>
      <w:ind w:left="720"/>
    </w:pPr>
    <w:rPr>
      <w:rFonts w:eastAsia="Calibri"/>
      <w:sz w:val="24"/>
      <w:lang w:val="uk-UA" w:eastAsia="uk-UA"/>
    </w:rPr>
  </w:style>
</w:styles>
</file>

<file path=word/webSettings.xml><?xml version="1.0" encoding="utf-8"?>
<w:webSettings xmlns:r="http://schemas.openxmlformats.org/officeDocument/2006/relationships" xmlns:w="http://schemas.openxmlformats.org/wordprocessingml/2006/main">
  <w:divs>
    <w:div w:id="297079446">
      <w:bodyDiv w:val="1"/>
      <w:marLeft w:val="0"/>
      <w:marRight w:val="0"/>
      <w:marTop w:val="0"/>
      <w:marBottom w:val="0"/>
      <w:divBdr>
        <w:top w:val="none" w:sz="0" w:space="0" w:color="auto"/>
        <w:left w:val="none" w:sz="0" w:space="0" w:color="auto"/>
        <w:bottom w:val="none" w:sz="0" w:space="0" w:color="auto"/>
        <w:right w:val="none" w:sz="0" w:space="0" w:color="auto"/>
      </w:divBdr>
    </w:div>
    <w:div w:id="343361630">
      <w:bodyDiv w:val="1"/>
      <w:marLeft w:val="0"/>
      <w:marRight w:val="0"/>
      <w:marTop w:val="0"/>
      <w:marBottom w:val="0"/>
      <w:divBdr>
        <w:top w:val="none" w:sz="0" w:space="0" w:color="auto"/>
        <w:left w:val="none" w:sz="0" w:space="0" w:color="auto"/>
        <w:bottom w:val="none" w:sz="0" w:space="0" w:color="auto"/>
        <w:right w:val="none" w:sz="0" w:space="0" w:color="auto"/>
      </w:divBdr>
    </w:div>
    <w:div w:id="1163086730">
      <w:bodyDiv w:val="1"/>
      <w:marLeft w:val="0"/>
      <w:marRight w:val="0"/>
      <w:marTop w:val="0"/>
      <w:marBottom w:val="0"/>
      <w:divBdr>
        <w:top w:val="none" w:sz="0" w:space="0" w:color="auto"/>
        <w:left w:val="none" w:sz="0" w:space="0" w:color="auto"/>
        <w:bottom w:val="none" w:sz="0" w:space="0" w:color="auto"/>
        <w:right w:val="none" w:sz="0" w:space="0" w:color="auto"/>
      </w:divBdr>
    </w:div>
    <w:div w:id="1406224956">
      <w:bodyDiv w:val="1"/>
      <w:marLeft w:val="0"/>
      <w:marRight w:val="0"/>
      <w:marTop w:val="0"/>
      <w:marBottom w:val="0"/>
      <w:divBdr>
        <w:top w:val="none" w:sz="0" w:space="0" w:color="auto"/>
        <w:left w:val="none" w:sz="0" w:space="0" w:color="auto"/>
        <w:bottom w:val="none" w:sz="0" w:space="0" w:color="auto"/>
        <w:right w:val="none" w:sz="0" w:space="0" w:color="auto"/>
      </w:divBdr>
      <w:divsChild>
        <w:div w:id="1553150928">
          <w:marLeft w:val="0"/>
          <w:marRight w:val="0"/>
          <w:marTop w:val="0"/>
          <w:marBottom w:val="0"/>
          <w:divBdr>
            <w:top w:val="none" w:sz="0" w:space="0" w:color="auto"/>
            <w:left w:val="none" w:sz="0" w:space="0" w:color="auto"/>
            <w:bottom w:val="none" w:sz="0" w:space="0" w:color="auto"/>
            <w:right w:val="none" w:sz="0" w:space="0" w:color="auto"/>
          </w:divBdr>
        </w:div>
      </w:divsChild>
    </w:div>
    <w:div w:id="20489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e.ua/creativity/ostanne-vosme-v-comfy-banda-129184/" TargetMode="External"/><Relationship Id="rId18" Type="http://schemas.openxmlformats.org/officeDocument/2006/relationships/hyperlink" Target="https://www.academia.edu/41185907/%D0%A4%D0%B5%D0%BD%D0%BE%D0%BC%D0%B5%D0%BD_%D0%B6%D0%B0%D0%BD%D1%80%D1%83_%D1%84%D0%B0%D0%BD%D1%84%D1%96%D0%BA_%D1%83_%D1%81%D0%B2%D1%96%D1%82%D0%BB%D1%96_%D1%80%D0%B5%D1%86%D0%B5%D0%BF%D1%82%D0%B8%D0%B2%D0%BD%D0%BE%D1%97_%D0%B5%D1%81%D1%82%D0%B5%D1%82%D0%B8%D0%BA%D0%B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groups/651752132593750/about" TargetMode="External"/><Relationship Id="rId17" Type="http://schemas.openxmlformats.org/officeDocument/2006/relationships/hyperlink" Target="https://www.ideo-grafika.com/ukrainian-grafik-novels/?fbclid=IwAR2Kf6UMfZ_QBEpbkjEmMEL3hkRyuY5wqmm1_AqD1TuZ8jBTMqDLVHi65U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mnezia.in.ua/" TargetMode="External"/><Relationship Id="rId20" Type="http://schemas.openxmlformats.org/officeDocument/2006/relationships/hyperlink" Target="https://www.chnu.edu.ua/media/f5eleobm/polozhennya-pro-zapobihannia-plahiatu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651752132593750/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htyvo.org.ua/authors/Hrunia_Pani/Visim_Zhinocha_merezheva_proza/" TargetMode="External"/><Relationship Id="rId23" Type="http://schemas.openxmlformats.org/officeDocument/2006/relationships/footer" Target="footer2.xml"/><Relationship Id="rId10" Type="http://schemas.openxmlformats.org/officeDocument/2006/relationships/hyperlink" Target="http://www.kobzar.com.ua/vipusti_kota_z_m_shka_pismenniki_podba_mo_pro_prava_chitach_v/" TargetMode="External"/><Relationship Id="rId19" Type="http://schemas.openxmlformats.org/officeDocument/2006/relationships/hyperlink" Target="https://www.chnu.edu.ua/media/jxdbs0zb/etychnyi-kodeks-chernivetskoho-natsionalnoho-universytetu.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1tv.com.ua/ru/video/program/knyga/2011/10/20/366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0E34-4B76-4C8F-A6F3-BA4E038C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20</Pages>
  <Words>23128</Words>
  <Characters>13184</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50</cp:revision>
  <dcterms:created xsi:type="dcterms:W3CDTF">2024-08-12T10:10:00Z</dcterms:created>
  <dcterms:modified xsi:type="dcterms:W3CDTF">2026-02-25T08:53:00Z</dcterms:modified>
</cp:coreProperties>
</file>