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9FAAF" w14:textId="77777777" w:rsidR="007D4C2F" w:rsidRDefault="00371763" w:rsidP="007D4C2F">
      <w:pPr>
        <w:jc w:val="center"/>
        <w:rPr>
          <w:b/>
          <w:bCs/>
          <w:lang w:val="uk-UA"/>
        </w:rPr>
      </w:pPr>
      <w:r w:rsidRPr="00371763">
        <w:rPr>
          <w:b/>
          <w:bCs/>
        </w:rPr>
        <w:t xml:space="preserve">ПЛАН ПРОВЕДЕННЯ СЕМІНАРСЬКИХ ЗАНЯТЬ ТА КРУГЛИХ СТОЛІВ З АКАДЕМІЧНОЇ ДОБРОЧЕСНОСТІ </w:t>
      </w:r>
    </w:p>
    <w:p w14:paraId="3A3D67E2" w14:textId="12A6543A" w:rsidR="002300A8" w:rsidRPr="00BE1A3F" w:rsidRDefault="00BE1A3F" w:rsidP="007D4C2F">
      <w:pPr>
        <w:jc w:val="center"/>
        <w:rPr>
          <w:b/>
          <w:bCs/>
          <w:lang w:val="uk-UA"/>
        </w:rPr>
      </w:pPr>
      <w:r w:rsidRPr="00BE1A3F">
        <w:rPr>
          <w:b/>
          <w:bCs/>
          <w:lang w:val="uk-UA"/>
        </w:rPr>
        <w:t>кафедри іноземних мов для гуманітарних факультетів</w:t>
      </w:r>
    </w:p>
    <w:p w14:paraId="38E42456" w14:textId="3FB92AC4" w:rsidR="00371763" w:rsidRPr="002B7BDD" w:rsidRDefault="00140C51" w:rsidP="002B7BDD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на </w:t>
      </w:r>
      <w:r w:rsidR="002B7BDD">
        <w:rPr>
          <w:b/>
          <w:bCs/>
          <w:lang w:val="en-US"/>
        </w:rPr>
        <w:t xml:space="preserve">2025-2026 </w:t>
      </w:r>
      <w:r w:rsidR="007D4C2F">
        <w:rPr>
          <w:b/>
          <w:bCs/>
          <w:lang w:val="uk-UA"/>
        </w:rPr>
        <w:t xml:space="preserve">навчальний </w:t>
      </w:r>
      <w:r w:rsidR="002B7BDD">
        <w:rPr>
          <w:b/>
          <w:bCs/>
          <w:lang w:val="uk-UA"/>
        </w:rPr>
        <w:t>рік</w:t>
      </w:r>
    </w:p>
    <w:tbl>
      <w:tblPr>
        <w:tblStyle w:val="ae"/>
        <w:tblpPr w:leftFromText="180" w:rightFromText="180" w:vertAnchor="page" w:horzAnchor="margin" w:tblpY="2836"/>
        <w:tblW w:w="9371" w:type="dxa"/>
        <w:tblLook w:val="04A0" w:firstRow="1" w:lastRow="0" w:firstColumn="1" w:lastColumn="0" w:noHBand="0" w:noVBand="1"/>
      </w:tblPr>
      <w:tblGrid>
        <w:gridCol w:w="772"/>
        <w:gridCol w:w="3295"/>
        <w:gridCol w:w="2706"/>
        <w:gridCol w:w="2598"/>
      </w:tblGrid>
      <w:tr w:rsidR="007D4C2F" w14:paraId="2C3FA1B6" w14:textId="77777777" w:rsidTr="007D4C2F">
        <w:trPr>
          <w:trHeight w:val="945"/>
        </w:trPr>
        <w:tc>
          <w:tcPr>
            <w:tcW w:w="772" w:type="dxa"/>
          </w:tcPr>
          <w:p w14:paraId="13E3A13E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1EAD8DBC" w14:textId="77777777" w:rsidR="007D4C2F" w:rsidRPr="009A0C56" w:rsidRDefault="007D4C2F" w:rsidP="007D4C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№</w:t>
            </w:r>
          </w:p>
        </w:tc>
        <w:tc>
          <w:tcPr>
            <w:tcW w:w="3295" w:type="dxa"/>
          </w:tcPr>
          <w:p w14:paraId="03232058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759C8889" w14:textId="77777777" w:rsidR="007D4C2F" w:rsidRPr="00DB472D" w:rsidRDefault="007D4C2F" w:rsidP="007D4C2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Назва семінару</w:t>
            </w:r>
          </w:p>
        </w:tc>
        <w:tc>
          <w:tcPr>
            <w:tcW w:w="2706" w:type="dxa"/>
          </w:tcPr>
          <w:p w14:paraId="112EF54C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51852306" w14:textId="77777777" w:rsidR="007D4C2F" w:rsidRPr="00DB472D" w:rsidRDefault="007D4C2F" w:rsidP="007D4C2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Дата проведення</w:t>
            </w:r>
          </w:p>
        </w:tc>
        <w:tc>
          <w:tcPr>
            <w:tcW w:w="2598" w:type="dxa"/>
          </w:tcPr>
          <w:p w14:paraId="7B9D82C7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64AF182F" w14:textId="77777777" w:rsidR="007D4C2F" w:rsidRDefault="007D4C2F" w:rsidP="007D4C2F">
            <w:pPr>
              <w:jc w:val="center"/>
            </w:pPr>
            <w:r w:rsidRPr="00E947F9">
              <w:rPr>
                <w:lang w:val="uk-UA"/>
              </w:rPr>
              <w:t>Викладач</w:t>
            </w:r>
          </w:p>
        </w:tc>
      </w:tr>
      <w:tr w:rsidR="007D4C2F" w14:paraId="6C77CF05" w14:textId="77777777" w:rsidTr="007D4C2F">
        <w:trPr>
          <w:trHeight w:val="945"/>
        </w:trPr>
        <w:tc>
          <w:tcPr>
            <w:tcW w:w="772" w:type="dxa"/>
          </w:tcPr>
          <w:p w14:paraId="202B8668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40CFFB9A" w14:textId="77777777" w:rsidR="007D4C2F" w:rsidRPr="009A0C56" w:rsidRDefault="007D4C2F" w:rsidP="007D4C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3295" w:type="dxa"/>
          </w:tcPr>
          <w:p w14:paraId="05F42927" w14:textId="6AB05956" w:rsidR="007D4C2F" w:rsidRPr="00130571" w:rsidRDefault="007D4C2F" w:rsidP="007D4C2F">
            <w:pPr>
              <w:rPr>
                <w:lang w:val="uk-UA"/>
              </w:rPr>
            </w:pPr>
            <w:r w:rsidRPr="00720A9A">
              <w:t>«</w:t>
            </w:r>
            <w:proofErr w:type="spellStart"/>
            <w:r w:rsidRPr="00720A9A">
              <w:t>Мистецтво</w:t>
            </w:r>
            <w:proofErr w:type="spellEnd"/>
            <w:r w:rsidRPr="00720A9A">
              <w:t xml:space="preserve"> </w:t>
            </w:r>
            <w:proofErr w:type="spellStart"/>
            <w:r w:rsidRPr="00720A9A">
              <w:t>діяти</w:t>
            </w:r>
            <w:proofErr w:type="spellEnd"/>
            <w:r w:rsidRPr="00720A9A">
              <w:t xml:space="preserve"> </w:t>
            </w:r>
            <w:proofErr w:type="spellStart"/>
            <w:r w:rsidRPr="00720A9A">
              <w:t>чесно</w:t>
            </w:r>
            <w:proofErr w:type="spellEnd"/>
            <w:r w:rsidRPr="00720A9A">
              <w:t xml:space="preserve">: </w:t>
            </w:r>
            <w:proofErr w:type="spellStart"/>
            <w:r w:rsidRPr="00720A9A">
              <w:t>етика</w:t>
            </w:r>
            <w:proofErr w:type="spellEnd"/>
            <w:r w:rsidRPr="00720A9A">
              <w:t xml:space="preserve"> в </w:t>
            </w:r>
            <w:proofErr w:type="spellStart"/>
            <w:r w:rsidRPr="00720A9A">
              <w:t>щоденній</w:t>
            </w:r>
            <w:proofErr w:type="spellEnd"/>
            <w:r w:rsidRPr="00720A9A">
              <w:t xml:space="preserve"> </w:t>
            </w:r>
            <w:proofErr w:type="spellStart"/>
            <w:r w:rsidRPr="00720A9A">
              <w:t>практиці</w:t>
            </w:r>
            <w:proofErr w:type="spellEnd"/>
            <w:r w:rsidRPr="00720A9A">
              <w:t xml:space="preserve"> у </w:t>
            </w:r>
            <w:proofErr w:type="spellStart"/>
            <w:r w:rsidRPr="00720A9A">
              <w:t>вищому</w:t>
            </w:r>
            <w:proofErr w:type="spellEnd"/>
            <w:r w:rsidRPr="00720A9A">
              <w:t xml:space="preserve"> </w:t>
            </w:r>
            <w:proofErr w:type="spellStart"/>
            <w:r w:rsidRPr="00720A9A">
              <w:t>навчальному</w:t>
            </w:r>
            <w:proofErr w:type="spellEnd"/>
            <w:r w:rsidRPr="00720A9A">
              <w:t xml:space="preserve"> </w:t>
            </w:r>
            <w:proofErr w:type="spellStart"/>
            <w:r w:rsidRPr="00720A9A">
              <w:t>закладі</w:t>
            </w:r>
            <w:proofErr w:type="spellEnd"/>
            <w:r w:rsidRPr="00720A9A">
              <w:t>»</w:t>
            </w:r>
          </w:p>
        </w:tc>
        <w:tc>
          <w:tcPr>
            <w:tcW w:w="2706" w:type="dxa"/>
          </w:tcPr>
          <w:p w14:paraId="02DB675B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3618CBA7" w14:textId="23178623" w:rsidR="007D4C2F" w:rsidRPr="00720A9A" w:rsidRDefault="00637949" w:rsidP="007D4C2F">
            <w:pPr>
              <w:jc w:val="center"/>
            </w:pPr>
            <w:r>
              <w:rPr>
                <w:lang w:val="uk-UA"/>
              </w:rPr>
              <w:t>вересень</w:t>
            </w:r>
          </w:p>
        </w:tc>
        <w:tc>
          <w:tcPr>
            <w:tcW w:w="2598" w:type="dxa"/>
          </w:tcPr>
          <w:p w14:paraId="704984FB" w14:textId="77777777" w:rsidR="007D4C2F" w:rsidRDefault="007D4C2F" w:rsidP="007D4C2F">
            <w:pPr>
              <w:rPr>
                <w:lang w:val="uk-UA"/>
              </w:rPr>
            </w:pPr>
          </w:p>
          <w:p w14:paraId="4F7F94AF" w14:textId="77777777" w:rsidR="007D4C2F" w:rsidRDefault="007D4C2F" w:rsidP="007D4C2F">
            <w:pPr>
              <w:jc w:val="center"/>
            </w:pPr>
            <w:r w:rsidRPr="00720A9A">
              <w:t>Марчук О.В.</w:t>
            </w:r>
          </w:p>
        </w:tc>
      </w:tr>
      <w:tr w:rsidR="007D4C2F" w14:paraId="0BD3C1EE" w14:textId="77777777" w:rsidTr="007D4C2F">
        <w:trPr>
          <w:trHeight w:val="945"/>
        </w:trPr>
        <w:tc>
          <w:tcPr>
            <w:tcW w:w="772" w:type="dxa"/>
          </w:tcPr>
          <w:p w14:paraId="4B4DDDAA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053D9D80" w14:textId="77777777" w:rsidR="007D4C2F" w:rsidRPr="00015D69" w:rsidRDefault="007D4C2F" w:rsidP="007D4C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3295" w:type="dxa"/>
          </w:tcPr>
          <w:p w14:paraId="27CFE9B4" w14:textId="77777777" w:rsidR="007D4C2F" w:rsidRDefault="007D4C2F" w:rsidP="007D4C2F">
            <w:r w:rsidRPr="00527DDB">
              <w:t>«</w:t>
            </w:r>
            <w:proofErr w:type="spellStart"/>
            <w:r w:rsidRPr="00527DDB">
              <w:t>Важливість</w:t>
            </w:r>
            <w:proofErr w:type="spellEnd"/>
            <w:r w:rsidRPr="00527DDB">
              <w:t xml:space="preserve"> </w:t>
            </w:r>
            <w:proofErr w:type="spellStart"/>
            <w:r w:rsidRPr="00527DDB">
              <w:t>виховання</w:t>
            </w:r>
            <w:proofErr w:type="spellEnd"/>
            <w:r w:rsidRPr="00527DDB">
              <w:t xml:space="preserve"> </w:t>
            </w:r>
            <w:proofErr w:type="spellStart"/>
            <w:r w:rsidRPr="00527DDB">
              <w:t>етичних</w:t>
            </w:r>
            <w:proofErr w:type="spellEnd"/>
            <w:r w:rsidRPr="00527DDB">
              <w:t xml:space="preserve"> </w:t>
            </w:r>
            <w:proofErr w:type="spellStart"/>
            <w:r w:rsidRPr="00527DDB">
              <w:t>якостей</w:t>
            </w:r>
            <w:proofErr w:type="spellEnd"/>
            <w:r w:rsidRPr="00527DDB">
              <w:t xml:space="preserve"> та </w:t>
            </w:r>
            <w:proofErr w:type="spellStart"/>
            <w:r w:rsidRPr="00527DDB">
              <w:t>дотримання</w:t>
            </w:r>
            <w:proofErr w:type="spellEnd"/>
            <w:r w:rsidRPr="00527DDB">
              <w:t xml:space="preserve"> </w:t>
            </w:r>
            <w:proofErr w:type="spellStart"/>
            <w:r w:rsidRPr="00527DDB">
              <w:t>доброчесності</w:t>
            </w:r>
            <w:proofErr w:type="spellEnd"/>
            <w:r w:rsidRPr="00527DDB">
              <w:t xml:space="preserve"> »</w:t>
            </w:r>
          </w:p>
        </w:tc>
        <w:tc>
          <w:tcPr>
            <w:tcW w:w="2706" w:type="dxa"/>
          </w:tcPr>
          <w:p w14:paraId="6E456CB0" w14:textId="77777777" w:rsidR="007D4C2F" w:rsidRDefault="007D4C2F" w:rsidP="007D4C2F">
            <w:pPr>
              <w:jc w:val="center"/>
              <w:rPr>
                <w:bCs/>
                <w:lang w:val="uk-UA"/>
              </w:rPr>
            </w:pPr>
          </w:p>
          <w:p w14:paraId="78679505" w14:textId="22D5E570" w:rsidR="007D4C2F" w:rsidRPr="00D306CD" w:rsidRDefault="00637949" w:rsidP="007D4C2F">
            <w:pPr>
              <w:jc w:val="center"/>
              <w:rPr>
                <w:bCs/>
              </w:rPr>
            </w:pPr>
            <w:r>
              <w:rPr>
                <w:bCs/>
                <w:lang w:val="uk-UA"/>
              </w:rPr>
              <w:t>грудень</w:t>
            </w:r>
          </w:p>
        </w:tc>
        <w:tc>
          <w:tcPr>
            <w:tcW w:w="2598" w:type="dxa"/>
          </w:tcPr>
          <w:p w14:paraId="38CCCF09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242F6D9A" w14:textId="77777777" w:rsidR="007D4C2F" w:rsidRDefault="007D4C2F" w:rsidP="007D4C2F">
            <w:pPr>
              <w:jc w:val="center"/>
              <w:rPr>
                <w:lang w:val="uk-UA"/>
              </w:rPr>
            </w:pPr>
            <w:r w:rsidRPr="00527DDB">
              <w:rPr>
                <w:lang w:val="uk-UA"/>
              </w:rPr>
              <w:t>Данилович О.Д.</w:t>
            </w:r>
          </w:p>
          <w:p w14:paraId="4A8C84E9" w14:textId="77777777" w:rsidR="007D4C2F" w:rsidRDefault="007D4C2F" w:rsidP="007D4C2F">
            <w:pPr>
              <w:jc w:val="center"/>
            </w:pPr>
          </w:p>
        </w:tc>
      </w:tr>
      <w:tr w:rsidR="007D4C2F" w14:paraId="0E983768" w14:textId="77777777" w:rsidTr="007D4C2F">
        <w:trPr>
          <w:trHeight w:val="945"/>
        </w:trPr>
        <w:tc>
          <w:tcPr>
            <w:tcW w:w="772" w:type="dxa"/>
          </w:tcPr>
          <w:p w14:paraId="55C36E6C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45701075" w14:textId="77777777" w:rsidR="007D4C2F" w:rsidRPr="00015D69" w:rsidRDefault="007D4C2F" w:rsidP="007D4C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3295" w:type="dxa"/>
          </w:tcPr>
          <w:p w14:paraId="77342F91" w14:textId="77777777" w:rsidR="007D4C2F" w:rsidRDefault="007D4C2F" w:rsidP="007D4C2F">
            <w:r w:rsidRPr="00D2313A">
              <w:t>«</w:t>
            </w:r>
            <w:proofErr w:type="spellStart"/>
            <w:r w:rsidRPr="00D2313A">
              <w:t>Штучний</w:t>
            </w:r>
            <w:proofErr w:type="spellEnd"/>
            <w:r w:rsidRPr="00D2313A">
              <w:t xml:space="preserve"> </w:t>
            </w:r>
            <w:proofErr w:type="spellStart"/>
            <w:r w:rsidRPr="00D2313A">
              <w:t>інтелект</w:t>
            </w:r>
            <w:proofErr w:type="spellEnd"/>
            <w:r w:rsidRPr="00D2313A">
              <w:t xml:space="preserve"> і </w:t>
            </w:r>
            <w:proofErr w:type="spellStart"/>
            <w:r w:rsidRPr="00D2313A">
              <w:t>академічна</w:t>
            </w:r>
            <w:proofErr w:type="spellEnd"/>
            <w:r w:rsidRPr="00D2313A">
              <w:t xml:space="preserve"> </w:t>
            </w:r>
            <w:proofErr w:type="spellStart"/>
            <w:r w:rsidRPr="00D2313A">
              <w:t>доброчесність</w:t>
            </w:r>
            <w:proofErr w:type="spellEnd"/>
            <w:r w:rsidRPr="00D2313A">
              <w:t>»</w:t>
            </w:r>
          </w:p>
        </w:tc>
        <w:tc>
          <w:tcPr>
            <w:tcW w:w="2706" w:type="dxa"/>
          </w:tcPr>
          <w:p w14:paraId="2811D06D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223A19C8" w14:textId="33494EA5" w:rsidR="007D4C2F" w:rsidRPr="00637949" w:rsidRDefault="00637949" w:rsidP="00637949">
            <w:pPr>
              <w:rPr>
                <w:lang w:val="uk-UA"/>
              </w:rPr>
            </w:pPr>
            <w:r>
              <w:rPr>
                <w:lang w:val="uk-UA"/>
              </w:rPr>
              <w:t xml:space="preserve">               лютий</w:t>
            </w:r>
          </w:p>
        </w:tc>
        <w:tc>
          <w:tcPr>
            <w:tcW w:w="2598" w:type="dxa"/>
          </w:tcPr>
          <w:p w14:paraId="29FBD524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3D2C847E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6FE3BB60" w14:textId="77777777" w:rsidR="007D4C2F" w:rsidRDefault="007D4C2F" w:rsidP="007D4C2F">
            <w:pPr>
              <w:jc w:val="center"/>
            </w:pPr>
            <w:r w:rsidRPr="00D2313A">
              <w:t>Мурадханян І. С.</w:t>
            </w:r>
          </w:p>
        </w:tc>
      </w:tr>
      <w:tr w:rsidR="007D4C2F" w14:paraId="578B8173" w14:textId="77777777" w:rsidTr="007D4C2F">
        <w:trPr>
          <w:trHeight w:val="945"/>
        </w:trPr>
        <w:tc>
          <w:tcPr>
            <w:tcW w:w="772" w:type="dxa"/>
          </w:tcPr>
          <w:p w14:paraId="0092490E" w14:textId="77777777" w:rsidR="007D4C2F" w:rsidRDefault="007D4C2F" w:rsidP="007D4C2F">
            <w:pPr>
              <w:rPr>
                <w:lang w:val="uk-UA"/>
              </w:rPr>
            </w:pPr>
          </w:p>
          <w:p w14:paraId="07096160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0DE957B3" w14:textId="77777777" w:rsidR="007D4C2F" w:rsidRPr="00015D69" w:rsidRDefault="007D4C2F" w:rsidP="007D4C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</w:tc>
        <w:tc>
          <w:tcPr>
            <w:tcW w:w="3295" w:type="dxa"/>
          </w:tcPr>
          <w:p w14:paraId="4BD6395E" w14:textId="77777777" w:rsidR="007D4C2F" w:rsidRPr="00D2313A" w:rsidRDefault="007D4C2F" w:rsidP="007D4C2F">
            <w:pPr>
              <w:rPr>
                <w:lang w:val="uk-UA"/>
              </w:rPr>
            </w:pPr>
            <w:r w:rsidRPr="00D2313A">
              <w:t>«</w:t>
            </w:r>
            <w:proofErr w:type="spellStart"/>
            <w:r w:rsidRPr="00D2313A">
              <w:t>Нові</w:t>
            </w:r>
            <w:proofErr w:type="spellEnd"/>
            <w:r w:rsidRPr="00D2313A">
              <w:t xml:space="preserve"> </w:t>
            </w:r>
            <w:proofErr w:type="spellStart"/>
            <w:r w:rsidRPr="00D2313A">
              <w:t>виклики</w:t>
            </w:r>
            <w:proofErr w:type="spellEnd"/>
            <w:r w:rsidRPr="00D2313A">
              <w:t xml:space="preserve">: </w:t>
            </w:r>
            <w:proofErr w:type="spellStart"/>
            <w:r w:rsidRPr="00D2313A">
              <w:t>штучний</w:t>
            </w:r>
            <w:proofErr w:type="spellEnd"/>
            <w:r w:rsidRPr="00D2313A">
              <w:t xml:space="preserve"> </w:t>
            </w:r>
            <w:proofErr w:type="spellStart"/>
            <w:r w:rsidRPr="00D2313A">
              <w:t>інтелект</w:t>
            </w:r>
            <w:proofErr w:type="spellEnd"/>
            <w:r w:rsidRPr="00D2313A">
              <w:t xml:space="preserve"> і адаптивна </w:t>
            </w:r>
            <w:proofErr w:type="spellStart"/>
            <w:r w:rsidRPr="00D2313A">
              <w:t>політика</w:t>
            </w:r>
            <w:proofErr w:type="spellEnd"/>
            <w:r w:rsidRPr="00D2313A">
              <w:t xml:space="preserve"> </w:t>
            </w:r>
            <w:proofErr w:type="spellStart"/>
            <w:r w:rsidRPr="00D2313A">
              <w:t>академічної</w:t>
            </w:r>
            <w:proofErr w:type="spellEnd"/>
            <w:r w:rsidRPr="00D2313A">
              <w:t xml:space="preserve"> </w:t>
            </w:r>
            <w:proofErr w:type="spellStart"/>
            <w:r w:rsidRPr="00D2313A">
              <w:t>доброчесності</w:t>
            </w:r>
            <w:proofErr w:type="spellEnd"/>
            <w:r w:rsidRPr="00D2313A">
              <w:t xml:space="preserve"> у </w:t>
            </w:r>
            <w:proofErr w:type="spellStart"/>
            <w:r w:rsidRPr="00D2313A">
              <w:t>навчанні</w:t>
            </w:r>
            <w:proofErr w:type="spellEnd"/>
            <w:r w:rsidRPr="00D2313A">
              <w:t xml:space="preserve"> </w:t>
            </w:r>
            <w:proofErr w:type="spellStart"/>
            <w:r w:rsidRPr="00D2313A">
              <w:t>студентів</w:t>
            </w:r>
            <w:proofErr w:type="spellEnd"/>
            <w:r w:rsidRPr="00D2313A">
              <w:t xml:space="preserve"> </w:t>
            </w:r>
            <w:proofErr w:type="spellStart"/>
            <w:r w:rsidRPr="00D2313A">
              <w:t>вищих</w:t>
            </w:r>
            <w:proofErr w:type="spellEnd"/>
            <w:r w:rsidRPr="00D2313A">
              <w:t xml:space="preserve"> </w:t>
            </w:r>
            <w:proofErr w:type="spellStart"/>
            <w:r w:rsidRPr="00D2313A">
              <w:t>навчальних</w:t>
            </w:r>
            <w:proofErr w:type="spellEnd"/>
            <w:r w:rsidRPr="00D2313A">
              <w:t xml:space="preserve"> </w:t>
            </w:r>
            <w:proofErr w:type="spellStart"/>
            <w:r w:rsidRPr="00D2313A">
              <w:t>закладів</w:t>
            </w:r>
            <w:proofErr w:type="spellEnd"/>
            <w:r w:rsidRPr="00D2313A">
              <w:t>».</w:t>
            </w:r>
          </w:p>
        </w:tc>
        <w:tc>
          <w:tcPr>
            <w:tcW w:w="2706" w:type="dxa"/>
          </w:tcPr>
          <w:p w14:paraId="7463AA58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2E8AD660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1F4EE3A3" w14:textId="714F760F" w:rsidR="007D4C2F" w:rsidRPr="00637949" w:rsidRDefault="00637949" w:rsidP="007D4C2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квітень</w:t>
            </w:r>
          </w:p>
        </w:tc>
        <w:tc>
          <w:tcPr>
            <w:tcW w:w="2598" w:type="dxa"/>
          </w:tcPr>
          <w:p w14:paraId="307FB7FC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2EC21B3C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679B9AB8" w14:textId="77777777" w:rsidR="007D4C2F" w:rsidRPr="00D2313A" w:rsidRDefault="007D4C2F" w:rsidP="007D4C2F">
            <w:pPr>
              <w:jc w:val="center"/>
              <w:rPr>
                <w:lang w:val="uk-UA"/>
              </w:rPr>
            </w:pPr>
            <w:r w:rsidRPr="00D2313A">
              <w:rPr>
                <w:lang w:val="uk-UA"/>
              </w:rPr>
              <w:t>Матійчак А. А.</w:t>
            </w:r>
          </w:p>
        </w:tc>
      </w:tr>
    </w:tbl>
    <w:p w14:paraId="2BA53305" w14:textId="77777777" w:rsidR="00371763" w:rsidRDefault="00371763" w:rsidP="00371763">
      <w:pPr>
        <w:jc w:val="center"/>
        <w:rPr>
          <w:b/>
          <w:bCs/>
          <w:sz w:val="6"/>
          <w:szCs w:val="6"/>
          <w:lang w:val="en-US"/>
        </w:rPr>
      </w:pPr>
    </w:p>
    <w:p w14:paraId="4732ECB0" w14:textId="77777777" w:rsidR="0027023E" w:rsidRPr="0027023E" w:rsidRDefault="0027023E" w:rsidP="0027023E">
      <w:pPr>
        <w:rPr>
          <w:sz w:val="6"/>
          <w:szCs w:val="6"/>
          <w:lang w:val="en-US"/>
        </w:rPr>
      </w:pPr>
    </w:p>
    <w:p w14:paraId="60DAC526" w14:textId="77777777" w:rsidR="0027023E" w:rsidRDefault="0027023E" w:rsidP="0027023E">
      <w:pPr>
        <w:rPr>
          <w:b/>
          <w:bCs/>
          <w:sz w:val="6"/>
          <w:szCs w:val="6"/>
          <w:lang w:val="en-US"/>
        </w:rPr>
      </w:pPr>
    </w:p>
    <w:p w14:paraId="2FCDDFB3" w14:textId="77777777" w:rsidR="004704BD" w:rsidRDefault="004704BD" w:rsidP="0027023E">
      <w:pPr>
        <w:tabs>
          <w:tab w:val="left" w:pos="4005"/>
        </w:tabs>
        <w:jc w:val="both"/>
        <w:rPr>
          <w:lang w:val="uk-UA"/>
        </w:rPr>
      </w:pPr>
      <w:r>
        <w:rPr>
          <w:lang w:val="uk-UA"/>
        </w:rPr>
        <w:t>Г</w:t>
      </w:r>
      <w:r w:rsidRPr="004704BD">
        <w:rPr>
          <w:lang w:val="uk-UA"/>
        </w:rPr>
        <w:t xml:space="preserve">олова комісії з питань </w:t>
      </w:r>
    </w:p>
    <w:p w14:paraId="3EF5925E" w14:textId="47660DDC" w:rsidR="0027023E" w:rsidRPr="004704BD" w:rsidRDefault="004704BD" w:rsidP="0027023E">
      <w:pPr>
        <w:tabs>
          <w:tab w:val="left" w:pos="4005"/>
        </w:tabs>
        <w:jc w:val="both"/>
        <w:rPr>
          <w:lang w:val="uk-UA"/>
        </w:rPr>
      </w:pPr>
      <w:r w:rsidRPr="004704BD">
        <w:rPr>
          <w:lang w:val="uk-UA"/>
        </w:rPr>
        <w:t xml:space="preserve">доброчесності та етики </w:t>
      </w:r>
      <w:r>
        <w:rPr>
          <w:lang w:val="uk-UA"/>
        </w:rPr>
        <w:t xml:space="preserve">                                                              </w:t>
      </w:r>
      <w:r w:rsidR="00AF2EA7" w:rsidRPr="00AF2EA7">
        <w:rPr>
          <w:lang w:val="uk-UA"/>
        </w:rPr>
        <w:t>Марина</w:t>
      </w:r>
      <w:r>
        <w:rPr>
          <w:lang w:val="uk-UA"/>
        </w:rPr>
        <w:t xml:space="preserve">  </w:t>
      </w:r>
      <w:r w:rsidR="00234728" w:rsidRPr="004704BD">
        <w:rPr>
          <w:lang w:val="uk-UA"/>
        </w:rPr>
        <w:t>В</w:t>
      </w:r>
      <w:r w:rsidR="00234728">
        <w:rPr>
          <w:lang w:val="uk-UA"/>
        </w:rPr>
        <w:t>ЕЛУЩА</w:t>
      </w:r>
      <w:r w:rsidR="00234728" w:rsidRPr="004704BD">
        <w:rPr>
          <w:lang w:val="uk-UA"/>
        </w:rPr>
        <w:t xml:space="preserve">К </w:t>
      </w:r>
    </w:p>
    <w:sectPr w:rsidR="0027023E" w:rsidRPr="00470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C56"/>
    <w:rsid w:val="00015D69"/>
    <w:rsid w:val="00130571"/>
    <w:rsid w:val="00140C51"/>
    <w:rsid w:val="002300A8"/>
    <w:rsid w:val="00234728"/>
    <w:rsid w:val="00245B53"/>
    <w:rsid w:val="0027023E"/>
    <w:rsid w:val="00291E87"/>
    <w:rsid w:val="002B7BDD"/>
    <w:rsid w:val="00371763"/>
    <w:rsid w:val="003720D7"/>
    <w:rsid w:val="004704BD"/>
    <w:rsid w:val="004A4AA0"/>
    <w:rsid w:val="00527DDB"/>
    <w:rsid w:val="00587CCE"/>
    <w:rsid w:val="0061481F"/>
    <w:rsid w:val="00637949"/>
    <w:rsid w:val="0064629D"/>
    <w:rsid w:val="00720A9A"/>
    <w:rsid w:val="007D4C2F"/>
    <w:rsid w:val="009A0C56"/>
    <w:rsid w:val="009F5118"/>
    <w:rsid w:val="00A14B65"/>
    <w:rsid w:val="00AF2EA7"/>
    <w:rsid w:val="00BA4022"/>
    <w:rsid w:val="00BE1A3F"/>
    <w:rsid w:val="00C24894"/>
    <w:rsid w:val="00D2313A"/>
    <w:rsid w:val="00D306CD"/>
    <w:rsid w:val="00DB472D"/>
    <w:rsid w:val="00DB6A74"/>
    <w:rsid w:val="00DD5C6B"/>
    <w:rsid w:val="00E947F9"/>
    <w:rsid w:val="00F71E8E"/>
    <w:rsid w:val="00F8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D43F7"/>
  <w15:chartTrackingRefBased/>
  <w15:docId w15:val="{12FDA099-70F7-49E6-9D38-A2AD35F3A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0C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0C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0C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0C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0C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0C5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0C5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0C5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0C5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0C5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0C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0C56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0C56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0C56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0C5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0C5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0C5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0C56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0C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A0C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0C5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A0C5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0C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A0C5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0C5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0C56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0C5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A0C56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9A0C56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uiPriority w:val="39"/>
    <w:rsid w:val="009A0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508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2026-09-14T11:37:00Z</dcterms:created>
  <dcterms:modified xsi:type="dcterms:W3CDTF">2026-09-14T11:37:00Z</dcterms:modified>
</cp:coreProperties>
</file>