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F2624" w14:textId="77777777" w:rsidR="00360922" w:rsidRPr="00B95188" w:rsidRDefault="00360922" w:rsidP="00360922">
      <w:pPr>
        <w:spacing w:line="276" w:lineRule="auto"/>
        <w:jc w:val="center"/>
        <w:rPr>
          <w:rFonts w:asciiTheme="majorBidi" w:hAnsiTheme="majorBidi" w:cstheme="majorBidi"/>
          <w:b/>
          <w:sz w:val="28"/>
        </w:rPr>
      </w:pPr>
      <w:r w:rsidRPr="00B95188">
        <w:rPr>
          <w:rFonts w:asciiTheme="majorBidi" w:hAnsiTheme="majorBidi" w:cstheme="majorBidi"/>
          <w:b/>
          <w:sz w:val="28"/>
        </w:rPr>
        <w:t>МІНІСТЕРСТВО ОСВІТИ І НАУКИ УКРАЇНИ</w:t>
      </w:r>
    </w:p>
    <w:p w14:paraId="68C6D4F2" w14:textId="77777777" w:rsidR="00360922" w:rsidRPr="00B95188" w:rsidRDefault="00360922" w:rsidP="00360922">
      <w:pPr>
        <w:spacing w:line="276" w:lineRule="auto"/>
        <w:jc w:val="center"/>
        <w:rPr>
          <w:rFonts w:asciiTheme="majorBidi" w:hAnsiTheme="majorBidi" w:cstheme="majorBidi"/>
          <w:b/>
          <w:sz w:val="28"/>
        </w:rPr>
      </w:pPr>
      <w:r w:rsidRPr="00B95188">
        <w:rPr>
          <w:rFonts w:asciiTheme="majorBidi" w:hAnsiTheme="majorBidi" w:cstheme="majorBidi"/>
          <w:b/>
          <w:sz w:val="28"/>
        </w:rPr>
        <w:t>Чернівецький національний університет імені Юрія Федьковича</w:t>
      </w:r>
    </w:p>
    <w:p w14:paraId="2EE425A7" w14:textId="77777777" w:rsidR="00360922" w:rsidRPr="00B95188" w:rsidRDefault="00360922" w:rsidP="00360922">
      <w:pPr>
        <w:jc w:val="center"/>
        <w:rPr>
          <w:rFonts w:asciiTheme="majorBidi" w:hAnsiTheme="majorBidi" w:cstheme="majorBidi"/>
          <w:b/>
          <w:sz w:val="32"/>
          <w:szCs w:val="28"/>
        </w:rPr>
      </w:pPr>
    </w:p>
    <w:p w14:paraId="01854B11" w14:textId="77777777" w:rsidR="00360922" w:rsidRPr="00B95188" w:rsidRDefault="00360922" w:rsidP="00360922">
      <w:pPr>
        <w:jc w:val="center"/>
        <w:rPr>
          <w:rFonts w:asciiTheme="majorBidi" w:hAnsiTheme="majorBidi" w:cstheme="majorBidi"/>
          <w:b/>
          <w:sz w:val="32"/>
          <w:szCs w:val="28"/>
        </w:rPr>
      </w:pPr>
      <w:r w:rsidRPr="00B95188">
        <w:rPr>
          <w:rFonts w:asciiTheme="majorBidi" w:hAnsiTheme="majorBidi" w:cstheme="majorBidi"/>
          <w:b/>
          <w:noProof/>
          <w:sz w:val="32"/>
          <w:szCs w:val="28"/>
        </w:rPr>
        <w:drawing>
          <wp:inline distT="0" distB="0" distL="0" distR="0" wp14:anchorId="313EB52E" wp14:editId="4DB972F6">
            <wp:extent cx="1247775" cy="1269812"/>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664" cy="1272752"/>
                    </a:xfrm>
                    <a:prstGeom prst="rect">
                      <a:avLst/>
                    </a:prstGeom>
                    <a:noFill/>
                  </pic:spPr>
                </pic:pic>
              </a:graphicData>
            </a:graphic>
          </wp:inline>
        </w:drawing>
      </w:r>
    </w:p>
    <w:p w14:paraId="719D8505" w14:textId="77777777" w:rsidR="00360922" w:rsidRPr="00B95188" w:rsidRDefault="00360922" w:rsidP="00360922">
      <w:pPr>
        <w:jc w:val="center"/>
        <w:rPr>
          <w:rFonts w:asciiTheme="majorBidi" w:hAnsiTheme="majorBidi" w:cstheme="majorBidi"/>
          <w:b/>
          <w:sz w:val="32"/>
          <w:szCs w:val="28"/>
        </w:rPr>
      </w:pPr>
    </w:p>
    <w:p w14:paraId="4304F359" w14:textId="77777777" w:rsidR="00360922" w:rsidRPr="00B95188" w:rsidRDefault="00360922" w:rsidP="00360922">
      <w:pPr>
        <w:jc w:val="center"/>
        <w:rPr>
          <w:rFonts w:asciiTheme="majorBidi" w:hAnsiTheme="majorBidi" w:cstheme="majorBidi"/>
          <w:b/>
          <w:sz w:val="36"/>
          <w:szCs w:val="28"/>
        </w:rPr>
      </w:pPr>
    </w:p>
    <w:p w14:paraId="2FF87D51" w14:textId="77777777" w:rsidR="00360922" w:rsidRPr="00B95188" w:rsidRDefault="00360922" w:rsidP="00360922">
      <w:pPr>
        <w:jc w:val="center"/>
        <w:rPr>
          <w:rFonts w:asciiTheme="majorBidi" w:hAnsiTheme="majorBidi" w:cstheme="majorBidi"/>
          <w:b/>
          <w:color w:val="C0504D" w:themeColor="accent2"/>
          <w:sz w:val="36"/>
          <w:szCs w:val="28"/>
        </w:rPr>
      </w:pPr>
      <w:r w:rsidRPr="00B95188">
        <w:rPr>
          <w:rFonts w:asciiTheme="majorBidi" w:hAnsiTheme="majorBidi" w:cstheme="majorBidi"/>
          <w:b/>
          <w:color w:val="C0504D" w:themeColor="accent2"/>
          <w:sz w:val="36"/>
          <w:szCs w:val="28"/>
        </w:rPr>
        <w:t>ПРОЄКТ</w:t>
      </w:r>
    </w:p>
    <w:p w14:paraId="6AEC5A0D" w14:textId="24F67800" w:rsidR="00360922" w:rsidRPr="00B95188" w:rsidRDefault="00360922" w:rsidP="00360922">
      <w:pPr>
        <w:ind w:firstLine="600"/>
        <w:jc w:val="center"/>
        <w:rPr>
          <w:rFonts w:asciiTheme="majorBidi" w:hAnsiTheme="majorBidi" w:cstheme="majorBidi"/>
          <w:color w:val="FF0000"/>
        </w:rPr>
      </w:pPr>
      <w:r w:rsidRPr="00B95188">
        <w:rPr>
          <w:rFonts w:asciiTheme="majorBidi" w:hAnsiTheme="majorBidi" w:cstheme="majorBidi"/>
          <w:color w:val="FF0000"/>
        </w:rPr>
        <w:t>Пропонується для обговорення та внесення пропозицій до ОП</w:t>
      </w:r>
      <w:r>
        <w:rPr>
          <w:rFonts w:asciiTheme="majorBidi" w:hAnsiTheme="majorBidi" w:cstheme="majorBidi"/>
          <w:color w:val="FF0000"/>
        </w:rPr>
        <w:t>П</w:t>
      </w:r>
      <w:r w:rsidRPr="00B95188">
        <w:rPr>
          <w:rFonts w:asciiTheme="majorBidi" w:hAnsiTheme="majorBidi" w:cstheme="majorBidi"/>
          <w:color w:val="FF0000"/>
        </w:rPr>
        <w:t xml:space="preserve"> «</w:t>
      </w:r>
      <w:r w:rsidR="008F0622">
        <w:rPr>
          <w:rFonts w:asciiTheme="majorBidi" w:hAnsiTheme="majorBidi" w:cstheme="majorBidi"/>
          <w:color w:val="FF0000"/>
        </w:rPr>
        <w:t>Міжнародні</w:t>
      </w:r>
      <w:r w:rsidRPr="00B95188">
        <w:rPr>
          <w:rFonts w:asciiTheme="majorBidi" w:hAnsiTheme="majorBidi" w:cstheme="majorBidi"/>
          <w:color w:val="FF0000"/>
        </w:rPr>
        <w:t xml:space="preserve"> економічні відносини» </w:t>
      </w:r>
      <w:r>
        <w:rPr>
          <w:rFonts w:asciiTheme="majorBidi" w:hAnsiTheme="majorBidi" w:cstheme="majorBidi"/>
          <w:color w:val="FF0000"/>
        </w:rPr>
        <w:t>перш</w:t>
      </w:r>
      <w:r w:rsidRPr="00B95188">
        <w:rPr>
          <w:rFonts w:asciiTheme="majorBidi" w:hAnsiTheme="majorBidi" w:cstheme="majorBidi"/>
          <w:color w:val="FF0000"/>
        </w:rPr>
        <w:t xml:space="preserve">ого </w:t>
      </w:r>
      <w:r>
        <w:rPr>
          <w:rFonts w:asciiTheme="majorBidi" w:hAnsiTheme="majorBidi" w:cstheme="majorBidi"/>
          <w:color w:val="FF0000"/>
        </w:rPr>
        <w:t>(бакалав</w:t>
      </w:r>
      <w:r w:rsidRPr="00B95188">
        <w:rPr>
          <w:rFonts w:asciiTheme="majorBidi" w:hAnsiTheme="majorBidi" w:cstheme="majorBidi"/>
          <w:color w:val="FF0000"/>
        </w:rPr>
        <w:t xml:space="preserve">рського) рівня вищої освіти. Пропозиції та рекомендації просимо надсилати на пошту Гаранта освітньої програми </w:t>
      </w:r>
      <w:hyperlink r:id="rId8" w:history="1">
        <w:r w:rsidRPr="00C35C19">
          <w:rPr>
            <w:rStyle w:val="a6"/>
            <w:rFonts w:asciiTheme="majorBidi" w:hAnsiTheme="majorBidi" w:cstheme="majorBidi"/>
          </w:rPr>
          <w:t>d.mykhaylyna@chnu.edu.ua</w:t>
        </w:r>
      </w:hyperlink>
    </w:p>
    <w:p w14:paraId="08478575" w14:textId="77777777" w:rsidR="00360922" w:rsidRPr="00B95188" w:rsidRDefault="00360922" w:rsidP="00360922">
      <w:pPr>
        <w:jc w:val="center"/>
        <w:rPr>
          <w:rFonts w:asciiTheme="majorBidi" w:hAnsiTheme="majorBidi" w:cstheme="majorBidi"/>
          <w:b/>
          <w:color w:val="C0504D" w:themeColor="accent2"/>
          <w:sz w:val="36"/>
          <w:szCs w:val="28"/>
        </w:rPr>
      </w:pPr>
    </w:p>
    <w:p w14:paraId="3AD7A029" w14:textId="77777777" w:rsidR="00360922" w:rsidRPr="00B95188" w:rsidRDefault="00360922" w:rsidP="00360922">
      <w:pPr>
        <w:jc w:val="center"/>
        <w:rPr>
          <w:rFonts w:asciiTheme="majorBidi" w:hAnsiTheme="majorBidi" w:cstheme="majorBidi"/>
          <w:b/>
          <w:sz w:val="36"/>
          <w:szCs w:val="28"/>
        </w:rPr>
      </w:pPr>
      <w:r w:rsidRPr="00B95188">
        <w:rPr>
          <w:rFonts w:asciiTheme="majorBidi" w:hAnsiTheme="majorBidi" w:cstheme="majorBidi"/>
          <w:b/>
          <w:sz w:val="36"/>
          <w:szCs w:val="28"/>
        </w:rPr>
        <w:t xml:space="preserve">ОСВІТНЬО-ПРОФЕСІЙНА ПРОГРАМА </w:t>
      </w:r>
    </w:p>
    <w:p w14:paraId="7D2829BF" w14:textId="77777777" w:rsidR="00360922" w:rsidRPr="00B95188" w:rsidRDefault="00360922" w:rsidP="00360922">
      <w:pPr>
        <w:jc w:val="center"/>
        <w:rPr>
          <w:rFonts w:asciiTheme="majorBidi" w:hAnsiTheme="majorBidi" w:cstheme="majorBidi"/>
          <w:b/>
          <w:sz w:val="44"/>
          <w:szCs w:val="28"/>
        </w:rPr>
      </w:pPr>
      <w:r w:rsidRPr="00B95188">
        <w:rPr>
          <w:rFonts w:asciiTheme="majorBidi" w:hAnsiTheme="majorBidi" w:cstheme="majorBidi"/>
          <w:b/>
          <w:sz w:val="44"/>
          <w:szCs w:val="28"/>
        </w:rPr>
        <w:t>«МІЖНАРОДНІ ЕКОНОМІЧНІ ВІДНОСИНИ»</w:t>
      </w:r>
    </w:p>
    <w:p w14:paraId="08D670F6" w14:textId="77777777" w:rsidR="00360922" w:rsidRPr="00B95188" w:rsidRDefault="00360922" w:rsidP="00360922">
      <w:pPr>
        <w:jc w:val="center"/>
        <w:rPr>
          <w:rFonts w:asciiTheme="majorBidi" w:hAnsiTheme="majorBidi" w:cstheme="majorBidi"/>
          <w:b/>
          <w:i/>
          <w:sz w:val="32"/>
          <w:szCs w:val="28"/>
        </w:rPr>
      </w:pPr>
      <w:r w:rsidRPr="00B95188">
        <w:rPr>
          <w:rFonts w:asciiTheme="majorBidi" w:hAnsiTheme="majorBidi" w:cstheme="majorBidi"/>
          <w:b/>
          <w:i/>
          <w:sz w:val="32"/>
          <w:szCs w:val="28"/>
        </w:rPr>
        <w:t xml:space="preserve">першого </w:t>
      </w:r>
      <w:r>
        <w:rPr>
          <w:rFonts w:asciiTheme="majorBidi" w:hAnsiTheme="majorBidi" w:cstheme="majorBidi"/>
          <w:b/>
          <w:i/>
          <w:sz w:val="32"/>
          <w:szCs w:val="28"/>
        </w:rPr>
        <w:t>(</w:t>
      </w:r>
      <w:r w:rsidRPr="00B95188">
        <w:rPr>
          <w:rFonts w:asciiTheme="majorBidi" w:hAnsiTheme="majorBidi" w:cstheme="majorBidi"/>
          <w:b/>
          <w:i/>
          <w:sz w:val="32"/>
          <w:szCs w:val="28"/>
        </w:rPr>
        <w:t>бакалаврського</w:t>
      </w:r>
      <w:r>
        <w:rPr>
          <w:rFonts w:asciiTheme="majorBidi" w:hAnsiTheme="majorBidi" w:cstheme="majorBidi"/>
          <w:b/>
          <w:i/>
          <w:sz w:val="32"/>
          <w:szCs w:val="28"/>
        </w:rPr>
        <w:t>)</w:t>
      </w:r>
      <w:r w:rsidRPr="00B95188">
        <w:rPr>
          <w:rFonts w:asciiTheme="majorBidi" w:hAnsiTheme="majorBidi" w:cstheme="majorBidi"/>
          <w:b/>
          <w:i/>
          <w:sz w:val="32"/>
          <w:szCs w:val="28"/>
        </w:rPr>
        <w:t xml:space="preserve"> рівня вищої освіти </w:t>
      </w:r>
    </w:p>
    <w:p w14:paraId="25B8487D" w14:textId="77777777" w:rsidR="00360922" w:rsidRPr="00B95188" w:rsidRDefault="00360922" w:rsidP="00360922">
      <w:pPr>
        <w:rPr>
          <w:rFonts w:asciiTheme="majorBidi" w:hAnsiTheme="majorBidi" w:cstheme="majorBidi"/>
          <w:b/>
          <w:i/>
          <w:sz w:val="32"/>
          <w:szCs w:val="28"/>
        </w:rPr>
      </w:pPr>
    </w:p>
    <w:p w14:paraId="29C1A2F3" w14:textId="77777777" w:rsidR="00360922" w:rsidRPr="00B95188" w:rsidRDefault="00360922" w:rsidP="00360922">
      <w:pPr>
        <w:rPr>
          <w:rFonts w:asciiTheme="majorBidi" w:hAnsiTheme="majorBidi" w:cstheme="majorBidi"/>
          <w:sz w:val="32"/>
          <w:szCs w:val="28"/>
          <w:u w:val="single"/>
        </w:rPr>
      </w:pPr>
      <w:r w:rsidRPr="00B95188">
        <w:rPr>
          <w:rFonts w:asciiTheme="majorBidi" w:hAnsiTheme="majorBidi" w:cstheme="majorBidi"/>
          <w:b/>
          <w:i/>
          <w:sz w:val="32"/>
          <w:szCs w:val="28"/>
        </w:rPr>
        <w:t>за спеціальністю</w:t>
      </w:r>
      <w:r w:rsidRPr="00B95188">
        <w:rPr>
          <w:rFonts w:asciiTheme="majorBidi" w:hAnsiTheme="majorBidi" w:cstheme="majorBidi"/>
          <w:b/>
          <w:sz w:val="32"/>
          <w:szCs w:val="28"/>
        </w:rPr>
        <w:t xml:space="preserve"> </w:t>
      </w:r>
      <w:r w:rsidRPr="00B95188">
        <w:rPr>
          <w:rFonts w:asciiTheme="majorBidi" w:hAnsiTheme="majorBidi" w:cstheme="majorBidi"/>
          <w:sz w:val="32"/>
          <w:szCs w:val="28"/>
          <w:u w:val="single"/>
        </w:rPr>
        <w:t xml:space="preserve">С1 Економіка та міжнародні економічні відносини </w:t>
      </w:r>
    </w:p>
    <w:p w14:paraId="04951F52" w14:textId="77777777" w:rsidR="00360922" w:rsidRPr="00B95188" w:rsidRDefault="00360922" w:rsidP="00360922">
      <w:pPr>
        <w:ind w:left="2160" w:firstLine="720"/>
        <w:rPr>
          <w:rFonts w:asciiTheme="majorBidi" w:hAnsiTheme="majorBidi" w:cstheme="majorBidi"/>
          <w:sz w:val="32"/>
          <w:szCs w:val="28"/>
          <w:u w:val="single"/>
        </w:rPr>
      </w:pPr>
      <w:r w:rsidRPr="00B95188">
        <w:rPr>
          <w:rFonts w:asciiTheme="majorBidi" w:hAnsiTheme="majorBidi" w:cstheme="majorBidi"/>
          <w:sz w:val="32"/>
          <w:szCs w:val="28"/>
          <w:u w:val="single"/>
        </w:rPr>
        <w:t>(за спеціалізаціями)</w:t>
      </w:r>
    </w:p>
    <w:p w14:paraId="67DF3480" w14:textId="11E80C00" w:rsidR="00360922" w:rsidRPr="00B95188" w:rsidRDefault="00360922" w:rsidP="00360922">
      <w:pPr>
        <w:rPr>
          <w:rFonts w:asciiTheme="majorBidi" w:hAnsiTheme="majorBidi" w:cstheme="majorBidi"/>
          <w:b/>
          <w:i/>
          <w:sz w:val="32"/>
          <w:szCs w:val="28"/>
        </w:rPr>
      </w:pPr>
      <w:r w:rsidRPr="00B95188">
        <w:rPr>
          <w:rFonts w:asciiTheme="majorBidi" w:hAnsiTheme="majorBidi" w:cstheme="majorBidi"/>
          <w:b/>
          <w:i/>
          <w:sz w:val="32"/>
          <w:szCs w:val="28"/>
        </w:rPr>
        <w:t xml:space="preserve">спеціалізація </w:t>
      </w:r>
      <w:r w:rsidRPr="00B95188">
        <w:rPr>
          <w:rFonts w:asciiTheme="majorBidi" w:hAnsiTheme="majorBidi" w:cstheme="majorBidi"/>
          <w:bCs/>
          <w:iCs/>
          <w:sz w:val="32"/>
          <w:szCs w:val="28"/>
          <w:u w:val="single"/>
        </w:rPr>
        <w:t>С1.02 Міжнародні економічні відносини</w:t>
      </w:r>
    </w:p>
    <w:p w14:paraId="78EDF6AD" w14:textId="301FD710" w:rsidR="00360922" w:rsidRPr="00B95188" w:rsidRDefault="00360922" w:rsidP="00360922">
      <w:pPr>
        <w:rPr>
          <w:rFonts w:asciiTheme="majorBidi" w:hAnsiTheme="majorBidi" w:cstheme="majorBidi"/>
          <w:b/>
          <w:sz w:val="32"/>
          <w:szCs w:val="28"/>
          <w:u w:val="single"/>
        </w:rPr>
      </w:pPr>
      <w:r w:rsidRPr="00B95188">
        <w:rPr>
          <w:rFonts w:asciiTheme="majorBidi" w:hAnsiTheme="majorBidi" w:cstheme="majorBidi"/>
          <w:b/>
          <w:i/>
          <w:sz w:val="32"/>
          <w:szCs w:val="28"/>
        </w:rPr>
        <w:t>галузі знань</w:t>
      </w:r>
      <w:r w:rsidRPr="00B95188">
        <w:rPr>
          <w:rFonts w:asciiTheme="majorBidi" w:hAnsiTheme="majorBidi" w:cstheme="majorBidi"/>
          <w:b/>
          <w:sz w:val="32"/>
          <w:szCs w:val="28"/>
        </w:rPr>
        <w:t xml:space="preserve"> </w:t>
      </w:r>
      <w:r w:rsidRPr="00B95188">
        <w:rPr>
          <w:rFonts w:asciiTheme="majorBidi" w:hAnsiTheme="majorBidi" w:cstheme="majorBidi"/>
          <w:sz w:val="32"/>
          <w:szCs w:val="28"/>
          <w:u w:val="single"/>
        </w:rPr>
        <w:t>С Соціальні науки, журналістика, інформація та міжнародні відносини</w:t>
      </w:r>
    </w:p>
    <w:p w14:paraId="5C1D456E" w14:textId="77777777" w:rsidR="00360922" w:rsidRPr="00B95188" w:rsidRDefault="00360922" w:rsidP="00360922">
      <w:pPr>
        <w:jc w:val="center"/>
        <w:rPr>
          <w:rFonts w:asciiTheme="majorBidi" w:hAnsiTheme="majorBidi" w:cstheme="majorBidi"/>
          <w:b/>
          <w:sz w:val="32"/>
          <w:szCs w:val="28"/>
          <w:u w:val="single"/>
        </w:rPr>
      </w:pPr>
    </w:p>
    <w:tbl>
      <w:tblPr>
        <w:tblStyle w:val="a7"/>
        <w:tblW w:w="5971"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1"/>
      </w:tblGrid>
      <w:tr w:rsidR="00360922" w:rsidRPr="00B95188" w14:paraId="73E5CA5D" w14:textId="77777777" w:rsidTr="00322538">
        <w:tc>
          <w:tcPr>
            <w:tcW w:w="5971" w:type="dxa"/>
          </w:tcPr>
          <w:p w14:paraId="69FD6D17" w14:textId="77777777" w:rsidR="00360922" w:rsidRPr="00B95188" w:rsidRDefault="00360922" w:rsidP="00322538">
            <w:pPr>
              <w:rPr>
                <w:rFonts w:asciiTheme="majorBidi" w:hAnsiTheme="majorBidi" w:cstheme="majorBidi"/>
                <w:b/>
                <w:sz w:val="28"/>
              </w:rPr>
            </w:pPr>
            <w:r w:rsidRPr="00B95188">
              <w:rPr>
                <w:rFonts w:asciiTheme="majorBidi" w:hAnsiTheme="majorBidi" w:cstheme="majorBidi"/>
                <w:b/>
                <w:sz w:val="28"/>
              </w:rPr>
              <w:t xml:space="preserve">ЗАТВЕРДЖЕНО Вченою радою </w:t>
            </w:r>
          </w:p>
          <w:p w14:paraId="3A4F0D48" w14:textId="77777777" w:rsidR="00360922" w:rsidRPr="00B95188" w:rsidRDefault="00360922" w:rsidP="00322538">
            <w:pPr>
              <w:rPr>
                <w:rFonts w:asciiTheme="majorBidi" w:hAnsiTheme="majorBidi" w:cstheme="majorBidi"/>
                <w:b/>
                <w:sz w:val="28"/>
              </w:rPr>
            </w:pPr>
            <w:r w:rsidRPr="00B95188">
              <w:rPr>
                <w:rFonts w:asciiTheme="majorBidi" w:hAnsiTheme="majorBidi" w:cstheme="majorBidi"/>
                <w:b/>
                <w:sz w:val="28"/>
              </w:rPr>
              <w:t>Голова Вченої ради</w:t>
            </w:r>
          </w:p>
          <w:p w14:paraId="05BD5BA7" w14:textId="77777777" w:rsidR="00360922" w:rsidRPr="00B95188" w:rsidRDefault="00360922" w:rsidP="00322538">
            <w:pPr>
              <w:rPr>
                <w:rFonts w:asciiTheme="majorBidi" w:hAnsiTheme="majorBidi" w:cstheme="majorBidi"/>
                <w:b/>
                <w:sz w:val="28"/>
              </w:rPr>
            </w:pPr>
          </w:p>
          <w:p w14:paraId="4C71B6A3" w14:textId="77777777" w:rsidR="00360922" w:rsidRPr="00B95188" w:rsidRDefault="00360922" w:rsidP="00322538">
            <w:pPr>
              <w:rPr>
                <w:rFonts w:asciiTheme="majorBidi" w:hAnsiTheme="majorBidi" w:cstheme="majorBidi"/>
                <w:b/>
                <w:sz w:val="28"/>
              </w:rPr>
            </w:pPr>
          </w:p>
          <w:p w14:paraId="4178620F" w14:textId="77777777" w:rsidR="00360922" w:rsidRPr="00B95188" w:rsidRDefault="00360922" w:rsidP="00322538">
            <w:pPr>
              <w:rPr>
                <w:rFonts w:asciiTheme="majorBidi" w:hAnsiTheme="majorBidi" w:cstheme="majorBidi"/>
                <w:b/>
                <w:sz w:val="28"/>
              </w:rPr>
            </w:pPr>
            <w:r w:rsidRPr="00B95188">
              <w:rPr>
                <w:rFonts w:asciiTheme="majorBidi" w:hAnsiTheme="majorBidi" w:cstheme="majorBidi"/>
                <w:b/>
                <w:sz w:val="28"/>
              </w:rPr>
              <w:t>________________Руслан БІЛОСКУРСЬКИЙ</w:t>
            </w:r>
          </w:p>
          <w:p w14:paraId="4256A0EE" w14:textId="77777777" w:rsidR="00360922" w:rsidRPr="00B95188" w:rsidRDefault="00360922" w:rsidP="00322538">
            <w:pPr>
              <w:rPr>
                <w:rFonts w:asciiTheme="majorBidi" w:hAnsiTheme="majorBidi" w:cstheme="majorBidi"/>
                <w:i/>
                <w:sz w:val="28"/>
              </w:rPr>
            </w:pPr>
            <w:r w:rsidRPr="00B95188">
              <w:rPr>
                <w:rFonts w:asciiTheme="majorBidi" w:hAnsiTheme="majorBidi" w:cstheme="majorBidi"/>
                <w:i/>
                <w:sz w:val="28"/>
              </w:rPr>
              <w:t>(Протокол №__  від «__» _________ 2026 р.)</w:t>
            </w:r>
          </w:p>
          <w:p w14:paraId="1068AF3E" w14:textId="77777777" w:rsidR="00360922" w:rsidRPr="00B95188" w:rsidRDefault="00360922" w:rsidP="00322538">
            <w:pPr>
              <w:rPr>
                <w:rFonts w:asciiTheme="majorBidi" w:hAnsiTheme="majorBidi" w:cstheme="majorBidi"/>
                <w:b/>
                <w:sz w:val="28"/>
              </w:rPr>
            </w:pPr>
          </w:p>
          <w:p w14:paraId="1B179CC4" w14:textId="77777777" w:rsidR="00360922" w:rsidRPr="00B95188" w:rsidRDefault="00360922" w:rsidP="00322538">
            <w:pPr>
              <w:rPr>
                <w:rFonts w:asciiTheme="majorBidi" w:hAnsiTheme="majorBidi" w:cstheme="majorBidi"/>
                <w:b/>
                <w:sz w:val="28"/>
              </w:rPr>
            </w:pPr>
          </w:p>
        </w:tc>
      </w:tr>
      <w:tr w:rsidR="00360922" w:rsidRPr="00B95188" w14:paraId="44FA697F" w14:textId="77777777" w:rsidTr="00322538">
        <w:tc>
          <w:tcPr>
            <w:tcW w:w="5971" w:type="dxa"/>
          </w:tcPr>
          <w:p w14:paraId="519156B5" w14:textId="77777777" w:rsidR="00360922" w:rsidRPr="00B95188" w:rsidRDefault="00360922" w:rsidP="00322538">
            <w:pPr>
              <w:rPr>
                <w:rFonts w:asciiTheme="majorBidi" w:hAnsiTheme="majorBidi" w:cstheme="majorBidi"/>
                <w:sz w:val="28"/>
              </w:rPr>
            </w:pPr>
            <w:r w:rsidRPr="00B95188">
              <w:rPr>
                <w:rFonts w:asciiTheme="majorBidi" w:hAnsiTheme="majorBidi" w:cstheme="majorBidi"/>
                <w:b/>
                <w:sz w:val="28"/>
              </w:rPr>
              <w:t xml:space="preserve">ВВОДИТЬСЯ В ДІЮ </w:t>
            </w:r>
            <w:r w:rsidRPr="00B95188">
              <w:rPr>
                <w:rFonts w:asciiTheme="majorBidi" w:hAnsiTheme="majorBidi" w:cstheme="majorBidi"/>
                <w:sz w:val="28"/>
              </w:rPr>
              <w:t>з «01» вересня 2026р.</w:t>
            </w:r>
          </w:p>
          <w:p w14:paraId="4FB84095" w14:textId="77777777" w:rsidR="00360922" w:rsidRPr="00B95188" w:rsidRDefault="00360922" w:rsidP="00322538">
            <w:pPr>
              <w:rPr>
                <w:rFonts w:asciiTheme="majorBidi" w:hAnsiTheme="majorBidi" w:cstheme="majorBidi"/>
                <w:b/>
                <w:sz w:val="28"/>
              </w:rPr>
            </w:pPr>
            <w:r w:rsidRPr="00B95188">
              <w:rPr>
                <w:rFonts w:asciiTheme="majorBidi" w:hAnsiTheme="majorBidi" w:cstheme="majorBidi"/>
                <w:b/>
                <w:sz w:val="28"/>
              </w:rPr>
              <w:t>Ректор</w:t>
            </w:r>
          </w:p>
          <w:p w14:paraId="6A92845F" w14:textId="77777777" w:rsidR="00360922" w:rsidRPr="00B95188" w:rsidRDefault="00360922" w:rsidP="00322538">
            <w:pPr>
              <w:rPr>
                <w:rFonts w:asciiTheme="majorBidi" w:hAnsiTheme="majorBidi" w:cstheme="majorBidi"/>
                <w:b/>
                <w:sz w:val="28"/>
              </w:rPr>
            </w:pPr>
          </w:p>
          <w:p w14:paraId="11ED0E1A" w14:textId="77777777" w:rsidR="00360922" w:rsidRPr="00B95188" w:rsidRDefault="00360922" w:rsidP="00322538">
            <w:pPr>
              <w:rPr>
                <w:rFonts w:asciiTheme="majorBidi" w:hAnsiTheme="majorBidi" w:cstheme="majorBidi"/>
                <w:b/>
                <w:sz w:val="28"/>
              </w:rPr>
            </w:pPr>
            <w:r w:rsidRPr="00B95188">
              <w:rPr>
                <w:rFonts w:asciiTheme="majorBidi" w:hAnsiTheme="majorBidi" w:cstheme="majorBidi"/>
                <w:b/>
                <w:sz w:val="28"/>
              </w:rPr>
              <w:t xml:space="preserve"> </w:t>
            </w:r>
            <w:r w:rsidRPr="00B95188">
              <w:rPr>
                <w:rFonts w:asciiTheme="majorBidi" w:hAnsiTheme="majorBidi" w:cstheme="majorBidi"/>
                <w:sz w:val="28"/>
              </w:rPr>
              <w:t>_______________</w:t>
            </w:r>
            <w:r w:rsidRPr="00B95188">
              <w:rPr>
                <w:rFonts w:asciiTheme="majorBidi" w:hAnsiTheme="majorBidi" w:cstheme="majorBidi"/>
                <w:b/>
                <w:sz w:val="28"/>
              </w:rPr>
              <w:t xml:space="preserve"> Руслан БІЛОСКУРСЬКИЙ</w:t>
            </w:r>
          </w:p>
          <w:p w14:paraId="4E42A9E6" w14:textId="77777777" w:rsidR="00360922" w:rsidRPr="00B95188" w:rsidRDefault="00360922" w:rsidP="00322538">
            <w:pPr>
              <w:rPr>
                <w:rFonts w:asciiTheme="majorBidi" w:hAnsiTheme="majorBidi" w:cstheme="majorBidi"/>
                <w:i/>
                <w:sz w:val="28"/>
              </w:rPr>
            </w:pPr>
            <w:r w:rsidRPr="00B95188">
              <w:rPr>
                <w:rFonts w:asciiTheme="majorBidi" w:hAnsiTheme="majorBidi" w:cstheme="majorBidi"/>
                <w:i/>
                <w:sz w:val="28"/>
              </w:rPr>
              <w:t>(Наказ  № ____ від  «__» _________ 2026 р.)</w:t>
            </w:r>
          </w:p>
          <w:p w14:paraId="6E7CCE12" w14:textId="77777777" w:rsidR="00360922" w:rsidRPr="00B95188" w:rsidRDefault="00360922" w:rsidP="00322538">
            <w:pPr>
              <w:rPr>
                <w:rFonts w:asciiTheme="majorBidi" w:hAnsiTheme="majorBidi" w:cstheme="majorBidi"/>
                <w:i/>
                <w:sz w:val="28"/>
                <w:lang w:val="ru-RU"/>
              </w:rPr>
            </w:pPr>
          </w:p>
        </w:tc>
      </w:tr>
    </w:tbl>
    <w:p w14:paraId="55AE08C6" w14:textId="77777777" w:rsidR="00360922" w:rsidRPr="00B95188" w:rsidRDefault="00360922" w:rsidP="00360922">
      <w:pPr>
        <w:jc w:val="center"/>
        <w:rPr>
          <w:rFonts w:asciiTheme="majorBidi" w:hAnsiTheme="majorBidi" w:cstheme="majorBidi"/>
          <w:b/>
          <w:sz w:val="32"/>
          <w:szCs w:val="28"/>
        </w:rPr>
      </w:pPr>
    </w:p>
    <w:p w14:paraId="10937364" w14:textId="77777777" w:rsidR="00360922" w:rsidRPr="00B95188" w:rsidRDefault="00360922" w:rsidP="00360922">
      <w:pPr>
        <w:jc w:val="center"/>
        <w:rPr>
          <w:rFonts w:asciiTheme="majorBidi" w:hAnsiTheme="majorBidi" w:cstheme="majorBidi"/>
          <w:b/>
          <w:sz w:val="32"/>
          <w:szCs w:val="28"/>
        </w:rPr>
      </w:pPr>
    </w:p>
    <w:p w14:paraId="03BE868B" w14:textId="77777777" w:rsidR="00360922" w:rsidRPr="00B95188" w:rsidRDefault="00360922" w:rsidP="00360922">
      <w:pPr>
        <w:jc w:val="center"/>
        <w:rPr>
          <w:rFonts w:asciiTheme="majorBidi" w:hAnsiTheme="majorBidi" w:cstheme="majorBidi"/>
          <w:b/>
          <w:sz w:val="32"/>
          <w:szCs w:val="28"/>
        </w:rPr>
      </w:pPr>
      <w:r w:rsidRPr="00B95188">
        <w:rPr>
          <w:rFonts w:asciiTheme="majorBidi" w:hAnsiTheme="majorBidi" w:cstheme="majorBidi"/>
          <w:b/>
          <w:sz w:val="32"/>
          <w:szCs w:val="28"/>
        </w:rPr>
        <w:t>Чернівці – 2026 р.</w:t>
      </w:r>
    </w:p>
    <w:p w14:paraId="3F3C335A" w14:textId="77777777" w:rsidR="00360922" w:rsidRPr="00B95188" w:rsidRDefault="00360922" w:rsidP="00360922">
      <w:pPr>
        <w:spacing w:line="276" w:lineRule="auto"/>
        <w:jc w:val="center"/>
        <w:rPr>
          <w:rFonts w:asciiTheme="majorBidi" w:hAnsiTheme="majorBidi" w:cstheme="majorBidi"/>
          <w:b/>
          <w:sz w:val="32"/>
          <w:szCs w:val="28"/>
        </w:rPr>
      </w:pPr>
      <w:r w:rsidRPr="00B95188">
        <w:rPr>
          <w:rFonts w:asciiTheme="majorBidi" w:hAnsiTheme="majorBidi" w:cstheme="majorBidi"/>
          <w:b/>
          <w:sz w:val="32"/>
          <w:szCs w:val="28"/>
        </w:rPr>
        <w:br w:type="page"/>
      </w:r>
      <w:r w:rsidRPr="00B95188">
        <w:rPr>
          <w:rFonts w:asciiTheme="majorBidi" w:hAnsiTheme="majorBidi" w:cstheme="majorBidi"/>
          <w:b/>
          <w:sz w:val="32"/>
          <w:szCs w:val="28"/>
        </w:rPr>
        <w:lastRenderedPageBreak/>
        <w:t>ЛИСТ ПОГОДЖЕННЯ</w:t>
      </w:r>
    </w:p>
    <w:p w14:paraId="038AC7A9" w14:textId="77777777" w:rsidR="00360922" w:rsidRPr="00B95188" w:rsidRDefault="00360922" w:rsidP="00360922">
      <w:pPr>
        <w:spacing w:line="276" w:lineRule="auto"/>
        <w:jc w:val="center"/>
        <w:rPr>
          <w:rFonts w:asciiTheme="majorBidi" w:hAnsiTheme="majorBidi" w:cstheme="majorBidi"/>
          <w:b/>
          <w:sz w:val="32"/>
          <w:szCs w:val="28"/>
        </w:rPr>
      </w:pPr>
      <w:r w:rsidRPr="00B95188">
        <w:rPr>
          <w:rFonts w:asciiTheme="majorBidi" w:hAnsiTheme="majorBidi" w:cstheme="majorBidi"/>
          <w:b/>
          <w:sz w:val="32"/>
          <w:szCs w:val="28"/>
        </w:rPr>
        <w:t>освітньо-професійної програми</w:t>
      </w:r>
    </w:p>
    <w:p w14:paraId="7E1A4833" w14:textId="77777777" w:rsidR="00360922" w:rsidRPr="00B95188" w:rsidRDefault="00360922" w:rsidP="00360922">
      <w:pPr>
        <w:jc w:val="center"/>
        <w:rPr>
          <w:rFonts w:asciiTheme="majorBidi" w:hAnsiTheme="majorBidi" w:cstheme="majorBidi"/>
          <w:b/>
          <w:sz w:val="32"/>
          <w:szCs w:val="28"/>
        </w:rPr>
      </w:pPr>
    </w:p>
    <w:tbl>
      <w:tblPr>
        <w:tblStyle w:val="a7"/>
        <w:tblW w:w="0" w:type="auto"/>
        <w:tblLook w:val="04A0" w:firstRow="1" w:lastRow="0" w:firstColumn="1" w:lastColumn="0" w:noHBand="0" w:noVBand="1"/>
      </w:tblPr>
      <w:tblGrid>
        <w:gridCol w:w="4814"/>
        <w:gridCol w:w="4815"/>
      </w:tblGrid>
      <w:tr w:rsidR="00360922" w:rsidRPr="00B95188" w14:paraId="0E1D86E7" w14:textId="77777777" w:rsidTr="00322538">
        <w:tc>
          <w:tcPr>
            <w:tcW w:w="4814" w:type="dxa"/>
          </w:tcPr>
          <w:p w14:paraId="5150DA5E"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«РОЗРОБЛЕНО»</w:t>
            </w:r>
          </w:p>
          <w:p w14:paraId="25D61C25" w14:textId="77777777" w:rsidR="00360922" w:rsidRPr="00B95188" w:rsidRDefault="00360922" w:rsidP="00322538">
            <w:pPr>
              <w:rPr>
                <w:rFonts w:asciiTheme="majorBidi" w:hAnsiTheme="majorBidi" w:cstheme="majorBidi"/>
                <w:sz w:val="28"/>
                <w:szCs w:val="28"/>
              </w:rPr>
            </w:pPr>
          </w:p>
          <w:p w14:paraId="220282AC"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Робочою групою кафедри міжнародної економіки </w:t>
            </w:r>
          </w:p>
          <w:p w14:paraId="555BC20C" w14:textId="77777777" w:rsidR="00360922" w:rsidRPr="00B95188" w:rsidRDefault="00360922" w:rsidP="00322538">
            <w:pPr>
              <w:rPr>
                <w:rFonts w:asciiTheme="majorBidi" w:hAnsiTheme="majorBidi" w:cstheme="majorBidi"/>
                <w:sz w:val="28"/>
                <w:szCs w:val="28"/>
              </w:rPr>
            </w:pPr>
          </w:p>
          <w:p w14:paraId="3C301DBA"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Керівник робочої групи</w:t>
            </w:r>
          </w:p>
          <w:p w14:paraId="1CF13A78" w14:textId="77777777" w:rsidR="00360922" w:rsidRPr="00B95188" w:rsidRDefault="00360922" w:rsidP="00322538">
            <w:pPr>
              <w:rPr>
                <w:rFonts w:asciiTheme="majorBidi" w:hAnsiTheme="majorBidi" w:cstheme="majorBidi"/>
                <w:b/>
                <w:sz w:val="28"/>
                <w:szCs w:val="28"/>
              </w:rPr>
            </w:pPr>
          </w:p>
          <w:p w14:paraId="6D5CD586" w14:textId="77777777" w:rsidR="00360922" w:rsidRPr="00B95188" w:rsidRDefault="00360922" w:rsidP="00322538">
            <w:pPr>
              <w:rPr>
                <w:rFonts w:asciiTheme="majorBidi" w:hAnsiTheme="majorBidi" w:cstheme="majorBidi"/>
                <w:b/>
                <w:color w:val="FF0000"/>
                <w:sz w:val="28"/>
                <w:szCs w:val="28"/>
              </w:rPr>
            </w:pPr>
            <w:r w:rsidRPr="00B95188">
              <w:rPr>
                <w:rFonts w:asciiTheme="majorBidi" w:hAnsiTheme="majorBidi" w:cstheme="majorBidi"/>
                <w:bCs/>
                <w:sz w:val="28"/>
                <w:szCs w:val="28"/>
              </w:rPr>
              <w:t>______________</w:t>
            </w:r>
            <w:r>
              <w:rPr>
                <w:rFonts w:asciiTheme="majorBidi" w:hAnsiTheme="majorBidi" w:cstheme="majorBidi"/>
                <w:bCs/>
                <w:sz w:val="28"/>
                <w:szCs w:val="28"/>
              </w:rPr>
              <w:t>Діана</w:t>
            </w:r>
            <w:r w:rsidRPr="00B95188">
              <w:rPr>
                <w:rFonts w:asciiTheme="majorBidi" w:hAnsiTheme="majorBidi" w:cstheme="majorBidi"/>
                <w:bCs/>
                <w:sz w:val="28"/>
                <w:szCs w:val="28"/>
              </w:rPr>
              <w:t xml:space="preserve"> </w:t>
            </w:r>
            <w:r>
              <w:rPr>
                <w:rFonts w:asciiTheme="majorBidi" w:hAnsiTheme="majorBidi" w:cstheme="majorBidi"/>
                <w:bCs/>
                <w:sz w:val="28"/>
                <w:szCs w:val="28"/>
              </w:rPr>
              <w:t>МИХАЙЛИНА</w:t>
            </w:r>
            <w:r w:rsidRPr="00B95188">
              <w:rPr>
                <w:rFonts w:asciiTheme="majorBidi" w:hAnsiTheme="majorBidi" w:cstheme="majorBidi"/>
                <w:b/>
                <w:color w:val="FF0000"/>
                <w:sz w:val="28"/>
                <w:szCs w:val="28"/>
              </w:rPr>
              <w:t xml:space="preserve"> </w:t>
            </w:r>
          </w:p>
          <w:p w14:paraId="1D785DE8" w14:textId="77777777" w:rsidR="00360922" w:rsidRPr="00B95188" w:rsidRDefault="00360922" w:rsidP="00322538">
            <w:pPr>
              <w:rPr>
                <w:rFonts w:asciiTheme="majorBidi" w:hAnsiTheme="majorBidi" w:cstheme="majorBidi"/>
                <w:b/>
                <w:color w:val="FF0000"/>
                <w:sz w:val="28"/>
                <w:szCs w:val="28"/>
              </w:rPr>
            </w:pPr>
          </w:p>
          <w:p w14:paraId="2DB75A3C"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6E0D782D" w14:textId="77777777" w:rsidR="00360922" w:rsidRPr="00B95188" w:rsidRDefault="00360922" w:rsidP="00322538">
            <w:pPr>
              <w:rPr>
                <w:rFonts w:asciiTheme="majorBidi" w:hAnsiTheme="majorBidi" w:cstheme="majorBidi"/>
                <w:b/>
                <w:sz w:val="28"/>
                <w:szCs w:val="28"/>
              </w:rPr>
            </w:pPr>
          </w:p>
        </w:tc>
        <w:tc>
          <w:tcPr>
            <w:tcW w:w="4815" w:type="dxa"/>
          </w:tcPr>
          <w:p w14:paraId="15C84206"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«УХВАЛЕНО»</w:t>
            </w:r>
          </w:p>
          <w:p w14:paraId="3E999468" w14:textId="77777777" w:rsidR="00360922" w:rsidRPr="00B95188" w:rsidRDefault="00360922" w:rsidP="00322538">
            <w:pPr>
              <w:jc w:val="center"/>
              <w:rPr>
                <w:rFonts w:asciiTheme="majorBidi" w:hAnsiTheme="majorBidi" w:cstheme="majorBidi"/>
                <w:b/>
                <w:sz w:val="28"/>
                <w:szCs w:val="28"/>
              </w:rPr>
            </w:pPr>
          </w:p>
          <w:p w14:paraId="24DF2469"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На засіданні кафедри міжнародної економіки </w:t>
            </w:r>
          </w:p>
          <w:p w14:paraId="1F84A6B0" w14:textId="77777777" w:rsidR="00360922" w:rsidRPr="00B95188" w:rsidRDefault="00360922" w:rsidP="00322538">
            <w:pPr>
              <w:rPr>
                <w:rFonts w:asciiTheme="majorBidi" w:hAnsiTheme="majorBidi" w:cstheme="majorBidi"/>
                <w:sz w:val="28"/>
                <w:szCs w:val="28"/>
              </w:rPr>
            </w:pPr>
          </w:p>
          <w:p w14:paraId="3EFB7FE9"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Завідувач кафедрою</w:t>
            </w:r>
          </w:p>
          <w:p w14:paraId="5166DC8B" w14:textId="77777777" w:rsidR="00360922" w:rsidRPr="00B95188" w:rsidRDefault="00360922" w:rsidP="00322538">
            <w:pPr>
              <w:rPr>
                <w:rFonts w:asciiTheme="majorBidi" w:hAnsiTheme="majorBidi" w:cstheme="majorBidi"/>
                <w:sz w:val="28"/>
                <w:szCs w:val="28"/>
              </w:rPr>
            </w:pPr>
          </w:p>
          <w:p w14:paraId="7227A499"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______________</w:t>
            </w:r>
            <w:r w:rsidRPr="00B95188">
              <w:rPr>
                <w:rFonts w:asciiTheme="majorBidi" w:hAnsiTheme="majorBidi" w:cstheme="majorBidi"/>
                <w:bCs/>
                <w:sz w:val="28"/>
                <w:szCs w:val="28"/>
              </w:rPr>
              <w:t xml:space="preserve"> Олександр САЄНКО</w:t>
            </w:r>
          </w:p>
          <w:p w14:paraId="75E27532"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Протокол № ___</w:t>
            </w:r>
          </w:p>
          <w:p w14:paraId="0BB6E37F"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02423B02" w14:textId="77777777" w:rsidR="00360922" w:rsidRPr="00B95188" w:rsidRDefault="00360922" w:rsidP="00322538">
            <w:pPr>
              <w:rPr>
                <w:rFonts w:asciiTheme="majorBidi" w:hAnsiTheme="majorBidi" w:cstheme="majorBidi"/>
                <w:i/>
                <w:sz w:val="28"/>
                <w:szCs w:val="28"/>
              </w:rPr>
            </w:pPr>
          </w:p>
          <w:p w14:paraId="41DE7439" w14:textId="77777777" w:rsidR="00360922" w:rsidRPr="00B95188" w:rsidRDefault="00360922" w:rsidP="00322538">
            <w:pPr>
              <w:rPr>
                <w:rFonts w:asciiTheme="majorBidi" w:hAnsiTheme="majorBidi" w:cstheme="majorBidi"/>
                <w:b/>
                <w:sz w:val="28"/>
                <w:szCs w:val="28"/>
              </w:rPr>
            </w:pPr>
          </w:p>
        </w:tc>
      </w:tr>
      <w:tr w:rsidR="00360922" w:rsidRPr="00B95188" w14:paraId="66C97CC5" w14:textId="77777777" w:rsidTr="00322538">
        <w:tc>
          <w:tcPr>
            <w:tcW w:w="4814" w:type="dxa"/>
          </w:tcPr>
          <w:p w14:paraId="1DCD0E62"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«СХВАЛЕНО»</w:t>
            </w:r>
          </w:p>
          <w:p w14:paraId="5EAD7D7F" w14:textId="77777777" w:rsidR="00360922" w:rsidRPr="00B95188" w:rsidRDefault="00360922" w:rsidP="00322538">
            <w:pPr>
              <w:jc w:val="center"/>
              <w:rPr>
                <w:rFonts w:asciiTheme="majorBidi" w:hAnsiTheme="majorBidi" w:cstheme="majorBidi"/>
                <w:b/>
                <w:sz w:val="28"/>
                <w:szCs w:val="28"/>
              </w:rPr>
            </w:pPr>
          </w:p>
          <w:p w14:paraId="40B45E4F" w14:textId="77777777" w:rsidR="00360922" w:rsidRPr="00B95188" w:rsidRDefault="00360922" w:rsidP="00322538">
            <w:pPr>
              <w:rPr>
                <w:rFonts w:asciiTheme="majorBidi" w:hAnsiTheme="majorBidi" w:cstheme="majorBidi"/>
                <w:color w:val="FF0000"/>
                <w:sz w:val="28"/>
                <w:szCs w:val="28"/>
              </w:rPr>
            </w:pPr>
            <w:r w:rsidRPr="00B95188">
              <w:rPr>
                <w:rFonts w:asciiTheme="majorBidi" w:hAnsiTheme="majorBidi" w:cstheme="majorBidi"/>
                <w:sz w:val="28"/>
                <w:szCs w:val="28"/>
              </w:rPr>
              <w:t>Вченою радою економічного факультету</w:t>
            </w:r>
          </w:p>
          <w:p w14:paraId="6292C920"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Голова Вченої ради </w:t>
            </w:r>
          </w:p>
          <w:p w14:paraId="343AB4F4" w14:textId="77777777" w:rsidR="00360922" w:rsidRPr="00B95188" w:rsidRDefault="00360922" w:rsidP="00322538">
            <w:pPr>
              <w:rPr>
                <w:rFonts w:asciiTheme="majorBidi" w:hAnsiTheme="majorBidi" w:cstheme="majorBidi"/>
                <w:sz w:val="28"/>
                <w:szCs w:val="28"/>
              </w:rPr>
            </w:pPr>
          </w:p>
          <w:p w14:paraId="4B3CD6CC"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____________Роман ГРЕШКО</w:t>
            </w:r>
          </w:p>
          <w:p w14:paraId="780927FF"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Протокол № __</w:t>
            </w:r>
          </w:p>
          <w:p w14:paraId="12506451"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31252283" w14:textId="77777777" w:rsidR="00360922" w:rsidRPr="00B95188" w:rsidRDefault="00360922" w:rsidP="00322538">
            <w:pPr>
              <w:rPr>
                <w:rFonts w:asciiTheme="majorBidi" w:hAnsiTheme="majorBidi" w:cstheme="majorBidi"/>
                <w:sz w:val="28"/>
                <w:szCs w:val="28"/>
              </w:rPr>
            </w:pPr>
          </w:p>
          <w:p w14:paraId="78A9C012" w14:textId="77777777" w:rsidR="00360922" w:rsidRPr="00B95188" w:rsidRDefault="00360922" w:rsidP="00322538">
            <w:pPr>
              <w:rPr>
                <w:rFonts w:asciiTheme="majorBidi" w:hAnsiTheme="majorBidi" w:cstheme="majorBidi"/>
                <w:sz w:val="28"/>
                <w:szCs w:val="28"/>
              </w:rPr>
            </w:pPr>
          </w:p>
        </w:tc>
        <w:tc>
          <w:tcPr>
            <w:tcW w:w="4815" w:type="dxa"/>
          </w:tcPr>
          <w:p w14:paraId="233A737E"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«РЕКОМЕНДОВАНО»</w:t>
            </w:r>
          </w:p>
          <w:p w14:paraId="146D737B" w14:textId="77777777" w:rsidR="00360922" w:rsidRPr="00B95188" w:rsidRDefault="00360922" w:rsidP="00322538">
            <w:pPr>
              <w:jc w:val="center"/>
              <w:rPr>
                <w:rFonts w:asciiTheme="majorBidi" w:hAnsiTheme="majorBidi" w:cstheme="majorBidi"/>
                <w:b/>
                <w:sz w:val="28"/>
                <w:szCs w:val="28"/>
              </w:rPr>
            </w:pPr>
          </w:p>
          <w:p w14:paraId="45F3ECD5" w14:textId="77777777" w:rsidR="00360922" w:rsidRPr="00B95188" w:rsidRDefault="00360922" w:rsidP="00322538">
            <w:pPr>
              <w:jc w:val="both"/>
              <w:rPr>
                <w:rFonts w:asciiTheme="majorBidi" w:hAnsiTheme="majorBidi" w:cstheme="majorBidi"/>
                <w:sz w:val="28"/>
                <w:szCs w:val="28"/>
              </w:rPr>
            </w:pPr>
            <w:r w:rsidRPr="00B95188">
              <w:rPr>
                <w:rFonts w:asciiTheme="majorBidi" w:hAnsiTheme="majorBidi" w:cstheme="majorBidi"/>
                <w:sz w:val="28"/>
                <w:szCs w:val="28"/>
              </w:rPr>
              <w:t>Науково-методичною радою</w:t>
            </w:r>
          </w:p>
          <w:p w14:paraId="39D1753B" w14:textId="77777777" w:rsidR="00360922" w:rsidRPr="00B95188" w:rsidRDefault="00360922" w:rsidP="00322538">
            <w:pPr>
              <w:jc w:val="both"/>
              <w:rPr>
                <w:rFonts w:asciiTheme="majorBidi" w:hAnsiTheme="majorBidi" w:cstheme="majorBidi"/>
                <w:sz w:val="28"/>
                <w:szCs w:val="28"/>
              </w:rPr>
            </w:pPr>
          </w:p>
          <w:p w14:paraId="338B27B5"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Голова Науково-методичної ради </w:t>
            </w:r>
          </w:p>
          <w:p w14:paraId="7C7F2B55" w14:textId="77777777" w:rsidR="00360922" w:rsidRPr="00B95188" w:rsidRDefault="00360922" w:rsidP="00322538">
            <w:pPr>
              <w:rPr>
                <w:rFonts w:asciiTheme="majorBidi" w:hAnsiTheme="majorBidi" w:cstheme="majorBidi"/>
                <w:sz w:val="28"/>
                <w:szCs w:val="28"/>
              </w:rPr>
            </w:pPr>
          </w:p>
          <w:p w14:paraId="35AE6141"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____________Тетяна ФЕДІРЧИК </w:t>
            </w:r>
          </w:p>
          <w:p w14:paraId="7DD5BA60"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Протокол № __</w:t>
            </w:r>
          </w:p>
          <w:p w14:paraId="0B5BE4D2"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5F660E26" w14:textId="77777777" w:rsidR="00360922" w:rsidRPr="00B95188" w:rsidRDefault="00360922" w:rsidP="00322538">
            <w:pPr>
              <w:rPr>
                <w:rFonts w:asciiTheme="majorBidi" w:hAnsiTheme="majorBidi" w:cstheme="majorBidi"/>
                <w:i/>
                <w:sz w:val="28"/>
                <w:szCs w:val="28"/>
              </w:rPr>
            </w:pPr>
          </w:p>
          <w:p w14:paraId="6939BB0B" w14:textId="77777777" w:rsidR="00360922" w:rsidRPr="00B95188" w:rsidRDefault="00360922" w:rsidP="00322538">
            <w:pPr>
              <w:jc w:val="both"/>
              <w:rPr>
                <w:rFonts w:asciiTheme="majorBidi" w:hAnsiTheme="majorBidi" w:cstheme="majorBidi"/>
                <w:b/>
                <w:sz w:val="28"/>
                <w:szCs w:val="28"/>
              </w:rPr>
            </w:pPr>
          </w:p>
        </w:tc>
      </w:tr>
      <w:tr w:rsidR="00360922" w:rsidRPr="00B95188" w14:paraId="672CBCD1" w14:textId="77777777" w:rsidTr="00322538">
        <w:tc>
          <w:tcPr>
            <w:tcW w:w="4814" w:type="dxa"/>
          </w:tcPr>
          <w:p w14:paraId="5AC4815C"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«ПОГОДЖЕНО»</w:t>
            </w:r>
          </w:p>
          <w:p w14:paraId="3FA38090" w14:textId="77777777" w:rsidR="00360922" w:rsidRPr="00B95188" w:rsidRDefault="00360922" w:rsidP="00322538">
            <w:pPr>
              <w:rPr>
                <w:rFonts w:asciiTheme="majorBidi" w:hAnsiTheme="majorBidi" w:cstheme="majorBidi"/>
                <w:b/>
                <w:sz w:val="28"/>
                <w:szCs w:val="28"/>
              </w:rPr>
            </w:pPr>
          </w:p>
          <w:p w14:paraId="7E87DB7E"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Начальник навчального відділу</w:t>
            </w:r>
          </w:p>
          <w:p w14:paraId="3CFC600B" w14:textId="77777777" w:rsidR="00360922" w:rsidRPr="00B95188" w:rsidRDefault="00360922" w:rsidP="00322538">
            <w:pPr>
              <w:rPr>
                <w:rFonts w:asciiTheme="majorBidi" w:hAnsiTheme="majorBidi" w:cstheme="majorBidi"/>
                <w:sz w:val="28"/>
                <w:szCs w:val="28"/>
              </w:rPr>
            </w:pPr>
          </w:p>
          <w:p w14:paraId="38FD55CC" w14:textId="77777777" w:rsidR="00360922" w:rsidRPr="00B95188" w:rsidRDefault="00360922" w:rsidP="00322538">
            <w:pPr>
              <w:rPr>
                <w:rFonts w:asciiTheme="majorBidi" w:hAnsiTheme="majorBidi" w:cstheme="majorBidi"/>
                <w:sz w:val="28"/>
                <w:szCs w:val="28"/>
              </w:rPr>
            </w:pPr>
          </w:p>
          <w:p w14:paraId="69D137BE"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_____________Ярослав ГАРАБАЖІВ</w:t>
            </w:r>
          </w:p>
          <w:p w14:paraId="1A545C8D"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316F4F9C" w14:textId="77777777" w:rsidR="00360922" w:rsidRPr="00B95188" w:rsidRDefault="00360922" w:rsidP="00322538">
            <w:pPr>
              <w:rPr>
                <w:rFonts w:asciiTheme="majorBidi" w:hAnsiTheme="majorBidi" w:cstheme="majorBidi"/>
                <w:sz w:val="28"/>
                <w:szCs w:val="28"/>
              </w:rPr>
            </w:pPr>
          </w:p>
          <w:p w14:paraId="164DEAF7" w14:textId="77777777" w:rsidR="00360922" w:rsidRPr="00B95188" w:rsidRDefault="00360922" w:rsidP="00322538">
            <w:pPr>
              <w:jc w:val="center"/>
              <w:rPr>
                <w:rFonts w:asciiTheme="majorBidi" w:hAnsiTheme="majorBidi" w:cstheme="majorBidi"/>
                <w:b/>
                <w:sz w:val="28"/>
                <w:szCs w:val="28"/>
              </w:rPr>
            </w:pPr>
          </w:p>
          <w:p w14:paraId="463BD0A9" w14:textId="77777777" w:rsidR="00360922" w:rsidRPr="00B95188" w:rsidRDefault="00360922" w:rsidP="00322538">
            <w:pPr>
              <w:jc w:val="center"/>
              <w:rPr>
                <w:rFonts w:asciiTheme="majorBidi" w:hAnsiTheme="majorBidi" w:cstheme="majorBidi"/>
                <w:b/>
                <w:sz w:val="28"/>
                <w:szCs w:val="28"/>
              </w:rPr>
            </w:pPr>
          </w:p>
        </w:tc>
        <w:tc>
          <w:tcPr>
            <w:tcW w:w="4815" w:type="dxa"/>
          </w:tcPr>
          <w:p w14:paraId="7FC0AF71" w14:textId="77777777" w:rsidR="00360922" w:rsidRPr="00B95188" w:rsidRDefault="00360922" w:rsidP="00322538">
            <w:pPr>
              <w:jc w:val="center"/>
              <w:rPr>
                <w:rFonts w:asciiTheme="majorBidi" w:hAnsiTheme="majorBidi" w:cstheme="majorBidi"/>
                <w:b/>
                <w:sz w:val="28"/>
                <w:szCs w:val="28"/>
              </w:rPr>
            </w:pPr>
            <w:r w:rsidRPr="00B95188">
              <w:rPr>
                <w:rFonts w:asciiTheme="majorBidi" w:hAnsiTheme="majorBidi" w:cstheme="majorBidi"/>
                <w:b/>
                <w:sz w:val="28"/>
                <w:szCs w:val="28"/>
              </w:rPr>
              <w:t>«ПОГОДЖЕНО»</w:t>
            </w:r>
          </w:p>
          <w:p w14:paraId="1E179044" w14:textId="77777777" w:rsidR="00360922" w:rsidRPr="00B95188" w:rsidRDefault="00360922" w:rsidP="00322538">
            <w:pPr>
              <w:rPr>
                <w:rFonts w:asciiTheme="majorBidi" w:hAnsiTheme="majorBidi" w:cstheme="majorBidi"/>
                <w:b/>
                <w:sz w:val="28"/>
                <w:szCs w:val="28"/>
              </w:rPr>
            </w:pPr>
          </w:p>
          <w:p w14:paraId="09065141"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Керівник Центру забезпечення </w:t>
            </w:r>
          </w:p>
          <w:p w14:paraId="5267E834"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 xml:space="preserve">якості вищої освіти </w:t>
            </w:r>
          </w:p>
          <w:p w14:paraId="7743F891" w14:textId="77777777" w:rsidR="00360922" w:rsidRPr="00B95188" w:rsidRDefault="00360922" w:rsidP="00322538">
            <w:pPr>
              <w:rPr>
                <w:rFonts w:asciiTheme="majorBidi" w:hAnsiTheme="majorBidi" w:cstheme="majorBidi"/>
                <w:sz w:val="28"/>
                <w:szCs w:val="28"/>
              </w:rPr>
            </w:pPr>
          </w:p>
          <w:p w14:paraId="05A3BF2D" w14:textId="77777777" w:rsidR="00360922" w:rsidRPr="00B95188" w:rsidRDefault="00360922" w:rsidP="00322538">
            <w:pPr>
              <w:rPr>
                <w:rFonts w:asciiTheme="majorBidi" w:hAnsiTheme="majorBidi" w:cstheme="majorBidi"/>
                <w:sz w:val="28"/>
                <w:szCs w:val="28"/>
              </w:rPr>
            </w:pPr>
            <w:r w:rsidRPr="00B95188">
              <w:rPr>
                <w:rFonts w:asciiTheme="majorBidi" w:hAnsiTheme="majorBidi" w:cstheme="majorBidi"/>
                <w:sz w:val="28"/>
                <w:szCs w:val="28"/>
              </w:rPr>
              <w:t>_____________ Ірина КУШНІР</w:t>
            </w:r>
          </w:p>
          <w:p w14:paraId="75E9D56B" w14:textId="77777777" w:rsidR="00360922" w:rsidRPr="00B95188" w:rsidRDefault="00360922" w:rsidP="00322538">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26AD734B" w14:textId="77777777" w:rsidR="00360922" w:rsidRPr="00B95188" w:rsidRDefault="00360922" w:rsidP="00322538">
            <w:pPr>
              <w:jc w:val="center"/>
              <w:rPr>
                <w:rFonts w:asciiTheme="majorBidi" w:hAnsiTheme="majorBidi" w:cstheme="majorBidi"/>
                <w:b/>
                <w:sz w:val="28"/>
                <w:szCs w:val="28"/>
              </w:rPr>
            </w:pPr>
          </w:p>
        </w:tc>
      </w:tr>
    </w:tbl>
    <w:p w14:paraId="3A547D16" w14:textId="77777777" w:rsidR="00360922" w:rsidRPr="00B95188" w:rsidRDefault="00360922" w:rsidP="00360922">
      <w:pPr>
        <w:pBdr>
          <w:top w:val="nil"/>
          <w:left w:val="nil"/>
          <w:bottom w:val="nil"/>
          <w:right w:val="nil"/>
          <w:between w:val="nil"/>
        </w:pBdr>
        <w:spacing w:before="120" w:after="120"/>
        <w:ind w:left="283"/>
        <w:jc w:val="center"/>
        <w:rPr>
          <w:rFonts w:asciiTheme="majorBidi" w:hAnsiTheme="majorBidi" w:cstheme="majorBidi"/>
        </w:rPr>
      </w:pPr>
    </w:p>
    <w:p w14:paraId="564F82B1" w14:textId="77777777" w:rsidR="00360922" w:rsidRDefault="00360922" w:rsidP="00360922">
      <w:pPr>
        <w:spacing w:line="200" w:lineRule="exact"/>
        <w:rPr>
          <w:sz w:val="20"/>
          <w:szCs w:val="20"/>
        </w:rPr>
      </w:pPr>
      <w:r>
        <w:br w:type="page"/>
      </w:r>
    </w:p>
    <w:p w14:paraId="4355A800" w14:textId="77777777" w:rsidR="00360922" w:rsidRDefault="00360922" w:rsidP="00360922">
      <w:pPr>
        <w:jc w:val="right"/>
        <w:sectPr w:rsidR="00360922" w:rsidSect="00360922">
          <w:type w:val="continuous"/>
          <w:pgSz w:w="11905" w:h="16840"/>
          <w:pgMar w:top="851" w:right="851" w:bottom="851" w:left="1418" w:header="709" w:footer="709" w:gutter="0"/>
          <w:cols w:space="720"/>
        </w:sectPr>
      </w:pPr>
    </w:p>
    <w:p w14:paraId="481AF0D3" w14:textId="77777777" w:rsidR="00360922" w:rsidRDefault="00360922" w:rsidP="00360922">
      <w:pPr>
        <w:spacing w:before="71"/>
        <w:ind w:left="290"/>
        <w:jc w:val="center"/>
        <w:rPr>
          <w:sz w:val="24"/>
          <w:szCs w:val="24"/>
        </w:rPr>
      </w:pPr>
      <w:r>
        <w:rPr>
          <w:b/>
          <w:bCs/>
          <w:spacing w:val="-1"/>
          <w:sz w:val="24"/>
          <w:szCs w:val="24"/>
        </w:rPr>
        <w:lastRenderedPageBreak/>
        <w:t>С</w:t>
      </w:r>
      <w:r>
        <w:rPr>
          <w:b/>
          <w:bCs/>
          <w:sz w:val="24"/>
          <w:szCs w:val="24"/>
        </w:rPr>
        <w:t>КЛ</w:t>
      </w:r>
      <w:r>
        <w:rPr>
          <w:b/>
          <w:bCs/>
          <w:spacing w:val="-1"/>
          <w:sz w:val="24"/>
          <w:szCs w:val="24"/>
        </w:rPr>
        <w:t>А</w:t>
      </w:r>
      <w:r>
        <w:rPr>
          <w:b/>
          <w:bCs/>
          <w:sz w:val="24"/>
          <w:szCs w:val="24"/>
        </w:rPr>
        <w:t>Д П</w:t>
      </w:r>
      <w:r>
        <w:rPr>
          <w:b/>
          <w:bCs/>
          <w:spacing w:val="-1"/>
          <w:sz w:val="24"/>
          <w:szCs w:val="24"/>
        </w:rPr>
        <w:t>Р</w:t>
      </w:r>
      <w:r>
        <w:rPr>
          <w:b/>
          <w:bCs/>
          <w:sz w:val="24"/>
          <w:szCs w:val="24"/>
        </w:rPr>
        <w:t>О</w:t>
      </w:r>
      <w:r>
        <w:rPr>
          <w:b/>
          <w:bCs/>
          <w:spacing w:val="-1"/>
          <w:sz w:val="24"/>
          <w:szCs w:val="24"/>
        </w:rPr>
        <w:t>Е</w:t>
      </w:r>
      <w:r>
        <w:rPr>
          <w:b/>
          <w:bCs/>
          <w:sz w:val="24"/>
          <w:szCs w:val="24"/>
        </w:rPr>
        <w:t>К</w:t>
      </w:r>
      <w:r>
        <w:rPr>
          <w:b/>
          <w:bCs/>
          <w:spacing w:val="-1"/>
          <w:sz w:val="24"/>
          <w:szCs w:val="24"/>
        </w:rPr>
        <w:t>Т</w:t>
      </w:r>
      <w:r>
        <w:rPr>
          <w:b/>
          <w:bCs/>
          <w:sz w:val="24"/>
          <w:szCs w:val="24"/>
        </w:rPr>
        <w:t xml:space="preserve">НОЇ </w:t>
      </w:r>
      <w:r>
        <w:rPr>
          <w:b/>
          <w:bCs/>
          <w:spacing w:val="-1"/>
          <w:sz w:val="24"/>
          <w:szCs w:val="24"/>
        </w:rPr>
        <w:t>ГР</w:t>
      </w:r>
      <w:r>
        <w:rPr>
          <w:b/>
          <w:bCs/>
          <w:sz w:val="24"/>
          <w:szCs w:val="24"/>
        </w:rPr>
        <w:t>УПИ</w:t>
      </w:r>
    </w:p>
    <w:p w14:paraId="4C95ACE9" w14:textId="77777777" w:rsidR="00360922" w:rsidRDefault="00360922" w:rsidP="00360922">
      <w:pPr>
        <w:spacing w:before="6" w:line="190" w:lineRule="exact"/>
        <w:rPr>
          <w:sz w:val="19"/>
          <w:szCs w:val="19"/>
        </w:rPr>
      </w:pPr>
    </w:p>
    <w:p w14:paraId="251753D1" w14:textId="77777777" w:rsidR="00360922" w:rsidRDefault="00360922" w:rsidP="00360922">
      <w:pPr>
        <w:spacing w:line="200" w:lineRule="exact"/>
        <w:rPr>
          <w:sz w:val="20"/>
          <w:szCs w:val="20"/>
        </w:rPr>
      </w:pPr>
    </w:p>
    <w:p w14:paraId="0AF7455B" w14:textId="77777777" w:rsidR="00360922" w:rsidRDefault="00360922" w:rsidP="00360922">
      <w:pPr>
        <w:ind w:left="118"/>
        <w:rPr>
          <w:sz w:val="24"/>
          <w:szCs w:val="24"/>
        </w:rPr>
      </w:pPr>
      <w:r>
        <w:rPr>
          <w:b/>
          <w:bCs/>
          <w:sz w:val="24"/>
          <w:szCs w:val="24"/>
        </w:rPr>
        <w:t>Ке</w:t>
      </w:r>
      <w:r>
        <w:rPr>
          <w:b/>
          <w:bCs/>
          <w:spacing w:val="-1"/>
          <w:sz w:val="24"/>
          <w:szCs w:val="24"/>
        </w:rPr>
        <w:t>р</w:t>
      </w:r>
      <w:r>
        <w:rPr>
          <w:b/>
          <w:bCs/>
          <w:sz w:val="24"/>
          <w:szCs w:val="24"/>
        </w:rPr>
        <w:t>ів</w:t>
      </w:r>
      <w:r>
        <w:rPr>
          <w:b/>
          <w:bCs/>
          <w:spacing w:val="-1"/>
          <w:sz w:val="24"/>
          <w:szCs w:val="24"/>
        </w:rPr>
        <w:t>ни</w:t>
      </w:r>
      <w:r>
        <w:rPr>
          <w:b/>
          <w:bCs/>
          <w:sz w:val="24"/>
          <w:szCs w:val="24"/>
        </w:rPr>
        <w:t>к</w:t>
      </w:r>
      <w:r>
        <w:rPr>
          <w:b/>
          <w:bCs/>
          <w:spacing w:val="-1"/>
          <w:sz w:val="24"/>
          <w:szCs w:val="24"/>
        </w:rPr>
        <w:t xml:space="preserve"> р</w:t>
      </w:r>
      <w:r>
        <w:rPr>
          <w:b/>
          <w:bCs/>
          <w:sz w:val="24"/>
          <w:szCs w:val="24"/>
        </w:rPr>
        <w:t>обочої г</w:t>
      </w:r>
      <w:r>
        <w:rPr>
          <w:b/>
          <w:bCs/>
          <w:spacing w:val="-1"/>
          <w:sz w:val="24"/>
          <w:szCs w:val="24"/>
        </w:rPr>
        <w:t>р</w:t>
      </w:r>
      <w:r>
        <w:rPr>
          <w:b/>
          <w:bCs/>
          <w:spacing w:val="-2"/>
          <w:sz w:val="24"/>
          <w:szCs w:val="24"/>
        </w:rPr>
        <w:t>у</w:t>
      </w:r>
      <w:r>
        <w:rPr>
          <w:b/>
          <w:bCs/>
          <w:spacing w:val="-1"/>
          <w:sz w:val="24"/>
          <w:szCs w:val="24"/>
        </w:rPr>
        <w:t>п</w:t>
      </w:r>
      <w:r>
        <w:rPr>
          <w:b/>
          <w:bCs/>
          <w:sz w:val="24"/>
          <w:szCs w:val="24"/>
        </w:rPr>
        <w:t>и</w:t>
      </w:r>
      <w:r>
        <w:rPr>
          <w:b/>
          <w:bCs/>
          <w:spacing w:val="-1"/>
          <w:sz w:val="24"/>
          <w:szCs w:val="24"/>
        </w:rPr>
        <w:t xml:space="preserve"> </w:t>
      </w:r>
      <w:r>
        <w:rPr>
          <w:b/>
          <w:bCs/>
          <w:sz w:val="24"/>
          <w:szCs w:val="24"/>
        </w:rPr>
        <w:t>(га</w:t>
      </w:r>
      <w:r>
        <w:rPr>
          <w:b/>
          <w:bCs/>
          <w:spacing w:val="-1"/>
          <w:sz w:val="24"/>
          <w:szCs w:val="24"/>
        </w:rPr>
        <w:t>р</w:t>
      </w:r>
      <w:r>
        <w:rPr>
          <w:b/>
          <w:bCs/>
          <w:sz w:val="24"/>
          <w:szCs w:val="24"/>
        </w:rPr>
        <w:t>а</w:t>
      </w:r>
      <w:r>
        <w:rPr>
          <w:b/>
          <w:bCs/>
          <w:spacing w:val="-1"/>
          <w:sz w:val="24"/>
          <w:szCs w:val="24"/>
        </w:rPr>
        <w:t>н</w:t>
      </w:r>
      <w:r>
        <w:rPr>
          <w:b/>
          <w:bCs/>
          <w:sz w:val="24"/>
          <w:szCs w:val="24"/>
        </w:rPr>
        <w:t>т осві</w:t>
      </w:r>
      <w:r>
        <w:rPr>
          <w:b/>
          <w:bCs/>
          <w:spacing w:val="-1"/>
          <w:sz w:val="24"/>
          <w:szCs w:val="24"/>
        </w:rPr>
        <w:t>тн</w:t>
      </w:r>
      <w:r>
        <w:rPr>
          <w:b/>
          <w:bCs/>
          <w:sz w:val="24"/>
          <w:szCs w:val="24"/>
        </w:rPr>
        <w:t xml:space="preserve">ьої </w:t>
      </w:r>
      <w:r>
        <w:rPr>
          <w:b/>
          <w:bCs/>
          <w:spacing w:val="-2"/>
          <w:sz w:val="24"/>
          <w:szCs w:val="24"/>
        </w:rPr>
        <w:t>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ми</w:t>
      </w:r>
      <w:r>
        <w:rPr>
          <w:b/>
          <w:bCs/>
          <w:sz w:val="24"/>
          <w:szCs w:val="24"/>
        </w:rPr>
        <w:t>):</w:t>
      </w:r>
    </w:p>
    <w:p w14:paraId="4B2C7206" w14:textId="77777777" w:rsidR="00360922" w:rsidRDefault="00360922" w:rsidP="00360922">
      <w:pPr>
        <w:spacing w:before="1" w:line="276" w:lineRule="exact"/>
        <w:ind w:left="118"/>
        <w:rPr>
          <w:sz w:val="24"/>
          <w:szCs w:val="24"/>
        </w:rPr>
      </w:pPr>
      <w:r>
        <w:rPr>
          <w:sz w:val="24"/>
          <w:szCs w:val="24"/>
        </w:rPr>
        <w:t>Михайлина</w:t>
      </w:r>
      <w:r>
        <w:rPr>
          <w:spacing w:val="33"/>
          <w:sz w:val="24"/>
          <w:szCs w:val="24"/>
        </w:rPr>
        <w:t xml:space="preserve"> </w:t>
      </w:r>
      <w:r>
        <w:rPr>
          <w:spacing w:val="-1"/>
          <w:sz w:val="24"/>
          <w:szCs w:val="24"/>
        </w:rPr>
        <w:t>Д</w:t>
      </w:r>
      <w:r>
        <w:rPr>
          <w:sz w:val="24"/>
          <w:szCs w:val="24"/>
        </w:rPr>
        <w:t>іана</w:t>
      </w:r>
      <w:r>
        <w:rPr>
          <w:spacing w:val="35"/>
          <w:sz w:val="24"/>
          <w:szCs w:val="24"/>
        </w:rPr>
        <w:t xml:space="preserve"> </w:t>
      </w:r>
      <w:r>
        <w:rPr>
          <w:sz w:val="24"/>
          <w:szCs w:val="24"/>
        </w:rPr>
        <w:t>Ге</w:t>
      </w:r>
      <w:r>
        <w:rPr>
          <w:spacing w:val="-2"/>
          <w:sz w:val="24"/>
          <w:szCs w:val="24"/>
        </w:rPr>
        <w:t>о</w:t>
      </w:r>
      <w:r>
        <w:rPr>
          <w:sz w:val="24"/>
          <w:szCs w:val="24"/>
        </w:rPr>
        <w:t>ргії</w:t>
      </w:r>
      <w:r>
        <w:rPr>
          <w:spacing w:val="-1"/>
          <w:sz w:val="24"/>
          <w:szCs w:val="24"/>
        </w:rPr>
        <w:t>в</w:t>
      </w:r>
      <w:r>
        <w:rPr>
          <w:sz w:val="24"/>
          <w:szCs w:val="24"/>
        </w:rPr>
        <w:t>на,</w:t>
      </w:r>
      <w:r>
        <w:rPr>
          <w:spacing w:val="34"/>
          <w:sz w:val="24"/>
          <w:szCs w:val="24"/>
        </w:rPr>
        <w:t xml:space="preserve"> </w:t>
      </w:r>
      <w:proofErr w:type="spellStart"/>
      <w:r>
        <w:rPr>
          <w:spacing w:val="-1"/>
          <w:sz w:val="24"/>
          <w:szCs w:val="24"/>
        </w:rPr>
        <w:t>к</w:t>
      </w:r>
      <w:r>
        <w:rPr>
          <w:sz w:val="24"/>
          <w:szCs w:val="24"/>
        </w:rPr>
        <w:t>.е</w:t>
      </w:r>
      <w:r>
        <w:rPr>
          <w:spacing w:val="-2"/>
          <w:sz w:val="24"/>
          <w:szCs w:val="24"/>
        </w:rPr>
        <w:t>.</w:t>
      </w:r>
      <w:r>
        <w:rPr>
          <w:sz w:val="24"/>
          <w:szCs w:val="24"/>
        </w:rPr>
        <w:t>н</w:t>
      </w:r>
      <w:proofErr w:type="spellEnd"/>
      <w:r>
        <w:rPr>
          <w:sz w:val="24"/>
          <w:szCs w:val="24"/>
        </w:rPr>
        <w:t>.,</w:t>
      </w:r>
      <w:r>
        <w:rPr>
          <w:spacing w:val="34"/>
          <w:sz w:val="24"/>
          <w:szCs w:val="24"/>
        </w:rPr>
        <w:t xml:space="preserve"> </w:t>
      </w:r>
      <w:r>
        <w:rPr>
          <w:sz w:val="24"/>
          <w:szCs w:val="24"/>
        </w:rPr>
        <w:t>доцент</w:t>
      </w:r>
      <w:r>
        <w:rPr>
          <w:spacing w:val="34"/>
          <w:sz w:val="24"/>
          <w:szCs w:val="24"/>
        </w:rPr>
        <w:t xml:space="preserve"> </w:t>
      </w:r>
      <w:r>
        <w:rPr>
          <w:spacing w:val="-1"/>
          <w:sz w:val="24"/>
          <w:szCs w:val="24"/>
        </w:rPr>
        <w:t>к</w:t>
      </w:r>
      <w:r>
        <w:rPr>
          <w:sz w:val="24"/>
          <w:szCs w:val="24"/>
        </w:rPr>
        <w:t>афедри</w:t>
      </w:r>
      <w:r>
        <w:rPr>
          <w:spacing w:val="34"/>
          <w:sz w:val="24"/>
          <w:szCs w:val="24"/>
        </w:rPr>
        <w:t xml:space="preserve"> </w:t>
      </w:r>
      <w:r>
        <w:rPr>
          <w:spacing w:val="-1"/>
          <w:sz w:val="24"/>
          <w:szCs w:val="24"/>
        </w:rPr>
        <w:t>між</w:t>
      </w:r>
      <w:r>
        <w:rPr>
          <w:sz w:val="24"/>
          <w:szCs w:val="24"/>
        </w:rPr>
        <w:t>народної</w:t>
      </w:r>
      <w:r>
        <w:rPr>
          <w:spacing w:val="34"/>
          <w:sz w:val="24"/>
          <w:szCs w:val="24"/>
        </w:rPr>
        <w:t xml:space="preserve"> </w:t>
      </w:r>
      <w:r>
        <w:rPr>
          <w:sz w:val="24"/>
          <w:szCs w:val="24"/>
        </w:rPr>
        <w:t>е</w:t>
      </w:r>
      <w:r>
        <w:rPr>
          <w:spacing w:val="-1"/>
          <w:sz w:val="24"/>
          <w:szCs w:val="24"/>
        </w:rPr>
        <w:t>к</w:t>
      </w:r>
      <w:r>
        <w:rPr>
          <w:sz w:val="24"/>
          <w:szCs w:val="24"/>
        </w:rPr>
        <w:t>ономі</w:t>
      </w:r>
      <w:r>
        <w:rPr>
          <w:spacing w:val="-1"/>
          <w:sz w:val="24"/>
          <w:szCs w:val="24"/>
        </w:rPr>
        <w:t>к</w:t>
      </w:r>
      <w:r>
        <w:rPr>
          <w:sz w:val="24"/>
          <w:szCs w:val="24"/>
        </w:rPr>
        <w:t>и</w:t>
      </w:r>
      <w:r>
        <w:rPr>
          <w:spacing w:val="33"/>
          <w:sz w:val="24"/>
          <w:szCs w:val="24"/>
        </w:rPr>
        <w:t xml:space="preserve"> </w:t>
      </w:r>
      <w:r>
        <w:rPr>
          <w:sz w:val="24"/>
          <w:szCs w:val="24"/>
        </w:rPr>
        <w:t>Черні</w:t>
      </w:r>
      <w:r>
        <w:rPr>
          <w:spacing w:val="-1"/>
          <w:sz w:val="24"/>
          <w:szCs w:val="24"/>
        </w:rPr>
        <w:t>в</w:t>
      </w:r>
      <w:r>
        <w:rPr>
          <w:sz w:val="24"/>
          <w:szCs w:val="24"/>
        </w:rPr>
        <w:t>ец</w:t>
      </w:r>
      <w:r>
        <w:rPr>
          <w:spacing w:val="-1"/>
          <w:sz w:val="24"/>
          <w:szCs w:val="24"/>
        </w:rPr>
        <w:t>ьк</w:t>
      </w:r>
      <w:r>
        <w:rPr>
          <w:spacing w:val="1"/>
          <w:sz w:val="24"/>
          <w:szCs w:val="24"/>
        </w:rPr>
        <w:t>ог</w:t>
      </w:r>
      <w:r>
        <w:rPr>
          <w:sz w:val="24"/>
          <w:szCs w:val="24"/>
        </w:rPr>
        <w:t>о націонал</w:t>
      </w:r>
      <w:r>
        <w:rPr>
          <w:spacing w:val="-1"/>
          <w:sz w:val="24"/>
          <w:szCs w:val="24"/>
        </w:rPr>
        <w:t>ь</w:t>
      </w:r>
      <w:r>
        <w:rPr>
          <w:spacing w:val="-2"/>
          <w:sz w:val="24"/>
          <w:szCs w:val="24"/>
        </w:rPr>
        <w:t>н</w:t>
      </w:r>
      <w:r>
        <w:rPr>
          <w:sz w:val="24"/>
          <w:szCs w:val="24"/>
        </w:rPr>
        <w:t>ого</w:t>
      </w:r>
      <w:r>
        <w:rPr>
          <w:spacing w:val="-2"/>
          <w:sz w:val="24"/>
          <w:szCs w:val="24"/>
        </w:rPr>
        <w:t xml:space="preserve"> </w:t>
      </w:r>
      <w:r>
        <w:rPr>
          <w:spacing w:val="2"/>
          <w:sz w:val="24"/>
          <w:szCs w:val="24"/>
        </w:rPr>
        <w:t>у</w:t>
      </w:r>
      <w:r>
        <w:rPr>
          <w:sz w:val="24"/>
          <w:szCs w:val="24"/>
        </w:rPr>
        <w:t>ні</w:t>
      </w:r>
      <w:r>
        <w:rPr>
          <w:spacing w:val="-1"/>
          <w:sz w:val="24"/>
          <w:szCs w:val="24"/>
        </w:rPr>
        <w:t>в</w:t>
      </w:r>
      <w:r>
        <w:rPr>
          <w:sz w:val="24"/>
          <w:szCs w:val="24"/>
        </w:rPr>
        <w:t>ер</w:t>
      </w:r>
      <w:r>
        <w:rPr>
          <w:spacing w:val="-1"/>
          <w:sz w:val="24"/>
          <w:szCs w:val="24"/>
        </w:rPr>
        <w:t>с</w:t>
      </w:r>
      <w:r>
        <w:rPr>
          <w:sz w:val="24"/>
          <w:szCs w:val="24"/>
        </w:rPr>
        <w:t>и</w:t>
      </w:r>
      <w:r>
        <w:rPr>
          <w:spacing w:val="-1"/>
          <w:sz w:val="24"/>
          <w:szCs w:val="24"/>
        </w:rPr>
        <w:t>т</w:t>
      </w:r>
      <w:r>
        <w:rPr>
          <w:sz w:val="24"/>
          <w:szCs w:val="24"/>
        </w:rPr>
        <w:t>е</w:t>
      </w:r>
      <w:r>
        <w:rPr>
          <w:spacing w:val="-1"/>
          <w:sz w:val="24"/>
          <w:szCs w:val="24"/>
        </w:rPr>
        <w:t>т</w:t>
      </w:r>
      <w:r>
        <w:rPr>
          <w:sz w:val="24"/>
          <w:szCs w:val="24"/>
        </w:rPr>
        <w:t>у</w:t>
      </w:r>
      <w:r>
        <w:rPr>
          <w:spacing w:val="1"/>
          <w:sz w:val="24"/>
          <w:szCs w:val="24"/>
        </w:rPr>
        <w:t xml:space="preserve"> </w:t>
      </w:r>
      <w:r>
        <w:rPr>
          <w:sz w:val="24"/>
          <w:szCs w:val="24"/>
        </w:rPr>
        <w:t>і</w:t>
      </w:r>
      <w:r>
        <w:rPr>
          <w:spacing w:val="-1"/>
          <w:sz w:val="24"/>
          <w:szCs w:val="24"/>
        </w:rPr>
        <w:t>м</w:t>
      </w:r>
      <w:r>
        <w:rPr>
          <w:sz w:val="24"/>
          <w:szCs w:val="24"/>
        </w:rPr>
        <w:t>ені</w:t>
      </w:r>
      <w:r>
        <w:rPr>
          <w:spacing w:val="-1"/>
          <w:sz w:val="24"/>
          <w:szCs w:val="24"/>
        </w:rPr>
        <w:t xml:space="preserve"> </w:t>
      </w:r>
      <w:r>
        <w:rPr>
          <w:sz w:val="24"/>
          <w:szCs w:val="24"/>
        </w:rPr>
        <w:t>Юрія Фед</w:t>
      </w:r>
      <w:r>
        <w:rPr>
          <w:spacing w:val="-2"/>
          <w:sz w:val="24"/>
          <w:szCs w:val="24"/>
        </w:rPr>
        <w:t>ь</w:t>
      </w:r>
      <w:r>
        <w:rPr>
          <w:spacing w:val="-1"/>
          <w:sz w:val="24"/>
          <w:szCs w:val="24"/>
        </w:rPr>
        <w:t>к</w:t>
      </w:r>
      <w:r>
        <w:rPr>
          <w:sz w:val="24"/>
          <w:szCs w:val="24"/>
        </w:rPr>
        <w:t>о</w:t>
      </w:r>
      <w:r>
        <w:rPr>
          <w:spacing w:val="-1"/>
          <w:sz w:val="24"/>
          <w:szCs w:val="24"/>
        </w:rPr>
        <w:t>в</w:t>
      </w:r>
      <w:r>
        <w:rPr>
          <w:sz w:val="24"/>
          <w:szCs w:val="24"/>
        </w:rPr>
        <w:t>ича</w:t>
      </w:r>
    </w:p>
    <w:p w14:paraId="031F3257" w14:textId="77777777" w:rsidR="00360922" w:rsidRDefault="00360922" w:rsidP="00360922">
      <w:pPr>
        <w:spacing w:before="15" w:line="260" w:lineRule="exact"/>
        <w:rPr>
          <w:sz w:val="26"/>
          <w:szCs w:val="26"/>
        </w:rPr>
      </w:pPr>
    </w:p>
    <w:p w14:paraId="5EDAE522" w14:textId="77777777" w:rsidR="00360922" w:rsidRDefault="00360922" w:rsidP="00360922">
      <w:pPr>
        <w:ind w:left="118"/>
        <w:rPr>
          <w:sz w:val="24"/>
          <w:szCs w:val="24"/>
        </w:rPr>
      </w:pPr>
      <w:r>
        <w:rPr>
          <w:b/>
          <w:bCs/>
          <w:sz w:val="24"/>
          <w:szCs w:val="24"/>
        </w:rPr>
        <w:t>Ч</w:t>
      </w:r>
      <w:r>
        <w:rPr>
          <w:b/>
          <w:bCs/>
          <w:spacing w:val="-1"/>
          <w:sz w:val="24"/>
          <w:szCs w:val="24"/>
        </w:rPr>
        <w:t>л</w:t>
      </w:r>
      <w:r>
        <w:rPr>
          <w:b/>
          <w:bCs/>
          <w:sz w:val="24"/>
          <w:szCs w:val="24"/>
        </w:rPr>
        <w:t>е</w:t>
      </w:r>
      <w:r>
        <w:rPr>
          <w:b/>
          <w:bCs/>
          <w:spacing w:val="-1"/>
          <w:sz w:val="24"/>
          <w:szCs w:val="24"/>
        </w:rPr>
        <w:t>н</w:t>
      </w:r>
      <w:r>
        <w:rPr>
          <w:b/>
          <w:bCs/>
          <w:sz w:val="24"/>
          <w:szCs w:val="24"/>
        </w:rPr>
        <w:t>и</w:t>
      </w:r>
      <w:r>
        <w:rPr>
          <w:b/>
          <w:bCs/>
          <w:spacing w:val="-1"/>
          <w:sz w:val="24"/>
          <w:szCs w:val="24"/>
        </w:rPr>
        <w:t xml:space="preserve"> р</w:t>
      </w:r>
      <w:r>
        <w:rPr>
          <w:b/>
          <w:bCs/>
          <w:sz w:val="24"/>
          <w:szCs w:val="24"/>
        </w:rPr>
        <w:t>обочої г</w:t>
      </w:r>
      <w:r>
        <w:rPr>
          <w:b/>
          <w:bCs/>
          <w:spacing w:val="-1"/>
          <w:sz w:val="24"/>
          <w:szCs w:val="24"/>
        </w:rPr>
        <w:t>р</w:t>
      </w:r>
      <w:r>
        <w:rPr>
          <w:b/>
          <w:bCs/>
          <w:sz w:val="24"/>
          <w:szCs w:val="24"/>
        </w:rPr>
        <w:t>у</w:t>
      </w:r>
      <w:r>
        <w:rPr>
          <w:b/>
          <w:bCs/>
          <w:spacing w:val="-1"/>
          <w:sz w:val="24"/>
          <w:szCs w:val="24"/>
        </w:rPr>
        <w:t>пи:</w:t>
      </w:r>
    </w:p>
    <w:p w14:paraId="0E9525AB" w14:textId="77777777" w:rsidR="00360922" w:rsidRDefault="00360922" w:rsidP="00360922">
      <w:pPr>
        <w:numPr>
          <w:ilvl w:val="0"/>
          <w:numId w:val="29"/>
        </w:numPr>
        <w:tabs>
          <w:tab w:val="left" w:pos="827"/>
        </w:tabs>
        <w:autoSpaceDE/>
        <w:autoSpaceDN/>
        <w:spacing w:before="5" w:line="276" w:lineRule="exact"/>
        <w:ind w:right="703"/>
        <w:rPr>
          <w:sz w:val="24"/>
          <w:szCs w:val="24"/>
        </w:rPr>
      </w:pPr>
      <w:r>
        <w:rPr>
          <w:sz w:val="24"/>
          <w:szCs w:val="24"/>
        </w:rPr>
        <w:t>Га</w:t>
      </w:r>
      <w:r>
        <w:rPr>
          <w:spacing w:val="-1"/>
          <w:sz w:val="24"/>
          <w:szCs w:val="24"/>
        </w:rPr>
        <w:t>в</w:t>
      </w:r>
      <w:r>
        <w:rPr>
          <w:sz w:val="24"/>
          <w:szCs w:val="24"/>
        </w:rPr>
        <w:t>рил</w:t>
      </w:r>
      <w:r>
        <w:rPr>
          <w:spacing w:val="-1"/>
          <w:sz w:val="24"/>
          <w:szCs w:val="24"/>
        </w:rPr>
        <w:t>ю</w:t>
      </w:r>
      <w:r>
        <w:rPr>
          <w:sz w:val="24"/>
          <w:szCs w:val="24"/>
        </w:rPr>
        <w:t>к</w:t>
      </w:r>
      <w:r>
        <w:rPr>
          <w:spacing w:val="-1"/>
          <w:sz w:val="24"/>
          <w:szCs w:val="24"/>
        </w:rPr>
        <w:t xml:space="preserve"> Ок</w:t>
      </w:r>
      <w:r>
        <w:rPr>
          <w:sz w:val="24"/>
          <w:szCs w:val="24"/>
        </w:rPr>
        <w:t xml:space="preserve">сана </w:t>
      </w:r>
      <w:r>
        <w:rPr>
          <w:spacing w:val="-1"/>
          <w:sz w:val="24"/>
          <w:szCs w:val="24"/>
        </w:rPr>
        <w:t>В</w:t>
      </w:r>
      <w:r>
        <w:rPr>
          <w:sz w:val="24"/>
          <w:szCs w:val="24"/>
        </w:rPr>
        <w:t>олодимирі</w:t>
      </w:r>
      <w:r>
        <w:rPr>
          <w:spacing w:val="-1"/>
          <w:sz w:val="24"/>
          <w:szCs w:val="24"/>
        </w:rPr>
        <w:t>в</w:t>
      </w:r>
      <w:r>
        <w:rPr>
          <w:sz w:val="24"/>
          <w:szCs w:val="24"/>
        </w:rPr>
        <w:t>н</w:t>
      </w:r>
      <w:r>
        <w:rPr>
          <w:spacing w:val="-1"/>
          <w:sz w:val="24"/>
          <w:szCs w:val="24"/>
        </w:rPr>
        <w:t>а</w:t>
      </w:r>
      <w:r>
        <w:rPr>
          <w:sz w:val="24"/>
          <w:szCs w:val="24"/>
        </w:rPr>
        <w:t xml:space="preserve">, </w:t>
      </w:r>
      <w:proofErr w:type="spellStart"/>
      <w:r>
        <w:rPr>
          <w:spacing w:val="-1"/>
          <w:sz w:val="24"/>
          <w:szCs w:val="24"/>
        </w:rPr>
        <w:t>к</w:t>
      </w:r>
      <w:r>
        <w:rPr>
          <w:sz w:val="24"/>
          <w:szCs w:val="24"/>
        </w:rPr>
        <w:t>.е.н</w:t>
      </w:r>
      <w:proofErr w:type="spellEnd"/>
      <w:r>
        <w:rPr>
          <w:sz w:val="24"/>
          <w:szCs w:val="24"/>
        </w:rPr>
        <w:t>., доцент</w:t>
      </w:r>
      <w:r>
        <w:rPr>
          <w:spacing w:val="-1"/>
          <w:sz w:val="24"/>
          <w:szCs w:val="24"/>
        </w:rPr>
        <w:t xml:space="preserve"> к</w:t>
      </w:r>
      <w:r>
        <w:rPr>
          <w:sz w:val="24"/>
          <w:szCs w:val="24"/>
        </w:rPr>
        <w:t>афед</w:t>
      </w:r>
      <w:r>
        <w:rPr>
          <w:spacing w:val="-2"/>
          <w:sz w:val="24"/>
          <w:szCs w:val="24"/>
        </w:rPr>
        <w:t>р</w:t>
      </w:r>
      <w:r>
        <w:rPr>
          <w:sz w:val="24"/>
          <w:szCs w:val="24"/>
        </w:rPr>
        <w:t>и мі</w:t>
      </w:r>
      <w:r>
        <w:rPr>
          <w:spacing w:val="-1"/>
          <w:sz w:val="24"/>
          <w:szCs w:val="24"/>
        </w:rPr>
        <w:t>ж</w:t>
      </w:r>
      <w:r>
        <w:rPr>
          <w:sz w:val="24"/>
          <w:szCs w:val="24"/>
        </w:rPr>
        <w:t>наро</w:t>
      </w:r>
      <w:r>
        <w:rPr>
          <w:spacing w:val="-1"/>
          <w:sz w:val="24"/>
          <w:szCs w:val="24"/>
        </w:rPr>
        <w:t>д</w:t>
      </w:r>
      <w:r>
        <w:rPr>
          <w:sz w:val="24"/>
          <w:szCs w:val="24"/>
        </w:rPr>
        <w:t>ної е</w:t>
      </w:r>
      <w:r>
        <w:rPr>
          <w:spacing w:val="-1"/>
          <w:sz w:val="24"/>
          <w:szCs w:val="24"/>
        </w:rPr>
        <w:t>к</w:t>
      </w:r>
      <w:r>
        <w:rPr>
          <w:sz w:val="24"/>
          <w:szCs w:val="24"/>
        </w:rPr>
        <w:t>оном</w:t>
      </w:r>
      <w:r>
        <w:rPr>
          <w:spacing w:val="-1"/>
          <w:sz w:val="24"/>
          <w:szCs w:val="24"/>
        </w:rPr>
        <w:t>ік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0AD2D336" w14:textId="77777777" w:rsidR="00360922" w:rsidRDefault="00360922" w:rsidP="00360922">
      <w:pPr>
        <w:numPr>
          <w:ilvl w:val="0"/>
          <w:numId w:val="29"/>
        </w:numPr>
        <w:tabs>
          <w:tab w:val="left" w:pos="827"/>
        </w:tabs>
        <w:autoSpaceDE/>
        <w:autoSpaceDN/>
        <w:spacing w:before="6" w:line="274" w:lineRule="exact"/>
        <w:ind w:right="110"/>
        <w:rPr>
          <w:sz w:val="24"/>
          <w:szCs w:val="24"/>
        </w:rPr>
      </w:pPr>
      <w:proofErr w:type="spellStart"/>
      <w:r>
        <w:rPr>
          <w:spacing w:val="-1"/>
          <w:sz w:val="24"/>
          <w:szCs w:val="24"/>
        </w:rPr>
        <w:t>Р</w:t>
      </w:r>
      <w:r>
        <w:rPr>
          <w:sz w:val="24"/>
          <w:szCs w:val="24"/>
        </w:rPr>
        <w:t>ого</w:t>
      </w:r>
      <w:r>
        <w:rPr>
          <w:spacing w:val="-1"/>
          <w:sz w:val="24"/>
          <w:szCs w:val="24"/>
        </w:rPr>
        <w:t>в</w:t>
      </w:r>
      <w:r>
        <w:rPr>
          <w:sz w:val="24"/>
          <w:szCs w:val="24"/>
        </w:rPr>
        <w:t>с</w:t>
      </w:r>
      <w:r>
        <w:rPr>
          <w:spacing w:val="-1"/>
          <w:sz w:val="24"/>
          <w:szCs w:val="24"/>
        </w:rPr>
        <w:t>ьк</w:t>
      </w:r>
      <w:r>
        <w:rPr>
          <w:sz w:val="24"/>
          <w:szCs w:val="24"/>
        </w:rPr>
        <w:t>а</w:t>
      </w:r>
      <w:proofErr w:type="spellEnd"/>
      <w:r>
        <w:rPr>
          <w:sz w:val="24"/>
          <w:szCs w:val="24"/>
        </w:rPr>
        <w:t>-І</w:t>
      </w:r>
      <w:r>
        <w:rPr>
          <w:spacing w:val="-2"/>
          <w:sz w:val="24"/>
          <w:szCs w:val="24"/>
        </w:rPr>
        <w:t>щ</w:t>
      </w:r>
      <w:r>
        <w:rPr>
          <w:spacing w:val="2"/>
          <w:sz w:val="24"/>
          <w:szCs w:val="24"/>
        </w:rPr>
        <w:t>у</w:t>
      </w:r>
      <w:r>
        <w:rPr>
          <w:sz w:val="24"/>
          <w:szCs w:val="24"/>
        </w:rPr>
        <w:t>к</w:t>
      </w:r>
      <w:r>
        <w:rPr>
          <w:spacing w:val="-1"/>
          <w:sz w:val="24"/>
          <w:szCs w:val="24"/>
        </w:rPr>
        <w:t xml:space="preserve"> </w:t>
      </w:r>
      <w:r>
        <w:rPr>
          <w:sz w:val="24"/>
          <w:szCs w:val="24"/>
        </w:rPr>
        <w:t>Ірина</w:t>
      </w:r>
      <w:r>
        <w:rPr>
          <w:spacing w:val="-1"/>
          <w:sz w:val="24"/>
          <w:szCs w:val="24"/>
        </w:rPr>
        <w:t xml:space="preserve"> В</w:t>
      </w:r>
      <w:r>
        <w:rPr>
          <w:sz w:val="24"/>
          <w:szCs w:val="24"/>
        </w:rPr>
        <w:t>олодимирі</w:t>
      </w:r>
      <w:r>
        <w:rPr>
          <w:spacing w:val="-1"/>
          <w:sz w:val="24"/>
          <w:szCs w:val="24"/>
        </w:rPr>
        <w:t>в</w:t>
      </w:r>
      <w:r>
        <w:rPr>
          <w:sz w:val="24"/>
          <w:szCs w:val="24"/>
        </w:rPr>
        <w:t xml:space="preserve">на, </w:t>
      </w:r>
      <w:proofErr w:type="spellStart"/>
      <w:r>
        <w:rPr>
          <w:spacing w:val="-1"/>
          <w:sz w:val="24"/>
          <w:szCs w:val="24"/>
        </w:rPr>
        <w:t>к</w:t>
      </w:r>
      <w:r>
        <w:rPr>
          <w:sz w:val="24"/>
          <w:szCs w:val="24"/>
        </w:rPr>
        <w:t>.е.н</w:t>
      </w:r>
      <w:proofErr w:type="spellEnd"/>
      <w:r>
        <w:rPr>
          <w:sz w:val="24"/>
          <w:szCs w:val="24"/>
        </w:rPr>
        <w:t>., асис</w:t>
      </w:r>
      <w:r>
        <w:rPr>
          <w:spacing w:val="-1"/>
          <w:sz w:val="24"/>
          <w:szCs w:val="24"/>
        </w:rPr>
        <w:t>т</w:t>
      </w:r>
      <w:r>
        <w:rPr>
          <w:sz w:val="24"/>
          <w:szCs w:val="24"/>
        </w:rPr>
        <w:t>ент</w:t>
      </w:r>
      <w:r>
        <w:rPr>
          <w:spacing w:val="-1"/>
          <w:sz w:val="24"/>
          <w:szCs w:val="24"/>
        </w:rPr>
        <w:t xml:space="preserve"> к</w:t>
      </w:r>
      <w:r>
        <w:rPr>
          <w:sz w:val="24"/>
          <w:szCs w:val="24"/>
        </w:rPr>
        <w:t xml:space="preserve">афедри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ародної е</w:t>
      </w:r>
      <w:r>
        <w:rPr>
          <w:spacing w:val="-1"/>
          <w:sz w:val="24"/>
          <w:szCs w:val="24"/>
        </w:rPr>
        <w:t>к</w:t>
      </w:r>
      <w:r>
        <w:rPr>
          <w:spacing w:val="-2"/>
          <w:sz w:val="24"/>
          <w:szCs w:val="24"/>
        </w:rPr>
        <w:t>о</w:t>
      </w:r>
      <w:r>
        <w:rPr>
          <w:sz w:val="24"/>
          <w:szCs w:val="24"/>
        </w:rPr>
        <w:t>номі</w:t>
      </w:r>
      <w:r>
        <w:rPr>
          <w:spacing w:val="-1"/>
          <w:sz w:val="24"/>
          <w:szCs w:val="24"/>
        </w:rPr>
        <w:t>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54FD7A09" w14:textId="77777777" w:rsidR="00360922" w:rsidRDefault="00360922" w:rsidP="00360922">
      <w:pPr>
        <w:numPr>
          <w:ilvl w:val="0"/>
          <w:numId w:val="29"/>
        </w:numPr>
        <w:tabs>
          <w:tab w:val="left" w:pos="827"/>
        </w:tabs>
        <w:autoSpaceDE/>
        <w:autoSpaceDN/>
        <w:spacing w:before="5" w:line="276" w:lineRule="exact"/>
        <w:ind w:right="546"/>
        <w:rPr>
          <w:sz w:val="24"/>
          <w:szCs w:val="24"/>
        </w:rPr>
      </w:pPr>
      <w:r>
        <w:rPr>
          <w:sz w:val="24"/>
          <w:szCs w:val="24"/>
        </w:rPr>
        <w:t>Марчен</w:t>
      </w:r>
      <w:r>
        <w:rPr>
          <w:spacing w:val="-1"/>
          <w:sz w:val="24"/>
          <w:szCs w:val="24"/>
        </w:rPr>
        <w:t>к</w:t>
      </w:r>
      <w:r>
        <w:rPr>
          <w:sz w:val="24"/>
          <w:szCs w:val="24"/>
        </w:rPr>
        <w:t>о</w:t>
      </w:r>
      <w:r>
        <w:rPr>
          <w:spacing w:val="-2"/>
          <w:sz w:val="24"/>
          <w:szCs w:val="24"/>
        </w:rPr>
        <w:t xml:space="preserve"> </w:t>
      </w:r>
      <w:r>
        <w:rPr>
          <w:spacing w:val="-1"/>
          <w:sz w:val="24"/>
          <w:szCs w:val="24"/>
        </w:rPr>
        <w:t>Т</w:t>
      </w:r>
      <w:r>
        <w:rPr>
          <w:sz w:val="24"/>
          <w:szCs w:val="24"/>
        </w:rPr>
        <w:t>е</w:t>
      </w:r>
      <w:r>
        <w:rPr>
          <w:spacing w:val="-1"/>
          <w:sz w:val="24"/>
          <w:szCs w:val="24"/>
        </w:rPr>
        <w:t>т</w:t>
      </w:r>
      <w:r>
        <w:rPr>
          <w:sz w:val="24"/>
          <w:szCs w:val="24"/>
        </w:rPr>
        <w:t xml:space="preserve">яна </w:t>
      </w:r>
      <w:r>
        <w:rPr>
          <w:spacing w:val="-1"/>
          <w:sz w:val="24"/>
          <w:szCs w:val="24"/>
        </w:rPr>
        <w:t>В</w:t>
      </w:r>
      <w:r>
        <w:rPr>
          <w:sz w:val="24"/>
          <w:szCs w:val="24"/>
        </w:rPr>
        <w:t>олодимирі</w:t>
      </w:r>
      <w:r>
        <w:rPr>
          <w:spacing w:val="-1"/>
          <w:sz w:val="24"/>
          <w:szCs w:val="24"/>
        </w:rPr>
        <w:t>в</w:t>
      </w:r>
      <w:r>
        <w:rPr>
          <w:sz w:val="24"/>
          <w:szCs w:val="24"/>
        </w:rPr>
        <w:t>н</w:t>
      </w:r>
      <w:r>
        <w:rPr>
          <w:spacing w:val="-1"/>
          <w:sz w:val="24"/>
          <w:szCs w:val="24"/>
        </w:rPr>
        <w:t>а</w:t>
      </w:r>
      <w:r>
        <w:rPr>
          <w:sz w:val="24"/>
          <w:szCs w:val="24"/>
        </w:rPr>
        <w:t xml:space="preserve">, </w:t>
      </w:r>
      <w:proofErr w:type="spellStart"/>
      <w:r>
        <w:rPr>
          <w:spacing w:val="-1"/>
          <w:sz w:val="24"/>
          <w:szCs w:val="24"/>
        </w:rPr>
        <w:t>к</w:t>
      </w:r>
      <w:r>
        <w:rPr>
          <w:sz w:val="24"/>
          <w:szCs w:val="24"/>
        </w:rPr>
        <w:t>.е.н</w:t>
      </w:r>
      <w:proofErr w:type="spellEnd"/>
      <w:r>
        <w:rPr>
          <w:sz w:val="24"/>
          <w:szCs w:val="24"/>
        </w:rPr>
        <w:t>., аси</w:t>
      </w:r>
      <w:r>
        <w:rPr>
          <w:spacing w:val="-1"/>
          <w:sz w:val="24"/>
          <w:szCs w:val="24"/>
        </w:rPr>
        <w:t>ст</w:t>
      </w:r>
      <w:r>
        <w:rPr>
          <w:sz w:val="24"/>
          <w:szCs w:val="24"/>
        </w:rPr>
        <w:t>ент</w:t>
      </w:r>
      <w:r>
        <w:rPr>
          <w:spacing w:val="-1"/>
          <w:sz w:val="24"/>
          <w:szCs w:val="24"/>
        </w:rPr>
        <w:t xml:space="preserve"> к</w:t>
      </w:r>
      <w:r>
        <w:rPr>
          <w:sz w:val="24"/>
          <w:szCs w:val="24"/>
        </w:rPr>
        <w:t>афедри мі</w:t>
      </w:r>
      <w:r>
        <w:rPr>
          <w:spacing w:val="-1"/>
          <w:sz w:val="24"/>
          <w:szCs w:val="24"/>
        </w:rPr>
        <w:t>ж</w:t>
      </w:r>
      <w:r>
        <w:rPr>
          <w:sz w:val="24"/>
          <w:szCs w:val="24"/>
        </w:rPr>
        <w:t>нар</w:t>
      </w:r>
      <w:r>
        <w:rPr>
          <w:spacing w:val="-2"/>
          <w:sz w:val="24"/>
          <w:szCs w:val="24"/>
        </w:rPr>
        <w:t>о</w:t>
      </w:r>
      <w:r>
        <w:rPr>
          <w:sz w:val="24"/>
          <w:szCs w:val="24"/>
        </w:rPr>
        <w:t>дної е</w:t>
      </w:r>
      <w:r>
        <w:rPr>
          <w:spacing w:val="-1"/>
          <w:sz w:val="24"/>
          <w:szCs w:val="24"/>
        </w:rPr>
        <w:t>к</w:t>
      </w:r>
      <w:r>
        <w:rPr>
          <w:sz w:val="24"/>
          <w:szCs w:val="24"/>
        </w:rPr>
        <w:t>он</w:t>
      </w:r>
      <w:r>
        <w:rPr>
          <w:spacing w:val="-2"/>
          <w:sz w:val="24"/>
          <w:szCs w:val="24"/>
        </w:rPr>
        <w:t>о</w:t>
      </w:r>
      <w:r>
        <w:rPr>
          <w:sz w:val="24"/>
          <w:szCs w:val="24"/>
        </w:rPr>
        <w:t>мі</w:t>
      </w:r>
      <w:r>
        <w:rPr>
          <w:spacing w:val="-1"/>
          <w:sz w:val="24"/>
          <w:szCs w:val="24"/>
        </w:rPr>
        <w:t>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1B3F86AF" w14:textId="77777777" w:rsidR="00360922" w:rsidRDefault="00360922" w:rsidP="00360922">
      <w:pPr>
        <w:spacing w:line="200" w:lineRule="exact"/>
        <w:rPr>
          <w:sz w:val="20"/>
          <w:szCs w:val="20"/>
        </w:rPr>
      </w:pPr>
    </w:p>
    <w:p w14:paraId="6F1EB220" w14:textId="77777777" w:rsidR="00360922" w:rsidRDefault="00360922" w:rsidP="00360922">
      <w:pPr>
        <w:spacing w:before="18" w:line="240" w:lineRule="exact"/>
        <w:rPr>
          <w:sz w:val="24"/>
          <w:szCs w:val="24"/>
        </w:rPr>
      </w:pPr>
    </w:p>
    <w:p w14:paraId="07A46B91" w14:textId="77777777" w:rsidR="00360922" w:rsidRDefault="00360922" w:rsidP="00360922">
      <w:pPr>
        <w:ind w:left="118"/>
        <w:rPr>
          <w:sz w:val="24"/>
          <w:szCs w:val="24"/>
        </w:rPr>
      </w:pPr>
      <w:r>
        <w:rPr>
          <w:b/>
          <w:bCs/>
          <w:spacing w:val="-1"/>
          <w:sz w:val="24"/>
          <w:szCs w:val="24"/>
        </w:rPr>
        <w:t>Вн</w:t>
      </w:r>
      <w:r>
        <w:rPr>
          <w:b/>
          <w:bCs/>
          <w:sz w:val="24"/>
          <w:szCs w:val="24"/>
        </w:rPr>
        <w:t>у</w:t>
      </w:r>
      <w:r>
        <w:rPr>
          <w:b/>
          <w:bCs/>
          <w:spacing w:val="-1"/>
          <w:sz w:val="24"/>
          <w:szCs w:val="24"/>
        </w:rPr>
        <w:t>тр</w:t>
      </w:r>
      <w:r>
        <w:rPr>
          <w:b/>
          <w:bCs/>
          <w:sz w:val="24"/>
          <w:szCs w:val="24"/>
        </w:rPr>
        <w:t>іш</w:t>
      </w:r>
      <w:r>
        <w:rPr>
          <w:b/>
          <w:bCs/>
          <w:spacing w:val="-1"/>
          <w:sz w:val="24"/>
          <w:szCs w:val="24"/>
        </w:rPr>
        <w:t>н</w:t>
      </w:r>
      <w:r>
        <w:rPr>
          <w:b/>
          <w:bCs/>
          <w:sz w:val="24"/>
          <w:szCs w:val="24"/>
        </w:rPr>
        <w:t xml:space="preserve">і </w:t>
      </w:r>
      <w:r>
        <w:rPr>
          <w:b/>
          <w:bCs/>
          <w:spacing w:val="-1"/>
          <w:sz w:val="24"/>
          <w:szCs w:val="24"/>
        </w:rPr>
        <w:t>т</w:t>
      </w:r>
      <w:r>
        <w:rPr>
          <w:b/>
          <w:bCs/>
          <w:sz w:val="24"/>
          <w:szCs w:val="24"/>
        </w:rPr>
        <w:t xml:space="preserve">а </w:t>
      </w:r>
      <w:r>
        <w:rPr>
          <w:b/>
          <w:bCs/>
          <w:spacing w:val="-1"/>
          <w:sz w:val="24"/>
          <w:szCs w:val="24"/>
        </w:rPr>
        <w:t>з</w:t>
      </w:r>
      <w:r>
        <w:rPr>
          <w:b/>
          <w:bCs/>
          <w:sz w:val="24"/>
          <w:szCs w:val="24"/>
        </w:rPr>
        <w:t>ов</w:t>
      </w:r>
      <w:r>
        <w:rPr>
          <w:b/>
          <w:bCs/>
          <w:spacing w:val="-1"/>
          <w:sz w:val="24"/>
          <w:szCs w:val="24"/>
        </w:rPr>
        <w:t>н</w:t>
      </w:r>
      <w:r>
        <w:rPr>
          <w:b/>
          <w:bCs/>
          <w:sz w:val="24"/>
          <w:szCs w:val="24"/>
        </w:rPr>
        <w:t>іш</w:t>
      </w:r>
      <w:r>
        <w:rPr>
          <w:b/>
          <w:bCs/>
          <w:spacing w:val="-1"/>
          <w:sz w:val="24"/>
          <w:szCs w:val="24"/>
        </w:rPr>
        <w:t>н</w:t>
      </w:r>
      <w:r>
        <w:rPr>
          <w:b/>
          <w:bCs/>
          <w:sz w:val="24"/>
          <w:szCs w:val="24"/>
        </w:rPr>
        <w:t xml:space="preserve">і </w:t>
      </w:r>
      <w:proofErr w:type="spellStart"/>
      <w:r>
        <w:rPr>
          <w:b/>
          <w:bCs/>
          <w:sz w:val="24"/>
          <w:szCs w:val="24"/>
        </w:rPr>
        <w:t>с</w:t>
      </w:r>
      <w:r>
        <w:rPr>
          <w:b/>
          <w:bCs/>
          <w:spacing w:val="-1"/>
          <w:sz w:val="24"/>
          <w:szCs w:val="24"/>
        </w:rPr>
        <w:t>т</w:t>
      </w:r>
      <w:r>
        <w:rPr>
          <w:b/>
          <w:bCs/>
          <w:sz w:val="24"/>
          <w:szCs w:val="24"/>
        </w:rPr>
        <w:t>е</w:t>
      </w:r>
      <w:r>
        <w:rPr>
          <w:b/>
          <w:bCs/>
          <w:spacing w:val="-1"/>
          <w:sz w:val="24"/>
          <w:szCs w:val="24"/>
        </w:rPr>
        <w:t>йк</w:t>
      </w:r>
      <w:r>
        <w:rPr>
          <w:b/>
          <w:bCs/>
          <w:sz w:val="24"/>
          <w:szCs w:val="24"/>
        </w:rPr>
        <w:t>хо</w:t>
      </w:r>
      <w:r>
        <w:rPr>
          <w:b/>
          <w:bCs/>
          <w:spacing w:val="-1"/>
          <w:sz w:val="24"/>
          <w:szCs w:val="24"/>
        </w:rPr>
        <w:t>лд</w:t>
      </w:r>
      <w:r>
        <w:rPr>
          <w:b/>
          <w:bCs/>
          <w:sz w:val="24"/>
          <w:szCs w:val="24"/>
        </w:rPr>
        <w:t>е</w:t>
      </w:r>
      <w:r>
        <w:rPr>
          <w:b/>
          <w:bCs/>
          <w:spacing w:val="-1"/>
          <w:sz w:val="24"/>
          <w:szCs w:val="24"/>
        </w:rPr>
        <w:t>ри</w:t>
      </w:r>
      <w:proofErr w:type="spellEnd"/>
      <w:r>
        <w:rPr>
          <w:b/>
          <w:bCs/>
          <w:sz w:val="24"/>
          <w:szCs w:val="24"/>
        </w:rPr>
        <w:t xml:space="preserve">, </w:t>
      </w:r>
      <w:r>
        <w:rPr>
          <w:b/>
          <w:bCs/>
          <w:spacing w:val="-1"/>
          <w:sz w:val="24"/>
          <w:szCs w:val="24"/>
        </w:rPr>
        <w:t>з</w:t>
      </w:r>
      <w:r>
        <w:rPr>
          <w:b/>
          <w:bCs/>
          <w:sz w:val="24"/>
          <w:szCs w:val="24"/>
        </w:rPr>
        <w:t>а</w:t>
      </w:r>
      <w:r>
        <w:rPr>
          <w:b/>
          <w:bCs/>
          <w:spacing w:val="-1"/>
          <w:sz w:val="24"/>
          <w:szCs w:val="24"/>
        </w:rPr>
        <w:t>л</w:t>
      </w:r>
      <w:r>
        <w:rPr>
          <w:b/>
          <w:bCs/>
          <w:sz w:val="24"/>
          <w:szCs w:val="24"/>
        </w:rPr>
        <w:t>у</w:t>
      </w:r>
      <w:r>
        <w:rPr>
          <w:b/>
          <w:bCs/>
          <w:spacing w:val="1"/>
          <w:sz w:val="24"/>
          <w:szCs w:val="24"/>
        </w:rPr>
        <w:t>ч</w:t>
      </w:r>
      <w:r>
        <w:rPr>
          <w:b/>
          <w:bCs/>
          <w:sz w:val="24"/>
          <w:szCs w:val="24"/>
        </w:rPr>
        <w:t>е</w:t>
      </w:r>
      <w:r>
        <w:rPr>
          <w:b/>
          <w:bCs/>
          <w:spacing w:val="-1"/>
          <w:sz w:val="24"/>
          <w:szCs w:val="24"/>
        </w:rPr>
        <w:t>н</w:t>
      </w:r>
      <w:r>
        <w:rPr>
          <w:b/>
          <w:bCs/>
          <w:sz w:val="24"/>
          <w:szCs w:val="24"/>
        </w:rPr>
        <w:t xml:space="preserve">і </w:t>
      </w:r>
      <w:r>
        <w:rPr>
          <w:b/>
          <w:bCs/>
          <w:spacing w:val="-1"/>
          <w:sz w:val="24"/>
          <w:szCs w:val="24"/>
        </w:rPr>
        <w:t>д</w:t>
      </w:r>
      <w:r>
        <w:rPr>
          <w:b/>
          <w:bCs/>
          <w:sz w:val="24"/>
          <w:szCs w:val="24"/>
        </w:rPr>
        <w:t>о обгово</w:t>
      </w:r>
      <w:r>
        <w:rPr>
          <w:b/>
          <w:bCs/>
          <w:spacing w:val="-1"/>
          <w:sz w:val="24"/>
          <w:szCs w:val="24"/>
        </w:rPr>
        <w:t>р</w:t>
      </w:r>
      <w:r>
        <w:rPr>
          <w:b/>
          <w:bCs/>
          <w:sz w:val="24"/>
          <w:szCs w:val="24"/>
        </w:rPr>
        <w:t>е</w:t>
      </w:r>
      <w:r>
        <w:rPr>
          <w:b/>
          <w:bCs/>
          <w:spacing w:val="-1"/>
          <w:sz w:val="24"/>
          <w:szCs w:val="24"/>
        </w:rPr>
        <w:t>нн</w:t>
      </w:r>
      <w:r>
        <w:rPr>
          <w:b/>
          <w:bCs/>
          <w:sz w:val="24"/>
          <w:szCs w:val="24"/>
        </w:rPr>
        <w:t>я</w:t>
      </w:r>
      <w:r>
        <w:rPr>
          <w:b/>
          <w:bCs/>
          <w:spacing w:val="-1"/>
          <w:sz w:val="24"/>
          <w:szCs w:val="24"/>
        </w:rPr>
        <w:t xml:space="preserve"> </w:t>
      </w:r>
      <w:r>
        <w:rPr>
          <w:b/>
          <w:bCs/>
          <w:sz w:val="24"/>
          <w:szCs w:val="24"/>
        </w:rPr>
        <w:t>осві</w:t>
      </w:r>
      <w:r>
        <w:rPr>
          <w:b/>
          <w:bCs/>
          <w:spacing w:val="-1"/>
          <w:sz w:val="24"/>
          <w:szCs w:val="24"/>
        </w:rPr>
        <w:t>тн</w:t>
      </w:r>
      <w:r>
        <w:rPr>
          <w:b/>
          <w:bCs/>
          <w:sz w:val="24"/>
          <w:szCs w:val="24"/>
        </w:rPr>
        <w:t xml:space="preserve">ьої </w:t>
      </w:r>
      <w:r>
        <w:rPr>
          <w:b/>
          <w:bCs/>
          <w:spacing w:val="-1"/>
          <w:sz w:val="24"/>
          <w:szCs w:val="24"/>
        </w:rPr>
        <w:t>пр</w:t>
      </w:r>
      <w:r>
        <w:rPr>
          <w:b/>
          <w:bCs/>
          <w:sz w:val="24"/>
          <w:szCs w:val="24"/>
        </w:rPr>
        <w:t>ог</w:t>
      </w:r>
      <w:r>
        <w:rPr>
          <w:b/>
          <w:bCs/>
          <w:spacing w:val="-1"/>
          <w:sz w:val="24"/>
          <w:szCs w:val="24"/>
        </w:rPr>
        <w:t>р</w:t>
      </w:r>
      <w:r>
        <w:rPr>
          <w:b/>
          <w:bCs/>
          <w:sz w:val="24"/>
          <w:szCs w:val="24"/>
        </w:rPr>
        <w:t>а</w:t>
      </w:r>
      <w:r>
        <w:rPr>
          <w:b/>
          <w:bCs/>
          <w:spacing w:val="-1"/>
          <w:sz w:val="24"/>
          <w:szCs w:val="24"/>
        </w:rPr>
        <w:t>м</w:t>
      </w:r>
      <w:r>
        <w:rPr>
          <w:b/>
          <w:bCs/>
          <w:sz w:val="24"/>
          <w:szCs w:val="24"/>
        </w:rPr>
        <w:t>и</w:t>
      </w:r>
    </w:p>
    <w:p w14:paraId="49BF498E" w14:textId="77777777" w:rsidR="00360922" w:rsidRDefault="00360922" w:rsidP="00360922">
      <w:pPr>
        <w:numPr>
          <w:ilvl w:val="0"/>
          <w:numId w:val="29"/>
        </w:numPr>
        <w:tabs>
          <w:tab w:val="left" w:pos="827"/>
        </w:tabs>
        <w:autoSpaceDE/>
        <w:autoSpaceDN/>
        <w:spacing w:line="291" w:lineRule="exact"/>
        <w:ind w:hanging="360"/>
        <w:rPr>
          <w:sz w:val="24"/>
          <w:szCs w:val="24"/>
        </w:rPr>
      </w:pPr>
      <w:r>
        <w:rPr>
          <w:spacing w:val="-1"/>
          <w:sz w:val="24"/>
          <w:szCs w:val="24"/>
        </w:rPr>
        <w:t>Зв</w:t>
      </w:r>
      <w:r>
        <w:rPr>
          <w:sz w:val="24"/>
          <w:szCs w:val="24"/>
        </w:rPr>
        <w:t xml:space="preserve">арич </w:t>
      </w:r>
      <w:r>
        <w:rPr>
          <w:spacing w:val="-1"/>
          <w:sz w:val="24"/>
          <w:szCs w:val="24"/>
        </w:rPr>
        <w:t>Р</w:t>
      </w:r>
      <w:r>
        <w:rPr>
          <w:sz w:val="24"/>
          <w:szCs w:val="24"/>
        </w:rPr>
        <w:t>оман Є</w:t>
      </w:r>
      <w:r>
        <w:rPr>
          <w:spacing w:val="-1"/>
          <w:sz w:val="24"/>
          <w:szCs w:val="24"/>
        </w:rPr>
        <w:t>в</w:t>
      </w:r>
      <w:r>
        <w:rPr>
          <w:sz w:val="24"/>
          <w:szCs w:val="24"/>
        </w:rPr>
        <w:t>гено</w:t>
      </w:r>
      <w:r>
        <w:rPr>
          <w:spacing w:val="-1"/>
          <w:sz w:val="24"/>
          <w:szCs w:val="24"/>
        </w:rPr>
        <w:t>в</w:t>
      </w:r>
      <w:r>
        <w:rPr>
          <w:sz w:val="24"/>
          <w:szCs w:val="24"/>
        </w:rPr>
        <w:t xml:space="preserve">ич, </w:t>
      </w:r>
      <w:proofErr w:type="spellStart"/>
      <w:r>
        <w:rPr>
          <w:sz w:val="24"/>
          <w:szCs w:val="24"/>
        </w:rPr>
        <w:t>д.е.н</w:t>
      </w:r>
      <w:proofErr w:type="spellEnd"/>
      <w:r>
        <w:rPr>
          <w:sz w:val="24"/>
          <w:szCs w:val="24"/>
        </w:rPr>
        <w:t xml:space="preserve">., </w:t>
      </w:r>
      <w:r>
        <w:rPr>
          <w:spacing w:val="-2"/>
          <w:sz w:val="24"/>
          <w:szCs w:val="24"/>
        </w:rPr>
        <w:t>п</w:t>
      </w:r>
      <w:r>
        <w:rPr>
          <w:sz w:val="24"/>
          <w:szCs w:val="24"/>
        </w:rPr>
        <w:t>рофесор, з</w:t>
      </w:r>
      <w:r>
        <w:rPr>
          <w:spacing w:val="-1"/>
          <w:sz w:val="24"/>
          <w:szCs w:val="24"/>
        </w:rPr>
        <w:t>ав</w:t>
      </w:r>
      <w:r>
        <w:rPr>
          <w:sz w:val="24"/>
          <w:szCs w:val="24"/>
        </w:rPr>
        <w:t>і</w:t>
      </w:r>
      <w:r>
        <w:rPr>
          <w:spacing w:val="-1"/>
          <w:sz w:val="24"/>
          <w:szCs w:val="24"/>
        </w:rPr>
        <w:t>д</w:t>
      </w:r>
      <w:r>
        <w:rPr>
          <w:spacing w:val="2"/>
          <w:sz w:val="24"/>
          <w:szCs w:val="24"/>
        </w:rPr>
        <w:t>у</w:t>
      </w:r>
      <w:r>
        <w:rPr>
          <w:spacing w:val="-1"/>
          <w:sz w:val="24"/>
          <w:szCs w:val="24"/>
        </w:rPr>
        <w:t>в</w:t>
      </w:r>
      <w:r>
        <w:rPr>
          <w:sz w:val="24"/>
          <w:szCs w:val="24"/>
        </w:rPr>
        <w:t xml:space="preserve">ач </w:t>
      </w:r>
      <w:r>
        <w:rPr>
          <w:spacing w:val="-2"/>
          <w:sz w:val="24"/>
          <w:szCs w:val="24"/>
        </w:rPr>
        <w:t>к</w:t>
      </w:r>
      <w:r>
        <w:rPr>
          <w:sz w:val="24"/>
          <w:szCs w:val="24"/>
        </w:rPr>
        <w:t>а</w:t>
      </w:r>
      <w:r>
        <w:rPr>
          <w:spacing w:val="-1"/>
          <w:sz w:val="24"/>
          <w:szCs w:val="24"/>
        </w:rPr>
        <w:t>ф</w:t>
      </w:r>
      <w:r>
        <w:rPr>
          <w:sz w:val="24"/>
          <w:szCs w:val="24"/>
        </w:rPr>
        <w:t>едри мі</w:t>
      </w:r>
      <w:r>
        <w:rPr>
          <w:spacing w:val="-1"/>
          <w:sz w:val="24"/>
          <w:szCs w:val="24"/>
        </w:rPr>
        <w:t>ж</w:t>
      </w:r>
      <w:r>
        <w:rPr>
          <w:sz w:val="24"/>
          <w:szCs w:val="24"/>
        </w:rPr>
        <w:t>н</w:t>
      </w:r>
      <w:r>
        <w:rPr>
          <w:spacing w:val="-1"/>
          <w:sz w:val="24"/>
          <w:szCs w:val="24"/>
        </w:rPr>
        <w:t>а</w:t>
      </w:r>
      <w:r>
        <w:rPr>
          <w:sz w:val="24"/>
          <w:szCs w:val="24"/>
        </w:rPr>
        <w:t>родних</w:t>
      </w:r>
    </w:p>
    <w:p w14:paraId="4A75A90C" w14:textId="77777777" w:rsidR="00360922" w:rsidRDefault="00360922" w:rsidP="00360922">
      <w:pPr>
        <w:spacing w:before="9"/>
        <w:ind w:left="827"/>
        <w:rPr>
          <w:sz w:val="24"/>
          <w:szCs w:val="24"/>
        </w:rPr>
      </w:pPr>
      <w:r>
        <w:rPr>
          <w:sz w:val="24"/>
          <w:szCs w:val="24"/>
        </w:rPr>
        <w:t>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 xml:space="preserve">ідносин </w:t>
      </w:r>
      <w:r>
        <w:rPr>
          <w:spacing w:val="-1"/>
          <w:sz w:val="24"/>
          <w:szCs w:val="24"/>
        </w:rPr>
        <w:t>З</w:t>
      </w:r>
      <w:r>
        <w:rPr>
          <w:sz w:val="24"/>
          <w:szCs w:val="24"/>
        </w:rPr>
        <w:t>ахідн</w:t>
      </w:r>
      <w:r>
        <w:rPr>
          <w:spacing w:val="-2"/>
          <w:sz w:val="24"/>
          <w:szCs w:val="24"/>
        </w:rPr>
        <w:t>о</w:t>
      </w:r>
      <w:r>
        <w:rPr>
          <w:spacing w:val="1"/>
          <w:sz w:val="24"/>
          <w:szCs w:val="24"/>
        </w:rPr>
        <w:t>у</w:t>
      </w:r>
      <w:r>
        <w:rPr>
          <w:spacing w:val="-1"/>
          <w:sz w:val="24"/>
          <w:szCs w:val="24"/>
        </w:rPr>
        <w:t>к</w:t>
      </w:r>
      <w:r>
        <w:rPr>
          <w:spacing w:val="-2"/>
          <w:sz w:val="24"/>
          <w:szCs w:val="24"/>
        </w:rPr>
        <w:t>р</w:t>
      </w:r>
      <w:r>
        <w:rPr>
          <w:sz w:val="24"/>
          <w:szCs w:val="24"/>
        </w:rPr>
        <w:t>аїнс</w:t>
      </w:r>
      <w:r>
        <w:rPr>
          <w:spacing w:val="-1"/>
          <w:sz w:val="24"/>
          <w:szCs w:val="24"/>
        </w:rPr>
        <w:t>ьк</w:t>
      </w:r>
      <w:r>
        <w:rPr>
          <w:sz w:val="24"/>
          <w:szCs w:val="24"/>
        </w:rPr>
        <w:t>ого націонал</w:t>
      </w:r>
      <w:r>
        <w:rPr>
          <w:spacing w:val="-1"/>
          <w:sz w:val="24"/>
          <w:szCs w:val="24"/>
        </w:rPr>
        <w:t>ь</w:t>
      </w:r>
      <w:r>
        <w:rPr>
          <w:sz w:val="24"/>
          <w:szCs w:val="24"/>
        </w:rPr>
        <w:t>н</w:t>
      </w:r>
      <w:r>
        <w:rPr>
          <w:spacing w:val="-2"/>
          <w:sz w:val="24"/>
          <w:szCs w:val="24"/>
        </w:rPr>
        <w:t>о</w:t>
      </w:r>
      <w:r>
        <w:rPr>
          <w:sz w:val="24"/>
          <w:szCs w:val="24"/>
        </w:rPr>
        <w:t>го</w:t>
      </w:r>
      <w:r>
        <w:rPr>
          <w:spacing w:val="-2"/>
          <w:sz w:val="24"/>
          <w:szCs w:val="24"/>
        </w:rPr>
        <w:t xml:space="preserve"> </w:t>
      </w:r>
      <w:r>
        <w:rPr>
          <w:spacing w:val="2"/>
          <w:sz w:val="24"/>
          <w:szCs w:val="24"/>
        </w:rPr>
        <w:t>у</w:t>
      </w:r>
      <w:r>
        <w:rPr>
          <w:sz w:val="24"/>
          <w:szCs w:val="24"/>
        </w:rPr>
        <w:t>ні</w:t>
      </w:r>
      <w:r>
        <w:rPr>
          <w:spacing w:val="-1"/>
          <w:sz w:val="24"/>
          <w:szCs w:val="24"/>
        </w:rPr>
        <w:t>в</w:t>
      </w:r>
      <w:r>
        <w:rPr>
          <w:sz w:val="24"/>
          <w:szCs w:val="24"/>
        </w:rPr>
        <w:t>ерс</w:t>
      </w:r>
      <w:r>
        <w:rPr>
          <w:spacing w:val="-2"/>
          <w:sz w:val="24"/>
          <w:szCs w:val="24"/>
        </w:rPr>
        <w:t>и</w:t>
      </w:r>
      <w:r>
        <w:rPr>
          <w:spacing w:val="-1"/>
          <w:sz w:val="24"/>
          <w:szCs w:val="24"/>
        </w:rPr>
        <w:t>т</w:t>
      </w:r>
      <w:r>
        <w:rPr>
          <w:sz w:val="24"/>
          <w:szCs w:val="24"/>
        </w:rPr>
        <w:t>е</w:t>
      </w:r>
      <w:r>
        <w:rPr>
          <w:spacing w:val="-1"/>
          <w:sz w:val="24"/>
          <w:szCs w:val="24"/>
        </w:rPr>
        <w:t>т</w:t>
      </w:r>
      <w:r>
        <w:rPr>
          <w:sz w:val="24"/>
          <w:szCs w:val="24"/>
        </w:rPr>
        <w:t>у</w:t>
      </w:r>
    </w:p>
    <w:p w14:paraId="1EE310BF" w14:textId="77777777" w:rsidR="00360922" w:rsidRDefault="00360922" w:rsidP="00360922">
      <w:pPr>
        <w:numPr>
          <w:ilvl w:val="0"/>
          <w:numId w:val="29"/>
        </w:numPr>
        <w:tabs>
          <w:tab w:val="left" w:pos="827"/>
        </w:tabs>
        <w:autoSpaceDE/>
        <w:autoSpaceDN/>
        <w:spacing w:before="22"/>
        <w:ind w:hanging="360"/>
        <w:rPr>
          <w:sz w:val="24"/>
          <w:szCs w:val="24"/>
        </w:rPr>
      </w:pPr>
      <w:proofErr w:type="spellStart"/>
      <w:r>
        <w:rPr>
          <w:sz w:val="24"/>
          <w:szCs w:val="24"/>
        </w:rPr>
        <w:t>І</w:t>
      </w:r>
      <w:r>
        <w:rPr>
          <w:spacing w:val="-1"/>
          <w:sz w:val="24"/>
          <w:szCs w:val="24"/>
        </w:rPr>
        <w:t>в</w:t>
      </w:r>
      <w:r>
        <w:rPr>
          <w:sz w:val="24"/>
          <w:szCs w:val="24"/>
        </w:rPr>
        <w:t>анців</w:t>
      </w:r>
      <w:proofErr w:type="spellEnd"/>
      <w:r>
        <w:rPr>
          <w:spacing w:val="-1"/>
          <w:sz w:val="24"/>
          <w:szCs w:val="24"/>
        </w:rPr>
        <w:t xml:space="preserve"> Р</w:t>
      </w:r>
      <w:r>
        <w:rPr>
          <w:sz w:val="24"/>
          <w:szCs w:val="24"/>
        </w:rPr>
        <w:t xml:space="preserve">оманія </w:t>
      </w:r>
      <w:r>
        <w:rPr>
          <w:spacing w:val="-1"/>
          <w:sz w:val="24"/>
          <w:szCs w:val="24"/>
        </w:rPr>
        <w:t>Я</w:t>
      </w:r>
      <w:r>
        <w:rPr>
          <w:sz w:val="24"/>
          <w:szCs w:val="24"/>
        </w:rPr>
        <w:t>росл</w:t>
      </w:r>
      <w:r>
        <w:rPr>
          <w:spacing w:val="-1"/>
          <w:sz w:val="24"/>
          <w:szCs w:val="24"/>
        </w:rPr>
        <w:t>ав</w:t>
      </w:r>
      <w:r>
        <w:rPr>
          <w:sz w:val="24"/>
          <w:szCs w:val="24"/>
        </w:rPr>
        <w:t>і</w:t>
      </w:r>
      <w:r>
        <w:rPr>
          <w:spacing w:val="-1"/>
          <w:sz w:val="24"/>
          <w:szCs w:val="24"/>
        </w:rPr>
        <w:t>в</w:t>
      </w:r>
      <w:r>
        <w:rPr>
          <w:sz w:val="24"/>
          <w:szCs w:val="24"/>
        </w:rPr>
        <w:t>на, мен</w:t>
      </w:r>
      <w:r>
        <w:rPr>
          <w:spacing w:val="-1"/>
          <w:sz w:val="24"/>
          <w:szCs w:val="24"/>
        </w:rPr>
        <w:t>е</w:t>
      </w:r>
      <w:r>
        <w:rPr>
          <w:sz w:val="24"/>
          <w:szCs w:val="24"/>
        </w:rPr>
        <w:t>д</w:t>
      </w:r>
      <w:r>
        <w:rPr>
          <w:spacing w:val="-1"/>
          <w:sz w:val="24"/>
          <w:szCs w:val="24"/>
        </w:rPr>
        <w:t>ж</w:t>
      </w:r>
      <w:r>
        <w:rPr>
          <w:sz w:val="24"/>
          <w:szCs w:val="24"/>
        </w:rPr>
        <w:t>ер з мі</w:t>
      </w:r>
      <w:r>
        <w:rPr>
          <w:spacing w:val="-2"/>
          <w:sz w:val="24"/>
          <w:szCs w:val="24"/>
        </w:rPr>
        <w:t>ж</w:t>
      </w:r>
      <w:r>
        <w:rPr>
          <w:sz w:val="24"/>
          <w:szCs w:val="24"/>
        </w:rPr>
        <w:t xml:space="preserve">народної </w:t>
      </w:r>
      <w:r>
        <w:rPr>
          <w:spacing w:val="-1"/>
          <w:sz w:val="24"/>
          <w:szCs w:val="24"/>
        </w:rPr>
        <w:t>т</w:t>
      </w:r>
      <w:r>
        <w:rPr>
          <w:sz w:val="24"/>
          <w:szCs w:val="24"/>
        </w:rPr>
        <w:t>оргі</w:t>
      </w:r>
      <w:r>
        <w:rPr>
          <w:spacing w:val="-1"/>
          <w:sz w:val="24"/>
          <w:szCs w:val="24"/>
        </w:rPr>
        <w:t>в</w:t>
      </w:r>
      <w:r>
        <w:rPr>
          <w:sz w:val="24"/>
          <w:szCs w:val="24"/>
        </w:rPr>
        <w:t xml:space="preserve">лі </w:t>
      </w:r>
      <w:r>
        <w:rPr>
          <w:spacing w:val="-1"/>
          <w:sz w:val="24"/>
          <w:szCs w:val="24"/>
        </w:rPr>
        <w:t>ТО</w:t>
      </w:r>
      <w:r>
        <w:rPr>
          <w:sz w:val="24"/>
          <w:szCs w:val="24"/>
        </w:rPr>
        <w:t>В</w:t>
      </w:r>
      <w:r>
        <w:rPr>
          <w:spacing w:val="-1"/>
          <w:sz w:val="24"/>
          <w:szCs w:val="24"/>
        </w:rPr>
        <w:t xml:space="preserve"> </w:t>
      </w:r>
      <w:r>
        <w:rPr>
          <w:sz w:val="24"/>
          <w:szCs w:val="24"/>
        </w:rPr>
        <w:t>«Боб-с</w:t>
      </w:r>
      <w:r>
        <w:rPr>
          <w:spacing w:val="-1"/>
          <w:sz w:val="24"/>
          <w:szCs w:val="24"/>
        </w:rPr>
        <w:t>т</w:t>
      </w:r>
      <w:r>
        <w:rPr>
          <w:sz w:val="24"/>
          <w:szCs w:val="24"/>
        </w:rPr>
        <w:t>ал</w:t>
      </w:r>
      <w:r>
        <w:rPr>
          <w:spacing w:val="-2"/>
          <w:sz w:val="24"/>
          <w:szCs w:val="24"/>
        </w:rPr>
        <w:t>ь</w:t>
      </w:r>
      <w:r>
        <w:rPr>
          <w:sz w:val="24"/>
          <w:szCs w:val="24"/>
        </w:rPr>
        <w:t>»</w:t>
      </w:r>
    </w:p>
    <w:p w14:paraId="08062BA2" w14:textId="77777777" w:rsidR="00360922" w:rsidRDefault="00360922" w:rsidP="00360922">
      <w:pPr>
        <w:numPr>
          <w:ilvl w:val="0"/>
          <w:numId w:val="29"/>
        </w:numPr>
        <w:tabs>
          <w:tab w:val="left" w:pos="827"/>
        </w:tabs>
        <w:autoSpaceDE/>
        <w:autoSpaceDN/>
        <w:spacing w:before="9"/>
        <w:ind w:hanging="360"/>
        <w:rPr>
          <w:sz w:val="24"/>
          <w:szCs w:val="24"/>
        </w:rPr>
      </w:pPr>
      <w:proofErr w:type="spellStart"/>
      <w:r>
        <w:rPr>
          <w:sz w:val="24"/>
          <w:szCs w:val="24"/>
        </w:rPr>
        <w:t>Лен</w:t>
      </w:r>
      <w:r>
        <w:rPr>
          <w:spacing w:val="-1"/>
          <w:sz w:val="24"/>
          <w:szCs w:val="24"/>
        </w:rPr>
        <w:t>к</w:t>
      </w:r>
      <w:r>
        <w:rPr>
          <w:sz w:val="24"/>
          <w:szCs w:val="24"/>
        </w:rPr>
        <w:t>о</w:t>
      </w:r>
      <w:r>
        <w:rPr>
          <w:spacing w:val="-1"/>
          <w:sz w:val="24"/>
          <w:szCs w:val="24"/>
        </w:rPr>
        <w:t>в</w:t>
      </w:r>
      <w:r>
        <w:rPr>
          <w:sz w:val="24"/>
          <w:szCs w:val="24"/>
        </w:rPr>
        <w:t>с</w:t>
      </w:r>
      <w:r>
        <w:rPr>
          <w:spacing w:val="-1"/>
          <w:sz w:val="24"/>
          <w:szCs w:val="24"/>
        </w:rPr>
        <w:t>ьк</w:t>
      </w:r>
      <w:r>
        <w:rPr>
          <w:sz w:val="24"/>
          <w:szCs w:val="24"/>
        </w:rPr>
        <w:t>ий</w:t>
      </w:r>
      <w:proofErr w:type="spellEnd"/>
      <w:r>
        <w:rPr>
          <w:sz w:val="24"/>
          <w:szCs w:val="24"/>
        </w:rPr>
        <w:t xml:space="preserve"> </w:t>
      </w:r>
      <w:r>
        <w:rPr>
          <w:spacing w:val="-1"/>
          <w:sz w:val="24"/>
          <w:szCs w:val="24"/>
        </w:rPr>
        <w:t>А</w:t>
      </w:r>
      <w:r>
        <w:rPr>
          <w:sz w:val="24"/>
          <w:szCs w:val="24"/>
        </w:rPr>
        <w:t xml:space="preserve">ндрій </w:t>
      </w:r>
      <w:r>
        <w:rPr>
          <w:spacing w:val="-1"/>
          <w:sz w:val="24"/>
          <w:szCs w:val="24"/>
        </w:rPr>
        <w:t>П</w:t>
      </w:r>
      <w:r>
        <w:rPr>
          <w:sz w:val="24"/>
          <w:szCs w:val="24"/>
        </w:rPr>
        <w:t>е</w:t>
      </w:r>
      <w:r>
        <w:rPr>
          <w:spacing w:val="-1"/>
          <w:sz w:val="24"/>
          <w:szCs w:val="24"/>
        </w:rPr>
        <w:t>т</w:t>
      </w:r>
      <w:r>
        <w:rPr>
          <w:sz w:val="24"/>
          <w:szCs w:val="24"/>
        </w:rPr>
        <w:t>ро</w:t>
      </w:r>
      <w:r>
        <w:rPr>
          <w:spacing w:val="-1"/>
          <w:sz w:val="24"/>
          <w:szCs w:val="24"/>
        </w:rPr>
        <w:t>в</w:t>
      </w:r>
      <w:r>
        <w:rPr>
          <w:sz w:val="24"/>
          <w:szCs w:val="24"/>
        </w:rPr>
        <w:t>ич, зас</w:t>
      </w:r>
      <w:r>
        <w:rPr>
          <w:spacing w:val="-2"/>
          <w:sz w:val="24"/>
          <w:szCs w:val="24"/>
        </w:rPr>
        <w:t>т</w:t>
      </w:r>
      <w:r>
        <w:rPr>
          <w:spacing w:val="2"/>
          <w:sz w:val="24"/>
          <w:szCs w:val="24"/>
        </w:rPr>
        <w:t>у</w:t>
      </w:r>
      <w:r>
        <w:rPr>
          <w:sz w:val="24"/>
          <w:szCs w:val="24"/>
        </w:rPr>
        <w:t>пник</w:t>
      </w:r>
      <w:r>
        <w:rPr>
          <w:spacing w:val="-1"/>
          <w:sz w:val="24"/>
          <w:szCs w:val="24"/>
        </w:rPr>
        <w:t xml:space="preserve"> </w:t>
      </w:r>
      <w:r>
        <w:rPr>
          <w:sz w:val="24"/>
          <w:szCs w:val="24"/>
        </w:rPr>
        <w:t>ге</w:t>
      </w:r>
      <w:r>
        <w:rPr>
          <w:spacing w:val="-2"/>
          <w:sz w:val="24"/>
          <w:szCs w:val="24"/>
        </w:rPr>
        <w:t>н</w:t>
      </w:r>
      <w:r>
        <w:rPr>
          <w:sz w:val="24"/>
          <w:szCs w:val="24"/>
        </w:rPr>
        <w:t>ерал</w:t>
      </w:r>
      <w:r>
        <w:rPr>
          <w:spacing w:val="-1"/>
          <w:sz w:val="24"/>
          <w:szCs w:val="24"/>
        </w:rPr>
        <w:t>ь</w:t>
      </w:r>
      <w:r>
        <w:rPr>
          <w:sz w:val="24"/>
          <w:szCs w:val="24"/>
        </w:rPr>
        <w:t xml:space="preserve">ного </w:t>
      </w:r>
      <w:r>
        <w:rPr>
          <w:spacing w:val="-1"/>
          <w:sz w:val="24"/>
          <w:szCs w:val="24"/>
        </w:rPr>
        <w:t>д</w:t>
      </w:r>
      <w:r>
        <w:rPr>
          <w:sz w:val="24"/>
          <w:szCs w:val="24"/>
        </w:rPr>
        <w:t>ире</w:t>
      </w:r>
      <w:r>
        <w:rPr>
          <w:spacing w:val="-1"/>
          <w:sz w:val="24"/>
          <w:szCs w:val="24"/>
        </w:rPr>
        <w:t>кт</w:t>
      </w:r>
      <w:r>
        <w:rPr>
          <w:sz w:val="24"/>
          <w:szCs w:val="24"/>
        </w:rPr>
        <w:t xml:space="preserve">ора </w:t>
      </w:r>
      <w:r>
        <w:rPr>
          <w:spacing w:val="-1"/>
          <w:sz w:val="24"/>
          <w:szCs w:val="24"/>
        </w:rPr>
        <w:t>ТД</w:t>
      </w:r>
      <w:r>
        <w:rPr>
          <w:sz w:val="24"/>
          <w:szCs w:val="24"/>
        </w:rPr>
        <w:t>В</w:t>
      </w:r>
    </w:p>
    <w:p w14:paraId="6FC49AD3" w14:textId="77777777" w:rsidR="00360922" w:rsidRDefault="00360922" w:rsidP="00360922">
      <w:pPr>
        <w:spacing w:before="9"/>
        <w:ind w:left="827"/>
        <w:rPr>
          <w:sz w:val="24"/>
          <w:szCs w:val="24"/>
        </w:rPr>
      </w:pPr>
      <w:r>
        <w:rPr>
          <w:sz w:val="24"/>
          <w:szCs w:val="24"/>
        </w:rPr>
        <w:t>«Черні</w:t>
      </w:r>
      <w:r>
        <w:rPr>
          <w:spacing w:val="-1"/>
          <w:sz w:val="24"/>
          <w:szCs w:val="24"/>
        </w:rPr>
        <w:t>в</w:t>
      </w:r>
      <w:r>
        <w:rPr>
          <w:sz w:val="24"/>
          <w:szCs w:val="24"/>
        </w:rPr>
        <w:t>ец</w:t>
      </w:r>
      <w:r>
        <w:rPr>
          <w:spacing w:val="-1"/>
          <w:sz w:val="24"/>
          <w:szCs w:val="24"/>
        </w:rPr>
        <w:t>ьк</w:t>
      </w:r>
      <w:r>
        <w:rPr>
          <w:sz w:val="24"/>
          <w:szCs w:val="24"/>
        </w:rPr>
        <w:t>ий хім</w:t>
      </w:r>
      <w:r>
        <w:rPr>
          <w:spacing w:val="-1"/>
          <w:sz w:val="24"/>
          <w:szCs w:val="24"/>
        </w:rPr>
        <w:t>і</w:t>
      </w:r>
      <w:r>
        <w:rPr>
          <w:sz w:val="24"/>
          <w:szCs w:val="24"/>
        </w:rPr>
        <w:t>чний за</w:t>
      </w:r>
      <w:r>
        <w:rPr>
          <w:spacing w:val="-1"/>
          <w:sz w:val="24"/>
          <w:szCs w:val="24"/>
        </w:rPr>
        <w:t>в</w:t>
      </w:r>
      <w:r>
        <w:rPr>
          <w:sz w:val="24"/>
          <w:szCs w:val="24"/>
        </w:rPr>
        <w:t>од»</w:t>
      </w:r>
    </w:p>
    <w:p w14:paraId="64747A99" w14:textId="77777777" w:rsidR="00360922" w:rsidRDefault="00360922" w:rsidP="00360922">
      <w:pPr>
        <w:numPr>
          <w:ilvl w:val="0"/>
          <w:numId w:val="29"/>
        </w:numPr>
        <w:tabs>
          <w:tab w:val="left" w:pos="827"/>
        </w:tabs>
        <w:autoSpaceDE/>
        <w:autoSpaceDN/>
        <w:spacing w:before="22" w:line="255" w:lineRule="auto"/>
        <w:ind w:right="111" w:hanging="360"/>
        <w:jc w:val="both"/>
        <w:rPr>
          <w:sz w:val="24"/>
          <w:szCs w:val="24"/>
        </w:rPr>
      </w:pPr>
      <w:r>
        <w:rPr>
          <w:spacing w:val="-1"/>
          <w:sz w:val="24"/>
          <w:szCs w:val="24"/>
        </w:rPr>
        <w:t>С</w:t>
      </w:r>
      <w:r>
        <w:rPr>
          <w:sz w:val="24"/>
          <w:szCs w:val="24"/>
        </w:rPr>
        <w:t>ал</w:t>
      </w:r>
      <w:r>
        <w:rPr>
          <w:spacing w:val="-1"/>
          <w:sz w:val="24"/>
          <w:szCs w:val="24"/>
        </w:rPr>
        <w:t>ь</w:t>
      </w:r>
      <w:r>
        <w:rPr>
          <w:sz w:val="24"/>
          <w:szCs w:val="24"/>
        </w:rPr>
        <w:t>ник</w:t>
      </w:r>
      <w:r>
        <w:rPr>
          <w:spacing w:val="8"/>
          <w:sz w:val="24"/>
          <w:szCs w:val="24"/>
        </w:rPr>
        <w:t xml:space="preserve"> </w:t>
      </w:r>
      <w:r>
        <w:rPr>
          <w:spacing w:val="-1"/>
          <w:sz w:val="24"/>
          <w:szCs w:val="24"/>
        </w:rPr>
        <w:t>О</w:t>
      </w:r>
      <w:r>
        <w:rPr>
          <w:sz w:val="24"/>
          <w:szCs w:val="24"/>
        </w:rPr>
        <w:t>ксана</w:t>
      </w:r>
      <w:r>
        <w:rPr>
          <w:spacing w:val="8"/>
          <w:sz w:val="24"/>
          <w:szCs w:val="24"/>
        </w:rPr>
        <w:t xml:space="preserve"> </w:t>
      </w:r>
      <w:r>
        <w:rPr>
          <w:sz w:val="24"/>
          <w:szCs w:val="24"/>
        </w:rPr>
        <w:t>Ми</w:t>
      </w:r>
      <w:r>
        <w:rPr>
          <w:spacing w:val="-1"/>
          <w:sz w:val="24"/>
          <w:szCs w:val="24"/>
        </w:rPr>
        <w:t>к</w:t>
      </w:r>
      <w:r>
        <w:rPr>
          <w:sz w:val="24"/>
          <w:szCs w:val="24"/>
        </w:rPr>
        <w:t>о</w:t>
      </w:r>
      <w:r>
        <w:rPr>
          <w:spacing w:val="-1"/>
          <w:sz w:val="24"/>
          <w:szCs w:val="24"/>
        </w:rPr>
        <w:t>л</w:t>
      </w:r>
      <w:r>
        <w:rPr>
          <w:sz w:val="24"/>
          <w:szCs w:val="24"/>
        </w:rPr>
        <w:t>аї</w:t>
      </w:r>
      <w:r>
        <w:rPr>
          <w:spacing w:val="-1"/>
          <w:sz w:val="24"/>
          <w:szCs w:val="24"/>
        </w:rPr>
        <w:t>в</w:t>
      </w:r>
      <w:r>
        <w:rPr>
          <w:sz w:val="24"/>
          <w:szCs w:val="24"/>
        </w:rPr>
        <w:t>на,</w:t>
      </w:r>
      <w:r>
        <w:rPr>
          <w:spacing w:val="8"/>
          <w:sz w:val="24"/>
          <w:szCs w:val="24"/>
        </w:rPr>
        <w:t xml:space="preserve"> </w:t>
      </w:r>
      <w:proofErr w:type="spellStart"/>
      <w:r>
        <w:rPr>
          <w:spacing w:val="-1"/>
          <w:sz w:val="24"/>
          <w:szCs w:val="24"/>
        </w:rPr>
        <w:t>к</w:t>
      </w:r>
      <w:r>
        <w:rPr>
          <w:sz w:val="24"/>
          <w:szCs w:val="24"/>
        </w:rPr>
        <w:t>.е.н</w:t>
      </w:r>
      <w:proofErr w:type="spellEnd"/>
      <w:r>
        <w:rPr>
          <w:spacing w:val="-2"/>
          <w:sz w:val="24"/>
          <w:szCs w:val="24"/>
        </w:rPr>
        <w:t>.</w:t>
      </w:r>
      <w:r>
        <w:rPr>
          <w:sz w:val="24"/>
          <w:szCs w:val="24"/>
        </w:rPr>
        <w:t>,</w:t>
      </w:r>
      <w:r>
        <w:rPr>
          <w:spacing w:val="1"/>
          <w:sz w:val="24"/>
          <w:szCs w:val="24"/>
        </w:rPr>
        <w:t xml:space="preserve"> </w:t>
      </w:r>
      <w:r>
        <w:rPr>
          <w:color w:val="010101"/>
          <w:sz w:val="24"/>
          <w:szCs w:val="24"/>
        </w:rPr>
        <w:t>зас</w:t>
      </w:r>
      <w:r>
        <w:rPr>
          <w:color w:val="010101"/>
          <w:spacing w:val="-2"/>
          <w:sz w:val="24"/>
          <w:szCs w:val="24"/>
        </w:rPr>
        <w:t>т</w:t>
      </w:r>
      <w:r>
        <w:rPr>
          <w:color w:val="010101"/>
          <w:spacing w:val="2"/>
          <w:sz w:val="24"/>
          <w:szCs w:val="24"/>
        </w:rPr>
        <w:t>у</w:t>
      </w:r>
      <w:r>
        <w:rPr>
          <w:color w:val="010101"/>
          <w:sz w:val="24"/>
          <w:szCs w:val="24"/>
        </w:rPr>
        <w:t>пник</w:t>
      </w:r>
      <w:r>
        <w:rPr>
          <w:color w:val="010101"/>
          <w:spacing w:val="6"/>
          <w:sz w:val="24"/>
          <w:szCs w:val="24"/>
        </w:rPr>
        <w:t xml:space="preserve"> </w:t>
      </w:r>
      <w:r>
        <w:rPr>
          <w:color w:val="010101"/>
          <w:sz w:val="24"/>
          <w:szCs w:val="24"/>
        </w:rPr>
        <w:t>начал</w:t>
      </w:r>
      <w:r>
        <w:rPr>
          <w:color w:val="010101"/>
          <w:spacing w:val="-1"/>
          <w:sz w:val="24"/>
          <w:szCs w:val="24"/>
        </w:rPr>
        <w:t>ь</w:t>
      </w:r>
      <w:r>
        <w:rPr>
          <w:color w:val="010101"/>
          <w:sz w:val="24"/>
          <w:szCs w:val="24"/>
        </w:rPr>
        <w:t>ни</w:t>
      </w:r>
      <w:r>
        <w:rPr>
          <w:color w:val="010101"/>
          <w:spacing w:val="-1"/>
          <w:sz w:val="24"/>
          <w:szCs w:val="24"/>
        </w:rPr>
        <w:t>к</w:t>
      </w:r>
      <w:r>
        <w:rPr>
          <w:color w:val="010101"/>
          <w:sz w:val="24"/>
          <w:szCs w:val="24"/>
        </w:rPr>
        <w:t>а</w:t>
      </w:r>
      <w:r>
        <w:rPr>
          <w:color w:val="010101"/>
          <w:spacing w:val="6"/>
          <w:sz w:val="24"/>
          <w:szCs w:val="24"/>
        </w:rPr>
        <w:t xml:space="preserve"> </w:t>
      </w:r>
      <w:r>
        <w:rPr>
          <w:color w:val="010101"/>
          <w:spacing w:val="2"/>
          <w:sz w:val="24"/>
          <w:szCs w:val="24"/>
        </w:rPr>
        <w:t>у</w:t>
      </w:r>
      <w:r>
        <w:rPr>
          <w:color w:val="010101"/>
          <w:sz w:val="24"/>
          <w:szCs w:val="24"/>
        </w:rPr>
        <w:t>п</w:t>
      </w:r>
      <w:r>
        <w:rPr>
          <w:color w:val="010101"/>
          <w:spacing w:val="-2"/>
          <w:sz w:val="24"/>
          <w:szCs w:val="24"/>
        </w:rPr>
        <w:t>р</w:t>
      </w:r>
      <w:r>
        <w:rPr>
          <w:color w:val="010101"/>
          <w:sz w:val="24"/>
          <w:szCs w:val="24"/>
        </w:rPr>
        <w:t>а</w:t>
      </w:r>
      <w:r>
        <w:rPr>
          <w:color w:val="010101"/>
          <w:spacing w:val="-1"/>
          <w:sz w:val="24"/>
          <w:szCs w:val="24"/>
        </w:rPr>
        <w:t>в</w:t>
      </w:r>
      <w:r>
        <w:rPr>
          <w:color w:val="010101"/>
          <w:sz w:val="24"/>
          <w:szCs w:val="24"/>
        </w:rPr>
        <w:t>ління</w:t>
      </w:r>
      <w:r>
        <w:rPr>
          <w:color w:val="010101"/>
          <w:spacing w:val="7"/>
          <w:sz w:val="24"/>
          <w:szCs w:val="24"/>
        </w:rPr>
        <w:t xml:space="preserve"> </w:t>
      </w:r>
      <w:r>
        <w:rPr>
          <w:color w:val="010101"/>
          <w:sz w:val="24"/>
          <w:szCs w:val="24"/>
        </w:rPr>
        <w:t>д</w:t>
      </w:r>
      <w:r>
        <w:rPr>
          <w:color w:val="010101"/>
          <w:spacing w:val="-1"/>
          <w:sz w:val="24"/>
          <w:szCs w:val="24"/>
        </w:rPr>
        <w:t>в</w:t>
      </w:r>
      <w:r>
        <w:rPr>
          <w:color w:val="010101"/>
          <w:sz w:val="24"/>
          <w:szCs w:val="24"/>
        </w:rPr>
        <w:t>ос</w:t>
      </w:r>
      <w:r>
        <w:rPr>
          <w:color w:val="010101"/>
          <w:spacing w:val="-1"/>
          <w:sz w:val="24"/>
          <w:szCs w:val="24"/>
        </w:rPr>
        <w:t>т</w:t>
      </w:r>
      <w:r>
        <w:rPr>
          <w:color w:val="010101"/>
          <w:sz w:val="24"/>
          <w:szCs w:val="24"/>
        </w:rPr>
        <w:t>оронн</w:t>
      </w:r>
      <w:r>
        <w:rPr>
          <w:color w:val="010101"/>
          <w:spacing w:val="-1"/>
          <w:sz w:val="24"/>
          <w:szCs w:val="24"/>
        </w:rPr>
        <w:t>ь</w:t>
      </w:r>
      <w:r>
        <w:rPr>
          <w:color w:val="010101"/>
          <w:sz w:val="24"/>
          <w:szCs w:val="24"/>
        </w:rPr>
        <w:t>ого спі</w:t>
      </w:r>
      <w:r>
        <w:rPr>
          <w:color w:val="010101"/>
          <w:spacing w:val="-1"/>
          <w:sz w:val="24"/>
          <w:szCs w:val="24"/>
        </w:rPr>
        <w:t>в</w:t>
      </w:r>
      <w:r>
        <w:rPr>
          <w:color w:val="010101"/>
          <w:sz w:val="24"/>
          <w:szCs w:val="24"/>
        </w:rPr>
        <w:t>робі</w:t>
      </w:r>
      <w:r>
        <w:rPr>
          <w:color w:val="010101"/>
          <w:spacing w:val="-1"/>
          <w:sz w:val="24"/>
          <w:szCs w:val="24"/>
        </w:rPr>
        <w:t>т</w:t>
      </w:r>
      <w:r>
        <w:rPr>
          <w:color w:val="010101"/>
          <w:sz w:val="24"/>
          <w:szCs w:val="24"/>
        </w:rPr>
        <w:t>ниц</w:t>
      </w:r>
      <w:r>
        <w:rPr>
          <w:color w:val="010101"/>
          <w:spacing w:val="-1"/>
          <w:sz w:val="24"/>
          <w:szCs w:val="24"/>
        </w:rPr>
        <w:t>тв</w:t>
      </w:r>
      <w:r>
        <w:rPr>
          <w:color w:val="010101"/>
          <w:sz w:val="24"/>
          <w:szCs w:val="24"/>
        </w:rPr>
        <w:t>а</w:t>
      </w:r>
      <w:r>
        <w:rPr>
          <w:color w:val="010101"/>
          <w:spacing w:val="11"/>
          <w:sz w:val="24"/>
          <w:szCs w:val="24"/>
        </w:rPr>
        <w:t xml:space="preserve"> </w:t>
      </w:r>
      <w:r>
        <w:rPr>
          <w:color w:val="010101"/>
          <w:sz w:val="24"/>
          <w:szCs w:val="24"/>
        </w:rPr>
        <w:t>–</w:t>
      </w:r>
      <w:r>
        <w:rPr>
          <w:color w:val="010101"/>
          <w:spacing w:val="10"/>
          <w:sz w:val="24"/>
          <w:szCs w:val="24"/>
        </w:rPr>
        <w:t xml:space="preserve"> </w:t>
      </w:r>
      <w:r>
        <w:rPr>
          <w:color w:val="010101"/>
          <w:sz w:val="24"/>
          <w:szCs w:val="24"/>
        </w:rPr>
        <w:t>на</w:t>
      </w:r>
      <w:r>
        <w:rPr>
          <w:color w:val="010101"/>
          <w:spacing w:val="1"/>
          <w:sz w:val="24"/>
          <w:szCs w:val="24"/>
        </w:rPr>
        <w:t>ч</w:t>
      </w:r>
      <w:r>
        <w:rPr>
          <w:color w:val="010101"/>
          <w:sz w:val="24"/>
          <w:szCs w:val="24"/>
        </w:rPr>
        <w:t>ал</w:t>
      </w:r>
      <w:r>
        <w:rPr>
          <w:color w:val="010101"/>
          <w:spacing w:val="-1"/>
          <w:sz w:val="24"/>
          <w:szCs w:val="24"/>
        </w:rPr>
        <w:t>ь</w:t>
      </w:r>
      <w:r>
        <w:rPr>
          <w:color w:val="010101"/>
          <w:sz w:val="24"/>
          <w:szCs w:val="24"/>
        </w:rPr>
        <w:t>ник</w:t>
      </w:r>
      <w:r>
        <w:rPr>
          <w:color w:val="010101"/>
          <w:spacing w:val="10"/>
          <w:sz w:val="24"/>
          <w:szCs w:val="24"/>
        </w:rPr>
        <w:t xml:space="preserve"> </w:t>
      </w:r>
      <w:r>
        <w:rPr>
          <w:color w:val="010101"/>
          <w:spacing w:val="-1"/>
          <w:sz w:val="24"/>
          <w:szCs w:val="24"/>
        </w:rPr>
        <w:t>в</w:t>
      </w:r>
      <w:r>
        <w:rPr>
          <w:color w:val="010101"/>
          <w:sz w:val="24"/>
          <w:szCs w:val="24"/>
        </w:rPr>
        <w:t>ідді</w:t>
      </w:r>
      <w:r>
        <w:rPr>
          <w:color w:val="010101"/>
          <w:spacing w:val="-1"/>
          <w:sz w:val="24"/>
          <w:szCs w:val="24"/>
        </w:rPr>
        <w:t>л</w:t>
      </w:r>
      <w:r>
        <w:rPr>
          <w:color w:val="010101"/>
          <w:sz w:val="24"/>
          <w:szCs w:val="24"/>
        </w:rPr>
        <w:t>у</w:t>
      </w:r>
      <w:r>
        <w:rPr>
          <w:color w:val="010101"/>
          <w:spacing w:val="12"/>
          <w:sz w:val="24"/>
          <w:szCs w:val="24"/>
        </w:rPr>
        <w:t xml:space="preserve"> </w:t>
      </w:r>
      <w:r>
        <w:rPr>
          <w:color w:val="010101"/>
          <w:sz w:val="24"/>
          <w:szCs w:val="24"/>
        </w:rPr>
        <w:t>спі</w:t>
      </w:r>
      <w:r>
        <w:rPr>
          <w:color w:val="010101"/>
          <w:spacing w:val="-1"/>
          <w:sz w:val="24"/>
          <w:szCs w:val="24"/>
        </w:rPr>
        <w:t>в</w:t>
      </w:r>
      <w:r>
        <w:rPr>
          <w:color w:val="010101"/>
          <w:sz w:val="24"/>
          <w:szCs w:val="24"/>
        </w:rPr>
        <w:t>р</w:t>
      </w:r>
      <w:r>
        <w:rPr>
          <w:color w:val="010101"/>
          <w:spacing w:val="-2"/>
          <w:sz w:val="24"/>
          <w:szCs w:val="24"/>
        </w:rPr>
        <w:t>о</w:t>
      </w:r>
      <w:r>
        <w:rPr>
          <w:color w:val="010101"/>
          <w:sz w:val="24"/>
          <w:szCs w:val="24"/>
        </w:rPr>
        <w:t>бі</w:t>
      </w:r>
      <w:r>
        <w:rPr>
          <w:color w:val="010101"/>
          <w:spacing w:val="-1"/>
          <w:sz w:val="24"/>
          <w:szCs w:val="24"/>
        </w:rPr>
        <w:t>т</w:t>
      </w:r>
      <w:r>
        <w:rPr>
          <w:color w:val="010101"/>
          <w:sz w:val="24"/>
          <w:szCs w:val="24"/>
        </w:rPr>
        <w:t>ниц</w:t>
      </w:r>
      <w:r>
        <w:rPr>
          <w:color w:val="010101"/>
          <w:spacing w:val="-1"/>
          <w:sz w:val="24"/>
          <w:szCs w:val="24"/>
        </w:rPr>
        <w:t>тв</w:t>
      </w:r>
      <w:r>
        <w:rPr>
          <w:color w:val="010101"/>
          <w:sz w:val="24"/>
          <w:szCs w:val="24"/>
        </w:rPr>
        <w:t>а</w:t>
      </w:r>
      <w:r>
        <w:rPr>
          <w:color w:val="010101"/>
          <w:spacing w:val="12"/>
          <w:sz w:val="24"/>
          <w:szCs w:val="24"/>
        </w:rPr>
        <w:t xml:space="preserve"> </w:t>
      </w:r>
      <w:r>
        <w:rPr>
          <w:color w:val="010101"/>
          <w:sz w:val="24"/>
          <w:szCs w:val="24"/>
        </w:rPr>
        <w:t>з</w:t>
      </w:r>
      <w:r>
        <w:rPr>
          <w:color w:val="010101"/>
          <w:spacing w:val="10"/>
          <w:sz w:val="24"/>
          <w:szCs w:val="24"/>
        </w:rPr>
        <w:t xml:space="preserve"> </w:t>
      </w:r>
      <w:r>
        <w:rPr>
          <w:color w:val="010101"/>
          <w:spacing w:val="-1"/>
          <w:sz w:val="24"/>
          <w:szCs w:val="24"/>
        </w:rPr>
        <w:t>к</w:t>
      </w:r>
      <w:r>
        <w:rPr>
          <w:color w:val="010101"/>
          <w:sz w:val="24"/>
          <w:szCs w:val="24"/>
        </w:rPr>
        <w:t>раїнами</w:t>
      </w:r>
      <w:r>
        <w:rPr>
          <w:color w:val="010101"/>
          <w:spacing w:val="9"/>
          <w:sz w:val="24"/>
          <w:szCs w:val="24"/>
        </w:rPr>
        <w:t xml:space="preserve"> </w:t>
      </w:r>
      <w:r>
        <w:rPr>
          <w:color w:val="010101"/>
          <w:spacing w:val="-1"/>
          <w:sz w:val="24"/>
          <w:szCs w:val="24"/>
        </w:rPr>
        <w:t>А</w:t>
      </w:r>
      <w:r>
        <w:rPr>
          <w:color w:val="010101"/>
          <w:sz w:val="24"/>
          <w:szCs w:val="24"/>
        </w:rPr>
        <w:t>зії,</w:t>
      </w:r>
      <w:r>
        <w:rPr>
          <w:color w:val="010101"/>
          <w:spacing w:val="10"/>
          <w:sz w:val="24"/>
          <w:szCs w:val="24"/>
        </w:rPr>
        <w:t xml:space="preserve"> </w:t>
      </w:r>
      <w:r>
        <w:rPr>
          <w:color w:val="010101"/>
          <w:spacing w:val="-1"/>
          <w:sz w:val="24"/>
          <w:szCs w:val="24"/>
        </w:rPr>
        <w:t>А</w:t>
      </w:r>
      <w:r>
        <w:rPr>
          <w:color w:val="010101"/>
          <w:sz w:val="24"/>
          <w:szCs w:val="24"/>
        </w:rPr>
        <w:t>фри</w:t>
      </w:r>
      <w:r>
        <w:rPr>
          <w:color w:val="010101"/>
          <w:spacing w:val="-1"/>
          <w:sz w:val="24"/>
          <w:szCs w:val="24"/>
        </w:rPr>
        <w:t>к</w:t>
      </w:r>
      <w:r>
        <w:rPr>
          <w:color w:val="010101"/>
          <w:sz w:val="24"/>
          <w:szCs w:val="24"/>
        </w:rPr>
        <w:t>и</w:t>
      </w:r>
      <w:r>
        <w:rPr>
          <w:color w:val="010101"/>
          <w:spacing w:val="10"/>
          <w:sz w:val="24"/>
          <w:szCs w:val="24"/>
        </w:rPr>
        <w:t xml:space="preserve"> </w:t>
      </w:r>
      <w:r>
        <w:rPr>
          <w:color w:val="010101"/>
          <w:spacing w:val="-1"/>
          <w:sz w:val="24"/>
          <w:szCs w:val="24"/>
        </w:rPr>
        <w:t>т</w:t>
      </w:r>
      <w:r>
        <w:rPr>
          <w:color w:val="010101"/>
          <w:sz w:val="24"/>
          <w:szCs w:val="24"/>
        </w:rPr>
        <w:t xml:space="preserve">а </w:t>
      </w:r>
      <w:r>
        <w:rPr>
          <w:color w:val="010101"/>
          <w:spacing w:val="-1"/>
          <w:sz w:val="24"/>
          <w:szCs w:val="24"/>
        </w:rPr>
        <w:t>Т</w:t>
      </w:r>
      <w:r>
        <w:rPr>
          <w:color w:val="010101"/>
          <w:sz w:val="24"/>
          <w:szCs w:val="24"/>
        </w:rPr>
        <w:t>ихоо</w:t>
      </w:r>
      <w:r>
        <w:rPr>
          <w:color w:val="010101"/>
          <w:spacing w:val="-1"/>
          <w:sz w:val="24"/>
          <w:szCs w:val="24"/>
        </w:rPr>
        <w:t>к</w:t>
      </w:r>
      <w:r>
        <w:rPr>
          <w:color w:val="010101"/>
          <w:sz w:val="24"/>
          <w:szCs w:val="24"/>
        </w:rPr>
        <w:t>еанс</w:t>
      </w:r>
      <w:r>
        <w:rPr>
          <w:color w:val="010101"/>
          <w:spacing w:val="-1"/>
          <w:sz w:val="24"/>
          <w:szCs w:val="24"/>
        </w:rPr>
        <w:t>ьк</w:t>
      </w:r>
      <w:r>
        <w:rPr>
          <w:color w:val="010101"/>
          <w:sz w:val="24"/>
          <w:szCs w:val="24"/>
        </w:rPr>
        <w:t>ого</w:t>
      </w:r>
      <w:r>
        <w:rPr>
          <w:color w:val="010101"/>
          <w:spacing w:val="2"/>
          <w:sz w:val="24"/>
          <w:szCs w:val="24"/>
        </w:rPr>
        <w:t xml:space="preserve"> </w:t>
      </w:r>
      <w:r>
        <w:rPr>
          <w:color w:val="010101"/>
          <w:sz w:val="24"/>
          <w:szCs w:val="24"/>
        </w:rPr>
        <w:t>рег</w:t>
      </w:r>
      <w:r>
        <w:rPr>
          <w:color w:val="010101"/>
          <w:spacing w:val="-1"/>
          <w:sz w:val="24"/>
          <w:szCs w:val="24"/>
        </w:rPr>
        <w:t>і</w:t>
      </w:r>
      <w:r>
        <w:rPr>
          <w:color w:val="010101"/>
          <w:sz w:val="24"/>
          <w:szCs w:val="24"/>
        </w:rPr>
        <w:t>о</w:t>
      </w:r>
      <w:r>
        <w:rPr>
          <w:color w:val="010101"/>
          <w:spacing w:val="-2"/>
          <w:sz w:val="24"/>
          <w:szCs w:val="24"/>
        </w:rPr>
        <w:t>н</w:t>
      </w:r>
      <w:r>
        <w:rPr>
          <w:color w:val="010101"/>
          <w:sz w:val="24"/>
          <w:szCs w:val="24"/>
        </w:rPr>
        <w:t>у</w:t>
      </w:r>
      <w:r>
        <w:rPr>
          <w:color w:val="010101"/>
          <w:spacing w:val="4"/>
          <w:sz w:val="24"/>
          <w:szCs w:val="24"/>
        </w:rPr>
        <w:t xml:space="preserve"> </w:t>
      </w:r>
      <w:r>
        <w:rPr>
          <w:color w:val="010101"/>
          <w:spacing w:val="-1"/>
          <w:sz w:val="24"/>
          <w:szCs w:val="24"/>
        </w:rPr>
        <w:t>Д</w:t>
      </w:r>
      <w:r>
        <w:rPr>
          <w:color w:val="010101"/>
          <w:sz w:val="24"/>
          <w:szCs w:val="24"/>
        </w:rPr>
        <w:t>епа</w:t>
      </w:r>
      <w:r>
        <w:rPr>
          <w:color w:val="010101"/>
          <w:spacing w:val="-2"/>
          <w:sz w:val="24"/>
          <w:szCs w:val="24"/>
        </w:rPr>
        <w:t>р</w:t>
      </w:r>
      <w:r>
        <w:rPr>
          <w:color w:val="010101"/>
          <w:spacing w:val="-1"/>
          <w:sz w:val="24"/>
          <w:szCs w:val="24"/>
        </w:rPr>
        <w:t>т</w:t>
      </w:r>
      <w:r>
        <w:rPr>
          <w:color w:val="010101"/>
          <w:sz w:val="24"/>
          <w:szCs w:val="24"/>
        </w:rPr>
        <w:t>амен</w:t>
      </w:r>
      <w:r>
        <w:rPr>
          <w:color w:val="010101"/>
          <w:spacing w:val="-2"/>
          <w:sz w:val="24"/>
          <w:szCs w:val="24"/>
        </w:rPr>
        <w:t>т</w:t>
      </w:r>
      <w:r>
        <w:rPr>
          <w:color w:val="010101"/>
          <w:sz w:val="24"/>
          <w:szCs w:val="24"/>
        </w:rPr>
        <w:t>у</w:t>
      </w:r>
      <w:r>
        <w:rPr>
          <w:color w:val="010101"/>
          <w:spacing w:val="3"/>
          <w:sz w:val="24"/>
          <w:szCs w:val="24"/>
        </w:rPr>
        <w:t xml:space="preserve"> </w:t>
      </w:r>
      <w:r>
        <w:rPr>
          <w:color w:val="010101"/>
          <w:spacing w:val="-1"/>
          <w:sz w:val="24"/>
          <w:szCs w:val="24"/>
        </w:rPr>
        <w:t>ек</w:t>
      </w:r>
      <w:r>
        <w:rPr>
          <w:color w:val="010101"/>
          <w:sz w:val="24"/>
          <w:szCs w:val="24"/>
        </w:rPr>
        <w:t>ономічно</w:t>
      </w:r>
      <w:r>
        <w:rPr>
          <w:color w:val="010101"/>
          <w:spacing w:val="-2"/>
          <w:sz w:val="24"/>
          <w:szCs w:val="24"/>
        </w:rPr>
        <w:t>г</w:t>
      </w:r>
      <w:r>
        <w:rPr>
          <w:color w:val="010101"/>
          <w:sz w:val="24"/>
          <w:szCs w:val="24"/>
        </w:rPr>
        <w:t>о</w:t>
      </w:r>
      <w:r>
        <w:rPr>
          <w:color w:val="010101"/>
          <w:spacing w:val="2"/>
          <w:sz w:val="24"/>
          <w:szCs w:val="24"/>
        </w:rPr>
        <w:t xml:space="preserve"> </w:t>
      </w:r>
      <w:r>
        <w:rPr>
          <w:color w:val="010101"/>
          <w:sz w:val="24"/>
          <w:szCs w:val="24"/>
        </w:rPr>
        <w:t>спі</w:t>
      </w:r>
      <w:r>
        <w:rPr>
          <w:color w:val="010101"/>
          <w:spacing w:val="-1"/>
          <w:sz w:val="24"/>
          <w:szCs w:val="24"/>
        </w:rPr>
        <w:t>в</w:t>
      </w:r>
      <w:r>
        <w:rPr>
          <w:color w:val="010101"/>
          <w:sz w:val="24"/>
          <w:szCs w:val="24"/>
        </w:rPr>
        <w:t>роб</w:t>
      </w:r>
      <w:r>
        <w:rPr>
          <w:color w:val="010101"/>
          <w:spacing w:val="-1"/>
          <w:sz w:val="24"/>
          <w:szCs w:val="24"/>
        </w:rPr>
        <w:t>іт</w:t>
      </w:r>
      <w:r>
        <w:rPr>
          <w:color w:val="010101"/>
          <w:sz w:val="24"/>
          <w:szCs w:val="24"/>
        </w:rPr>
        <w:t>ниц</w:t>
      </w:r>
      <w:r>
        <w:rPr>
          <w:color w:val="010101"/>
          <w:spacing w:val="-1"/>
          <w:sz w:val="24"/>
          <w:szCs w:val="24"/>
        </w:rPr>
        <w:t>тв</w:t>
      </w:r>
      <w:r>
        <w:rPr>
          <w:color w:val="010101"/>
          <w:sz w:val="24"/>
          <w:szCs w:val="24"/>
        </w:rPr>
        <w:t>а</w:t>
      </w:r>
      <w:r>
        <w:rPr>
          <w:color w:val="010101"/>
          <w:spacing w:val="2"/>
          <w:sz w:val="24"/>
          <w:szCs w:val="24"/>
        </w:rPr>
        <w:t xml:space="preserve"> </w:t>
      </w:r>
      <w:r>
        <w:rPr>
          <w:color w:val="010101"/>
          <w:sz w:val="24"/>
          <w:szCs w:val="24"/>
        </w:rPr>
        <w:t>з</w:t>
      </w:r>
      <w:r>
        <w:rPr>
          <w:color w:val="010101"/>
          <w:spacing w:val="3"/>
          <w:sz w:val="24"/>
          <w:szCs w:val="24"/>
        </w:rPr>
        <w:t xml:space="preserve"> </w:t>
      </w:r>
      <w:r>
        <w:rPr>
          <w:color w:val="010101"/>
          <w:sz w:val="24"/>
          <w:szCs w:val="24"/>
        </w:rPr>
        <w:t>ЄС</w:t>
      </w:r>
      <w:r>
        <w:rPr>
          <w:color w:val="010101"/>
          <w:spacing w:val="1"/>
          <w:sz w:val="24"/>
          <w:szCs w:val="24"/>
        </w:rPr>
        <w:t xml:space="preserve"> </w:t>
      </w:r>
      <w:r>
        <w:rPr>
          <w:color w:val="010101"/>
          <w:spacing w:val="-1"/>
          <w:sz w:val="24"/>
          <w:szCs w:val="24"/>
        </w:rPr>
        <w:t>т</w:t>
      </w:r>
      <w:r>
        <w:rPr>
          <w:color w:val="010101"/>
          <w:sz w:val="24"/>
          <w:szCs w:val="24"/>
        </w:rPr>
        <w:t xml:space="preserve">а </w:t>
      </w:r>
      <w:r>
        <w:rPr>
          <w:color w:val="010101"/>
          <w:spacing w:val="-1"/>
          <w:sz w:val="24"/>
          <w:szCs w:val="24"/>
        </w:rPr>
        <w:t>к</w:t>
      </w:r>
      <w:r>
        <w:rPr>
          <w:color w:val="010101"/>
          <w:sz w:val="24"/>
          <w:szCs w:val="24"/>
        </w:rPr>
        <w:t>раїнами с</w:t>
      </w:r>
      <w:r>
        <w:rPr>
          <w:color w:val="010101"/>
          <w:spacing w:val="-2"/>
          <w:sz w:val="24"/>
          <w:szCs w:val="24"/>
        </w:rPr>
        <w:t>в</w:t>
      </w:r>
      <w:r>
        <w:rPr>
          <w:color w:val="010101"/>
          <w:sz w:val="24"/>
          <w:szCs w:val="24"/>
        </w:rPr>
        <w:t>і</w:t>
      </w:r>
      <w:r>
        <w:rPr>
          <w:color w:val="010101"/>
          <w:spacing w:val="-2"/>
          <w:sz w:val="24"/>
          <w:szCs w:val="24"/>
        </w:rPr>
        <w:t>т</w:t>
      </w:r>
      <w:r>
        <w:rPr>
          <w:color w:val="010101"/>
          <w:sz w:val="24"/>
          <w:szCs w:val="24"/>
        </w:rPr>
        <w:t>у</w:t>
      </w:r>
      <w:r>
        <w:rPr>
          <w:color w:val="010101"/>
          <w:spacing w:val="2"/>
          <w:sz w:val="24"/>
          <w:szCs w:val="24"/>
        </w:rPr>
        <w:t xml:space="preserve"> </w:t>
      </w:r>
      <w:r>
        <w:rPr>
          <w:color w:val="010101"/>
          <w:spacing w:val="-1"/>
          <w:sz w:val="24"/>
          <w:szCs w:val="24"/>
        </w:rPr>
        <w:t>М</w:t>
      </w:r>
      <w:r>
        <w:rPr>
          <w:color w:val="010101"/>
          <w:sz w:val="24"/>
          <w:szCs w:val="24"/>
        </w:rPr>
        <w:t>ініс</w:t>
      </w:r>
      <w:r>
        <w:rPr>
          <w:color w:val="010101"/>
          <w:spacing w:val="-1"/>
          <w:sz w:val="24"/>
          <w:szCs w:val="24"/>
        </w:rPr>
        <w:t>те</w:t>
      </w:r>
      <w:r>
        <w:rPr>
          <w:color w:val="010101"/>
          <w:sz w:val="24"/>
          <w:szCs w:val="24"/>
        </w:rPr>
        <w:t>рс</w:t>
      </w:r>
      <w:r>
        <w:rPr>
          <w:color w:val="010101"/>
          <w:spacing w:val="-1"/>
          <w:sz w:val="24"/>
          <w:szCs w:val="24"/>
        </w:rPr>
        <w:t>тв</w:t>
      </w:r>
      <w:r>
        <w:rPr>
          <w:color w:val="010101"/>
          <w:sz w:val="24"/>
          <w:szCs w:val="24"/>
        </w:rPr>
        <w:t>а е</w:t>
      </w:r>
      <w:r>
        <w:rPr>
          <w:color w:val="010101"/>
          <w:spacing w:val="-1"/>
          <w:sz w:val="24"/>
          <w:szCs w:val="24"/>
        </w:rPr>
        <w:t>к</w:t>
      </w:r>
      <w:r>
        <w:rPr>
          <w:color w:val="010101"/>
          <w:sz w:val="24"/>
          <w:szCs w:val="24"/>
        </w:rPr>
        <w:t>ономі</w:t>
      </w:r>
      <w:r>
        <w:rPr>
          <w:color w:val="010101"/>
          <w:spacing w:val="-1"/>
          <w:sz w:val="24"/>
          <w:szCs w:val="24"/>
        </w:rPr>
        <w:t>к</w:t>
      </w:r>
      <w:r>
        <w:rPr>
          <w:color w:val="010101"/>
          <w:sz w:val="24"/>
          <w:szCs w:val="24"/>
        </w:rPr>
        <w:t>и У</w:t>
      </w:r>
      <w:r>
        <w:rPr>
          <w:color w:val="010101"/>
          <w:spacing w:val="-1"/>
          <w:sz w:val="24"/>
          <w:szCs w:val="24"/>
        </w:rPr>
        <w:t>к</w:t>
      </w:r>
      <w:r>
        <w:rPr>
          <w:color w:val="010101"/>
          <w:sz w:val="24"/>
          <w:szCs w:val="24"/>
        </w:rPr>
        <w:t>р</w:t>
      </w:r>
      <w:r>
        <w:rPr>
          <w:color w:val="010101"/>
          <w:spacing w:val="-1"/>
          <w:sz w:val="24"/>
          <w:szCs w:val="24"/>
        </w:rPr>
        <w:t>аї</w:t>
      </w:r>
      <w:r>
        <w:rPr>
          <w:color w:val="010101"/>
          <w:sz w:val="24"/>
          <w:szCs w:val="24"/>
        </w:rPr>
        <w:t>ни</w:t>
      </w:r>
    </w:p>
    <w:p w14:paraId="639039CA" w14:textId="77777777" w:rsidR="00360922" w:rsidRDefault="00360922" w:rsidP="00360922">
      <w:pPr>
        <w:numPr>
          <w:ilvl w:val="0"/>
          <w:numId w:val="29"/>
        </w:numPr>
        <w:tabs>
          <w:tab w:val="left" w:pos="827"/>
        </w:tabs>
        <w:autoSpaceDE/>
        <w:autoSpaceDN/>
        <w:spacing w:before="3"/>
        <w:ind w:hanging="360"/>
        <w:rPr>
          <w:sz w:val="24"/>
          <w:szCs w:val="24"/>
        </w:rPr>
      </w:pPr>
      <w:proofErr w:type="spellStart"/>
      <w:r>
        <w:rPr>
          <w:spacing w:val="-1"/>
          <w:sz w:val="24"/>
          <w:szCs w:val="24"/>
        </w:rPr>
        <w:t>Х</w:t>
      </w:r>
      <w:r>
        <w:rPr>
          <w:sz w:val="24"/>
          <w:szCs w:val="24"/>
        </w:rPr>
        <w:t>олод</w:t>
      </w:r>
      <w:r>
        <w:rPr>
          <w:spacing w:val="-1"/>
          <w:sz w:val="24"/>
          <w:szCs w:val="24"/>
        </w:rPr>
        <w:t>ю</w:t>
      </w:r>
      <w:r>
        <w:rPr>
          <w:sz w:val="24"/>
          <w:szCs w:val="24"/>
        </w:rPr>
        <w:t>к</w:t>
      </w:r>
      <w:proofErr w:type="spellEnd"/>
      <w:r>
        <w:rPr>
          <w:spacing w:val="58"/>
          <w:sz w:val="24"/>
          <w:szCs w:val="24"/>
        </w:rPr>
        <w:t xml:space="preserve"> </w:t>
      </w:r>
      <w:r>
        <w:rPr>
          <w:spacing w:val="-1"/>
          <w:sz w:val="24"/>
          <w:szCs w:val="24"/>
        </w:rPr>
        <w:t>В</w:t>
      </w:r>
      <w:r>
        <w:rPr>
          <w:sz w:val="24"/>
          <w:szCs w:val="24"/>
        </w:rPr>
        <w:t>і</w:t>
      </w:r>
      <w:r>
        <w:rPr>
          <w:spacing w:val="-1"/>
          <w:sz w:val="24"/>
          <w:szCs w:val="24"/>
        </w:rPr>
        <w:t>т</w:t>
      </w:r>
      <w:r>
        <w:rPr>
          <w:sz w:val="24"/>
          <w:szCs w:val="24"/>
        </w:rPr>
        <w:t>алій,</w:t>
      </w:r>
      <w:r>
        <w:rPr>
          <w:spacing w:val="57"/>
          <w:sz w:val="24"/>
          <w:szCs w:val="24"/>
        </w:rPr>
        <w:t xml:space="preserve"> </w:t>
      </w:r>
      <w:r>
        <w:rPr>
          <w:spacing w:val="-1"/>
          <w:sz w:val="24"/>
          <w:szCs w:val="24"/>
        </w:rPr>
        <w:t>к</w:t>
      </w:r>
      <w:r>
        <w:rPr>
          <w:sz w:val="24"/>
          <w:szCs w:val="24"/>
        </w:rPr>
        <w:t>ері</w:t>
      </w:r>
      <w:r>
        <w:rPr>
          <w:spacing w:val="-1"/>
          <w:sz w:val="24"/>
          <w:szCs w:val="24"/>
        </w:rPr>
        <w:t>в</w:t>
      </w:r>
      <w:r>
        <w:rPr>
          <w:sz w:val="24"/>
          <w:szCs w:val="24"/>
        </w:rPr>
        <w:t>ник</w:t>
      </w:r>
      <w:r>
        <w:rPr>
          <w:spacing w:val="57"/>
          <w:sz w:val="24"/>
          <w:szCs w:val="24"/>
        </w:rPr>
        <w:t xml:space="preserve"> </w:t>
      </w:r>
      <w:r>
        <w:rPr>
          <w:sz w:val="24"/>
          <w:szCs w:val="24"/>
        </w:rPr>
        <w:t>з</w:t>
      </w:r>
      <w:r>
        <w:rPr>
          <w:spacing w:val="57"/>
          <w:sz w:val="24"/>
          <w:szCs w:val="24"/>
        </w:rPr>
        <w:t xml:space="preserve"> </w:t>
      </w:r>
      <w:r>
        <w:rPr>
          <w:sz w:val="24"/>
          <w:szCs w:val="24"/>
        </w:rPr>
        <w:t>мар</w:t>
      </w:r>
      <w:r>
        <w:rPr>
          <w:spacing w:val="-1"/>
          <w:sz w:val="24"/>
          <w:szCs w:val="24"/>
        </w:rPr>
        <w:t>к</w:t>
      </w:r>
      <w:r>
        <w:rPr>
          <w:sz w:val="24"/>
          <w:szCs w:val="24"/>
        </w:rPr>
        <w:t>е</w:t>
      </w:r>
      <w:r>
        <w:rPr>
          <w:spacing w:val="-1"/>
          <w:sz w:val="24"/>
          <w:szCs w:val="24"/>
        </w:rPr>
        <w:t>т</w:t>
      </w:r>
      <w:r>
        <w:rPr>
          <w:sz w:val="24"/>
          <w:szCs w:val="24"/>
        </w:rPr>
        <w:t>ин</w:t>
      </w:r>
      <w:r>
        <w:rPr>
          <w:spacing w:val="-2"/>
          <w:sz w:val="24"/>
          <w:szCs w:val="24"/>
        </w:rPr>
        <w:t>г</w:t>
      </w:r>
      <w:r>
        <w:rPr>
          <w:sz w:val="24"/>
          <w:szCs w:val="24"/>
        </w:rPr>
        <w:t>у</w:t>
      </w:r>
      <w:r>
        <w:rPr>
          <w:spacing w:val="58"/>
          <w:sz w:val="24"/>
          <w:szCs w:val="24"/>
        </w:rPr>
        <w:t xml:space="preserve"> </w:t>
      </w:r>
      <w:r>
        <w:rPr>
          <w:sz w:val="24"/>
          <w:szCs w:val="24"/>
        </w:rPr>
        <w:t>ди</w:t>
      </w:r>
      <w:r>
        <w:rPr>
          <w:spacing w:val="-1"/>
          <w:sz w:val="24"/>
          <w:szCs w:val="24"/>
        </w:rPr>
        <w:t>в</w:t>
      </w:r>
      <w:r>
        <w:rPr>
          <w:sz w:val="24"/>
          <w:szCs w:val="24"/>
        </w:rPr>
        <w:t>ізіон</w:t>
      </w:r>
      <w:r>
        <w:rPr>
          <w:spacing w:val="57"/>
          <w:sz w:val="24"/>
          <w:szCs w:val="24"/>
        </w:rPr>
        <w:t xml:space="preserve"> </w:t>
      </w:r>
      <w:r>
        <w:rPr>
          <w:spacing w:val="-1"/>
          <w:sz w:val="24"/>
          <w:szCs w:val="24"/>
        </w:rPr>
        <w:t>“</w:t>
      </w:r>
      <w:proofErr w:type="spellStart"/>
      <w:r>
        <w:rPr>
          <w:spacing w:val="-1"/>
          <w:sz w:val="24"/>
          <w:szCs w:val="24"/>
        </w:rPr>
        <w:t>H</w:t>
      </w:r>
      <w:r>
        <w:rPr>
          <w:spacing w:val="1"/>
          <w:sz w:val="24"/>
          <w:szCs w:val="24"/>
        </w:rPr>
        <w:t>o</w:t>
      </w:r>
      <w:r>
        <w:rPr>
          <w:spacing w:val="-2"/>
          <w:sz w:val="24"/>
          <w:szCs w:val="24"/>
        </w:rPr>
        <w:t>m</w:t>
      </w:r>
      <w:r>
        <w:rPr>
          <w:sz w:val="24"/>
          <w:szCs w:val="24"/>
        </w:rPr>
        <w:t>e</w:t>
      </w:r>
      <w:proofErr w:type="spellEnd"/>
      <w:r>
        <w:rPr>
          <w:spacing w:val="57"/>
          <w:sz w:val="24"/>
          <w:szCs w:val="24"/>
        </w:rPr>
        <w:t xml:space="preserve"> </w:t>
      </w:r>
      <w:r>
        <w:rPr>
          <w:sz w:val="24"/>
          <w:szCs w:val="24"/>
        </w:rPr>
        <w:t>&amp;</w:t>
      </w:r>
      <w:r>
        <w:rPr>
          <w:spacing w:val="58"/>
          <w:sz w:val="24"/>
          <w:szCs w:val="24"/>
        </w:rPr>
        <w:t xml:space="preserve"> </w:t>
      </w:r>
      <w:proofErr w:type="spellStart"/>
      <w:r>
        <w:rPr>
          <w:sz w:val="24"/>
          <w:szCs w:val="24"/>
        </w:rPr>
        <w:t>Dist</w:t>
      </w:r>
      <w:r>
        <w:rPr>
          <w:spacing w:val="-1"/>
          <w:sz w:val="24"/>
          <w:szCs w:val="24"/>
        </w:rPr>
        <w:t>r</w:t>
      </w:r>
      <w:r>
        <w:rPr>
          <w:sz w:val="24"/>
          <w:szCs w:val="24"/>
        </w:rPr>
        <w:t>ibu</w:t>
      </w:r>
      <w:r>
        <w:rPr>
          <w:spacing w:val="-1"/>
          <w:sz w:val="24"/>
          <w:szCs w:val="24"/>
        </w:rPr>
        <w:t>t</w:t>
      </w:r>
      <w:r>
        <w:rPr>
          <w:sz w:val="24"/>
          <w:szCs w:val="24"/>
        </w:rPr>
        <w:t>ion</w:t>
      </w:r>
      <w:proofErr w:type="spellEnd"/>
      <w:r>
        <w:rPr>
          <w:sz w:val="24"/>
          <w:szCs w:val="24"/>
        </w:rPr>
        <w:t>”</w:t>
      </w:r>
      <w:r>
        <w:rPr>
          <w:spacing w:val="56"/>
          <w:sz w:val="24"/>
          <w:szCs w:val="24"/>
        </w:rPr>
        <w:t xml:space="preserve"> </w:t>
      </w:r>
      <w:r>
        <w:rPr>
          <w:sz w:val="24"/>
          <w:szCs w:val="24"/>
        </w:rPr>
        <w:t>у</w:t>
      </w:r>
      <w:r>
        <w:rPr>
          <w:spacing w:val="58"/>
          <w:sz w:val="24"/>
          <w:szCs w:val="24"/>
        </w:rPr>
        <w:t xml:space="preserve"> </w:t>
      </w:r>
      <w:r>
        <w:rPr>
          <w:sz w:val="24"/>
          <w:szCs w:val="24"/>
        </w:rPr>
        <w:t>Є</w:t>
      </w:r>
      <w:r>
        <w:rPr>
          <w:spacing w:val="-1"/>
          <w:sz w:val="24"/>
          <w:szCs w:val="24"/>
        </w:rPr>
        <w:t>в</w:t>
      </w:r>
      <w:r>
        <w:rPr>
          <w:sz w:val="24"/>
          <w:szCs w:val="24"/>
        </w:rPr>
        <w:t>ропі</w:t>
      </w:r>
    </w:p>
    <w:p w14:paraId="2F05DE0A" w14:textId="77777777" w:rsidR="00360922" w:rsidRDefault="00360922" w:rsidP="00360922">
      <w:pPr>
        <w:spacing w:before="10"/>
        <w:ind w:left="827"/>
        <w:rPr>
          <w:sz w:val="24"/>
          <w:szCs w:val="24"/>
        </w:rPr>
      </w:pPr>
      <w:proofErr w:type="spellStart"/>
      <w:r>
        <w:rPr>
          <w:spacing w:val="-1"/>
          <w:sz w:val="24"/>
          <w:szCs w:val="24"/>
        </w:rPr>
        <w:t>S</w:t>
      </w:r>
      <w:r>
        <w:rPr>
          <w:sz w:val="24"/>
          <w:szCs w:val="24"/>
        </w:rPr>
        <w:t>chneider</w:t>
      </w:r>
      <w:proofErr w:type="spellEnd"/>
      <w:r>
        <w:rPr>
          <w:sz w:val="24"/>
          <w:szCs w:val="24"/>
        </w:rPr>
        <w:t xml:space="preserve"> </w:t>
      </w:r>
      <w:proofErr w:type="spellStart"/>
      <w:r>
        <w:rPr>
          <w:spacing w:val="-2"/>
          <w:sz w:val="24"/>
          <w:szCs w:val="24"/>
        </w:rPr>
        <w:t>E</w:t>
      </w:r>
      <w:r>
        <w:rPr>
          <w:sz w:val="24"/>
          <w:szCs w:val="24"/>
        </w:rPr>
        <w:t>lec</w:t>
      </w:r>
      <w:r>
        <w:rPr>
          <w:spacing w:val="-1"/>
          <w:sz w:val="24"/>
          <w:szCs w:val="24"/>
        </w:rPr>
        <w:t>t</w:t>
      </w:r>
      <w:r>
        <w:rPr>
          <w:sz w:val="24"/>
          <w:szCs w:val="24"/>
        </w:rPr>
        <w:t>ric</w:t>
      </w:r>
      <w:proofErr w:type="spellEnd"/>
      <w:r>
        <w:rPr>
          <w:sz w:val="24"/>
          <w:szCs w:val="24"/>
        </w:rPr>
        <w:t xml:space="preserve"> </w:t>
      </w:r>
      <w:proofErr w:type="spellStart"/>
      <w:r>
        <w:rPr>
          <w:spacing w:val="-2"/>
          <w:sz w:val="24"/>
          <w:szCs w:val="24"/>
        </w:rPr>
        <w:t>E</w:t>
      </w:r>
      <w:r>
        <w:rPr>
          <w:sz w:val="24"/>
          <w:szCs w:val="24"/>
        </w:rPr>
        <w:t>le</w:t>
      </w:r>
      <w:r>
        <w:rPr>
          <w:spacing w:val="-1"/>
          <w:sz w:val="24"/>
          <w:szCs w:val="24"/>
        </w:rPr>
        <w:t>ct</w:t>
      </w:r>
      <w:r>
        <w:rPr>
          <w:sz w:val="24"/>
          <w:szCs w:val="24"/>
        </w:rPr>
        <w:t>ric</w:t>
      </w:r>
      <w:proofErr w:type="spellEnd"/>
      <w:r>
        <w:rPr>
          <w:sz w:val="24"/>
          <w:szCs w:val="24"/>
        </w:rPr>
        <w:t xml:space="preserve"> </w:t>
      </w:r>
      <w:proofErr w:type="spellStart"/>
      <w:r>
        <w:rPr>
          <w:spacing w:val="-1"/>
          <w:sz w:val="24"/>
          <w:szCs w:val="24"/>
        </w:rPr>
        <w:t>O</w:t>
      </w:r>
      <w:r>
        <w:rPr>
          <w:sz w:val="24"/>
          <w:szCs w:val="24"/>
        </w:rPr>
        <w:t>pe</w:t>
      </w:r>
      <w:r>
        <w:rPr>
          <w:spacing w:val="-1"/>
          <w:sz w:val="24"/>
          <w:szCs w:val="24"/>
        </w:rPr>
        <w:t>r</w:t>
      </w:r>
      <w:r>
        <w:rPr>
          <w:sz w:val="24"/>
          <w:szCs w:val="24"/>
        </w:rPr>
        <w:t>ati</w:t>
      </w:r>
      <w:r>
        <w:rPr>
          <w:spacing w:val="-2"/>
          <w:sz w:val="24"/>
          <w:szCs w:val="24"/>
        </w:rPr>
        <w:t>o</w:t>
      </w:r>
      <w:r>
        <w:rPr>
          <w:sz w:val="24"/>
          <w:szCs w:val="24"/>
        </w:rPr>
        <w:t>ns</w:t>
      </w:r>
      <w:proofErr w:type="spellEnd"/>
      <w:r>
        <w:rPr>
          <w:sz w:val="24"/>
          <w:szCs w:val="24"/>
        </w:rPr>
        <w:t xml:space="preserve"> </w:t>
      </w:r>
      <w:proofErr w:type="spellStart"/>
      <w:r>
        <w:rPr>
          <w:spacing w:val="-1"/>
          <w:sz w:val="24"/>
          <w:szCs w:val="24"/>
        </w:rPr>
        <w:t>C</w:t>
      </w:r>
      <w:r>
        <w:rPr>
          <w:sz w:val="24"/>
          <w:szCs w:val="24"/>
        </w:rPr>
        <w:t>onsulti</w:t>
      </w:r>
      <w:r>
        <w:rPr>
          <w:spacing w:val="-2"/>
          <w:sz w:val="24"/>
          <w:szCs w:val="24"/>
        </w:rPr>
        <w:t>n</w:t>
      </w:r>
      <w:r>
        <w:rPr>
          <w:sz w:val="24"/>
          <w:szCs w:val="24"/>
        </w:rPr>
        <w:t>g</w:t>
      </w:r>
      <w:proofErr w:type="spellEnd"/>
      <w:r>
        <w:rPr>
          <w:spacing w:val="-1"/>
          <w:sz w:val="24"/>
          <w:szCs w:val="24"/>
        </w:rPr>
        <w:t xml:space="preserve"> </w:t>
      </w:r>
      <w:proofErr w:type="spellStart"/>
      <w:r>
        <w:rPr>
          <w:sz w:val="24"/>
          <w:szCs w:val="24"/>
        </w:rPr>
        <w:t>G</w:t>
      </w:r>
      <w:r>
        <w:rPr>
          <w:spacing w:val="-2"/>
          <w:sz w:val="24"/>
          <w:szCs w:val="24"/>
        </w:rPr>
        <w:t>m</w:t>
      </w:r>
      <w:r>
        <w:rPr>
          <w:spacing w:val="-1"/>
          <w:sz w:val="24"/>
          <w:szCs w:val="24"/>
        </w:rPr>
        <w:t>b</w:t>
      </w:r>
      <w:r>
        <w:rPr>
          <w:sz w:val="24"/>
          <w:szCs w:val="24"/>
        </w:rPr>
        <w:t>H</w:t>
      </w:r>
      <w:proofErr w:type="spellEnd"/>
    </w:p>
    <w:p w14:paraId="0F23EF71" w14:textId="77777777" w:rsidR="00360922" w:rsidRDefault="00360922" w:rsidP="00360922">
      <w:pPr>
        <w:numPr>
          <w:ilvl w:val="0"/>
          <w:numId w:val="29"/>
        </w:numPr>
        <w:tabs>
          <w:tab w:val="left" w:pos="827"/>
        </w:tabs>
        <w:autoSpaceDE/>
        <w:autoSpaceDN/>
        <w:spacing w:before="20"/>
        <w:ind w:hanging="360"/>
        <w:rPr>
          <w:sz w:val="24"/>
          <w:szCs w:val="24"/>
        </w:rPr>
      </w:pPr>
      <w:proofErr w:type="spellStart"/>
      <w:r>
        <w:rPr>
          <w:spacing w:val="-2"/>
          <w:sz w:val="24"/>
          <w:szCs w:val="24"/>
        </w:rPr>
        <w:t>Н</w:t>
      </w:r>
      <w:r>
        <w:rPr>
          <w:spacing w:val="2"/>
          <w:sz w:val="24"/>
          <w:szCs w:val="24"/>
        </w:rPr>
        <w:t>у</w:t>
      </w:r>
      <w:r>
        <w:rPr>
          <w:sz w:val="24"/>
          <w:szCs w:val="24"/>
        </w:rPr>
        <w:t>дел</w:t>
      </w:r>
      <w:r>
        <w:rPr>
          <w:spacing w:val="-1"/>
          <w:sz w:val="24"/>
          <w:szCs w:val="24"/>
        </w:rPr>
        <w:t>ьм</w:t>
      </w:r>
      <w:r>
        <w:rPr>
          <w:sz w:val="24"/>
          <w:szCs w:val="24"/>
        </w:rPr>
        <w:t>ан</w:t>
      </w:r>
      <w:proofErr w:type="spellEnd"/>
      <w:r>
        <w:rPr>
          <w:spacing w:val="6"/>
          <w:sz w:val="24"/>
          <w:szCs w:val="24"/>
        </w:rPr>
        <w:t xml:space="preserve"> </w:t>
      </w:r>
      <w:r>
        <w:rPr>
          <w:sz w:val="24"/>
          <w:szCs w:val="24"/>
        </w:rPr>
        <w:t>Ігор,</w:t>
      </w:r>
      <w:r>
        <w:rPr>
          <w:spacing w:val="7"/>
          <w:sz w:val="24"/>
          <w:szCs w:val="24"/>
        </w:rPr>
        <w:t xml:space="preserve"> </w:t>
      </w:r>
      <w:r>
        <w:rPr>
          <w:spacing w:val="-1"/>
          <w:sz w:val="24"/>
          <w:szCs w:val="24"/>
        </w:rPr>
        <w:t>к</w:t>
      </w:r>
      <w:r>
        <w:rPr>
          <w:sz w:val="24"/>
          <w:szCs w:val="24"/>
        </w:rPr>
        <w:t>ері</w:t>
      </w:r>
      <w:r>
        <w:rPr>
          <w:spacing w:val="-1"/>
          <w:sz w:val="24"/>
          <w:szCs w:val="24"/>
        </w:rPr>
        <w:t>в</w:t>
      </w:r>
      <w:r>
        <w:rPr>
          <w:spacing w:val="-2"/>
          <w:sz w:val="24"/>
          <w:szCs w:val="24"/>
        </w:rPr>
        <w:t>н</w:t>
      </w:r>
      <w:r>
        <w:rPr>
          <w:sz w:val="24"/>
          <w:szCs w:val="24"/>
        </w:rPr>
        <w:t>ик</w:t>
      </w:r>
      <w:r>
        <w:rPr>
          <w:spacing w:val="6"/>
          <w:sz w:val="24"/>
          <w:szCs w:val="24"/>
        </w:rPr>
        <w:t xml:space="preserve"> </w:t>
      </w:r>
      <w:r>
        <w:rPr>
          <w:spacing w:val="-1"/>
          <w:sz w:val="24"/>
          <w:szCs w:val="24"/>
        </w:rPr>
        <w:t>в</w:t>
      </w:r>
      <w:r>
        <w:rPr>
          <w:sz w:val="24"/>
          <w:szCs w:val="24"/>
        </w:rPr>
        <w:t>ідді</w:t>
      </w:r>
      <w:r>
        <w:rPr>
          <w:spacing w:val="-1"/>
          <w:sz w:val="24"/>
          <w:szCs w:val="24"/>
        </w:rPr>
        <w:t>л</w:t>
      </w:r>
      <w:r>
        <w:rPr>
          <w:sz w:val="24"/>
          <w:szCs w:val="24"/>
        </w:rPr>
        <w:t>у</w:t>
      </w:r>
      <w:r>
        <w:rPr>
          <w:spacing w:val="7"/>
          <w:sz w:val="24"/>
          <w:szCs w:val="24"/>
        </w:rPr>
        <w:t xml:space="preserve"> </w:t>
      </w:r>
      <w:r>
        <w:rPr>
          <w:sz w:val="24"/>
          <w:szCs w:val="24"/>
        </w:rPr>
        <w:t>прода</w:t>
      </w:r>
      <w:r>
        <w:rPr>
          <w:spacing w:val="-1"/>
          <w:sz w:val="24"/>
          <w:szCs w:val="24"/>
        </w:rPr>
        <w:t>ж</w:t>
      </w:r>
      <w:r>
        <w:rPr>
          <w:sz w:val="24"/>
          <w:szCs w:val="24"/>
        </w:rPr>
        <w:t>ів</w:t>
      </w:r>
      <w:r>
        <w:rPr>
          <w:spacing w:val="5"/>
          <w:sz w:val="24"/>
          <w:szCs w:val="24"/>
        </w:rPr>
        <w:t xml:space="preserve"> </w:t>
      </w:r>
      <w:r>
        <w:rPr>
          <w:sz w:val="24"/>
          <w:szCs w:val="24"/>
        </w:rPr>
        <w:t>у</w:t>
      </w:r>
      <w:r>
        <w:rPr>
          <w:spacing w:val="7"/>
          <w:sz w:val="24"/>
          <w:szCs w:val="24"/>
        </w:rPr>
        <w:t xml:space="preserve"> </w:t>
      </w:r>
      <w:r>
        <w:rPr>
          <w:spacing w:val="-1"/>
          <w:sz w:val="24"/>
          <w:szCs w:val="24"/>
        </w:rPr>
        <w:t>С</w:t>
      </w:r>
      <w:r>
        <w:rPr>
          <w:sz w:val="24"/>
          <w:szCs w:val="24"/>
        </w:rPr>
        <w:t>хідній</w:t>
      </w:r>
      <w:r>
        <w:rPr>
          <w:spacing w:val="7"/>
          <w:sz w:val="24"/>
          <w:szCs w:val="24"/>
        </w:rPr>
        <w:t xml:space="preserve"> </w:t>
      </w:r>
      <w:r>
        <w:rPr>
          <w:sz w:val="24"/>
          <w:szCs w:val="24"/>
        </w:rPr>
        <w:t>Є</w:t>
      </w:r>
      <w:r>
        <w:rPr>
          <w:spacing w:val="-1"/>
          <w:sz w:val="24"/>
          <w:szCs w:val="24"/>
        </w:rPr>
        <w:t>в</w:t>
      </w:r>
      <w:r>
        <w:rPr>
          <w:sz w:val="24"/>
          <w:szCs w:val="24"/>
        </w:rPr>
        <w:t>ропі</w:t>
      </w:r>
      <w:r>
        <w:rPr>
          <w:spacing w:val="7"/>
          <w:sz w:val="24"/>
          <w:szCs w:val="24"/>
        </w:rPr>
        <w:t xml:space="preserve"> </w:t>
      </w:r>
      <w:proofErr w:type="spellStart"/>
      <w:r>
        <w:rPr>
          <w:spacing w:val="-1"/>
          <w:sz w:val="24"/>
          <w:szCs w:val="24"/>
        </w:rPr>
        <w:t>G</w:t>
      </w:r>
      <w:r>
        <w:rPr>
          <w:sz w:val="24"/>
          <w:szCs w:val="24"/>
        </w:rPr>
        <w:t>ebr</w:t>
      </w:r>
      <w:proofErr w:type="spellEnd"/>
      <w:r>
        <w:rPr>
          <w:sz w:val="24"/>
          <w:szCs w:val="24"/>
        </w:rPr>
        <w:t>.</w:t>
      </w:r>
      <w:r>
        <w:rPr>
          <w:spacing w:val="6"/>
          <w:sz w:val="24"/>
          <w:szCs w:val="24"/>
        </w:rPr>
        <w:t xml:space="preserve"> </w:t>
      </w:r>
      <w:proofErr w:type="spellStart"/>
      <w:r>
        <w:rPr>
          <w:spacing w:val="-1"/>
          <w:sz w:val="24"/>
          <w:szCs w:val="24"/>
        </w:rPr>
        <w:t>H</w:t>
      </w:r>
      <w:r>
        <w:rPr>
          <w:sz w:val="24"/>
          <w:szCs w:val="24"/>
        </w:rPr>
        <w:t>eine</w:t>
      </w:r>
      <w:r>
        <w:rPr>
          <w:spacing w:val="-2"/>
          <w:sz w:val="24"/>
          <w:szCs w:val="24"/>
        </w:rPr>
        <w:t>m</w:t>
      </w:r>
      <w:r>
        <w:rPr>
          <w:sz w:val="24"/>
          <w:szCs w:val="24"/>
        </w:rPr>
        <w:t>ann</w:t>
      </w:r>
      <w:proofErr w:type="spellEnd"/>
      <w:r>
        <w:rPr>
          <w:spacing w:val="8"/>
          <w:sz w:val="24"/>
          <w:szCs w:val="24"/>
        </w:rPr>
        <w:t xml:space="preserve"> </w:t>
      </w:r>
      <w:proofErr w:type="spellStart"/>
      <w:r>
        <w:rPr>
          <w:spacing w:val="-1"/>
          <w:sz w:val="24"/>
          <w:szCs w:val="24"/>
        </w:rPr>
        <w:t>SE</w:t>
      </w:r>
      <w:r>
        <w:rPr>
          <w:sz w:val="24"/>
          <w:szCs w:val="24"/>
        </w:rPr>
        <w:t>&amp;</w:t>
      </w:r>
      <w:r>
        <w:rPr>
          <w:spacing w:val="-1"/>
          <w:sz w:val="24"/>
          <w:szCs w:val="24"/>
        </w:rPr>
        <w:t>C</w:t>
      </w:r>
      <w:r>
        <w:rPr>
          <w:sz w:val="24"/>
          <w:szCs w:val="24"/>
        </w:rPr>
        <w:t>o</w:t>
      </w:r>
      <w:proofErr w:type="spellEnd"/>
      <w:r>
        <w:rPr>
          <w:sz w:val="24"/>
          <w:szCs w:val="24"/>
        </w:rPr>
        <w:t>.</w:t>
      </w:r>
    </w:p>
    <w:p w14:paraId="70A5724D" w14:textId="77777777" w:rsidR="00360922" w:rsidRDefault="00360922" w:rsidP="00360922">
      <w:pPr>
        <w:spacing w:before="10"/>
        <w:ind w:left="827"/>
        <w:rPr>
          <w:sz w:val="24"/>
          <w:szCs w:val="24"/>
        </w:rPr>
      </w:pPr>
      <w:r>
        <w:rPr>
          <w:spacing w:val="-1"/>
          <w:sz w:val="24"/>
          <w:szCs w:val="24"/>
        </w:rPr>
        <w:t>K</w:t>
      </w:r>
      <w:r>
        <w:rPr>
          <w:sz w:val="24"/>
          <w:szCs w:val="24"/>
        </w:rPr>
        <w:t>G</w:t>
      </w:r>
      <w:r>
        <w:rPr>
          <w:spacing w:val="-1"/>
          <w:sz w:val="24"/>
          <w:szCs w:val="24"/>
        </w:rPr>
        <w:t xml:space="preserve"> </w:t>
      </w:r>
      <w:proofErr w:type="spellStart"/>
      <w:r>
        <w:rPr>
          <w:spacing w:val="-1"/>
          <w:sz w:val="24"/>
          <w:szCs w:val="24"/>
        </w:rPr>
        <w:t>H</w:t>
      </w:r>
      <w:r>
        <w:rPr>
          <w:sz w:val="24"/>
          <w:szCs w:val="24"/>
        </w:rPr>
        <w:t>ein</w:t>
      </w:r>
      <w:r>
        <w:rPr>
          <w:spacing w:val="1"/>
          <w:sz w:val="24"/>
          <w:szCs w:val="24"/>
        </w:rPr>
        <w:t>e</w:t>
      </w:r>
      <w:r>
        <w:rPr>
          <w:spacing w:val="-1"/>
          <w:sz w:val="24"/>
          <w:szCs w:val="24"/>
        </w:rPr>
        <w:t>m</w:t>
      </w:r>
      <w:r>
        <w:rPr>
          <w:sz w:val="24"/>
          <w:szCs w:val="24"/>
        </w:rPr>
        <w:t>ann</w:t>
      </w:r>
      <w:proofErr w:type="spellEnd"/>
      <w:r>
        <w:rPr>
          <w:sz w:val="24"/>
          <w:szCs w:val="24"/>
        </w:rPr>
        <w:t xml:space="preserve"> </w:t>
      </w:r>
      <w:proofErr w:type="spellStart"/>
      <w:r>
        <w:rPr>
          <w:spacing w:val="-1"/>
          <w:sz w:val="24"/>
          <w:szCs w:val="24"/>
        </w:rPr>
        <w:t>D</w:t>
      </w:r>
      <w:r>
        <w:rPr>
          <w:sz w:val="24"/>
          <w:szCs w:val="24"/>
        </w:rPr>
        <w:t>uty</w:t>
      </w:r>
      <w:proofErr w:type="spellEnd"/>
      <w:r>
        <w:rPr>
          <w:sz w:val="24"/>
          <w:szCs w:val="24"/>
        </w:rPr>
        <w:t xml:space="preserve"> </w:t>
      </w:r>
      <w:proofErr w:type="spellStart"/>
      <w:r>
        <w:rPr>
          <w:spacing w:val="-1"/>
          <w:sz w:val="24"/>
          <w:szCs w:val="24"/>
        </w:rPr>
        <w:t>F</w:t>
      </w:r>
      <w:r>
        <w:rPr>
          <w:sz w:val="24"/>
          <w:szCs w:val="24"/>
        </w:rPr>
        <w:t>ree</w:t>
      </w:r>
      <w:proofErr w:type="spellEnd"/>
    </w:p>
    <w:p w14:paraId="161EF347" w14:textId="77777777" w:rsidR="00360922" w:rsidRDefault="00360922" w:rsidP="00360922">
      <w:pPr>
        <w:numPr>
          <w:ilvl w:val="0"/>
          <w:numId w:val="29"/>
        </w:numPr>
        <w:tabs>
          <w:tab w:val="left" w:pos="827"/>
        </w:tabs>
        <w:autoSpaceDE/>
        <w:autoSpaceDN/>
        <w:spacing w:before="20" w:line="248" w:lineRule="auto"/>
        <w:ind w:right="112" w:hanging="360"/>
        <w:rPr>
          <w:sz w:val="24"/>
          <w:szCs w:val="24"/>
        </w:rPr>
      </w:pPr>
      <w:r>
        <w:rPr>
          <w:spacing w:val="-1"/>
          <w:sz w:val="24"/>
          <w:szCs w:val="24"/>
        </w:rPr>
        <w:t>П</w:t>
      </w:r>
      <w:r>
        <w:rPr>
          <w:sz w:val="24"/>
          <w:szCs w:val="24"/>
        </w:rPr>
        <w:t>ро</w:t>
      </w:r>
      <w:r>
        <w:rPr>
          <w:spacing w:val="-1"/>
          <w:sz w:val="24"/>
          <w:szCs w:val="24"/>
        </w:rPr>
        <w:t>к</w:t>
      </w:r>
      <w:r>
        <w:rPr>
          <w:sz w:val="24"/>
          <w:szCs w:val="24"/>
        </w:rPr>
        <w:t>оп</w:t>
      </w:r>
      <w:r>
        <w:rPr>
          <w:spacing w:val="21"/>
          <w:sz w:val="24"/>
          <w:szCs w:val="24"/>
        </w:rPr>
        <w:t xml:space="preserve"> </w:t>
      </w:r>
      <w:r>
        <w:rPr>
          <w:spacing w:val="-1"/>
          <w:sz w:val="24"/>
          <w:szCs w:val="24"/>
        </w:rPr>
        <w:t>Д</w:t>
      </w:r>
      <w:r>
        <w:rPr>
          <w:sz w:val="24"/>
          <w:szCs w:val="24"/>
        </w:rPr>
        <w:t>іана</w:t>
      </w:r>
      <w:r>
        <w:rPr>
          <w:spacing w:val="21"/>
          <w:sz w:val="24"/>
          <w:szCs w:val="24"/>
        </w:rPr>
        <w:t xml:space="preserve"> </w:t>
      </w:r>
      <w:r>
        <w:rPr>
          <w:sz w:val="24"/>
          <w:szCs w:val="24"/>
        </w:rPr>
        <w:t>І</w:t>
      </w:r>
      <w:r>
        <w:rPr>
          <w:spacing w:val="-1"/>
          <w:sz w:val="24"/>
          <w:szCs w:val="24"/>
        </w:rPr>
        <w:t>в</w:t>
      </w:r>
      <w:r>
        <w:rPr>
          <w:sz w:val="24"/>
          <w:szCs w:val="24"/>
        </w:rPr>
        <w:t>ані</w:t>
      </w:r>
      <w:r>
        <w:rPr>
          <w:spacing w:val="-1"/>
          <w:sz w:val="24"/>
          <w:szCs w:val="24"/>
        </w:rPr>
        <w:t>в</w:t>
      </w:r>
      <w:r>
        <w:rPr>
          <w:sz w:val="24"/>
          <w:szCs w:val="24"/>
        </w:rPr>
        <w:t>на,</w:t>
      </w:r>
      <w:r>
        <w:rPr>
          <w:spacing w:val="20"/>
          <w:sz w:val="24"/>
          <w:szCs w:val="24"/>
        </w:rPr>
        <w:t xml:space="preserve"> </w:t>
      </w:r>
      <w:r>
        <w:rPr>
          <w:sz w:val="24"/>
          <w:szCs w:val="24"/>
        </w:rPr>
        <w:t>здо</w:t>
      </w:r>
      <w:r>
        <w:rPr>
          <w:spacing w:val="-1"/>
          <w:sz w:val="24"/>
          <w:szCs w:val="24"/>
        </w:rPr>
        <w:t>б</w:t>
      </w:r>
      <w:r>
        <w:rPr>
          <w:spacing w:val="1"/>
          <w:sz w:val="24"/>
          <w:szCs w:val="24"/>
        </w:rPr>
        <w:t>у</w:t>
      </w:r>
      <w:r>
        <w:rPr>
          <w:spacing w:val="-1"/>
          <w:sz w:val="24"/>
          <w:szCs w:val="24"/>
        </w:rPr>
        <w:t>в</w:t>
      </w:r>
      <w:r>
        <w:rPr>
          <w:sz w:val="24"/>
          <w:szCs w:val="24"/>
        </w:rPr>
        <w:t>ач</w:t>
      </w:r>
      <w:r>
        <w:rPr>
          <w:spacing w:val="20"/>
          <w:sz w:val="24"/>
          <w:szCs w:val="24"/>
        </w:rPr>
        <w:t xml:space="preserve"> </w:t>
      </w:r>
      <w:r>
        <w:rPr>
          <w:spacing w:val="-1"/>
          <w:sz w:val="24"/>
          <w:szCs w:val="24"/>
        </w:rPr>
        <w:t>в</w:t>
      </w:r>
      <w:r>
        <w:rPr>
          <w:sz w:val="24"/>
          <w:szCs w:val="24"/>
        </w:rPr>
        <w:t>ищої</w:t>
      </w:r>
      <w:r>
        <w:rPr>
          <w:spacing w:val="22"/>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и</w:t>
      </w:r>
      <w:r>
        <w:rPr>
          <w:spacing w:val="20"/>
          <w:sz w:val="24"/>
          <w:szCs w:val="24"/>
        </w:rPr>
        <w:t xml:space="preserve"> </w:t>
      </w:r>
      <w:r>
        <w:rPr>
          <w:sz w:val="24"/>
          <w:szCs w:val="24"/>
        </w:rPr>
        <w:t>першого</w:t>
      </w:r>
      <w:r>
        <w:rPr>
          <w:spacing w:val="20"/>
          <w:sz w:val="24"/>
          <w:szCs w:val="24"/>
        </w:rPr>
        <w:t xml:space="preserve"> </w:t>
      </w:r>
      <w:r>
        <w:rPr>
          <w:spacing w:val="-1"/>
          <w:sz w:val="24"/>
          <w:szCs w:val="24"/>
        </w:rPr>
        <w:t>(</w:t>
      </w:r>
      <w:r>
        <w:rPr>
          <w:sz w:val="24"/>
          <w:szCs w:val="24"/>
        </w:rPr>
        <w:t>ба</w:t>
      </w:r>
      <w:r>
        <w:rPr>
          <w:spacing w:val="-1"/>
          <w:sz w:val="24"/>
          <w:szCs w:val="24"/>
        </w:rPr>
        <w:t>к</w:t>
      </w:r>
      <w:r>
        <w:rPr>
          <w:sz w:val="24"/>
          <w:szCs w:val="24"/>
        </w:rPr>
        <w:t>ала</w:t>
      </w:r>
      <w:r>
        <w:rPr>
          <w:spacing w:val="-1"/>
          <w:sz w:val="24"/>
          <w:szCs w:val="24"/>
        </w:rPr>
        <w:t>в</w:t>
      </w:r>
      <w:r>
        <w:rPr>
          <w:sz w:val="24"/>
          <w:szCs w:val="24"/>
        </w:rPr>
        <w:t>рс</w:t>
      </w:r>
      <w:r>
        <w:rPr>
          <w:spacing w:val="-2"/>
          <w:sz w:val="24"/>
          <w:szCs w:val="24"/>
        </w:rPr>
        <w:t>ь</w:t>
      </w:r>
      <w:r>
        <w:rPr>
          <w:spacing w:val="-1"/>
          <w:sz w:val="24"/>
          <w:szCs w:val="24"/>
        </w:rPr>
        <w:t>к</w:t>
      </w:r>
      <w:r>
        <w:rPr>
          <w:sz w:val="24"/>
          <w:szCs w:val="24"/>
        </w:rPr>
        <w:t>ого)</w:t>
      </w:r>
      <w:r>
        <w:rPr>
          <w:spacing w:val="22"/>
          <w:sz w:val="24"/>
          <w:szCs w:val="24"/>
        </w:rPr>
        <w:t xml:space="preserve"> </w:t>
      </w:r>
      <w:r>
        <w:rPr>
          <w:sz w:val="24"/>
          <w:szCs w:val="24"/>
        </w:rPr>
        <w:t>рі</w:t>
      </w:r>
      <w:r>
        <w:rPr>
          <w:spacing w:val="-1"/>
          <w:sz w:val="24"/>
          <w:szCs w:val="24"/>
        </w:rPr>
        <w:t>в</w:t>
      </w:r>
      <w:r>
        <w:rPr>
          <w:sz w:val="24"/>
          <w:szCs w:val="24"/>
        </w:rPr>
        <w:t>ня</w:t>
      </w:r>
      <w:r>
        <w:rPr>
          <w:spacing w:val="20"/>
          <w:sz w:val="24"/>
          <w:szCs w:val="24"/>
        </w:rPr>
        <w:t xml:space="preserve"> </w:t>
      </w:r>
      <w:r>
        <w:rPr>
          <w:spacing w:val="-1"/>
          <w:sz w:val="24"/>
          <w:szCs w:val="24"/>
        </w:rPr>
        <w:t>в</w:t>
      </w:r>
      <w:r>
        <w:rPr>
          <w:sz w:val="24"/>
          <w:szCs w:val="24"/>
        </w:rPr>
        <w:t>ищої ос</w:t>
      </w:r>
      <w:r>
        <w:rPr>
          <w:spacing w:val="-1"/>
          <w:sz w:val="24"/>
          <w:szCs w:val="24"/>
        </w:rPr>
        <w:t>в</w:t>
      </w:r>
      <w:r>
        <w:rPr>
          <w:sz w:val="24"/>
          <w:szCs w:val="24"/>
        </w:rPr>
        <w:t>і</w:t>
      </w:r>
      <w:r>
        <w:rPr>
          <w:spacing w:val="-1"/>
          <w:sz w:val="24"/>
          <w:szCs w:val="24"/>
        </w:rPr>
        <w:t>ти</w:t>
      </w:r>
    </w:p>
    <w:p w14:paraId="3C67B5A6" w14:textId="77777777" w:rsidR="00360922" w:rsidRPr="00DD20A3" w:rsidRDefault="00360922" w:rsidP="00360922">
      <w:pPr>
        <w:numPr>
          <w:ilvl w:val="0"/>
          <w:numId w:val="29"/>
        </w:numPr>
        <w:tabs>
          <w:tab w:val="left" w:pos="827"/>
        </w:tabs>
        <w:autoSpaceDE/>
        <w:autoSpaceDN/>
        <w:spacing w:before="11" w:line="248" w:lineRule="auto"/>
        <w:ind w:right="112" w:hanging="360"/>
        <w:rPr>
          <w:sz w:val="24"/>
          <w:szCs w:val="24"/>
        </w:rPr>
      </w:pPr>
      <w:r>
        <w:rPr>
          <w:spacing w:val="-1"/>
          <w:sz w:val="24"/>
          <w:szCs w:val="24"/>
        </w:rPr>
        <w:t>К</w:t>
      </w:r>
      <w:r>
        <w:rPr>
          <w:sz w:val="24"/>
          <w:szCs w:val="24"/>
        </w:rPr>
        <w:t>арпен</w:t>
      </w:r>
      <w:r>
        <w:rPr>
          <w:spacing w:val="-1"/>
          <w:sz w:val="24"/>
          <w:szCs w:val="24"/>
        </w:rPr>
        <w:t>к</w:t>
      </w:r>
      <w:r>
        <w:rPr>
          <w:sz w:val="24"/>
          <w:szCs w:val="24"/>
        </w:rPr>
        <w:t>о</w:t>
      </w:r>
      <w:r>
        <w:rPr>
          <w:spacing w:val="45"/>
          <w:sz w:val="24"/>
          <w:szCs w:val="24"/>
        </w:rPr>
        <w:t xml:space="preserve"> </w:t>
      </w:r>
      <w:r>
        <w:rPr>
          <w:spacing w:val="-1"/>
          <w:sz w:val="24"/>
          <w:szCs w:val="24"/>
        </w:rPr>
        <w:t>О</w:t>
      </w:r>
      <w:r>
        <w:rPr>
          <w:sz w:val="24"/>
          <w:szCs w:val="24"/>
        </w:rPr>
        <w:t>ле</w:t>
      </w:r>
      <w:r>
        <w:rPr>
          <w:spacing w:val="-1"/>
          <w:sz w:val="24"/>
          <w:szCs w:val="24"/>
        </w:rPr>
        <w:t>к</w:t>
      </w:r>
      <w:r>
        <w:rPr>
          <w:sz w:val="24"/>
          <w:szCs w:val="24"/>
        </w:rPr>
        <w:t>сандра</w:t>
      </w:r>
      <w:r>
        <w:rPr>
          <w:spacing w:val="44"/>
          <w:sz w:val="24"/>
          <w:szCs w:val="24"/>
        </w:rPr>
        <w:t xml:space="preserve"> </w:t>
      </w:r>
      <w:r>
        <w:rPr>
          <w:sz w:val="24"/>
          <w:szCs w:val="24"/>
        </w:rPr>
        <w:t>Григорі</w:t>
      </w:r>
      <w:r>
        <w:rPr>
          <w:spacing w:val="-1"/>
          <w:sz w:val="24"/>
          <w:szCs w:val="24"/>
        </w:rPr>
        <w:t>в</w:t>
      </w:r>
      <w:r>
        <w:rPr>
          <w:sz w:val="24"/>
          <w:szCs w:val="24"/>
        </w:rPr>
        <w:t>на,</w:t>
      </w:r>
      <w:r>
        <w:rPr>
          <w:spacing w:val="45"/>
          <w:sz w:val="24"/>
          <w:szCs w:val="24"/>
        </w:rPr>
        <w:t xml:space="preserve"> </w:t>
      </w:r>
      <w:r>
        <w:rPr>
          <w:sz w:val="24"/>
          <w:szCs w:val="24"/>
        </w:rPr>
        <w:t>здо</w:t>
      </w:r>
      <w:r>
        <w:rPr>
          <w:spacing w:val="-1"/>
          <w:sz w:val="24"/>
          <w:szCs w:val="24"/>
        </w:rPr>
        <w:t>б</w:t>
      </w:r>
      <w:r>
        <w:rPr>
          <w:spacing w:val="2"/>
          <w:sz w:val="24"/>
          <w:szCs w:val="24"/>
        </w:rPr>
        <w:t>у</w:t>
      </w:r>
      <w:r>
        <w:rPr>
          <w:spacing w:val="-1"/>
          <w:sz w:val="24"/>
          <w:szCs w:val="24"/>
        </w:rPr>
        <w:t>ва</w:t>
      </w:r>
      <w:r>
        <w:rPr>
          <w:sz w:val="24"/>
          <w:szCs w:val="24"/>
        </w:rPr>
        <w:t>ч</w:t>
      </w:r>
      <w:r>
        <w:rPr>
          <w:spacing w:val="44"/>
          <w:sz w:val="24"/>
          <w:szCs w:val="24"/>
        </w:rPr>
        <w:t xml:space="preserve"> </w:t>
      </w:r>
      <w:r>
        <w:rPr>
          <w:spacing w:val="-1"/>
          <w:sz w:val="24"/>
          <w:szCs w:val="24"/>
        </w:rPr>
        <w:t>в</w:t>
      </w:r>
      <w:r>
        <w:rPr>
          <w:sz w:val="24"/>
          <w:szCs w:val="24"/>
        </w:rPr>
        <w:t>ищої</w:t>
      </w:r>
      <w:r>
        <w:rPr>
          <w:spacing w:val="46"/>
          <w:sz w:val="24"/>
          <w:szCs w:val="24"/>
        </w:rPr>
        <w:t xml:space="preserve"> </w:t>
      </w:r>
      <w:r>
        <w:rPr>
          <w:sz w:val="24"/>
          <w:szCs w:val="24"/>
        </w:rPr>
        <w:t>осві</w:t>
      </w:r>
      <w:r>
        <w:rPr>
          <w:spacing w:val="-1"/>
          <w:sz w:val="24"/>
          <w:szCs w:val="24"/>
        </w:rPr>
        <w:t>т</w:t>
      </w:r>
      <w:r>
        <w:rPr>
          <w:sz w:val="24"/>
          <w:szCs w:val="24"/>
        </w:rPr>
        <w:t>и</w:t>
      </w:r>
      <w:r>
        <w:rPr>
          <w:spacing w:val="45"/>
          <w:sz w:val="24"/>
          <w:szCs w:val="24"/>
        </w:rPr>
        <w:t xml:space="preserve"> </w:t>
      </w:r>
      <w:r>
        <w:rPr>
          <w:sz w:val="24"/>
          <w:szCs w:val="24"/>
        </w:rPr>
        <w:t>першого</w:t>
      </w:r>
      <w:r>
        <w:rPr>
          <w:spacing w:val="45"/>
          <w:sz w:val="24"/>
          <w:szCs w:val="24"/>
        </w:rPr>
        <w:t xml:space="preserve"> </w:t>
      </w:r>
      <w:r>
        <w:rPr>
          <w:sz w:val="24"/>
          <w:szCs w:val="24"/>
        </w:rPr>
        <w:t>(ба</w:t>
      </w:r>
      <w:r>
        <w:rPr>
          <w:spacing w:val="-1"/>
          <w:sz w:val="24"/>
          <w:szCs w:val="24"/>
        </w:rPr>
        <w:t>к</w:t>
      </w:r>
      <w:r>
        <w:rPr>
          <w:sz w:val="24"/>
          <w:szCs w:val="24"/>
        </w:rPr>
        <w:t>ала</w:t>
      </w:r>
      <w:r>
        <w:rPr>
          <w:spacing w:val="-1"/>
          <w:sz w:val="24"/>
          <w:szCs w:val="24"/>
        </w:rPr>
        <w:t>в</w:t>
      </w:r>
      <w:r>
        <w:rPr>
          <w:spacing w:val="-2"/>
          <w:sz w:val="24"/>
          <w:szCs w:val="24"/>
        </w:rPr>
        <w:t>р</w:t>
      </w:r>
      <w:r>
        <w:rPr>
          <w:sz w:val="24"/>
          <w:szCs w:val="24"/>
        </w:rPr>
        <w:t>с</w:t>
      </w:r>
      <w:r>
        <w:rPr>
          <w:spacing w:val="-1"/>
          <w:sz w:val="24"/>
          <w:szCs w:val="24"/>
        </w:rPr>
        <w:t>ьк</w:t>
      </w:r>
      <w:r>
        <w:rPr>
          <w:sz w:val="24"/>
          <w:szCs w:val="24"/>
        </w:rPr>
        <w:t>ого) рі</w:t>
      </w:r>
      <w:r>
        <w:rPr>
          <w:spacing w:val="-1"/>
          <w:sz w:val="24"/>
          <w:szCs w:val="24"/>
        </w:rPr>
        <w:t>в</w:t>
      </w:r>
      <w:r>
        <w:rPr>
          <w:sz w:val="24"/>
          <w:szCs w:val="24"/>
        </w:rPr>
        <w:t xml:space="preserve">ня </w:t>
      </w:r>
      <w:r>
        <w:rPr>
          <w:spacing w:val="-1"/>
          <w:sz w:val="24"/>
          <w:szCs w:val="24"/>
        </w:rPr>
        <w:t>в</w:t>
      </w:r>
      <w:r>
        <w:rPr>
          <w:sz w:val="24"/>
          <w:szCs w:val="24"/>
        </w:rPr>
        <w:t>ищої ос</w:t>
      </w:r>
      <w:r>
        <w:rPr>
          <w:spacing w:val="-1"/>
          <w:sz w:val="24"/>
          <w:szCs w:val="24"/>
        </w:rPr>
        <w:t>в</w:t>
      </w:r>
      <w:r>
        <w:rPr>
          <w:sz w:val="24"/>
          <w:szCs w:val="24"/>
        </w:rPr>
        <w:t>і</w:t>
      </w:r>
      <w:r>
        <w:rPr>
          <w:spacing w:val="-1"/>
          <w:sz w:val="24"/>
          <w:szCs w:val="24"/>
        </w:rPr>
        <w:t>т</w:t>
      </w:r>
      <w:r>
        <w:rPr>
          <w:sz w:val="24"/>
          <w:szCs w:val="24"/>
        </w:rPr>
        <w:t>и</w:t>
      </w:r>
    </w:p>
    <w:p w14:paraId="71B06663" w14:textId="77777777" w:rsidR="00360922" w:rsidRPr="00D66335" w:rsidRDefault="00360922" w:rsidP="00360922">
      <w:pPr>
        <w:numPr>
          <w:ilvl w:val="0"/>
          <w:numId w:val="29"/>
        </w:numPr>
        <w:tabs>
          <w:tab w:val="left" w:pos="827"/>
        </w:tabs>
        <w:autoSpaceDE/>
        <w:autoSpaceDN/>
        <w:spacing w:before="11" w:line="248" w:lineRule="auto"/>
        <w:ind w:right="112" w:hanging="360"/>
        <w:rPr>
          <w:color w:val="FF0000"/>
          <w:sz w:val="24"/>
          <w:szCs w:val="24"/>
        </w:rPr>
      </w:pPr>
      <w:r w:rsidRPr="00D66335">
        <w:rPr>
          <w:color w:val="FF0000"/>
          <w:sz w:val="24"/>
          <w:szCs w:val="24"/>
        </w:rPr>
        <w:t xml:space="preserve">Ілона </w:t>
      </w:r>
      <w:proofErr w:type="spellStart"/>
      <w:r w:rsidRPr="00D66335">
        <w:rPr>
          <w:color w:val="FF0000"/>
          <w:sz w:val="24"/>
          <w:szCs w:val="24"/>
        </w:rPr>
        <w:t>Полєжаєва</w:t>
      </w:r>
      <w:proofErr w:type="spellEnd"/>
      <w:r w:rsidRPr="00D66335">
        <w:rPr>
          <w:color w:val="FF0000"/>
          <w:sz w:val="24"/>
          <w:szCs w:val="24"/>
        </w:rPr>
        <w:t xml:space="preserve">, керівник відділу керування проєктами на Близькому Сході / </w:t>
      </w:r>
      <w:proofErr w:type="spellStart"/>
      <w:r w:rsidRPr="00D66335">
        <w:rPr>
          <w:color w:val="FF0000"/>
          <w:sz w:val="24"/>
          <w:szCs w:val="24"/>
        </w:rPr>
        <w:t>Hidden</w:t>
      </w:r>
      <w:proofErr w:type="spellEnd"/>
      <w:r w:rsidRPr="00D66335">
        <w:rPr>
          <w:color w:val="FF0000"/>
          <w:sz w:val="24"/>
          <w:szCs w:val="24"/>
        </w:rPr>
        <w:t xml:space="preserve"> Project </w:t>
      </w:r>
      <w:proofErr w:type="spellStart"/>
      <w:r w:rsidRPr="00D66335">
        <w:rPr>
          <w:color w:val="FF0000"/>
          <w:sz w:val="24"/>
          <w:szCs w:val="24"/>
        </w:rPr>
        <w:t>Management</w:t>
      </w:r>
      <w:proofErr w:type="spellEnd"/>
      <w:r w:rsidRPr="00D66335">
        <w:rPr>
          <w:color w:val="FF0000"/>
          <w:sz w:val="24"/>
          <w:szCs w:val="24"/>
        </w:rPr>
        <w:t xml:space="preserve"> LLC </w:t>
      </w:r>
      <w:r w:rsidRPr="00D66335">
        <w:rPr>
          <w:color w:val="FF0000"/>
          <w:sz w:val="24"/>
          <w:szCs w:val="24"/>
          <w:lang w:val="ru-RU"/>
        </w:rPr>
        <w:t xml:space="preserve">/ Дубай (ОАЕ) </w:t>
      </w:r>
      <w:r w:rsidRPr="00D66335">
        <w:rPr>
          <w:color w:val="FF0000"/>
          <w:sz w:val="24"/>
          <w:szCs w:val="24"/>
        </w:rPr>
        <w:t xml:space="preserve"> </w:t>
      </w:r>
    </w:p>
    <w:p w14:paraId="1754CFF0" w14:textId="77777777" w:rsidR="00360922" w:rsidRPr="00E202AF" w:rsidRDefault="00360922" w:rsidP="00360922">
      <w:pPr>
        <w:numPr>
          <w:ilvl w:val="0"/>
          <w:numId w:val="29"/>
        </w:numPr>
        <w:tabs>
          <w:tab w:val="left" w:pos="827"/>
        </w:tabs>
        <w:autoSpaceDE/>
        <w:autoSpaceDN/>
        <w:spacing w:before="11" w:line="248" w:lineRule="auto"/>
        <w:ind w:right="112" w:hanging="360"/>
        <w:rPr>
          <w:color w:val="FF0000"/>
          <w:sz w:val="24"/>
          <w:szCs w:val="24"/>
        </w:rPr>
      </w:pPr>
      <w:r w:rsidRPr="00D66335">
        <w:rPr>
          <w:color w:val="FF0000"/>
          <w:sz w:val="24"/>
          <w:szCs w:val="24"/>
        </w:rPr>
        <w:t xml:space="preserve">Іванна </w:t>
      </w:r>
      <w:proofErr w:type="spellStart"/>
      <w:r w:rsidRPr="00D66335">
        <w:rPr>
          <w:color w:val="FF0000"/>
          <w:sz w:val="24"/>
          <w:szCs w:val="24"/>
        </w:rPr>
        <w:t>Ковцун</w:t>
      </w:r>
      <w:proofErr w:type="spellEnd"/>
      <w:r w:rsidRPr="00D66335">
        <w:rPr>
          <w:color w:val="FF0000"/>
          <w:sz w:val="24"/>
          <w:szCs w:val="24"/>
        </w:rPr>
        <w:t xml:space="preserve">, дипломований економіст у податковій консультаційній фірмі, зокрема з міжнародного економічного права </w:t>
      </w:r>
      <w:proofErr w:type="spellStart"/>
      <w:r w:rsidRPr="00D66335">
        <w:rPr>
          <w:color w:val="FF0000"/>
          <w:sz w:val="24"/>
          <w:szCs w:val="24"/>
        </w:rPr>
        <w:t>Stettner</w:t>
      </w:r>
      <w:proofErr w:type="spellEnd"/>
      <w:r w:rsidRPr="00D66335">
        <w:rPr>
          <w:color w:val="FF0000"/>
          <w:sz w:val="24"/>
          <w:szCs w:val="24"/>
        </w:rPr>
        <w:t xml:space="preserve"> </w:t>
      </w:r>
      <w:proofErr w:type="spellStart"/>
      <w:r w:rsidRPr="00D66335">
        <w:rPr>
          <w:color w:val="FF0000"/>
          <w:sz w:val="24"/>
          <w:szCs w:val="24"/>
        </w:rPr>
        <w:t>Halloch</w:t>
      </w:r>
      <w:proofErr w:type="spellEnd"/>
      <w:r w:rsidRPr="00D66335">
        <w:rPr>
          <w:color w:val="FF0000"/>
          <w:sz w:val="24"/>
          <w:szCs w:val="24"/>
        </w:rPr>
        <w:t xml:space="preserve"> </w:t>
      </w:r>
      <w:proofErr w:type="spellStart"/>
      <w:r w:rsidRPr="00D66335">
        <w:rPr>
          <w:color w:val="FF0000"/>
          <w:sz w:val="24"/>
          <w:szCs w:val="24"/>
        </w:rPr>
        <w:t>Partgmbb</w:t>
      </w:r>
      <w:proofErr w:type="spellEnd"/>
      <w:r w:rsidRPr="00D66335">
        <w:rPr>
          <w:color w:val="FF0000"/>
          <w:sz w:val="24"/>
          <w:szCs w:val="24"/>
        </w:rPr>
        <w:t xml:space="preserve"> </w:t>
      </w:r>
      <w:proofErr w:type="spellStart"/>
      <w:r w:rsidRPr="00D66335">
        <w:rPr>
          <w:color w:val="FF0000"/>
          <w:sz w:val="24"/>
          <w:szCs w:val="24"/>
        </w:rPr>
        <w:t>Steuerberatungsgesellschaft</w:t>
      </w:r>
      <w:proofErr w:type="spellEnd"/>
    </w:p>
    <w:p w14:paraId="2BB9FA4A" w14:textId="77777777" w:rsidR="00360922" w:rsidRDefault="00360922" w:rsidP="00360922">
      <w:pPr>
        <w:tabs>
          <w:tab w:val="left" w:pos="827"/>
        </w:tabs>
        <w:spacing w:before="11" w:line="248" w:lineRule="auto"/>
        <w:ind w:right="112"/>
        <w:rPr>
          <w:color w:val="FF0000"/>
          <w:sz w:val="24"/>
          <w:szCs w:val="24"/>
        </w:rPr>
      </w:pPr>
    </w:p>
    <w:p w14:paraId="18C3A308" w14:textId="77777777" w:rsidR="00360922" w:rsidRDefault="00360922" w:rsidP="00360922">
      <w:pPr>
        <w:tabs>
          <w:tab w:val="left" w:pos="827"/>
        </w:tabs>
        <w:spacing w:before="11" w:line="248" w:lineRule="auto"/>
        <w:ind w:right="112"/>
        <w:rPr>
          <w:color w:val="FF0000"/>
          <w:sz w:val="24"/>
          <w:szCs w:val="24"/>
        </w:rPr>
      </w:pPr>
    </w:p>
    <w:p w14:paraId="24521B96" w14:textId="77777777" w:rsidR="00360922" w:rsidRDefault="00360922" w:rsidP="00360922">
      <w:pPr>
        <w:tabs>
          <w:tab w:val="left" w:pos="827"/>
        </w:tabs>
        <w:spacing w:before="11" w:line="248" w:lineRule="auto"/>
        <w:ind w:right="112"/>
        <w:rPr>
          <w:color w:val="FF0000"/>
          <w:sz w:val="24"/>
          <w:szCs w:val="24"/>
        </w:rPr>
      </w:pPr>
    </w:p>
    <w:p w14:paraId="7CF90D60" w14:textId="77777777" w:rsidR="00360922" w:rsidRDefault="00360922" w:rsidP="00360922">
      <w:pPr>
        <w:tabs>
          <w:tab w:val="left" w:pos="827"/>
        </w:tabs>
        <w:spacing w:before="11" w:line="248" w:lineRule="auto"/>
        <w:ind w:right="112"/>
        <w:rPr>
          <w:color w:val="FF0000"/>
          <w:sz w:val="24"/>
          <w:szCs w:val="24"/>
        </w:rPr>
      </w:pPr>
    </w:p>
    <w:p w14:paraId="79830B71" w14:textId="77777777" w:rsidR="00360922" w:rsidRDefault="00360922" w:rsidP="00360922">
      <w:pPr>
        <w:tabs>
          <w:tab w:val="left" w:pos="827"/>
        </w:tabs>
        <w:spacing w:before="11" w:line="248" w:lineRule="auto"/>
        <w:ind w:right="112"/>
        <w:rPr>
          <w:color w:val="FF0000"/>
          <w:sz w:val="24"/>
          <w:szCs w:val="24"/>
        </w:rPr>
      </w:pPr>
    </w:p>
    <w:p w14:paraId="335AD9B9" w14:textId="77777777" w:rsidR="00360922" w:rsidRDefault="00360922" w:rsidP="00360922">
      <w:pPr>
        <w:tabs>
          <w:tab w:val="left" w:pos="827"/>
        </w:tabs>
        <w:spacing w:before="11" w:line="248" w:lineRule="auto"/>
        <w:ind w:right="112"/>
        <w:rPr>
          <w:color w:val="FF0000"/>
          <w:sz w:val="24"/>
          <w:szCs w:val="24"/>
        </w:rPr>
      </w:pPr>
    </w:p>
    <w:p w14:paraId="3F5F68CC" w14:textId="77777777" w:rsidR="00360922" w:rsidRDefault="00360922" w:rsidP="00360922">
      <w:pPr>
        <w:tabs>
          <w:tab w:val="left" w:pos="827"/>
        </w:tabs>
        <w:spacing w:before="11" w:line="248" w:lineRule="auto"/>
        <w:ind w:right="112"/>
        <w:rPr>
          <w:color w:val="FF0000"/>
          <w:sz w:val="24"/>
          <w:szCs w:val="24"/>
        </w:rPr>
      </w:pPr>
    </w:p>
    <w:p w14:paraId="4A4424BD" w14:textId="77777777" w:rsidR="00360922" w:rsidRDefault="00360922" w:rsidP="00360922">
      <w:pPr>
        <w:tabs>
          <w:tab w:val="left" w:pos="827"/>
        </w:tabs>
        <w:spacing w:before="11" w:line="248" w:lineRule="auto"/>
        <w:ind w:right="112"/>
        <w:rPr>
          <w:color w:val="FF0000"/>
          <w:sz w:val="24"/>
          <w:szCs w:val="24"/>
        </w:rPr>
      </w:pPr>
    </w:p>
    <w:p w14:paraId="33423D34" w14:textId="77777777" w:rsidR="00360922" w:rsidRDefault="00360922" w:rsidP="00360922">
      <w:pPr>
        <w:tabs>
          <w:tab w:val="left" w:pos="827"/>
        </w:tabs>
        <w:spacing w:before="11" w:line="248" w:lineRule="auto"/>
        <w:ind w:right="112"/>
        <w:rPr>
          <w:color w:val="FF0000"/>
          <w:sz w:val="24"/>
          <w:szCs w:val="24"/>
        </w:rPr>
      </w:pPr>
    </w:p>
    <w:p w14:paraId="0F32C5DE" w14:textId="77777777" w:rsidR="00360922" w:rsidRDefault="00360922" w:rsidP="00360922">
      <w:pPr>
        <w:tabs>
          <w:tab w:val="left" w:pos="827"/>
        </w:tabs>
        <w:spacing w:before="11" w:line="248" w:lineRule="auto"/>
        <w:ind w:right="112"/>
        <w:rPr>
          <w:color w:val="FF0000"/>
          <w:sz w:val="24"/>
          <w:szCs w:val="24"/>
        </w:rPr>
      </w:pPr>
    </w:p>
    <w:p w14:paraId="29DD7E30" w14:textId="77777777" w:rsidR="00360922" w:rsidRDefault="00360922" w:rsidP="00360922">
      <w:pPr>
        <w:tabs>
          <w:tab w:val="left" w:pos="827"/>
        </w:tabs>
        <w:spacing w:before="11" w:line="248" w:lineRule="auto"/>
        <w:ind w:right="112"/>
        <w:rPr>
          <w:color w:val="FF0000"/>
          <w:sz w:val="24"/>
          <w:szCs w:val="24"/>
        </w:rPr>
      </w:pPr>
    </w:p>
    <w:p w14:paraId="6EB96443" w14:textId="77777777" w:rsidR="00B31B98" w:rsidRDefault="00B31B98">
      <w:pPr>
        <w:pStyle w:val="a3"/>
        <w:jc w:val="center"/>
        <w:sectPr w:rsidR="00B31B98">
          <w:pgSz w:w="11910" w:h="16840"/>
          <w:pgMar w:top="760" w:right="708" w:bottom="280" w:left="1417" w:header="708" w:footer="708" w:gutter="0"/>
          <w:cols w:space="720"/>
        </w:sectPr>
      </w:pPr>
    </w:p>
    <w:p w14:paraId="20F22FE9" w14:textId="416C87E7" w:rsidR="00B31B98" w:rsidRDefault="00360922">
      <w:pPr>
        <w:pStyle w:val="a5"/>
        <w:numPr>
          <w:ilvl w:val="0"/>
          <w:numId w:val="6"/>
        </w:numPr>
        <w:tabs>
          <w:tab w:val="left" w:pos="2364"/>
        </w:tabs>
        <w:spacing w:before="72" w:line="322" w:lineRule="exact"/>
        <w:ind w:left="2364" w:hanging="278"/>
        <w:jc w:val="left"/>
        <w:rPr>
          <w:b/>
          <w:sz w:val="28"/>
        </w:rPr>
      </w:pPr>
      <w:r>
        <w:rPr>
          <w:b/>
          <w:sz w:val="28"/>
        </w:rPr>
        <w:t>П</w:t>
      </w:r>
      <w:r w:rsidR="00000000">
        <w:rPr>
          <w:b/>
          <w:sz w:val="28"/>
        </w:rPr>
        <w:t>рофіль</w:t>
      </w:r>
      <w:r w:rsidR="00000000">
        <w:rPr>
          <w:b/>
          <w:spacing w:val="-12"/>
          <w:sz w:val="28"/>
        </w:rPr>
        <w:t xml:space="preserve"> </w:t>
      </w:r>
      <w:r w:rsidR="00000000">
        <w:rPr>
          <w:b/>
          <w:sz w:val="28"/>
        </w:rPr>
        <w:t>освітньої</w:t>
      </w:r>
      <w:r w:rsidR="00000000">
        <w:rPr>
          <w:b/>
          <w:spacing w:val="-12"/>
          <w:sz w:val="28"/>
        </w:rPr>
        <w:t xml:space="preserve"> </w:t>
      </w:r>
      <w:r w:rsidR="00000000">
        <w:rPr>
          <w:b/>
          <w:sz w:val="28"/>
        </w:rPr>
        <w:t>програми</w:t>
      </w:r>
      <w:r w:rsidR="00000000">
        <w:rPr>
          <w:b/>
          <w:spacing w:val="-12"/>
          <w:sz w:val="28"/>
        </w:rPr>
        <w:t xml:space="preserve"> </w:t>
      </w:r>
      <w:r w:rsidR="00000000">
        <w:rPr>
          <w:b/>
          <w:sz w:val="28"/>
        </w:rPr>
        <w:t>зі</w:t>
      </w:r>
      <w:r w:rsidR="00000000">
        <w:rPr>
          <w:b/>
          <w:spacing w:val="-11"/>
          <w:sz w:val="28"/>
        </w:rPr>
        <w:t xml:space="preserve"> </w:t>
      </w:r>
      <w:r w:rsidR="00000000">
        <w:rPr>
          <w:b/>
          <w:spacing w:val="-2"/>
          <w:sz w:val="28"/>
        </w:rPr>
        <w:t>спеціальності</w:t>
      </w:r>
    </w:p>
    <w:p w14:paraId="0624B53F" w14:textId="77777777" w:rsidR="00B31B98" w:rsidRDefault="00000000">
      <w:pPr>
        <w:ind w:left="1652" w:hanging="1108"/>
        <w:rPr>
          <w:b/>
          <w:sz w:val="28"/>
        </w:rPr>
      </w:pPr>
      <w:r>
        <w:rPr>
          <w:b/>
          <w:sz w:val="28"/>
        </w:rPr>
        <w:t>С1</w:t>
      </w:r>
      <w:r>
        <w:rPr>
          <w:b/>
          <w:spacing w:val="-5"/>
          <w:sz w:val="28"/>
        </w:rPr>
        <w:t xml:space="preserve"> </w:t>
      </w:r>
      <w:r>
        <w:rPr>
          <w:b/>
          <w:sz w:val="28"/>
        </w:rPr>
        <w:t>Економіка</w:t>
      </w:r>
      <w:r>
        <w:rPr>
          <w:b/>
          <w:spacing w:val="-5"/>
          <w:sz w:val="28"/>
        </w:rPr>
        <w:t xml:space="preserve"> </w:t>
      </w:r>
      <w:r>
        <w:rPr>
          <w:b/>
          <w:sz w:val="28"/>
        </w:rPr>
        <w:t>та</w:t>
      </w:r>
      <w:r>
        <w:rPr>
          <w:b/>
          <w:spacing w:val="-5"/>
          <w:sz w:val="28"/>
        </w:rPr>
        <w:t xml:space="preserve"> </w:t>
      </w:r>
      <w:r>
        <w:rPr>
          <w:b/>
          <w:sz w:val="28"/>
        </w:rPr>
        <w:t>міжнародні</w:t>
      </w:r>
      <w:r>
        <w:rPr>
          <w:b/>
          <w:spacing w:val="-6"/>
          <w:sz w:val="28"/>
        </w:rPr>
        <w:t xml:space="preserve"> </w:t>
      </w:r>
      <w:r>
        <w:rPr>
          <w:b/>
          <w:sz w:val="28"/>
        </w:rPr>
        <w:t>економічні</w:t>
      </w:r>
      <w:r>
        <w:rPr>
          <w:b/>
          <w:spacing w:val="-6"/>
          <w:sz w:val="28"/>
        </w:rPr>
        <w:t xml:space="preserve"> </w:t>
      </w:r>
      <w:r>
        <w:rPr>
          <w:b/>
          <w:sz w:val="28"/>
        </w:rPr>
        <w:t>відносини</w:t>
      </w:r>
      <w:r>
        <w:rPr>
          <w:b/>
          <w:spacing w:val="-7"/>
          <w:sz w:val="28"/>
        </w:rPr>
        <w:t xml:space="preserve"> </w:t>
      </w:r>
      <w:r>
        <w:rPr>
          <w:b/>
          <w:sz w:val="28"/>
        </w:rPr>
        <w:t>(за</w:t>
      </w:r>
      <w:r>
        <w:rPr>
          <w:b/>
          <w:spacing w:val="-5"/>
          <w:sz w:val="28"/>
        </w:rPr>
        <w:t xml:space="preserve"> </w:t>
      </w:r>
      <w:r>
        <w:rPr>
          <w:b/>
          <w:sz w:val="28"/>
        </w:rPr>
        <w:t>спеціалізаціями) спеціалізація С1.02 Міжнародні економічні відносини</w:t>
      </w:r>
    </w:p>
    <w:p w14:paraId="4949DCD2" w14:textId="77777777" w:rsidR="00B31B98" w:rsidRDefault="00B31B98">
      <w:pPr>
        <w:pStyle w:val="a3"/>
        <w:spacing w:before="1"/>
        <w:rPr>
          <w:b/>
          <w:sz w:val="6"/>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4537245C" w14:textId="77777777">
        <w:trPr>
          <w:trHeight w:val="275"/>
        </w:trPr>
        <w:tc>
          <w:tcPr>
            <w:tcW w:w="9629" w:type="dxa"/>
            <w:gridSpan w:val="2"/>
            <w:shd w:val="clear" w:color="auto" w:fill="E1E1E1"/>
          </w:tcPr>
          <w:p w14:paraId="31A94134" w14:textId="77777777" w:rsidR="00B31B98" w:rsidRDefault="00000000">
            <w:pPr>
              <w:pStyle w:val="TableParagraph"/>
              <w:spacing w:line="256" w:lineRule="exact"/>
              <w:ind w:left="10" w:right="2"/>
              <w:jc w:val="center"/>
              <w:rPr>
                <w:b/>
                <w:sz w:val="24"/>
              </w:rPr>
            </w:pPr>
            <w:r>
              <w:rPr>
                <w:b/>
                <w:sz w:val="24"/>
              </w:rPr>
              <w:t>1</w:t>
            </w:r>
            <w:r>
              <w:rPr>
                <w:b/>
                <w:spacing w:val="-1"/>
                <w:sz w:val="24"/>
              </w:rPr>
              <w:t xml:space="preserve"> </w:t>
            </w:r>
            <w:r>
              <w:rPr>
                <w:b/>
                <w:sz w:val="24"/>
              </w:rPr>
              <w:t>–</w:t>
            </w:r>
            <w:r>
              <w:rPr>
                <w:b/>
                <w:spacing w:val="-1"/>
                <w:sz w:val="24"/>
              </w:rPr>
              <w:t xml:space="preserve"> </w:t>
            </w:r>
            <w:r>
              <w:rPr>
                <w:b/>
                <w:sz w:val="24"/>
              </w:rPr>
              <w:t>Загальна</w:t>
            </w:r>
            <w:r>
              <w:rPr>
                <w:b/>
                <w:spacing w:val="-1"/>
                <w:sz w:val="24"/>
              </w:rPr>
              <w:t xml:space="preserve"> </w:t>
            </w:r>
            <w:r>
              <w:rPr>
                <w:b/>
                <w:spacing w:val="-2"/>
                <w:sz w:val="24"/>
              </w:rPr>
              <w:t>інформація</w:t>
            </w:r>
          </w:p>
        </w:tc>
      </w:tr>
      <w:tr w:rsidR="00B31B98" w14:paraId="547C4C97" w14:textId="77777777">
        <w:trPr>
          <w:trHeight w:val="1103"/>
        </w:trPr>
        <w:tc>
          <w:tcPr>
            <w:tcW w:w="2783" w:type="dxa"/>
          </w:tcPr>
          <w:p w14:paraId="6F7AA74C" w14:textId="77777777" w:rsidR="00B31B98" w:rsidRDefault="00000000">
            <w:pPr>
              <w:pStyle w:val="TableParagraph"/>
              <w:spacing w:line="276" w:lineRule="exact"/>
              <w:ind w:left="115" w:right="350"/>
              <w:rPr>
                <w:b/>
                <w:sz w:val="24"/>
              </w:rPr>
            </w:pPr>
            <w:r>
              <w:rPr>
                <w:b/>
                <w:sz w:val="24"/>
              </w:rPr>
              <w:lastRenderedPageBreak/>
              <w:t>Повна назва вищого навчального</w:t>
            </w:r>
            <w:r>
              <w:rPr>
                <w:b/>
                <w:spacing w:val="-15"/>
                <w:sz w:val="24"/>
              </w:rPr>
              <w:t xml:space="preserve"> </w:t>
            </w:r>
            <w:r>
              <w:rPr>
                <w:b/>
                <w:sz w:val="24"/>
              </w:rPr>
              <w:t xml:space="preserve">закладу та структурного </w:t>
            </w:r>
            <w:r>
              <w:rPr>
                <w:b/>
                <w:spacing w:val="-2"/>
                <w:sz w:val="24"/>
              </w:rPr>
              <w:t>підрозділу</w:t>
            </w:r>
          </w:p>
        </w:tc>
        <w:tc>
          <w:tcPr>
            <w:tcW w:w="6846" w:type="dxa"/>
          </w:tcPr>
          <w:p w14:paraId="4F71128F" w14:textId="77777777" w:rsidR="00B31B98" w:rsidRDefault="00000000">
            <w:pPr>
              <w:pStyle w:val="TableParagraph"/>
              <w:ind w:left="114"/>
              <w:rPr>
                <w:sz w:val="24"/>
              </w:rPr>
            </w:pPr>
            <w:r>
              <w:rPr>
                <w:sz w:val="24"/>
              </w:rPr>
              <w:t>Чернівецький</w:t>
            </w:r>
            <w:r>
              <w:rPr>
                <w:spacing w:val="-8"/>
                <w:sz w:val="24"/>
              </w:rPr>
              <w:t xml:space="preserve"> </w:t>
            </w:r>
            <w:r>
              <w:rPr>
                <w:sz w:val="24"/>
              </w:rPr>
              <w:t>національний</w:t>
            </w:r>
            <w:r>
              <w:rPr>
                <w:spacing w:val="-9"/>
                <w:sz w:val="24"/>
              </w:rPr>
              <w:t xml:space="preserve"> </w:t>
            </w:r>
            <w:r>
              <w:rPr>
                <w:sz w:val="24"/>
              </w:rPr>
              <w:t>університет</w:t>
            </w:r>
            <w:r>
              <w:rPr>
                <w:spacing w:val="-8"/>
                <w:sz w:val="24"/>
              </w:rPr>
              <w:t xml:space="preserve"> </w:t>
            </w:r>
            <w:r>
              <w:rPr>
                <w:sz w:val="24"/>
              </w:rPr>
              <w:t>імені</w:t>
            </w:r>
            <w:r>
              <w:rPr>
                <w:spacing w:val="-8"/>
                <w:sz w:val="24"/>
              </w:rPr>
              <w:t xml:space="preserve"> </w:t>
            </w:r>
            <w:r>
              <w:rPr>
                <w:sz w:val="24"/>
              </w:rPr>
              <w:t>Юрія</w:t>
            </w:r>
            <w:r>
              <w:rPr>
                <w:spacing w:val="-7"/>
                <w:sz w:val="24"/>
              </w:rPr>
              <w:t xml:space="preserve"> </w:t>
            </w:r>
            <w:r>
              <w:rPr>
                <w:sz w:val="24"/>
              </w:rPr>
              <w:t>Федьковича Економічний факультет</w:t>
            </w:r>
          </w:p>
          <w:p w14:paraId="3FE1CCD8" w14:textId="77777777" w:rsidR="00B31B98" w:rsidRDefault="00000000">
            <w:pPr>
              <w:pStyle w:val="TableParagraph"/>
              <w:ind w:left="114"/>
              <w:rPr>
                <w:sz w:val="24"/>
              </w:rPr>
            </w:pPr>
            <w:r>
              <w:rPr>
                <w:sz w:val="24"/>
              </w:rPr>
              <w:t>Кафедра</w:t>
            </w:r>
            <w:r>
              <w:rPr>
                <w:spacing w:val="-3"/>
                <w:sz w:val="24"/>
              </w:rPr>
              <w:t xml:space="preserve"> </w:t>
            </w:r>
            <w:r>
              <w:rPr>
                <w:sz w:val="24"/>
              </w:rPr>
              <w:t>міжнародної</w:t>
            </w:r>
            <w:r>
              <w:rPr>
                <w:spacing w:val="-2"/>
                <w:sz w:val="24"/>
              </w:rPr>
              <w:t xml:space="preserve"> економіки</w:t>
            </w:r>
          </w:p>
        </w:tc>
      </w:tr>
      <w:tr w:rsidR="00B31B98" w14:paraId="0E6A4531" w14:textId="77777777">
        <w:trPr>
          <w:trHeight w:val="827"/>
        </w:trPr>
        <w:tc>
          <w:tcPr>
            <w:tcW w:w="2783" w:type="dxa"/>
          </w:tcPr>
          <w:p w14:paraId="3F9319B1" w14:textId="77777777" w:rsidR="00B31B98" w:rsidRDefault="00000000">
            <w:pPr>
              <w:pStyle w:val="TableParagraph"/>
              <w:spacing w:line="276" w:lineRule="exact"/>
              <w:ind w:left="115" w:right="316"/>
              <w:jc w:val="both"/>
              <w:rPr>
                <w:b/>
                <w:sz w:val="24"/>
              </w:rPr>
            </w:pPr>
            <w:r>
              <w:rPr>
                <w:b/>
                <w:sz w:val="24"/>
              </w:rPr>
              <w:t>Ступінь</w:t>
            </w:r>
            <w:r>
              <w:rPr>
                <w:b/>
                <w:spacing w:val="-15"/>
                <w:sz w:val="24"/>
              </w:rPr>
              <w:t xml:space="preserve"> </w:t>
            </w:r>
            <w:r>
              <w:rPr>
                <w:b/>
                <w:sz w:val="24"/>
              </w:rPr>
              <w:t>вищої</w:t>
            </w:r>
            <w:r>
              <w:rPr>
                <w:b/>
                <w:spacing w:val="-15"/>
                <w:sz w:val="24"/>
              </w:rPr>
              <w:t xml:space="preserve"> </w:t>
            </w:r>
            <w:r>
              <w:rPr>
                <w:b/>
                <w:sz w:val="24"/>
              </w:rPr>
              <w:t>освіти та</w:t>
            </w:r>
            <w:r>
              <w:rPr>
                <w:b/>
                <w:spacing w:val="-7"/>
                <w:sz w:val="24"/>
              </w:rPr>
              <w:t xml:space="preserve"> </w:t>
            </w:r>
            <w:r>
              <w:rPr>
                <w:b/>
                <w:sz w:val="24"/>
              </w:rPr>
              <w:t>назва</w:t>
            </w:r>
            <w:r>
              <w:rPr>
                <w:b/>
                <w:spacing w:val="-7"/>
                <w:sz w:val="24"/>
              </w:rPr>
              <w:t xml:space="preserve"> </w:t>
            </w:r>
            <w:r>
              <w:rPr>
                <w:b/>
                <w:sz w:val="24"/>
              </w:rPr>
              <w:t>кваліфікації мовою оригіналу</w:t>
            </w:r>
          </w:p>
        </w:tc>
        <w:tc>
          <w:tcPr>
            <w:tcW w:w="6846" w:type="dxa"/>
          </w:tcPr>
          <w:p w14:paraId="094D772B" w14:textId="77777777" w:rsidR="00B31B98" w:rsidRDefault="00000000">
            <w:pPr>
              <w:pStyle w:val="TableParagraph"/>
              <w:spacing w:line="272" w:lineRule="exact"/>
              <w:ind w:left="114"/>
              <w:rPr>
                <w:sz w:val="24"/>
              </w:rPr>
            </w:pPr>
            <w:r>
              <w:rPr>
                <w:spacing w:val="-2"/>
                <w:sz w:val="24"/>
              </w:rPr>
              <w:t>Бакалавр.</w:t>
            </w:r>
          </w:p>
          <w:p w14:paraId="7BE15441" w14:textId="77777777" w:rsidR="00B31B98" w:rsidRDefault="00000000">
            <w:pPr>
              <w:pStyle w:val="TableParagraph"/>
              <w:ind w:left="114"/>
              <w:rPr>
                <w:sz w:val="24"/>
              </w:rPr>
            </w:pPr>
            <w:r>
              <w:rPr>
                <w:sz w:val="24"/>
              </w:rPr>
              <w:t>Бакалавр</w:t>
            </w:r>
            <w:r>
              <w:rPr>
                <w:spacing w:val="-3"/>
                <w:sz w:val="24"/>
              </w:rPr>
              <w:t xml:space="preserve"> </w:t>
            </w:r>
            <w:r>
              <w:rPr>
                <w:sz w:val="24"/>
              </w:rPr>
              <w:t>міжнародних</w:t>
            </w:r>
            <w:r>
              <w:rPr>
                <w:spacing w:val="-3"/>
                <w:sz w:val="24"/>
              </w:rPr>
              <w:t xml:space="preserve"> </w:t>
            </w:r>
            <w:r>
              <w:rPr>
                <w:sz w:val="24"/>
              </w:rPr>
              <w:t>економічних</w:t>
            </w:r>
            <w:r>
              <w:rPr>
                <w:spacing w:val="-2"/>
                <w:sz w:val="24"/>
              </w:rPr>
              <w:t xml:space="preserve"> відносин</w:t>
            </w:r>
          </w:p>
        </w:tc>
      </w:tr>
      <w:tr w:rsidR="00B31B98" w14:paraId="4158E5CF" w14:textId="77777777">
        <w:trPr>
          <w:trHeight w:val="551"/>
        </w:trPr>
        <w:tc>
          <w:tcPr>
            <w:tcW w:w="2783" w:type="dxa"/>
          </w:tcPr>
          <w:p w14:paraId="1DED1AC8" w14:textId="77777777" w:rsidR="00B31B98" w:rsidRDefault="00000000">
            <w:pPr>
              <w:pStyle w:val="TableParagraph"/>
              <w:spacing w:line="276" w:lineRule="exact"/>
              <w:ind w:left="115" w:right="544"/>
              <w:rPr>
                <w:b/>
                <w:sz w:val="24"/>
              </w:rPr>
            </w:pPr>
            <w:r>
              <w:rPr>
                <w:b/>
                <w:sz w:val="24"/>
              </w:rPr>
              <w:t>Офіційна назва освітньої</w:t>
            </w:r>
            <w:r>
              <w:rPr>
                <w:b/>
                <w:spacing w:val="-15"/>
                <w:sz w:val="24"/>
              </w:rPr>
              <w:t xml:space="preserve"> </w:t>
            </w:r>
            <w:r>
              <w:rPr>
                <w:b/>
                <w:sz w:val="24"/>
              </w:rPr>
              <w:t>програми</w:t>
            </w:r>
          </w:p>
        </w:tc>
        <w:tc>
          <w:tcPr>
            <w:tcW w:w="6846" w:type="dxa"/>
          </w:tcPr>
          <w:p w14:paraId="2C29240E" w14:textId="77777777" w:rsidR="00B31B98" w:rsidRDefault="00000000">
            <w:pPr>
              <w:pStyle w:val="TableParagraph"/>
              <w:spacing w:line="273" w:lineRule="exact"/>
              <w:ind w:left="114"/>
              <w:rPr>
                <w:sz w:val="24"/>
              </w:rPr>
            </w:pPr>
            <w:r>
              <w:rPr>
                <w:sz w:val="24"/>
              </w:rPr>
              <w:t>Міжнародні</w:t>
            </w:r>
            <w:r>
              <w:rPr>
                <w:spacing w:val="-4"/>
                <w:sz w:val="24"/>
              </w:rPr>
              <w:t xml:space="preserve"> </w:t>
            </w:r>
            <w:r>
              <w:rPr>
                <w:sz w:val="24"/>
              </w:rPr>
              <w:t>економічні</w:t>
            </w:r>
            <w:r>
              <w:rPr>
                <w:spacing w:val="-3"/>
                <w:sz w:val="24"/>
              </w:rPr>
              <w:t xml:space="preserve"> </w:t>
            </w:r>
            <w:r>
              <w:rPr>
                <w:spacing w:val="-2"/>
                <w:sz w:val="24"/>
              </w:rPr>
              <w:t>відносини</w:t>
            </w:r>
          </w:p>
        </w:tc>
      </w:tr>
      <w:tr w:rsidR="00B31B98" w14:paraId="49E80C9B" w14:textId="77777777">
        <w:trPr>
          <w:trHeight w:val="551"/>
        </w:trPr>
        <w:tc>
          <w:tcPr>
            <w:tcW w:w="2783" w:type="dxa"/>
          </w:tcPr>
          <w:p w14:paraId="0A74FCEF" w14:textId="77777777" w:rsidR="00B31B98" w:rsidRDefault="00000000">
            <w:pPr>
              <w:pStyle w:val="TableParagraph"/>
              <w:spacing w:line="276" w:lineRule="exact"/>
              <w:ind w:left="115"/>
              <w:rPr>
                <w:b/>
                <w:sz w:val="24"/>
              </w:rPr>
            </w:pPr>
            <w:r>
              <w:rPr>
                <w:b/>
                <w:sz w:val="24"/>
              </w:rPr>
              <w:t>Тип</w:t>
            </w:r>
            <w:r>
              <w:rPr>
                <w:b/>
                <w:spacing w:val="-14"/>
                <w:sz w:val="24"/>
              </w:rPr>
              <w:t xml:space="preserve"> </w:t>
            </w:r>
            <w:r>
              <w:rPr>
                <w:b/>
                <w:sz w:val="24"/>
              </w:rPr>
              <w:t>диплому</w:t>
            </w:r>
            <w:r>
              <w:rPr>
                <w:b/>
                <w:spacing w:val="-13"/>
                <w:sz w:val="24"/>
              </w:rPr>
              <w:t xml:space="preserve"> </w:t>
            </w:r>
            <w:r>
              <w:rPr>
                <w:b/>
                <w:sz w:val="24"/>
              </w:rPr>
              <w:t>та</w:t>
            </w:r>
            <w:r>
              <w:rPr>
                <w:b/>
                <w:spacing w:val="-13"/>
                <w:sz w:val="24"/>
              </w:rPr>
              <w:t xml:space="preserve"> </w:t>
            </w:r>
            <w:r>
              <w:rPr>
                <w:b/>
                <w:sz w:val="24"/>
              </w:rPr>
              <w:t>обсяг освітньої програми</w:t>
            </w:r>
          </w:p>
        </w:tc>
        <w:tc>
          <w:tcPr>
            <w:tcW w:w="6846" w:type="dxa"/>
          </w:tcPr>
          <w:p w14:paraId="45182248" w14:textId="77777777" w:rsidR="00B31B98" w:rsidRDefault="00000000">
            <w:pPr>
              <w:pStyle w:val="TableParagraph"/>
              <w:spacing w:line="276" w:lineRule="exact"/>
              <w:ind w:left="114" w:right="1085"/>
              <w:rPr>
                <w:sz w:val="24"/>
              </w:rPr>
            </w:pPr>
            <w:r>
              <w:rPr>
                <w:sz w:val="24"/>
              </w:rPr>
              <w:t>Диплом</w:t>
            </w:r>
            <w:r>
              <w:rPr>
                <w:spacing w:val="-8"/>
                <w:sz w:val="24"/>
              </w:rPr>
              <w:t xml:space="preserve"> </w:t>
            </w:r>
            <w:r>
              <w:rPr>
                <w:sz w:val="24"/>
              </w:rPr>
              <w:t>бакалавра,</w:t>
            </w:r>
            <w:r>
              <w:rPr>
                <w:spacing w:val="-8"/>
                <w:sz w:val="24"/>
              </w:rPr>
              <w:t xml:space="preserve"> </w:t>
            </w:r>
            <w:r>
              <w:rPr>
                <w:sz w:val="24"/>
              </w:rPr>
              <w:t>одиничний,</w:t>
            </w:r>
            <w:r>
              <w:rPr>
                <w:spacing w:val="-8"/>
                <w:sz w:val="24"/>
              </w:rPr>
              <w:t xml:space="preserve"> </w:t>
            </w:r>
            <w:r>
              <w:rPr>
                <w:sz w:val="24"/>
              </w:rPr>
              <w:t>240</w:t>
            </w:r>
            <w:r>
              <w:rPr>
                <w:spacing w:val="-8"/>
                <w:sz w:val="24"/>
              </w:rPr>
              <w:t xml:space="preserve"> </w:t>
            </w:r>
            <w:r>
              <w:rPr>
                <w:sz w:val="24"/>
              </w:rPr>
              <w:t>кредитів</w:t>
            </w:r>
            <w:r>
              <w:rPr>
                <w:spacing w:val="-9"/>
                <w:sz w:val="24"/>
              </w:rPr>
              <w:t xml:space="preserve"> </w:t>
            </w:r>
            <w:r>
              <w:rPr>
                <w:sz w:val="24"/>
              </w:rPr>
              <w:t>ЄКТС, термін навчання 3 роки 10 місяців</w:t>
            </w:r>
          </w:p>
        </w:tc>
      </w:tr>
      <w:tr w:rsidR="00B31B98" w14:paraId="5672811E" w14:textId="77777777">
        <w:trPr>
          <w:trHeight w:val="275"/>
        </w:trPr>
        <w:tc>
          <w:tcPr>
            <w:tcW w:w="2783" w:type="dxa"/>
          </w:tcPr>
          <w:p w14:paraId="66387817" w14:textId="77777777" w:rsidR="00B31B98" w:rsidRDefault="00000000">
            <w:pPr>
              <w:pStyle w:val="TableParagraph"/>
              <w:spacing w:line="255" w:lineRule="exact"/>
              <w:ind w:left="115"/>
              <w:rPr>
                <w:b/>
                <w:sz w:val="24"/>
              </w:rPr>
            </w:pPr>
            <w:r>
              <w:rPr>
                <w:b/>
                <w:sz w:val="24"/>
              </w:rPr>
              <w:t>Наявність</w:t>
            </w:r>
            <w:r>
              <w:rPr>
                <w:b/>
                <w:spacing w:val="-4"/>
                <w:sz w:val="24"/>
              </w:rPr>
              <w:t xml:space="preserve"> </w:t>
            </w:r>
            <w:r>
              <w:rPr>
                <w:b/>
                <w:spacing w:val="-2"/>
                <w:sz w:val="24"/>
              </w:rPr>
              <w:t>акредитації</w:t>
            </w:r>
          </w:p>
        </w:tc>
        <w:tc>
          <w:tcPr>
            <w:tcW w:w="6846" w:type="dxa"/>
          </w:tcPr>
          <w:p w14:paraId="1F63E5C5" w14:textId="77777777" w:rsidR="00B31B98" w:rsidRDefault="00000000">
            <w:pPr>
              <w:pStyle w:val="TableParagraph"/>
              <w:spacing w:line="255" w:lineRule="exact"/>
              <w:ind w:left="114"/>
              <w:rPr>
                <w:sz w:val="24"/>
              </w:rPr>
            </w:pPr>
            <w:r>
              <w:rPr>
                <w:sz w:val="24"/>
              </w:rPr>
              <w:t>Міністерство</w:t>
            </w:r>
            <w:r>
              <w:rPr>
                <w:spacing w:val="-2"/>
                <w:sz w:val="24"/>
              </w:rPr>
              <w:t xml:space="preserve"> </w:t>
            </w:r>
            <w:r>
              <w:rPr>
                <w:sz w:val="24"/>
              </w:rPr>
              <w:t>освіти</w:t>
            </w:r>
            <w:r>
              <w:rPr>
                <w:spacing w:val="-3"/>
                <w:sz w:val="24"/>
              </w:rPr>
              <w:t xml:space="preserve"> </w:t>
            </w:r>
            <w:r>
              <w:rPr>
                <w:sz w:val="24"/>
              </w:rPr>
              <w:t>і</w:t>
            </w:r>
            <w:r>
              <w:rPr>
                <w:spacing w:val="-1"/>
                <w:sz w:val="24"/>
              </w:rPr>
              <w:t xml:space="preserve"> </w:t>
            </w:r>
            <w:r>
              <w:rPr>
                <w:sz w:val="24"/>
              </w:rPr>
              <w:t>науки</w:t>
            </w:r>
            <w:r>
              <w:rPr>
                <w:spacing w:val="-3"/>
                <w:sz w:val="24"/>
              </w:rPr>
              <w:t xml:space="preserve"> </w:t>
            </w:r>
            <w:r>
              <w:rPr>
                <w:sz w:val="24"/>
              </w:rPr>
              <w:t>України;</w:t>
            </w:r>
            <w:r>
              <w:rPr>
                <w:spacing w:val="-1"/>
                <w:sz w:val="24"/>
              </w:rPr>
              <w:t xml:space="preserve"> </w:t>
            </w:r>
            <w:r>
              <w:rPr>
                <w:spacing w:val="-2"/>
                <w:sz w:val="24"/>
              </w:rPr>
              <w:t>Україна</w:t>
            </w:r>
          </w:p>
        </w:tc>
      </w:tr>
      <w:tr w:rsidR="00B31B98" w14:paraId="4C236445" w14:textId="77777777">
        <w:trPr>
          <w:trHeight w:val="552"/>
        </w:trPr>
        <w:tc>
          <w:tcPr>
            <w:tcW w:w="2783" w:type="dxa"/>
          </w:tcPr>
          <w:p w14:paraId="01D051D7" w14:textId="77777777" w:rsidR="00B31B98" w:rsidRDefault="00000000">
            <w:pPr>
              <w:pStyle w:val="TableParagraph"/>
              <w:ind w:left="115"/>
              <w:rPr>
                <w:b/>
                <w:sz w:val="24"/>
              </w:rPr>
            </w:pPr>
            <w:r>
              <w:rPr>
                <w:b/>
                <w:spacing w:val="-2"/>
                <w:sz w:val="24"/>
              </w:rPr>
              <w:t>Цикл/рівень</w:t>
            </w:r>
          </w:p>
        </w:tc>
        <w:tc>
          <w:tcPr>
            <w:tcW w:w="6846" w:type="dxa"/>
          </w:tcPr>
          <w:p w14:paraId="2FE054D6" w14:textId="77777777" w:rsidR="00B31B98" w:rsidRDefault="00000000">
            <w:pPr>
              <w:pStyle w:val="TableParagraph"/>
              <w:spacing w:line="276" w:lineRule="exact"/>
              <w:ind w:left="114" w:right="1435"/>
              <w:rPr>
                <w:sz w:val="24"/>
              </w:rPr>
            </w:pPr>
            <w:r>
              <w:rPr>
                <w:sz w:val="24"/>
              </w:rPr>
              <w:t>НРК</w:t>
            </w:r>
            <w:r>
              <w:rPr>
                <w:spacing w:val="-5"/>
                <w:sz w:val="24"/>
              </w:rPr>
              <w:t xml:space="preserve"> </w:t>
            </w:r>
            <w:r>
              <w:rPr>
                <w:sz w:val="24"/>
              </w:rPr>
              <w:t>України</w:t>
            </w:r>
            <w:r>
              <w:rPr>
                <w:spacing w:val="-5"/>
                <w:sz w:val="24"/>
              </w:rPr>
              <w:t xml:space="preserve"> </w:t>
            </w:r>
            <w:r>
              <w:rPr>
                <w:sz w:val="24"/>
              </w:rPr>
              <w:t>–</w:t>
            </w:r>
            <w:r>
              <w:rPr>
                <w:spacing w:val="-4"/>
                <w:sz w:val="24"/>
              </w:rPr>
              <w:t xml:space="preserve"> </w:t>
            </w:r>
            <w:r>
              <w:rPr>
                <w:sz w:val="24"/>
              </w:rPr>
              <w:t>6</w:t>
            </w:r>
            <w:r>
              <w:rPr>
                <w:spacing w:val="-4"/>
                <w:sz w:val="24"/>
              </w:rPr>
              <w:t xml:space="preserve"> </w:t>
            </w:r>
            <w:r>
              <w:rPr>
                <w:sz w:val="24"/>
              </w:rPr>
              <w:t>рівень,</w:t>
            </w:r>
            <w:r>
              <w:rPr>
                <w:spacing w:val="40"/>
                <w:sz w:val="24"/>
              </w:rPr>
              <w:t xml:space="preserve"> </w:t>
            </w:r>
            <w:r>
              <w:rPr>
                <w:sz w:val="24"/>
              </w:rPr>
              <w:t>FQ-EHEA</w:t>
            </w:r>
            <w:r>
              <w:rPr>
                <w:spacing w:val="-5"/>
                <w:sz w:val="24"/>
              </w:rPr>
              <w:t xml:space="preserve"> </w:t>
            </w:r>
            <w:r>
              <w:rPr>
                <w:sz w:val="24"/>
              </w:rPr>
              <w:t>–</w:t>
            </w:r>
            <w:r>
              <w:rPr>
                <w:spacing w:val="-4"/>
                <w:sz w:val="24"/>
              </w:rPr>
              <w:t xml:space="preserve"> </w:t>
            </w:r>
            <w:r>
              <w:rPr>
                <w:sz w:val="24"/>
              </w:rPr>
              <w:t>перший</w:t>
            </w:r>
            <w:r>
              <w:rPr>
                <w:spacing w:val="-5"/>
                <w:sz w:val="24"/>
              </w:rPr>
              <w:t xml:space="preserve"> </w:t>
            </w:r>
            <w:r>
              <w:rPr>
                <w:sz w:val="24"/>
              </w:rPr>
              <w:t>цикл, ЕQF-LLL – 6 рівень</w:t>
            </w:r>
          </w:p>
        </w:tc>
      </w:tr>
      <w:tr w:rsidR="00B31B98" w14:paraId="42477F54" w14:textId="77777777">
        <w:trPr>
          <w:trHeight w:val="551"/>
        </w:trPr>
        <w:tc>
          <w:tcPr>
            <w:tcW w:w="2783" w:type="dxa"/>
          </w:tcPr>
          <w:p w14:paraId="04CA8356" w14:textId="77777777" w:rsidR="00B31B98" w:rsidRDefault="00000000">
            <w:pPr>
              <w:pStyle w:val="TableParagraph"/>
              <w:spacing w:line="275" w:lineRule="exact"/>
              <w:ind w:left="115"/>
              <w:rPr>
                <w:b/>
                <w:sz w:val="24"/>
              </w:rPr>
            </w:pPr>
            <w:r>
              <w:rPr>
                <w:b/>
                <w:spacing w:val="-2"/>
                <w:sz w:val="24"/>
              </w:rPr>
              <w:t>Передумови</w:t>
            </w:r>
          </w:p>
        </w:tc>
        <w:tc>
          <w:tcPr>
            <w:tcW w:w="6846" w:type="dxa"/>
          </w:tcPr>
          <w:p w14:paraId="681D2CAB" w14:textId="77777777" w:rsidR="00B31B98" w:rsidRDefault="00000000">
            <w:pPr>
              <w:pStyle w:val="TableParagraph"/>
              <w:tabs>
                <w:tab w:val="left" w:pos="1344"/>
                <w:tab w:val="left" w:pos="2231"/>
                <w:tab w:val="left" w:pos="3392"/>
                <w:tab w:val="left" w:pos="4588"/>
                <w:tab w:val="left" w:pos="5437"/>
                <w:tab w:val="left" w:pos="5714"/>
              </w:tabs>
              <w:spacing w:line="276" w:lineRule="exact"/>
              <w:ind w:left="114" w:right="100"/>
              <w:rPr>
                <w:sz w:val="24"/>
              </w:rPr>
            </w:pPr>
            <w:r>
              <w:rPr>
                <w:spacing w:val="-2"/>
                <w:sz w:val="24"/>
              </w:rPr>
              <w:t>Наявність</w:t>
            </w:r>
            <w:r>
              <w:rPr>
                <w:sz w:val="24"/>
              </w:rPr>
              <w:tab/>
            </w:r>
            <w:r>
              <w:rPr>
                <w:spacing w:val="-2"/>
                <w:sz w:val="24"/>
              </w:rPr>
              <w:t>повної</w:t>
            </w:r>
            <w:r>
              <w:rPr>
                <w:sz w:val="24"/>
              </w:rPr>
              <w:tab/>
            </w:r>
            <w:r>
              <w:rPr>
                <w:spacing w:val="-2"/>
                <w:sz w:val="24"/>
              </w:rPr>
              <w:t>загальної</w:t>
            </w:r>
            <w:r>
              <w:rPr>
                <w:sz w:val="24"/>
              </w:rPr>
              <w:tab/>
            </w:r>
            <w:r>
              <w:rPr>
                <w:spacing w:val="-2"/>
                <w:sz w:val="24"/>
              </w:rPr>
              <w:t>середньої</w:t>
            </w:r>
            <w:r>
              <w:rPr>
                <w:sz w:val="24"/>
              </w:rPr>
              <w:tab/>
            </w:r>
            <w:r>
              <w:rPr>
                <w:spacing w:val="-2"/>
                <w:sz w:val="24"/>
              </w:rPr>
              <w:t>освіти</w:t>
            </w:r>
            <w:r>
              <w:rPr>
                <w:sz w:val="24"/>
              </w:rPr>
              <w:tab/>
            </w:r>
            <w:r>
              <w:rPr>
                <w:spacing w:val="-10"/>
                <w:sz w:val="24"/>
              </w:rPr>
              <w:t>/</w:t>
            </w:r>
            <w:r>
              <w:rPr>
                <w:sz w:val="24"/>
              </w:rPr>
              <w:tab/>
            </w:r>
            <w:r>
              <w:rPr>
                <w:spacing w:val="-2"/>
                <w:sz w:val="24"/>
              </w:rPr>
              <w:t xml:space="preserve">Наявність </w:t>
            </w:r>
            <w:r>
              <w:rPr>
                <w:sz w:val="24"/>
              </w:rPr>
              <w:t>освітньо-кваліфікаційного рівня «молодший спеціаліст»</w:t>
            </w:r>
          </w:p>
        </w:tc>
      </w:tr>
      <w:tr w:rsidR="00B31B98" w14:paraId="53BFE2C0" w14:textId="77777777">
        <w:trPr>
          <w:trHeight w:val="275"/>
        </w:trPr>
        <w:tc>
          <w:tcPr>
            <w:tcW w:w="2783" w:type="dxa"/>
          </w:tcPr>
          <w:p w14:paraId="4BEC7FDF" w14:textId="77777777" w:rsidR="00B31B98" w:rsidRDefault="00000000">
            <w:pPr>
              <w:pStyle w:val="TableParagraph"/>
              <w:spacing w:line="255" w:lineRule="exact"/>
              <w:ind w:left="115"/>
              <w:rPr>
                <w:b/>
                <w:sz w:val="24"/>
              </w:rPr>
            </w:pPr>
            <w:r>
              <w:rPr>
                <w:b/>
                <w:sz w:val="24"/>
              </w:rPr>
              <w:t>Мова(и)</w:t>
            </w:r>
            <w:r>
              <w:rPr>
                <w:b/>
                <w:spacing w:val="-1"/>
                <w:sz w:val="24"/>
              </w:rPr>
              <w:t xml:space="preserve"> </w:t>
            </w:r>
            <w:r>
              <w:rPr>
                <w:b/>
                <w:spacing w:val="-2"/>
                <w:sz w:val="24"/>
              </w:rPr>
              <w:t>викладання</w:t>
            </w:r>
          </w:p>
        </w:tc>
        <w:tc>
          <w:tcPr>
            <w:tcW w:w="6846" w:type="dxa"/>
          </w:tcPr>
          <w:p w14:paraId="4AF27D5B" w14:textId="77777777" w:rsidR="00B31B98" w:rsidRDefault="00000000">
            <w:pPr>
              <w:pStyle w:val="TableParagraph"/>
              <w:spacing w:line="255" w:lineRule="exact"/>
              <w:ind w:left="114"/>
              <w:rPr>
                <w:sz w:val="24"/>
              </w:rPr>
            </w:pPr>
            <w:r>
              <w:rPr>
                <w:sz w:val="24"/>
              </w:rPr>
              <w:t>Українська,</w:t>
            </w:r>
            <w:r>
              <w:rPr>
                <w:spacing w:val="-5"/>
                <w:sz w:val="24"/>
              </w:rPr>
              <w:t xml:space="preserve"> </w:t>
            </w:r>
            <w:r>
              <w:rPr>
                <w:spacing w:val="-2"/>
                <w:sz w:val="24"/>
              </w:rPr>
              <w:t>англійська</w:t>
            </w:r>
          </w:p>
        </w:tc>
      </w:tr>
      <w:tr w:rsidR="00B31B98" w14:paraId="1E954094" w14:textId="77777777">
        <w:trPr>
          <w:trHeight w:val="552"/>
        </w:trPr>
        <w:tc>
          <w:tcPr>
            <w:tcW w:w="2783" w:type="dxa"/>
          </w:tcPr>
          <w:p w14:paraId="036ABFAA" w14:textId="77777777" w:rsidR="00B31B98" w:rsidRDefault="00000000">
            <w:pPr>
              <w:pStyle w:val="TableParagraph"/>
              <w:spacing w:line="270" w:lineRule="atLeast"/>
              <w:ind w:left="115" w:right="350"/>
              <w:rPr>
                <w:b/>
                <w:sz w:val="24"/>
              </w:rPr>
            </w:pPr>
            <w:r>
              <w:rPr>
                <w:b/>
                <w:sz w:val="24"/>
              </w:rPr>
              <w:t>Термін</w:t>
            </w:r>
            <w:r>
              <w:rPr>
                <w:b/>
                <w:spacing w:val="-15"/>
                <w:sz w:val="24"/>
              </w:rPr>
              <w:t xml:space="preserve"> </w:t>
            </w:r>
            <w:r>
              <w:rPr>
                <w:b/>
                <w:sz w:val="24"/>
              </w:rPr>
              <w:t>дії</w:t>
            </w:r>
            <w:r>
              <w:rPr>
                <w:b/>
                <w:spacing w:val="-15"/>
                <w:sz w:val="24"/>
              </w:rPr>
              <w:t xml:space="preserve"> </w:t>
            </w:r>
            <w:r>
              <w:rPr>
                <w:b/>
                <w:sz w:val="24"/>
              </w:rPr>
              <w:t xml:space="preserve">освітньої </w:t>
            </w:r>
            <w:r>
              <w:rPr>
                <w:b/>
                <w:spacing w:val="-2"/>
                <w:sz w:val="24"/>
              </w:rPr>
              <w:t>програми</w:t>
            </w:r>
          </w:p>
        </w:tc>
        <w:tc>
          <w:tcPr>
            <w:tcW w:w="6846" w:type="dxa"/>
          </w:tcPr>
          <w:p w14:paraId="31477D0E" w14:textId="27A325F2" w:rsidR="00B31B98" w:rsidRDefault="00360922">
            <w:pPr>
              <w:pStyle w:val="TableParagraph"/>
              <w:spacing w:line="274" w:lineRule="exact"/>
              <w:ind w:left="114"/>
              <w:rPr>
                <w:sz w:val="24"/>
              </w:rPr>
            </w:pPr>
            <w:r w:rsidRPr="00D66335">
              <w:rPr>
                <w:color w:val="FF0000"/>
                <w:spacing w:val="-1"/>
                <w:sz w:val="24"/>
                <w:szCs w:val="24"/>
              </w:rPr>
              <w:t>До повного завершення періоду навчання або прийняття рішення вченою радою університету про закриття освітньої програми</w:t>
            </w:r>
          </w:p>
        </w:tc>
      </w:tr>
      <w:tr w:rsidR="00B31B98" w14:paraId="4B71D538" w14:textId="77777777">
        <w:trPr>
          <w:trHeight w:val="1103"/>
        </w:trPr>
        <w:tc>
          <w:tcPr>
            <w:tcW w:w="2783" w:type="dxa"/>
          </w:tcPr>
          <w:p w14:paraId="5EDB33F9" w14:textId="77777777" w:rsidR="00B31B98" w:rsidRDefault="00000000">
            <w:pPr>
              <w:pStyle w:val="TableParagraph"/>
              <w:spacing w:line="276" w:lineRule="exact"/>
              <w:ind w:left="115" w:right="122"/>
              <w:rPr>
                <w:b/>
                <w:sz w:val="24"/>
              </w:rPr>
            </w:pPr>
            <w:r>
              <w:rPr>
                <w:b/>
                <w:spacing w:val="-2"/>
                <w:sz w:val="24"/>
              </w:rPr>
              <w:t xml:space="preserve">Інтернет-адреса </w:t>
            </w:r>
            <w:r>
              <w:rPr>
                <w:b/>
                <w:sz w:val="24"/>
              </w:rPr>
              <w:t>постійного</w:t>
            </w:r>
            <w:r>
              <w:rPr>
                <w:b/>
                <w:spacing w:val="-15"/>
                <w:sz w:val="24"/>
              </w:rPr>
              <w:t xml:space="preserve"> </w:t>
            </w:r>
            <w:r>
              <w:rPr>
                <w:b/>
                <w:sz w:val="24"/>
              </w:rPr>
              <w:t xml:space="preserve">розміщення опису освітньої </w:t>
            </w:r>
            <w:r>
              <w:rPr>
                <w:b/>
                <w:spacing w:val="-2"/>
                <w:sz w:val="24"/>
              </w:rPr>
              <w:t>програми</w:t>
            </w:r>
          </w:p>
        </w:tc>
        <w:tc>
          <w:tcPr>
            <w:tcW w:w="6846" w:type="dxa"/>
          </w:tcPr>
          <w:p w14:paraId="1A65B8DE" w14:textId="77777777" w:rsidR="00B31B98" w:rsidRDefault="00000000">
            <w:pPr>
              <w:pStyle w:val="TableParagraph"/>
              <w:ind w:left="114" w:right="1085"/>
              <w:rPr>
                <w:sz w:val="24"/>
              </w:rPr>
            </w:pPr>
            <w:r>
              <w:rPr>
                <w:spacing w:val="-2"/>
                <w:sz w:val="24"/>
              </w:rPr>
              <w:t xml:space="preserve">https://interec.chnu.edu.ua/navchannia/osvitni-prohramy- </w:t>
            </w:r>
            <w:proofErr w:type="spellStart"/>
            <w:r>
              <w:rPr>
                <w:spacing w:val="-2"/>
                <w:sz w:val="24"/>
              </w:rPr>
              <w:t>bakalavratu</w:t>
            </w:r>
            <w:proofErr w:type="spellEnd"/>
            <w:r>
              <w:rPr>
                <w:spacing w:val="-2"/>
                <w:sz w:val="24"/>
              </w:rPr>
              <w:t>/</w:t>
            </w:r>
          </w:p>
        </w:tc>
      </w:tr>
      <w:tr w:rsidR="002F18BF" w14:paraId="28A185CB" w14:textId="77777777" w:rsidTr="002F18BF">
        <w:trPr>
          <w:trHeight w:val="224"/>
        </w:trPr>
        <w:tc>
          <w:tcPr>
            <w:tcW w:w="9629" w:type="dxa"/>
            <w:gridSpan w:val="2"/>
            <w:shd w:val="clear" w:color="auto" w:fill="D9D9D9" w:themeFill="background1" w:themeFillShade="D9"/>
          </w:tcPr>
          <w:p w14:paraId="2B9906AB" w14:textId="6E935267" w:rsidR="002F18BF" w:rsidRDefault="002F18BF" w:rsidP="002F18BF">
            <w:pPr>
              <w:pStyle w:val="TableParagraph"/>
              <w:ind w:left="114" w:right="1085"/>
              <w:jc w:val="center"/>
              <w:rPr>
                <w:spacing w:val="-2"/>
                <w:sz w:val="24"/>
              </w:rPr>
            </w:pPr>
            <w:r>
              <w:rPr>
                <w:b/>
                <w:sz w:val="24"/>
              </w:rPr>
              <w:t>2</w:t>
            </w:r>
            <w:r>
              <w:rPr>
                <w:b/>
                <w:spacing w:val="-1"/>
                <w:sz w:val="24"/>
              </w:rPr>
              <w:t xml:space="preserve"> </w:t>
            </w:r>
            <w:r>
              <w:rPr>
                <w:b/>
                <w:sz w:val="24"/>
              </w:rPr>
              <w:t>–</w:t>
            </w:r>
            <w:r>
              <w:rPr>
                <w:b/>
                <w:spacing w:val="-1"/>
                <w:sz w:val="24"/>
              </w:rPr>
              <w:t xml:space="preserve"> </w:t>
            </w:r>
            <w:r>
              <w:rPr>
                <w:b/>
                <w:sz w:val="24"/>
              </w:rPr>
              <w:t>Мета</w:t>
            </w:r>
            <w:r>
              <w:rPr>
                <w:b/>
                <w:spacing w:val="-1"/>
                <w:sz w:val="24"/>
              </w:rPr>
              <w:t xml:space="preserve"> </w:t>
            </w:r>
            <w:r>
              <w:rPr>
                <w:b/>
                <w:sz w:val="24"/>
              </w:rPr>
              <w:t xml:space="preserve">освітньої </w:t>
            </w:r>
            <w:r>
              <w:rPr>
                <w:b/>
                <w:spacing w:val="-2"/>
                <w:sz w:val="24"/>
              </w:rPr>
              <w:t>програми</w:t>
            </w:r>
          </w:p>
        </w:tc>
      </w:tr>
      <w:tr w:rsidR="002F18BF" w14:paraId="5B69EE69" w14:textId="77777777" w:rsidTr="00A22F53">
        <w:trPr>
          <w:trHeight w:val="1103"/>
        </w:trPr>
        <w:tc>
          <w:tcPr>
            <w:tcW w:w="9629" w:type="dxa"/>
            <w:gridSpan w:val="2"/>
          </w:tcPr>
          <w:p w14:paraId="1222C846" w14:textId="0DC45911" w:rsidR="002F18BF" w:rsidRDefault="002F18BF" w:rsidP="002F18BF">
            <w:pPr>
              <w:pStyle w:val="TableParagraph"/>
              <w:ind w:left="114" w:right="132"/>
              <w:jc w:val="both"/>
              <w:rPr>
                <w:spacing w:val="-2"/>
                <w:sz w:val="24"/>
              </w:rPr>
            </w:pPr>
            <w:r w:rsidRPr="00D66335">
              <w:rPr>
                <w:color w:val="FF0000"/>
                <w:spacing w:val="-1"/>
                <w:sz w:val="24"/>
                <w:szCs w:val="24"/>
              </w:rPr>
              <w:t xml:space="preserve">Підготовка висококваліфікованих фахівців у сфері міжнародних економічних відносин, які володіють ґрунтовними теоретичними знаннями, сучасним економічним мисленням і здатністю ефективно розв’язувати складні професійні завдання в умовах глобалізації, євроінтеграції та економічної трансформації України. Конкурентною перевагою освітньої програми є акцент на розвитку </w:t>
            </w:r>
            <w:proofErr w:type="spellStart"/>
            <w:r w:rsidRPr="00D66335">
              <w:rPr>
                <w:color w:val="FF0000"/>
                <w:spacing w:val="-1"/>
                <w:sz w:val="24"/>
                <w:szCs w:val="24"/>
              </w:rPr>
              <w:t>компетентностей</w:t>
            </w:r>
            <w:proofErr w:type="spellEnd"/>
            <w:r w:rsidRPr="00D66335">
              <w:rPr>
                <w:color w:val="FF0000"/>
                <w:spacing w:val="-1"/>
                <w:sz w:val="24"/>
                <w:szCs w:val="24"/>
              </w:rPr>
              <w:t xml:space="preserve"> у сфері транскордонного співробітництва та міжкультурної комунікації, з урахуванням інтелектуальних традицій і культурної спадщини регіону. Програма також орієнтована на інтеграцію в глобальний академічний простір, розширення взаємодії з бізнесом і суспільством та сприяння збереженню молодіжного й наукового потенціалу України.</w:t>
            </w:r>
          </w:p>
        </w:tc>
      </w:tr>
      <w:tr w:rsidR="002F18BF" w14:paraId="2A3B6CFF" w14:textId="77777777" w:rsidTr="002F18BF">
        <w:trPr>
          <w:trHeight w:val="420"/>
        </w:trPr>
        <w:tc>
          <w:tcPr>
            <w:tcW w:w="9629" w:type="dxa"/>
            <w:gridSpan w:val="2"/>
            <w:shd w:val="clear" w:color="auto" w:fill="D9D9D9" w:themeFill="background1" w:themeFillShade="D9"/>
          </w:tcPr>
          <w:p w14:paraId="693B7D1B" w14:textId="7977A845" w:rsidR="002F18BF" w:rsidRDefault="002F18BF" w:rsidP="002F18BF">
            <w:pPr>
              <w:pStyle w:val="TableParagraph"/>
              <w:ind w:left="114" w:right="1085"/>
              <w:jc w:val="center"/>
              <w:rPr>
                <w:spacing w:val="-2"/>
                <w:sz w:val="24"/>
              </w:rPr>
            </w:pPr>
            <w:r>
              <w:rPr>
                <w:b/>
                <w:sz w:val="24"/>
              </w:rPr>
              <w:t>3</w:t>
            </w:r>
            <w:r>
              <w:rPr>
                <w:b/>
                <w:spacing w:val="-1"/>
                <w:sz w:val="24"/>
              </w:rPr>
              <w:t xml:space="preserve"> </w:t>
            </w:r>
            <w:r>
              <w:rPr>
                <w:b/>
                <w:sz w:val="24"/>
              </w:rPr>
              <w:t>–</w:t>
            </w:r>
            <w:r>
              <w:rPr>
                <w:b/>
                <w:spacing w:val="-1"/>
                <w:sz w:val="24"/>
              </w:rPr>
              <w:t xml:space="preserve"> </w:t>
            </w:r>
            <w:r>
              <w:rPr>
                <w:b/>
                <w:bCs/>
                <w:spacing w:val="-1"/>
                <w:sz w:val="24"/>
                <w:szCs w:val="24"/>
              </w:rPr>
              <w:t>Х</w:t>
            </w:r>
            <w:r>
              <w:rPr>
                <w:b/>
                <w:bCs/>
                <w:sz w:val="24"/>
                <w:szCs w:val="24"/>
              </w:rPr>
              <w:t>а</w:t>
            </w:r>
            <w:r>
              <w:rPr>
                <w:b/>
                <w:bCs/>
                <w:spacing w:val="-1"/>
                <w:sz w:val="24"/>
                <w:szCs w:val="24"/>
              </w:rPr>
              <w:t>р</w:t>
            </w:r>
            <w:r>
              <w:rPr>
                <w:b/>
                <w:bCs/>
                <w:sz w:val="24"/>
                <w:szCs w:val="24"/>
              </w:rPr>
              <w:t>а</w:t>
            </w:r>
            <w:r>
              <w:rPr>
                <w:b/>
                <w:bCs/>
                <w:spacing w:val="-1"/>
                <w:sz w:val="24"/>
                <w:szCs w:val="24"/>
              </w:rPr>
              <w:t>к</w:t>
            </w:r>
            <w:r>
              <w:rPr>
                <w:b/>
                <w:bCs/>
                <w:sz w:val="24"/>
                <w:szCs w:val="24"/>
              </w:rPr>
              <w:t>те</w:t>
            </w:r>
            <w:r>
              <w:rPr>
                <w:b/>
                <w:bCs/>
                <w:spacing w:val="-1"/>
                <w:sz w:val="24"/>
                <w:szCs w:val="24"/>
              </w:rPr>
              <w:t>ри</w:t>
            </w:r>
            <w:r>
              <w:rPr>
                <w:b/>
                <w:bCs/>
                <w:sz w:val="24"/>
                <w:szCs w:val="24"/>
              </w:rPr>
              <w:t>с</w:t>
            </w:r>
            <w:r>
              <w:rPr>
                <w:b/>
                <w:bCs/>
                <w:spacing w:val="-1"/>
                <w:sz w:val="24"/>
                <w:szCs w:val="24"/>
              </w:rPr>
              <w:t>тик</w:t>
            </w:r>
            <w:r>
              <w:rPr>
                <w:b/>
                <w:bCs/>
                <w:sz w:val="24"/>
                <w:szCs w:val="24"/>
              </w:rPr>
              <w:t xml:space="preserve">а </w:t>
            </w:r>
            <w:r>
              <w:rPr>
                <w:b/>
                <w:bCs/>
                <w:spacing w:val="1"/>
                <w:sz w:val="24"/>
                <w:szCs w:val="24"/>
              </w:rPr>
              <w:t>о</w:t>
            </w:r>
            <w:r>
              <w:rPr>
                <w:b/>
                <w:bCs/>
                <w:sz w:val="24"/>
                <w:szCs w:val="24"/>
              </w:rPr>
              <w:t>сві</w:t>
            </w:r>
            <w:r>
              <w:rPr>
                <w:b/>
                <w:bCs/>
                <w:spacing w:val="-1"/>
                <w:sz w:val="24"/>
                <w:szCs w:val="24"/>
              </w:rPr>
              <w:t>тн</w:t>
            </w:r>
            <w:r>
              <w:rPr>
                <w:b/>
                <w:bCs/>
                <w:sz w:val="24"/>
                <w:szCs w:val="24"/>
              </w:rPr>
              <w:t xml:space="preserve">ьої </w:t>
            </w:r>
            <w:r>
              <w:rPr>
                <w:b/>
                <w:bCs/>
                <w:spacing w:val="-1"/>
                <w:sz w:val="24"/>
                <w:szCs w:val="24"/>
              </w:rPr>
              <w:t>пр</w:t>
            </w:r>
            <w:r>
              <w:rPr>
                <w:b/>
                <w:bCs/>
                <w:sz w:val="24"/>
                <w:szCs w:val="24"/>
              </w:rPr>
              <w:t>ог</w:t>
            </w:r>
            <w:r>
              <w:rPr>
                <w:b/>
                <w:bCs/>
                <w:spacing w:val="-1"/>
                <w:sz w:val="24"/>
                <w:szCs w:val="24"/>
              </w:rPr>
              <w:t>р</w:t>
            </w:r>
            <w:r>
              <w:rPr>
                <w:b/>
                <w:bCs/>
                <w:sz w:val="24"/>
                <w:szCs w:val="24"/>
              </w:rPr>
              <w:t>а</w:t>
            </w:r>
            <w:r>
              <w:rPr>
                <w:b/>
                <w:bCs/>
                <w:spacing w:val="-1"/>
                <w:sz w:val="24"/>
                <w:szCs w:val="24"/>
              </w:rPr>
              <w:t>ми</w:t>
            </w:r>
          </w:p>
        </w:tc>
      </w:tr>
      <w:tr w:rsidR="008958C1" w14:paraId="72187E48" w14:textId="77777777">
        <w:trPr>
          <w:trHeight w:val="1103"/>
        </w:trPr>
        <w:tc>
          <w:tcPr>
            <w:tcW w:w="2783" w:type="dxa"/>
          </w:tcPr>
          <w:p w14:paraId="64C5E786" w14:textId="2BEF0537" w:rsidR="008958C1" w:rsidRDefault="008958C1" w:rsidP="008958C1">
            <w:pPr>
              <w:pStyle w:val="TableParagraph"/>
              <w:spacing w:line="276" w:lineRule="exact"/>
              <w:ind w:left="115" w:right="122"/>
              <w:rPr>
                <w:b/>
                <w:spacing w:val="-2"/>
                <w:sz w:val="24"/>
              </w:rPr>
            </w:pPr>
            <w:r>
              <w:rPr>
                <w:b/>
                <w:sz w:val="24"/>
              </w:rPr>
              <w:t>Предметна</w:t>
            </w:r>
            <w:r>
              <w:rPr>
                <w:b/>
                <w:spacing w:val="-15"/>
                <w:sz w:val="24"/>
              </w:rPr>
              <w:t xml:space="preserve"> </w:t>
            </w:r>
            <w:r>
              <w:rPr>
                <w:b/>
                <w:sz w:val="24"/>
              </w:rPr>
              <w:t xml:space="preserve">область (галузь знань, </w:t>
            </w:r>
            <w:r>
              <w:rPr>
                <w:b/>
                <w:spacing w:val="-2"/>
                <w:sz w:val="24"/>
              </w:rPr>
              <w:t xml:space="preserve">спеціальність, </w:t>
            </w:r>
            <w:r>
              <w:rPr>
                <w:b/>
                <w:sz w:val="24"/>
              </w:rPr>
              <w:t>спеціалізація (</w:t>
            </w:r>
            <w:r>
              <w:rPr>
                <w:sz w:val="24"/>
              </w:rPr>
              <w:t xml:space="preserve">за </w:t>
            </w:r>
            <w:r>
              <w:rPr>
                <w:spacing w:val="-2"/>
                <w:sz w:val="24"/>
              </w:rPr>
              <w:t>наявності))</w:t>
            </w:r>
          </w:p>
        </w:tc>
        <w:tc>
          <w:tcPr>
            <w:tcW w:w="6846" w:type="dxa"/>
          </w:tcPr>
          <w:p w14:paraId="0F78BFAC" w14:textId="77777777" w:rsidR="008958C1" w:rsidRDefault="008958C1" w:rsidP="008958C1">
            <w:pPr>
              <w:pStyle w:val="TableParagraph"/>
              <w:spacing w:line="274" w:lineRule="exact"/>
              <w:ind w:left="109" w:right="1462"/>
              <w:jc w:val="both"/>
              <w:rPr>
                <w:sz w:val="24"/>
                <w:szCs w:val="24"/>
              </w:rPr>
            </w:pPr>
            <w:r>
              <w:rPr>
                <w:b/>
                <w:bCs/>
                <w:sz w:val="24"/>
                <w:szCs w:val="24"/>
              </w:rPr>
              <w:t>С</w:t>
            </w:r>
            <w:r>
              <w:rPr>
                <w:b/>
                <w:bCs/>
                <w:spacing w:val="-1"/>
                <w:sz w:val="24"/>
                <w:szCs w:val="24"/>
              </w:rPr>
              <w:t xml:space="preserve"> С</w:t>
            </w:r>
            <w:r>
              <w:rPr>
                <w:b/>
                <w:bCs/>
                <w:sz w:val="24"/>
                <w:szCs w:val="24"/>
              </w:rPr>
              <w:t>о</w:t>
            </w:r>
            <w:r>
              <w:rPr>
                <w:b/>
                <w:bCs/>
                <w:spacing w:val="-1"/>
                <w:sz w:val="24"/>
                <w:szCs w:val="24"/>
              </w:rPr>
              <w:t>ц</w:t>
            </w:r>
            <w:r>
              <w:rPr>
                <w:b/>
                <w:bCs/>
                <w:sz w:val="24"/>
                <w:szCs w:val="24"/>
              </w:rPr>
              <w:t>іа</w:t>
            </w:r>
            <w:r>
              <w:rPr>
                <w:b/>
                <w:bCs/>
                <w:spacing w:val="-1"/>
                <w:sz w:val="24"/>
                <w:szCs w:val="24"/>
              </w:rPr>
              <w:t>л</w:t>
            </w:r>
            <w:r>
              <w:rPr>
                <w:b/>
                <w:bCs/>
                <w:spacing w:val="1"/>
                <w:sz w:val="24"/>
                <w:szCs w:val="24"/>
              </w:rPr>
              <w:t>ь</w:t>
            </w:r>
            <w:r>
              <w:rPr>
                <w:b/>
                <w:bCs/>
                <w:spacing w:val="-1"/>
                <w:sz w:val="24"/>
                <w:szCs w:val="24"/>
              </w:rPr>
              <w:t>н</w:t>
            </w:r>
            <w:r>
              <w:rPr>
                <w:b/>
                <w:bCs/>
                <w:sz w:val="24"/>
                <w:szCs w:val="24"/>
              </w:rPr>
              <w:t xml:space="preserve">і </w:t>
            </w:r>
            <w:r>
              <w:rPr>
                <w:b/>
                <w:bCs/>
                <w:spacing w:val="-1"/>
                <w:sz w:val="24"/>
                <w:szCs w:val="24"/>
              </w:rPr>
              <w:t>н</w:t>
            </w:r>
            <w:r>
              <w:rPr>
                <w:b/>
                <w:bCs/>
                <w:sz w:val="24"/>
                <w:szCs w:val="24"/>
              </w:rPr>
              <w:t>ау</w:t>
            </w:r>
            <w:r>
              <w:rPr>
                <w:b/>
                <w:bCs/>
                <w:spacing w:val="-1"/>
                <w:sz w:val="24"/>
                <w:szCs w:val="24"/>
              </w:rPr>
              <w:t>ки</w:t>
            </w:r>
            <w:r>
              <w:rPr>
                <w:b/>
                <w:bCs/>
                <w:sz w:val="24"/>
                <w:szCs w:val="24"/>
              </w:rPr>
              <w:t>, жу</w:t>
            </w:r>
            <w:r>
              <w:rPr>
                <w:b/>
                <w:bCs/>
                <w:spacing w:val="-1"/>
                <w:sz w:val="24"/>
                <w:szCs w:val="24"/>
              </w:rPr>
              <w:t>рн</w:t>
            </w:r>
            <w:r>
              <w:rPr>
                <w:b/>
                <w:bCs/>
                <w:sz w:val="24"/>
                <w:szCs w:val="24"/>
              </w:rPr>
              <w:t>а</w:t>
            </w:r>
            <w:r>
              <w:rPr>
                <w:b/>
                <w:bCs/>
                <w:spacing w:val="-1"/>
                <w:sz w:val="24"/>
                <w:szCs w:val="24"/>
              </w:rPr>
              <w:t>л</w:t>
            </w:r>
            <w:r>
              <w:rPr>
                <w:b/>
                <w:bCs/>
                <w:sz w:val="24"/>
                <w:szCs w:val="24"/>
              </w:rPr>
              <w:t>іс</w:t>
            </w:r>
            <w:r>
              <w:rPr>
                <w:b/>
                <w:bCs/>
                <w:spacing w:val="-1"/>
                <w:sz w:val="24"/>
                <w:szCs w:val="24"/>
              </w:rPr>
              <w:t>ти</w:t>
            </w:r>
            <w:r>
              <w:rPr>
                <w:b/>
                <w:bCs/>
                <w:sz w:val="24"/>
                <w:szCs w:val="24"/>
              </w:rPr>
              <w:t xml:space="preserve">ка </w:t>
            </w:r>
            <w:r>
              <w:rPr>
                <w:b/>
                <w:bCs/>
                <w:spacing w:val="-1"/>
                <w:sz w:val="24"/>
                <w:szCs w:val="24"/>
              </w:rPr>
              <w:t>т</w:t>
            </w:r>
            <w:r>
              <w:rPr>
                <w:b/>
                <w:bCs/>
                <w:sz w:val="24"/>
                <w:szCs w:val="24"/>
              </w:rPr>
              <w:t>а ін</w:t>
            </w:r>
            <w:r>
              <w:rPr>
                <w:b/>
                <w:bCs/>
                <w:spacing w:val="-3"/>
                <w:sz w:val="24"/>
                <w:szCs w:val="24"/>
              </w:rPr>
              <w:t>ф</w:t>
            </w:r>
            <w:r>
              <w:rPr>
                <w:b/>
                <w:bCs/>
                <w:spacing w:val="1"/>
                <w:sz w:val="24"/>
                <w:szCs w:val="24"/>
              </w:rPr>
              <w:t>о</w:t>
            </w:r>
            <w:r>
              <w:rPr>
                <w:b/>
                <w:bCs/>
                <w:sz w:val="24"/>
                <w:szCs w:val="24"/>
              </w:rPr>
              <w:t>р</w:t>
            </w:r>
            <w:r>
              <w:rPr>
                <w:b/>
                <w:bCs/>
                <w:spacing w:val="-1"/>
                <w:sz w:val="24"/>
                <w:szCs w:val="24"/>
              </w:rPr>
              <w:t>м</w:t>
            </w:r>
            <w:r>
              <w:rPr>
                <w:b/>
                <w:bCs/>
                <w:sz w:val="24"/>
                <w:szCs w:val="24"/>
              </w:rPr>
              <w:t>а</w:t>
            </w:r>
            <w:r>
              <w:rPr>
                <w:b/>
                <w:bCs/>
                <w:spacing w:val="-1"/>
                <w:sz w:val="24"/>
                <w:szCs w:val="24"/>
              </w:rPr>
              <w:t>ц</w:t>
            </w:r>
            <w:r>
              <w:rPr>
                <w:b/>
                <w:bCs/>
                <w:sz w:val="24"/>
                <w:szCs w:val="24"/>
              </w:rPr>
              <w:t>ія</w:t>
            </w:r>
          </w:p>
          <w:p w14:paraId="265DDA6A" w14:textId="77777777" w:rsidR="008958C1" w:rsidRDefault="008958C1" w:rsidP="008958C1">
            <w:pPr>
              <w:pStyle w:val="TableParagraph"/>
              <w:ind w:left="109" w:right="108"/>
              <w:jc w:val="both"/>
              <w:rPr>
                <w:sz w:val="24"/>
                <w:szCs w:val="24"/>
              </w:rPr>
            </w:pPr>
            <w:r>
              <w:rPr>
                <w:b/>
                <w:bCs/>
                <w:spacing w:val="-1"/>
                <w:sz w:val="24"/>
                <w:szCs w:val="24"/>
              </w:rPr>
              <w:t>С</w:t>
            </w:r>
            <w:r>
              <w:rPr>
                <w:b/>
                <w:bCs/>
                <w:sz w:val="24"/>
                <w:szCs w:val="24"/>
              </w:rPr>
              <w:t>1</w:t>
            </w:r>
            <w:r>
              <w:rPr>
                <w:b/>
                <w:bCs/>
                <w:spacing w:val="2"/>
                <w:sz w:val="24"/>
                <w:szCs w:val="24"/>
              </w:rPr>
              <w:t xml:space="preserve"> </w:t>
            </w:r>
            <w:r>
              <w:rPr>
                <w:b/>
                <w:bCs/>
                <w:spacing w:val="-1"/>
                <w:sz w:val="24"/>
                <w:szCs w:val="24"/>
              </w:rPr>
              <w:t>Ек</w:t>
            </w:r>
            <w:r>
              <w:rPr>
                <w:b/>
                <w:bCs/>
                <w:sz w:val="24"/>
                <w:szCs w:val="24"/>
              </w:rPr>
              <w:t>о</w:t>
            </w:r>
            <w:r>
              <w:rPr>
                <w:b/>
                <w:bCs/>
                <w:spacing w:val="-1"/>
                <w:sz w:val="24"/>
                <w:szCs w:val="24"/>
              </w:rPr>
              <w:t>н</w:t>
            </w:r>
            <w:r>
              <w:rPr>
                <w:b/>
                <w:bCs/>
                <w:spacing w:val="1"/>
                <w:sz w:val="24"/>
                <w:szCs w:val="24"/>
              </w:rPr>
              <w:t>о</w:t>
            </w:r>
            <w:r>
              <w:rPr>
                <w:b/>
                <w:bCs/>
                <w:spacing w:val="-1"/>
                <w:sz w:val="24"/>
                <w:szCs w:val="24"/>
              </w:rPr>
              <w:t>м</w:t>
            </w:r>
            <w:r>
              <w:rPr>
                <w:b/>
                <w:bCs/>
                <w:sz w:val="24"/>
                <w:szCs w:val="24"/>
              </w:rPr>
              <w:t>і</w:t>
            </w:r>
            <w:r>
              <w:rPr>
                <w:b/>
                <w:bCs/>
                <w:spacing w:val="-1"/>
                <w:sz w:val="24"/>
                <w:szCs w:val="24"/>
              </w:rPr>
              <w:t>к</w:t>
            </w:r>
            <w:r>
              <w:rPr>
                <w:b/>
                <w:bCs/>
                <w:sz w:val="24"/>
                <w:szCs w:val="24"/>
              </w:rPr>
              <w:t>а</w:t>
            </w:r>
            <w:r>
              <w:rPr>
                <w:b/>
                <w:bCs/>
                <w:spacing w:val="2"/>
                <w:sz w:val="24"/>
                <w:szCs w:val="24"/>
              </w:rPr>
              <w:t xml:space="preserve"> </w:t>
            </w:r>
            <w:r>
              <w:rPr>
                <w:b/>
                <w:bCs/>
                <w:spacing w:val="-1"/>
                <w:sz w:val="24"/>
                <w:szCs w:val="24"/>
              </w:rPr>
              <w:t>т</w:t>
            </w:r>
            <w:r>
              <w:rPr>
                <w:b/>
                <w:bCs/>
                <w:sz w:val="24"/>
                <w:szCs w:val="24"/>
              </w:rPr>
              <w:t>а</w:t>
            </w:r>
            <w:r>
              <w:rPr>
                <w:b/>
                <w:bCs/>
                <w:spacing w:val="1"/>
                <w:sz w:val="24"/>
                <w:szCs w:val="24"/>
              </w:rPr>
              <w:t xml:space="preserve"> </w:t>
            </w:r>
            <w:r>
              <w:rPr>
                <w:b/>
                <w:bCs/>
                <w:spacing w:val="-1"/>
                <w:sz w:val="24"/>
                <w:szCs w:val="24"/>
              </w:rPr>
              <w:t>м</w:t>
            </w:r>
            <w:r>
              <w:rPr>
                <w:b/>
                <w:bCs/>
                <w:sz w:val="24"/>
                <w:szCs w:val="24"/>
              </w:rPr>
              <w:t>іж</w:t>
            </w:r>
            <w:r>
              <w:rPr>
                <w:b/>
                <w:bCs/>
                <w:spacing w:val="-1"/>
                <w:sz w:val="24"/>
                <w:szCs w:val="24"/>
              </w:rPr>
              <w:t>н</w:t>
            </w:r>
            <w:r>
              <w:rPr>
                <w:b/>
                <w:bCs/>
                <w:sz w:val="24"/>
                <w:szCs w:val="24"/>
              </w:rPr>
              <w:t>а</w:t>
            </w:r>
            <w:r>
              <w:rPr>
                <w:b/>
                <w:bCs/>
                <w:spacing w:val="-1"/>
                <w:sz w:val="24"/>
                <w:szCs w:val="24"/>
              </w:rPr>
              <w:t>р</w:t>
            </w:r>
            <w:r>
              <w:rPr>
                <w:b/>
                <w:bCs/>
                <w:sz w:val="24"/>
                <w:szCs w:val="24"/>
              </w:rPr>
              <w:t>о</w:t>
            </w:r>
            <w:r>
              <w:rPr>
                <w:b/>
                <w:bCs/>
                <w:spacing w:val="-1"/>
                <w:sz w:val="24"/>
                <w:szCs w:val="24"/>
              </w:rPr>
              <w:t>д</w:t>
            </w:r>
            <w:r>
              <w:rPr>
                <w:b/>
                <w:bCs/>
                <w:sz w:val="24"/>
                <w:szCs w:val="24"/>
              </w:rPr>
              <w:t>ні</w:t>
            </w:r>
            <w:r>
              <w:rPr>
                <w:b/>
                <w:bCs/>
                <w:spacing w:val="2"/>
                <w:sz w:val="24"/>
                <w:szCs w:val="24"/>
              </w:rPr>
              <w:t xml:space="preserve"> </w:t>
            </w:r>
            <w:r>
              <w:rPr>
                <w:b/>
                <w:bCs/>
                <w:sz w:val="24"/>
                <w:szCs w:val="24"/>
              </w:rPr>
              <w:t>е</w:t>
            </w:r>
            <w:r>
              <w:rPr>
                <w:b/>
                <w:bCs/>
                <w:spacing w:val="-1"/>
                <w:sz w:val="24"/>
                <w:szCs w:val="24"/>
              </w:rPr>
              <w:t>к</w:t>
            </w:r>
            <w:r>
              <w:rPr>
                <w:b/>
                <w:bCs/>
                <w:sz w:val="24"/>
                <w:szCs w:val="24"/>
              </w:rPr>
              <w:t>о</w:t>
            </w:r>
            <w:r>
              <w:rPr>
                <w:b/>
                <w:bCs/>
                <w:spacing w:val="-1"/>
                <w:sz w:val="24"/>
                <w:szCs w:val="24"/>
              </w:rPr>
              <w:t>н</w:t>
            </w:r>
            <w:r>
              <w:rPr>
                <w:b/>
                <w:bCs/>
                <w:sz w:val="24"/>
                <w:szCs w:val="24"/>
              </w:rPr>
              <w:t>о</w:t>
            </w:r>
            <w:r>
              <w:rPr>
                <w:b/>
                <w:bCs/>
                <w:spacing w:val="-1"/>
                <w:sz w:val="24"/>
                <w:szCs w:val="24"/>
              </w:rPr>
              <w:t>мі</w:t>
            </w:r>
            <w:r>
              <w:rPr>
                <w:b/>
                <w:bCs/>
                <w:sz w:val="24"/>
                <w:szCs w:val="24"/>
              </w:rPr>
              <w:t>ч</w:t>
            </w:r>
            <w:r>
              <w:rPr>
                <w:b/>
                <w:bCs/>
                <w:spacing w:val="-1"/>
                <w:sz w:val="24"/>
                <w:szCs w:val="24"/>
              </w:rPr>
              <w:t>н</w:t>
            </w:r>
            <w:r>
              <w:rPr>
                <w:b/>
                <w:bCs/>
                <w:sz w:val="24"/>
                <w:szCs w:val="24"/>
              </w:rPr>
              <w:t>і</w:t>
            </w:r>
            <w:r>
              <w:rPr>
                <w:b/>
                <w:bCs/>
                <w:spacing w:val="2"/>
                <w:sz w:val="24"/>
                <w:szCs w:val="24"/>
              </w:rPr>
              <w:t xml:space="preserve"> </w:t>
            </w:r>
            <w:r>
              <w:rPr>
                <w:b/>
                <w:bCs/>
                <w:sz w:val="24"/>
                <w:szCs w:val="24"/>
              </w:rPr>
              <w:t>ві</w:t>
            </w:r>
            <w:r>
              <w:rPr>
                <w:b/>
                <w:bCs/>
                <w:spacing w:val="-1"/>
                <w:sz w:val="24"/>
                <w:szCs w:val="24"/>
              </w:rPr>
              <w:t>дн</w:t>
            </w:r>
            <w:r>
              <w:rPr>
                <w:b/>
                <w:bCs/>
                <w:sz w:val="24"/>
                <w:szCs w:val="24"/>
              </w:rPr>
              <w:t>о</w:t>
            </w:r>
            <w:r>
              <w:rPr>
                <w:b/>
                <w:bCs/>
                <w:spacing w:val="-2"/>
                <w:sz w:val="24"/>
                <w:szCs w:val="24"/>
              </w:rPr>
              <w:t>с</w:t>
            </w:r>
            <w:r>
              <w:rPr>
                <w:b/>
                <w:bCs/>
                <w:spacing w:val="-1"/>
                <w:sz w:val="24"/>
                <w:szCs w:val="24"/>
              </w:rPr>
              <w:t>ин</w:t>
            </w:r>
            <w:r>
              <w:rPr>
                <w:b/>
                <w:bCs/>
                <w:sz w:val="24"/>
                <w:szCs w:val="24"/>
              </w:rPr>
              <w:t>и</w:t>
            </w:r>
            <w:r>
              <w:rPr>
                <w:b/>
                <w:bCs/>
                <w:spacing w:val="2"/>
                <w:sz w:val="24"/>
                <w:szCs w:val="24"/>
              </w:rPr>
              <w:t xml:space="preserve"> </w:t>
            </w:r>
            <w:r>
              <w:rPr>
                <w:b/>
                <w:bCs/>
                <w:sz w:val="24"/>
                <w:szCs w:val="24"/>
              </w:rPr>
              <w:t>(</w:t>
            </w:r>
            <w:r>
              <w:rPr>
                <w:b/>
                <w:bCs/>
                <w:spacing w:val="-1"/>
                <w:sz w:val="24"/>
                <w:szCs w:val="24"/>
              </w:rPr>
              <w:t xml:space="preserve">за </w:t>
            </w:r>
            <w:r>
              <w:rPr>
                <w:b/>
                <w:bCs/>
                <w:sz w:val="24"/>
                <w:szCs w:val="24"/>
              </w:rPr>
              <w:t>с</w:t>
            </w:r>
            <w:r>
              <w:rPr>
                <w:b/>
                <w:bCs/>
                <w:spacing w:val="-1"/>
                <w:sz w:val="24"/>
                <w:szCs w:val="24"/>
              </w:rPr>
              <w:t>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і</w:t>
            </w:r>
            <w:r>
              <w:rPr>
                <w:b/>
                <w:bCs/>
                <w:spacing w:val="-1"/>
                <w:sz w:val="24"/>
                <w:szCs w:val="24"/>
              </w:rPr>
              <w:t>з</w:t>
            </w:r>
            <w:r>
              <w:rPr>
                <w:b/>
                <w:bCs/>
                <w:sz w:val="24"/>
                <w:szCs w:val="24"/>
              </w:rPr>
              <w:t>а</w:t>
            </w:r>
            <w:r>
              <w:rPr>
                <w:b/>
                <w:bCs/>
                <w:spacing w:val="-1"/>
                <w:sz w:val="24"/>
                <w:szCs w:val="24"/>
              </w:rPr>
              <w:t>ц</w:t>
            </w:r>
            <w:r>
              <w:rPr>
                <w:b/>
                <w:bCs/>
                <w:sz w:val="24"/>
                <w:szCs w:val="24"/>
              </w:rPr>
              <w:t>і</w:t>
            </w:r>
            <w:r>
              <w:rPr>
                <w:b/>
                <w:bCs/>
                <w:spacing w:val="-1"/>
                <w:sz w:val="24"/>
                <w:szCs w:val="24"/>
              </w:rPr>
              <w:t>ями)</w:t>
            </w:r>
          </w:p>
          <w:p w14:paraId="7990DF6F" w14:textId="77777777" w:rsidR="008958C1" w:rsidRDefault="008958C1" w:rsidP="008958C1">
            <w:pPr>
              <w:pStyle w:val="TableParagraph"/>
              <w:ind w:left="109" w:right="2356"/>
              <w:jc w:val="both"/>
              <w:rPr>
                <w:sz w:val="24"/>
                <w:szCs w:val="24"/>
              </w:rPr>
            </w:pPr>
            <w:r>
              <w:rPr>
                <w:b/>
                <w:bCs/>
                <w:spacing w:val="-1"/>
                <w:sz w:val="24"/>
                <w:szCs w:val="24"/>
              </w:rPr>
              <w:t>С</w:t>
            </w:r>
            <w:r>
              <w:rPr>
                <w:b/>
                <w:bCs/>
                <w:sz w:val="24"/>
                <w:szCs w:val="24"/>
              </w:rPr>
              <w:t>1.02 Між</w:t>
            </w:r>
            <w:r>
              <w:rPr>
                <w:b/>
                <w:bCs/>
                <w:spacing w:val="-1"/>
                <w:sz w:val="24"/>
                <w:szCs w:val="24"/>
              </w:rPr>
              <w:t>н</w:t>
            </w:r>
            <w:r>
              <w:rPr>
                <w:b/>
                <w:bCs/>
                <w:sz w:val="24"/>
                <w:szCs w:val="24"/>
              </w:rPr>
              <w:t>а</w:t>
            </w:r>
            <w:r>
              <w:rPr>
                <w:b/>
                <w:bCs/>
                <w:spacing w:val="-1"/>
                <w:sz w:val="24"/>
                <w:szCs w:val="24"/>
              </w:rPr>
              <w:t>р</w:t>
            </w:r>
            <w:r>
              <w:rPr>
                <w:b/>
                <w:bCs/>
                <w:sz w:val="24"/>
                <w:szCs w:val="24"/>
              </w:rPr>
              <w:t>о</w:t>
            </w:r>
            <w:r>
              <w:rPr>
                <w:b/>
                <w:bCs/>
                <w:spacing w:val="-1"/>
                <w:sz w:val="24"/>
                <w:szCs w:val="24"/>
              </w:rPr>
              <w:t>дн</w:t>
            </w:r>
            <w:r>
              <w:rPr>
                <w:b/>
                <w:bCs/>
                <w:sz w:val="24"/>
                <w:szCs w:val="24"/>
              </w:rPr>
              <w:t>і е</w:t>
            </w:r>
            <w:r>
              <w:rPr>
                <w:b/>
                <w:bCs/>
                <w:spacing w:val="-1"/>
                <w:sz w:val="24"/>
                <w:szCs w:val="24"/>
              </w:rPr>
              <w:t>к</w:t>
            </w:r>
            <w:r>
              <w:rPr>
                <w:b/>
                <w:bCs/>
                <w:sz w:val="24"/>
                <w:szCs w:val="24"/>
              </w:rPr>
              <w:t>о</w:t>
            </w:r>
            <w:r>
              <w:rPr>
                <w:b/>
                <w:bCs/>
                <w:spacing w:val="-1"/>
                <w:sz w:val="24"/>
                <w:szCs w:val="24"/>
              </w:rPr>
              <w:t>н</w:t>
            </w:r>
            <w:r>
              <w:rPr>
                <w:b/>
                <w:bCs/>
                <w:sz w:val="24"/>
                <w:szCs w:val="24"/>
              </w:rPr>
              <w:t>о</w:t>
            </w:r>
            <w:r>
              <w:rPr>
                <w:b/>
                <w:bCs/>
                <w:spacing w:val="-1"/>
                <w:sz w:val="24"/>
                <w:szCs w:val="24"/>
              </w:rPr>
              <w:t>м</w:t>
            </w:r>
            <w:r>
              <w:rPr>
                <w:b/>
                <w:bCs/>
                <w:sz w:val="24"/>
                <w:szCs w:val="24"/>
              </w:rPr>
              <w:t>іч</w:t>
            </w:r>
            <w:r>
              <w:rPr>
                <w:b/>
                <w:bCs/>
                <w:spacing w:val="-1"/>
                <w:sz w:val="24"/>
                <w:szCs w:val="24"/>
              </w:rPr>
              <w:t>н</w:t>
            </w:r>
            <w:r>
              <w:rPr>
                <w:b/>
                <w:bCs/>
                <w:sz w:val="24"/>
                <w:szCs w:val="24"/>
              </w:rPr>
              <w:t>і в</w:t>
            </w:r>
            <w:r>
              <w:rPr>
                <w:b/>
                <w:bCs/>
                <w:spacing w:val="-1"/>
                <w:sz w:val="24"/>
                <w:szCs w:val="24"/>
              </w:rPr>
              <w:t>ідн</w:t>
            </w:r>
            <w:r>
              <w:rPr>
                <w:b/>
                <w:bCs/>
                <w:sz w:val="24"/>
                <w:szCs w:val="24"/>
              </w:rPr>
              <w:t>ос</w:t>
            </w:r>
            <w:r>
              <w:rPr>
                <w:b/>
                <w:bCs/>
                <w:spacing w:val="-1"/>
                <w:sz w:val="24"/>
                <w:szCs w:val="24"/>
              </w:rPr>
              <w:t>ин</w:t>
            </w:r>
            <w:r>
              <w:rPr>
                <w:b/>
                <w:bCs/>
                <w:sz w:val="24"/>
                <w:szCs w:val="24"/>
              </w:rPr>
              <w:t>и</w:t>
            </w:r>
          </w:p>
          <w:p w14:paraId="45D897BD" w14:textId="77777777" w:rsidR="008958C1" w:rsidRDefault="008958C1" w:rsidP="008958C1">
            <w:pPr>
              <w:pStyle w:val="TableParagraph"/>
              <w:spacing w:line="274" w:lineRule="exact"/>
              <w:ind w:left="109" w:right="107"/>
              <w:jc w:val="both"/>
              <w:rPr>
                <w:sz w:val="24"/>
                <w:szCs w:val="24"/>
              </w:rPr>
            </w:pPr>
            <w:r>
              <w:rPr>
                <w:spacing w:val="-1"/>
                <w:sz w:val="24"/>
                <w:szCs w:val="24"/>
              </w:rPr>
              <w:t>О</w:t>
            </w:r>
            <w:r>
              <w:rPr>
                <w:sz w:val="24"/>
                <w:szCs w:val="24"/>
              </w:rPr>
              <w:t>бо</w:t>
            </w:r>
            <w:r>
              <w:rPr>
                <w:spacing w:val="-1"/>
                <w:sz w:val="24"/>
                <w:szCs w:val="24"/>
              </w:rPr>
              <w:t>в</w:t>
            </w:r>
            <w:r>
              <w:rPr>
                <w:sz w:val="24"/>
                <w:szCs w:val="24"/>
              </w:rPr>
              <w:t>’яз</w:t>
            </w:r>
            <w:r>
              <w:rPr>
                <w:spacing w:val="-1"/>
                <w:sz w:val="24"/>
                <w:szCs w:val="24"/>
              </w:rPr>
              <w:t>к</w:t>
            </w:r>
            <w:r>
              <w:rPr>
                <w:sz w:val="24"/>
                <w:szCs w:val="24"/>
              </w:rPr>
              <w:t xml:space="preserve">ові </w:t>
            </w:r>
            <w:r>
              <w:rPr>
                <w:spacing w:val="-1"/>
                <w:sz w:val="24"/>
                <w:szCs w:val="24"/>
              </w:rPr>
              <w:t>к</w:t>
            </w:r>
            <w:r>
              <w:rPr>
                <w:sz w:val="24"/>
                <w:szCs w:val="24"/>
              </w:rPr>
              <w:t>омпоне</w:t>
            </w:r>
            <w:r>
              <w:rPr>
                <w:spacing w:val="-2"/>
                <w:sz w:val="24"/>
                <w:szCs w:val="24"/>
              </w:rPr>
              <w:t>н</w:t>
            </w:r>
            <w:r>
              <w:rPr>
                <w:spacing w:val="-1"/>
                <w:sz w:val="24"/>
                <w:szCs w:val="24"/>
              </w:rPr>
              <w:t>т</w:t>
            </w:r>
            <w:r>
              <w:rPr>
                <w:sz w:val="24"/>
                <w:szCs w:val="24"/>
              </w:rPr>
              <w:t xml:space="preserve">и 180 </w:t>
            </w:r>
            <w:r>
              <w:rPr>
                <w:spacing w:val="-1"/>
                <w:sz w:val="24"/>
                <w:szCs w:val="24"/>
              </w:rPr>
              <w:t>к</w:t>
            </w:r>
            <w:r>
              <w:rPr>
                <w:sz w:val="24"/>
                <w:szCs w:val="24"/>
              </w:rPr>
              <w:t>ре</w:t>
            </w:r>
            <w:r>
              <w:rPr>
                <w:spacing w:val="1"/>
                <w:sz w:val="24"/>
                <w:szCs w:val="24"/>
              </w:rPr>
              <w:t>д</w:t>
            </w:r>
            <w:r>
              <w:rPr>
                <w:sz w:val="24"/>
                <w:szCs w:val="24"/>
              </w:rPr>
              <w:t>и</w:t>
            </w:r>
            <w:r>
              <w:rPr>
                <w:spacing w:val="-1"/>
                <w:sz w:val="24"/>
                <w:szCs w:val="24"/>
              </w:rPr>
              <w:t>т</w:t>
            </w:r>
            <w:r>
              <w:rPr>
                <w:sz w:val="24"/>
                <w:szCs w:val="24"/>
              </w:rPr>
              <w:t>ів</w:t>
            </w:r>
            <w:r>
              <w:rPr>
                <w:spacing w:val="-1"/>
                <w:sz w:val="24"/>
                <w:szCs w:val="24"/>
              </w:rPr>
              <w:t xml:space="preserve"> </w:t>
            </w:r>
            <w:r>
              <w:rPr>
                <w:sz w:val="24"/>
                <w:szCs w:val="24"/>
              </w:rPr>
              <w:t>Є</w:t>
            </w:r>
            <w:r>
              <w:rPr>
                <w:spacing w:val="-1"/>
                <w:sz w:val="24"/>
                <w:szCs w:val="24"/>
              </w:rPr>
              <w:t>К</w:t>
            </w:r>
            <w:r>
              <w:rPr>
                <w:sz w:val="24"/>
                <w:szCs w:val="24"/>
              </w:rPr>
              <w:t xml:space="preserve">ТС (75%), </w:t>
            </w: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і</w:t>
            </w:r>
          </w:p>
          <w:p w14:paraId="21421597" w14:textId="77777777" w:rsidR="008958C1" w:rsidRDefault="008958C1" w:rsidP="008958C1">
            <w:pPr>
              <w:pStyle w:val="TableParagraph"/>
              <w:ind w:left="109" w:right="3839"/>
              <w:jc w:val="both"/>
              <w:rPr>
                <w:sz w:val="24"/>
                <w:szCs w:val="24"/>
              </w:rPr>
            </w:pPr>
            <w:r>
              <w:rPr>
                <w:sz w:val="24"/>
                <w:szCs w:val="24"/>
              </w:rPr>
              <w:t xml:space="preserve">60 </w:t>
            </w:r>
            <w:r>
              <w:rPr>
                <w:spacing w:val="-1"/>
                <w:sz w:val="24"/>
                <w:szCs w:val="24"/>
              </w:rPr>
              <w:t>к</w:t>
            </w:r>
            <w:r>
              <w:rPr>
                <w:sz w:val="24"/>
                <w:szCs w:val="24"/>
              </w:rPr>
              <w:t>реди</w:t>
            </w:r>
            <w:r>
              <w:rPr>
                <w:spacing w:val="-1"/>
                <w:sz w:val="24"/>
                <w:szCs w:val="24"/>
              </w:rPr>
              <w:t>т</w:t>
            </w:r>
            <w:r>
              <w:rPr>
                <w:sz w:val="24"/>
                <w:szCs w:val="24"/>
              </w:rPr>
              <w:t>ів</w:t>
            </w:r>
            <w:r>
              <w:rPr>
                <w:spacing w:val="-1"/>
                <w:sz w:val="24"/>
                <w:szCs w:val="24"/>
              </w:rPr>
              <w:t xml:space="preserve"> </w:t>
            </w:r>
            <w:r>
              <w:rPr>
                <w:sz w:val="24"/>
                <w:szCs w:val="24"/>
              </w:rPr>
              <w:t>Є</w:t>
            </w:r>
            <w:r>
              <w:rPr>
                <w:spacing w:val="-1"/>
                <w:sz w:val="24"/>
                <w:szCs w:val="24"/>
              </w:rPr>
              <w:t>КТ</w:t>
            </w:r>
            <w:r>
              <w:rPr>
                <w:sz w:val="24"/>
                <w:szCs w:val="24"/>
              </w:rPr>
              <w:t>С</w:t>
            </w:r>
            <w:r>
              <w:rPr>
                <w:spacing w:val="-1"/>
                <w:sz w:val="24"/>
                <w:szCs w:val="24"/>
              </w:rPr>
              <w:t xml:space="preserve"> </w:t>
            </w:r>
            <w:r>
              <w:rPr>
                <w:sz w:val="24"/>
                <w:szCs w:val="24"/>
              </w:rPr>
              <w:t>(25%).</w:t>
            </w:r>
          </w:p>
          <w:p w14:paraId="7F42F2DB" w14:textId="77777777" w:rsidR="008958C1" w:rsidRDefault="008958C1" w:rsidP="008958C1">
            <w:pPr>
              <w:pStyle w:val="TableParagraph"/>
              <w:ind w:left="109" w:right="107"/>
              <w:jc w:val="both"/>
              <w:rPr>
                <w:sz w:val="24"/>
                <w:szCs w:val="24"/>
              </w:rPr>
            </w:pPr>
            <w:r>
              <w:rPr>
                <w:b/>
                <w:bCs/>
                <w:sz w:val="24"/>
                <w:szCs w:val="24"/>
              </w:rPr>
              <w:t>Об’</w:t>
            </w:r>
            <w:r>
              <w:rPr>
                <w:b/>
                <w:bCs/>
                <w:spacing w:val="-1"/>
                <w:sz w:val="24"/>
                <w:szCs w:val="24"/>
              </w:rPr>
              <w:t>єк</w:t>
            </w:r>
            <w:r>
              <w:rPr>
                <w:b/>
                <w:bCs/>
                <w:sz w:val="24"/>
                <w:szCs w:val="24"/>
              </w:rPr>
              <w:t>т</w:t>
            </w:r>
            <w:r>
              <w:rPr>
                <w:b/>
                <w:bCs/>
                <w:spacing w:val="37"/>
                <w:sz w:val="24"/>
                <w:szCs w:val="24"/>
              </w:rPr>
              <w:t xml:space="preserve"> </w:t>
            </w:r>
            <w:r>
              <w:rPr>
                <w:b/>
                <w:bCs/>
                <w:sz w:val="24"/>
                <w:szCs w:val="24"/>
              </w:rPr>
              <w:t>в</w:t>
            </w:r>
            <w:r>
              <w:rPr>
                <w:b/>
                <w:bCs/>
                <w:spacing w:val="-1"/>
                <w:sz w:val="24"/>
                <w:szCs w:val="24"/>
              </w:rPr>
              <w:t>и</w:t>
            </w:r>
            <w:r>
              <w:rPr>
                <w:b/>
                <w:bCs/>
                <w:sz w:val="24"/>
                <w:szCs w:val="24"/>
              </w:rPr>
              <w:t>вче</w:t>
            </w:r>
            <w:r>
              <w:rPr>
                <w:b/>
                <w:bCs/>
                <w:spacing w:val="-1"/>
                <w:sz w:val="24"/>
                <w:szCs w:val="24"/>
              </w:rPr>
              <w:t>нн</w:t>
            </w:r>
            <w:r>
              <w:rPr>
                <w:b/>
                <w:bCs/>
                <w:sz w:val="24"/>
                <w:szCs w:val="24"/>
              </w:rPr>
              <w:t>я</w:t>
            </w:r>
            <w:r>
              <w:rPr>
                <w:b/>
                <w:bCs/>
                <w:spacing w:val="36"/>
                <w:sz w:val="24"/>
                <w:szCs w:val="24"/>
              </w:rPr>
              <w:t xml:space="preserve"> </w:t>
            </w:r>
            <w:r>
              <w:rPr>
                <w:sz w:val="24"/>
                <w:szCs w:val="24"/>
              </w:rPr>
              <w:t>–</w:t>
            </w:r>
            <w:r>
              <w:rPr>
                <w:spacing w:val="37"/>
                <w:sz w:val="24"/>
                <w:szCs w:val="24"/>
              </w:rPr>
              <w:t xml:space="preserve">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37"/>
                <w:sz w:val="24"/>
                <w:szCs w:val="24"/>
              </w:rPr>
              <w:t xml:space="preserve"> </w:t>
            </w:r>
            <w:r>
              <w:rPr>
                <w:spacing w:val="-1"/>
                <w:sz w:val="24"/>
                <w:szCs w:val="24"/>
              </w:rPr>
              <w:t>т</w:t>
            </w:r>
            <w:r>
              <w:rPr>
                <w:sz w:val="24"/>
                <w:szCs w:val="24"/>
              </w:rPr>
              <w:t>а</w:t>
            </w:r>
            <w:r>
              <w:rPr>
                <w:spacing w:val="37"/>
                <w:sz w:val="24"/>
                <w:szCs w:val="24"/>
              </w:rPr>
              <w:t xml:space="preserve"> </w:t>
            </w:r>
            <w:r>
              <w:rPr>
                <w:spacing w:val="-2"/>
                <w:sz w:val="24"/>
                <w:szCs w:val="24"/>
              </w:rPr>
              <w:t>р</w:t>
            </w:r>
            <w:r>
              <w:rPr>
                <w:sz w:val="24"/>
                <w:szCs w:val="24"/>
              </w:rPr>
              <w:t>оз</w:t>
            </w:r>
            <w:r>
              <w:rPr>
                <w:spacing w:val="-1"/>
                <w:sz w:val="24"/>
                <w:szCs w:val="24"/>
              </w:rPr>
              <w:t>в</w:t>
            </w:r>
            <w:r>
              <w:rPr>
                <w:sz w:val="24"/>
                <w:szCs w:val="24"/>
              </w:rPr>
              <w:t>и</w:t>
            </w:r>
            <w:r>
              <w:rPr>
                <w:spacing w:val="-1"/>
                <w:sz w:val="24"/>
                <w:szCs w:val="24"/>
              </w:rPr>
              <w:t>т</w:t>
            </w:r>
            <w:r>
              <w:rPr>
                <w:sz w:val="24"/>
                <w:szCs w:val="24"/>
              </w:rPr>
              <w:t>ок</w:t>
            </w:r>
            <w:r>
              <w:rPr>
                <w:spacing w:val="36"/>
                <w:sz w:val="24"/>
                <w:szCs w:val="24"/>
              </w:rPr>
              <w:t xml:space="preserve"> </w:t>
            </w:r>
            <w:r>
              <w:rPr>
                <w:sz w:val="24"/>
                <w:szCs w:val="24"/>
              </w:rPr>
              <w:t>сві</w:t>
            </w:r>
            <w:r>
              <w:rPr>
                <w:spacing w:val="-1"/>
                <w:sz w:val="24"/>
                <w:szCs w:val="24"/>
              </w:rPr>
              <w:t>т</w:t>
            </w:r>
            <w:r>
              <w:rPr>
                <w:sz w:val="24"/>
                <w:szCs w:val="24"/>
              </w:rPr>
              <w:t>о</w:t>
            </w:r>
            <w:r>
              <w:rPr>
                <w:spacing w:val="-1"/>
                <w:sz w:val="24"/>
                <w:szCs w:val="24"/>
              </w:rPr>
              <w:t>в</w:t>
            </w:r>
            <w:r>
              <w:rPr>
                <w:sz w:val="24"/>
                <w:szCs w:val="24"/>
              </w:rPr>
              <w:t>ого господарс</w:t>
            </w:r>
            <w:r>
              <w:rPr>
                <w:spacing w:val="-2"/>
                <w:sz w:val="24"/>
                <w:szCs w:val="24"/>
              </w:rPr>
              <w:t>т</w:t>
            </w:r>
            <w:r>
              <w:rPr>
                <w:spacing w:val="-1"/>
                <w:sz w:val="24"/>
                <w:szCs w:val="24"/>
              </w:rPr>
              <w:t>в</w:t>
            </w:r>
            <w:r>
              <w:rPr>
                <w:sz w:val="24"/>
                <w:szCs w:val="24"/>
              </w:rPr>
              <w:t>а,</w:t>
            </w:r>
            <w:r>
              <w:rPr>
                <w:spacing w:val="21"/>
                <w:sz w:val="24"/>
                <w:szCs w:val="24"/>
              </w:rPr>
              <w:t xml:space="preserve"> </w:t>
            </w:r>
            <w:r>
              <w:rPr>
                <w:sz w:val="24"/>
                <w:szCs w:val="24"/>
              </w:rPr>
              <w:t>форм</w:t>
            </w:r>
            <w:r>
              <w:rPr>
                <w:spacing w:val="22"/>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21"/>
                <w:sz w:val="24"/>
                <w:szCs w:val="24"/>
              </w:rPr>
              <w:t xml:space="preserve"> </w:t>
            </w:r>
            <w:r>
              <w:rPr>
                <w:sz w:val="24"/>
                <w:szCs w:val="24"/>
              </w:rPr>
              <w:t>е</w:t>
            </w:r>
            <w:r>
              <w:rPr>
                <w:spacing w:val="-1"/>
                <w:sz w:val="24"/>
                <w:szCs w:val="24"/>
              </w:rPr>
              <w:t>к</w:t>
            </w:r>
            <w:r>
              <w:rPr>
                <w:sz w:val="24"/>
                <w:szCs w:val="24"/>
              </w:rPr>
              <w:t>ономічних</w:t>
            </w:r>
            <w:r>
              <w:rPr>
                <w:spacing w:val="21"/>
                <w:sz w:val="24"/>
                <w:szCs w:val="24"/>
              </w:rPr>
              <w:t xml:space="preserve"> </w:t>
            </w:r>
            <w:r>
              <w:rPr>
                <w:spacing w:val="-1"/>
                <w:sz w:val="24"/>
                <w:szCs w:val="24"/>
              </w:rPr>
              <w:t>в</w:t>
            </w:r>
            <w:r>
              <w:rPr>
                <w:sz w:val="24"/>
                <w:szCs w:val="24"/>
              </w:rPr>
              <w:t>і</w:t>
            </w:r>
            <w:r>
              <w:rPr>
                <w:spacing w:val="-1"/>
                <w:sz w:val="24"/>
                <w:szCs w:val="24"/>
              </w:rPr>
              <w:t>д</w:t>
            </w:r>
            <w:r>
              <w:rPr>
                <w:sz w:val="24"/>
                <w:szCs w:val="24"/>
              </w:rPr>
              <w:t>носин</w:t>
            </w:r>
            <w:r>
              <w:rPr>
                <w:spacing w:val="21"/>
                <w:sz w:val="24"/>
                <w:szCs w:val="24"/>
              </w:rPr>
              <w:t xml:space="preserve"> </w:t>
            </w:r>
            <w:r>
              <w:rPr>
                <w:sz w:val="24"/>
                <w:szCs w:val="24"/>
              </w:rPr>
              <w:t>і механі</w:t>
            </w:r>
            <w:r>
              <w:rPr>
                <w:spacing w:val="-2"/>
                <w:sz w:val="24"/>
                <w:szCs w:val="24"/>
              </w:rPr>
              <w:t>з</w:t>
            </w:r>
            <w:r>
              <w:rPr>
                <w:sz w:val="24"/>
                <w:szCs w:val="24"/>
              </w:rPr>
              <w:t>мів</w:t>
            </w:r>
            <w:r>
              <w:rPr>
                <w:spacing w:val="18"/>
                <w:sz w:val="24"/>
                <w:szCs w:val="24"/>
              </w:rPr>
              <w:t xml:space="preserve"> </w:t>
            </w:r>
            <w:r>
              <w:rPr>
                <w:sz w:val="24"/>
                <w:szCs w:val="24"/>
              </w:rPr>
              <w:t>їх</w:t>
            </w:r>
            <w:r>
              <w:rPr>
                <w:spacing w:val="20"/>
                <w:sz w:val="24"/>
                <w:szCs w:val="24"/>
              </w:rPr>
              <w:t xml:space="preserve"> </w:t>
            </w:r>
            <w:r>
              <w:rPr>
                <w:sz w:val="24"/>
                <w:szCs w:val="24"/>
              </w:rPr>
              <w:t>реа</w:t>
            </w:r>
            <w:r>
              <w:rPr>
                <w:spacing w:val="-1"/>
                <w:sz w:val="24"/>
                <w:szCs w:val="24"/>
              </w:rPr>
              <w:t>л</w:t>
            </w:r>
            <w:r>
              <w:rPr>
                <w:sz w:val="24"/>
                <w:szCs w:val="24"/>
              </w:rPr>
              <w:t>і</w:t>
            </w:r>
            <w:r>
              <w:rPr>
                <w:spacing w:val="-2"/>
                <w:sz w:val="24"/>
                <w:szCs w:val="24"/>
              </w:rPr>
              <w:t>з</w:t>
            </w:r>
            <w:r>
              <w:rPr>
                <w:sz w:val="24"/>
                <w:szCs w:val="24"/>
              </w:rPr>
              <w:t>ації,</w:t>
            </w:r>
            <w:r>
              <w:rPr>
                <w:spacing w:val="19"/>
                <w:sz w:val="24"/>
                <w:szCs w:val="24"/>
              </w:rPr>
              <w:t xml:space="preserve"> </w:t>
            </w:r>
            <w:r>
              <w:rPr>
                <w:sz w:val="24"/>
                <w:szCs w:val="24"/>
              </w:rPr>
              <w:t>мо</w:t>
            </w:r>
            <w:r>
              <w:rPr>
                <w:spacing w:val="-1"/>
                <w:sz w:val="24"/>
                <w:szCs w:val="24"/>
              </w:rPr>
              <w:t>т</w:t>
            </w:r>
            <w:r>
              <w:rPr>
                <w:sz w:val="24"/>
                <w:szCs w:val="24"/>
              </w:rPr>
              <w:t>и</w:t>
            </w:r>
            <w:r>
              <w:rPr>
                <w:spacing w:val="-1"/>
                <w:sz w:val="24"/>
                <w:szCs w:val="24"/>
              </w:rPr>
              <w:t>в</w:t>
            </w:r>
            <w:r>
              <w:rPr>
                <w:sz w:val="24"/>
                <w:szCs w:val="24"/>
              </w:rPr>
              <w:t>ації</w:t>
            </w:r>
            <w:r>
              <w:rPr>
                <w:spacing w:val="20"/>
                <w:sz w:val="24"/>
                <w:szCs w:val="24"/>
              </w:rPr>
              <w:t xml:space="preserve"> </w:t>
            </w:r>
            <w:r>
              <w:rPr>
                <w:sz w:val="24"/>
                <w:szCs w:val="24"/>
              </w:rPr>
              <w:t>й</w:t>
            </w:r>
            <w:r>
              <w:rPr>
                <w:spacing w:val="20"/>
                <w:sz w:val="24"/>
                <w:szCs w:val="24"/>
              </w:rPr>
              <w:t xml:space="preserve"> </w:t>
            </w:r>
            <w:r>
              <w:rPr>
                <w:spacing w:val="-2"/>
                <w:sz w:val="24"/>
                <w:szCs w:val="24"/>
              </w:rPr>
              <w:t>п</w:t>
            </w:r>
            <w:r>
              <w:rPr>
                <w:sz w:val="24"/>
                <w:szCs w:val="24"/>
              </w:rPr>
              <w:t>о</w:t>
            </w:r>
            <w:r>
              <w:rPr>
                <w:spacing w:val="-1"/>
                <w:sz w:val="24"/>
                <w:szCs w:val="24"/>
              </w:rPr>
              <w:t>в</w:t>
            </w:r>
            <w:r>
              <w:rPr>
                <w:sz w:val="24"/>
                <w:szCs w:val="24"/>
              </w:rPr>
              <w:t>едін</w:t>
            </w:r>
            <w:r>
              <w:rPr>
                <w:spacing w:val="-1"/>
                <w:sz w:val="24"/>
                <w:szCs w:val="24"/>
              </w:rPr>
              <w:t>к</w:t>
            </w:r>
            <w:r>
              <w:rPr>
                <w:sz w:val="24"/>
                <w:szCs w:val="24"/>
              </w:rPr>
              <w:t>и</w:t>
            </w:r>
            <w:r>
              <w:rPr>
                <w:spacing w:val="20"/>
                <w:sz w:val="24"/>
                <w:szCs w:val="24"/>
              </w:rPr>
              <w:t xml:space="preserve"> </w:t>
            </w:r>
            <w:r>
              <w:rPr>
                <w:spacing w:val="-1"/>
                <w:sz w:val="24"/>
                <w:szCs w:val="24"/>
              </w:rPr>
              <w:t>с</w:t>
            </w:r>
            <w:r>
              <w:rPr>
                <w:spacing w:val="1"/>
                <w:sz w:val="24"/>
                <w:szCs w:val="24"/>
              </w:rPr>
              <w:t>у</w:t>
            </w:r>
            <w:r>
              <w:rPr>
                <w:spacing w:val="-1"/>
                <w:sz w:val="24"/>
                <w:szCs w:val="24"/>
              </w:rPr>
              <w:t>б</w:t>
            </w:r>
            <w:r>
              <w:rPr>
                <w:sz w:val="24"/>
                <w:szCs w:val="24"/>
              </w:rPr>
              <w:t>’є</w:t>
            </w:r>
            <w:r>
              <w:rPr>
                <w:spacing w:val="-1"/>
                <w:sz w:val="24"/>
                <w:szCs w:val="24"/>
              </w:rPr>
              <w:t>кт</w:t>
            </w:r>
            <w:r>
              <w:rPr>
                <w:sz w:val="24"/>
                <w:szCs w:val="24"/>
              </w:rPr>
              <w:t>ів мі</w:t>
            </w:r>
            <w:r>
              <w:rPr>
                <w:spacing w:val="-1"/>
                <w:sz w:val="24"/>
                <w:szCs w:val="24"/>
              </w:rPr>
              <w:t>ж</w:t>
            </w:r>
            <w:r>
              <w:rPr>
                <w:sz w:val="24"/>
                <w:szCs w:val="24"/>
              </w:rPr>
              <w:t>народ</w:t>
            </w:r>
            <w:r>
              <w:rPr>
                <w:spacing w:val="-2"/>
                <w:sz w:val="24"/>
                <w:szCs w:val="24"/>
              </w:rPr>
              <w:t>н</w:t>
            </w:r>
            <w:r>
              <w:rPr>
                <w:sz w:val="24"/>
                <w:szCs w:val="24"/>
              </w:rPr>
              <w:t>их</w:t>
            </w:r>
            <w:r>
              <w:rPr>
                <w:spacing w:val="21"/>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21"/>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21"/>
                <w:sz w:val="24"/>
                <w:szCs w:val="24"/>
              </w:rPr>
              <w:t xml:space="preserve"> </w:t>
            </w:r>
            <w:r>
              <w:rPr>
                <w:sz w:val="24"/>
                <w:szCs w:val="24"/>
              </w:rPr>
              <w:t>на</w:t>
            </w:r>
            <w:r>
              <w:rPr>
                <w:spacing w:val="20"/>
                <w:sz w:val="24"/>
                <w:szCs w:val="24"/>
              </w:rPr>
              <w:t xml:space="preserve"> </w:t>
            </w:r>
            <w:r>
              <w:rPr>
                <w:sz w:val="24"/>
                <w:szCs w:val="24"/>
              </w:rPr>
              <w:t>мі</w:t>
            </w:r>
            <w:r>
              <w:rPr>
                <w:spacing w:val="-1"/>
                <w:sz w:val="24"/>
                <w:szCs w:val="24"/>
              </w:rPr>
              <w:t>к</w:t>
            </w:r>
            <w:r>
              <w:rPr>
                <w:spacing w:val="-2"/>
                <w:sz w:val="24"/>
                <w:szCs w:val="24"/>
              </w:rPr>
              <w:t>р</w:t>
            </w:r>
            <w:r>
              <w:rPr>
                <w:sz w:val="24"/>
                <w:szCs w:val="24"/>
              </w:rPr>
              <w:t>о-,</w:t>
            </w:r>
            <w:r>
              <w:rPr>
                <w:spacing w:val="21"/>
                <w:sz w:val="24"/>
                <w:szCs w:val="24"/>
              </w:rPr>
              <w:t xml:space="preserve"> </w:t>
            </w:r>
            <w:proofErr w:type="spellStart"/>
            <w:r>
              <w:rPr>
                <w:spacing w:val="-1"/>
                <w:sz w:val="24"/>
                <w:szCs w:val="24"/>
              </w:rPr>
              <w:t>м</w:t>
            </w:r>
            <w:r>
              <w:rPr>
                <w:sz w:val="24"/>
                <w:szCs w:val="24"/>
              </w:rPr>
              <w:t>езо</w:t>
            </w:r>
            <w:proofErr w:type="spellEnd"/>
            <w:r>
              <w:rPr>
                <w:sz w:val="24"/>
                <w:szCs w:val="24"/>
              </w:rPr>
              <w:t>-,</w:t>
            </w:r>
            <w:r>
              <w:rPr>
                <w:spacing w:val="20"/>
                <w:sz w:val="24"/>
                <w:szCs w:val="24"/>
              </w:rPr>
              <w:t xml:space="preserve"> </w:t>
            </w:r>
            <w:proofErr w:type="spellStart"/>
            <w:r>
              <w:rPr>
                <w:spacing w:val="-1"/>
                <w:sz w:val="24"/>
                <w:szCs w:val="24"/>
              </w:rPr>
              <w:t>м</w:t>
            </w:r>
            <w:r>
              <w:rPr>
                <w:sz w:val="24"/>
                <w:szCs w:val="24"/>
              </w:rPr>
              <w:t>а</w:t>
            </w:r>
            <w:r>
              <w:rPr>
                <w:spacing w:val="-1"/>
                <w:sz w:val="24"/>
                <w:szCs w:val="24"/>
              </w:rPr>
              <w:t>к</w:t>
            </w:r>
            <w:r>
              <w:rPr>
                <w:sz w:val="24"/>
                <w:szCs w:val="24"/>
              </w:rPr>
              <w:t>ро</w:t>
            </w:r>
            <w:proofErr w:type="spellEnd"/>
            <w:r>
              <w:rPr>
                <w:sz w:val="24"/>
                <w:szCs w:val="24"/>
              </w:rPr>
              <w:t>-</w:t>
            </w:r>
            <w:r>
              <w:rPr>
                <w:spacing w:val="22"/>
                <w:sz w:val="24"/>
                <w:szCs w:val="24"/>
              </w:rPr>
              <w:t xml:space="preserve"> </w:t>
            </w:r>
            <w:r>
              <w:rPr>
                <w:spacing w:val="-1"/>
                <w:sz w:val="24"/>
                <w:szCs w:val="24"/>
              </w:rPr>
              <w:t>т</w:t>
            </w:r>
            <w:r>
              <w:rPr>
                <w:sz w:val="24"/>
                <w:szCs w:val="24"/>
              </w:rPr>
              <w:t xml:space="preserve">а </w:t>
            </w:r>
            <w:proofErr w:type="spellStart"/>
            <w:r>
              <w:rPr>
                <w:sz w:val="24"/>
                <w:szCs w:val="24"/>
              </w:rPr>
              <w:t>мегарі</w:t>
            </w:r>
            <w:r>
              <w:rPr>
                <w:spacing w:val="-1"/>
                <w:sz w:val="24"/>
                <w:szCs w:val="24"/>
              </w:rPr>
              <w:t>в</w:t>
            </w:r>
            <w:r>
              <w:rPr>
                <w:sz w:val="24"/>
                <w:szCs w:val="24"/>
              </w:rPr>
              <w:t>нях</w:t>
            </w:r>
            <w:proofErr w:type="spellEnd"/>
            <w:r>
              <w:rPr>
                <w:sz w:val="24"/>
                <w:szCs w:val="24"/>
              </w:rPr>
              <w:t>,</w:t>
            </w:r>
            <w:r>
              <w:rPr>
                <w:spacing w:val="9"/>
                <w:sz w:val="24"/>
                <w:szCs w:val="24"/>
              </w:rPr>
              <w:t xml:space="preserve"> </w:t>
            </w:r>
            <w:r>
              <w:rPr>
                <w:sz w:val="24"/>
                <w:szCs w:val="24"/>
              </w:rPr>
              <w:t>у</w:t>
            </w:r>
            <w:r>
              <w:rPr>
                <w:spacing w:val="14"/>
                <w:sz w:val="24"/>
                <w:szCs w:val="24"/>
              </w:rPr>
              <w:t xml:space="preserve"> </w:t>
            </w:r>
            <w:r>
              <w:rPr>
                <w:sz w:val="24"/>
                <w:szCs w:val="24"/>
              </w:rPr>
              <w:t>проце</w:t>
            </w:r>
            <w:r>
              <w:rPr>
                <w:spacing w:val="-1"/>
                <w:sz w:val="24"/>
                <w:szCs w:val="24"/>
              </w:rPr>
              <w:t>с</w:t>
            </w:r>
            <w:r>
              <w:rPr>
                <w:sz w:val="24"/>
                <w:szCs w:val="24"/>
              </w:rPr>
              <w:t>і</w:t>
            </w:r>
            <w:r>
              <w:rPr>
                <w:spacing w:val="12"/>
                <w:sz w:val="24"/>
                <w:szCs w:val="24"/>
              </w:rPr>
              <w:t xml:space="preserve"> </w:t>
            </w:r>
            <w:r>
              <w:rPr>
                <w:sz w:val="24"/>
                <w:szCs w:val="24"/>
              </w:rPr>
              <w:t>е</w:t>
            </w:r>
            <w:r>
              <w:rPr>
                <w:spacing w:val="-1"/>
                <w:sz w:val="24"/>
                <w:szCs w:val="24"/>
              </w:rPr>
              <w:t>в</w:t>
            </w:r>
            <w:r>
              <w:rPr>
                <w:sz w:val="24"/>
                <w:szCs w:val="24"/>
              </w:rPr>
              <w:t>ол</w:t>
            </w:r>
            <w:r>
              <w:rPr>
                <w:spacing w:val="-1"/>
                <w:sz w:val="24"/>
                <w:szCs w:val="24"/>
              </w:rPr>
              <w:t>ю</w:t>
            </w:r>
            <w:r>
              <w:rPr>
                <w:sz w:val="24"/>
                <w:szCs w:val="24"/>
              </w:rPr>
              <w:t>ції</w:t>
            </w:r>
            <w:r>
              <w:rPr>
                <w:spacing w:val="11"/>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12"/>
                <w:sz w:val="24"/>
                <w:szCs w:val="24"/>
              </w:rPr>
              <w:t xml:space="preserve"> </w:t>
            </w:r>
            <w:r>
              <w:rPr>
                <w:spacing w:val="-1"/>
                <w:sz w:val="24"/>
                <w:szCs w:val="24"/>
              </w:rPr>
              <w:t>в</w:t>
            </w:r>
            <w:r>
              <w:rPr>
                <w:sz w:val="24"/>
                <w:szCs w:val="24"/>
              </w:rPr>
              <w:t>ідносин</w:t>
            </w:r>
            <w:r>
              <w:rPr>
                <w:spacing w:val="12"/>
                <w:sz w:val="24"/>
                <w:szCs w:val="24"/>
              </w:rPr>
              <w:t xml:space="preserve"> </w:t>
            </w:r>
            <w:r>
              <w:rPr>
                <w:spacing w:val="-1"/>
                <w:sz w:val="24"/>
                <w:szCs w:val="24"/>
              </w:rPr>
              <w:t>т</w:t>
            </w:r>
            <w:r>
              <w:rPr>
                <w:sz w:val="24"/>
                <w:szCs w:val="24"/>
              </w:rPr>
              <w:t>а мі</w:t>
            </w:r>
            <w:r>
              <w:rPr>
                <w:spacing w:val="-1"/>
                <w:sz w:val="24"/>
                <w:szCs w:val="24"/>
              </w:rPr>
              <w:t>ж</w:t>
            </w:r>
            <w:r>
              <w:rPr>
                <w:sz w:val="24"/>
                <w:szCs w:val="24"/>
              </w:rPr>
              <w:t>народ</w:t>
            </w:r>
            <w:r>
              <w:rPr>
                <w:spacing w:val="-2"/>
                <w:sz w:val="24"/>
                <w:szCs w:val="24"/>
              </w:rPr>
              <w:t>н</w:t>
            </w:r>
            <w:r>
              <w:rPr>
                <w:sz w:val="24"/>
                <w:szCs w:val="24"/>
              </w:rPr>
              <w:t>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p>
          <w:p w14:paraId="640A2DD3" w14:textId="77777777" w:rsidR="008958C1" w:rsidRDefault="008958C1" w:rsidP="008958C1">
            <w:pPr>
              <w:pStyle w:val="TableParagraph"/>
              <w:ind w:left="109" w:right="1085"/>
              <w:rPr>
                <w:sz w:val="24"/>
                <w:szCs w:val="24"/>
              </w:rPr>
            </w:pPr>
            <w:r>
              <w:rPr>
                <w:b/>
                <w:bCs/>
                <w:sz w:val="24"/>
                <w:szCs w:val="24"/>
              </w:rPr>
              <w:t>Ці</w:t>
            </w:r>
            <w:r>
              <w:rPr>
                <w:b/>
                <w:bCs/>
                <w:spacing w:val="-1"/>
                <w:sz w:val="24"/>
                <w:szCs w:val="24"/>
              </w:rPr>
              <w:t>л</w:t>
            </w:r>
            <w:r>
              <w:rPr>
                <w:b/>
                <w:bCs/>
                <w:sz w:val="24"/>
                <w:szCs w:val="24"/>
              </w:rPr>
              <w:t>і</w:t>
            </w:r>
            <w:r>
              <w:rPr>
                <w:b/>
                <w:bCs/>
                <w:spacing w:val="-4"/>
                <w:sz w:val="24"/>
                <w:szCs w:val="24"/>
              </w:rPr>
              <w:t xml:space="preserve"> </w:t>
            </w:r>
            <w:r>
              <w:rPr>
                <w:b/>
                <w:bCs/>
                <w:spacing w:val="-1"/>
                <w:sz w:val="24"/>
                <w:szCs w:val="24"/>
              </w:rPr>
              <w:t>н</w:t>
            </w:r>
            <w:r>
              <w:rPr>
                <w:b/>
                <w:bCs/>
                <w:sz w:val="24"/>
                <w:szCs w:val="24"/>
              </w:rPr>
              <w:t>авч</w:t>
            </w:r>
            <w:r>
              <w:rPr>
                <w:b/>
                <w:bCs/>
                <w:spacing w:val="-2"/>
                <w:sz w:val="24"/>
                <w:szCs w:val="24"/>
              </w:rPr>
              <w:t>а</w:t>
            </w:r>
            <w:r>
              <w:rPr>
                <w:b/>
                <w:bCs/>
                <w:spacing w:val="-1"/>
                <w:sz w:val="24"/>
                <w:szCs w:val="24"/>
              </w:rPr>
              <w:t>нн</w:t>
            </w:r>
            <w:r>
              <w:rPr>
                <w:b/>
                <w:bCs/>
                <w:sz w:val="24"/>
                <w:szCs w:val="24"/>
              </w:rPr>
              <w:t>я</w:t>
            </w:r>
            <w:r>
              <w:rPr>
                <w:b/>
                <w:bCs/>
                <w:spacing w:val="-4"/>
                <w:sz w:val="24"/>
                <w:szCs w:val="24"/>
              </w:rPr>
              <w:t xml:space="preserve"> </w:t>
            </w:r>
            <w:r>
              <w:rPr>
                <w:sz w:val="24"/>
                <w:szCs w:val="24"/>
              </w:rPr>
              <w:t>–</w:t>
            </w:r>
            <w:r>
              <w:rPr>
                <w:spacing w:val="-3"/>
                <w:sz w:val="24"/>
                <w:szCs w:val="24"/>
              </w:rPr>
              <w:t xml:space="preserve"> </w:t>
            </w:r>
            <w:r>
              <w:rPr>
                <w:sz w:val="24"/>
                <w:szCs w:val="24"/>
              </w:rPr>
              <w:t>підго</w:t>
            </w:r>
            <w:r>
              <w:rPr>
                <w:spacing w:val="-1"/>
                <w:sz w:val="24"/>
                <w:szCs w:val="24"/>
              </w:rPr>
              <w:t>т</w:t>
            </w:r>
            <w:r>
              <w:rPr>
                <w:sz w:val="24"/>
                <w:szCs w:val="24"/>
              </w:rPr>
              <w:t>о</w:t>
            </w:r>
            <w:r>
              <w:rPr>
                <w:spacing w:val="-1"/>
                <w:sz w:val="24"/>
                <w:szCs w:val="24"/>
              </w:rPr>
              <w:t>вк</w:t>
            </w:r>
            <w:r>
              <w:rPr>
                <w:sz w:val="24"/>
                <w:szCs w:val="24"/>
              </w:rPr>
              <w:t>а</w:t>
            </w:r>
            <w:r>
              <w:rPr>
                <w:spacing w:val="-4"/>
                <w:sz w:val="24"/>
                <w:szCs w:val="24"/>
              </w:rPr>
              <w:t xml:space="preserve"> </w:t>
            </w:r>
            <w:r>
              <w:rPr>
                <w:sz w:val="24"/>
                <w:szCs w:val="24"/>
              </w:rPr>
              <w:t>фахівці</w:t>
            </w:r>
            <w:r>
              <w:rPr>
                <w:spacing w:val="-1"/>
                <w:sz w:val="24"/>
                <w:szCs w:val="24"/>
              </w:rPr>
              <w:t>в</w:t>
            </w:r>
            <w:r>
              <w:rPr>
                <w:sz w:val="24"/>
                <w:szCs w:val="24"/>
              </w:rPr>
              <w:t>,</w:t>
            </w:r>
            <w:r>
              <w:rPr>
                <w:spacing w:val="-4"/>
                <w:sz w:val="24"/>
                <w:szCs w:val="24"/>
              </w:rPr>
              <w:t xml:space="preserve"> </w:t>
            </w:r>
            <w:r>
              <w:rPr>
                <w:sz w:val="24"/>
                <w:szCs w:val="24"/>
              </w:rPr>
              <w:t>зорієн</w:t>
            </w:r>
            <w:r>
              <w:rPr>
                <w:spacing w:val="-1"/>
                <w:sz w:val="24"/>
                <w:szCs w:val="24"/>
              </w:rPr>
              <w:t>т</w:t>
            </w:r>
            <w:r>
              <w:rPr>
                <w:sz w:val="24"/>
                <w:szCs w:val="24"/>
              </w:rPr>
              <w:t>о</w:t>
            </w:r>
            <w:r>
              <w:rPr>
                <w:spacing w:val="-1"/>
                <w:sz w:val="24"/>
                <w:szCs w:val="24"/>
              </w:rPr>
              <w:t>в</w:t>
            </w:r>
            <w:r>
              <w:rPr>
                <w:sz w:val="24"/>
                <w:szCs w:val="24"/>
              </w:rPr>
              <w:t>аних</w:t>
            </w:r>
            <w:r>
              <w:rPr>
                <w:spacing w:val="-4"/>
                <w:sz w:val="24"/>
                <w:szCs w:val="24"/>
              </w:rPr>
              <w:t xml:space="preserve"> </w:t>
            </w:r>
            <w:r>
              <w:rPr>
                <w:sz w:val="24"/>
                <w:szCs w:val="24"/>
              </w:rPr>
              <w:t>на</w:t>
            </w:r>
            <w:r>
              <w:rPr>
                <w:spacing w:val="-4"/>
                <w:sz w:val="24"/>
                <w:szCs w:val="24"/>
              </w:rPr>
              <w:t xml:space="preserve"> </w:t>
            </w:r>
            <w:r>
              <w:rPr>
                <w:spacing w:val="1"/>
                <w:sz w:val="24"/>
                <w:szCs w:val="24"/>
              </w:rPr>
              <w:t>р</w:t>
            </w:r>
            <w:r>
              <w:rPr>
                <w:sz w:val="24"/>
                <w:szCs w:val="24"/>
              </w:rPr>
              <w:t>обо</w:t>
            </w:r>
            <w:r>
              <w:rPr>
                <w:spacing w:val="-2"/>
                <w:sz w:val="24"/>
                <w:szCs w:val="24"/>
              </w:rPr>
              <w:t>т</w:t>
            </w:r>
            <w:r>
              <w:rPr>
                <w:sz w:val="24"/>
                <w:szCs w:val="24"/>
              </w:rPr>
              <w:t>у</w:t>
            </w:r>
            <w:r>
              <w:rPr>
                <w:spacing w:val="-2"/>
                <w:sz w:val="24"/>
                <w:szCs w:val="24"/>
              </w:rPr>
              <w:t xml:space="preserve"> </w:t>
            </w:r>
            <w:r>
              <w:rPr>
                <w:sz w:val="24"/>
                <w:szCs w:val="24"/>
              </w:rPr>
              <w:t>в о</w:t>
            </w:r>
            <w:r>
              <w:rPr>
                <w:spacing w:val="-1"/>
                <w:sz w:val="24"/>
                <w:szCs w:val="24"/>
              </w:rPr>
              <w:t>к</w:t>
            </w:r>
            <w:r>
              <w:rPr>
                <w:sz w:val="24"/>
                <w:szCs w:val="24"/>
              </w:rPr>
              <w:t>ремих</w:t>
            </w:r>
            <w:r>
              <w:rPr>
                <w:spacing w:val="3"/>
                <w:sz w:val="24"/>
                <w:szCs w:val="24"/>
              </w:rPr>
              <w:t xml:space="preserve"> </w:t>
            </w:r>
            <w:r>
              <w:rPr>
                <w:sz w:val="24"/>
                <w:szCs w:val="24"/>
              </w:rPr>
              <w:t>сферах</w:t>
            </w:r>
            <w:r>
              <w:rPr>
                <w:spacing w:val="3"/>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ономічних</w:t>
            </w:r>
            <w:r>
              <w:rPr>
                <w:spacing w:val="4"/>
                <w:sz w:val="24"/>
                <w:szCs w:val="24"/>
              </w:rPr>
              <w:t xml:space="preserve"> </w:t>
            </w:r>
            <w:r>
              <w:rPr>
                <w:spacing w:val="-2"/>
                <w:sz w:val="24"/>
                <w:szCs w:val="24"/>
              </w:rPr>
              <w:t>в</w:t>
            </w:r>
            <w:r>
              <w:rPr>
                <w:sz w:val="24"/>
                <w:szCs w:val="24"/>
              </w:rPr>
              <w:t>ідносин (мі</w:t>
            </w:r>
            <w:r>
              <w:rPr>
                <w:spacing w:val="-1"/>
                <w:sz w:val="24"/>
                <w:szCs w:val="24"/>
              </w:rPr>
              <w:t>ж</w:t>
            </w:r>
            <w:r>
              <w:rPr>
                <w:sz w:val="24"/>
                <w:szCs w:val="24"/>
              </w:rPr>
              <w:t>нар</w:t>
            </w:r>
            <w:r>
              <w:rPr>
                <w:spacing w:val="-2"/>
                <w:sz w:val="24"/>
                <w:szCs w:val="24"/>
              </w:rPr>
              <w:t>о</w:t>
            </w:r>
            <w:r>
              <w:rPr>
                <w:sz w:val="24"/>
                <w:szCs w:val="24"/>
              </w:rPr>
              <w:t>д</w:t>
            </w:r>
            <w:r>
              <w:rPr>
                <w:spacing w:val="-2"/>
                <w:sz w:val="24"/>
                <w:szCs w:val="24"/>
              </w:rPr>
              <w:t>н</w:t>
            </w:r>
            <w:r>
              <w:rPr>
                <w:sz w:val="24"/>
                <w:szCs w:val="24"/>
              </w:rPr>
              <w:t>ого</w:t>
            </w:r>
            <w:r>
              <w:rPr>
                <w:spacing w:val="9"/>
                <w:sz w:val="24"/>
                <w:szCs w:val="24"/>
              </w:rPr>
              <w:t xml:space="preserve"> </w:t>
            </w:r>
            <w:r>
              <w:rPr>
                <w:sz w:val="24"/>
                <w:szCs w:val="24"/>
              </w:rPr>
              <w:t>бізне</w:t>
            </w:r>
            <w:r>
              <w:rPr>
                <w:spacing w:val="-1"/>
                <w:sz w:val="24"/>
                <w:szCs w:val="24"/>
              </w:rPr>
              <w:t>с</w:t>
            </w:r>
            <w:r>
              <w:rPr>
                <w:spacing w:val="1"/>
                <w:sz w:val="24"/>
                <w:szCs w:val="24"/>
              </w:rPr>
              <w:t>у</w:t>
            </w:r>
            <w:r>
              <w:rPr>
                <w:sz w:val="24"/>
                <w:szCs w:val="24"/>
              </w:rPr>
              <w:t>,</w:t>
            </w:r>
            <w:r>
              <w:rPr>
                <w:spacing w:val="9"/>
                <w:sz w:val="24"/>
                <w:szCs w:val="24"/>
              </w:rPr>
              <w:t xml:space="preserve"> </w:t>
            </w:r>
            <w:r>
              <w:rPr>
                <w:spacing w:val="-1"/>
                <w:sz w:val="24"/>
                <w:szCs w:val="24"/>
              </w:rPr>
              <w:t>м</w:t>
            </w:r>
            <w:r>
              <w:rPr>
                <w:sz w:val="24"/>
                <w:szCs w:val="24"/>
              </w:rPr>
              <w:t>і</w:t>
            </w:r>
            <w:r>
              <w:rPr>
                <w:spacing w:val="-1"/>
                <w:sz w:val="24"/>
                <w:szCs w:val="24"/>
              </w:rPr>
              <w:t>ж</w:t>
            </w:r>
            <w:r>
              <w:rPr>
                <w:sz w:val="24"/>
                <w:szCs w:val="24"/>
              </w:rPr>
              <w:t>на</w:t>
            </w:r>
            <w:r>
              <w:rPr>
                <w:spacing w:val="-2"/>
                <w:sz w:val="24"/>
                <w:szCs w:val="24"/>
              </w:rPr>
              <w:t>р</w:t>
            </w:r>
            <w:r>
              <w:rPr>
                <w:sz w:val="24"/>
                <w:szCs w:val="24"/>
              </w:rPr>
              <w:t>одної</w:t>
            </w:r>
            <w:r>
              <w:rPr>
                <w:spacing w:val="10"/>
                <w:sz w:val="24"/>
                <w:szCs w:val="24"/>
              </w:rPr>
              <w:t xml:space="preserve"> </w:t>
            </w:r>
            <w:r>
              <w:rPr>
                <w:spacing w:val="-1"/>
                <w:sz w:val="24"/>
                <w:szCs w:val="24"/>
              </w:rPr>
              <w:t>т</w:t>
            </w:r>
            <w:r>
              <w:rPr>
                <w:sz w:val="24"/>
                <w:szCs w:val="24"/>
              </w:rPr>
              <w:t>оргі</w:t>
            </w:r>
            <w:r>
              <w:rPr>
                <w:spacing w:val="-1"/>
                <w:sz w:val="24"/>
                <w:szCs w:val="24"/>
              </w:rPr>
              <w:t>в</w:t>
            </w:r>
            <w:r>
              <w:rPr>
                <w:sz w:val="24"/>
                <w:szCs w:val="24"/>
              </w:rPr>
              <w:t>лі,</w:t>
            </w:r>
            <w:r>
              <w:rPr>
                <w:spacing w:val="9"/>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 фінан</w:t>
            </w:r>
            <w:r>
              <w:rPr>
                <w:spacing w:val="-1"/>
                <w:sz w:val="24"/>
                <w:szCs w:val="24"/>
              </w:rPr>
              <w:t>с</w:t>
            </w:r>
            <w:r>
              <w:rPr>
                <w:sz w:val="24"/>
                <w:szCs w:val="24"/>
              </w:rPr>
              <w:t>і</w:t>
            </w:r>
            <w:r>
              <w:rPr>
                <w:spacing w:val="-1"/>
                <w:sz w:val="24"/>
                <w:szCs w:val="24"/>
              </w:rPr>
              <w:t>в</w:t>
            </w:r>
            <w:r>
              <w:rPr>
                <w:sz w:val="24"/>
                <w:szCs w:val="24"/>
              </w:rPr>
              <w:t>,</w:t>
            </w:r>
            <w:r>
              <w:rPr>
                <w:spacing w:val="-2"/>
                <w:sz w:val="24"/>
                <w:szCs w:val="24"/>
              </w:rPr>
              <w:t xml:space="preserve"> </w:t>
            </w:r>
            <w:r>
              <w:rPr>
                <w:sz w:val="24"/>
                <w:szCs w:val="24"/>
              </w:rPr>
              <w:t>м</w:t>
            </w:r>
            <w:r>
              <w:rPr>
                <w:spacing w:val="-1"/>
                <w:sz w:val="24"/>
                <w:szCs w:val="24"/>
              </w:rPr>
              <w:t>іж</w:t>
            </w:r>
            <w:r>
              <w:rPr>
                <w:sz w:val="24"/>
                <w:szCs w:val="24"/>
              </w:rPr>
              <w:t>народного</w:t>
            </w:r>
            <w:r>
              <w:rPr>
                <w:spacing w:val="-2"/>
                <w:sz w:val="24"/>
                <w:szCs w:val="24"/>
              </w:rPr>
              <w:t xml:space="preserve"> </w:t>
            </w:r>
            <w:r>
              <w:rPr>
                <w:sz w:val="24"/>
                <w:szCs w:val="24"/>
              </w:rPr>
              <w:t>мар</w:t>
            </w:r>
            <w:r>
              <w:rPr>
                <w:spacing w:val="-1"/>
                <w:sz w:val="24"/>
                <w:szCs w:val="24"/>
              </w:rPr>
              <w:t>к</w:t>
            </w:r>
            <w:r>
              <w:rPr>
                <w:sz w:val="24"/>
                <w:szCs w:val="24"/>
              </w:rPr>
              <w:t>е</w:t>
            </w:r>
            <w:r>
              <w:rPr>
                <w:spacing w:val="-1"/>
                <w:sz w:val="24"/>
                <w:szCs w:val="24"/>
              </w:rPr>
              <w:t>т</w:t>
            </w:r>
            <w:r>
              <w:rPr>
                <w:sz w:val="24"/>
                <w:szCs w:val="24"/>
              </w:rPr>
              <w:t>ин</w:t>
            </w:r>
            <w:r>
              <w:rPr>
                <w:spacing w:val="-2"/>
                <w:sz w:val="24"/>
                <w:szCs w:val="24"/>
              </w:rPr>
              <w:t>г</w:t>
            </w:r>
            <w:r>
              <w:rPr>
                <w:spacing w:val="2"/>
                <w:sz w:val="24"/>
                <w:szCs w:val="24"/>
              </w:rPr>
              <w:t>у</w:t>
            </w:r>
            <w:r>
              <w:rPr>
                <w:sz w:val="24"/>
                <w:szCs w:val="24"/>
              </w:rPr>
              <w:t>,</w:t>
            </w:r>
            <w:r>
              <w:rPr>
                <w:spacing w:val="-2"/>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рної</w:t>
            </w:r>
            <w:r>
              <w:rPr>
                <w:spacing w:val="-1"/>
                <w:sz w:val="24"/>
                <w:szCs w:val="24"/>
              </w:rPr>
              <w:t xml:space="preserve"> к</w:t>
            </w:r>
            <w:r>
              <w:rPr>
                <w:sz w:val="24"/>
                <w:szCs w:val="24"/>
              </w:rPr>
              <w:t>о</w:t>
            </w:r>
            <w:r>
              <w:rPr>
                <w:spacing w:val="-1"/>
                <w:sz w:val="24"/>
                <w:szCs w:val="24"/>
              </w:rPr>
              <w:t>м</w:t>
            </w:r>
            <w:r>
              <w:rPr>
                <w:sz w:val="24"/>
                <w:szCs w:val="24"/>
              </w:rPr>
              <w:t>уні</w:t>
            </w:r>
            <w:r>
              <w:rPr>
                <w:spacing w:val="-1"/>
                <w:sz w:val="24"/>
                <w:szCs w:val="24"/>
              </w:rPr>
              <w:t>к</w:t>
            </w:r>
            <w:r>
              <w:rPr>
                <w:sz w:val="24"/>
                <w:szCs w:val="24"/>
              </w:rPr>
              <w:t>аці</w:t>
            </w:r>
            <w:r>
              <w:rPr>
                <w:spacing w:val="-1"/>
                <w:sz w:val="24"/>
                <w:szCs w:val="24"/>
              </w:rPr>
              <w:t>ї</w:t>
            </w:r>
            <w:r>
              <w:rPr>
                <w:sz w:val="24"/>
                <w:szCs w:val="24"/>
              </w:rPr>
              <w:t xml:space="preserve">, </w:t>
            </w:r>
            <w:r>
              <w:rPr>
                <w:spacing w:val="-1"/>
                <w:sz w:val="24"/>
                <w:szCs w:val="24"/>
              </w:rPr>
              <w:t>к</w:t>
            </w:r>
            <w:r>
              <w:rPr>
                <w:sz w:val="24"/>
                <w:szCs w:val="24"/>
              </w:rPr>
              <w:t>омерційн</w:t>
            </w:r>
            <w:r>
              <w:rPr>
                <w:spacing w:val="-2"/>
                <w:sz w:val="24"/>
                <w:szCs w:val="24"/>
              </w:rPr>
              <w:t>о</w:t>
            </w:r>
            <w:r>
              <w:rPr>
                <w:sz w:val="24"/>
                <w:szCs w:val="24"/>
              </w:rPr>
              <w:t>ї</w:t>
            </w:r>
            <w:r>
              <w:rPr>
                <w:spacing w:val="54"/>
                <w:sz w:val="24"/>
                <w:szCs w:val="24"/>
              </w:rPr>
              <w:t xml:space="preserve"> </w:t>
            </w:r>
            <w:r>
              <w:rPr>
                <w:sz w:val="24"/>
                <w:szCs w:val="24"/>
              </w:rPr>
              <w:t>дипл</w:t>
            </w:r>
            <w:r>
              <w:rPr>
                <w:spacing w:val="-2"/>
                <w:sz w:val="24"/>
                <w:szCs w:val="24"/>
              </w:rPr>
              <w:t>о</w:t>
            </w:r>
            <w:r>
              <w:rPr>
                <w:sz w:val="24"/>
                <w:szCs w:val="24"/>
              </w:rPr>
              <w:t>ма</w:t>
            </w:r>
            <w:r>
              <w:rPr>
                <w:spacing w:val="-1"/>
                <w:sz w:val="24"/>
                <w:szCs w:val="24"/>
              </w:rPr>
              <w:t>т</w:t>
            </w:r>
            <w:r>
              <w:rPr>
                <w:sz w:val="24"/>
                <w:szCs w:val="24"/>
              </w:rPr>
              <w:t>ії),</w:t>
            </w:r>
            <w:r>
              <w:rPr>
                <w:spacing w:val="52"/>
                <w:sz w:val="24"/>
                <w:szCs w:val="24"/>
              </w:rPr>
              <w:t xml:space="preserve"> </w:t>
            </w:r>
            <w:r>
              <w:rPr>
                <w:sz w:val="24"/>
                <w:szCs w:val="24"/>
              </w:rPr>
              <w:t>з</w:t>
            </w:r>
            <w:r>
              <w:rPr>
                <w:spacing w:val="52"/>
                <w:sz w:val="24"/>
                <w:szCs w:val="24"/>
              </w:rPr>
              <w:t xml:space="preserve"> </w:t>
            </w:r>
            <w:r>
              <w:rPr>
                <w:spacing w:val="1"/>
                <w:sz w:val="24"/>
                <w:szCs w:val="24"/>
              </w:rPr>
              <w:t>у</w:t>
            </w:r>
            <w:r>
              <w:rPr>
                <w:sz w:val="24"/>
                <w:szCs w:val="24"/>
              </w:rPr>
              <w:t>ра</w:t>
            </w:r>
            <w:r>
              <w:rPr>
                <w:spacing w:val="-2"/>
                <w:sz w:val="24"/>
                <w:szCs w:val="24"/>
              </w:rPr>
              <w:t>х</w:t>
            </w:r>
            <w:r>
              <w:rPr>
                <w:sz w:val="24"/>
                <w:szCs w:val="24"/>
              </w:rPr>
              <w:t>у</w:t>
            </w:r>
            <w:r>
              <w:rPr>
                <w:spacing w:val="-1"/>
                <w:sz w:val="24"/>
                <w:szCs w:val="24"/>
              </w:rPr>
              <w:t>в</w:t>
            </w:r>
            <w:r>
              <w:rPr>
                <w:sz w:val="24"/>
                <w:szCs w:val="24"/>
              </w:rPr>
              <w:t>анням</w:t>
            </w:r>
            <w:r>
              <w:rPr>
                <w:spacing w:val="54"/>
                <w:sz w:val="24"/>
                <w:szCs w:val="24"/>
              </w:rPr>
              <w:t xml:space="preserve"> </w:t>
            </w:r>
            <w:r>
              <w:rPr>
                <w:sz w:val="24"/>
                <w:szCs w:val="24"/>
              </w:rPr>
              <w:t>по</w:t>
            </w:r>
            <w:r>
              <w:rPr>
                <w:spacing w:val="-1"/>
                <w:sz w:val="24"/>
                <w:szCs w:val="24"/>
              </w:rPr>
              <w:t>л</w:t>
            </w:r>
            <w:r>
              <w:rPr>
                <w:sz w:val="24"/>
                <w:szCs w:val="24"/>
              </w:rPr>
              <w:t>о</w:t>
            </w:r>
            <w:r>
              <w:rPr>
                <w:spacing w:val="-1"/>
                <w:sz w:val="24"/>
                <w:szCs w:val="24"/>
              </w:rPr>
              <w:t>ж</w:t>
            </w:r>
            <w:r>
              <w:rPr>
                <w:sz w:val="24"/>
                <w:szCs w:val="24"/>
              </w:rPr>
              <w:t>ень</w:t>
            </w:r>
            <w:r>
              <w:rPr>
                <w:spacing w:val="53"/>
                <w:sz w:val="24"/>
                <w:szCs w:val="24"/>
              </w:rPr>
              <w:t xml:space="preserve"> </w:t>
            </w:r>
            <w:r>
              <w:rPr>
                <w:sz w:val="24"/>
                <w:szCs w:val="24"/>
              </w:rPr>
              <w:t>Угоди</w:t>
            </w:r>
            <w:r>
              <w:rPr>
                <w:spacing w:val="54"/>
                <w:sz w:val="24"/>
                <w:szCs w:val="24"/>
              </w:rPr>
              <w:t xml:space="preserve"> </w:t>
            </w:r>
            <w:r>
              <w:rPr>
                <w:sz w:val="24"/>
                <w:szCs w:val="24"/>
              </w:rPr>
              <w:t>про</w:t>
            </w:r>
          </w:p>
          <w:p w14:paraId="101D1285" w14:textId="77777777" w:rsidR="008958C1" w:rsidRDefault="008958C1" w:rsidP="008958C1">
            <w:pPr>
              <w:pStyle w:val="TableParagraph"/>
              <w:spacing w:before="2" w:line="274" w:lineRule="exact"/>
              <w:ind w:left="109" w:right="108"/>
              <w:jc w:val="both"/>
              <w:rPr>
                <w:sz w:val="24"/>
                <w:szCs w:val="24"/>
              </w:rPr>
            </w:pPr>
            <w:r>
              <w:rPr>
                <w:sz w:val="24"/>
              </w:rPr>
              <w:lastRenderedPageBreak/>
              <w:t>економічних відносин (міжнародного бізнесу, міжнародної торгівлі, міжнародних фінансів,</w:t>
            </w:r>
            <w:r>
              <w:rPr>
                <w:spacing w:val="-10"/>
                <w:sz w:val="24"/>
              </w:rPr>
              <w:t xml:space="preserve"> </w:t>
            </w:r>
            <w:r>
              <w:rPr>
                <w:sz w:val="24"/>
              </w:rPr>
              <w:t>міжнародного</w:t>
            </w:r>
            <w:r>
              <w:rPr>
                <w:spacing w:val="-10"/>
                <w:sz w:val="24"/>
              </w:rPr>
              <w:t xml:space="preserve"> </w:t>
            </w:r>
            <w:r>
              <w:rPr>
                <w:sz w:val="24"/>
              </w:rPr>
              <w:t>маркетингу,</w:t>
            </w:r>
            <w:r>
              <w:rPr>
                <w:spacing w:val="-10"/>
                <w:sz w:val="24"/>
              </w:rPr>
              <w:t xml:space="preserve"> </w:t>
            </w:r>
            <w:r>
              <w:rPr>
                <w:sz w:val="24"/>
              </w:rPr>
              <w:t>міжкультурної</w:t>
            </w:r>
            <w:r>
              <w:rPr>
                <w:spacing w:val="-10"/>
                <w:sz w:val="24"/>
              </w:rPr>
              <w:t xml:space="preserve"> </w:t>
            </w:r>
            <w:r>
              <w:rPr>
                <w:sz w:val="24"/>
              </w:rPr>
              <w:t>комунікації, комерційної</w:t>
            </w:r>
            <w:r>
              <w:rPr>
                <w:spacing w:val="49"/>
                <w:sz w:val="24"/>
              </w:rPr>
              <w:t xml:space="preserve"> </w:t>
            </w:r>
            <w:r>
              <w:rPr>
                <w:sz w:val="24"/>
              </w:rPr>
              <w:t>дипломатії),</w:t>
            </w:r>
            <w:r>
              <w:rPr>
                <w:spacing w:val="50"/>
                <w:sz w:val="24"/>
              </w:rPr>
              <w:t xml:space="preserve"> </w:t>
            </w:r>
            <w:r>
              <w:rPr>
                <w:sz w:val="24"/>
              </w:rPr>
              <w:t>з</w:t>
            </w:r>
            <w:r>
              <w:rPr>
                <w:spacing w:val="50"/>
                <w:sz w:val="24"/>
              </w:rPr>
              <w:t xml:space="preserve"> </w:t>
            </w:r>
            <w:r>
              <w:rPr>
                <w:sz w:val="24"/>
              </w:rPr>
              <w:t>урахуванням</w:t>
            </w:r>
            <w:r>
              <w:rPr>
                <w:spacing w:val="52"/>
                <w:sz w:val="24"/>
              </w:rPr>
              <w:t xml:space="preserve"> </w:t>
            </w:r>
            <w:r>
              <w:rPr>
                <w:sz w:val="24"/>
              </w:rPr>
              <w:t>положень</w:t>
            </w:r>
            <w:r>
              <w:rPr>
                <w:spacing w:val="51"/>
                <w:sz w:val="24"/>
              </w:rPr>
              <w:t xml:space="preserve"> </w:t>
            </w:r>
            <w:r>
              <w:rPr>
                <w:sz w:val="24"/>
              </w:rPr>
              <w:t>Угоди</w:t>
            </w:r>
            <w:r>
              <w:rPr>
                <w:spacing w:val="51"/>
                <w:sz w:val="24"/>
              </w:rPr>
              <w:t xml:space="preserve"> </w:t>
            </w:r>
            <w:r>
              <w:rPr>
                <w:spacing w:val="-5"/>
                <w:sz w:val="24"/>
              </w:rPr>
              <w:t>про</w:t>
            </w:r>
            <w:r>
              <w:rPr>
                <w:spacing w:val="-5"/>
                <w:sz w:val="24"/>
              </w:rPr>
              <w:t xml:space="preserve"> </w:t>
            </w:r>
            <w:r>
              <w:rPr>
                <w:sz w:val="24"/>
                <w:szCs w:val="24"/>
              </w:rPr>
              <w:t>асоціа</w:t>
            </w:r>
            <w:r>
              <w:rPr>
                <w:spacing w:val="-2"/>
                <w:sz w:val="24"/>
                <w:szCs w:val="24"/>
              </w:rPr>
              <w:t>ц</w:t>
            </w:r>
            <w:r>
              <w:rPr>
                <w:sz w:val="24"/>
                <w:szCs w:val="24"/>
              </w:rPr>
              <w:t>ію</w:t>
            </w:r>
            <w:r>
              <w:rPr>
                <w:spacing w:val="25"/>
                <w:sz w:val="24"/>
                <w:szCs w:val="24"/>
              </w:rPr>
              <w:t xml:space="preserve"> </w:t>
            </w:r>
            <w:r>
              <w:rPr>
                <w:sz w:val="24"/>
                <w:szCs w:val="24"/>
              </w:rPr>
              <w:t>між</w:t>
            </w:r>
            <w:r>
              <w:rPr>
                <w:spacing w:val="26"/>
                <w:sz w:val="24"/>
                <w:szCs w:val="24"/>
              </w:rPr>
              <w:t xml:space="preserve"> </w:t>
            </w:r>
            <w:r>
              <w:rPr>
                <w:sz w:val="24"/>
                <w:szCs w:val="24"/>
              </w:rPr>
              <w:t>У</w:t>
            </w:r>
            <w:r>
              <w:rPr>
                <w:spacing w:val="-1"/>
                <w:sz w:val="24"/>
                <w:szCs w:val="24"/>
              </w:rPr>
              <w:t>к</w:t>
            </w:r>
            <w:r>
              <w:rPr>
                <w:sz w:val="24"/>
                <w:szCs w:val="24"/>
              </w:rPr>
              <w:t>р</w:t>
            </w:r>
            <w:r>
              <w:rPr>
                <w:spacing w:val="-1"/>
                <w:sz w:val="24"/>
                <w:szCs w:val="24"/>
              </w:rPr>
              <w:t>аї</w:t>
            </w:r>
            <w:r>
              <w:rPr>
                <w:sz w:val="24"/>
                <w:szCs w:val="24"/>
              </w:rPr>
              <w:t>ною</w:t>
            </w:r>
            <w:r>
              <w:rPr>
                <w:spacing w:val="25"/>
                <w:sz w:val="24"/>
                <w:szCs w:val="24"/>
              </w:rPr>
              <w:t xml:space="preserve"> </w:t>
            </w:r>
            <w:r>
              <w:rPr>
                <w:spacing w:val="-1"/>
                <w:sz w:val="24"/>
                <w:szCs w:val="24"/>
              </w:rPr>
              <w:t>т</w:t>
            </w:r>
            <w:r>
              <w:rPr>
                <w:sz w:val="24"/>
                <w:szCs w:val="24"/>
              </w:rPr>
              <w:t>а</w:t>
            </w:r>
            <w:r>
              <w:rPr>
                <w:spacing w:val="26"/>
                <w:sz w:val="24"/>
                <w:szCs w:val="24"/>
              </w:rPr>
              <w:t xml:space="preserve"> </w:t>
            </w:r>
            <w:r>
              <w:rPr>
                <w:sz w:val="24"/>
                <w:szCs w:val="24"/>
              </w:rPr>
              <w:t>Є</w:t>
            </w:r>
            <w:r>
              <w:rPr>
                <w:spacing w:val="-1"/>
                <w:sz w:val="24"/>
                <w:szCs w:val="24"/>
              </w:rPr>
              <w:t>С</w:t>
            </w:r>
            <w:r>
              <w:rPr>
                <w:sz w:val="24"/>
                <w:szCs w:val="24"/>
              </w:rPr>
              <w:t>,</w:t>
            </w:r>
            <w:r>
              <w:rPr>
                <w:spacing w:val="26"/>
                <w:sz w:val="24"/>
                <w:szCs w:val="24"/>
              </w:rPr>
              <w:t xml:space="preserve"> </w:t>
            </w:r>
            <w:r>
              <w:rPr>
                <w:sz w:val="24"/>
                <w:szCs w:val="24"/>
              </w:rPr>
              <w:t>регіон</w:t>
            </w:r>
            <w:r>
              <w:rPr>
                <w:spacing w:val="-1"/>
                <w:sz w:val="24"/>
                <w:szCs w:val="24"/>
              </w:rPr>
              <w:t>а</w:t>
            </w:r>
            <w:r>
              <w:rPr>
                <w:sz w:val="24"/>
                <w:szCs w:val="24"/>
              </w:rPr>
              <w:t>л</w:t>
            </w:r>
            <w:r>
              <w:rPr>
                <w:spacing w:val="-1"/>
                <w:sz w:val="24"/>
                <w:szCs w:val="24"/>
              </w:rPr>
              <w:t>ь</w:t>
            </w:r>
            <w:r>
              <w:rPr>
                <w:sz w:val="24"/>
                <w:szCs w:val="24"/>
              </w:rPr>
              <w:t>них</w:t>
            </w:r>
            <w:r>
              <w:rPr>
                <w:spacing w:val="26"/>
                <w:sz w:val="24"/>
                <w:szCs w:val="24"/>
              </w:rPr>
              <w:t xml:space="preserve"> </w:t>
            </w:r>
            <w:r>
              <w:rPr>
                <w:sz w:val="24"/>
                <w:szCs w:val="24"/>
              </w:rPr>
              <w:t>осо</w:t>
            </w:r>
            <w:r>
              <w:rPr>
                <w:spacing w:val="-1"/>
                <w:sz w:val="24"/>
                <w:szCs w:val="24"/>
              </w:rPr>
              <w:t>б</w:t>
            </w:r>
            <w:r>
              <w:rPr>
                <w:sz w:val="24"/>
                <w:szCs w:val="24"/>
              </w:rPr>
              <w:t>ли</w:t>
            </w:r>
            <w:r>
              <w:rPr>
                <w:spacing w:val="-1"/>
                <w:sz w:val="24"/>
                <w:szCs w:val="24"/>
              </w:rPr>
              <w:t>в</w:t>
            </w:r>
            <w:r>
              <w:rPr>
                <w:sz w:val="24"/>
                <w:szCs w:val="24"/>
              </w:rPr>
              <w:t>ос</w:t>
            </w:r>
            <w:r>
              <w:rPr>
                <w:spacing w:val="-1"/>
                <w:sz w:val="24"/>
                <w:szCs w:val="24"/>
              </w:rPr>
              <w:t>т</w:t>
            </w:r>
            <w:r>
              <w:rPr>
                <w:sz w:val="24"/>
                <w:szCs w:val="24"/>
              </w:rPr>
              <w:t>ей здійснення</w:t>
            </w:r>
            <w:r>
              <w:rPr>
                <w:spacing w:val="5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56"/>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56"/>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56"/>
                <w:sz w:val="24"/>
                <w:szCs w:val="24"/>
              </w:rPr>
              <w:t xml:space="preserve"> </w:t>
            </w:r>
            <w:r>
              <w:rPr>
                <w:sz w:val="24"/>
                <w:szCs w:val="24"/>
              </w:rPr>
              <w:t>націо</w:t>
            </w:r>
            <w:r>
              <w:rPr>
                <w:spacing w:val="-2"/>
                <w:sz w:val="24"/>
                <w:szCs w:val="24"/>
              </w:rPr>
              <w:t>н</w:t>
            </w:r>
            <w:r>
              <w:rPr>
                <w:sz w:val="24"/>
                <w:szCs w:val="24"/>
              </w:rPr>
              <w:t>ал</w:t>
            </w:r>
            <w:r>
              <w:rPr>
                <w:spacing w:val="-1"/>
                <w:sz w:val="24"/>
                <w:szCs w:val="24"/>
              </w:rPr>
              <w:t>ь</w:t>
            </w:r>
            <w:r>
              <w:rPr>
                <w:sz w:val="24"/>
                <w:szCs w:val="24"/>
              </w:rPr>
              <w:t>них</w:t>
            </w:r>
          </w:p>
          <w:p w14:paraId="465C390E" w14:textId="77777777" w:rsidR="008958C1" w:rsidRDefault="008958C1" w:rsidP="008958C1">
            <w:pPr>
              <w:pStyle w:val="TableParagraph"/>
              <w:spacing w:line="276" w:lineRule="exact"/>
              <w:ind w:left="109" w:right="108"/>
              <w:jc w:val="both"/>
              <w:rPr>
                <w:sz w:val="24"/>
                <w:szCs w:val="24"/>
              </w:rPr>
            </w:pPr>
            <w:r>
              <w:rPr>
                <w:sz w:val="24"/>
                <w:szCs w:val="24"/>
              </w:rPr>
              <w:t>ін</w:t>
            </w:r>
            <w:r>
              <w:rPr>
                <w:spacing w:val="-1"/>
                <w:sz w:val="24"/>
                <w:szCs w:val="24"/>
              </w:rPr>
              <w:t>т</w:t>
            </w:r>
            <w:r>
              <w:rPr>
                <w:sz w:val="24"/>
                <w:szCs w:val="24"/>
              </w:rPr>
              <w:t>ересів</w:t>
            </w:r>
            <w:r>
              <w:rPr>
                <w:spacing w:val="24"/>
                <w:sz w:val="24"/>
                <w:szCs w:val="24"/>
              </w:rPr>
              <w:t xml:space="preserve"> </w:t>
            </w:r>
            <w:r>
              <w:rPr>
                <w:sz w:val="24"/>
                <w:szCs w:val="24"/>
              </w:rPr>
              <w:t>У</w:t>
            </w:r>
            <w:r>
              <w:rPr>
                <w:spacing w:val="-1"/>
                <w:sz w:val="24"/>
                <w:szCs w:val="24"/>
              </w:rPr>
              <w:t>к</w:t>
            </w:r>
            <w:r>
              <w:rPr>
                <w:sz w:val="24"/>
                <w:szCs w:val="24"/>
              </w:rPr>
              <w:t>раїни</w:t>
            </w:r>
            <w:r>
              <w:rPr>
                <w:spacing w:val="26"/>
                <w:sz w:val="24"/>
                <w:szCs w:val="24"/>
              </w:rPr>
              <w:t xml:space="preserve"> </w:t>
            </w:r>
            <w:r>
              <w:rPr>
                <w:spacing w:val="-1"/>
                <w:sz w:val="24"/>
                <w:szCs w:val="24"/>
              </w:rPr>
              <w:t>т</w:t>
            </w:r>
            <w:r>
              <w:rPr>
                <w:sz w:val="24"/>
                <w:szCs w:val="24"/>
              </w:rPr>
              <w:t>а</w:t>
            </w:r>
            <w:r>
              <w:rPr>
                <w:spacing w:val="25"/>
                <w:sz w:val="24"/>
                <w:szCs w:val="24"/>
              </w:rPr>
              <w:t xml:space="preserve"> </w:t>
            </w:r>
            <w:r>
              <w:rPr>
                <w:spacing w:val="-1"/>
                <w:sz w:val="24"/>
                <w:szCs w:val="24"/>
              </w:rPr>
              <w:t>в</w:t>
            </w:r>
            <w:r>
              <w:rPr>
                <w:sz w:val="24"/>
                <w:szCs w:val="24"/>
              </w:rPr>
              <w:t>и</w:t>
            </w:r>
            <w:r>
              <w:rPr>
                <w:spacing w:val="-1"/>
                <w:sz w:val="24"/>
                <w:szCs w:val="24"/>
              </w:rPr>
              <w:t>к</w:t>
            </w:r>
            <w:r>
              <w:rPr>
                <w:sz w:val="24"/>
                <w:szCs w:val="24"/>
              </w:rPr>
              <w:t>ли</w:t>
            </w:r>
            <w:r>
              <w:rPr>
                <w:spacing w:val="-1"/>
                <w:sz w:val="24"/>
                <w:szCs w:val="24"/>
              </w:rPr>
              <w:t>к</w:t>
            </w:r>
            <w:r>
              <w:rPr>
                <w:sz w:val="24"/>
                <w:szCs w:val="24"/>
              </w:rPr>
              <w:t>ів</w:t>
            </w:r>
            <w:r>
              <w:rPr>
                <w:spacing w:val="27"/>
                <w:sz w:val="24"/>
                <w:szCs w:val="24"/>
              </w:rPr>
              <w:t xml:space="preserve"> </w:t>
            </w:r>
            <w:r>
              <w:rPr>
                <w:spacing w:val="-1"/>
                <w:sz w:val="24"/>
                <w:szCs w:val="24"/>
              </w:rPr>
              <w:t>с</w:t>
            </w:r>
            <w:r>
              <w:rPr>
                <w:spacing w:val="1"/>
                <w:sz w:val="24"/>
                <w:szCs w:val="24"/>
              </w:rPr>
              <w:t>у</w:t>
            </w:r>
            <w:r>
              <w:rPr>
                <w:sz w:val="24"/>
                <w:szCs w:val="24"/>
              </w:rPr>
              <w:t>часного</w:t>
            </w:r>
            <w:r>
              <w:rPr>
                <w:spacing w:val="2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27"/>
                <w:sz w:val="24"/>
                <w:szCs w:val="24"/>
              </w:rPr>
              <w:t xml:space="preserve"> </w:t>
            </w:r>
            <w:r>
              <w:rPr>
                <w:sz w:val="24"/>
                <w:szCs w:val="24"/>
              </w:rPr>
              <w:t>зо</w:t>
            </w:r>
            <w:r>
              <w:rPr>
                <w:spacing w:val="-1"/>
                <w:sz w:val="24"/>
                <w:szCs w:val="24"/>
              </w:rPr>
              <w:t>к</w:t>
            </w:r>
            <w:r>
              <w:rPr>
                <w:sz w:val="24"/>
                <w:szCs w:val="24"/>
              </w:rPr>
              <w:t>рема є</w:t>
            </w:r>
            <w:r>
              <w:rPr>
                <w:spacing w:val="-1"/>
                <w:sz w:val="24"/>
                <w:szCs w:val="24"/>
              </w:rPr>
              <w:t>в</w:t>
            </w:r>
            <w:r>
              <w:rPr>
                <w:sz w:val="24"/>
                <w:szCs w:val="24"/>
              </w:rPr>
              <w:t>ропейс</w:t>
            </w:r>
            <w:r>
              <w:rPr>
                <w:spacing w:val="-1"/>
                <w:sz w:val="24"/>
                <w:szCs w:val="24"/>
              </w:rPr>
              <w:t>ьк</w:t>
            </w:r>
            <w:r>
              <w:rPr>
                <w:sz w:val="24"/>
                <w:szCs w:val="24"/>
              </w:rPr>
              <w:t>ого рин</w:t>
            </w:r>
            <w:r>
              <w:rPr>
                <w:spacing w:val="-2"/>
                <w:sz w:val="24"/>
                <w:szCs w:val="24"/>
              </w:rPr>
              <w:t>к</w:t>
            </w:r>
            <w:r>
              <w:rPr>
                <w:sz w:val="24"/>
                <w:szCs w:val="24"/>
              </w:rPr>
              <w:t>у</w:t>
            </w:r>
            <w:r>
              <w:rPr>
                <w:spacing w:val="2"/>
                <w:sz w:val="24"/>
                <w:szCs w:val="24"/>
              </w:rPr>
              <w:t xml:space="preserve"> </w:t>
            </w:r>
            <w:r>
              <w:rPr>
                <w:spacing w:val="-2"/>
                <w:sz w:val="24"/>
                <w:szCs w:val="24"/>
              </w:rPr>
              <w:t>п</w:t>
            </w:r>
            <w:r>
              <w:rPr>
                <w:sz w:val="24"/>
                <w:szCs w:val="24"/>
              </w:rPr>
              <w:t>раці.</w:t>
            </w:r>
          </w:p>
          <w:p w14:paraId="174FF937" w14:textId="2D0D42FC" w:rsidR="008958C1" w:rsidRDefault="008958C1" w:rsidP="008958C1">
            <w:pPr>
              <w:pStyle w:val="TableParagraph"/>
              <w:ind w:left="109"/>
              <w:rPr>
                <w:spacing w:val="-2"/>
                <w:sz w:val="24"/>
              </w:rPr>
            </w:pPr>
            <w:r>
              <w:rPr>
                <w:b/>
                <w:bCs/>
                <w:sz w:val="24"/>
                <w:szCs w:val="24"/>
              </w:rPr>
              <w:t>Ме</w:t>
            </w:r>
            <w:r>
              <w:rPr>
                <w:b/>
                <w:bCs/>
                <w:spacing w:val="-1"/>
                <w:sz w:val="24"/>
                <w:szCs w:val="24"/>
              </w:rPr>
              <w:t>т</w:t>
            </w:r>
            <w:r>
              <w:rPr>
                <w:b/>
                <w:bCs/>
                <w:sz w:val="24"/>
                <w:szCs w:val="24"/>
              </w:rPr>
              <w:t>о</w:t>
            </w:r>
            <w:r>
              <w:rPr>
                <w:b/>
                <w:bCs/>
                <w:spacing w:val="-1"/>
                <w:sz w:val="24"/>
                <w:szCs w:val="24"/>
              </w:rPr>
              <w:t>ди</w:t>
            </w:r>
            <w:r>
              <w:rPr>
                <w:b/>
                <w:bCs/>
                <w:sz w:val="24"/>
                <w:szCs w:val="24"/>
              </w:rPr>
              <w:t>,</w:t>
            </w:r>
            <w:r>
              <w:rPr>
                <w:b/>
                <w:bCs/>
                <w:spacing w:val="38"/>
                <w:sz w:val="24"/>
                <w:szCs w:val="24"/>
              </w:rPr>
              <w:t xml:space="preserve"> </w:t>
            </w:r>
            <w:r>
              <w:rPr>
                <w:b/>
                <w:bCs/>
                <w:sz w:val="24"/>
                <w:szCs w:val="24"/>
              </w:rPr>
              <w:t>ме</w:t>
            </w:r>
            <w:r>
              <w:rPr>
                <w:b/>
                <w:bCs/>
                <w:spacing w:val="-1"/>
                <w:sz w:val="24"/>
                <w:szCs w:val="24"/>
              </w:rPr>
              <w:t>т</w:t>
            </w:r>
            <w:r>
              <w:rPr>
                <w:b/>
                <w:bCs/>
                <w:sz w:val="24"/>
                <w:szCs w:val="24"/>
              </w:rPr>
              <w:t>о</w:t>
            </w:r>
            <w:r>
              <w:rPr>
                <w:b/>
                <w:bCs/>
                <w:spacing w:val="-1"/>
                <w:sz w:val="24"/>
                <w:szCs w:val="24"/>
              </w:rPr>
              <w:t>дик</w:t>
            </w:r>
            <w:r>
              <w:rPr>
                <w:b/>
                <w:bCs/>
                <w:sz w:val="24"/>
                <w:szCs w:val="24"/>
              </w:rPr>
              <w:t>и</w:t>
            </w:r>
            <w:r>
              <w:rPr>
                <w:b/>
                <w:bCs/>
                <w:spacing w:val="39"/>
                <w:sz w:val="24"/>
                <w:szCs w:val="24"/>
              </w:rPr>
              <w:t xml:space="preserve"> </w:t>
            </w:r>
            <w:r>
              <w:rPr>
                <w:b/>
                <w:bCs/>
                <w:sz w:val="24"/>
                <w:szCs w:val="24"/>
              </w:rPr>
              <w:t>та</w:t>
            </w:r>
            <w:r>
              <w:rPr>
                <w:b/>
                <w:bCs/>
                <w:spacing w:val="38"/>
                <w:sz w:val="24"/>
                <w:szCs w:val="24"/>
              </w:rPr>
              <w:t xml:space="preserve"> </w:t>
            </w:r>
            <w:r>
              <w:rPr>
                <w:b/>
                <w:bCs/>
                <w:spacing w:val="-1"/>
                <w:sz w:val="24"/>
                <w:szCs w:val="24"/>
              </w:rPr>
              <w:t>т</w:t>
            </w:r>
            <w:r>
              <w:rPr>
                <w:b/>
                <w:bCs/>
                <w:sz w:val="24"/>
                <w:szCs w:val="24"/>
              </w:rPr>
              <w:t>ех</w:t>
            </w:r>
            <w:r>
              <w:rPr>
                <w:b/>
                <w:bCs/>
                <w:spacing w:val="-1"/>
                <w:sz w:val="24"/>
                <w:szCs w:val="24"/>
              </w:rPr>
              <w:t>н</w:t>
            </w:r>
            <w:r>
              <w:rPr>
                <w:b/>
                <w:bCs/>
                <w:sz w:val="24"/>
                <w:szCs w:val="24"/>
              </w:rPr>
              <w:t>о</w:t>
            </w:r>
            <w:r>
              <w:rPr>
                <w:b/>
                <w:bCs/>
                <w:spacing w:val="-1"/>
                <w:sz w:val="24"/>
                <w:szCs w:val="24"/>
              </w:rPr>
              <w:t>л</w:t>
            </w:r>
            <w:r>
              <w:rPr>
                <w:b/>
                <w:bCs/>
                <w:spacing w:val="1"/>
                <w:sz w:val="24"/>
                <w:szCs w:val="24"/>
              </w:rPr>
              <w:t>о</w:t>
            </w:r>
            <w:r>
              <w:rPr>
                <w:b/>
                <w:bCs/>
                <w:sz w:val="24"/>
                <w:szCs w:val="24"/>
              </w:rPr>
              <w:t>гії</w:t>
            </w:r>
            <w:r>
              <w:rPr>
                <w:sz w:val="24"/>
                <w:szCs w:val="24"/>
              </w:rPr>
              <w:t>:</w:t>
            </w:r>
            <w:r>
              <w:rPr>
                <w:spacing w:val="38"/>
                <w:sz w:val="24"/>
                <w:szCs w:val="24"/>
              </w:rPr>
              <w:t xml:space="preserve"> </w:t>
            </w:r>
            <w:r>
              <w:rPr>
                <w:spacing w:val="-1"/>
                <w:sz w:val="24"/>
                <w:szCs w:val="24"/>
              </w:rPr>
              <w:t>м</w:t>
            </w:r>
            <w:r>
              <w:rPr>
                <w:sz w:val="24"/>
                <w:szCs w:val="24"/>
              </w:rPr>
              <w:t>е</w:t>
            </w:r>
            <w:r>
              <w:rPr>
                <w:spacing w:val="-1"/>
                <w:sz w:val="24"/>
                <w:szCs w:val="24"/>
              </w:rPr>
              <w:t>т</w:t>
            </w:r>
            <w:r>
              <w:rPr>
                <w:sz w:val="24"/>
                <w:szCs w:val="24"/>
              </w:rPr>
              <w:t>оди</w:t>
            </w:r>
            <w:r>
              <w:rPr>
                <w:spacing w:val="37"/>
                <w:sz w:val="24"/>
                <w:szCs w:val="24"/>
              </w:rPr>
              <w:t xml:space="preserve"> </w:t>
            </w:r>
            <w:r>
              <w:rPr>
                <w:spacing w:val="-1"/>
                <w:sz w:val="24"/>
                <w:szCs w:val="24"/>
              </w:rPr>
              <w:t>т</w:t>
            </w:r>
            <w:r>
              <w:rPr>
                <w:sz w:val="24"/>
                <w:szCs w:val="24"/>
              </w:rPr>
              <w:t>еоре</w:t>
            </w:r>
            <w:r>
              <w:rPr>
                <w:spacing w:val="-1"/>
                <w:sz w:val="24"/>
                <w:szCs w:val="24"/>
              </w:rPr>
              <w:t>т</w:t>
            </w:r>
            <w:r>
              <w:rPr>
                <w:sz w:val="24"/>
                <w:szCs w:val="24"/>
              </w:rPr>
              <w:t>ичного</w:t>
            </w:r>
            <w:r>
              <w:rPr>
                <w:spacing w:val="38"/>
                <w:sz w:val="24"/>
                <w:szCs w:val="24"/>
              </w:rPr>
              <w:t xml:space="preserve"> </w:t>
            </w:r>
            <w:r>
              <w:rPr>
                <w:spacing w:val="-1"/>
                <w:sz w:val="24"/>
                <w:szCs w:val="24"/>
              </w:rPr>
              <w:t>т</w:t>
            </w:r>
            <w:r>
              <w:rPr>
                <w:sz w:val="24"/>
                <w:szCs w:val="24"/>
              </w:rPr>
              <w:t>а емпірично</w:t>
            </w:r>
            <w:r>
              <w:rPr>
                <w:spacing w:val="-2"/>
                <w:sz w:val="24"/>
                <w:szCs w:val="24"/>
              </w:rPr>
              <w:t>г</w:t>
            </w:r>
            <w:r>
              <w:rPr>
                <w:sz w:val="24"/>
                <w:szCs w:val="24"/>
              </w:rPr>
              <w:t>о</w:t>
            </w:r>
            <w:r>
              <w:rPr>
                <w:spacing w:val="25"/>
                <w:sz w:val="24"/>
                <w:szCs w:val="24"/>
              </w:rPr>
              <w:t xml:space="preserve"> </w:t>
            </w:r>
            <w:r>
              <w:rPr>
                <w:sz w:val="24"/>
                <w:szCs w:val="24"/>
              </w:rPr>
              <w:t>дослід</w:t>
            </w:r>
            <w:r>
              <w:rPr>
                <w:spacing w:val="-1"/>
                <w:sz w:val="24"/>
                <w:szCs w:val="24"/>
              </w:rPr>
              <w:t>же</w:t>
            </w:r>
            <w:r>
              <w:rPr>
                <w:sz w:val="24"/>
                <w:szCs w:val="24"/>
              </w:rPr>
              <w:t>ння,</w:t>
            </w:r>
            <w:r>
              <w:rPr>
                <w:spacing w:val="25"/>
                <w:sz w:val="24"/>
                <w:szCs w:val="24"/>
              </w:rPr>
              <w:t xml:space="preserve"> </w:t>
            </w:r>
            <w:r>
              <w:rPr>
                <w:sz w:val="24"/>
                <w:szCs w:val="24"/>
              </w:rPr>
              <w:t>е</w:t>
            </w:r>
            <w:r>
              <w:rPr>
                <w:spacing w:val="-1"/>
                <w:sz w:val="24"/>
                <w:szCs w:val="24"/>
              </w:rPr>
              <w:t>к</w:t>
            </w:r>
            <w:r>
              <w:rPr>
                <w:sz w:val="24"/>
                <w:szCs w:val="24"/>
              </w:rPr>
              <w:t>ономі</w:t>
            </w:r>
            <w:r>
              <w:rPr>
                <w:spacing w:val="-1"/>
                <w:sz w:val="24"/>
                <w:szCs w:val="24"/>
              </w:rPr>
              <w:t>к</w:t>
            </w:r>
            <w:r>
              <w:rPr>
                <w:sz w:val="24"/>
                <w:szCs w:val="24"/>
              </w:rPr>
              <w:t>о</w:t>
            </w:r>
            <w:r>
              <w:rPr>
                <w:spacing w:val="-1"/>
                <w:sz w:val="24"/>
                <w:szCs w:val="24"/>
              </w:rPr>
              <w:t>-</w:t>
            </w:r>
            <w:r>
              <w:rPr>
                <w:sz w:val="24"/>
                <w:szCs w:val="24"/>
              </w:rPr>
              <w:t>ма</w:t>
            </w:r>
            <w:r>
              <w:rPr>
                <w:spacing w:val="-1"/>
                <w:sz w:val="24"/>
                <w:szCs w:val="24"/>
              </w:rPr>
              <w:t>т</w:t>
            </w:r>
            <w:r>
              <w:rPr>
                <w:sz w:val="24"/>
                <w:szCs w:val="24"/>
              </w:rPr>
              <w:t>е</w:t>
            </w:r>
            <w:r>
              <w:rPr>
                <w:spacing w:val="-1"/>
                <w:sz w:val="24"/>
                <w:szCs w:val="24"/>
              </w:rPr>
              <w:t>м</w:t>
            </w:r>
            <w:r>
              <w:rPr>
                <w:sz w:val="24"/>
                <w:szCs w:val="24"/>
              </w:rPr>
              <w:t>а</w:t>
            </w:r>
            <w:r>
              <w:rPr>
                <w:spacing w:val="-1"/>
                <w:sz w:val="24"/>
                <w:szCs w:val="24"/>
              </w:rPr>
              <w:t>т</w:t>
            </w:r>
            <w:r>
              <w:rPr>
                <w:sz w:val="24"/>
                <w:szCs w:val="24"/>
              </w:rPr>
              <w:t>ичного</w:t>
            </w:r>
            <w:r>
              <w:rPr>
                <w:spacing w:val="25"/>
                <w:sz w:val="24"/>
                <w:szCs w:val="24"/>
              </w:rPr>
              <w:t xml:space="preserve"> </w:t>
            </w:r>
            <w:r>
              <w:rPr>
                <w:sz w:val="24"/>
                <w:szCs w:val="24"/>
              </w:rPr>
              <w:t>аналі</w:t>
            </w:r>
            <w:r>
              <w:rPr>
                <w:spacing w:val="-2"/>
                <w:sz w:val="24"/>
                <w:szCs w:val="24"/>
              </w:rPr>
              <w:t>з</w:t>
            </w:r>
            <w:r>
              <w:rPr>
                <w:sz w:val="24"/>
                <w:szCs w:val="24"/>
              </w:rPr>
              <w:t>у</w:t>
            </w:r>
            <w:r>
              <w:rPr>
                <w:spacing w:val="26"/>
                <w:sz w:val="24"/>
                <w:szCs w:val="24"/>
              </w:rPr>
              <w:t xml:space="preserve"> </w:t>
            </w:r>
            <w:r>
              <w:rPr>
                <w:spacing w:val="-2"/>
                <w:sz w:val="24"/>
                <w:szCs w:val="24"/>
              </w:rPr>
              <w:t>т</w:t>
            </w:r>
            <w:r>
              <w:rPr>
                <w:sz w:val="24"/>
                <w:szCs w:val="24"/>
              </w:rPr>
              <w:t>а прогно</w:t>
            </w:r>
            <w:r>
              <w:rPr>
                <w:spacing w:val="-2"/>
                <w:sz w:val="24"/>
                <w:szCs w:val="24"/>
              </w:rPr>
              <w:t>з</w:t>
            </w:r>
            <w:r>
              <w:rPr>
                <w:spacing w:val="2"/>
                <w:sz w:val="24"/>
                <w:szCs w:val="24"/>
              </w:rPr>
              <w:t>у</w:t>
            </w:r>
            <w:r>
              <w:rPr>
                <w:spacing w:val="-1"/>
                <w:sz w:val="24"/>
                <w:szCs w:val="24"/>
              </w:rPr>
              <w:t>ва</w:t>
            </w:r>
            <w:r>
              <w:rPr>
                <w:sz w:val="24"/>
                <w:szCs w:val="24"/>
              </w:rPr>
              <w:t>ння,</w:t>
            </w:r>
            <w:r>
              <w:rPr>
                <w:spacing w:val="54"/>
                <w:sz w:val="24"/>
                <w:szCs w:val="24"/>
              </w:rPr>
              <w:t xml:space="preserve"> </w:t>
            </w:r>
            <w:r>
              <w:rPr>
                <w:sz w:val="24"/>
                <w:szCs w:val="24"/>
              </w:rPr>
              <w:t>ме</w:t>
            </w:r>
            <w:r>
              <w:rPr>
                <w:spacing w:val="-1"/>
                <w:sz w:val="24"/>
                <w:szCs w:val="24"/>
              </w:rPr>
              <w:t>т</w:t>
            </w:r>
            <w:r>
              <w:rPr>
                <w:sz w:val="24"/>
                <w:szCs w:val="24"/>
              </w:rPr>
              <w:t>о</w:t>
            </w:r>
            <w:r>
              <w:rPr>
                <w:spacing w:val="-1"/>
                <w:sz w:val="24"/>
                <w:szCs w:val="24"/>
              </w:rPr>
              <w:t>д</w:t>
            </w:r>
            <w:r>
              <w:rPr>
                <w:sz w:val="24"/>
                <w:szCs w:val="24"/>
              </w:rPr>
              <w:t>и</w:t>
            </w:r>
            <w:r>
              <w:rPr>
                <w:spacing w:val="-1"/>
                <w:sz w:val="24"/>
                <w:szCs w:val="24"/>
              </w:rPr>
              <w:t>к</w:t>
            </w:r>
            <w:r>
              <w:rPr>
                <w:sz w:val="24"/>
                <w:szCs w:val="24"/>
              </w:rPr>
              <w:t>и</w:t>
            </w:r>
            <w:r>
              <w:rPr>
                <w:spacing w:val="54"/>
                <w:sz w:val="24"/>
                <w:szCs w:val="24"/>
              </w:rPr>
              <w:t xml:space="preserve"> </w:t>
            </w:r>
            <w:r>
              <w:rPr>
                <w:sz w:val="24"/>
                <w:szCs w:val="24"/>
              </w:rPr>
              <w:t>аналі</w:t>
            </w:r>
            <w:r>
              <w:rPr>
                <w:spacing w:val="-2"/>
                <w:sz w:val="24"/>
                <w:szCs w:val="24"/>
              </w:rPr>
              <w:t>з</w:t>
            </w:r>
            <w:r>
              <w:rPr>
                <w:sz w:val="24"/>
                <w:szCs w:val="24"/>
              </w:rPr>
              <w:t>у</w:t>
            </w:r>
            <w:r>
              <w:rPr>
                <w:spacing w:val="55"/>
                <w:sz w:val="24"/>
                <w:szCs w:val="24"/>
              </w:rPr>
              <w:t xml:space="preserve"> </w:t>
            </w:r>
            <w:r>
              <w:rPr>
                <w:spacing w:val="-1"/>
                <w:sz w:val="24"/>
                <w:szCs w:val="24"/>
              </w:rPr>
              <w:t>д</w:t>
            </w:r>
            <w:r>
              <w:rPr>
                <w:sz w:val="24"/>
                <w:szCs w:val="24"/>
              </w:rPr>
              <w:t>аних,</w:t>
            </w:r>
            <w:r>
              <w:rPr>
                <w:spacing w:val="54"/>
                <w:sz w:val="24"/>
                <w:szCs w:val="24"/>
              </w:rPr>
              <w:t xml:space="preserve"> </w:t>
            </w:r>
            <w:r>
              <w:rPr>
                <w:spacing w:val="-1"/>
                <w:sz w:val="24"/>
                <w:szCs w:val="24"/>
              </w:rPr>
              <w:t>те</w:t>
            </w:r>
            <w:r>
              <w:rPr>
                <w:sz w:val="24"/>
                <w:szCs w:val="24"/>
              </w:rPr>
              <w:t>хнології</w:t>
            </w:r>
            <w:r>
              <w:rPr>
                <w:spacing w:val="54"/>
                <w:sz w:val="24"/>
                <w:szCs w:val="24"/>
              </w:rPr>
              <w:t xml:space="preserve"> </w:t>
            </w:r>
            <w:r>
              <w:rPr>
                <w:sz w:val="24"/>
                <w:szCs w:val="24"/>
              </w:rPr>
              <w:t>п</w:t>
            </w:r>
            <w:r>
              <w:rPr>
                <w:spacing w:val="-2"/>
                <w:sz w:val="24"/>
                <w:szCs w:val="24"/>
              </w:rPr>
              <w:t>ош</w:t>
            </w:r>
            <w:r>
              <w:rPr>
                <w:spacing w:val="2"/>
                <w:sz w:val="24"/>
                <w:szCs w:val="24"/>
              </w:rPr>
              <w:t>у</w:t>
            </w:r>
            <w:r>
              <w:rPr>
                <w:spacing w:val="-2"/>
                <w:sz w:val="24"/>
                <w:szCs w:val="24"/>
              </w:rPr>
              <w:t>к</w:t>
            </w:r>
            <w:r>
              <w:rPr>
                <w:sz w:val="24"/>
                <w:szCs w:val="24"/>
              </w:rPr>
              <w:t>у</w:t>
            </w:r>
            <w:r>
              <w:rPr>
                <w:spacing w:val="55"/>
                <w:sz w:val="24"/>
                <w:szCs w:val="24"/>
              </w:rPr>
              <w:t xml:space="preserve"> </w:t>
            </w:r>
            <w:r>
              <w:rPr>
                <w:sz w:val="24"/>
                <w:szCs w:val="24"/>
              </w:rPr>
              <w:t>й оброб</w:t>
            </w:r>
            <w:r>
              <w:rPr>
                <w:spacing w:val="-1"/>
                <w:sz w:val="24"/>
                <w:szCs w:val="24"/>
              </w:rPr>
              <w:t>к</w:t>
            </w:r>
            <w:r>
              <w:rPr>
                <w:sz w:val="24"/>
                <w:szCs w:val="24"/>
              </w:rPr>
              <w:t>и</w:t>
            </w:r>
            <w:r>
              <w:rPr>
                <w:spacing w:val="1"/>
                <w:sz w:val="24"/>
                <w:szCs w:val="24"/>
              </w:rPr>
              <w:t xml:space="preserve"> </w:t>
            </w:r>
            <w:r>
              <w:rPr>
                <w:spacing w:val="-1"/>
                <w:sz w:val="24"/>
                <w:szCs w:val="24"/>
              </w:rPr>
              <w:t>і</w:t>
            </w:r>
            <w:r>
              <w:rPr>
                <w:sz w:val="24"/>
                <w:szCs w:val="24"/>
              </w:rPr>
              <w:t>нформац</w:t>
            </w:r>
            <w:r>
              <w:rPr>
                <w:spacing w:val="-1"/>
                <w:sz w:val="24"/>
                <w:szCs w:val="24"/>
              </w:rPr>
              <w:t>і</w:t>
            </w:r>
            <w:r>
              <w:rPr>
                <w:sz w:val="24"/>
                <w:szCs w:val="24"/>
              </w:rPr>
              <w:t>ї, е</w:t>
            </w:r>
            <w:r>
              <w:rPr>
                <w:spacing w:val="-1"/>
                <w:sz w:val="24"/>
                <w:szCs w:val="24"/>
              </w:rPr>
              <w:t>к</w:t>
            </w:r>
            <w:r>
              <w:rPr>
                <w:sz w:val="24"/>
                <w:szCs w:val="24"/>
              </w:rPr>
              <w:t>спер</w:t>
            </w:r>
            <w:r>
              <w:rPr>
                <w:spacing w:val="-1"/>
                <w:sz w:val="24"/>
                <w:szCs w:val="24"/>
              </w:rPr>
              <w:t>т</w:t>
            </w:r>
            <w:r>
              <w:rPr>
                <w:sz w:val="24"/>
                <w:szCs w:val="24"/>
              </w:rPr>
              <w:t>ного</w:t>
            </w:r>
            <w:r>
              <w:rPr>
                <w:spacing w:val="1"/>
                <w:sz w:val="24"/>
                <w:szCs w:val="24"/>
              </w:rPr>
              <w:t xml:space="preserve"> </w:t>
            </w:r>
            <w:r>
              <w:rPr>
                <w:sz w:val="24"/>
                <w:szCs w:val="24"/>
              </w:rPr>
              <w:t>оцін</w:t>
            </w:r>
            <w:r>
              <w:rPr>
                <w:spacing w:val="-1"/>
                <w:sz w:val="24"/>
                <w:szCs w:val="24"/>
              </w:rPr>
              <w:t>юв</w:t>
            </w:r>
            <w:r>
              <w:rPr>
                <w:sz w:val="24"/>
                <w:szCs w:val="24"/>
              </w:rPr>
              <w:t>ання</w:t>
            </w:r>
            <w:r>
              <w:rPr>
                <w:spacing w:val="1"/>
                <w:sz w:val="24"/>
                <w:szCs w:val="24"/>
              </w:rPr>
              <w:t xml:space="preserve"> </w:t>
            </w:r>
            <w:r>
              <w:rPr>
                <w:sz w:val="24"/>
                <w:szCs w:val="24"/>
              </w:rPr>
              <w:t>рез</w:t>
            </w:r>
            <w:r>
              <w:rPr>
                <w:spacing w:val="1"/>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ів реаліза</w:t>
            </w:r>
            <w:r>
              <w:rPr>
                <w:spacing w:val="-2"/>
                <w:sz w:val="24"/>
                <w:szCs w:val="24"/>
              </w:rPr>
              <w:t>ц</w:t>
            </w:r>
            <w:r>
              <w:rPr>
                <w:sz w:val="24"/>
                <w:szCs w:val="24"/>
              </w:rPr>
              <w:t>ії</w:t>
            </w:r>
            <w:r>
              <w:rPr>
                <w:spacing w:val="8"/>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9"/>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9"/>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19"/>
                <w:sz w:val="24"/>
                <w:szCs w:val="24"/>
              </w:rPr>
              <w:t xml:space="preserve"> </w:t>
            </w:r>
            <w:r>
              <w:rPr>
                <w:sz w:val="24"/>
                <w:szCs w:val="24"/>
              </w:rPr>
              <w:t>Інс</w:t>
            </w:r>
            <w:r>
              <w:rPr>
                <w:spacing w:val="-1"/>
                <w:sz w:val="24"/>
                <w:szCs w:val="24"/>
              </w:rPr>
              <w:t>т</w:t>
            </w:r>
            <w:r>
              <w:rPr>
                <w:sz w:val="24"/>
                <w:szCs w:val="24"/>
              </w:rPr>
              <w:t>р</w:t>
            </w:r>
            <w:r>
              <w:rPr>
                <w:spacing w:val="1"/>
                <w:sz w:val="24"/>
                <w:szCs w:val="24"/>
              </w:rPr>
              <w:t>у</w:t>
            </w:r>
            <w:r>
              <w:rPr>
                <w:spacing w:val="-1"/>
                <w:sz w:val="24"/>
                <w:szCs w:val="24"/>
              </w:rPr>
              <w:t>м</w:t>
            </w:r>
            <w:r>
              <w:rPr>
                <w:sz w:val="24"/>
                <w:szCs w:val="24"/>
              </w:rPr>
              <w:t>ен</w:t>
            </w:r>
            <w:r>
              <w:rPr>
                <w:spacing w:val="-1"/>
                <w:sz w:val="24"/>
                <w:szCs w:val="24"/>
              </w:rPr>
              <w:t>т</w:t>
            </w:r>
            <w:r>
              <w:rPr>
                <w:sz w:val="24"/>
                <w:szCs w:val="24"/>
              </w:rPr>
              <w:t xml:space="preserve">и: </w:t>
            </w:r>
            <w:r>
              <w:rPr>
                <w:spacing w:val="-1"/>
                <w:sz w:val="24"/>
                <w:szCs w:val="24"/>
              </w:rPr>
              <w:t>с</w:t>
            </w:r>
            <w:r>
              <w:rPr>
                <w:spacing w:val="1"/>
                <w:sz w:val="24"/>
                <w:szCs w:val="24"/>
              </w:rPr>
              <w:t>у</w:t>
            </w:r>
            <w:r>
              <w:rPr>
                <w:sz w:val="24"/>
                <w:szCs w:val="24"/>
              </w:rPr>
              <w:t>час</w:t>
            </w:r>
            <w:r>
              <w:rPr>
                <w:spacing w:val="-2"/>
                <w:sz w:val="24"/>
                <w:szCs w:val="24"/>
              </w:rPr>
              <w:t>н</w:t>
            </w:r>
            <w:r>
              <w:rPr>
                <w:sz w:val="24"/>
                <w:szCs w:val="24"/>
              </w:rPr>
              <w:t>і</w:t>
            </w:r>
            <w:r>
              <w:rPr>
                <w:spacing w:val="31"/>
                <w:sz w:val="24"/>
                <w:szCs w:val="24"/>
              </w:rPr>
              <w:t xml:space="preserve"> </w:t>
            </w:r>
            <w:r>
              <w:rPr>
                <w:sz w:val="24"/>
                <w:szCs w:val="24"/>
              </w:rPr>
              <w:t>і</w:t>
            </w:r>
            <w:r>
              <w:rPr>
                <w:spacing w:val="-2"/>
                <w:sz w:val="24"/>
                <w:szCs w:val="24"/>
              </w:rPr>
              <w:t>н</w:t>
            </w:r>
            <w:r>
              <w:rPr>
                <w:sz w:val="24"/>
                <w:szCs w:val="24"/>
              </w:rPr>
              <w:t>форма</w:t>
            </w:r>
            <w:r>
              <w:rPr>
                <w:spacing w:val="-2"/>
                <w:sz w:val="24"/>
                <w:szCs w:val="24"/>
              </w:rPr>
              <w:t>ц</w:t>
            </w:r>
            <w:r>
              <w:rPr>
                <w:sz w:val="24"/>
                <w:szCs w:val="24"/>
              </w:rPr>
              <w:t>ійно-аналі</w:t>
            </w:r>
            <w:r>
              <w:rPr>
                <w:spacing w:val="-1"/>
                <w:sz w:val="24"/>
                <w:szCs w:val="24"/>
              </w:rPr>
              <w:t>ти</w:t>
            </w:r>
            <w:r>
              <w:rPr>
                <w:sz w:val="24"/>
                <w:szCs w:val="24"/>
              </w:rPr>
              <w:t>ч</w:t>
            </w:r>
            <w:r>
              <w:rPr>
                <w:spacing w:val="-2"/>
                <w:sz w:val="24"/>
                <w:szCs w:val="24"/>
              </w:rPr>
              <w:t>н</w:t>
            </w:r>
            <w:r>
              <w:rPr>
                <w:sz w:val="24"/>
                <w:szCs w:val="24"/>
              </w:rPr>
              <w:t>і</w:t>
            </w:r>
            <w:r>
              <w:rPr>
                <w:spacing w:val="30"/>
                <w:sz w:val="24"/>
                <w:szCs w:val="24"/>
              </w:rPr>
              <w:t xml:space="preserve"> </w:t>
            </w:r>
            <w:r>
              <w:rPr>
                <w:sz w:val="24"/>
                <w:szCs w:val="24"/>
              </w:rPr>
              <w:t>сис</w:t>
            </w:r>
            <w:r>
              <w:rPr>
                <w:spacing w:val="-1"/>
                <w:sz w:val="24"/>
                <w:szCs w:val="24"/>
              </w:rPr>
              <w:t>т</w:t>
            </w:r>
            <w:r>
              <w:rPr>
                <w:sz w:val="24"/>
                <w:szCs w:val="24"/>
              </w:rPr>
              <w:t>еми,</w:t>
            </w:r>
            <w:r>
              <w:rPr>
                <w:spacing w:val="30"/>
                <w:sz w:val="24"/>
                <w:szCs w:val="24"/>
              </w:rPr>
              <w:t xml:space="preserve"> </w:t>
            </w:r>
            <w:r>
              <w:rPr>
                <w:sz w:val="24"/>
                <w:szCs w:val="24"/>
              </w:rPr>
              <w:t>с</w:t>
            </w:r>
            <w:r>
              <w:rPr>
                <w:spacing w:val="-1"/>
                <w:sz w:val="24"/>
                <w:szCs w:val="24"/>
              </w:rPr>
              <w:t>т</w:t>
            </w:r>
            <w:r>
              <w:rPr>
                <w:sz w:val="24"/>
                <w:szCs w:val="24"/>
              </w:rPr>
              <w:t>андар</w:t>
            </w:r>
            <w:r>
              <w:rPr>
                <w:spacing w:val="-1"/>
                <w:sz w:val="24"/>
                <w:szCs w:val="24"/>
              </w:rPr>
              <w:t>т</w:t>
            </w:r>
            <w:r>
              <w:rPr>
                <w:sz w:val="24"/>
                <w:szCs w:val="24"/>
              </w:rPr>
              <w:t>ні</w:t>
            </w:r>
            <w:r>
              <w:rPr>
                <w:spacing w:val="31"/>
                <w:sz w:val="24"/>
                <w:szCs w:val="24"/>
              </w:rPr>
              <w:t xml:space="preserve"> </w:t>
            </w:r>
            <w:r>
              <w:rPr>
                <w:spacing w:val="-1"/>
                <w:sz w:val="24"/>
                <w:szCs w:val="24"/>
              </w:rPr>
              <w:t>т</w:t>
            </w:r>
            <w:r>
              <w:rPr>
                <w:sz w:val="24"/>
                <w:szCs w:val="24"/>
              </w:rPr>
              <w:t>а спеціал</w:t>
            </w:r>
            <w:r>
              <w:rPr>
                <w:spacing w:val="-1"/>
                <w:sz w:val="24"/>
                <w:szCs w:val="24"/>
              </w:rPr>
              <w:t>ь</w:t>
            </w:r>
            <w:r>
              <w:rPr>
                <w:sz w:val="24"/>
                <w:szCs w:val="24"/>
              </w:rPr>
              <w:t>ні</w:t>
            </w:r>
            <w:r>
              <w:rPr>
                <w:spacing w:val="-1"/>
                <w:sz w:val="24"/>
                <w:szCs w:val="24"/>
              </w:rPr>
              <w:t xml:space="preserve"> </w:t>
            </w:r>
            <w:r>
              <w:rPr>
                <w:sz w:val="24"/>
                <w:szCs w:val="24"/>
              </w:rPr>
              <w:t>програмні</w:t>
            </w:r>
            <w:r>
              <w:rPr>
                <w:spacing w:val="-1"/>
                <w:sz w:val="24"/>
                <w:szCs w:val="24"/>
              </w:rPr>
              <w:t xml:space="preserve"> </w:t>
            </w:r>
            <w:r>
              <w:rPr>
                <w:sz w:val="24"/>
                <w:szCs w:val="24"/>
              </w:rPr>
              <w:t>про</w:t>
            </w:r>
            <w:r>
              <w:rPr>
                <w:spacing w:val="-1"/>
                <w:sz w:val="24"/>
                <w:szCs w:val="24"/>
              </w:rPr>
              <w:t>д</w:t>
            </w:r>
            <w:r>
              <w:rPr>
                <w:spacing w:val="2"/>
                <w:sz w:val="24"/>
                <w:szCs w:val="24"/>
              </w:rPr>
              <w:t>у</w:t>
            </w:r>
            <w:r>
              <w:rPr>
                <w:spacing w:val="-1"/>
                <w:sz w:val="24"/>
                <w:szCs w:val="24"/>
              </w:rPr>
              <w:t>кт</w:t>
            </w:r>
            <w:r>
              <w:rPr>
                <w:sz w:val="24"/>
                <w:szCs w:val="24"/>
              </w:rPr>
              <w:t>и</w:t>
            </w:r>
            <w:r>
              <w:rPr>
                <w:sz w:val="24"/>
                <w:szCs w:val="24"/>
              </w:rPr>
              <w:t>.</w:t>
            </w:r>
          </w:p>
        </w:tc>
      </w:tr>
      <w:tr w:rsidR="00FE641D" w14:paraId="082091B7" w14:textId="77777777">
        <w:trPr>
          <w:trHeight w:val="1103"/>
        </w:trPr>
        <w:tc>
          <w:tcPr>
            <w:tcW w:w="2783" w:type="dxa"/>
          </w:tcPr>
          <w:p w14:paraId="62BC115F" w14:textId="59750D93" w:rsidR="00FE641D" w:rsidRDefault="00FE641D" w:rsidP="00FE641D">
            <w:pPr>
              <w:pStyle w:val="TableParagraph"/>
              <w:spacing w:line="276" w:lineRule="exact"/>
              <w:ind w:left="115" w:right="122"/>
              <w:rPr>
                <w:b/>
                <w:spacing w:val="-2"/>
                <w:sz w:val="24"/>
              </w:rPr>
            </w:pPr>
            <w:r>
              <w:rPr>
                <w:b/>
                <w:sz w:val="24"/>
              </w:rPr>
              <w:lastRenderedPageBreak/>
              <w:t>Орієнтація</w:t>
            </w:r>
            <w:r>
              <w:rPr>
                <w:b/>
                <w:spacing w:val="-15"/>
                <w:sz w:val="24"/>
              </w:rPr>
              <w:t xml:space="preserve"> </w:t>
            </w:r>
            <w:r>
              <w:rPr>
                <w:b/>
                <w:sz w:val="24"/>
              </w:rPr>
              <w:t xml:space="preserve">освітньої </w:t>
            </w:r>
            <w:r>
              <w:rPr>
                <w:b/>
                <w:spacing w:val="-2"/>
                <w:sz w:val="24"/>
              </w:rPr>
              <w:t>програми</w:t>
            </w:r>
          </w:p>
        </w:tc>
        <w:tc>
          <w:tcPr>
            <w:tcW w:w="6846" w:type="dxa"/>
          </w:tcPr>
          <w:p w14:paraId="7A9697C4" w14:textId="77777777" w:rsidR="00FE641D" w:rsidRDefault="00FE641D" w:rsidP="00FE641D">
            <w:pPr>
              <w:pStyle w:val="TableParagraph"/>
              <w:spacing w:line="273" w:lineRule="exact"/>
              <w:ind w:left="114"/>
              <w:jc w:val="both"/>
              <w:rPr>
                <w:sz w:val="24"/>
              </w:rPr>
            </w:pPr>
            <w:r>
              <w:rPr>
                <w:sz w:val="24"/>
              </w:rPr>
              <w:t>Освітньо-професійна</w:t>
            </w:r>
            <w:r>
              <w:rPr>
                <w:spacing w:val="-9"/>
                <w:sz w:val="24"/>
              </w:rPr>
              <w:t xml:space="preserve"> </w:t>
            </w:r>
            <w:r>
              <w:rPr>
                <w:spacing w:val="-2"/>
                <w:sz w:val="24"/>
              </w:rPr>
              <w:t>програма.</w:t>
            </w:r>
          </w:p>
          <w:p w14:paraId="63F34EBD" w14:textId="7E493276" w:rsidR="00FE641D" w:rsidRDefault="00FE641D" w:rsidP="00FE641D">
            <w:pPr>
              <w:pStyle w:val="TableParagraph"/>
              <w:ind w:left="114" w:right="1085"/>
              <w:rPr>
                <w:spacing w:val="-2"/>
                <w:sz w:val="24"/>
              </w:rPr>
            </w:pPr>
            <w:r>
              <w:rPr>
                <w:sz w:val="24"/>
              </w:rPr>
              <w:t>Програма зорієнтована на отримання та поглиблення фундаментальної</w:t>
            </w:r>
            <w:r>
              <w:rPr>
                <w:spacing w:val="-11"/>
                <w:sz w:val="24"/>
              </w:rPr>
              <w:t xml:space="preserve"> </w:t>
            </w:r>
            <w:r>
              <w:rPr>
                <w:sz w:val="24"/>
              </w:rPr>
              <w:t>теоретичної</w:t>
            </w:r>
            <w:r>
              <w:rPr>
                <w:spacing w:val="-11"/>
                <w:sz w:val="24"/>
              </w:rPr>
              <w:t xml:space="preserve"> </w:t>
            </w:r>
            <w:r>
              <w:rPr>
                <w:sz w:val="24"/>
              </w:rPr>
              <w:t>підготовки</w:t>
            </w:r>
            <w:r>
              <w:rPr>
                <w:spacing w:val="-10"/>
                <w:sz w:val="24"/>
              </w:rPr>
              <w:t xml:space="preserve"> </w:t>
            </w:r>
            <w:r>
              <w:rPr>
                <w:sz w:val="24"/>
              </w:rPr>
              <w:t>та</w:t>
            </w:r>
            <w:r>
              <w:rPr>
                <w:spacing w:val="-10"/>
                <w:sz w:val="24"/>
              </w:rPr>
              <w:t xml:space="preserve"> </w:t>
            </w:r>
            <w:r>
              <w:rPr>
                <w:sz w:val="24"/>
              </w:rPr>
              <w:t>набуття</w:t>
            </w:r>
            <w:r>
              <w:rPr>
                <w:spacing w:val="-11"/>
                <w:sz w:val="24"/>
              </w:rPr>
              <w:t xml:space="preserve"> </w:t>
            </w:r>
            <w:r>
              <w:rPr>
                <w:sz w:val="24"/>
              </w:rPr>
              <w:t>практичних навиків в галузі міжнародних економічних відносин</w:t>
            </w:r>
          </w:p>
        </w:tc>
      </w:tr>
      <w:tr w:rsidR="00FE641D" w14:paraId="7256E245" w14:textId="77777777">
        <w:trPr>
          <w:trHeight w:val="1103"/>
        </w:trPr>
        <w:tc>
          <w:tcPr>
            <w:tcW w:w="2783" w:type="dxa"/>
          </w:tcPr>
          <w:p w14:paraId="47F7503B" w14:textId="5921C73C" w:rsidR="00FE641D" w:rsidRDefault="00FE641D" w:rsidP="00FE641D">
            <w:pPr>
              <w:pStyle w:val="TableParagraph"/>
              <w:spacing w:line="276" w:lineRule="exact"/>
              <w:ind w:left="115" w:right="122"/>
              <w:rPr>
                <w:b/>
                <w:spacing w:val="-2"/>
                <w:sz w:val="24"/>
              </w:rPr>
            </w:pPr>
            <w:r>
              <w:rPr>
                <w:b/>
                <w:sz w:val="24"/>
              </w:rPr>
              <w:t>Основний фокус освітньої</w:t>
            </w:r>
            <w:r>
              <w:rPr>
                <w:b/>
                <w:spacing w:val="-15"/>
                <w:sz w:val="24"/>
              </w:rPr>
              <w:t xml:space="preserve"> </w:t>
            </w:r>
            <w:r>
              <w:rPr>
                <w:b/>
                <w:sz w:val="24"/>
              </w:rPr>
              <w:t>програми</w:t>
            </w:r>
            <w:r>
              <w:rPr>
                <w:b/>
                <w:spacing w:val="-15"/>
                <w:sz w:val="24"/>
              </w:rPr>
              <w:t xml:space="preserve"> </w:t>
            </w:r>
            <w:r>
              <w:rPr>
                <w:b/>
                <w:sz w:val="24"/>
              </w:rPr>
              <w:t xml:space="preserve">та </w:t>
            </w:r>
            <w:r>
              <w:rPr>
                <w:b/>
                <w:spacing w:val="-2"/>
                <w:sz w:val="24"/>
              </w:rPr>
              <w:t>спеціалізації</w:t>
            </w:r>
          </w:p>
        </w:tc>
        <w:tc>
          <w:tcPr>
            <w:tcW w:w="6846" w:type="dxa"/>
          </w:tcPr>
          <w:p w14:paraId="7FE53810" w14:textId="77777777" w:rsidR="00FE641D" w:rsidRDefault="00FE641D" w:rsidP="00FE641D">
            <w:pPr>
              <w:pStyle w:val="TableParagraph"/>
              <w:ind w:left="114" w:right="102"/>
              <w:jc w:val="both"/>
              <w:rPr>
                <w:sz w:val="24"/>
              </w:rPr>
            </w:pPr>
            <w:r>
              <w:rPr>
                <w:sz w:val="24"/>
              </w:rPr>
              <w:t>Вища професійна освіта в галузі С «Соціальні науки, журналістика, інформація та міжнародні відносини» за спеціальністю С1 «Економіка та міжнародні економічні відносини</w:t>
            </w:r>
            <w:r>
              <w:rPr>
                <w:spacing w:val="64"/>
                <w:sz w:val="24"/>
              </w:rPr>
              <w:t xml:space="preserve">   </w:t>
            </w:r>
            <w:r>
              <w:rPr>
                <w:sz w:val="24"/>
              </w:rPr>
              <w:t>(за</w:t>
            </w:r>
            <w:r>
              <w:rPr>
                <w:spacing w:val="63"/>
                <w:sz w:val="24"/>
              </w:rPr>
              <w:t xml:space="preserve">   </w:t>
            </w:r>
            <w:r>
              <w:rPr>
                <w:sz w:val="24"/>
              </w:rPr>
              <w:t>спеціалізаціями)»,</w:t>
            </w:r>
            <w:r>
              <w:rPr>
                <w:spacing w:val="64"/>
                <w:sz w:val="24"/>
              </w:rPr>
              <w:t xml:space="preserve">   </w:t>
            </w:r>
            <w:r>
              <w:rPr>
                <w:sz w:val="24"/>
              </w:rPr>
              <w:t>спеціалізація</w:t>
            </w:r>
            <w:r>
              <w:rPr>
                <w:spacing w:val="64"/>
                <w:sz w:val="24"/>
              </w:rPr>
              <w:t xml:space="preserve">   </w:t>
            </w:r>
            <w:r>
              <w:rPr>
                <w:spacing w:val="-2"/>
                <w:sz w:val="24"/>
              </w:rPr>
              <w:t>С1.02</w:t>
            </w:r>
          </w:p>
          <w:p w14:paraId="17A4B3E7" w14:textId="77777777" w:rsidR="00FE641D" w:rsidRDefault="00FE641D" w:rsidP="00FE641D">
            <w:pPr>
              <w:pStyle w:val="TableParagraph"/>
              <w:ind w:left="114"/>
              <w:jc w:val="both"/>
              <w:rPr>
                <w:sz w:val="24"/>
              </w:rPr>
            </w:pPr>
            <w:r>
              <w:rPr>
                <w:sz w:val="24"/>
              </w:rPr>
              <w:t>«Міжнародні</w:t>
            </w:r>
            <w:r>
              <w:rPr>
                <w:spacing w:val="-3"/>
                <w:sz w:val="24"/>
              </w:rPr>
              <w:t xml:space="preserve"> </w:t>
            </w:r>
            <w:r>
              <w:rPr>
                <w:sz w:val="24"/>
              </w:rPr>
              <w:t>економічні</w:t>
            </w:r>
            <w:r>
              <w:rPr>
                <w:spacing w:val="-3"/>
                <w:sz w:val="24"/>
              </w:rPr>
              <w:t xml:space="preserve"> </w:t>
            </w:r>
            <w:r>
              <w:rPr>
                <w:spacing w:val="-2"/>
                <w:sz w:val="24"/>
              </w:rPr>
              <w:t>відносини».</w:t>
            </w:r>
          </w:p>
          <w:p w14:paraId="75CDC6F7" w14:textId="24966296" w:rsidR="00FE641D" w:rsidRDefault="00FE641D" w:rsidP="00FE641D">
            <w:pPr>
              <w:pStyle w:val="TableParagraph"/>
              <w:ind w:left="114" w:right="1085"/>
              <w:rPr>
                <w:spacing w:val="-2"/>
                <w:sz w:val="24"/>
              </w:rPr>
            </w:pPr>
            <w:r>
              <w:rPr>
                <w:sz w:val="24"/>
              </w:rPr>
              <w:t xml:space="preserve">Ключові слова: міжнародні економічні відносини, глобалізація світового господарства, міжнародна торгівля, міжнародні фінанси, міжнародний маркетинг, зовнішньоекономічна </w:t>
            </w:r>
            <w:r>
              <w:rPr>
                <w:spacing w:val="-2"/>
                <w:sz w:val="24"/>
              </w:rPr>
              <w:t>діяльність</w:t>
            </w:r>
          </w:p>
        </w:tc>
      </w:tr>
      <w:tr w:rsidR="00FE641D" w14:paraId="167793F9" w14:textId="77777777">
        <w:trPr>
          <w:trHeight w:val="1103"/>
        </w:trPr>
        <w:tc>
          <w:tcPr>
            <w:tcW w:w="2783" w:type="dxa"/>
          </w:tcPr>
          <w:p w14:paraId="32A4A873" w14:textId="1EBF05D9" w:rsidR="00FE641D" w:rsidRDefault="00FE641D" w:rsidP="00FE641D">
            <w:pPr>
              <w:pStyle w:val="TableParagraph"/>
              <w:spacing w:line="276" w:lineRule="exact"/>
              <w:ind w:left="115" w:right="122"/>
              <w:rPr>
                <w:b/>
                <w:sz w:val="24"/>
              </w:rPr>
            </w:pPr>
            <w:r>
              <w:rPr>
                <w:b/>
                <w:bCs/>
                <w:sz w:val="24"/>
                <w:szCs w:val="24"/>
              </w:rPr>
              <w:t>Особ</w:t>
            </w:r>
            <w:r>
              <w:rPr>
                <w:b/>
                <w:bCs/>
                <w:spacing w:val="-1"/>
                <w:sz w:val="24"/>
                <w:szCs w:val="24"/>
              </w:rPr>
              <w:t>ли</w:t>
            </w:r>
            <w:r>
              <w:rPr>
                <w:b/>
                <w:bCs/>
                <w:sz w:val="24"/>
                <w:szCs w:val="24"/>
              </w:rPr>
              <w:t>вос</w:t>
            </w:r>
            <w:r>
              <w:rPr>
                <w:b/>
                <w:bCs/>
                <w:spacing w:val="-1"/>
                <w:sz w:val="24"/>
                <w:szCs w:val="24"/>
              </w:rPr>
              <w:t>т</w:t>
            </w:r>
            <w:r>
              <w:rPr>
                <w:b/>
                <w:bCs/>
                <w:sz w:val="24"/>
                <w:szCs w:val="24"/>
              </w:rPr>
              <w:t xml:space="preserve">і </w:t>
            </w:r>
            <w:r>
              <w:rPr>
                <w:b/>
                <w:bCs/>
                <w:spacing w:val="-1"/>
                <w:sz w:val="24"/>
                <w:szCs w:val="24"/>
              </w:rPr>
              <w:t>пр</w:t>
            </w:r>
            <w:r>
              <w:rPr>
                <w:b/>
                <w:bCs/>
                <w:sz w:val="24"/>
                <w:szCs w:val="24"/>
              </w:rPr>
              <w:t>ог</w:t>
            </w:r>
            <w:r>
              <w:rPr>
                <w:b/>
                <w:bCs/>
                <w:spacing w:val="-1"/>
                <w:sz w:val="24"/>
                <w:szCs w:val="24"/>
              </w:rPr>
              <w:t>р</w:t>
            </w:r>
            <w:r>
              <w:rPr>
                <w:b/>
                <w:bCs/>
                <w:sz w:val="24"/>
                <w:szCs w:val="24"/>
              </w:rPr>
              <w:t>ами</w:t>
            </w:r>
          </w:p>
        </w:tc>
        <w:tc>
          <w:tcPr>
            <w:tcW w:w="6846" w:type="dxa"/>
          </w:tcPr>
          <w:p w14:paraId="21501825" w14:textId="77777777" w:rsidR="00FE641D" w:rsidRPr="006B6650" w:rsidRDefault="00FE641D" w:rsidP="00FE641D">
            <w:pPr>
              <w:pStyle w:val="TableParagraph"/>
              <w:spacing w:line="272" w:lineRule="exact"/>
              <w:ind w:left="109" w:right="132"/>
              <w:jc w:val="both"/>
              <w:rPr>
                <w:color w:val="FF0000"/>
                <w:spacing w:val="-1"/>
                <w:sz w:val="24"/>
                <w:szCs w:val="24"/>
              </w:rPr>
            </w:pPr>
            <w:r w:rsidRPr="006B6650">
              <w:rPr>
                <w:color w:val="FF0000"/>
                <w:spacing w:val="-1"/>
                <w:sz w:val="24"/>
                <w:szCs w:val="24"/>
              </w:rPr>
              <w:t>Орієнтація на підготовку фахівців у сфері міжнародних економічних відносин з урахуванням транскордонної специфіки регіону, інтеграції України до європейського економічного простору, розвитку зовнішньоекономічної діяльності, структурної трансформації національної економіки та формування нових форматів міжнародного економічного партнерства в умовах глобальних економічних змін.</w:t>
            </w:r>
          </w:p>
          <w:p w14:paraId="18BB13C4" w14:textId="77777777" w:rsidR="00FE641D" w:rsidRPr="006B6650" w:rsidRDefault="00FE641D" w:rsidP="00FE641D">
            <w:pPr>
              <w:pStyle w:val="TableParagraph"/>
              <w:spacing w:line="272" w:lineRule="exact"/>
              <w:ind w:left="109" w:right="132"/>
              <w:jc w:val="both"/>
              <w:rPr>
                <w:color w:val="FF0000"/>
                <w:spacing w:val="-1"/>
                <w:sz w:val="24"/>
                <w:szCs w:val="24"/>
              </w:rPr>
            </w:pPr>
          </w:p>
          <w:p w14:paraId="5BF21540" w14:textId="77777777" w:rsidR="00FE641D" w:rsidRPr="006B6650" w:rsidRDefault="00FE641D" w:rsidP="00FE641D">
            <w:pPr>
              <w:pStyle w:val="TableParagraph"/>
              <w:spacing w:line="272" w:lineRule="exact"/>
              <w:ind w:left="109" w:right="132"/>
              <w:jc w:val="both"/>
              <w:rPr>
                <w:color w:val="FF0000"/>
                <w:spacing w:val="-1"/>
                <w:sz w:val="24"/>
                <w:szCs w:val="24"/>
              </w:rPr>
            </w:pPr>
            <w:r w:rsidRPr="006B6650">
              <w:rPr>
                <w:color w:val="FF0000"/>
                <w:spacing w:val="-1"/>
                <w:sz w:val="24"/>
                <w:szCs w:val="24"/>
              </w:rPr>
              <w:t>Здобувачі вищої освіти мають можливість брати участь у міжнародних академічних обмінах, міжнародних проєктах та міжнародних конференціях</w:t>
            </w:r>
          </w:p>
          <w:p w14:paraId="71262A4A" w14:textId="77777777" w:rsidR="00FE641D" w:rsidRPr="006B6650" w:rsidRDefault="00FE641D" w:rsidP="00FE641D">
            <w:pPr>
              <w:pStyle w:val="TableParagraph"/>
              <w:spacing w:line="272" w:lineRule="exact"/>
              <w:ind w:left="109" w:right="132"/>
              <w:jc w:val="both"/>
              <w:rPr>
                <w:color w:val="FF0000"/>
                <w:spacing w:val="-1"/>
                <w:sz w:val="24"/>
                <w:szCs w:val="24"/>
              </w:rPr>
            </w:pPr>
          </w:p>
          <w:p w14:paraId="421FF8E6" w14:textId="77777777" w:rsidR="00FE641D" w:rsidRDefault="00FE641D" w:rsidP="00FE641D">
            <w:pPr>
              <w:pStyle w:val="TableParagraph"/>
              <w:spacing w:line="272" w:lineRule="exact"/>
              <w:ind w:left="109" w:right="132"/>
              <w:jc w:val="both"/>
              <w:rPr>
                <w:spacing w:val="-1"/>
                <w:sz w:val="24"/>
                <w:szCs w:val="24"/>
              </w:rPr>
            </w:pPr>
            <w:r w:rsidRPr="006B6650">
              <w:rPr>
                <w:color w:val="FF0000"/>
                <w:spacing w:val="-1"/>
                <w:sz w:val="24"/>
                <w:szCs w:val="24"/>
              </w:rPr>
              <w:t>Програма враховує транскордонне розташування регіону та орієнтована на підготовку фахівців для розвитку міжнародного економічного співробітництва з країнами ЄС</w:t>
            </w:r>
            <w:r>
              <w:rPr>
                <w:spacing w:val="-1"/>
                <w:sz w:val="24"/>
                <w:szCs w:val="24"/>
              </w:rPr>
              <w:t>.</w:t>
            </w:r>
            <w:r w:rsidRPr="001E79D8">
              <w:rPr>
                <w:spacing w:val="-1"/>
                <w:sz w:val="24"/>
                <w:szCs w:val="24"/>
              </w:rPr>
              <w:t xml:space="preserve"> </w:t>
            </w:r>
          </w:p>
          <w:p w14:paraId="0E505BB2" w14:textId="77777777" w:rsidR="00FE641D" w:rsidRDefault="00FE641D" w:rsidP="00FE641D">
            <w:pPr>
              <w:pStyle w:val="TableParagraph"/>
              <w:spacing w:line="272" w:lineRule="exact"/>
              <w:ind w:left="109" w:right="132"/>
              <w:jc w:val="both"/>
              <w:rPr>
                <w:spacing w:val="-1"/>
                <w:sz w:val="24"/>
                <w:szCs w:val="24"/>
              </w:rPr>
            </w:pPr>
          </w:p>
          <w:p w14:paraId="45738EEC" w14:textId="77777777" w:rsidR="00FE641D" w:rsidRDefault="00FE641D" w:rsidP="00FE641D">
            <w:pPr>
              <w:pStyle w:val="TableParagraph"/>
              <w:spacing w:line="272" w:lineRule="exact"/>
              <w:ind w:left="109" w:right="132"/>
              <w:jc w:val="both"/>
              <w:rPr>
                <w:spacing w:val="-1"/>
                <w:sz w:val="24"/>
                <w:szCs w:val="24"/>
              </w:rPr>
            </w:pPr>
          </w:p>
          <w:p w14:paraId="6F04FF31" w14:textId="77777777" w:rsidR="00FE641D" w:rsidRDefault="00FE641D" w:rsidP="00FE641D">
            <w:pPr>
              <w:pStyle w:val="TableParagraph"/>
              <w:spacing w:line="272" w:lineRule="exact"/>
              <w:ind w:left="109" w:right="132"/>
              <w:jc w:val="both"/>
              <w:rPr>
                <w:spacing w:val="-1"/>
                <w:sz w:val="24"/>
                <w:szCs w:val="24"/>
              </w:rPr>
            </w:pPr>
          </w:p>
          <w:p w14:paraId="71DF16B8" w14:textId="4849A95F" w:rsidR="00FE641D" w:rsidRDefault="00FE641D" w:rsidP="00FE641D">
            <w:pPr>
              <w:pStyle w:val="TableParagraph"/>
              <w:spacing w:line="272" w:lineRule="exact"/>
              <w:ind w:left="109" w:right="132"/>
              <w:jc w:val="both"/>
              <w:rPr>
                <w:sz w:val="24"/>
              </w:rPr>
            </w:pPr>
          </w:p>
        </w:tc>
      </w:tr>
      <w:tr w:rsidR="00FE641D" w14:paraId="556F81C9" w14:textId="77777777" w:rsidTr="00FE641D">
        <w:trPr>
          <w:trHeight w:val="674"/>
        </w:trPr>
        <w:tc>
          <w:tcPr>
            <w:tcW w:w="9629" w:type="dxa"/>
            <w:gridSpan w:val="2"/>
            <w:shd w:val="clear" w:color="auto" w:fill="D9D9D9" w:themeFill="background1" w:themeFillShade="D9"/>
          </w:tcPr>
          <w:p w14:paraId="7897626A" w14:textId="77777777" w:rsidR="00FE641D" w:rsidRDefault="00FE641D" w:rsidP="00FE641D">
            <w:pPr>
              <w:pStyle w:val="TableParagraph"/>
              <w:spacing w:line="274" w:lineRule="exact"/>
              <w:jc w:val="center"/>
              <w:rPr>
                <w:sz w:val="24"/>
                <w:szCs w:val="24"/>
              </w:rPr>
            </w:pPr>
            <w:r>
              <w:rPr>
                <w:b/>
                <w:bCs/>
                <w:sz w:val="24"/>
                <w:szCs w:val="24"/>
              </w:rPr>
              <w:t>4 – П</w:t>
            </w:r>
            <w:r>
              <w:rPr>
                <w:b/>
                <w:bCs/>
                <w:spacing w:val="-1"/>
                <w:sz w:val="24"/>
                <w:szCs w:val="24"/>
              </w:rPr>
              <w:t>рид</w:t>
            </w:r>
            <w:r>
              <w:rPr>
                <w:b/>
                <w:bCs/>
                <w:sz w:val="24"/>
                <w:szCs w:val="24"/>
              </w:rPr>
              <w:t>а</w:t>
            </w:r>
            <w:r>
              <w:rPr>
                <w:b/>
                <w:bCs/>
                <w:spacing w:val="-1"/>
                <w:sz w:val="24"/>
                <w:szCs w:val="24"/>
              </w:rPr>
              <w:t>тн</w:t>
            </w:r>
            <w:r>
              <w:rPr>
                <w:b/>
                <w:bCs/>
                <w:sz w:val="24"/>
                <w:szCs w:val="24"/>
              </w:rPr>
              <w:t>іс</w:t>
            </w:r>
            <w:r>
              <w:rPr>
                <w:b/>
                <w:bCs/>
                <w:spacing w:val="-1"/>
                <w:sz w:val="24"/>
                <w:szCs w:val="24"/>
              </w:rPr>
              <w:t>т</w:t>
            </w:r>
            <w:r>
              <w:rPr>
                <w:b/>
                <w:bCs/>
                <w:sz w:val="24"/>
                <w:szCs w:val="24"/>
              </w:rPr>
              <w:t>ь в</w:t>
            </w:r>
            <w:r>
              <w:rPr>
                <w:b/>
                <w:bCs/>
                <w:spacing w:val="-1"/>
                <w:sz w:val="24"/>
                <w:szCs w:val="24"/>
              </w:rPr>
              <w:t>ип</w:t>
            </w:r>
            <w:r>
              <w:rPr>
                <w:b/>
                <w:bCs/>
                <w:sz w:val="24"/>
                <w:szCs w:val="24"/>
              </w:rPr>
              <w:t>ус</w:t>
            </w:r>
            <w:r>
              <w:rPr>
                <w:b/>
                <w:bCs/>
                <w:spacing w:val="-1"/>
                <w:sz w:val="24"/>
                <w:szCs w:val="24"/>
              </w:rPr>
              <w:t>кник</w:t>
            </w:r>
            <w:r>
              <w:rPr>
                <w:b/>
                <w:bCs/>
                <w:sz w:val="24"/>
                <w:szCs w:val="24"/>
              </w:rPr>
              <w:t>ів</w:t>
            </w:r>
          </w:p>
          <w:p w14:paraId="39358657" w14:textId="62A782B4" w:rsidR="00FE641D" w:rsidRDefault="00FE641D" w:rsidP="00FE641D">
            <w:pPr>
              <w:pStyle w:val="TableParagraph"/>
              <w:ind w:left="114" w:right="102"/>
              <w:jc w:val="center"/>
              <w:rPr>
                <w:sz w:val="24"/>
              </w:rPr>
            </w:pPr>
            <w:r>
              <w:rPr>
                <w:b/>
                <w:bCs/>
                <w:spacing w:val="-1"/>
                <w:sz w:val="24"/>
                <w:szCs w:val="24"/>
              </w:rPr>
              <w:t>д</w:t>
            </w:r>
            <w:r>
              <w:rPr>
                <w:b/>
                <w:bCs/>
                <w:sz w:val="24"/>
                <w:szCs w:val="24"/>
              </w:rPr>
              <w:t xml:space="preserve">о </w:t>
            </w:r>
            <w:r>
              <w:rPr>
                <w:b/>
                <w:bCs/>
                <w:spacing w:val="-1"/>
                <w:sz w:val="24"/>
                <w:szCs w:val="24"/>
              </w:rPr>
              <w:t>пр</w:t>
            </w:r>
            <w:r>
              <w:rPr>
                <w:b/>
                <w:bCs/>
                <w:sz w:val="24"/>
                <w:szCs w:val="24"/>
              </w:rPr>
              <w:t>а</w:t>
            </w:r>
            <w:r>
              <w:rPr>
                <w:b/>
                <w:bCs/>
                <w:spacing w:val="-1"/>
                <w:sz w:val="24"/>
                <w:szCs w:val="24"/>
              </w:rPr>
              <w:t>ц</w:t>
            </w:r>
            <w:r>
              <w:rPr>
                <w:b/>
                <w:bCs/>
                <w:sz w:val="24"/>
                <w:szCs w:val="24"/>
              </w:rPr>
              <w:t>евлаш</w:t>
            </w:r>
            <w:r>
              <w:rPr>
                <w:b/>
                <w:bCs/>
                <w:spacing w:val="-1"/>
                <w:sz w:val="24"/>
                <w:szCs w:val="24"/>
              </w:rPr>
              <w:t>т</w:t>
            </w:r>
            <w:r>
              <w:rPr>
                <w:b/>
                <w:bCs/>
                <w:sz w:val="24"/>
                <w:szCs w:val="24"/>
              </w:rPr>
              <w:t>ува</w:t>
            </w:r>
            <w:r>
              <w:rPr>
                <w:b/>
                <w:bCs/>
                <w:spacing w:val="-1"/>
                <w:sz w:val="24"/>
                <w:szCs w:val="24"/>
              </w:rPr>
              <w:t>нн</w:t>
            </w:r>
            <w:r>
              <w:rPr>
                <w:b/>
                <w:bCs/>
                <w:sz w:val="24"/>
                <w:szCs w:val="24"/>
              </w:rPr>
              <w:t xml:space="preserve">я </w:t>
            </w:r>
            <w:r>
              <w:rPr>
                <w:b/>
                <w:bCs/>
                <w:spacing w:val="-1"/>
                <w:sz w:val="24"/>
                <w:szCs w:val="24"/>
              </w:rPr>
              <w:t>т</w:t>
            </w:r>
            <w:r>
              <w:rPr>
                <w:b/>
                <w:bCs/>
                <w:sz w:val="24"/>
                <w:szCs w:val="24"/>
              </w:rPr>
              <w:t xml:space="preserve">а </w:t>
            </w:r>
            <w:r>
              <w:rPr>
                <w:b/>
                <w:bCs/>
                <w:spacing w:val="-1"/>
                <w:sz w:val="24"/>
                <w:szCs w:val="24"/>
              </w:rPr>
              <w:t>п</w:t>
            </w:r>
            <w:r>
              <w:rPr>
                <w:b/>
                <w:bCs/>
                <w:sz w:val="24"/>
                <w:szCs w:val="24"/>
              </w:rPr>
              <w:t>о</w:t>
            </w:r>
            <w:r>
              <w:rPr>
                <w:b/>
                <w:bCs/>
                <w:spacing w:val="-1"/>
                <w:sz w:val="24"/>
                <w:szCs w:val="24"/>
              </w:rPr>
              <w:t>д</w:t>
            </w:r>
            <w:r>
              <w:rPr>
                <w:b/>
                <w:bCs/>
                <w:sz w:val="24"/>
                <w:szCs w:val="24"/>
              </w:rPr>
              <w:t>а</w:t>
            </w:r>
            <w:r>
              <w:rPr>
                <w:b/>
                <w:bCs/>
                <w:spacing w:val="-1"/>
                <w:sz w:val="24"/>
                <w:szCs w:val="24"/>
              </w:rPr>
              <w:t>л</w:t>
            </w:r>
            <w:r>
              <w:rPr>
                <w:b/>
                <w:bCs/>
                <w:spacing w:val="1"/>
                <w:sz w:val="24"/>
                <w:szCs w:val="24"/>
              </w:rPr>
              <w:t>ь</w:t>
            </w:r>
            <w:r>
              <w:rPr>
                <w:b/>
                <w:bCs/>
                <w:sz w:val="24"/>
                <w:szCs w:val="24"/>
              </w:rPr>
              <w:t xml:space="preserve">шого </w:t>
            </w:r>
            <w:r>
              <w:rPr>
                <w:b/>
                <w:bCs/>
                <w:spacing w:val="-1"/>
                <w:sz w:val="24"/>
                <w:szCs w:val="24"/>
              </w:rPr>
              <w:t>н</w:t>
            </w:r>
            <w:r>
              <w:rPr>
                <w:b/>
                <w:bCs/>
                <w:sz w:val="24"/>
                <w:szCs w:val="24"/>
              </w:rPr>
              <w:t>авча</w:t>
            </w:r>
            <w:r>
              <w:rPr>
                <w:b/>
                <w:bCs/>
                <w:spacing w:val="-1"/>
                <w:sz w:val="24"/>
                <w:szCs w:val="24"/>
              </w:rPr>
              <w:t>нн</w:t>
            </w:r>
            <w:r>
              <w:rPr>
                <w:b/>
                <w:bCs/>
                <w:sz w:val="24"/>
                <w:szCs w:val="24"/>
              </w:rPr>
              <w:t>я</w:t>
            </w:r>
          </w:p>
        </w:tc>
      </w:tr>
      <w:tr w:rsidR="00FE641D" w14:paraId="48E5CAC1" w14:textId="77777777">
        <w:trPr>
          <w:trHeight w:val="1103"/>
        </w:trPr>
        <w:tc>
          <w:tcPr>
            <w:tcW w:w="2783" w:type="dxa"/>
          </w:tcPr>
          <w:p w14:paraId="43B56438" w14:textId="67373469" w:rsidR="00FE641D" w:rsidRDefault="00FE641D" w:rsidP="00FE641D">
            <w:pPr>
              <w:pStyle w:val="TableParagraph"/>
              <w:spacing w:line="276" w:lineRule="exact"/>
              <w:ind w:left="115" w:right="122"/>
              <w:rPr>
                <w:b/>
                <w:sz w:val="24"/>
              </w:rPr>
            </w:pPr>
            <w:r>
              <w:rPr>
                <w:b/>
                <w:bCs/>
                <w:sz w:val="24"/>
                <w:szCs w:val="24"/>
              </w:rPr>
              <w:t>П</w:t>
            </w:r>
            <w:r>
              <w:rPr>
                <w:b/>
                <w:bCs/>
                <w:spacing w:val="-1"/>
                <w:sz w:val="24"/>
                <w:szCs w:val="24"/>
              </w:rPr>
              <w:t>рид</w:t>
            </w:r>
            <w:r>
              <w:rPr>
                <w:b/>
                <w:bCs/>
                <w:sz w:val="24"/>
                <w:szCs w:val="24"/>
              </w:rPr>
              <w:t>а</w:t>
            </w:r>
            <w:r>
              <w:rPr>
                <w:b/>
                <w:bCs/>
                <w:spacing w:val="-1"/>
                <w:sz w:val="24"/>
                <w:szCs w:val="24"/>
              </w:rPr>
              <w:t>тн</w:t>
            </w:r>
            <w:r>
              <w:rPr>
                <w:b/>
                <w:bCs/>
                <w:sz w:val="24"/>
                <w:szCs w:val="24"/>
              </w:rPr>
              <w:t>іс</w:t>
            </w:r>
            <w:r>
              <w:rPr>
                <w:b/>
                <w:bCs/>
                <w:spacing w:val="-1"/>
                <w:sz w:val="24"/>
                <w:szCs w:val="24"/>
              </w:rPr>
              <w:t>т</w:t>
            </w:r>
            <w:r>
              <w:rPr>
                <w:b/>
                <w:bCs/>
                <w:sz w:val="24"/>
                <w:szCs w:val="24"/>
              </w:rPr>
              <w:t xml:space="preserve">ь </w:t>
            </w:r>
            <w:r>
              <w:rPr>
                <w:b/>
                <w:bCs/>
                <w:spacing w:val="-1"/>
                <w:sz w:val="24"/>
                <w:szCs w:val="24"/>
              </w:rPr>
              <w:t>до пр</w:t>
            </w:r>
            <w:r>
              <w:rPr>
                <w:b/>
                <w:bCs/>
                <w:sz w:val="24"/>
                <w:szCs w:val="24"/>
              </w:rPr>
              <w:t>а</w:t>
            </w:r>
            <w:r>
              <w:rPr>
                <w:b/>
                <w:bCs/>
                <w:spacing w:val="-1"/>
                <w:sz w:val="24"/>
                <w:szCs w:val="24"/>
              </w:rPr>
              <w:t>ц</w:t>
            </w:r>
            <w:r>
              <w:rPr>
                <w:b/>
                <w:bCs/>
                <w:sz w:val="24"/>
                <w:szCs w:val="24"/>
              </w:rPr>
              <w:t>ев</w:t>
            </w:r>
            <w:r>
              <w:rPr>
                <w:b/>
                <w:bCs/>
                <w:spacing w:val="-1"/>
                <w:sz w:val="24"/>
                <w:szCs w:val="24"/>
              </w:rPr>
              <w:t>л</w:t>
            </w:r>
            <w:r>
              <w:rPr>
                <w:b/>
                <w:bCs/>
                <w:sz w:val="24"/>
                <w:szCs w:val="24"/>
              </w:rPr>
              <w:t>аш</w:t>
            </w:r>
            <w:r>
              <w:rPr>
                <w:b/>
                <w:bCs/>
                <w:spacing w:val="-1"/>
                <w:sz w:val="24"/>
                <w:szCs w:val="24"/>
              </w:rPr>
              <w:t>т</w:t>
            </w:r>
            <w:r>
              <w:rPr>
                <w:b/>
                <w:bCs/>
                <w:sz w:val="24"/>
                <w:szCs w:val="24"/>
              </w:rPr>
              <w:t>ува</w:t>
            </w:r>
            <w:r>
              <w:rPr>
                <w:b/>
                <w:bCs/>
                <w:spacing w:val="-1"/>
                <w:sz w:val="24"/>
                <w:szCs w:val="24"/>
              </w:rPr>
              <w:t>ння</w:t>
            </w:r>
          </w:p>
        </w:tc>
        <w:tc>
          <w:tcPr>
            <w:tcW w:w="6846" w:type="dxa"/>
          </w:tcPr>
          <w:p w14:paraId="20D28FDD" w14:textId="4BE28140" w:rsidR="00FE641D" w:rsidRDefault="00FE641D" w:rsidP="00FE641D">
            <w:pPr>
              <w:pStyle w:val="TableParagraph"/>
              <w:ind w:left="114" w:right="102"/>
              <w:jc w:val="both"/>
              <w:rPr>
                <w:sz w:val="24"/>
              </w:rPr>
            </w:pPr>
            <w:r>
              <w:rPr>
                <w:sz w:val="24"/>
                <w:szCs w:val="24"/>
              </w:rPr>
              <w:t>Ба</w:t>
            </w:r>
            <w:r>
              <w:rPr>
                <w:spacing w:val="-1"/>
                <w:sz w:val="24"/>
                <w:szCs w:val="24"/>
              </w:rPr>
              <w:t>к</w:t>
            </w:r>
            <w:r>
              <w:rPr>
                <w:sz w:val="24"/>
                <w:szCs w:val="24"/>
              </w:rPr>
              <w:t>ала</w:t>
            </w:r>
            <w:r>
              <w:rPr>
                <w:spacing w:val="-1"/>
                <w:sz w:val="24"/>
                <w:szCs w:val="24"/>
              </w:rPr>
              <w:t>в</w:t>
            </w:r>
            <w:r>
              <w:rPr>
                <w:sz w:val="24"/>
                <w:szCs w:val="24"/>
              </w:rPr>
              <w:t>ри</w:t>
            </w:r>
            <w:r>
              <w:rPr>
                <w:spacing w:val="-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pacing w:val="-1"/>
                <w:sz w:val="24"/>
                <w:szCs w:val="24"/>
              </w:rPr>
              <w:t>в</w:t>
            </w:r>
            <w:r>
              <w:rPr>
                <w:sz w:val="24"/>
                <w:szCs w:val="24"/>
              </w:rPr>
              <w:t>ідно</w:t>
            </w:r>
            <w:r>
              <w:rPr>
                <w:spacing w:val="-1"/>
                <w:sz w:val="24"/>
                <w:szCs w:val="24"/>
              </w:rPr>
              <w:t>с</w:t>
            </w:r>
            <w:r>
              <w:rPr>
                <w:sz w:val="24"/>
                <w:szCs w:val="24"/>
              </w:rPr>
              <w:t>ин</w:t>
            </w:r>
            <w:r>
              <w:rPr>
                <w:spacing w:val="-4"/>
                <w:sz w:val="24"/>
                <w:szCs w:val="24"/>
              </w:rPr>
              <w:t xml:space="preserve"> </w:t>
            </w:r>
            <w:r>
              <w:rPr>
                <w:sz w:val="24"/>
                <w:szCs w:val="24"/>
              </w:rPr>
              <w:t>мо</w:t>
            </w:r>
            <w:r>
              <w:rPr>
                <w:spacing w:val="-2"/>
                <w:sz w:val="24"/>
                <w:szCs w:val="24"/>
              </w:rPr>
              <w:t>ж</w:t>
            </w:r>
            <w:r>
              <w:rPr>
                <w:spacing w:val="2"/>
                <w:sz w:val="24"/>
                <w:szCs w:val="24"/>
              </w:rPr>
              <w:t>у</w:t>
            </w:r>
            <w:r>
              <w:rPr>
                <w:spacing w:val="-1"/>
                <w:sz w:val="24"/>
                <w:szCs w:val="24"/>
              </w:rPr>
              <w:t>т</w:t>
            </w:r>
            <w:r>
              <w:rPr>
                <w:sz w:val="24"/>
                <w:szCs w:val="24"/>
              </w:rPr>
              <w:t>ь</w:t>
            </w:r>
            <w:r>
              <w:rPr>
                <w:spacing w:val="-6"/>
                <w:sz w:val="24"/>
                <w:szCs w:val="24"/>
              </w:rPr>
              <w:t xml:space="preserve"> </w:t>
            </w:r>
            <w:r>
              <w:rPr>
                <w:sz w:val="24"/>
                <w:szCs w:val="24"/>
              </w:rPr>
              <w:t>обійма</w:t>
            </w:r>
            <w:r>
              <w:rPr>
                <w:spacing w:val="-1"/>
                <w:sz w:val="24"/>
                <w:szCs w:val="24"/>
              </w:rPr>
              <w:t>т</w:t>
            </w:r>
            <w:r>
              <w:rPr>
                <w:sz w:val="24"/>
                <w:szCs w:val="24"/>
              </w:rPr>
              <w:t>и пер</w:t>
            </w:r>
            <w:r>
              <w:rPr>
                <w:spacing w:val="-1"/>
                <w:sz w:val="24"/>
                <w:szCs w:val="24"/>
              </w:rPr>
              <w:t>в</w:t>
            </w:r>
            <w:r>
              <w:rPr>
                <w:sz w:val="24"/>
                <w:szCs w:val="24"/>
              </w:rPr>
              <w:t>инні</w:t>
            </w:r>
            <w:r>
              <w:rPr>
                <w:spacing w:val="50"/>
                <w:sz w:val="24"/>
                <w:szCs w:val="24"/>
              </w:rPr>
              <w:t xml:space="preserve"> </w:t>
            </w:r>
            <w:r>
              <w:rPr>
                <w:sz w:val="24"/>
                <w:szCs w:val="24"/>
              </w:rPr>
              <w:t>посади</w:t>
            </w:r>
            <w:r>
              <w:rPr>
                <w:spacing w:val="50"/>
                <w:sz w:val="24"/>
                <w:szCs w:val="24"/>
              </w:rPr>
              <w:t xml:space="preserve"> </w:t>
            </w:r>
            <w:r>
              <w:rPr>
                <w:sz w:val="24"/>
                <w:szCs w:val="24"/>
              </w:rPr>
              <w:t>в</w:t>
            </w:r>
            <w:r>
              <w:rPr>
                <w:spacing w:val="49"/>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них</w:t>
            </w:r>
            <w:r>
              <w:rPr>
                <w:spacing w:val="40"/>
                <w:sz w:val="24"/>
                <w:szCs w:val="24"/>
              </w:rPr>
              <w:t xml:space="preserve"> </w:t>
            </w:r>
            <w:r>
              <w:rPr>
                <w:spacing w:val="2"/>
                <w:sz w:val="24"/>
                <w:szCs w:val="24"/>
              </w:rPr>
              <w:t>у</w:t>
            </w:r>
            <w:r>
              <w:rPr>
                <w:sz w:val="24"/>
                <w:szCs w:val="24"/>
              </w:rPr>
              <w:t>с</w:t>
            </w:r>
            <w:r>
              <w:rPr>
                <w:spacing w:val="-1"/>
                <w:sz w:val="24"/>
                <w:szCs w:val="24"/>
              </w:rPr>
              <w:t>т</w:t>
            </w:r>
            <w:r>
              <w:rPr>
                <w:sz w:val="24"/>
                <w:szCs w:val="24"/>
              </w:rPr>
              <w:t>ано</w:t>
            </w:r>
            <w:r>
              <w:rPr>
                <w:spacing w:val="-1"/>
                <w:sz w:val="24"/>
                <w:szCs w:val="24"/>
              </w:rPr>
              <w:t>в</w:t>
            </w:r>
            <w:r>
              <w:rPr>
                <w:sz w:val="24"/>
                <w:szCs w:val="24"/>
              </w:rPr>
              <w:t>ах</w:t>
            </w:r>
            <w:r>
              <w:rPr>
                <w:spacing w:val="49"/>
                <w:sz w:val="24"/>
                <w:szCs w:val="24"/>
              </w:rPr>
              <w:t xml:space="preserve"> </w:t>
            </w:r>
            <w:r>
              <w:rPr>
                <w:spacing w:val="-1"/>
                <w:sz w:val="24"/>
                <w:szCs w:val="24"/>
              </w:rPr>
              <w:t>т</w:t>
            </w:r>
            <w:r>
              <w:rPr>
                <w:sz w:val="24"/>
                <w:szCs w:val="24"/>
              </w:rPr>
              <w:t>а</w:t>
            </w:r>
            <w:r>
              <w:rPr>
                <w:spacing w:val="50"/>
                <w:sz w:val="24"/>
                <w:szCs w:val="24"/>
              </w:rPr>
              <w:t xml:space="preserve"> </w:t>
            </w:r>
            <w:r>
              <w:rPr>
                <w:sz w:val="24"/>
                <w:szCs w:val="24"/>
              </w:rPr>
              <w:t>організаціях, при</w:t>
            </w:r>
            <w:r>
              <w:rPr>
                <w:spacing w:val="-1"/>
                <w:sz w:val="24"/>
                <w:szCs w:val="24"/>
              </w:rPr>
              <w:t>в</w:t>
            </w:r>
            <w:r>
              <w:rPr>
                <w:sz w:val="24"/>
                <w:szCs w:val="24"/>
              </w:rPr>
              <w:t>а</w:t>
            </w:r>
            <w:r>
              <w:rPr>
                <w:spacing w:val="-1"/>
                <w:sz w:val="24"/>
                <w:szCs w:val="24"/>
              </w:rPr>
              <w:t>т</w:t>
            </w:r>
            <w:r>
              <w:rPr>
                <w:sz w:val="24"/>
                <w:szCs w:val="24"/>
              </w:rPr>
              <w:t>них</w:t>
            </w:r>
            <w:r>
              <w:rPr>
                <w:spacing w:val="21"/>
                <w:sz w:val="24"/>
                <w:szCs w:val="24"/>
              </w:rPr>
              <w:t xml:space="preserve"> </w:t>
            </w:r>
            <w:r>
              <w:rPr>
                <w:spacing w:val="-1"/>
                <w:sz w:val="24"/>
                <w:szCs w:val="24"/>
              </w:rPr>
              <w:t>к</w:t>
            </w:r>
            <w:r>
              <w:rPr>
                <w:sz w:val="24"/>
                <w:szCs w:val="24"/>
              </w:rPr>
              <w:t>омпані</w:t>
            </w:r>
            <w:r>
              <w:rPr>
                <w:spacing w:val="-2"/>
                <w:sz w:val="24"/>
                <w:szCs w:val="24"/>
              </w:rPr>
              <w:t>я</w:t>
            </w:r>
            <w:r>
              <w:rPr>
                <w:sz w:val="24"/>
                <w:szCs w:val="24"/>
              </w:rPr>
              <w:t>х</w:t>
            </w:r>
            <w:r>
              <w:rPr>
                <w:spacing w:val="20"/>
                <w:sz w:val="24"/>
                <w:szCs w:val="24"/>
              </w:rPr>
              <w:t xml:space="preserve"> </w:t>
            </w:r>
            <w:r>
              <w:rPr>
                <w:spacing w:val="-1"/>
                <w:sz w:val="24"/>
                <w:szCs w:val="24"/>
              </w:rPr>
              <w:t>т</w:t>
            </w:r>
            <w:r>
              <w:rPr>
                <w:sz w:val="24"/>
                <w:szCs w:val="24"/>
              </w:rPr>
              <w:t>а</w:t>
            </w:r>
            <w:r>
              <w:rPr>
                <w:spacing w:val="20"/>
                <w:sz w:val="24"/>
                <w:szCs w:val="24"/>
              </w:rPr>
              <w:t xml:space="preserve"> </w:t>
            </w:r>
            <w:r>
              <w:rPr>
                <w:spacing w:val="-1"/>
                <w:sz w:val="24"/>
                <w:szCs w:val="24"/>
              </w:rPr>
              <w:t>між</w:t>
            </w:r>
            <w:r>
              <w:rPr>
                <w:sz w:val="24"/>
                <w:szCs w:val="24"/>
              </w:rPr>
              <w:t>народних</w:t>
            </w:r>
            <w:r>
              <w:rPr>
                <w:spacing w:val="20"/>
                <w:sz w:val="24"/>
                <w:szCs w:val="24"/>
              </w:rPr>
              <w:t xml:space="preserve"> </w:t>
            </w:r>
            <w:r>
              <w:rPr>
                <w:sz w:val="24"/>
                <w:szCs w:val="24"/>
              </w:rPr>
              <w:t>організ</w:t>
            </w:r>
            <w:r>
              <w:rPr>
                <w:spacing w:val="-1"/>
                <w:sz w:val="24"/>
                <w:szCs w:val="24"/>
              </w:rPr>
              <w:t>а</w:t>
            </w:r>
            <w:r>
              <w:rPr>
                <w:sz w:val="24"/>
                <w:szCs w:val="24"/>
              </w:rPr>
              <w:t>ціях,</w:t>
            </w:r>
            <w:r>
              <w:rPr>
                <w:spacing w:val="20"/>
                <w:sz w:val="24"/>
                <w:szCs w:val="24"/>
              </w:rPr>
              <w:t xml:space="preserve"> </w:t>
            </w:r>
            <w:r>
              <w:rPr>
                <w:sz w:val="24"/>
                <w:szCs w:val="24"/>
              </w:rPr>
              <w:t>я</w:t>
            </w:r>
            <w:r>
              <w:rPr>
                <w:spacing w:val="-2"/>
                <w:sz w:val="24"/>
                <w:szCs w:val="24"/>
              </w:rPr>
              <w:t>к</w:t>
            </w:r>
            <w:r>
              <w:rPr>
                <w:sz w:val="24"/>
                <w:szCs w:val="24"/>
              </w:rPr>
              <w:t>і прац</w:t>
            </w:r>
            <w:r>
              <w:rPr>
                <w:spacing w:val="-1"/>
                <w:sz w:val="24"/>
                <w:szCs w:val="24"/>
              </w:rPr>
              <w:t>юют</w:t>
            </w:r>
            <w:r>
              <w:rPr>
                <w:sz w:val="24"/>
                <w:szCs w:val="24"/>
              </w:rPr>
              <w:t>ь у</w:t>
            </w:r>
            <w:r>
              <w:rPr>
                <w:spacing w:val="3"/>
                <w:sz w:val="24"/>
                <w:szCs w:val="24"/>
              </w:rPr>
              <w:t xml:space="preserve"> </w:t>
            </w:r>
            <w:r>
              <w:rPr>
                <w:sz w:val="24"/>
                <w:szCs w:val="24"/>
              </w:rPr>
              <w:t>сфе</w:t>
            </w:r>
            <w:r>
              <w:rPr>
                <w:spacing w:val="-2"/>
                <w:sz w:val="24"/>
                <w:szCs w:val="24"/>
              </w:rPr>
              <w:t>р</w:t>
            </w:r>
            <w:r>
              <w:rPr>
                <w:sz w:val="24"/>
                <w:szCs w:val="24"/>
              </w:rPr>
              <w:t>і 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 xml:space="preserve">ономічних </w:t>
            </w:r>
            <w:r>
              <w:rPr>
                <w:spacing w:val="-1"/>
                <w:sz w:val="24"/>
                <w:szCs w:val="24"/>
              </w:rPr>
              <w:t>в</w:t>
            </w:r>
            <w:r>
              <w:rPr>
                <w:sz w:val="24"/>
                <w:szCs w:val="24"/>
              </w:rPr>
              <w:t>ідносин,</w:t>
            </w:r>
            <w:r>
              <w:rPr>
                <w:spacing w:val="1"/>
                <w:sz w:val="24"/>
                <w:szCs w:val="24"/>
              </w:rPr>
              <w:t xml:space="preserve"> </w:t>
            </w:r>
            <w:r>
              <w:rPr>
                <w:sz w:val="24"/>
                <w:szCs w:val="24"/>
              </w:rPr>
              <w:t xml:space="preserve">згідно </w:t>
            </w:r>
            <w:r>
              <w:rPr>
                <w:sz w:val="24"/>
                <w:szCs w:val="24"/>
              </w:rPr>
              <w:lastRenderedPageBreak/>
              <w:t>чинної</w:t>
            </w:r>
            <w:r>
              <w:rPr>
                <w:spacing w:val="56"/>
                <w:sz w:val="24"/>
                <w:szCs w:val="24"/>
              </w:rPr>
              <w:t xml:space="preserve"> </w:t>
            </w:r>
            <w:r>
              <w:rPr>
                <w:sz w:val="24"/>
                <w:szCs w:val="24"/>
              </w:rPr>
              <w:t>р</w:t>
            </w:r>
            <w:r>
              <w:rPr>
                <w:spacing w:val="-1"/>
                <w:sz w:val="24"/>
                <w:szCs w:val="24"/>
              </w:rPr>
              <w:t>е</w:t>
            </w:r>
            <w:r>
              <w:rPr>
                <w:sz w:val="24"/>
                <w:szCs w:val="24"/>
              </w:rPr>
              <w:t>да</w:t>
            </w:r>
            <w:r>
              <w:rPr>
                <w:spacing w:val="-1"/>
                <w:sz w:val="24"/>
                <w:szCs w:val="24"/>
              </w:rPr>
              <w:t>к</w:t>
            </w:r>
            <w:r>
              <w:rPr>
                <w:sz w:val="24"/>
                <w:szCs w:val="24"/>
              </w:rPr>
              <w:t>ції</w:t>
            </w:r>
            <w:r>
              <w:rPr>
                <w:spacing w:val="56"/>
                <w:sz w:val="24"/>
                <w:szCs w:val="24"/>
              </w:rPr>
              <w:t xml:space="preserve"> </w:t>
            </w:r>
            <w:r>
              <w:rPr>
                <w:spacing w:val="-1"/>
                <w:sz w:val="24"/>
                <w:szCs w:val="24"/>
              </w:rPr>
              <w:t>На</w:t>
            </w:r>
            <w:r>
              <w:rPr>
                <w:sz w:val="24"/>
                <w:szCs w:val="24"/>
              </w:rPr>
              <w:t>ціонал</w:t>
            </w:r>
            <w:r>
              <w:rPr>
                <w:spacing w:val="-1"/>
                <w:sz w:val="24"/>
                <w:szCs w:val="24"/>
              </w:rPr>
              <w:t>ь</w:t>
            </w:r>
            <w:r>
              <w:rPr>
                <w:sz w:val="24"/>
                <w:szCs w:val="24"/>
              </w:rPr>
              <w:t>но</w:t>
            </w:r>
            <w:r>
              <w:rPr>
                <w:spacing w:val="-2"/>
                <w:sz w:val="24"/>
                <w:szCs w:val="24"/>
              </w:rPr>
              <w:t>г</w:t>
            </w:r>
            <w:r>
              <w:rPr>
                <w:sz w:val="24"/>
                <w:szCs w:val="24"/>
              </w:rPr>
              <w:t>о</w:t>
            </w:r>
            <w:r>
              <w:rPr>
                <w:spacing w:val="56"/>
                <w:sz w:val="24"/>
                <w:szCs w:val="24"/>
              </w:rPr>
              <w:t xml:space="preserve"> </w:t>
            </w:r>
            <w:r>
              <w:rPr>
                <w:spacing w:val="-1"/>
                <w:sz w:val="24"/>
                <w:szCs w:val="24"/>
              </w:rPr>
              <w:t>к</w:t>
            </w:r>
            <w:r>
              <w:rPr>
                <w:sz w:val="24"/>
                <w:szCs w:val="24"/>
              </w:rPr>
              <w:t>ласиф</w:t>
            </w:r>
            <w:r>
              <w:rPr>
                <w:spacing w:val="-1"/>
                <w:sz w:val="24"/>
                <w:szCs w:val="24"/>
              </w:rPr>
              <w:t>ік</w:t>
            </w:r>
            <w:r>
              <w:rPr>
                <w:sz w:val="24"/>
                <w:szCs w:val="24"/>
              </w:rPr>
              <w:t>а</w:t>
            </w:r>
            <w:r>
              <w:rPr>
                <w:spacing w:val="-1"/>
                <w:sz w:val="24"/>
                <w:szCs w:val="24"/>
              </w:rPr>
              <w:t>т</w:t>
            </w:r>
            <w:r>
              <w:rPr>
                <w:sz w:val="24"/>
                <w:szCs w:val="24"/>
              </w:rPr>
              <w:t>ора</w:t>
            </w:r>
            <w:r>
              <w:rPr>
                <w:spacing w:val="56"/>
                <w:sz w:val="24"/>
                <w:szCs w:val="24"/>
              </w:rPr>
              <w:t xml:space="preserve"> </w:t>
            </w:r>
            <w:r>
              <w:rPr>
                <w:sz w:val="24"/>
                <w:szCs w:val="24"/>
              </w:rPr>
              <w:t>У</w:t>
            </w:r>
            <w:r>
              <w:rPr>
                <w:spacing w:val="-1"/>
                <w:sz w:val="24"/>
                <w:szCs w:val="24"/>
              </w:rPr>
              <w:t>к</w:t>
            </w:r>
            <w:r>
              <w:rPr>
                <w:sz w:val="24"/>
                <w:szCs w:val="24"/>
              </w:rPr>
              <w:t xml:space="preserve">раїни: </w:t>
            </w:r>
            <w:r>
              <w:rPr>
                <w:spacing w:val="-1"/>
                <w:sz w:val="24"/>
                <w:szCs w:val="24"/>
              </w:rPr>
              <w:t>К</w:t>
            </w:r>
            <w:r>
              <w:rPr>
                <w:sz w:val="24"/>
                <w:szCs w:val="24"/>
              </w:rPr>
              <w:t>ласифі</w:t>
            </w:r>
            <w:r>
              <w:rPr>
                <w:spacing w:val="-1"/>
                <w:sz w:val="24"/>
                <w:szCs w:val="24"/>
              </w:rPr>
              <w:t>к</w:t>
            </w:r>
            <w:r>
              <w:rPr>
                <w:sz w:val="24"/>
                <w:szCs w:val="24"/>
              </w:rPr>
              <w:t>а</w:t>
            </w:r>
            <w:r>
              <w:rPr>
                <w:spacing w:val="-2"/>
                <w:sz w:val="24"/>
                <w:szCs w:val="24"/>
              </w:rPr>
              <w:t>т</w:t>
            </w:r>
            <w:r>
              <w:rPr>
                <w:sz w:val="24"/>
                <w:szCs w:val="24"/>
              </w:rPr>
              <w:t>ор</w:t>
            </w:r>
            <w:r>
              <w:rPr>
                <w:spacing w:val="28"/>
                <w:sz w:val="24"/>
                <w:szCs w:val="24"/>
              </w:rPr>
              <w:t xml:space="preserve"> </w:t>
            </w:r>
            <w:r>
              <w:rPr>
                <w:sz w:val="24"/>
                <w:szCs w:val="24"/>
              </w:rPr>
              <w:t>профес</w:t>
            </w:r>
            <w:r>
              <w:rPr>
                <w:spacing w:val="-1"/>
                <w:sz w:val="24"/>
                <w:szCs w:val="24"/>
              </w:rPr>
              <w:t>і</w:t>
            </w:r>
            <w:r>
              <w:rPr>
                <w:sz w:val="24"/>
                <w:szCs w:val="24"/>
              </w:rPr>
              <w:t>й</w:t>
            </w:r>
            <w:r>
              <w:rPr>
                <w:spacing w:val="28"/>
                <w:sz w:val="24"/>
                <w:szCs w:val="24"/>
              </w:rPr>
              <w:t xml:space="preserve"> </w:t>
            </w:r>
            <w:r>
              <w:rPr>
                <w:sz w:val="24"/>
                <w:szCs w:val="24"/>
              </w:rPr>
              <w:t>(</w:t>
            </w:r>
            <w:r>
              <w:rPr>
                <w:spacing w:val="-1"/>
                <w:sz w:val="24"/>
                <w:szCs w:val="24"/>
              </w:rPr>
              <w:t>Д</w:t>
            </w:r>
            <w:r>
              <w:rPr>
                <w:sz w:val="24"/>
                <w:szCs w:val="24"/>
              </w:rPr>
              <w:t>К</w:t>
            </w:r>
            <w:r>
              <w:rPr>
                <w:spacing w:val="28"/>
                <w:sz w:val="24"/>
                <w:szCs w:val="24"/>
              </w:rPr>
              <w:t xml:space="preserve"> </w:t>
            </w:r>
            <w:r>
              <w:rPr>
                <w:sz w:val="24"/>
                <w:szCs w:val="24"/>
              </w:rPr>
              <w:t>003:2010),</w:t>
            </w:r>
            <w:r>
              <w:rPr>
                <w:spacing w:val="28"/>
                <w:sz w:val="24"/>
                <w:szCs w:val="24"/>
              </w:rPr>
              <w:t xml:space="preserve"> </w:t>
            </w:r>
            <w:proofErr w:type="spellStart"/>
            <w:r>
              <w:rPr>
                <w:sz w:val="24"/>
                <w:szCs w:val="24"/>
              </w:rPr>
              <w:t>I</w:t>
            </w:r>
            <w:r>
              <w:rPr>
                <w:spacing w:val="-2"/>
                <w:sz w:val="24"/>
                <w:szCs w:val="24"/>
              </w:rPr>
              <w:t>n</w:t>
            </w:r>
            <w:r>
              <w:rPr>
                <w:sz w:val="24"/>
                <w:szCs w:val="24"/>
              </w:rPr>
              <w:t>t</w:t>
            </w:r>
            <w:r>
              <w:rPr>
                <w:spacing w:val="-1"/>
                <w:sz w:val="24"/>
                <w:szCs w:val="24"/>
              </w:rPr>
              <w:t>e</w:t>
            </w:r>
            <w:r>
              <w:rPr>
                <w:sz w:val="24"/>
                <w:szCs w:val="24"/>
              </w:rPr>
              <w:t>rna</w:t>
            </w:r>
            <w:r>
              <w:rPr>
                <w:spacing w:val="-1"/>
                <w:sz w:val="24"/>
                <w:szCs w:val="24"/>
              </w:rPr>
              <w:t>t</w:t>
            </w:r>
            <w:r>
              <w:rPr>
                <w:sz w:val="24"/>
                <w:szCs w:val="24"/>
              </w:rPr>
              <w:t>ional</w:t>
            </w:r>
            <w:proofErr w:type="spellEnd"/>
            <w:r>
              <w:rPr>
                <w:spacing w:val="29"/>
                <w:sz w:val="24"/>
                <w:szCs w:val="24"/>
              </w:rPr>
              <w:t xml:space="preserve"> </w:t>
            </w:r>
            <w:r>
              <w:rPr>
                <w:spacing w:val="-1"/>
                <w:sz w:val="24"/>
                <w:szCs w:val="24"/>
              </w:rPr>
              <w:t>St</w:t>
            </w:r>
            <w:r>
              <w:rPr>
                <w:sz w:val="24"/>
                <w:szCs w:val="24"/>
              </w:rPr>
              <w:t xml:space="preserve">andard </w:t>
            </w:r>
            <w:proofErr w:type="spellStart"/>
            <w:r>
              <w:rPr>
                <w:spacing w:val="-1"/>
                <w:sz w:val="24"/>
                <w:szCs w:val="24"/>
              </w:rPr>
              <w:t>C</w:t>
            </w:r>
            <w:r>
              <w:rPr>
                <w:sz w:val="24"/>
                <w:szCs w:val="24"/>
              </w:rPr>
              <w:t>lassi</w:t>
            </w:r>
            <w:r>
              <w:rPr>
                <w:spacing w:val="-1"/>
                <w:sz w:val="24"/>
                <w:szCs w:val="24"/>
              </w:rPr>
              <w:t>f</w:t>
            </w:r>
            <w:r>
              <w:rPr>
                <w:sz w:val="24"/>
                <w:szCs w:val="24"/>
              </w:rPr>
              <w:t>ic</w:t>
            </w:r>
            <w:r>
              <w:rPr>
                <w:spacing w:val="-1"/>
                <w:sz w:val="24"/>
                <w:szCs w:val="24"/>
              </w:rPr>
              <w:t>a</w:t>
            </w:r>
            <w:r>
              <w:rPr>
                <w:sz w:val="24"/>
                <w:szCs w:val="24"/>
              </w:rPr>
              <w:t>ti</w:t>
            </w:r>
            <w:r>
              <w:rPr>
                <w:spacing w:val="-2"/>
                <w:sz w:val="24"/>
                <w:szCs w:val="24"/>
              </w:rPr>
              <w:t>o</w:t>
            </w:r>
            <w:r>
              <w:rPr>
                <w:sz w:val="24"/>
                <w:szCs w:val="24"/>
              </w:rPr>
              <w:t>n</w:t>
            </w:r>
            <w:proofErr w:type="spellEnd"/>
            <w:r>
              <w:rPr>
                <w:spacing w:val="49"/>
                <w:sz w:val="24"/>
                <w:szCs w:val="24"/>
              </w:rPr>
              <w:t xml:space="preserve"> </w:t>
            </w:r>
            <w:proofErr w:type="spellStart"/>
            <w:r>
              <w:rPr>
                <w:sz w:val="24"/>
                <w:szCs w:val="24"/>
              </w:rPr>
              <w:t>of</w:t>
            </w:r>
            <w:proofErr w:type="spellEnd"/>
            <w:r>
              <w:rPr>
                <w:spacing w:val="48"/>
                <w:sz w:val="24"/>
                <w:szCs w:val="24"/>
              </w:rPr>
              <w:t xml:space="preserve"> </w:t>
            </w:r>
            <w:proofErr w:type="spellStart"/>
            <w:r>
              <w:rPr>
                <w:spacing w:val="-1"/>
                <w:sz w:val="24"/>
                <w:szCs w:val="24"/>
              </w:rPr>
              <w:t>O</w:t>
            </w:r>
            <w:r>
              <w:rPr>
                <w:sz w:val="24"/>
                <w:szCs w:val="24"/>
              </w:rPr>
              <w:t>ccupations</w:t>
            </w:r>
            <w:proofErr w:type="spellEnd"/>
            <w:r>
              <w:rPr>
                <w:spacing w:val="49"/>
                <w:sz w:val="24"/>
                <w:szCs w:val="24"/>
              </w:rPr>
              <w:t xml:space="preserve"> </w:t>
            </w:r>
            <w:r>
              <w:rPr>
                <w:spacing w:val="-2"/>
                <w:sz w:val="24"/>
                <w:szCs w:val="24"/>
              </w:rPr>
              <w:t>2</w:t>
            </w:r>
            <w:r>
              <w:rPr>
                <w:sz w:val="24"/>
                <w:szCs w:val="24"/>
              </w:rPr>
              <w:t>008</w:t>
            </w:r>
            <w:r>
              <w:rPr>
                <w:spacing w:val="48"/>
                <w:sz w:val="24"/>
                <w:szCs w:val="24"/>
              </w:rPr>
              <w:t xml:space="preserve"> </w:t>
            </w:r>
            <w:r>
              <w:rPr>
                <w:sz w:val="24"/>
                <w:szCs w:val="24"/>
              </w:rPr>
              <w:t>(I</w:t>
            </w:r>
            <w:r>
              <w:rPr>
                <w:spacing w:val="-1"/>
                <w:sz w:val="24"/>
                <w:szCs w:val="24"/>
              </w:rPr>
              <w:t>SCO</w:t>
            </w:r>
            <w:r>
              <w:rPr>
                <w:sz w:val="24"/>
                <w:szCs w:val="24"/>
              </w:rPr>
              <w:t>-08)</w:t>
            </w:r>
            <w:r>
              <w:rPr>
                <w:spacing w:val="48"/>
                <w:sz w:val="24"/>
                <w:szCs w:val="24"/>
              </w:rPr>
              <w:t xml:space="preserve"> </w:t>
            </w:r>
            <w:r>
              <w:rPr>
                <w:spacing w:val="-1"/>
                <w:sz w:val="24"/>
                <w:szCs w:val="24"/>
              </w:rPr>
              <w:t>т</w:t>
            </w:r>
            <w:r>
              <w:rPr>
                <w:sz w:val="24"/>
                <w:szCs w:val="24"/>
              </w:rPr>
              <w:t>а</w:t>
            </w:r>
            <w:r>
              <w:rPr>
                <w:spacing w:val="49"/>
                <w:sz w:val="24"/>
                <w:szCs w:val="24"/>
              </w:rPr>
              <w:t xml:space="preserve"> </w:t>
            </w:r>
            <w:r>
              <w:rPr>
                <w:spacing w:val="-1"/>
                <w:sz w:val="24"/>
                <w:szCs w:val="24"/>
              </w:rPr>
              <w:t>Н</w:t>
            </w:r>
            <w:r>
              <w:rPr>
                <w:sz w:val="24"/>
                <w:szCs w:val="24"/>
              </w:rPr>
              <w:t>аціонал</w:t>
            </w:r>
            <w:r>
              <w:rPr>
                <w:spacing w:val="-1"/>
                <w:sz w:val="24"/>
                <w:szCs w:val="24"/>
              </w:rPr>
              <w:t>ь</w:t>
            </w:r>
            <w:r>
              <w:rPr>
                <w:sz w:val="24"/>
                <w:szCs w:val="24"/>
              </w:rPr>
              <w:t xml:space="preserve">ного </w:t>
            </w:r>
            <w:r>
              <w:rPr>
                <w:spacing w:val="-1"/>
                <w:sz w:val="24"/>
                <w:szCs w:val="24"/>
              </w:rPr>
              <w:t>к</w:t>
            </w:r>
            <w:r>
              <w:rPr>
                <w:sz w:val="24"/>
                <w:szCs w:val="24"/>
              </w:rPr>
              <w:t>ласифі</w:t>
            </w:r>
            <w:r>
              <w:rPr>
                <w:spacing w:val="-1"/>
                <w:sz w:val="24"/>
                <w:szCs w:val="24"/>
              </w:rPr>
              <w:t>к</w:t>
            </w:r>
            <w:r>
              <w:rPr>
                <w:sz w:val="24"/>
                <w:szCs w:val="24"/>
              </w:rPr>
              <w:t>а</w:t>
            </w:r>
            <w:r>
              <w:rPr>
                <w:spacing w:val="-2"/>
                <w:sz w:val="24"/>
                <w:szCs w:val="24"/>
              </w:rPr>
              <w:t>т</w:t>
            </w:r>
            <w:r>
              <w:rPr>
                <w:sz w:val="24"/>
                <w:szCs w:val="24"/>
              </w:rPr>
              <w:t>ора</w:t>
            </w:r>
            <w:r>
              <w:rPr>
                <w:spacing w:val="45"/>
                <w:sz w:val="24"/>
                <w:szCs w:val="24"/>
              </w:rPr>
              <w:t xml:space="preserve"> </w:t>
            </w:r>
            <w:r>
              <w:rPr>
                <w:sz w:val="24"/>
                <w:szCs w:val="24"/>
              </w:rPr>
              <w:t>У</w:t>
            </w:r>
            <w:r>
              <w:rPr>
                <w:spacing w:val="-1"/>
                <w:sz w:val="24"/>
                <w:szCs w:val="24"/>
              </w:rPr>
              <w:t>к</w:t>
            </w:r>
            <w:r>
              <w:rPr>
                <w:sz w:val="24"/>
                <w:szCs w:val="24"/>
              </w:rPr>
              <w:t>ра</w:t>
            </w:r>
            <w:r>
              <w:rPr>
                <w:spacing w:val="-1"/>
                <w:sz w:val="24"/>
                <w:szCs w:val="24"/>
              </w:rPr>
              <w:t>ї</w:t>
            </w:r>
            <w:r>
              <w:rPr>
                <w:sz w:val="24"/>
                <w:szCs w:val="24"/>
              </w:rPr>
              <w:t>ни</w:t>
            </w:r>
            <w:r>
              <w:rPr>
                <w:spacing w:val="45"/>
                <w:sz w:val="24"/>
                <w:szCs w:val="24"/>
              </w:rPr>
              <w:t xml:space="preserve"> </w:t>
            </w:r>
            <w:r>
              <w:rPr>
                <w:spacing w:val="-1"/>
                <w:sz w:val="24"/>
                <w:szCs w:val="24"/>
              </w:rPr>
              <w:t>К</w:t>
            </w:r>
            <w:r>
              <w:rPr>
                <w:sz w:val="24"/>
                <w:szCs w:val="24"/>
              </w:rPr>
              <w:t>ласифі</w:t>
            </w:r>
            <w:r>
              <w:rPr>
                <w:spacing w:val="-1"/>
                <w:sz w:val="24"/>
                <w:szCs w:val="24"/>
              </w:rPr>
              <w:t>к</w:t>
            </w:r>
            <w:r>
              <w:rPr>
                <w:sz w:val="24"/>
                <w:szCs w:val="24"/>
              </w:rPr>
              <w:t>ація</w:t>
            </w:r>
            <w:r>
              <w:rPr>
                <w:spacing w:val="45"/>
                <w:sz w:val="24"/>
                <w:szCs w:val="24"/>
              </w:rPr>
              <w:t xml:space="preserve"> </w:t>
            </w:r>
            <w:r>
              <w:rPr>
                <w:spacing w:val="-2"/>
                <w:sz w:val="24"/>
                <w:szCs w:val="24"/>
              </w:rPr>
              <w:t>в</w:t>
            </w:r>
            <w:r>
              <w:rPr>
                <w:sz w:val="24"/>
                <w:szCs w:val="24"/>
              </w:rPr>
              <w:t>идів</w:t>
            </w:r>
            <w:r>
              <w:rPr>
                <w:spacing w:val="45"/>
                <w:sz w:val="24"/>
                <w:szCs w:val="24"/>
              </w:rPr>
              <w:t xml:space="preserve"> </w:t>
            </w:r>
            <w:r>
              <w:rPr>
                <w:sz w:val="24"/>
                <w:szCs w:val="24"/>
              </w:rPr>
              <w:t>е</w:t>
            </w:r>
            <w:r>
              <w:rPr>
                <w:spacing w:val="-1"/>
                <w:sz w:val="24"/>
                <w:szCs w:val="24"/>
              </w:rPr>
              <w:t>к</w:t>
            </w:r>
            <w:r>
              <w:rPr>
                <w:sz w:val="24"/>
                <w:szCs w:val="24"/>
              </w:rPr>
              <w:t>ономічн</w:t>
            </w:r>
            <w:r>
              <w:rPr>
                <w:spacing w:val="-2"/>
                <w:sz w:val="24"/>
                <w:szCs w:val="24"/>
              </w:rPr>
              <w:t>о</w:t>
            </w:r>
            <w:r>
              <w:rPr>
                <w:sz w:val="24"/>
                <w:szCs w:val="24"/>
              </w:rPr>
              <w:t>ї діял</w:t>
            </w:r>
            <w:r>
              <w:rPr>
                <w:spacing w:val="-1"/>
                <w:sz w:val="24"/>
                <w:szCs w:val="24"/>
              </w:rPr>
              <w:t>ь</w:t>
            </w:r>
            <w:r>
              <w:rPr>
                <w:sz w:val="24"/>
                <w:szCs w:val="24"/>
              </w:rPr>
              <w:t>нос</w:t>
            </w:r>
            <w:r>
              <w:rPr>
                <w:spacing w:val="-1"/>
                <w:sz w:val="24"/>
                <w:szCs w:val="24"/>
              </w:rPr>
              <w:t>т</w:t>
            </w:r>
            <w:r>
              <w:rPr>
                <w:sz w:val="24"/>
                <w:szCs w:val="24"/>
              </w:rPr>
              <w:t xml:space="preserve">і </w:t>
            </w:r>
            <w:r>
              <w:rPr>
                <w:spacing w:val="-1"/>
                <w:sz w:val="24"/>
                <w:szCs w:val="24"/>
              </w:rPr>
              <w:t>(КВЕД</w:t>
            </w:r>
            <w:r>
              <w:rPr>
                <w:sz w:val="24"/>
                <w:szCs w:val="24"/>
              </w:rPr>
              <w:t>:201</w:t>
            </w:r>
            <w:r>
              <w:rPr>
                <w:spacing w:val="1"/>
                <w:sz w:val="24"/>
                <w:szCs w:val="24"/>
              </w:rPr>
              <w:t>0</w:t>
            </w:r>
            <w:r>
              <w:rPr>
                <w:sz w:val="24"/>
                <w:szCs w:val="24"/>
              </w:rPr>
              <w:t>).</w:t>
            </w:r>
          </w:p>
        </w:tc>
      </w:tr>
      <w:tr w:rsidR="00FE641D" w14:paraId="50ACAAAE" w14:textId="77777777">
        <w:trPr>
          <w:trHeight w:val="1103"/>
        </w:trPr>
        <w:tc>
          <w:tcPr>
            <w:tcW w:w="2783" w:type="dxa"/>
          </w:tcPr>
          <w:p w14:paraId="66352E5F" w14:textId="7F510205" w:rsidR="00FE641D" w:rsidRDefault="00FE641D" w:rsidP="00FE641D">
            <w:pPr>
              <w:pStyle w:val="TableParagraph"/>
              <w:spacing w:line="276" w:lineRule="exact"/>
              <w:ind w:left="115" w:right="122"/>
              <w:rPr>
                <w:b/>
                <w:bCs/>
                <w:sz w:val="24"/>
                <w:szCs w:val="24"/>
              </w:rPr>
            </w:pPr>
            <w:r>
              <w:rPr>
                <w:b/>
                <w:bCs/>
                <w:sz w:val="24"/>
                <w:szCs w:val="24"/>
              </w:rPr>
              <w:lastRenderedPageBreak/>
              <w:t>По</w:t>
            </w:r>
            <w:r>
              <w:rPr>
                <w:b/>
                <w:bCs/>
                <w:spacing w:val="-1"/>
                <w:sz w:val="24"/>
                <w:szCs w:val="24"/>
              </w:rPr>
              <w:t>д</w:t>
            </w:r>
            <w:r>
              <w:rPr>
                <w:b/>
                <w:bCs/>
                <w:sz w:val="24"/>
                <w:szCs w:val="24"/>
              </w:rPr>
              <w:t>а</w:t>
            </w:r>
            <w:r>
              <w:rPr>
                <w:b/>
                <w:bCs/>
                <w:spacing w:val="-1"/>
                <w:sz w:val="24"/>
                <w:szCs w:val="24"/>
              </w:rPr>
              <w:t>л</w:t>
            </w:r>
            <w:r>
              <w:rPr>
                <w:b/>
                <w:bCs/>
                <w:sz w:val="24"/>
                <w:szCs w:val="24"/>
              </w:rPr>
              <w:t>ьше</w:t>
            </w:r>
            <w:r>
              <w:rPr>
                <w:b/>
                <w:bCs/>
                <w:spacing w:val="-1"/>
                <w:sz w:val="24"/>
                <w:szCs w:val="24"/>
              </w:rPr>
              <w:t xml:space="preserve"> н</w:t>
            </w:r>
            <w:r>
              <w:rPr>
                <w:b/>
                <w:bCs/>
                <w:sz w:val="24"/>
                <w:szCs w:val="24"/>
              </w:rPr>
              <w:t>авча</w:t>
            </w:r>
            <w:r>
              <w:rPr>
                <w:b/>
                <w:bCs/>
                <w:spacing w:val="-1"/>
                <w:sz w:val="24"/>
                <w:szCs w:val="24"/>
              </w:rPr>
              <w:t>ння</w:t>
            </w:r>
          </w:p>
        </w:tc>
        <w:tc>
          <w:tcPr>
            <w:tcW w:w="6846" w:type="dxa"/>
          </w:tcPr>
          <w:p w14:paraId="2140DEB6" w14:textId="61C777EB" w:rsidR="00FE641D" w:rsidRDefault="00FE641D" w:rsidP="00FE641D">
            <w:pPr>
              <w:pStyle w:val="TableParagraph"/>
              <w:ind w:left="114" w:right="102"/>
              <w:jc w:val="both"/>
              <w:rPr>
                <w:sz w:val="24"/>
                <w:szCs w:val="24"/>
              </w:rPr>
            </w:pPr>
            <w:r>
              <w:rPr>
                <w:spacing w:val="-1"/>
                <w:sz w:val="24"/>
                <w:szCs w:val="24"/>
              </w:rPr>
              <w:t>В</w:t>
            </w:r>
            <w:r>
              <w:rPr>
                <w:sz w:val="24"/>
                <w:szCs w:val="24"/>
              </w:rPr>
              <w:t>и</w:t>
            </w:r>
            <w:r>
              <w:rPr>
                <w:spacing w:val="-2"/>
                <w:sz w:val="24"/>
                <w:szCs w:val="24"/>
              </w:rPr>
              <w:t>п</w:t>
            </w:r>
            <w:r>
              <w:rPr>
                <w:spacing w:val="2"/>
                <w:sz w:val="24"/>
                <w:szCs w:val="24"/>
              </w:rPr>
              <w:t>у</w:t>
            </w:r>
            <w:r>
              <w:rPr>
                <w:sz w:val="24"/>
                <w:szCs w:val="24"/>
              </w:rPr>
              <w:t>с</w:t>
            </w:r>
            <w:r>
              <w:rPr>
                <w:spacing w:val="-1"/>
                <w:sz w:val="24"/>
                <w:szCs w:val="24"/>
              </w:rPr>
              <w:t>к</w:t>
            </w:r>
            <w:r>
              <w:rPr>
                <w:sz w:val="24"/>
                <w:szCs w:val="24"/>
              </w:rPr>
              <w:t>ник</w:t>
            </w:r>
            <w:r>
              <w:rPr>
                <w:spacing w:val="12"/>
                <w:sz w:val="24"/>
                <w:szCs w:val="24"/>
              </w:rPr>
              <w:t xml:space="preserve"> </w:t>
            </w:r>
            <w:r>
              <w:rPr>
                <w:sz w:val="24"/>
                <w:szCs w:val="24"/>
              </w:rPr>
              <w:t>ба</w:t>
            </w:r>
            <w:r>
              <w:rPr>
                <w:spacing w:val="-1"/>
                <w:sz w:val="24"/>
                <w:szCs w:val="24"/>
              </w:rPr>
              <w:t>к</w:t>
            </w:r>
            <w:r>
              <w:rPr>
                <w:sz w:val="24"/>
                <w:szCs w:val="24"/>
              </w:rPr>
              <w:t>ала</w:t>
            </w:r>
            <w:r>
              <w:rPr>
                <w:spacing w:val="-1"/>
                <w:sz w:val="24"/>
                <w:szCs w:val="24"/>
              </w:rPr>
              <w:t>в</w:t>
            </w:r>
            <w:r>
              <w:rPr>
                <w:spacing w:val="-2"/>
                <w:sz w:val="24"/>
                <w:szCs w:val="24"/>
              </w:rPr>
              <w:t>р</w:t>
            </w:r>
            <w:r>
              <w:rPr>
                <w:sz w:val="24"/>
                <w:szCs w:val="24"/>
              </w:rPr>
              <w:t>с</w:t>
            </w:r>
            <w:r>
              <w:rPr>
                <w:spacing w:val="-1"/>
                <w:sz w:val="24"/>
                <w:szCs w:val="24"/>
              </w:rPr>
              <w:t>ьк</w:t>
            </w:r>
            <w:r>
              <w:rPr>
                <w:sz w:val="24"/>
                <w:szCs w:val="24"/>
              </w:rPr>
              <w:t>ого</w:t>
            </w:r>
            <w:r>
              <w:rPr>
                <w:spacing w:val="13"/>
                <w:sz w:val="24"/>
                <w:szCs w:val="24"/>
              </w:rPr>
              <w:t xml:space="preserve"> </w:t>
            </w:r>
            <w:r>
              <w:rPr>
                <w:sz w:val="24"/>
                <w:szCs w:val="24"/>
              </w:rPr>
              <w:t>рі</w:t>
            </w:r>
            <w:r>
              <w:rPr>
                <w:spacing w:val="-1"/>
                <w:sz w:val="24"/>
                <w:szCs w:val="24"/>
              </w:rPr>
              <w:t>в</w:t>
            </w:r>
            <w:r>
              <w:rPr>
                <w:sz w:val="24"/>
                <w:szCs w:val="24"/>
              </w:rPr>
              <w:t>ня</w:t>
            </w:r>
            <w:r>
              <w:rPr>
                <w:spacing w:val="13"/>
                <w:sz w:val="24"/>
                <w:szCs w:val="24"/>
              </w:rPr>
              <w:t xml:space="preserve"> </w:t>
            </w:r>
            <w:r>
              <w:rPr>
                <w:spacing w:val="-1"/>
                <w:sz w:val="24"/>
                <w:szCs w:val="24"/>
              </w:rPr>
              <w:t>в</w:t>
            </w:r>
            <w:r>
              <w:rPr>
                <w:sz w:val="24"/>
                <w:szCs w:val="24"/>
              </w:rPr>
              <w:t>ищ</w:t>
            </w:r>
            <w:r>
              <w:rPr>
                <w:spacing w:val="1"/>
                <w:sz w:val="24"/>
                <w:szCs w:val="24"/>
              </w:rPr>
              <w:t>о</w:t>
            </w:r>
            <w:r>
              <w:rPr>
                <w:sz w:val="24"/>
                <w:szCs w:val="24"/>
              </w:rPr>
              <w:t>ї</w:t>
            </w:r>
            <w:r>
              <w:rPr>
                <w:spacing w:val="13"/>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и</w:t>
            </w:r>
            <w:r>
              <w:rPr>
                <w:spacing w:val="13"/>
                <w:sz w:val="24"/>
                <w:szCs w:val="24"/>
              </w:rPr>
              <w:t xml:space="preserve"> </w:t>
            </w:r>
            <w:r>
              <w:rPr>
                <w:sz w:val="24"/>
                <w:szCs w:val="24"/>
              </w:rPr>
              <w:t>мо</w:t>
            </w:r>
            <w:r>
              <w:rPr>
                <w:spacing w:val="-2"/>
                <w:sz w:val="24"/>
                <w:szCs w:val="24"/>
              </w:rPr>
              <w:t>ж</w:t>
            </w:r>
            <w:r>
              <w:rPr>
                <w:sz w:val="24"/>
                <w:szCs w:val="24"/>
              </w:rPr>
              <w:t>е продо</w:t>
            </w:r>
            <w:r>
              <w:rPr>
                <w:spacing w:val="-1"/>
                <w:sz w:val="24"/>
                <w:szCs w:val="24"/>
              </w:rPr>
              <w:t>в</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на</w:t>
            </w:r>
            <w:r>
              <w:rPr>
                <w:spacing w:val="-1"/>
                <w:sz w:val="24"/>
                <w:szCs w:val="24"/>
              </w:rPr>
              <w:t>в</w:t>
            </w:r>
            <w:r>
              <w:rPr>
                <w:sz w:val="24"/>
                <w:szCs w:val="24"/>
              </w:rPr>
              <w:t>чання</w:t>
            </w:r>
            <w:r>
              <w:rPr>
                <w:spacing w:val="55"/>
                <w:sz w:val="24"/>
                <w:szCs w:val="24"/>
              </w:rPr>
              <w:t xml:space="preserve"> </w:t>
            </w:r>
            <w:r>
              <w:rPr>
                <w:sz w:val="24"/>
                <w:szCs w:val="24"/>
              </w:rPr>
              <w:t>на</w:t>
            </w:r>
            <w:r>
              <w:rPr>
                <w:spacing w:val="55"/>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w:t>
            </w:r>
            <w:r>
              <w:rPr>
                <w:spacing w:val="-1"/>
                <w:sz w:val="24"/>
                <w:szCs w:val="24"/>
              </w:rPr>
              <w:t>м</w:t>
            </w:r>
            <w:r>
              <w:rPr>
                <w:sz w:val="24"/>
                <w:szCs w:val="24"/>
              </w:rPr>
              <w:t>у</w:t>
            </w:r>
            <w:r>
              <w:rPr>
                <w:spacing w:val="57"/>
                <w:sz w:val="24"/>
                <w:szCs w:val="24"/>
              </w:rPr>
              <w:t xml:space="preserve"> </w:t>
            </w:r>
            <w:r>
              <w:rPr>
                <w:spacing w:val="-2"/>
                <w:sz w:val="24"/>
                <w:szCs w:val="24"/>
              </w:rPr>
              <w:t>р</w:t>
            </w:r>
            <w:r>
              <w:rPr>
                <w:sz w:val="24"/>
                <w:szCs w:val="24"/>
              </w:rPr>
              <w:t>і</w:t>
            </w:r>
            <w:r>
              <w:rPr>
                <w:spacing w:val="-1"/>
                <w:sz w:val="24"/>
                <w:szCs w:val="24"/>
              </w:rPr>
              <w:t>в</w:t>
            </w:r>
            <w:r>
              <w:rPr>
                <w:sz w:val="24"/>
                <w:szCs w:val="24"/>
              </w:rPr>
              <w:t>ні</w:t>
            </w:r>
            <w:r>
              <w:rPr>
                <w:spacing w:val="55"/>
                <w:sz w:val="24"/>
                <w:szCs w:val="24"/>
              </w:rPr>
              <w:t xml:space="preserve"> </w:t>
            </w:r>
            <w:r>
              <w:rPr>
                <w:sz w:val="24"/>
                <w:szCs w:val="24"/>
              </w:rPr>
              <w:t>ма</w:t>
            </w:r>
            <w:r>
              <w:rPr>
                <w:spacing w:val="-2"/>
                <w:sz w:val="24"/>
                <w:szCs w:val="24"/>
              </w:rPr>
              <w:t>г</w:t>
            </w:r>
            <w:r>
              <w:rPr>
                <w:sz w:val="24"/>
                <w:szCs w:val="24"/>
              </w:rPr>
              <w:t>іс</w:t>
            </w:r>
            <w:r>
              <w:rPr>
                <w:spacing w:val="-1"/>
                <w:sz w:val="24"/>
                <w:szCs w:val="24"/>
              </w:rPr>
              <w:t>т</w:t>
            </w:r>
            <w:r>
              <w:rPr>
                <w:sz w:val="24"/>
                <w:szCs w:val="24"/>
              </w:rPr>
              <w:t>р,</w:t>
            </w:r>
            <w:r>
              <w:rPr>
                <w:spacing w:val="55"/>
                <w:sz w:val="24"/>
                <w:szCs w:val="24"/>
              </w:rPr>
              <w:t xml:space="preserve"> </w:t>
            </w:r>
            <w:r>
              <w:rPr>
                <w:sz w:val="24"/>
                <w:szCs w:val="24"/>
              </w:rPr>
              <w:t>а</w:t>
            </w:r>
            <w:r>
              <w:rPr>
                <w:spacing w:val="54"/>
                <w:sz w:val="24"/>
                <w:szCs w:val="24"/>
              </w:rPr>
              <w:t xml:space="preserve"> </w:t>
            </w:r>
            <w:r>
              <w:rPr>
                <w:spacing w:val="-1"/>
                <w:sz w:val="24"/>
                <w:szCs w:val="24"/>
              </w:rPr>
              <w:t>т</w:t>
            </w:r>
            <w:r>
              <w:rPr>
                <w:sz w:val="24"/>
                <w:szCs w:val="24"/>
              </w:rPr>
              <w:t>а</w:t>
            </w:r>
            <w:r>
              <w:rPr>
                <w:spacing w:val="-1"/>
                <w:sz w:val="24"/>
                <w:szCs w:val="24"/>
              </w:rPr>
              <w:t>к</w:t>
            </w:r>
            <w:r>
              <w:rPr>
                <w:sz w:val="24"/>
                <w:szCs w:val="24"/>
              </w:rPr>
              <w:t>ож 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
                <w:sz w:val="24"/>
                <w:szCs w:val="24"/>
              </w:rPr>
              <w:t xml:space="preserve"> </w:t>
            </w:r>
            <w:r>
              <w:rPr>
                <w:spacing w:val="-1"/>
                <w:sz w:val="24"/>
                <w:szCs w:val="24"/>
              </w:rPr>
              <w:t>кв</w:t>
            </w:r>
            <w:r>
              <w:rPr>
                <w:sz w:val="24"/>
                <w:szCs w:val="24"/>
              </w:rPr>
              <w:t>аліфі</w:t>
            </w:r>
            <w:r>
              <w:rPr>
                <w:spacing w:val="-1"/>
                <w:sz w:val="24"/>
                <w:szCs w:val="24"/>
              </w:rPr>
              <w:t>ка</w:t>
            </w:r>
            <w:r>
              <w:rPr>
                <w:sz w:val="24"/>
                <w:szCs w:val="24"/>
              </w:rPr>
              <w:t>цію</w:t>
            </w:r>
            <w:r>
              <w:rPr>
                <w:spacing w:val="4"/>
                <w:sz w:val="24"/>
                <w:szCs w:val="24"/>
              </w:rPr>
              <w:t xml:space="preserve"> </w:t>
            </w:r>
            <w:r>
              <w:rPr>
                <w:sz w:val="24"/>
                <w:szCs w:val="24"/>
              </w:rPr>
              <w:t>й</w:t>
            </w:r>
            <w:r>
              <w:rPr>
                <w:spacing w:val="4"/>
                <w:sz w:val="24"/>
                <w:szCs w:val="24"/>
              </w:rPr>
              <w:t xml:space="preserve"> </w:t>
            </w:r>
            <w:r>
              <w:rPr>
                <w:sz w:val="24"/>
                <w:szCs w:val="24"/>
              </w:rPr>
              <w:t>о</w:t>
            </w:r>
            <w:r>
              <w:rPr>
                <w:spacing w:val="-1"/>
                <w:sz w:val="24"/>
                <w:szCs w:val="24"/>
              </w:rPr>
              <w:t>т</w:t>
            </w:r>
            <w:r>
              <w:rPr>
                <w:sz w:val="24"/>
                <w:szCs w:val="24"/>
              </w:rPr>
              <w:t>р</w:t>
            </w:r>
            <w:r>
              <w:rPr>
                <w:spacing w:val="1"/>
                <w:sz w:val="24"/>
                <w:szCs w:val="24"/>
              </w:rPr>
              <w:t>и</w:t>
            </w:r>
            <w:r>
              <w:rPr>
                <w:spacing w:val="-1"/>
                <w:sz w:val="24"/>
                <w:szCs w:val="24"/>
              </w:rPr>
              <w:t>м</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до</w:t>
            </w:r>
            <w:r>
              <w:rPr>
                <w:spacing w:val="-1"/>
                <w:sz w:val="24"/>
                <w:szCs w:val="24"/>
              </w:rPr>
              <w:t>д</w:t>
            </w:r>
            <w:r>
              <w:rPr>
                <w:sz w:val="24"/>
                <w:szCs w:val="24"/>
              </w:rPr>
              <w:t>а</w:t>
            </w:r>
            <w:r>
              <w:rPr>
                <w:spacing w:val="-1"/>
                <w:sz w:val="24"/>
                <w:szCs w:val="24"/>
              </w:rPr>
              <w:t>тк</w:t>
            </w:r>
            <w:r>
              <w:rPr>
                <w:sz w:val="24"/>
                <w:szCs w:val="24"/>
              </w:rPr>
              <w:t>о</w:t>
            </w:r>
            <w:r>
              <w:rPr>
                <w:spacing w:val="-1"/>
                <w:sz w:val="24"/>
                <w:szCs w:val="24"/>
              </w:rPr>
              <w:t>в</w:t>
            </w:r>
            <w:r>
              <w:rPr>
                <w:sz w:val="24"/>
                <w:szCs w:val="24"/>
              </w:rPr>
              <w:t>у</w:t>
            </w:r>
            <w:r>
              <w:rPr>
                <w:spacing w:val="7"/>
                <w:sz w:val="24"/>
                <w:szCs w:val="24"/>
              </w:rPr>
              <w:t xml:space="preserve"> </w:t>
            </w:r>
            <w:r>
              <w:rPr>
                <w:sz w:val="24"/>
                <w:szCs w:val="24"/>
              </w:rPr>
              <w:t>ос</w:t>
            </w:r>
            <w:r>
              <w:rPr>
                <w:spacing w:val="-1"/>
                <w:sz w:val="24"/>
                <w:szCs w:val="24"/>
              </w:rPr>
              <w:t>ві</w:t>
            </w:r>
            <w:r>
              <w:rPr>
                <w:spacing w:val="-2"/>
                <w:sz w:val="24"/>
                <w:szCs w:val="24"/>
              </w:rPr>
              <w:t>т</w:t>
            </w:r>
            <w:r>
              <w:rPr>
                <w:sz w:val="24"/>
                <w:szCs w:val="24"/>
              </w:rPr>
              <w:t>у</w:t>
            </w:r>
            <w:r>
              <w:rPr>
                <w:spacing w:val="7"/>
                <w:sz w:val="24"/>
                <w:szCs w:val="24"/>
              </w:rPr>
              <w:t xml:space="preserve"> </w:t>
            </w:r>
            <w:r>
              <w:rPr>
                <w:sz w:val="24"/>
                <w:szCs w:val="24"/>
              </w:rPr>
              <w:t>за сер</w:t>
            </w:r>
            <w:r>
              <w:rPr>
                <w:spacing w:val="-1"/>
                <w:sz w:val="24"/>
                <w:szCs w:val="24"/>
              </w:rPr>
              <w:t>т</w:t>
            </w:r>
            <w:r>
              <w:rPr>
                <w:sz w:val="24"/>
                <w:szCs w:val="24"/>
              </w:rPr>
              <w:t>ифі</w:t>
            </w:r>
            <w:r>
              <w:rPr>
                <w:spacing w:val="-1"/>
                <w:sz w:val="24"/>
                <w:szCs w:val="24"/>
              </w:rPr>
              <w:t>к</w:t>
            </w:r>
            <w:r>
              <w:rPr>
                <w:sz w:val="24"/>
                <w:szCs w:val="24"/>
              </w:rPr>
              <w:t>о</w:t>
            </w:r>
            <w:r>
              <w:rPr>
                <w:spacing w:val="-1"/>
                <w:sz w:val="24"/>
                <w:szCs w:val="24"/>
              </w:rPr>
              <w:t>в</w:t>
            </w:r>
            <w:r>
              <w:rPr>
                <w:sz w:val="24"/>
                <w:szCs w:val="24"/>
              </w:rPr>
              <w:t>аними</w:t>
            </w:r>
            <w:r>
              <w:rPr>
                <w:spacing w:val="37"/>
                <w:sz w:val="24"/>
                <w:szCs w:val="24"/>
              </w:rPr>
              <w:t xml:space="preserve"> </w:t>
            </w:r>
            <w:r>
              <w:rPr>
                <w:sz w:val="24"/>
                <w:szCs w:val="24"/>
              </w:rPr>
              <w:t>програмами</w:t>
            </w:r>
            <w:r>
              <w:rPr>
                <w:spacing w:val="37"/>
                <w:sz w:val="24"/>
                <w:szCs w:val="24"/>
              </w:rPr>
              <w:t xml:space="preserve"> </w:t>
            </w:r>
            <w:r>
              <w:rPr>
                <w:spacing w:val="-1"/>
                <w:sz w:val="24"/>
                <w:szCs w:val="24"/>
              </w:rPr>
              <w:t>т</w:t>
            </w:r>
            <w:r>
              <w:rPr>
                <w:sz w:val="24"/>
                <w:szCs w:val="24"/>
              </w:rPr>
              <w:t>а</w:t>
            </w:r>
            <w:r>
              <w:rPr>
                <w:spacing w:val="36"/>
                <w:sz w:val="24"/>
                <w:szCs w:val="24"/>
              </w:rPr>
              <w:t xml:space="preserve"> </w:t>
            </w:r>
            <w:r>
              <w:rPr>
                <w:sz w:val="24"/>
                <w:szCs w:val="24"/>
              </w:rPr>
              <w:t>програма</w:t>
            </w:r>
            <w:r>
              <w:rPr>
                <w:spacing w:val="-1"/>
                <w:sz w:val="24"/>
                <w:szCs w:val="24"/>
              </w:rPr>
              <w:t>м</w:t>
            </w:r>
            <w:r>
              <w:rPr>
                <w:sz w:val="24"/>
                <w:szCs w:val="24"/>
              </w:rPr>
              <w:t>и</w:t>
            </w:r>
            <w:r>
              <w:rPr>
                <w:spacing w:val="37"/>
                <w:sz w:val="24"/>
                <w:szCs w:val="24"/>
              </w:rPr>
              <w:t xml:space="preserve"> </w:t>
            </w:r>
            <w:r>
              <w:rPr>
                <w:sz w:val="24"/>
                <w:szCs w:val="24"/>
              </w:rPr>
              <w:t>післяди</w:t>
            </w:r>
            <w:r>
              <w:rPr>
                <w:spacing w:val="-2"/>
                <w:sz w:val="24"/>
                <w:szCs w:val="24"/>
              </w:rPr>
              <w:t>п</w:t>
            </w:r>
            <w:r>
              <w:rPr>
                <w:sz w:val="24"/>
                <w:szCs w:val="24"/>
              </w:rPr>
              <w:t>ломного на</w:t>
            </w:r>
            <w:r>
              <w:rPr>
                <w:spacing w:val="-1"/>
                <w:sz w:val="24"/>
                <w:szCs w:val="24"/>
              </w:rPr>
              <w:t>в</w:t>
            </w:r>
            <w:r>
              <w:rPr>
                <w:sz w:val="24"/>
                <w:szCs w:val="24"/>
              </w:rPr>
              <w:t>чання.</w:t>
            </w:r>
          </w:p>
        </w:tc>
      </w:tr>
      <w:tr w:rsidR="00FE641D" w14:paraId="43A34D3A" w14:textId="77777777" w:rsidTr="00FE641D">
        <w:trPr>
          <w:trHeight w:val="376"/>
        </w:trPr>
        <w:tc>
          <w:tcPr>
            <w:tcW w:w="9629" w:type="dxa"/>
            <w:gridSpan w:val="2"/>
            <w:shd w:val="clear" w:color="auto" w:fill="D9D9D9" w:themeFill="background1" w:themeFillShade="D9"/>
          </w:tcPr>
          <w:p w14:paraId="13BFE43A" w14:textId="1CBAF78F" w:rsidR="00FE641D" w:rsidRDefault="00FE641D" w:rsidP="00FE641D">
            <w:pPr>
              <w:pStyle w:val="TableParagraph"/>
              <w:ind w:left="114" w:right="102"/>
              <w:jc w:val="center"/>
              <w:rPr>
                <w:sz w:val="24"/>
                <w:szCs w:val="24"/>
              </w:rPr>
            </w:pPr>
            <w:r>
              <w:rPr>
                <w:b/>
                <w:bCs/>
                <w:sz w:val="24"/>
                <w:szCs w:val="24"/>
              </w:rPr>
              <w:t xml:space="preserve">5 – </w:t>
            </w:r>
            <w:r>
              <w:rPr>
                <w:b/>
                <w:bCs/>
                <w:spacing w:val="-1"/>
                <w:sz w:val="24"/>
                <w:szCs w:val="24"/>
              </w:rPr>
              <w:t>Викл</w:t>
            </w:r>
            <w:r>
              <w:rPr>
                <w:b/>
                <w:bCs/>
                <w:sz w:val="24"/>
                <w:szCs w:val="24"/>
              </w:rPr>
              <w:t>ада</w:t>
            </w:r>
            <w:r>
              <w:rPr>
                <w:b/>
                <w:bCs/>
                <w:spacing w:val="-1"/>
                <w:sz w:val="24"/>
                <w:szCs w:val="24"/>
              </w:rPr>
              <w:t>нн</w:t>
            </w:r>
            <w:r>
              <w:rPr>
                <w:b/>
                <w:bCs/>
                <w:sz w:val="24"/>
                <w:szCs w:val="24"/>
              </w:rPr>
              <w:t>я</w:t>
            </w:r>
            <w:r>
              <w:rPr>
                <w:b/>
                <w:bCs/>
                <w:spacing w:val="-1"/>
                <w:sz w:val="24"/>
                <w:szCs w:val="24"/>
              </w:rPr>
              <w:t xml:space="preserve"> т</w:t>
            </w:r>
            <w:r>
              <w:rPr>
                <w:b/>
                <w:bCs/>
                <w:sz w:val="24"/>
                <w:szCs w:val="24"/>
              </w:rPr>
              <w:t>а о</w:t>
            </w:r>
            <w:r>
              <w:rPr>
                <w:b/>
                <w:bCs/>
                <w:spacing w:val="-1"/>
                <w:sz w:val="24"/>
                <w:szCs w:val="24"/>
              </w:rPr>
              <w:t>ц</w:t>
            </w:r>
            <w:r>
              <w:rPr>
                <w:b/>
                <w:bCs/>
                <w:spacing w:val="1"/>
                <w:sz w:val="24"/>
                <w:szCs w:val="24"/>
              </w:rPr>
              <w:t>і</w:t>
            </w:r>
            <w:r>
              <w:rPr>
                <w:b/>
                <w:bCs/>
                <w:spacing w:val="-1"/>
                <w:sz w:val="24"/>
                <w:szCs w:val="24"/>
              </w:rPr>
              <w:t>н</w:t>
            </w:r>
            <w:r>
              <w:rPr>
                <w:b/>
                <w:bCs/>
                <w:sz w:val="24"/>
                <w:szCs w:val="24"/>
              </w:rPr>
              <w:t>юва</w:t>
            </w:r>
            <w:r>
              <w:rPr>
                <w:b/>
                <w:bCs/>
                <w:spacing w:val="-1"/>
                <w:sz w:val="24"/>
                <w:szCs w:val="24"/>
              </w:rPr>
              <w:t>ння</w:t>
            </w:r>
          </w:p>
        </w:tc>
      </w:tr>
      <w:tr w:rsidR="00FE641D" w14:paraId="3F668E8F" w14:textId="77777777">
        <w:trPr>
          <w:trHeight w:val="1103"/>
        </w:trPr>
        <w:tc>
          <w:tcPr>
            <w:tcW w:w="2783" w:type="dxa"/>
          </w:tcPr>
          <w:p w14:paraId="08F2D6B0" w14:textId="46A744D6" w:rsidR="00FE641D" w:rsidRDefault="00FE641D" w:rsidP="00FE641D">
            <w:pPr>
              <w:pStyle w:val="TableParagraph"/>
              <w:spacing w:line="276" w:lineRule="exact"/>
              <w:ind w:left="115" w:right="122"/>
              <w:rPr>
                <w:b/>
                <w:spacing w:val="-2"/>
                <w:sz w:val="24"/>
              </w:rPr>
            </w:pPr>
            <w:r>
              <w:rPr>
                <w:b/>
                <w:bCs/>
                <w:spacing w:val="-1"/>
                <w:sz w:val="24"/>
                <w:szCs w:val="24"/>
              </w:rPr>
              <w:t>Викл</w:t>
            </w:r>
            <w:r>
              <w:rPr>
                <w:b/>
                <w:bCs/>
                <w:sz w:val="24"/>
                <w:szCs w:val="24"/>
              </w:rPr>
              <w:t>а</w:t>
            </w:r>
            <w:r>
              <w:rPr>
                <w:b/>
                <w:bCs/>
                <w:spacing w:val="-1"/>
                <w:sz w:val="24"/>
                <w:szCs w:val="24"/>
              </w:rPr>
              <w:t>д</w:t>
            </w:r>
            <w:r>
              <w:rPr>
                <w:b/>
                <w:bCs/>
                <w:sz w:val="24"/>
                <w:szCs w:val="24"/>
              </w:rPr>
              <w:t>а</w:t>
            </w:r>
            <w:r>
              <w:rPr>
                <w:b/>
                <w:bCs/>
                <w:spacing w:val="1"/>
                <w:sz w:val="24"/>
                <w:szCs w:val="24"/>
              </w:rPr>
              <w:t>н</w:t>
            </w:r>
            <w:r>
              <w:rPr>
                <w:b/>
                <w:bCs/>
                <w:sz w:val="24"/>
                <w:szCs w:val="24"/>
              </w:rPr>
              <w:t>ня</w:t>
            </w:r>
            <w:r>
              <w:rPr>
                <w:b/>
                <w:bCs/>
                <w:spacing w:val="-1"/>
                <w:sz w:val="24"/>
                <w:szCs w:val="24"/>
              </w:rPr>
              <w:t xml:space="preserve"> та н</w:t>
            </w:r>
            <w:r>
              <w:rPr>
                <w:b/>
                <w:bCs/>
                <w:sz w:val="24"/>
                <w:szCs w:val="24"/>
              </w:rPr>
              <w:t>авча</w:t>
            </w:r>
            <w:r>
              <w:rPr>
                <w:b/>
                <w:bCs/>
                <w:spacing w:val="-1"/>
                <w:sz w:val="24"/>
                <w:szCs w:val="24"/>
              </w:rPr>
              <w:t>ння</w:t>
            </w:r>
          </w:p>
        </w:tc>
        <w:tc>
          <w:tcPr>
            <w:tcW w:w="6846" w:type="dxa"/>
          </w:tcPr>
          <w:p w14:paraId="1A08940B" w14:textId="0F190DEC" w:rsidR="00FE641D" w:rsidRDefault="00FE641D" w:rsidP="00FE641D">
            <w:pPr>
              <w:pStyle w:val="TableParagraph"/>
              <w:tabs>
                <w:tab w:val="left" w:pos="5200"/>
              </w:tabs>
              <w:spacing w:line="272" w:lineRule="exact"/>
              <w:ind w:left="109" w:right="106"/>
              <w:jc w:val="both"/>
              <w:rPr>
                <w:sz w:val="24"/>
                <w:szCs w:val="24"/>
              </w:rPr>
            </w:pPr>
            <w:proofErr w:type="spellStart"/>
            <w:r>
              <w:rPr>
                <w:spacing w:val="-1"/>
                <w:sz w:val="24"/>
                <w:szCs w:val="24"/>
              </w:rPr>
              <w:t>Ст</w:t>
            </w:r>
            <w:r>
              <w:rPr>
                <w:spacing w:val="2"/>
                <w:sz w:val="24"/>
                <w:szCs w:val="24"/>
              </w:rPr>
              <w:t>у</w:t>
            </w:r>
            <w:r>
              <w:rPr>
                <w:spacing w:val="-1"/>
                <w:sz w:val="24"/>
                <w:szCs w:val="24"/>
              </w:rPr>
              <w:t>д</w:t>
            </w:r>
            <w:r>
              <w:rPr>
                <w:sz w:val="24"/>
                <w:szCs w:val="24"/>
              </w:rPr>
              <w:t>ен</w:t>
            </w:r>
            <w:r>
              <w:rPr>
                <w:spacing w:val="-1"/>
                <w:sz w:val="24"/>
                <w:szCs w:val="24"/>
              </w:rPr>
              <w:t>т</w:t>
            </w:r>
            <w:r>
              <w:rPr>
                <w:sz w:val="24"/>
                <w:szCs w:val="24"/>
              </w:rPr>
              <w:t>о</w:t>
            </w:r>
            <w:proofErr w:type="spellEnd"/>
            <w:r>
              <w:rPr>
                <w:sz w:val="24"/>
                <w:szCs w:val="24"/>
              </w:rPr>
              <w:t>-</w:t>
            </w:r>
            <w:r>
              <w:rPr>
                <w:spacing w:val="-2"/>
                <w:sz w:val="24"/>
                <w:szCs w:val="24"/>
              </w:rPr>
              <w:t>ц</w:t>
            </w:r>
            <w:r>
              <w:rPr>
                <w:sz w:val="24"/>
                <w:szCs w:val="24"/>
              </w:rPr>
              <w:t>ен</w:t>
            </w:r>
            <w:r>
              <w:rPr>
                <w:spacing w:val="-1"/>
                <w:sz w:val="24"/>
                <w:szCs w:val="24"/>
              </w:rPr>
              <w:t>т</w:t>
            </w:r>
            <w:r>
              <w:rPr>
                <w:sz w:val="24"/>
                <w:szCs w:val="24"/>
              </w:rPr>
              <w:t>ричне на</w:t>
            </w:r>
            <w:r>
              <w:rPr>
                <w:spacing w:val="-1"/>
                <w:sz w:val="24"/>
                <w:szCs w:val="24"/>
              </w:rPr>
              <w:t>в</w:t>
            </w:r>
            <w:r>
              <w:rPr>
                <w:sz w:val="24"/>
                <w:szCs w:val="24"/>
              </w:rPr>
              <w:t>чання, самона</w:t>
            </w:r>
            <w:r>
              <w:rPr>
                <w:spacing w:val="-1"/>
                <w:sz w:val="24"/>
                <w:szCs w:val="24"/>
              </w:rPr>
              <w:t>вч</w:t>
            </w:r>
            <w:r>
              <w:rPr>
                <w:sz w:val="24"/>
                <w:szCs w:val="24"/>
              </w:rPr>
              <w:t>ання, проблемно-</w:t>
            </w:r>
          </w:p>
          <w:p w14:paraId="6722DC33" w14:textId="56243CB7" w:rsidR="00FE641D" w:rsidRDefault="00FE641D" w:rsidP="00FE641D">
            <w:pPr>
              <w:pStyle w:val="TableParagraph"/>
              <w:tabs>
                <w:tab w:val="left" w:pos="5200"/>
              </w:tabs>
              <w:ind w:left="114" w:right="106"/>
              <w:jc w:val="both"/>
              <w:rPr>
                <w:spacing w:val="-2"/>
                <w:sz w:val="24"/>
              </w:rPr>
            </w:pPr>
            <w:r>
              <w:rPr>
                <w:sz w:val="24"/>
                <w:szCs w:val="24"/>
              </w:rPr>
              <w:t>орієн</w:t>
            </w:r>
            <w:r>
              <w:rPr>
                <w:spacing w:val="-1"/>
                <w:sz w:val="24"/>
                <w:szCs w:val="24"/>
              </w:rPr>
              <w:t>т</w:t>
            </w:r>
            <w:r>
              <w:rPr>
                <w:sz w:val="24"/>
                <w:szCs w:val="24"/>
              </w:rPr>
              <w:t>о</w:t>
            </w:r>
            <w:r>
              <w:rPr>
                <w:spacing w:val="-1"/>
                <w:sz w:val="24"/>
                <w:szCs w:val="24"/>
              </w:rPr>
              <w:t>в</w:t>
            </w:r>
            <w:r>
              <w:rPr>
                <w:sz w:val="24"/>
                <w:szCs w:val="24"/>
              </w:rPr>
              <w:t>ане</w:t>
            </w:r>
            <w:r>
              <w:rPr>
                <w:spacing w:val="49"/>
                <w:sz w:val="24"/>
                <w:szCs w:val="24"/>
              </w:rPr>
              <w:t xml:space="preserve"> </w:t>
            </w:r>
            <w:r>
              <w:rPr>
                <w:sz w:val="24"/>
                <w:szCs w:val="24"/>
              </w:rPr>
              <w:t>на</w:t>
            </w:r>
            <w:r>
              <w:rPr>
                <w:spacing w:val="-1"/>
                <w:sz w:val="24"/>
                <w:szCs w:val="24"/>
              </w:rPr>
              <w:t>в</w:t>
            </w:r>
            <w:r>
              <w:rPr>
                <w:sz w:val="24"/>
                <w:szCs w:val="24"/>
              </w:rPr>
              <w:t>чання</w:t>
            </w:r>
            <w:r>
              <w:rPr>
                <w:spacing w:val="48"/>
                <w:sz w:val="24"/>
                <w:szCs w:val="24"/>
              </w:rPr>
              <w:t xml:space="preserve"> </w:t>
            </w:r>
            <w:r>
              <w:rPr>
                <w:spacing w:val="-1"/>
                <w:sz w:val="24"/>
                <w:szCs w:val="24"/>
              </w:rPr>
              <w:t>т</w:t>
            </w:r>
            <w:r>
              <w:rPr>
                <w:sz w:val="24"/>
                <w:szCs w:val="24"/>
              </w:rPr>
              <w:t>ощо.</w:t>
            </w:r>
            <w:r>
              <w:rPr>
                <w:spacing w:val="49"/>
                <w:sz w:val="24"/>
                <w:szCs w:val="24"/>
              </w:rPr>
              <w:t xml:space="preserve"> </w:t>
            </w:r>
            <w:r>
              <w:rPr>
                <w:sz w:val="24"/>
                <w:szCs w:val="24"/>
              </w:rPr>
              <w:t>Л</w:t>
            </w:r>
            <w:r>
              <w:rPr>
                <w:spacing w:val="-1"/>
                <w:sz w:val="24"/>
                <w:szCs w:val="24"/>
              </w:rPr>
              <w:t>ек</w:t>
            </w:r>
            <w:r>
              <w:rPr>
                <w:sz w:val="24"/>
                <w:szCs w:val="24"/>
              </w:rPr>
              <w:t>ції,</w:t>
            </w:r>
            <w:r>
              <w:rPr>
                <w:spacing w:val="49"/>
                <w:sz w:val="24"/>
                <w:szCs w:val="24"/>
              </w:rPr>
              <w:t xml:space="preserve"> </w:t>
            </w:r>
            <w:r>
              <w:rPr>
                <w:sz w:val="24"/>
                <w:szCs w:val="24"/>
              </w:rPr>
              <w:t>пра</w:t>
            </w:r>
            <w:r>
              <w:rPr>
                <w:spacing w:val="-1"/>
                <w:sz w:val="24"/>
                <w:szCs w:val="24"/>
              </w:rPr>
              <w:t>к</w:t>
            </w:r>
            <w:r>
              <w:rPr>
                <w:spacing w:val="-2"/>
                <w:sz w:val="24"/>
                <w:szCs w:val="24"/>
              </w:rPr>
              <w:t>т</w:t>
            </w:r>
            <w:r>
              <w:rPr>
                <w:sz w:val="24"/>
                <w:szCs w:val="24"/>
              </w:rPr>
              <w:t>ичні,</w:t>
            </w:r>
            <w:r>
              <w:rPr>
                <w:spacing w:val="49"/>
                <w:sz w:val="24"/>
                <w:szCs w:val="24"/>
              </w:rPr>
              <w:t xml:space="preserve"> </w:t>
            </w:r>
            <w:r>
              <w:rPr>
                <w:spacing w:val="-1"/>
                <w:sz w:val="24"/>
                <w:szCs w:val="24"/>
              </w:rPr>
              <w:t>л</w:t>
            </w:r>
            <w:r>
              <w:rPr>
                <w:sz w:val="24"/>
                <w:szCs w:val="24"/>
              </w:rPr>
              <w:t>аб</w:t>
            </w:r>
            <w:r>
              <w:rPr>
                <w:spacing w:val="-2"/>
                <w:sz w:val="24"/>
                <w:szCs w:val="24"/>
              </w:rPr>
              <w:t>о</w:t>
            </w:r>
            <w:r>
              <w:rPr>
                <w:sz w:val="24"/>
                <w:szCs w:val="24"/>
              </w:rPr>
              <w:t>ра</w:t>
            </w:r>
            <w:r>
              <w:rPr>
                <w:spacing w:val="-1"/>
                <w:sz w:val="24"/>
                <w:szCs w:val="24"/>
              </w:rPr>
              <w:t>т</w:t>
            </w:r>
            <w:r>
              <w:rPr>
                <w:sz w:val="24"/>
                <w:szCs w:val="24"/>
              </w:rPr>
              <w:t>орні заня</w:t>
            </w:r>
            <w:r>
              <w:rPr>
                <w:spacing w:val="-1"/>
                <w:sz w:val="24"/>
                <w:szCs w:val="24"/>
              </w:rPr>
              <w:t>тт</w:t>
            </w:r>
            <w:r>
              <w:rPr>
                <w:sz w:val="24"/>
                <w:szCs w:val="24"/>
              </w:rPr>
              <w:t>я,</w:t>
            </w:r>
            <w:r>
              <w:rPr>
                <w:spacing w:val="48"/>
                <w:sz w:val="24"/>
                <w:szCs w:val="24"/>
              </w:rPr>
              <w:t xml:space="preserve"> </w:t>
            </w:r>
            <w:r>
              <w:rPr>
                <w:sz w:val="24"/>
                <w:szCs w:val="24"/>
              </w:rPr>
              <w:t>н</w:t>
            </w:r>
            <w:r>
              <w:rPr>
                <w:spacing w:val="1"/>
                <w:sz w:val="24"/>
                <w:szCs w:val="24"/>
              </w:rPr>
              <w:t>а</w:t>
            </w:r>
            <w:r>
              <w:rPr>
                <w:spacing w:val="-1"/>
                <w:sz w:val="24"/>
                <w:szCs w:val="24"/>
              </w:rPr>
              <w:t>в</w:t>
            </w:r>
            <w:r>
              <w:rPr>
                <w:sz w:val="24"/>
                <w:szCs w:val="24"/>
              </w:rPr>
              <w:t>чал</w:t>
            </w:r>
            <w:r>
              <w:rPr>
                <w:spacing w:val="-1"/>
                <w:sz w:val="24"/>
                <w:szCs w:val="24"/>
              </w:rPr>
              <w:t>ь</w:t>
            </w:r>
            <w:r>
              <w:rPr>
                <w:sz w:val="24"/>
                <w:szCs w:val="24"/>
              </w:rPr>
              <w:t>на</w:t>
            </w:r>
            <w:r>
              <w:rPr>
                <w:spacing w:val="48"/>
                <w:sz w:val="24"/>
                <w:szCs w:val="24"/>
              </w:rPr>
              <w:t xml:space="preserve"> </w:t>
            </w:r>
            <w:r>
              <w:rPr>
                <w:spacing w:val="-1"/>
                <w:sz w:val="24"/>
                <w:szCs w:val="24"/>
              </w:rPr>
              <w:t>т</w:t>
            </w:r>
            <w:r>
              <w:rPr>
                <w:sz w:val="24"/>
                <w:szCs w:val="24"/>
              </w:rPr>
              <w:t>а</w:t>
            </w:r>
            <w:r>
              <w:rPr>
                <w:spacing w:val="48"/>
                <w:sz w:val="24"/>
                <w:szCs w:val="24"/>
              </w:rPr>
              <w:t xml:space="preserve"> </w:t>
            </w:r>
            <w:r>
              <w:rPr>
                <w:spacing w:val="-1"/>
                <w:sz w:val="24"/>
                <w:szCs w:val="24"/>
              </w:rPr>
              <w:t>в</w:t>
            </w:r>
            <w:r>
              <w:rPr>
                <w:sz w:val="24"/>
                <w:szCs w:val="24"/>
              </w:rPr>
              <w:t>иробнича</w:t>
            </w:r>
            <w:r>
              <w:rPr>
                <w:spacing w:val="48"/>
                <w:sz w:val="24"/>
                <w:szCs w:val="24"/>
              </w:rPr>
              <w:t xml:space="preserve"> </w:t>
            </w:r>
            <w:r>
              <w:rPr>
                <w:sz w:val="24"/>
                <w:szCs w:val="24"/>
              </w:rPr>
              <w:t>пра</w:t>
            </w:r>
            <w:r>
              <w:rPr>
                <w:spacing w:val="-1"/>
                <w:sz w:val="24"/>
                <w:szCs w:val="24"/>
              </w:rPr>
              <w:t>кт</w:t>
            </w:r>
            <w:r>
              <w:rPr>
                <w:sz w:val="24"/>
                <w:szCs w:val="24"/>
              </w:rPr>
              <w:t>и</w:t>
            </w:r>
            <w:r>
              <w:rPr>
                <w:spacing w:val="-1"/>
                <w:sz w:val="24"/>
                <w:szCs w:val="24"/>
              </w:rPr>
              <w:t>к</w:t>
            </w:r>
            <w:r>
              <w:rPr>
                <w:sz w:val="24"/>
                <w:szCs w:val="24"/>
              </w:rPr>
              <w:t>а,</w:t>
            </w:r>
            <w:r>
              <w:rPr>
                <w:spacing w:val="49"/>
                <w:sz w:val="24"/>
                <w:szCs w:val="24"/>
              </w:rPr>
              <w:t xml:space="preserve"> </w:t>
            </w:r>
            <w:r>
              <w:rPr>
                <w:sz w:val="24"/>
                <w:szCs w:val="24"/>
              </w:rPr>
              <w:t>самос</w:t>
            </w:r>
            <w:r>
              <w:rPr>
                <w:spacing w:val="-1"/>
                <w:sz w:val="24"/>
                <w:szCs w:val="24"/>
              </w:rPr>
              <w:t>т</w:t>
            </w:r>
            <w:r>
              <w:rPr>
                <w:sz w:val="24"/>
                <w:szCs w:val="24"/>
              </w:rPr>
              <w:t>ійна</w:t>
            </w:r>
            <w:r>
              <w:rPr>
                <w:spacing w:val="47"/>
                <w:sz w:val="24"/>
                <w:szCs w:val="24"/>
              </w:rPr>
              <w:t xml:space="preserve"> </w:t>
            </w:r>
            <w:r>
              <w:rPr>
                <w:sz w:val="24"/>
                <w:szCs w:val="24"/>
              </w:rPr>
              <w:t>робо</w:t>
            </w:r>
            <w:r>
              <w:rPr>
                <w:spacing w:val="-1"/>
                <w:sz w:val="24"/>
                <w:szCs w:val="24"/>
              </w:rPr>
              <w:t>т</w:t>
            </w:r>
            <w:r>
              <w:rPr>
                <w:sz w:val="24"/>
                <w:szCs w:val="24"/>
              </w:rPr>
              <w:t>а (підго</w:t>
            </w:r>
            <w:r>
              <w:rPr>
                <w:spacing w:val="-1"/>
                <w:sz w:val="24"/>
                <w:szCs w:val="24"/>
              </w:rPr>
              <w:t>т</w:t>
            </w:r>
            <w:r>
              <w:rPr>
                <w:sz w:val="24"/>
                <w:szCs w:val="24"/>
              </w:rPr>
              <w:t>о</w:t>
            </w:r>
            <w:r>
              <w:rPr>
                <w:spacing w:val="-1"/>
                <w:sz w:val="24"/>
                <w:szCs w:val="24"/>
              </w:rPr>
              <w:t>вк</w:t>
            </w:r>
            <w:r>
              <w:rPr>
                <w:sz w:val="24"/>
                <w:szCs w:val="24"/>
              </w:rPr>
              <w:t>а</w:t>
            </w:r>
            <w:r>
              <w:rPr>
                <w:spacing w:val="56"/>
                <w:sz w:val="24"/>
                <w:szCs w:val="24"/>
              </w:rPr>
              <w:t xml:space="preserve"> </w:t>
            </w:r>
            <w:r>
              <w:rPr>
                <w:sz w:val="24"/>
                <w:szCs w:val="24"/>
              </w:rPr>
              <w:t>есе,</w:t>
            </w:r>
            <w:r>
              <w:rPr>
                <w:spacing w:val="56"/>
                <w:sz w:val="24"/>
                <w:szCs w:val="24"/>
              </w:rPr>
              <w:t xml:space="preserve"> </w:t>
            </w:r>
            <w:r>
              <w:rPr>
                <w:sz w:val="24"/>
                <w:szCs w:val="24"/>
              </w:rPr>
              <w:t>пр</w:t>
            </w:r>
            <w:r>
              <w:rPr>
                <w:spacing w:val="-1"/>
                <w:sz w:val="24"/>
                <w:szCs w:val="24"/>
              </w:rPr>
              <w:t>е</w:t>
            </w:r>
            <w:r>
              <w:rPr>
                <w:sz w:val="24"/>
                <w:szCs w:val="24"/>
              </w:rPr>
              <w:t>зен</w:t>
            </w:r>
            <w:r>
              <w:rPr>
                <w:spacing w:val="-1"/>
                <w:sz w:val="24"/>
                <w:szCs w:val="24"/>
              </w:rPr>
              <w:t>т</w:t>
            </w:r>
            <w:r>
              <w:rPr>
                <w:sz w:val="24"/>
                <w:szCs w:val="24"/>
              </w:rPr>
              <w:t>ацій,</w:t>
            </w:r>
            <w:r>
              <w:rPr>
                <w:spacing w:val="56"/>
                <w:sz w:val="24"/>
                <w:szCs w:val="24"/>
              </w:rPr>
              <w:t xml:space="preserve"> </w:t>
            </w:r>
            <w:r>
              <w:rPr>
                <w:sz w:val="24"/>
                <w:szCs w:val="24"/>
              </w:rPr>
              <w:t>рефера</w:t>
            </w:r>
            <w:r>
              <w:rPr>
                <w:spacing w:val="-1"/>
                <w:sz w:val="24"/>
                <w:szCs w:val="24"/>
              </w:rPr>
              <w:t>т</w:t>
            </w:r>
            <w:r>
              <w:rPr>
                <w:sz w:val="24"/>
                <w:szCs w:val="24"/>
              </w:rPr>
              <w:t>і</w:t>
            </w:r>
            <w:r>
              <w:rPr>
                <w:spacing w:val="-1"/>
                <w:sz w:val="24"/>
                <w:szCs w:val="24"/>
              </w:rPr>
              <w:t>в</w:t>
            </w:r>
            <w:r>
              <w:rPr>
                <w:sz w:val="24"/>
                <w:szCs w:val="24"/>
              </w:rPr>
              <w:t>,</w:t>
            </w:r>
            <w:r>
              <w:rPr>
                <w:spacing w:val="55"/>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их</w:t>
            </w:r>
            <w:r>
              <w:rPr>
                <w:spacing w:val="55"/>
                <w:sz w:val="24"/>
                <w:szCs w:val="24"/>
              </w:rPr>
              <w:t xml:space="preserve"> </w:t>
            </w:r>
            <w:r>
              <w:rPr>
                <w:sz w:val="24"/>
                <w:szCs w:val="24"/>
              </w:rPr>
              <w:t>робі</w:t>
            </w:r>
            <w:r>
              <w:rPr>
                <w:spacing w:val="-1"/>
                <w:sz w:val="24"/>
                <w:szCs w:val="24"/>
              </w:rPr>
              <w:t>т</w:t>
            </w:r>
            <w:r>
              <w:rPr>
                <w:sz w:val="24"/>
                <w:szCs w:val="24"/>
              </w:rPr>
              <w:t xml:space="preserve">, </w:t>
            </w:r>
            <w:r>
              <w:rPr>
                <w:spacing w:val="-1"/>
                <w:sz w:val="24"/>
                <w:szCs w:val="24"/>
              </w:rPr>
              <w:t>кв</w:t>
            </w:r>
            <w:r>
              <w:rPr>
                <w:sz w:val="24"/>
                <w:szCs w:val="24"/>
              </w:rPr>
              <w:t>аліфі</w:t>
            </w:r>
            <w:r>
              <w:rPr>
                <w:spacing w:val="-1"/>
                <w:sz w:val="24"/>
                <w:szCs w:val="24"/>
              </w:rPr>
              <w:t>к</w:t>
            </w:r>
            <w:r>
              <w:rPr>
                <w:sz w:val="24"/>
                <w:szCs w:val="24"/>
              </w:rPr>
              <w:t>а</w:t>
            </w:r>
            <w:r>
              <w:rPr>
                <w:spacing w:val="-2"/>
                <w:sz w:val="24"/>
                <w:szCs w:val="24"/>
              </w:rPr>
              <w:t>ц</w:t>
            </w:r>
            <w:r>
              <w:rPr>
                <w:spacing w:val="-1"/>
                <w:sz w:val="24"/>
                <w:szCs w:val="24"/>
              </w:rPr>
              <w:t>і</w:t>
            </w:r>
            <w:r>
              <w:rPr>
                <w:sz w:val="24"/>
                <w:szCs w:val="24"/>
              </w:rPr>
              <w:t>йної</w:t>
            </w:r>
            <w:r>
              <w:rPr>
                <w:spacing w:val="7"/>
                <w:sz w:val="24"/>
                <w:szCs w:val="24"/>
              </w:rPr>
              <w:t xml:space="preserve"> </w:t>
            </w:r>
            <w:r>
              <w:rPr>
                <w:sz w:val="24"/>
                <w:szCs w:val="24"/>
              </w:rPr>
              <w:t>роб</w:t>
            </w:r>
            <w:r>
              <w:rPr>
                <w:spacing w:val="-2"/>
                <w:sz w:val="24"/>
                <w:szCs w:val="24"/>
              </w:rPr>
              <w:t>о</w:t>
            </w:r>
            <w:r>
              <w:rPr>
                <w:spacing w:val="-1"/>
                <w:sz w:val="24"/>
                <w:szCs w:val="24"/>
              </w:rPr>
              <w:t>т</w:t>
            </w:r>
            <w:r>
              <w:rPr>
                <w:sz w:val="24"/>
                <w:szCs w:val="24"/>
              </w:rPr>
              <w:t>и),</w:t>
            </w:r>
            <w:r>
              <w:rPr>
                <w:spacing w:val="7"/>
                <w:sz w:val="24"/>
                <w:szCs w:val="24"/>
              </w:rPr>
              <w:t xml:space="preserve"> </w:t>
            </w:r>
            <w:r>
              <w:rPr>
                <w:spacing w:val="-1"/>
                <w:sz w:val="24"/>
                <w:szCs w:val="24"/>
              </w:rPr>
              <w:t>к</w:t>
            </w:r>
            <w:r>
              <w:rPr>
                <w:sz w:val="24"/>
                <w:szCs w:val="24"/>
              </w:rPr>
              <w:t>он</w:t>
            </w:r>
            <w:r>
              <w:rPr>
                <w:spacing w:val="-1"/>
                <w:sz w:val="24"/>
                <w:szCs w:val="24"/>
              </w:rPr>
              <w:t>с</w:t>
            </w:r>
            <w:r>
              <w:rPr>
                <w:spacing w:val="1"/>
                <w:sz w:val="24"/>
                <w:szCs w:val="24"/>
              </w:rPr>
              <w:t>у</w:t>
            </w:r>
            <w:r>
              <w:rPr>
                <w:sz w:val="24"/>
                <w:szCs w:val="24"/>
              </w:rPr>
              <w:t>л</w:t>
            </w:r>
            <w:r>
              <w:rPr>
                <w:spacing w:val="-1"/>
                <w:sz w:val="24"/>
                <w:szCs w:val="24"/>
              </w:rPr>
              <w:t>ьт</w:t>
            </w:r>
            <w:r>
              <w:rPr>
                <w:sz w:val="24"/>
                <w:szCs w:val="24"/>
              </w:rPr>
              <w:t>ації</w:t>
            </w:r>
            <w:r>
              <w:rPr>
                <w:spacing w:val="7"/>
                <w:sz w:val="24"/>
                <w:szCs w:val="24"/>
              </w:rPr>
              <w:t xml:space="preserve"> </w:t>
            </w:r>
            <w:r>
              <w:rPr>
                <w:sz w:val="24"/>
                <w:szCs w:val="24"/>
              </w:rPr>
              <w:t>з</w:t>
            </w:r>
            <w:r>
              <w:rPr>
                <w:spacing w:val="6"/>
                <w:sz w:val="24"/>
                <w:szCs w:val="24"/>
              </w:rPr>
              <w:t xml:space="preserve"> </w:t>
            </w:r>
            <w:r>
              <w:rPr>
                <w:spacing w:val="-1"/>
                <w:sz w:val="24"/>
                <w:szCs w:val="24"/>
              </w:rPr>
              <w:t>в</w:t>
            </w:r>
            <w:r>
              <w:rPr>
                <w:sz w:val="24"/>
                <w:szCs w:val="24"/>
              </w:rPr>
              <w:t>и</w:t>
            </w:r>
            <w:r>
              <w:rPr>
                <w:spacing w:val="-1"/>
                <w:sz w:val="24"/>
                <w:szCs w:val="24"/>
              </w:rPr>
              <w:t>к</w:t>
            </w:r>
            <w:r>
              <w:rPr>
                <w:sz w:val="24"/>
                <w:szCs w:val="24"/>
              </w:rPr>
              <w:t>лада</w:t>
            </w:r>
            <w:r>
              <w:rPr>
                <w:spacing w:val="-1"/>
                <w:sz w:val="24"/>
                <w:szCs w:val="24"/>
              </w:rPr>
              <w:t>ч</w:t>
            </w:r>
            <w:r>
              <w:rPr>
                <w:sz w:val="24"/>
                <w:szCs w:val="24"/>
              </w:rPr>
              <w:t>ами</w:t>
            </w:r>
            <w:r>
              <w:rPr>
                <w:spacing w:val="7"/>
                <w:sz w:val="24"/>
                <w:szCs w:val="24"/>
              </w:rPr>
              <w:t xml:space="preserve"> </w:t>
            </w:r>
            <w:r>
              <w:rPr>
                <w:spacing w:val="-1"/>
                <w:sz w:val="24"/>
                <w:szCs w:val="24"/>
              </w:rPr>
              <w:t>т</w:t>
            </w:r>
            <w:r>
              <w:rPr>
                <w:sz w:val="24"/>
                <w:szCs w:val="24"/>
              </w:rPr>
              <w:t>а пра</w:t>
            </w:r>
            <w:r>
              <w:rPr>
                <w:spacing w:val="-1"/>
                <w:sz w:val="24"/>
                <w:szCs w:val="24"/>
              </w:rPr>
              <w:t>кт</w:t>
            </w:r>
            <w:r>
              <w:rPr>
                <w:sz w:val="24"/>
                <w:szCs w:val="24"/>
              </w:rPr>
              <w:t>и</w:t>
            </w:r>
            <w:r>
              <w:rPr>
                <w:spacing w:val="-1"/>
                <w:sz w:val="24"/>
                <w:szCs w:val="24"/>
              </w:rPr>
              <w:t>к</w:t>
            </w:r>
            <w:r>
              <w:rPr>
                <w:sz w:val="24"/>
                <w:szCs w:val="24"/>
              </w:rPr>
              <w:t>ами.</w:t>
            </w:r>
          </w:p>
        </w:tc>
      </w:tr>
      <w:tr w:rsidR="00FE641D" w14:paraId="730A01B6" w14:textId="77777777">
        <w:trPr>
          <w:trHeight w:val="1103"/>
        </w:trPr>
        <w:tc>
          <w:tcPr>
            <w:tcW w:w="2783" w:type="dxa"/>
          </w:tcPr>
          <w:p w14:paraId="5E25B0B4" w14:textId="473A26B3" w:rsidR="00FE641D" w:rsidRDefault="00FE641D" w:rsidP="00FE641D">
            <w:pPr>
              <w:pStyle w:val="TableParagraph"/>
              <w:spacing w:line="276" w:lineRule="exact"/>
              <w:ind w:left="115" w:right="122"/>
              <w:rPr>
                <w:b/>
                <w:spacing w:val="-2"/>
                <w:sz w:val="24"/>
              </w:rPr>
            </w:pPr>
            <w:r>
              <w:rPr>
                <w:b/>
                <w:bCs/>
                <w:sz w:val="24"/>
                <w:szCs w:val="24"/>
              </w:rPr>
              <w:t>О</w:t>
            </w:r>
            <w:r>
              <w:rPr>
                <w:b/>
                <w:bCs/>
                <w:spacing w:val="-1"/>
                <w:sz w:val="24"/>
                <w:szCs w:val="24"/>
              </w:rPr>
              <w:t>ц</w:t>
            </w:r>
            <w:r>
              <w:rPr>
                <w:b/>
                <w:bCs/>
                <w:sz w:val="24"/>
                <w:szCs w:val="24"/>
              </w:rPr>
              <w:t>і</w:t>
            </w:r>
            <w:r>
              <w:rPr>
                <w:b/>
                <w:bCs/>
                <w:spacing w:val="-1"/>
                <w:sz w:val="24"/>
                <w:szCs w:val="24"/>
              </w:rPr>
              <w:t>н</w:t>
            </w:r>
            <w:r>
              <w:rPr>
                <w:b/>
                <w:bCs/>
                <w:sz w:val="24"/>
                <w:szCs w:val="24"/>
              </w:rPr>
              <w:t>юва</w:t>
            </w:r>
            <w:r>
              <w:rPr>
                <w:b/>
                <w:bCs/>
                <w:spacing w:val="-1"/>
                <w:sz w:val="24"/>
                <w:szCs w:val="24"/>
              </w:rPr>
              <w:t>ння</w:t>
            </w:r>
          </w:p>
        </w:tc>
        <w:tc>
          <w:tcPr>
            <w:tcW w:w="6846" w:type="dxa"/>
          </w:tcPr>
          <w:p w14:paraId="66F8D4D6" w14:textId="1CEB8249" w:rsidR="00FE641D" w:rsidRDefault="00FE641D" w:rsidP="00FE641D">
            <w:pPr>
              <w:pStyle w:val="TableParagraph"/>
              <w:ind w:left="114" w:right="132"/>
              <w:jc w:val="both"/>
              <w:rPr>
                <w:spacing w:val="-2"/>
                <w:sz w:val="24"/>
              </w:rPr>
            </w:pPr>
            <w:r>
              <w:rPr>
                <w:sz w:val="24"/>
                <w:szCs w:val="24"/>
              </w:rPr>
              <w:t>Усні</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пис</w:t>
            </w:r>
            <w:r>
              <w:rPr>
                <w:spacing w:val="-1"/>
                <w:sz w:val="24"/>
                <w:szCs w:val="24"/>
              </w:rPr>
              <w:t>ь</w:t>
            </w:r>
            <w:r>
              <w:rPr>
                <w:sz w:val="24"/>
                <w:szCs w:val="24"/>
              </w:rPr>
              <w:t>мо</w:t>
            </w:r>
            <w:r>
              <w:rPr>
                <w:spacing w:val="-1"/>
                <w:sz w:val="24"/>
                <w:szCs w:val="24"/>
              </w:rPr>
              <w:t>в</w:t>
            </w:r>
            <w:r>
              <w:rPr>
                <w:sz w:val="24"/>
                <w:szCs w:val="24"/>
              </w:rPr>
              <w:t>і</w:t>
            </w:r>
            <w:r>
              <w:rPr>
                <w:spacing w:val="49"/>
                <w:sz w:val="24"/>
                <w:szCs w:val="24"/>
              </w:rPr>
              <w:t xml:space="preserve"> </w:t>
            </w:r>
            <w:r>
              <w:rPr>
                <w:sz w:val="24"/>
                <w:szCs w:val="24"/>
              </w:rPr>
              <w:t>залі</w:t>
            </w:r>
            <w:r>
              <w:rPr>
                <w:spacing w:val="-1"/>
                <w:sz w:val="24"/>
                <w:szCs w:val="24"/>
              </w:rPr>
              <w:t>к</w:t>
            </w:r>
            <w:r>
              <w:rPr>
                <w:sz w:val="24"/>
                <w:szCs w:val="24"/>
              </w:rPr>
              <w:t>и</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е</w:t>
            </w:r>
            <w:r>
              <w:rPr>
                <w:spacing w:val="-1"/>
                <w:sz w:val="24"/>
                <w:szCs w:val="24"/>
              </w:rPr>
              <w:t>к</w:t>
            </w:r>
            <w:r>
              <w:rPr>
                <w:sz w:val="24"/>
                <w:szCs w:val="24"/>
              </w:rPr>
              <w:t>замени,</w:t>
            </w:r>
            <w:r>
              <w:rPr>
                <w:spacing w:val="49"/>
                <w:sz w:val="24"/>
                <w:szCs w:val="24"/>
              </w:rPr>
              <w:t xml:space="preserve"> </w:t>
            </w:r>
            <w:r>
              <w:rPr>
                <w:sz w:val="24"/>
                <w:szCs w:val="24"/>
              </w:rPr>
              <w:t>п</w:t>
            </w:r>
            <w:r>
              <w:rPr>
                <w:spacing w:val="-2"/>
                <w:sz w:val="24"/>
                <w:szCs w:val="24"/>
              </w:rPr>
              <w:t>о</w:t>
            </w:r>
            <w:r>
              <w:rPr>
                <w:spacing w:val="-1"/>
                <w:sz w:val="24"/>
                <w:szCs w:val="24"/>
              </w:rPr>
              <w:t>т</w:t>
            </w:r>
            <w:r>
              <w:rPr>
                <w:sz w:val="24"/>
                <w:szCs w:val="24"/>
              </w:rPr>
              <w:t>очний</w:t>
            </w:r>
            <w:r>
              <w:rPr>
                <w:spacing w:val="49"/>
                <w:sz w:val="24"/>
                <w:szCs w:val="24"/>
              </w:rPr>
              <w:t xml:space="preserve"> </w:t>
            </w:r>
            <w:r>
              <w:rPr>
                <w:spacing w:val="-1"/>
                <w:sz w:val="24"/>
                <w:szCs w:val="24"/>
              </w:rPr>
              <w:t>к</w:t>
            </w:r>
            <w:r>
              <w:rPr>
                <w:spacing w:val="1"/>
                <w:sz w:val="24"/>
                <w:szCs w:val="24"/>
              </w:rPr>
              <w:t>о</w:t>
            </w:r>
            <w:r>
              <w:rPr>
                <w:sz w:val="24"/>
                <w:szCs w:val="24"/>
              </w:rPr>
              <w:t>н</w:t>
            </w:r>
            <w:r>
              <w:rPr>
                <w:spacing w:val="-1"/>
                <w:sz w:val="24"/>
                <w:szCs w:val="24"/>
              </w:rPr>
              <w:t>т</w:t>
            </w:r>
            <w:r>
              <w:rPr>
                <w:sz w:val="24"/>
                <w:szCs w:val="24"/>
              </w:rPr>
              <w:t>рол</w:t>
            </w:r>
            <w:r>
              <w:rPr>
                <w:spacing w:val="-1"/>
                <w:sz w:val="24"/>
                <w:szCs w:val="24"/>
              </w:rPr>
              <w:t>ь</w:t>
            </w:r>
            <w:r>
              <w:rPr>
                <w:sz w:val="24"/>
                <w:szCs w:val="24"/>
              </w:rPr>
              <w:t>, промі</w:t>
            </w:r>
            <w:r>
              <w:rPr>
                <w:spacing w:val="-1"/>
                <w:sz w:val="24"/>
                <w:szCs w:val="24"/>
              </w:rPr>
              <w:t>ж</w:t>
            </w:r>
            <w:r>
              <w:rPr>
                <w:sz w:val="24"/>
                <w:szCs w:val="24"/>
              </w:rPr>
              <w:t>ний</w:t>
            </w:r>
            <w:r>
              <w:rPr>
                <w:spacing w:val="7"/>
                <w:sz w:val="24"/>
                <w:szCs w:val="24"/>
              </w:rPr>
              <w:t xml:space="preserve"> </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ь</w:t>
            </w:r>
            <w:r>
              <w:rPr>
                <w:sz w:val="24"/>
                <w:szCs w:val="24"/>
              </w:rPr>
              <w:t>,</w:t>
            </w:r>
            <w:r>
              <w:rPr>
                <w:spacing w:val="8"/>
                <w:sz w:val="24"/>
                <w:szCs w:val="24"/>
              </w:rPr>
              <w:t xml:space="preserve"> </w:t>
            </w:r>
            <w:r>
              <w:rPr>
                <w:sz w:val="24"/>
                <w:szCs w:val="24"/>
              </w:rPr>
              <w:t>під</w:t>
            </w:r>
            <w:r>
              <w:rPr>
                <w:spacing w:val="-1"/>
                <w:sz w:val="24"/>
                <w:szCs w:val="24"/>
              </w:rPr>
              <w:t>с</w:t>
            </w:r>
            <w:r>
              <w:rPr>
                <w:spacing w:val="1"/>
                <w:sz w:val="24"/>
                <w:szCs w:val="24"/>
              </w:rPr>
              <w:t>у</w:t>
            </w:r>
            <w:r>
              <w:rPr>
                <w:spacing w:val="-1"/>
                <w:sz w:val="24"/>
                <w:szCs w:val="24"/>
              </w:rPr>
              <w:t>мк</w:t>
            </w:r>
            <w:r>
              <w:rPr>
                <w:sz w:val="24"/>
                <w:szCs w:val="24"/>
              </w:rPr>
              <w:t>о</w:t>
            </w:r>
            <w:r>
              <w:rPr>
                <w:spacing w:val="-1"/>
                <w:sz w:val="24"/>
                <w:szCs w:val="24"/>
              </w:rPr>
              <w:t>в</w:t>
            </w:r>
            <w:r>
              <w:rPr>
                <w:sz w:val="24"/>
                <w:szCs w:val="24"/>
              </w:rPr>
              <w:t>ий</w:t>
            </w:r>
            <w:r>
              <w:rPr>
                <w:spacing w:val="8"/>
                <w:sz w:val="24"/>
                <w:szCs w:val="24"/>
              </w:rPr>
              <w:t xml:space="preserve"> </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ь</w:t>
            </w:r>
            <w:r>
              <w:rPr>
                <w:sz w:val="24"/>
                <w:szCs w:val="24"/>
              </w:rPr>
              <w:t>,</w:t>
            </w:r>
            <w:r>
              <w:rPr>
                <w:spacing w:val="8"/>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і</w:t>
            </w:r>
            <w:r>
              <w:rPr>
                <w:spacing w:val="6"/>
                <w:sz w:val="24"/>
                <w:szCs w:val="24"/>
              </w:rPr>
              <w:t xml:space="preserve"> </w:t>
            </w:r>
            <w:r>
              <w:rPr>
                <w:sz w:val="24"/>
                <w:szCs w:val="24"/>
              </w:rPr>
              <w:t>робо</w:t>
            </w:r>
            <w:r>
              <w:rPr>
                <w:spacing w:val="-1"/>
                <w:sz w:val="24"/>
                <w:szCs w:val="24"/>
              </w:rPr>
              <w:t>т</w:t>
            </w:r>
            <w:r>
              <w:rPr>
                <w:sz w:val="24"/>
                <w:szCs w:val="24"/>
              </w:rPr>
              <w:t>и, на</w:t>
            </w:r>
            <w:r>
              <w:rPr>
                <w:spacing w:val="-1"/>
                <w:sz w:val="24"/>
                <w:szCs w:val="24"/>
              </w:rPr>
              <w:t>в</w:t>
            </w:r>
            <w:r>
              <w:rPr>
                <w:sz w:val="24"/>
                <w:szCs w:val="24"/>
              </w:rPr>
              <w:t>чал</w:t>
            </w:r>
            <w:r>
              <w:rPr>
                <w:spacing w:val="-1"/>
                <w:sz w:val="24"/>
                <w:szCs w:val="24"/>
              </w:rPr>
              <w:t>ь</w:t>
            </w:r>
            <w:r>
              <w:rPr>
                <w:sz w:val="24"/>
                <w:szCs w:val="24"/>
              </w:rPr>
              <w:t>на</w:t>
            </w:r>
            <w:r>
              <w:rPr>
                <w:spacing w:val="25"/>
                <w:sz w:val="24"/>
                <w:szCs w:val="24"/>
              </w:rPr>
              <w:t xml:space="preserve"> </w:t>
            </w:r>
            <w:r>
              <w:rPr>
                <w:spacing w:val="-1"/>
                <w:sz w:val="24"/>
                <w:szCs w:val="24"/>
              </w:rPr>
              <w:t>т</w:t>
            </w:r>
            <w:r>
              <w:rPr>
                <w:sz w:val="24"/>
                <w:szCs w:val="24"/>
              </w:rPr>
              <w:t>а</w:t>
            </w:r>
            <w:r>
              <w:rPr>
                <w:spacing w:val="26"/>
                <w:sz w:val="24"/>
                <w:szCs w:val="24"/>
              </w:rPr>
              <w:t xml:space="preserve"> </w:t>
            </w:r>
            <w:r>
              <w:rPr>
                <w:spacing w:val="-1"/>
                <w:sz w:val="24"/>
                <w:szCs w:val="24"/>
              </w:rPr>
              <w:t>в</w:t>
            </w:r>
            <w:r>
              <w:rPr>
                <w:sz w:val="24"/>
                <w:szCs w:val="24"/>
              </w:rPr>
              <w:t>иробнича</w:t>
            </w:r>
            <w:r>
              <w:rPr>
                <w:spacing w:val="26"/>
                <w:sz w:val="24"/>
                <w:szCs w:val="24"/>
              </w:rPr>
              <w:t xml:space="preserve"> </w:t>
            </w:r>
            <w:r>
              <w:rPr>
                <w:sz w:val="24"/>
                <w:szCs w:val="24"/>
              </w:rPr>
              <w:t>пра</w:t>
            </w:r>
            <w:r>
              <w:rPr>
                <w:spacing w:val="-2"/>
                <w:sz w:val="24"/>
                <w:szCs w:val="24"/>
              </w:rPr>
              <w:t>к</w:t>
            </w:r>
            <w:r>
              <w:rPr>
                <w:spacing w:val="-1"/>
                <w:sz w:val="24"/>
                <w:szCs w:val="24"/>
              </w:rPr>
              <w:t>т</w:t>
            </w:r>
            <w:r>
              <w:rPr>
                <w:sz w:val="24"/>
                <w:szCs w:val="24"/>
              </w:rPr>
              <w:t>и</w:t>
            </w:r>
            <w:r>
              <w:rPr>
                <w:spacing w:val="-1"/>
                <w:sz w:val="24"/>
                <w:szCs w:val="24"/>
              </w:rPr>
              <w:t>к</w:t>
            </w:r>
            <w:r>
              <w:rPr>
                <w:sz w:val="24"/>
                <w:szCs w:val="24"/>
              </w:rPr>
              <w:t>и,</w:t>
            </w:r>
            <w:r>
              <w:rPr>
                <w:spacing w:val="2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на</w:t>
            </w:r>
            <w:r>
              <w:rPr>
                <w:spacing w:val="26"/>
                <w:sz w:val="24"/>
                <w:szCs w:val="24"/>
              </w:rPr>
              <w:t xml:space="preserve"> </w:t>
            </w:r>
            <w:r>
              <w:rPr>
                <w:sz w:val="24"/>
                <w:szCs w:val="24"/>
              </w:rPr>
              <w:t>а</w:t>
            </w:r>
            <w:r>
              <w:rPr>
                <w:spacing w:val="-1"/>
                <w:sz w:val="24"/>
                <w:szCs w:val="24"/>
              </w:rPr>
              <w:t>т</w:t>
            </w:r>
            <w:r>
              <w:rPr>
                <w:sz w:val="24"/>
                <w:szCs w:val="24"/>
              </w:rPr>
              <w:t>ес</w:t>
            </w:r>
            <w:r>
              <w:rPr>
                <w:spacing w:val="-1"/>
                <w:sz w:val="24"/>
                <w:szCs w:val="24"/>
              </w:rPr>
              <w:t>т</w:t>
            </w:r>
            <w:r>
              <w:rPr>
                <w:sz w:val="24"/>
                <w:szCs w:val="24"/>
              </w:rPr>
              <w:t>ація</w:t>
            </w:r>
            <w:r>
              <w:rPr>
                <w:spacing w:val="26"/>
                <w:sz w:val="24"/>
                <w:szCs w:val="24"/>
              </w:rPr>
              <w:t xml:space="preserve"> </w:t>
            </w:r>
            <w:r>
              <w:rPr>
                <w:sz w:val="24"/>
                <w:szCs w:val="24"/>
              </w:rPr>
              <w:t xml:space="preserve">– </w:t>
            </w:r>
            <w:r>
              <w:rPr>
                <w:spacing w:val="-2"/>
                <w:sz w:val="24"/>
                <w:szCs w:val="24"/>
              </w:rPr>
              <w:t>п</w:t>
            </w:r>
            <w:r>
              <w:rPr>
                <w:spacing w:val="2"/>
                <w:sz w:val="24"/>
                <w:szCs w:val="24"/>
              </w:rPr>
              <w:t>у</w:t>
            </w:r>
            <w:r>
              <w:rPr>
                <w:sz w:val="24"/>
                <w:szCs w:val="24"/>
              </w:rPr>
              <w:t>б</w:t>
            </w:r>
            <w:r>
              <w:rPr>
                <w:spacing w:val="-1"/>
                <w:sz w:val="24"/>
                <w:szCs w:val="24"/>
              </w:rPr>
              <w:t>л</w:t>
            </w:r>
            <w:r>
              <w:rPr>
                <w:sz w:val="24"/>
                <w:szCs w:val="24"/>
              </w:rPr>
              <w:t xml:space="preserve">ічний </w:t>
            </w:r>
            <w:r>
              <w:rPr>
                <w:spacing w:val="-2"/>
                <w:sz w:val="24"/>
                <w:szCs w:val="24"/>
              </w:rPr>
              <w:t>з</w:t>
            </w:r>
            <w:r>
              <w:rPr>
                <w:sz w:val="24"/>
                <w:szCs w:val="24"/>
              </w:rPr>
              <w:t>ахист</w:t>
            </w:r>
            <w:r>
              <w:rPr>
                <w:spacing w:val="-1"/>
                <w:sz w:val="24"/>
                <w:szCs w:val="24"/>
              </w:rPr>
              <w:t xml:space="preserve"> </w:t>
            </w:r>
            <w:r>
              <w:rPr>
                <w:sz w:val="24"/>
                <w:szCs w:val="24"/>
              </w:rPr>
              <w:t>(дем</w:t>
            </w:r>
            <w:r>
              <w:rPr>
                <w:spacing w:val="-2"/>
                <w:sz w:val="24"/>
                <w:szCs w:val="24"/>
              </w:rPr>
              <w:t>о</w:t>
            </w:r>
            <w:r>
              <w:rPr>
                <w:sz w:val="24"/>
                <w:szCs w:val="24"/>
              </w:rPr>
              <w:t>нс</w:t>
            </w:r>
            <w:r>
              <w:rPr>
                <w:spacing w:val="-1"/>
                <w:sz w:val="24"/>
                <w:szCs w:val="24"/>
              </w:rPr>
              <w:t>т</w:t>
            </w:r>
            <w:r>
              <w:rPr>
                <w:sz w:val="24"/>
                <w:szCs w:val="24"/>
              </w:rPr>
              <w:t xml:space="preserve">рація) </w:t>
            </w:r>
            <w:r>
              <w:rPr>
                <w:spacing w:val="-2"/>
                <w:sz w:val="24"/>
                <w:szCs w:val="24"/>
              </w:rPr>
              <w:t>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ної робо</w:t>
            </w:r>
            <w:r>
              <w:rPr>
                <w:spacing w:val="-1"/>
                <w:sz w:val="24"/>
                <w:szCs w:val="24"/>
              </w:rPr>
              <w:t>т</w:t>
            </w:r>
            <w:r>
              <w:rPr>
                <w:sz w:val="24"/>
                <w:szCs w:val="24"/>
              </w:rPr>
              <w:t>и.</w:t>
            </w:r>
          </w:p>
        </w:tc>
      </w:tr>
      <w:tr w:rsidR="00FE641D" w14:paraId="6F5D8D45" w14:textId="77777777" w:rsidTr="00FE641D">
        <w:trPr>
          <w:trHeight w:val="336"/>
        </w:trPr>
        <w:tc>
          <w:tcPr>
            <w:tcW w:w="9629" w:type="dxa"/>
            <w:gridSpan w:val="2"/>
            <w:shd w:val="clear" w:color="auto" w:fill="D9D9D9" w:themeFill="background1" w:themeFillShade="D9"/>
          </w:tcPr>
          <w:p w14:paraId="72D84F0D" w14:textId="0A47B6E3" w:rsidR="00FE641D" w:rsidRDefault="00FE641D" w:rsidP="00FE641D">
            <w:pPr>
              <w:pStyle w:val="TableParagraph"/>
              <w:ind w:left="114" w:right="132"/>
              <w:jc w:val="center"/>
              <w:rPr>
                <w:sz w:val="24"/>
                <w:szCs w:val="24"/>
              </w:rPr>
            </w:pPr>
            <w:r>
              <w:rPr>
                <w:b/>
                <w:bCs/>
                <w:sz w:val="24"/>
                <w:szCs w:val="24"/>
              </w:rPr>
              <w:t>6 – 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мн</w:t>
            </w:r>
            <w:r>
              <w:rPr>
                <w:b/>
                <w:bCs/>
                <w:sz w:val="24"/>
                <w:szCs w:val="24"/>
              </w:rPr>
              <w:t xml:space="preserve">і </w:t>
            </w:r>
            <w:r>
              <w:rPr>
                <w:b/>
                <w:bCs/>
                <w:spacing w:val="-1"/>
                <w:sz w:val="24"/>
                <w:szCs w:val="24"/>
              </w:rPr>
              <w:t>к</w:t>
            </w:r>
            <w:r>
              <w:rPr>
                <w:b/>
                <w:bCs/>
                <w:sz w:val="24"/>
                <w:szCs w:val="24"/>
              </w:rPr>
              <w:t>о</w:t>
            </w:r>
            <w:r>
              <w:rPr>
                <w:b/>
                <w:bCs/>
                <w:spacing w:val="-1"/>
                <w:sz w:val="24"/>
                <w:szCs w:val="24"/>
              </w:rPr>
              <w:t>мп</w:t>
            </w:r>
            <w:r>
              <w:rPr>
                <w:b/>
                <w:bCs/>
                <w:sz w:val="24"/>
                <w:szCs w:val="24"/>
              </w:rPr>
              <w:t>ете</w:t>
            </w:r>
            <w:r>
              <w:rPr>
                <w:b/>
                <w:bCs/>
                <w:spacing w:val="-1"/>
                <w:sz w:val="24"/>
                <w:szCs w:val="24"/>
              </w:rPr>
              <w:t>нтн</w:t>
            </w:r>
            <w:r>
              <w:rPr>
                <w:b/>
                <w:bCs/>
                <w:sz w:val="24"/>
                <w:szCs w:val="24"/>
              </w:rPr>
              <w:t>ос</w:t>
            </w:r>
            <w:r>
              <w:rPr>
                <w:b/>
                <w:bCs/>
                <w:spacing w:val="-1"/>
                <w:sz w:val="24"/>
                <w:szCs w:val="24"/>
              </w:rPr>
              <w:t>ті</w:t>
            </w:r>
          </w:p>
        </w:tc>
      </w:tr>
      <w:tr w:rsidR="00FE641D" w14:paraId="4CD73F3C" w14:textId="77777777">
        <w:trPr>
          <w:trHeight w:val="1103"/>
        </w:trPr>
        <w:tc>
          <w:tcPr>
            <w:tcW w:w="2783" w:type="dxa"/>
          </w:tcPr>
          <w:p w14:paraId="23D1345E" w14:textId="0CB1E433" w:rsidR="00FE641D" w:rsidRDefault="00FE641D" w:rsidP="00FE641D">
            <w:pPr>
              <w:pStyle w:val="TableParagraph"/>
              <w:spacing w:line="276" w:lineRule="exact"/>
              <w:ind w:left="115" w:right="122"/>
              <w:rPr>
                <w:b/>
                <w:bCs/>
                <w:sz w:val="24"/>
                <w:szCs w:val="24"/>
              </w:rPr>
            </w:pPr>
            <w:r>
              <w:rPr>
                <w:b/>
                <w:bCs/>
                <w:sz w:val="24"/>
                <w:szCs w:val="24"/>
              </w:rPr>
              <w:t>І</w:t>
            </w:r>
            <w:r>
              <w:rPr>
                <w:b/>
                <w:bCs/>
                <w:spacing w:val="-1"/>
                <w:sz w:val="24"/>
                <w:szCs w:val="24"/>
              </w:rPr>
              <w:t>нт</w:t>
            </w:r>
            <w:r>
              <w:rPr>
                <w:b/>
                <w:bCs/>
                <w:sz w:val="24"/>
                <w:szCs w:val="24"/>
              </w:rPr>
              <w:t>ег</w:t>
            </w:r>
            <w:r>
              <w:rPr>
                <w:b/>
                <w:bCs/>
                <w:spacing w:val="-1"/>
                <w:sz w:val="24"/>
                <w:szCs w:val="24"/>
              </w:rPr>
              <w:t>р</w:t>
            </w:r>
            <w:r>
              <w:rPr>
                <w:b/>
                <w:bCs/>
                <w:sz w:val="24"/>
                <w:szCs w:val="24"/>
              </w:rPr>
              <w:t>а</w:t>
            </w:r>
            <w:r>
              <w:rPr>
                <w:b/>
                <w:bCs/>
                <w:spacing w:val="-1"/>
                <w:sz w:val="24"/>
                <w:szCs w:val="24"/>
              </w:rPr>
              <w:t>л</w:t>
            </w:r>
            <w:r>
              <w:rPr>
                <w:b/>
                <w:bCs/>
                <w:sz w:val="24"/>
                <w:szCs w:val="24"/>
              </w:rPr>
              <w:t>ь</w:t>
            </w:r>
            <w:r>
              <w:rPr>
                <w:b/>
                <w:bCs/>
                <w:spacing w:val="-1"/>
                <w:sz w:val="24"/>
                <w:szCs w:val="24"/>
              </w:rPr>
              <w:t>на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іс</w:t>
            </w:r>
            <w:r>
              <w:rPr>
                <w:b/>
                <w:bCs/>
                <w:spacing w:val="-1"/>
                <w:sz w:val="24"/>
                <w:szCs w:val="24"/>
              </w:rPr>
              <w:t>ть</w:t>
            </w:r>
          </w:p>
        </w:tc>
        <w:tc>
          <w:tcPr>
            <w:tcW w:w="6846" w:type="dxa"/>
          </w:tcPr>
          <w:p w14:paraId="2BD2B0D9" w14:textId="1F8C391E" w:rsidR="00FE641D" w:rsidRDefault="00FE641D" w:rsidP="00FE641D">
            <w:pPr>
              <w:pStyle w:val="TableParagraph"/>
              <w:ind w:left="114" w:right="132"/>
              <w:jc w:val="both"/>
              <w:rPr>
                <w:sz w:val="24"/>
                <w:szCs w:val="24"/>
              </w:rPr>
            </w:pP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6"/>
                <w:sz w:val="24"/>
                <w:szCs w:val="24"/>
              </w:rPr>
              <w:t xml:space="preserve"> </w:t>
            </w:r>
            <w:r>
              <w:rPr>
                <w:sz w:val="24"/>
                <w:szCs w:val="24"/>
              </w:rPr>
              <w:t>роз</w:t>
            </w:r>
            <w:r>
              <w:rPr>
                <w:spacing w:val="-1"/>
                <w:sz w:val="24"/>
                <w:szCs w:val="24"/>
              </w:rPr>
              <w:t>в</w:t>
            </w:r>
            <w:r>
              <w:rPr>
                <w:sz w:val="24"/>
                <w:szCs w:val="24"/>
              </w:rPr>
              <w:t>’я</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6"/>
                <w:sz w:val="24"/>
                <w:szCs w:val="24"/>
              </w:rPr>
              <w:t xml:space="preserve"> </w:t>
            </w:r>
            <w:r>
              <w:rPr>
                <w:sz w:val="24"/>
                <w:szCs w:val="24"/>
              </w:rPr>
              <w:t>с</w:t>
            </w:r>
            <w:r>
              <w:rPr>
                <w:spacing w:val="-1"/>
                <w:sz w:val="24"/>
                <w:szCs w:val="24"/>
              </w:rPr>
              <w:t>к</w:t>
            </w:r>
            <w:r>
              <w:rPr>
                <w:sz w:val="24"/>
                <w:szCs w:val="24"/>
              </w:rPr>
              <w:t>ладні</w:t>
            </w:r>
            <w:r>
              <w:rPr>
                <w:spacing w:val="16"/>
                <w:sz w:val="24"/>
                <w:szCs w:val="24"/>
              </w:rPr>
              <w:t xml:space="preserve"> </w:t>
            </w:r>
            <w:r>
              <w:rPr>
                <w:sz w:val="24"/>
                <w:szCs w:val="24"/>
              </w:rPr>
              <w:t>спеціалі</w:t>
            </w:r>
            <w:r>
              <w:rPr>
                <w:spacing w:val="-2"/>
                <w:sz w:val="24"/>
                <w:szCs w:val="24"/>
              </w:rPr>
              <w:t>з</w:t>
            </w:r>
            <w:r>
              <w:rPr>
                <w:sz w:val="24"/>
                <w:szCs w:val="24"/>
              </w:rPr>
              <w:t>о</w:t>
            </w:r>
            <w:r>
              <w:rPr>
                <w:spacing w:val="-1"/>
                <w:sz w:val="24"/>
                <w:szCs w:val="24"/>
              </w:rPr>
              <w:t>в</w:t>
            </w:r>
            <w:r>
              <w:rPr>
                <w:sz w:val="24"/>
                <w:szCs w:val="24"/>
              </w:rPr>
              <w:t>ані</w:t>
            </w:r>
            <w:r>
              <w:rPr>
                <w:spacing w:val="17"/>
                <w:sz w:val="24"/>
                <w:szCs w:val="24"/>
              </w:rPr>
              <w:t xml:space="preserve"> </w:t>
            </w:r>
            <w:r>
              <w:rPr>
                <w:sz w:val="24"/>
                <w:szCs w:val="24"/>
              </w:rPr>
              <w:t>зад</w:t>
            </w:r>
            <w:r>
              <w:rPr>
                <w:spacing w:val="-1"/>
                <w:sz w:val="24"/>
                <w:szCs w:val="24"/>
              </w:rPr>
              <w:t>а</w:t>
            </w:r>
            <w:r>
              <w:rPr>
                <w:sz w:val="24"/>
                <w:szCs w:val="24"/>
              </w:rPr>
              <w:t>чі</w:t>
            </w:r>
            <w:r>
              <w:rPr>
                <w:spacing w:val="17"/>
                <w:sz w:val="24"/>
                <w:szCs w:val="24"/>
              </w:rPr>
              <w:t xml:space="preserve"> </w:t>
            </w:r>
            <w:r>
              <w:rPr>
                <w:spacing w:val="-1"/>
                <w:sz w:val="24"/>
                <w:szCs w:val="24"/>
              </w:rPr>
              <w:t>т</w:t>
            </w:r>
            <w:r>
              <w:rPr>
                <w:sz w:val="24"/>
                <w:szCs w:val="24"/>
              </w:rPr>
              <w:t>а пра</w:t>
            </w:r>
            <w:r>
              <w:rPr>
                <w:spacing w:val="-1"/>
                <w:sz w:val="24"/>
                <w:szCs w:val="24"/>
              </w:rPr>
              <w:t>кт</w:t>
            </w:r>
            <w:r>
              <w:rPr>
                <w:sz w:val="24"/>
                <w:szCs w:val="24"/>
              </w:rPr>
              <w:t>ичні</w:t>
            </w:r>
            <w:r>
              <w:rPr>
                <w:spacing w:val="17"/>
                <w:sz w:val="24"/>
                <w:szCs w:val="24"/>
              </w:rPr>
              <w:t xml:space="preserve"> </w:t>
            </w:r>
            <w:r>
              <w:rPr>
                <w:spacing w:val="-2"/>
                <w:sz w:val="24"/>
                <w:szCs w:val="24"/>
              </w:rPr>
              <w:t>п</w:t>
            </w:r>
            <w:r>
              <w:rPr>
                <w:sz w:val="24"/>
                <w:szCs w:val="24"/>
              </w:rPr>
              <w:t>роблеми</w:t>
            </w:r>
            <w:r>
              <w:rPr>
                <w:spacing w:val="15"/>
                <w:sz w:val="24"/>
                <w:szCs w:val="24"/>
              </w:rPr>
              <w:t xml:space="preserve"> </w:t>
            </w:r>
            <w:r>
              <w:rPr>
                <w:sz w:val="24"/>
                <w:szCs w:val="24"/>
              </w:rPr>
              <w:t>у</w:t>
            </w:r>
            <w:r>
              <w:rPr>
                <w:spacing w:val="16"/>
                <w:sz w:val="24"/>
                <w:szCs w:val="24"/>
              </w:rPr>
              <w:t xml:space="preserve"> </w:t>
            </w:r>
            <w:r>
              <w:rPr>
                <w:sz w:val="24"/>
                <w:szCs w:val="24"/>
              </w:rPr>
              <w:t>сфері</w:t>
            </w:r>
            <w:r>
              <w:rPr>
                <w:spacing w:val="16"/>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w:t>
            </w:r>
            <w:r>
              <w:rPr>
                <w:spacing w:val="16"/>
                <w:sz w:val="24"/>
                <w:szCs w:val="24"/>
              </w:rPr>
              <w:t xml:space="preserve"> </w:t>
            </w:r>
            <w:r>
              <w:rPr>
                <w:spacing w:val="-1"/>
                <w:sz w:val="24"/>
                <w:szCs w:val="24"/>
              </w:rPr>
              <w:t>в</w:t>
            </w:r>
            <w:r>
              <w:rPr>
                <w:sz w:val="24"/>
                <w:szCs w:val="24"/>
              </w:rPr>
              <w:t>і</w:t>
            </w:r>
            <w:r>
              <w:rPr>
                <w:spacing w:val="-1"/>
                <w:sz w:val="24"/>
                <w:szCs w:val="24"/>
              </w:rPr>
              <w:t>д</w:t>
            </w:r>
            <w:r>
              <w:rPr>
                <w:sz w:val="24"/>
                <w:szCs w:val="24"/>
              </w:rPr>
              <w:t>носин</w:t>
            </w:r>
            <w:r>
              <w:rPr>
                <w:spacing w:val="15"/>
                <w:sz w:val="24"/>
                <w:szCs w:val="24"/>
              </w:rPr>
              <w:t xml:space="preserve"> </w:t>
            </w:r>
            <w:r>
              <w:rPr>
                <w:sz w:val="24"/>
                <w:szCs w:val="24"/>
              </w:rPr>
              <w:t>у</w:t>
            </w:r>
            <w:r>
              <w:rPr>
                <w:spacing w:val="19"/>
                <w:sz w:val="24"/>
                <w:szCs w:val="24"/>
              </w:rPr>
              <w:t xml:space="preserve"> </w:t>
            </w:r>
            <w:r>
              <w:rPr>
                <w:spacing w:val="-2"/>
                <w:sz w:val="24"/>
                <w:szCs w:val="24"/>
              </w:rPr>
              <w:t>ц</w:t>
            </w:r>
            <w:r>
              <w:rPr>
                <w:sz w:val="24"/>
                <w:szCs w:val="24"/>
              </w:rPr>
              <w:t>і</w:t>
            </w:r>
            <w:r>
              <w:rPr>
                <w:spacing w:val="-1"/>
                <w:sz w:val="24"/>
                <w:szCs w:val="24"/>
              </w:rPr>
              <w:t>л</w:t>
            </w:r>
            <w:r>
              <w:rPr>
                <w:sz w:val="24"/>
                <w:szCs w:val="24"/>
              </w:rPr>
              <w:t>о</w:t>
            </w:r>
            <w:r>
              <w:rPr>
                <w:spacing w:val="-1"/>
                <w:sz w:val="24"/>
                <w:szCs w:val="24"/>
              </w:rPr>
              <w:t>м</w:t>
            </w:r>
            <w:r>
              <w:rPr>
                <w:sz w:val="24"/>
                <w:szCs w:val="24"/>
              </w:rPr>
              <w:t>у</w:t>
            </w:r>
            <w:r>
              <w:rPr>
                <w:spacing w:val="18"/>
                <w:sz w:val="24"/>
                <w:szCs w:val="24"/>
              </w:rPr>
              <w:t xml:space="preserve"> </w:t>
            </w:r>
            <w:r>
              <w:rPr>
                <w:spacing w:val="-1"/>
                <w:sz w:val="24"/>
                <w:szCs w:val="24"/>
              </w:rPr>
              <w:t>т</w:t>
            </w:r>
            <w:r>
              <w:rPr>
                <w:sz w:val="24"/>
                <w:szCs w:val="24"/>
              </w:rPr>
              <w:t>а 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z w:val="24"/>
                <w:szCs w:val="24"/>
              </w:rPr>
              <w:t>зо</w:t>
            </w:r>
            <w:r>
              <w:rPr>
                <w:spacing w:val="-1"/>
                <w:sz w:val="24"/>
                <w:szCs w:val="24"/>
              </w:rPr>
              <w:t>к</w:t>
            </w:r>
            <w:r>
              <w:rPr>
                <w:sz w:val="24"/>
                <w:szCs w:val="24"/>
              </w:rPr>
              <w:t>рема,</w:t>
            </w:r>
            <w:r>
              <w:rPr>
                <w:spacing w:val="-4"/>
                <w:sz w:val="24"/>
                <w:szCs w:val="24"/>
              </w:rPr>
              <w:t xml:space="preserve"> </w:t>
            </w:r>
            <w:r>
              <w:rPr>
                <w:sz w:val="24"/>
                <w:szCs w:val="24"/>
              </w:rPr>
              <w:t>а</w:t>
            </w:r>
            <w:r>
              <w:rPr>
                <w:spacing w:val="-4"/>
                <w:sz w:val="24"/>
                <w:szCs w:val="24"/>
              </w:rPr>
              <w:t xml:space="preserve"> </w:t>
            </w:r>
            <w:r>
              <w:rPr>
                <w:spacing w:val="-1"/>
                <w:sz w:val="24"/>
                <w:szCs w:val="24"/>
              </w:rPr>
              <w:t>т</w:t>
            </w:r>
            <w:r>
              <w:rPr>
                <w:sz w:val="24"/>
                <w:szCs w:val="24"/>
              </w:rPr>
              <w:t>а</w:t>
            </w:r>
            <w:r>
              <w:rPr>
                <w:spacing w:val="-1"/>
                <w:sz w:val="24"/>
                <w:szCs w:val="24"/>
              </w:rPr>
              <w:t>к</w:t>
            </w:r>
            <w:r>
              <w:rPr>
                <w:sz w:val="24"/>
                <w:szCs w:val="24"/>
              </w:rPr>
              <w:t>ож</w:t>
            </w:r>
            <w:r>
              <w:rPr>
                <w:spacing w:val="-4"/>
                <w:sz w:val="24"/>
                <w:szCs w:val="24"/>
              </w:rPr>
              <w:t xml:space="preserve"> </w:t>
            </w:r>
            <w:r>
              <w:rPr>
                <w:sz w:val="24"/>
                <w:szCs w:val="24"/>
              </w:rPr>
              <w:t>у</w:t>
            </w:r>
            <w:r>
              <w:rPr>
                <w:spacing w:val="-3"/>
                <w:sz w:val="24"/>
                <w:szCs w:val="24"/>
              </w:rPr>
              <w:t xml:space="preserve"> </w:t>
            </w:r>
            <w:r>
              <w:rPr>
                <w:sz w:val="24"/>
                <w:szCs w:val="24"/>
              </w:rPr>
              <w:t>проце</w:t>
            </w:r>
            <w:r>
              <w:rPr>
                <w:spacing w:val="-1"/>
                <w:sz w:val="24"/>
                <w:szCs w:val="24"/>
              </w:rPr>
              <w:t>с</w:t>
            </w:r>
            <w:r>
              <w:rPr>
                <w:sz w:val="24"/>
                <w:szCs w:val="24"/>
              </w:rPr>
              <w:t>і</w:t>
            </w:r>
            <w:r>
              <w:rPr>
                <w:spacing w:val="-4"/>
                <w:sz w:val="24"/>
                <w:szCs w:val="24"/>
              </w:rPr>
              <w:t xml:space="preserve"> </w:t>
            </w:r>
            <w:r>
              <w:rPr>
                <w:spacing w:val="-2"/>
                <w:sz w:val="24"/>
                <w:szCs w:val="24"/>
              </w:rPr>
              <w:t>н</w:t>
            </w:r>
            <w:r>
              <w:rPr>
                <w:sz w:val="24"/>
                <w:szCs w:val="24"/>
              </w:rPr>
              <w:t>а</w:t>
            </w:r>
            <w:r>
              <w:rPr>
                <w:spacing w:val="-1"/>
                <w:sz w:val="24"/>
                <w:szCs w:val="24"/>
              </w:rPr>
              <w:t>в</w:t>
            </w:r>
            <w:r>
              <w:rPr>
                <w:sz w:val="24"/>
                <w:szCs w:val="24"/>
              </w:rPr>
              <w:t>чання, що</w:t>
            </w:r>
            <w:r>
              <w:rPr>
                <w:spacing w:val="16"/>
                <w:sz w:val="24"/>
                <w:szCs w:val="24"/>
              </w:rPr>
              <w:t xml:space="preserve"> </w:t>
            </w:r>
            <w:r>
              <w:rPr>
                <w:sz w:val="24"/>
                <w:szCs w:val="24"/>
              </w:rPr>
              <w:t>перед</w:t>
            </w:r>
            <w:r>
              <w:rPr>
                <w:spacing w:val="-1"/>
                <w:sz w:val="24"/>
                <w:szCs w:val="24"/>
              </w:rPr>
              <w:t>б</w:t>
            </w:r>
            <w:r>
              <w:rPr>
                <w:sz w:val="24"/>
                <w:szCs w:val="24"/>
              </w:rPr>
              <w:t>ачає</w:t>
            </w:r>
            <w:r>
              <w:rPr>
                <w:spacing w:val="17"/>
                <w:sz w:val="24"/>
                <w:szCs w:val="24"/>
              </w:rPr>
              <w:t xml:space="preserve"> </w:t>
            </w:r>
            <w:r>
              <w:rPr>
                <w:spacing w:val="-2"/>
                <w:sz w:val="24"/>
                <w:szCs w:val="24"/>
              </w:rPr>
              <w:t>з</w:t>
            </w:r>
            <w:r>
              <w:rPr>
                <w:sz w:val="24"/>
                <w:szCs w:val="24"/>
              </w:rPr>
              <w:t>ас</w:t>
            </w:r>
            <w:r>
              <w:rPr>
                <w:spacing w:val="-1"/>
                <w:sz w:val="24"/>
                <w:szCs w:val="24"/>
              </w:rPr>
              <w:t>т</w:t>
            </w:r>
            <w:r>
              <w:rPr>
                <w:sz w:val="24"/>
                <w:szCs w:val="24"/>
              </w:rPr>
              <w:t>о</w:t>
            </w:r>
            <w:r>
              <w:rPr>
                <w:spacing w:val="-1"/>
                <w:sz w:val="24"/>
                <w:szCs w:val="24"/>
              </w:rPr>
              <w:t>с</w:t>
            </w:r>
            <w:r>
              <w:rPr>
                <w:spacing w:val="1"/>
                <w:sz w:val="24"/>
                <w:szCs w:val="24"/>
              </w:rPr>
              <w:t>у</w:t>
            </w:r>
            <w:r>
              <w:rPr>
                <w:spacing w:val="-1"/>
                <w:sz w:val="24"/>
                <w:szCs w:val="24"/>
              </w:rPr>
              <w:t>в</w:t>
            </w:r>
            <w:r>
              <w:rPr>
                <w:sz w:val="24"/>
                <w:szCs w:val="24"/>
              </w:rPr>
              <w:t>ання</w:t>
            </w:r>
            <w:r>
              <w:rPr>
                <w:spacing w:val="16"/>
                <w:sz w:val="24"/>
                <w:szCs w:val="24"/>
              </w:rPr>
              <w:t xml:space="preserve"> </w:t>
            </w:r>
            <w:r>
              <w:rPr>
                <w:sz w:val="24"/>
                <w:szCs w:val="24"/>
              </w:rPr>
              <w:t>но</w:t>
            </w:r>
            <w:r>
              <w:rPr>
                <w:spacing w:val="-2"/>
                <w:sz w:val="24"/>
                <w:szCs w:val="24"/>
              </w:rPr>
              <w:t>в</w:t>
            </w:r>
            <w:r>
              <w:rPr>
                <w:sz w:val="24"/>
                <w:szCs w:val="24"/>
              </w:rPr>
              <w:t>і</w:t>
            </w:r>
            <w:r>
              <w:rPr>
                <w:spacing w:val="-1"/>
                <w:sz w:val="24"/>
                <w:szCs w:val="24"/>
              </w:rPr>
              <w:t>т</w:t>
            </w:r>
            <w:r>
              <w:rPr>
                <w:sz w:val="24"/>
                <w:szCs w:val="24"/>
              </w:rPr>
              <w:t>ніх</w:t>
            </w:r>
            <w:r>
              <w:rPr>
                <w:spacing w:val="16"/>
                <w:sz w:val="24"/>
                <w:szCs w:val="24"/>
              </w:rPr>
              <w:t xml:space="preserve"> </w:t>
            </w:r>
            <w:r>
              <w:rPr>
                <w:spacing w:val="-1"/>
                <w:sz w:val="24"/>
                <w:szCs w:val="24"/>
              </w:rPr>
              <w:t>т</w:t>
            </w:r>
            <w:r>
              <w:rPr>
                <w:sz w:val="24"/>
                <w:szCs w:val="24"/>
              </w:rPr>
              <w:t>еор</w:t>
            </w:r>
            <w:r>
              <w:rPr>
                <w:spacing w:val="-1"/>
                <w:sz w:val="24"/>
                <w:szCs w:val="24"/>
              </w:rPr>
              <w:t>і</w:t>
            </w:r>
            <w:r>
              <w:rPr>
                <w:sz w:val="24"/>
                <w:szCs w:val="24"/>
              </w:rPr>
              <w:t>й</w:t>
            </w:r>
            <w:r>
              <w:rPr>
                <w:spacing w:val="16"/>
                <w:sz w:val="24"/>
                <w:szCs w:val="24"/>
              </w:rPr>
              <w:t xml:space="preserve"> </w:t>
            </w:r>
            <w:r>
              <w:rPr>
                <w:spacing w:val="-1"/>
                <w:sz w:val="24"/>
                <w:szCs w:val="24"/>
              </w:rPr>
              <w:t>т</w:t>
            </w:r>
            <w:r>
              <w:rPr>
                <w:sz w:val="24"/>
                <w:szCs w:val="24"/>
              </w:rPr>
              <w:t>а</w:t>
            </w:r>
            <w:r>
              <w:rPr>
                <w:spacing w:val="17"/>
                <w:sz w:val="24"/>
                <w:szCs w:val="24"/>
              </w:rPr>
              <w:t xml:space="preserve"> </w:t>
            </w:r>
            <w:r>
              <w:rPr>
                <w:sz w:val="24"/>
                <w:szCs w:val="24"/>
              </w:rPr>
              <w:t>ме</w:t>
            </w:r>
            <w:r>
              <w:rPr>
                <w:spacing w:val="-1"/>
                <w:sz w:val="24"/>
                <w:szCs w:val="24"/>
              </w:rPr>
              <w:t>т</w:t>
            </w:r>
            <w:r>
              <w:rPr>
                <w:sz w:val="24"/>
                <w:szCs w:val="24"/>
              </w:rPr>
              <w:t>о</w:t>
            </w:r>
            <w:r>
              <w:rPr>
                <w:spacing w:val="-1"/>
                <w:sz w:val="24"/>
                <w:szCs w:val="24"/>
              </w:rPr>
              <w:t>д</w:t>
            </w:r>
            <w:r>
              <w:rPr>
                <w:sz w:val="24"/>
                <w:szCs w:val="24"/>
              </w:rPr>
              <w:t>ів</w:t>
            </w:r>
            <w:r>
              <w:rPr>
                <w:spacing w:val="16"/>
                <w:sz w:val="24"/>
                <w:szCs w:val="24"/>
              </w:rPr>
              <w:t xml:space="preserve"> </w:t>
            </w:r>
            <w:r>
              <w:rPr>
                <w:sz w:val="24"/>
                <w:szCs w:val="24"/>
              </w:rPr>
              <w:t>при здійсненні</w:t>
            </w:r>
            <w:r>
              <w:rPr>
                <w:spacing w:val="37"/>
                <w:sz w:val="24"/>
                <w:szCs w:val="24"/>
              </w:rPr>
              <w:t xml:space="preserve"> </w:t>
            </w:r>
            <w:r>
              <w:rPr>
                <w:spacing w:val="-1"/>
                <w:sz w:val="24"/>
                <w:szCs w:val="24"/>
              </w:rPr>
              <w:t>к</w:t>
            </w:r>
            <w:r>
              <w:rPr>
                <w:sz w:val="24"/>
                <w:szCs w:val="24"/>
              </w:rPr>
              <w:t>омпле</w:t>
            </w:r>
            <w:r>
              <w:rPr>
                <w:spacing w:val="-2"/>
                <w:sz w:val="24"/>
                <w:szCs w:val="24"/>
              </w:rPr>
              <w:t>к</w:t>
            </w:r>
            <w:r>
              <w:rPr>
                <w:sz w:val="24"/>
                <w:szCs w:val="24"/>
              </w:rPr>
              <w:t>сних</w:t>
            </w:r>
            <w:r>
              <w:rPr>
                <w:spacing w:val="38"/>
                <w:sz w:val="24"/>
                <w:szCs w:val="24"/>
              </w:rPr>
              <w:t xml:space="preserve"> </w:t>
            </w:r>
            <w:r>
              <w:rPr>
                <w:sz w:val="24"/>
                <w:szCs w:val="24"/>
              </w:rPr>
              <w:t>до</w:t>
            </w:r>
            <w:r>
              <w:rPr>
                <w:spacing w:val="-1"/>
                <w:sz w:val="24"/>
                <w:szCs w:val="24"/>
              </w:rPr>
              <w:t>с</w:t>
            </w:r>
            <w:r>
              <w:rPr>
                <w:sz w:val="24"/>
                <w:szCs w:val="24"/>
              </w:rPr>
              <w:t>лід</w:t>
            </w:r>
            <w:r>
              <w:rPr>
                <w:spacing w:val="-1"/>
                <w:sz w:val="24"/>
                <w:szCs w:val="24"/>
              </w:rPr>
              <w:t>ж</w:t>
            </w:r>
            <w:r>
              <w:rPr>
                <w:sz w:val="24"/>
                <w:szCs w:val="24"/>
              </w:rPr>
              <w:t>ень</w:t>
            </w:r>
            <w:r>
              <w:rPr>
                <w:spacing w:val="36"/>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огосподарс</w:t>
            </w:r>
            <w:r>
              <w:rPr>
                <w:spacing w:val="-1"/>
                <w:sz w:val="24"/>
                <w:szCs w:val="24"/>
              </w:rPr>
              <w:t>ьк</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r>
              <w:rPr>
                <w:spacing w:val="31"/>
                <w:sz w:val="24"/>
                <w:szCs w:val="24"/>
              </w:rPr>
              <w:t xml:space="preserve"> </w:t>
            </w:r>
            <w:r>
              <w:rPr>
                <w:sz w:val="24"/>
                <w:szCs w:val="24"/>
              </w:rPr>
              <w:t>хара</w:t>
            </w:r>
            <w:r>
              <w:rPr>
                <w:spacing w:val="-1"/>
                <w:sz w:val="24"/>
                <w:szCs w:val="24"/>
              </w:rPr>
              <w:t>кт</w:t>
            </w:r>
            <w:r>
              <w:rPr>
                <w:sz w:val="24"/>
                <w:szCs w:val="24"/>
              </w:rPr>
              <w:t>ери</w:t>
            </w:r>
            <w:r>
              <w:rPr>
                <w:spacing w:val="-2"/>
                <w:sz w:val="24"/>
                <w:szCs w:val="24"/>
              </w:rPr>
              <w:t>з</w:t>
            </w:r>
            <w:r>
              <w:rPr>
                <w:spacing w:val="2"/>
                <w:sz w:val="24"/>
                <w:szCs w:val="24"/>
              </w:rPr>
              <w:t>у</w:t>
            </w:r>
            <w:r>
              <w:rPr>
                <w:sz w:val="24"/>
                <w:szCs w:val="24"/>
              </w:rPr>
              <w:t>є</w:t>
            </w:r>
            <w:r>
              <w:rPr>
                <w:spacing w:val="-2"/>
                <w:sz w:val="24"/>
                <w:szCs w:val="24"/>
              </w:rPr>
              <w:t>т</w:t>
            </w:r>
            <w:r>
              <w:rPr>
                <w:spacing w:val="-1"/>
                <w:sz w:val="24"/>
                <w:szCs w:val="24"/>
              </w:rPr>
              <w:t>ь</w:t>
            </w:r>
            <w:r>
              <w:rPr>
                <w:sz w:val="24"/>
                <w:szCs w:val="24"/>
              </w:rPr>
              <w:t>ся</w:t>
            </w:r>
            <w:r>
              <w:rPr>
                <w:spacing w:val="31"/>
                <w:sz w:val="24"/>
                <w:szCs w:val="24"/>
              </w:rPr>
              <w:t xml:space="preserve"> </w:t>
            </w:r>
            <w:r>
              <w:rPr>
                <w:spacing w:val="-1"/>
                <w:sz w:val="24"/>
                <w:szCs w:val="24"/>
              </w:rPr>
              <w:t>к</w:t>
            </w:r>
            <w:r>
              <w:rPr>
                <w:sz w:val="24"/>
                <w:szCs w:val="24"/>
              </w:rPr>
              <w:t>омпл</w:t>
            </w:r>
            <w:r>
              <w:rPr>
                <w:spacing w:val="-1"/>
                <w:sz w:val="24"/>
                <w:szCs w:val="24"/>
              </w:rPr>
              <w:t>ек</w:t>
            </w:r>
            <w:r>
              <w:rPr>
                <w:sz w:val="24"/>
                <w:szCs w:val="24"/>
              </w:rPr>
              <w:t>сніс</w:t>
            </w:r>
            <w:r>
              <w:rPr>
                <w:spacing w:val="-1"/>
                <w:sz w:val="24"/>
                <w:szCs w:val="24"/>
              </w:rPr>
              <w:t>т</w:t>
            </w:r>
            <w:r>
              <w:rPr>
                <w:sz w:val="24"/>
                <w:szCs w:val="24"/>
              </w:rPr>
              <w:t>ю</w:t>
            </w:r>
            <w:r>
              <w:rPr>
                <w:spacing w:val="30"/>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не</w:t>
            </w:r>
            <w:r>
              <w:rPr>
                <w:spacing w:val="-1"/>
                <w:sz w:val="24"/>
                <w:szCs w:val="24"/>
              </w:rPr>
              <w:t>в</w:t>
            </w:r>
            <w:r>
              <w:rPr>
                <w:sz w:val="24"/>
                <w:szCs w:val="24"/>
              </w:rPr>
              <w:t>изначеніс</w:t>
            </w:r>
            <w:r>
              <w:rPr>
                <w:spacing w:val="-1"/>
                <w:sz w:val="24"/>
                <w:szCs w:val="24"/>
              </w:rPr>
              <w:t>т</w:t>
            </w:r>
            <w:r>
              <w:rPr>
                <w:sz w:val="24"/>
                <w:szCs w:val="24"/>
              </w:rPr>
              <w:t xml:space="preserve">ю </w:t>
            </w:r>
            <w:r>
              <w:rPr>
                <w:spacing w:val="1"/>
                <w:sz w:val="24"/>
                <w:szCs w:val="24"/>
              </w:rPr>
              <w:t>у</w:t>
            </w:r>
            <w:r>
              <w:rPr>
                <w:sz w:val="24"/>
                <w:szCs w:val="24"/>
              </w:rPr>
              <w:t>мо</w:t>
            </w:r>
            <w:r>
              <w:rPr>
                <w:spacing w:val="-1"/>
                <w:sz w:val="24"/>
                <w:szCs w:val="24"/>
              </w:rPr>
              <w:t>в.</w:t>
            </w:r>
          </w:p>
        </w:tc>
      </w:tr>
      <w:tr w:rsidR="00FE641D" w14:paraId="18C83AD3" w14:textId="77777777">
        <w:trPr>
          <w:trHeight w:val="1103"/>
        </w:trPr>
        <w:tc>
          <w:tcPr>
            <w:tcW w:w="2783" w:type="dxa"/>
          </w:tcPr>
          <w:p w14:paraId="0F378DFA" w14:textId="40823F15" w:rsidR="00FE641D" w:rsidRDefault="00FE641D" w:rsidP="00FE641D">
            <w:pPr>
              <w:pStyle w:val="TableParagraph"/>
              <w:spacing w:line="276" w:lineRule="exact"/>
              <w:ind w:left="115" w:right="122"/>
              <w:rPr>
                <w:b/>
                <w:bCs/>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ні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ос</w:t>
            </w:r>
            <w:r>
              <w:rPr>
                <w:b/>
                <w:bCs/>
                <w:spacing w:val="-1"/>
                <w:sz w:val="24"/>
                <w:szCs w:val="24"/>
              </w:rPr>
              <w:t>т</w:t>
            </w:r>
            <w:r>
              <w:rPr>
                <w:b/>
                <w:bCs/>
                <w:sz w:val="24"/>
                <w:szCs w:val="24"/>
              </w:rPr>
              <w:t>і (ЗК)</w:t>
            </w:r>
          </w:p>
        </w:tc>
        <w:tc>
          <w:tcPr>
            <w:tcW w:w="6846" w:type="dxa"/>
          </w:tcPr>
          <w:p w14:paraId="5FBAD594" w14:textId="77777777" w:rsidR="00FE641D" w:rsidRDefault="00FE641D" w:rsidP="00FE641D">
            <w:pPr>
              <w:pStyle w:val="TableParagraph"/>
              <w:spacing w:line="272" w:lineRule="exact"/>
              <w:ind w:left="109" w:right="108"/>
              <w:jc w:val="both"/>
              <w:rPr>
                <w:sz w:val="24"/>
                <w:szCs w:val="24"/>
              </w:rPr>
            </w:pPr>
            <w:r>
              <w:rPr>
                <w:spacing w:val="-1"/>
                <w:sz w:val="24"/>
                <w:szCs w:val="24"/>
              </w:rPr>
              <w:t>З</w:t>
            </w:r>
            <w:r>
              <w:rPr>
                <w:sz w:val="24"/>
                <w:szCs w:val="24"/>
              </w:rPr>
              <w:t xml:space="preserve">К </w:t>
            </w:r>
            <w:r>
              <w:rPr>
                <w:spacing w:val="5"/>
                <w:sz w:val="24"/>
                <w:szCs w:val="24"/>
              </w:rPr>
              <w:t xml:space="preserve"> </w:t>
            </w:r>
            <w:r>
              <w:rPr>
                <w:sz w:val="24"/>
                <w:szCs w:val="24"/>
              </w:rPr>
              <w:t xml:space="preserve">1. </w:t>
            </w:r>
            <w:r>
              <w:rPr>
                <w:spacing w:val="6"/>
                <w:sz w:val="24"/>
                <w:szCs w:val="24"/>
              </w:rPr>
              <w:t xml:space="preserve"> </w:t>
            </w:r>
            <w:r>
              <w:rPr>
                <w:spacing w:val="-1"/>
                <w:sz w:val="24"/>
                <w:szCs w:val="24"/>
              </w:rPr>
              <w:t>З</w:t>
            </w:r>
            <w:r>
              <w:rPr>
                <w:sz w:val="24"/>
                <w:szCs w:val="24"/>
              </w:rPr>
              <w:t>датніс</w:t>
            </w:r>
            <w:r>
              <w:rPr>
                <w:spacing w:val="-1"/>
                <w:sz w:val="24"/>
                <w:szCs w:val="24"/>
              </w:rPr>
              <w:t>т</w:t>
            </w:r>
            <w:r>
              <w:rPr>
                <w:sz w:val="24"/>
                <w:szCs w:val="24"/>
              </w:rPr>
              <w:t xml:space="preserve">ь </w:t>
            </w:r>
            <w:r>
              <w:rPr>
                <w:spacing w:val="5"/>
                <w:sz w:val="24"/>
                <w:szCs w:val="24"/>
              </w:rPr>
              <w:t xml:space="preserve"> </w:t>
            </w:r>
            <w:r>
              <w:rPr>
                <w:sz w:val="24"/>
                <w:szCs w:val="24"/>
              </w:rPr>
              <w:t>реал</w:t>
            </w:r>
            <w:r>
              <w:rPr>
                <w:spacing w:val="-1"/>
                <w:sz w:val="24"/>
                <w:szCs w:val="24"/>
              </w:rPr>
              <w:t>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5"/>
                <w:sz w:val="24"/>
                <w:szCs w:val="24"/>
              </w:rPr>
              <w:t xml:space="preserve"> </w:t>
            </w:r>
            <w:r>
              <w:rPr>
                <w:sz w:val="24"/>
                <w:szCs w:val="24"/>
              </w:rPr>
              <w:t>с</w:t>
            </w:r>
            <w:r>
              <w:rPr>
                <w:spacing w:val="-1"/>
                <w:sz w:val="24"/>
                <w:szCs w:val="24"/>
              </w:rPr>
              <w:t>в</w:t>
            </w:r>
            <w:r>
              <w:rPr>
                <w:sz w:val="24"/>
                <w:szCs w:val="24"/>
              </w:rPr>
              <w:t xml:space="preserve">ої </w:t>
            </w:r>
            <w:r>
              <w:rPr>
                <w:spacing w:val="6"/>
                <w:sz w:val="24"/>
                <w:szCs w:val="24"/>
              </w:rPr>
              <w:t xml:space="preserve"> </w:t>
            </w:r>
            <w:r>
              <w:rPr>
                <w:sz w:val="24"/>
                <w:szCs w:val="24"/>
              </w:rPr>
              <w:t>пра</w:t>
            </w:r>
            <w:r>
              <w:rPr>
                <w:spacing w:val="-1"/>
                <w:sz w:val="24"/>
                <w:szCs w:val="24"/>
              </w:rPr>
              <w:t>в</w:t>
            </w:r>
            <w:r>
              <w:rPr>
                <w:sz w:val="24"/>
                <w:szCs w:val="24"/>
              </w:rPr>
              <w:t xml:space="preserve">а </w:t>
            </w:r>
            <w:r>
              <w:rPr>
                <w:spacing w:val="6"/>
                <w:sz w:val="24"/>
                <w:szCs w:val="24"/>
              </w:rPr>
              <w:t xml:space="preserve"> </w:t>
            </w:r>
            <w:r>
              <w:rPr>
                <w:sz w:val="24"/>
                <w:szCs w:val="24"/>
              </w:rPr>
              <w:t xml:space="preserve">і </w:t>
            </w:r>
            <w:r>
              <w:rPr>
                <w:spacing w:val="6"/>
                <w:sz w:val="24"/>
                <w:szCs w:val="24"/>
              </w:rPr>
              <w:t xml:space="preserve"> </w:t>
            </w:r>
            <w:r>
              <w:rPr>
                <w:spacing w:val="-1"/>
                <w:sz w:val="24"/>
                <w:szCs w:val="24"/>
              </w:rPr>
              <w:t>о</w:t>
            </w:r>
            <w:r>
              <w:rPr>
                <w:sz w:val="24"/>
                <w:szCs w:val="24"/>
              </w:rPr>
              <w:t>бо</w:t>
            </w:r>
            <w:r>
              <w:rPr>
                <w:spacing w:val="-1"/>
                <w:sz w:val="24"/>
                <w:szCs w:val="24"/>
              </w:rPr>
              <w:t>в</w:t>
            </w:r>
            <w:r>
              <w:rPr>
                <w:sz w:val="24"/>
                <w:szCs w:val="24"/>
              </w:rPr>
              <w:t>’яз</w:t>
            </w:r>
            <w:r>
              <w:rPr>
                <w:spacing w:val="-1"/>
                <w:sz w:val="24"/>
                <w:szCs w:val="24"/>
              </w:rPr>
              <w:t>к</w:t>
            </w:r>
            <w:r>
              <w:rPr>
                <w:sz w:val="24"/>
                <w:szCs w:val="24"/>
              </w:rPr>
              <w:t xml:space="preserve">и </w:t>
            </w:r>
            <w:r>
              <w:rPr>
                <w:spacing w:val="6"/>
                <w:sz w:val="24"/>
                <w:szCs w:val="24"/>
              </w:rPr>
              <w:t xml:space="preserve"> </w:t>
            </w:r>
            <w:r>
              <w:rPr>
                <w:sz w:val="24"/>
                <w:szCs w:val="24"/>
              </w:rPr>
              <w:t xml:space="preserve">як </w:t>
            </w:r>
            <w:r>
              <w:rPr>
                <w:spacing w:val="5"/>
                <w:sz w:val="24"/>
                <w:szCs w:val="24"/>
              </w:rPr>
              <w:t xml:space="preserve"> </w:t>
            </w:r>
            <w:r>
              <w:rPr>
                <w:sz w:val="24"/>
                <w:szCs w:val="24"/>
              </w:rPr>
              <w:t>члена</w:t>
            </w:r>
          </w:p>
          <w:p w14:paraId="1DA07D83" w14:textId="77777777" w:rsidR="00FE641D" w:rsidRDefault="00FE641D" w:rsidP="00FE641D">
            <w:pPr>
              <w:pStyle w:val="TableParagraph"/>
              <w:ind w:left="109" w:right="107"/>
              <w:jc w:val="both"/>
              <w:rPr>
                <w:sz w:val="24"/>
                <w:szCs w:val="24"/>
              </w:rPr>
            </w:pPr>
            <w:r>
              <w:rPr>
                <w:spacing w:val="-1"/>
                <w:sz w:val="24"/>
                <w:szCs w:val="24"/>
              </w:rPr>
              <w:t>с</w:t>
            </w:r>
            <w:r>
              <w:rPr>
                <w:spacing w:val="2"/>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тва</w:t>
            </w:r>
            <w:r>
              <w:rPr>
                <w:sz w:val="24"/>
                <w:szCs w:val="24"/>
              </w:rPr>
              <w:t>,</w:t>
            </w:r>
            <w:r>
              <w:rPr>
                <w:spacing w:val="33"/>
                <w:sz w:val="24"/>
                <w:szCs w:val="24"/>
              </w:rPr>
              <w:t xml:space="preserve"> </w:t>
            </w:r>
            <w:r>
              <w:rPr>
                <w:spacing w:val="2"/>
                <w:sz w:val="24"/>
                <w:szCs w:val="24"/>
              </w:rPr>
              <w:t>у</w:t>
            </w:r>
            <w:r>
              <w:rPr>
                <w:sz w:val="24"/>
                <w:szCs w:val="24"/>
              </w:rPr>
              <w:t>с</w:t>
            </w:r>
            <w:r>
              <w:rPr>
                <w:spacing w:val="-1"/>
                <w:sz w:val="24"/>
                <w:szCs w:val="24"/>
              </w:rPr>
              <w:t>в</w:t>
            </w:r>
            <w:r>
              <w:rPr>
                <w:sz w:val="24"/>
                <w:szCs w:val="24"/>
              </w:rPr>
              <w:t>ід</w:t>
            </w:r>
            <w:r>
              <w:rPr>
                <w:spacing w:val="-2"/>
                <w:sz w:val="24"/>
                <w:szCs w:val="24"/>
              </w:rPr>
              <w:t>о</w:t>
            </w:r>
            <w:r>
              <w:rPr>
                <w:sz w:val="24"/>
                <w:szCs w:val="24"/>
              </w:rPr>
              <w:t>м</w:t>
            </w:r>
            <w:r>
              <w:rPr>
                <w:spacing w:val="-1"/>
                <w:sz w:val="24"/>
                <w:szCs w:val="24"/>
              </w:rPr>
              <w:t>люв</w:t>
            </w:r>
            <w:r>
              <w:rPr>
                <w:sz w:val="24"/>
                <w:szCs w:val="24"/>
              </w:rPr>
              <w:t>а</w:t>
            </w:r>
            <w:r>
              <w:rPr>
                <w:spacing w:val="-1"/>
                <w:sz w:val="24"/>
                <w:szCs w:val="24"/>
              </w:rPr>
              <w:t>т</w:t>
            </w:r>
            <w:r>
              <w:rPr>
                <w:sz w:val="24"/>
                <w:szCs w:val="24"/>
              </w:rPr>
              <w:t>и</w:t>
            </w:r>
            <w:r>
              <w:rPr>
                <w:spacing w:val="34"/>
                <w:sz w:val="24"/>
                <w:szCs w:val="24"/>
              </w:rPr>
              <w:t xml:space="preserve"> </w:t>
            </w:r>
            <w:r>
              <w:rPr>
                <w:sz w:val="24"/>
                <w:szCs w:val="24"/>
              </w:rPr>
              <w:t>цін</w:t>
            </w:r>
            <w:r>
              <w:rPr>
                <w:spacing w:val="1"/>
                <w:sz w:val="24"/>
                <w:szCs w:val="24"/>
              </w:rPr>
              <w:t>н</w:t>
            </w:r>
            <w:r>
              <w:rPr>
                <w:sz w:val="24"/>
                <w:szCs w:val="24"/>
              </w:rPr>
              <w:t>ос</w:t>
            </w:r>
            <w:r>
              <w:rPr>
                <w:spacing w:val="-1"/>
                <w:sz w:val="24"/>
                <w:szCs w:val="24"/>
              </w:rPr>
              <w:t>т</w:t>
            </w:r>
            <w:r>
              <w:rPr>
                <w:sz w:val="24"/>
                <w:szCs w:val="24"/>
              </w:rPr>
              <w:t>і</w:t>
            </w:r>
            <w:r>
              <w:rPr>
                <w:spacing w:val="35"/>
                <w:sz w:val="24"/>
                <w:szCs w:val="24"/>
              </w:rPr>
              <w:t xml:space="preserve"> </w:t>
            </w:r>
            <w:r>
              <w:rPr>
                <w:sz w:val="24"/>
                <w:szCs w:val="24"/>
              </w:rPr>
              <w:t>грома</w:t>
            </w:r>
            <w:r>
              <w:rPr>
                <w:spacing w:val="-1"/>
                <w:sz w:val="24"/>
                <w:szCs w:val="24"/>
              </w:rPr>
              <w:t>д</w:t>
            </w:r>
            <w:r>
              <w:rPr>
                <w:sz w:val="24"/>
                <w:szCs w:val="24"/>
              </w:rPr>
              <w:t>янс</w:t>
            </w:r>
            <w:r>
              <w:rPr>
                <w:spacing w:val="-1"/>
                <w:sz w:val="24"/>
                <w:szCs w:val="24"/>
              </w:rPr>
              <w:t>ьк</w:t>
            </w:r>
            <w:r>
              <w:rPr>
                <w:sz w:val="24"/>
                <w:szCs w:val="24"/>
              </w:rPr>
              <w:t>ого</w:t>
            </w:r>
            <w:r>
              <w:rPr>
                <w:spacing w:val="34"/>
                <w:sz w:val="24"/>
                <w:szCs w:val="24"/>
              </w:rPr>
              <w:t xml:space="preserve"> </w:t>
            </w:r>
            <w:r>
              <w:rPr>
                <w:sz w:val="24"/>
                <w:szCs w:val="24"/>
              </w:rPr>
              <w:t>(віл</w:t>
            </w:r>
            <w:r>
              <w:rPr>
                <w:spacing w:val="-1"/>
                <w:sz w:val="24"/>
                <w:szCs w:val="24"/>
              </w:rPr>
              <w:t>ь</w:t>
            </w:r>
            <w:r>
              <w:rPr>
                <w:sz w:val="24"/>
                <w:szCs w:val="24"/>
              </w:rPr>
              <w:t>ного демо</w:t>
            </w:r>
            <w:r>
              <w:rPr>
                <w:spacing w:val="-1"/>
                <w:sz w:val="24"/>
                <w:szCs w:val="24"/>
              </w:rPr>
              <w:t>к</w:t>
            </w:r>
            <w:r>
              <w:rPr>
                <w:sz w:val="24"/>
                <w:szCs w:val="24"/>
              </w:rPr>
              <w:t>ра</w:t>
            </w:r>
            <w:r>
              <w:rPr>
                <w:spacing w:val="-1"/>
                <w:sz w:val="24"/>
                <w:szCs w:val="24"/>
              </w:rPr>
              <w:t>т</w:t>
            </w:r>
            <w:r>
              <w:rPr>
                <w:sz w:val="24"/>
                <w:szCs w:val="24"/>
              </w:rPr>
              <w:t>и</w:t>
            </w:r>
            <w:r>
              <w:rPr>
                <w:spacing w:val="-1"/>
                <w:sz w:val="24"/>
                <w:szCs w:val="24"/>
              </w:rPr>
              <w:t>ч</w:t>
            </w:r>
            <w:r>
              <w:rPr>
                <w:sz w:val="24"/>
                <w:szCs w:val="24"/>
              </w:rPr>
              <w:t>ного)</w:t>
            </w:r>
            <w:r>
              <w:rPr>
                <w:spacing w:val="6"/>
                <w:sz w:val="24"/>
                <w:szCs w:val="24"/>
              </w:rPr>
              <w:t xml:space="preserve"> </w:t>
            </w:r>
            <w:r>
              <w:rPr>
                <w:spacing w:val="-1"/>
                <w:sz w:val="24"/>
                <w:szCs w:val="24"/>
              </w:rPr>
              <w:t>с</w:t>
            </w:r>
            <w:r>
              <w:rPr>
                <w:spacing w:val="1"/>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w:t>
            </w:r>
            <w:r>
              <w:rPr>
                <w:sz w:val="24"/>
                <w:szCs w:val="24"/>
              </w:rPr>
              <w:t>а</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необх</w:t>
            </w:r>
            <w:r>
              <w:rPr>
                <w:spacing w:val="-1"/>
                <w:sz w:val="24"/>
                <w:szCs w:val="24"/>
              </w:rPr>
              <w:t>і</w:t>
            </w:r>
            <w:r>
              <w:rPr>
                <w:sz w:val="24"/>
                <w:szCs w:val="24"/>
              </w:rPr>
              <w:t>дн</w:t>
            </w:r>
            <w:r>
              <w:rPr>
                <w:spacing w:val="-1"/>
                <w:sz w:val="24"/>
                <w:szCs w:val="24"/>
              </w:rPr>
              <w:t>і</w:t>
            </w:r>
            <w:r>
              <w:rPr>
                <w:sz w:val="24"/>
                <w:szCs w:val="24"/>
              </w:rPr>
              <w:t>с</w:t>
            </w:r>
            <w:r>
              <w:rPr>
                <w:spacing w:val="-1"/>
                <w:sz w:val="24"/>
                <w:szCs w:val="24"/>
              </w:rPr>
              <w:t>т</w:t>
            </w:r>
            <w:r>
              <w:rPr>
                <w:sz w:val="24"/>
                <w:szCs w:val="24"/>
              </w:rPr>
              <w:t>ь</w:t>
            </w:r>
            <w:r>
              <w:rPr>
                <w:spacing w:val="5"/>
                <w:sz w:val="24"/>
                <w:szCs w:val="24"/>
              </w:rPr>
              <w:t xml:space="preserve"> </w:t>
            </w:r>
            <w:r>
              <w:rPr>
                <w:sz w:val="24"/>
                <w:szCs w:val="24"/>
              </w:rPr>
              <w:t>його</w:t>
            </w:r>
            <w:r>
              <w:rPr>
                <w:spacing w:val="6"/>
                <w:sz w:val="24"/>
                <w:szCs w:val="24"/>
              </w:rPr>
              <w:t xml:space="preserve"> </w:t>
            </w:r>
            <w:r>
              <w:rPr>
                <w:sz w:val="24"/>
                <w:szCs w:val="24"/>
              </w:rPr>
              <w:t>с</w:t>
            </w:r>
            <w:r>
              <w:rPr>
                <w:spacing w:val="-1"/>
                <w:sz w:val="24"/>
                <w:szCs w:val="24"/>
              </w:rPr>
              <w:t>т</w:t>
            </w:r>
            <w:r>
              <w:rPr>
                <w:sz w:val="24"/>
                <w:szCs w:val="24"/>
              </w:rPr>
              <w:t>алого роз</w:t>
            </w:r>
            <w:r>
              <w:rPr>
                <w:spacing w:val="-1"/>
                <w:sz w:val="24"/>
                <w:szCs w:val="24"/>
              </w:rPr>
              <w:t>в</w:t>
            </w:r>
            <w:r>
              <w:rPr>
                <w:sz w:val="24"/>
                <w:szCs w:val="24"/>
              </w:rPr>
              <w:t>и</w:t>
            </w:r>
            <w:r>
              <w:rPr>
                <w:spacing w:val="-1"/>
                <w:sz w:val="24"/>
                <w:szCs w:val="24"/>
              </w:rPr>
              <w:t>тк</w:t>
            </w:r>
            <w:r>
              <w:rPr>
                <w:spacing w:val="2"/>
                <w:sz w:val="24"/>
                <w:szCs w:val="24"/>
              </w:rPr>
              <w:t>у</w:t>
            </w:r>
            <w:r>
              <w:rPr>
                <w:sz w:val="24"/>
                <w:szCs w:val="24"/>
              </w:rPr>
              <w:t>,</w:t>
            </w:r>
            <w:r>
              <w:rPr>
                <w:spacing w:val="37"/>
                <w:sz w:val="24"/>
                <w:szCs w:val="24"/>
              </w:rPr>
              <w:t xml:space="preserve"> </w:t>
            </w:r>
            <w:r>
              <w:rPr>
                <w:spacing w:val="-1"/>
                <w:sz w:val="24"/>
                <w:szCs w:val="24"/>
              </w:rPr>
              <w:t>в</w:t>
            </w:r>
            <w:r>
              <w:rPr>
                <w:sz w:val="24"/>
                <w:szCs w:val="24"/>
              </w:rPr>
              <w:t>ерхо</w:t>
            </w:r>
            <w:r>
              <w:rPr>
                <w:spacing w:val="-1"/>
                <w:sz w:val="24"/>
                <w:szCs w:val="24"/>
              </w:rPr>
              <w:t>в</w:t>
            </w:r>
            <w:r>
              <w:rPr>
                <w:sz w:val="24"/>
                <w:szCs w:val="24"/>
              </w:rPr>
              <w:t>енст</w:t>
            </w:r>
            <w:r>
              <w:rPr>
                <w:spacing w:val="-1"/>
                <w:sz w:val="24"/>
                <w:szCs w:val="24"/>
              </w:rPr>
              <w:t>в</w:t>
            </w:r>
            <w:r>
              <w:rPr>
                <w:sz w:val="24"/>
                <w:szCs w:val="24"/>
              </w:rPr>
              <w:t>а</w:t>
            </w:r>
            <w:r>
              <w:rPr>
                <w:spacing w:val="38"/>
                <w:sz w:val="24"/>
                <w:szCs w:val="24"/>
              </w:rPr>
              <w:t xml:space="preserve"> </w:t>
            </w:r>
            <w:r>
              <w:rPr>
                <w:sz w:val="24"/>
                <w:szCs w:val="24"/>
              </w:rPr>
              <w:t>пра</w:t>
            </w:r>
            <w:r>
              <w:rPr>
                <w:spacing w:val="-1"/>
                <w:sz w:val="24"/>
                <w:szCs w:val="24"/>
              </w:rPr>
              <w:t>в</w:t>
            </w:r>
            <w:r>
              <w:rPr>
                <w:sz w:val="24"/>
                <w:szCs w:val="24"/>
              </w:rPr>
              <w:t>а,</w:t>
            </w:r>
            <w:r>
              <w:rPr>
                <w:spacing w:val="39"/>
                <w:sz w:val="24"/>
                <w:szCs w:val="24"/>
              </w:rPr>
              <w:t xml:space="preserve"> </w:t>
            </w:r>
            <w:r>
              <w:rPr>
                <w:sz w:val="24"/>
                <w:szCs w:val="24"/>
              </w:rPr>
              <w:t>прав</w:t>
            </w:r>
            <w:r>
              <w:rPr>
                <w:spacing w:val="37"/>
                <w:sz w:val="24"/>
                <w:szCs w:val="24"/>
              </w:rPr>
              <w:t xml:space="preserve"> </w:t>
            </w:r>
            <w:r>
              <w:rPr>
                <w:sz w:val="24"/>
                <w:szCs w:val="24"/>
              </w:rPr>
              <w:t>і</w:t>
            </w:r>
            <w:r>
              <w:rPr>
                <w:spacing w:val="40"/>
                <w:sz w:val="24"/>
                <w:szCs w:val="24"/>
              </w:rPr>
              <w:t xml:space="preserve"> </w:t>
            </w:r>
            <w:r>
              <w:rPr>
                <w:sz w:val="24"/>
                <w:szCs w:val="24"/>
              </w:rPr>
              <w:t>с</w:t>
            </w:r>
            <w:r>
              <w:rPr>
                <w:spacing w:val="-1"/>
                <w:sz w:val="24"/>
                <w:szCs w:val="24"/>
              </w:rPr>
              <w:t>в</w:t>
            </w:r>
            <w:r>
              <w:rPr>
                <w:sz w:val="24"/>
                <w:szCs w:val="24"/>
              </w:rPr>
              <w:t>обод</w:t>
            </w:r>
            <w:r>
              <w:rPr>
                <w:spacing w:val="38"/>
                <w:sz w:val="24"/>
                <w:szCs w:val="24"/>
              </w:rPr>
              <w:t xml:space="preserve"> </w:t>
            </w:r>
            <w:r>
              <w:rPr>
                <w:sz w:val="24"/>
                <w:szCs w:val="24"/>
              </w:rPr>
              <w:t>л</w:t>
            </w:r>
            <w:r>
              <w:rPr>
                <w:spacing w:val="-1"/>
                <w:sz w:val="24"/>
                <w:szCs w:val="24"/>
              </w:rPr>
              <w:t>ю</w:t>
            </w:r>
            <w:r>
              <w:rPr>
                <w:sz w:val="24"/>
                <w:szCs w:val="24"/>
              </w:rPr>
              <w:t>дини</w:t>
            </w:r>
            <w:r>
              <w:rPr>
                <w:spacing w:val="38"/>
                <w:sz w:val="24"/>
                <w:szCs w:val="24"/>
              </w:rPr>
              <w:t xml:space="preserve"> </w:t>
            </w:r>
            <w:r>
              <w:rPr>
                <w:sz w:val="24"/>
                <w:szCs w:val="24"/>
              </w:rPr>
              <w:t>і громадяни</w:t>
            </w:r>
            <w:r>
              <w:rPr>
                <w:spacing w:val="-2"/>
                <w:sz w:val="24"/>
                <w:szCs w:val="24"/>
              </w:rPr>
              <w:t>н</w:t>
            </w:r>
            <w:r>
              <w:rPr>
                <w:sz w:val="24"/>
                <w:szCs w:val="24"/>
              </w:rPr>
              <w:t>а в</w:t>
            </w:r>
            <w:r>
              <w:rPr>
                <w:spacing w:val="-1"/>
                <w:sz w:val="24"/>
                <w:szCs w:val="24"/>
              </w:rPr>
              <w:t xml:space="preserve"> </w:t>
            </w:r>
            <w:r>
              <w:rPr>
                <w:sz w:val="24"/>
                <w:szCs w:val="24"/>
              </w:rPr>
              <w:t>У</w:t>
            </w:r>
            <w:r>
              <w:rPr>
                <w:spacing w:val="-1"/>
                <w:sz w:val="24"/>
                <w:szCs w:val="24"/>
              </w:rPr>
              <w:t>к</w:t>
            </w:r>
            <w:r>
              <w:rPr>
                <w:sz w:val="24"/>
                <w:szCs w:val="24"/>
              </w:rPr>
              <w:t>раїні.</w:t>
            </w:r>
          </w:p>
          <w:p w14:paraId="30FBCFE6"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5"/>
                <w:sz w:val="24"/>
                <w:szCs w:val="24"/>
              </w:rPr>
              <w:t xml:space="preserve"> </w:t>
            </w:r>
            <w:r>
              <w:rPr>
                <w:sz w:val="24"/>
                <w:szCs w:val="24"/>
              </w:rPr>
              <w:t>2.</w:t>
            </w:r>
            <w:r>
              <w:rPr>
                <w:spacing w:val="6"/>
                <w:sz w:val="24"/>
                <w:szCs w:val="24"/>
              </w:rPr>
              <w:t xml:space="preserve">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5"/>
                <w:sz w:val="24"/>
                <w:szCs w:val="24"/>
              </w:rPr>
              <w:t xml:space="preserve"> </w:t>
            </w:r>
            <w:r>
              <w:rPr>
                <w:sz w:val="24"/>
                <w:szCs w:val="24"/>
              </w:rPr>
              <w:t>зберіг</w:t>
            </w:r>
            <w:r>
              <w:rPr>
                <w:spacing w:val="-1"/>
                <w:sz w:val="24"/>
                <w:szCs w:val="24"/>
              </w:rPr>
              <w:t>ат</w:t>
            </w:r>
            <w:r>
              <w:rPr>
                <w:sz w:val="24"/>
                <w:szCs w:val="24"/>
              </w:rPr>
              <w:t>и</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примно</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6"/>
                <w:sz w:val="24"/>
                <w:szCs w:val="24"/>
              </w:rPr>
              <w:t xml:space="preserve"> </w:t>
            </w:r>
            <w:r>
              <w:rPr>
                <w:spacing w:val="-1"/>
                <w:sz w:val="24"/>
                <w:szCs w:val="24"/>
              </w:rPr>
              <w:t>м</w:t>
            </w:r>
            <w:r>
              <w:rPr>
                <w:sz w:val="24"/>
                <w:szCs w:val="24"/>
              </w:rPr>
              <w:t>орал</w:t>
            </w:r>
            <w:r>
              <w:rPr>
                <w:spacing w:val="-1"/>
                <w:sz w:val="24"/>
                <w:szCs w:val="24"/>
              </w:rPr>
              <w:t>ь</w:t>
            </w:r>
            <w:r>
              <w:rPr>
                <w:sz w:val="24"/>
                <w:szCs w:val="24"/>
              </w:rPr>
              <w:t>ні,</w:t>
            </w:r>
            <w:r>
              <w:rPr>
                <w:spacing w:val="6"/>
                <w:sz w:val="24"/>
                <w:szCs w:val="24"/>
              </w:rPr>
              <w:t xml:space="preserve"> </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рні, н</w:t>
            </w:r>
            <w:r>
              <w:rPr>
                <w:spacing w:val="-1"/>
                <w:sz w:val="24"/>
                <w:szCs w:val="24"/>
              </w:rPr>
              <w:t>а</w:t>
            </w:r>
            <w:r>
              <w:rPr>
                <w:spacing w:val="2"/>
                <w:sz w:val="24"/>
                <w:szCs w:val="24"/>
              </w:rPr>
              <w:t>у</w:t>
            </w:r>
            <w:r>
              <w:rPr>
                <w:spacing w:val="-1"/>
                <w:sz w:val="24"/>
                <w:szCs w:val="24"/>
              </w:rPr>
              <w:t>к</w:t>
            </w:r>
            <w:r>
              <w:rPr>
                <w:sz w:val="24"/>
                <w:szCs w:val="24"/>
              </w:rPr>
              <w:t>о</w:t>
            </w:r>
            <w:r>
              <w:rPr>
                <w:spacing w:val="-1"/>
                <w:sz w:val="24"/>
                <w:szCs w:val="24"/>
              </w:rPr>
              <w:t>в</w:t>
            </w:r>
            <w:r>
              <w:rPr>
                <w:sz w:val="24"/>
                <w:szCs w:val="24"/>
              </w:rPr>
              <w:t>і</w:t>
            </w:r>
            <w:r>
              <w:rPr>
                <w:spacing w:val="32"/>
                <w:sz w:val="24"/>
                <w:szCs w:val="24"/>
              </w:rPr>
              <w:t xml:space="preserve"> </w:t>
            </w:r>
            <w:r>
              <w:rPr>
                <w:sz w:val="24"/>
                <w:szCs w:val="24"/>
              </w:rPr>
              <w:t>ці</w:t>
            </w:r>
            <w:r>
              <w:rPr>
                <w:spacing w:val="-2"/>
                <w:sz w:val="24"/>
                <w:szCs w:val="24"/>
              </w:rPr>
              <w:t>н</w:t>
            </w:r>
            <w:r>
              <w:rPr>
                <w:sz w:val="24"/>
                <w:szCs w:val="24"/>
              </w:rPr>
              <w:t>нос</w:t>
            </w:r>
            <w:r>
              <w:rPr>
                <w:spacing w:val="-1"/>
                <w:sz w:val="24"/>
                <w:szCs w:val="24"/>
              </w:rPr>
              <w:t>т</w:t>
            </w:r>
            <w:r>
              <w:rPr>
                <w:sz w:val="24"/>
                <w:szCs w:val="24"/>
              </w:rPr>
              <w:t>і</w:t>
            </w:r>
            <w:r>
              <w:rPr>
                <w:spacing w:val="32"/>
                <w:sz w:val="24"/>
                <w:szCs w:val="24"/>
              </w:rPr>
              <w:t xml:space="preserve"> </w:t>
            </w:r>
            <w:r>
              <w:rPr>
                <w:sz w:val="24"/>
                <w:szCs w:val="24"/>
              </w:rPr>
              <w:t>і</w:t>
            </w:r>
            <w:r>
              <w:rPr>
                <w:spacing w:val="32"/>
                <w:sz w:val="24"/>
                <w:szCs w:val="24"/>
              </w:rPr>
              <w:t xml:space="preserve"> </w:t>
            </w:r>
            <w:r>
              <w:rPr>
                <w:sz w:val="24"/>
                <w:szCs w:val="24"/>
              </w:rPr>
              <w:t>досягнення</w:t>
            </w:r>
            <w:r>
              <w:rPr>
                <w:spacing w:val="32"/>
                <w:sz w:val="24"/>
                <w:szCs w:val="24"/>
              </w:rPr>
              <w:t xml:space="preserve"> </w:t>
            </w:r>
            <w:r>
              <w:rPr>
                <w:spacing w:val="-1"/>
                <w:sz w:val="24"/>
                <w:szCs w:val="24"/>
              </w:rPr>
              <w:t>с</w:t>
            </w:r>
            <w:r>
              <w:rPr>
                <w:spacing w:val="1"/>
                <w:sz w:val="24"/>
                <w:szCs w:val="24"/>
              </w:rPr>
              <w:t>у</w:t>
            </w:r>
            <w:r>
              <w:rPr>
                <w:sz w:val="24"/>
                <w:szCs w:val="24"/>
              </w:rPr>
              <w:t>спіл</w:t>
            </w:r>
            <w:r>
              <w:rPr>
                <w:spacing w:val="-1"/>
                <w:sz w:val="24"/>
                <w:szCs w:val="24"/>
              </w:rPr>
              <w:t>ь</w:t>
            </w:r>
            <w:r>
              <w:rPr>
                <w:sz w:val="24"/>
                <w:szCs w:val="24"/>
              </w:rPr>
              <w:t>с</w:t>
            </w:r>
            <w:r>
              <w:rPr>
                <w:spacing w:val="-1"/>
                <w:sz w:val="24"/>
                <w:szCs w:val="24"/>
              </w:rPr>
              <w:t>тв</w:t>
            </w:r>
            <w:r>
              <w:rPr>
                <w:sz w:val="24"/>
                <w:szCs w:val="24"/>
              </w:rPr>
              <w:t>а</w:t>
            </w:r>
            <w:r>
              <w:rPr>
                <w:spacing w:val="32"/>
                <w:sz w:val="24"/>
                <w:szCs w:val="24"/>
              </w:rPr>
              <w:t xml:space="preserve"> </w:t>
            </w:r>
            <w:r>
              <w:rPr>
                <w:sz w:val="24"/>
                <w:szCs w:val="24"/>
              </w:rPr>
              <w:t>на</w:t>
            </w:r>
            <w:r>
              <w:rPr>
                <w:spacing w:val="32"/>
                <w:sz w:val="24"/>
                <w:szCs w:val="24"/>
              </w:rPr>
              <w:t xml:space="preserve"> </w:t>
            </w:r>
            <w:r>
              <w:rPr>
                <w:sz w:val="24"/>
                <w:szCs w:val="24"/>
              </w:rPr>
              <w:t>осно</w:t>
            </w:r>
            <w:r>
              <w:rPr>
                <w:spacing w:val="-1"/>
                <w:sz w:val="24"/>
                <w:szCs w:val="24"/>
              </w:rPr>
              <w:t>в</w:t>
            </w:r>
            <w:r>
              <w:rPr>
                <w:sz w:val="24"/>
                <w:szCs w:val="24"/>
              </w:rPr>
              <w:t>і</w:t>
            </w:r>
            <w:r>
              <w:rPr>
                <w:spacing w:val="32"/>
                <w:sz w:val="24"/>
                <w:szCs w:val="24"/>
              </w:rPr>
              <w:t xml:space="preserve"> </w:t>
            </w:r>
            <w:r>
              <w:rPr>
                <w:sz w:val="24"/>
                <w:szCs w:val="24"/>
              </w:rPr>
              <w:t>ро</w:t>
            </w:r>
            <w:r>
              <w:rPr>
                <w:spacing w:val="-2"/>
                <w:sz w:val="24"/>
                <w:szCs w:val="24"/>
              </w:rPr>
              <w:t>з</w:t>
            </w:r>
            <w:r>
              <w:rPr>
                <w:spacing w:val="2"/>
                <w:sz w:val="24"/>
                <w:szCs w:val="24"/>
              </w:rPr>
              <w:t>у</w:t>
            </w:r>
            <w:r>
              <w:rPr>
                <w:spacing w:val="-1"/>
                <w:sz w:val="24"/>
                <w:szCs w:val="24"/>
              </w:rPr>
              <w:t>м</w:t>
            </w:r>
            <w:r>
              <w:rPr>
                <w:sz w:val="24"/>
                <w:szCs w:val="24"/>
              </w:rPr>
              <w:t>іння іс</w:t>
            </w:r>
            <w:r>
              <w:rPr>
                <w:spacing w:val="-1"/>
                <w:sz w:val="24"/>
                <w:szCs w:val="24"/>
              </w:rPr>
              <w:t>т</w:t>
            </w:r>
            <w:r>
              <w:rPr>
                <w:sz w:val="24"/>
                <w:szCs w:val="24"/>
              </w:rPr>
              <w:t>орії</w:t>
            </w:r>
            <w:r>
              <w:rPr>
                <w:spacing w:val="5"/>
                <w:sz w:val="24"/>
                <w:szCs w:val="24"/>
              </w:rPr>
              <w:t xml:space="preserve"> </w:t>
            </w:r>
            <w:r>
              <w:rPr>
                <w:spacing w:val="-1"/>
                <w:sz w:val="24"/>
                <w:szCs w:val="24"/>
              </w:rPr>
              <w:t>т</w:t>
            </w:r>
            <w:r>
              <w:rPr>
                <w:sz w:val="24"/>
                <w:szCs w:val="24"/>
              </w:rPr>
              <w:t>а</w:t>
            </w:r>
            <w:r>
              <w:rPr>
                <w:spacing w:val="5"/>
                <w:sz w:val="24"/>
                <w:szCs w:val="24"/>
              </w:rPr>
              <w:t xml:space="preserve"> </w:t>
            </w:r>
            <w:r>
              <w:rPr>
                <w:sz w:val="24"/>
                <w:szCs w:val="24"/>
              </w:rPr>
              <w:t>за</w:t>
            </w:r>
            <w:r>
              <w:rPr>
                <w:spacing w:val="-1"/>
                <w:sz w:val="24"/>
                <w:szCs w:val="24"/>
              </w:rPr>
              <w:t>к</w:t>
            </w:r>
            <w:r>
              <w:rPr>
                <w:sz w:val="24"/>
                <w:szCs w:val="24"/>
              </w:rPr>
              <w:t>ономірно</w:t>
            </w:r>
            <w:r>
              <w:rPr>
                <w:spacing w:val="-1"/>
                <w:sz w:val="24"/>
                <w:szCs w:val="24"/>
              </w:rPr>
              <w:t>ст</w:t>
            </w:r>
            <w:r>
              <w:rPr>
                <w:sz w:val="24"/>
                <w:szCs w:val="24"/>
              </w:rPr>
              <w:t>ей</w:t>
            </w:r>
            <w:r>
              <w:rPr>
                <w:spacing w:val="4"/>
                <w:sz w:val="24"/>
                <w:szCs w:val="24"/>
              </w:rPr>
              <w:t xml:space="preserve"> </w:t>
            </w:r>
            <w:r>
              <w:rPr>
                <w:sz w:val="24"/>
                <w:szCs w:val="24"/>
              </w:rPr>
              <w:t>роз</w:t>
            </w:r>
            <w:r>
              <w:rPr>
                <w:spacing w:val="-1"/>
                <w:sz w:val="24"/>
                <w:szCs w:val="24"/>
              </w:rPr>
              <w:t>в</w:t>
            </w:r>
            <w:r>
              <w:rPr>
                <w:sz w:val="24"/>
                <w:szCs w:val="24"/>
              </w:rPr>
              <w:t>итку</w:t>
            </w:r>
            <w:r>
              <w:rPr>
                <w:spacing w:val="6"/>
                <w:sz w:val="24"/>
                <w:szCs w:val="24"/>
              </w:rPr>
              <w:t xml:space="preserve"> </w:t>
            </w:r>
            <w:r>
              <w:rPr>
                <w:sz w:val="24"/>
                <w:szCs w:val="24"/>
              </w:rPr>
              <w:t>пред</w:t>
            </w:r>
            <w:r>
              <w:rPr>
                <w:spacing w:val="-1"/>
                <w:sz w:val="24"/>
                <w:szCs w:val="24"/>
              </w:rPr>
              <w:t>м</w:t>
            </w:r>
            <w:r>
              <w:rPr>
                <w:sz w:val="24"/>
                <w:szCs w:val="24"/>
              </w:rPr>
              <w:t>е</w:t>
            </w:r>
            <w:r>
              <w:rPr>
                <w:spacing w:val="-1"/>
                <w:sz w:val="24"/>
                <w:szCs w:val="24"/>
              </w:rPr>
              <w:t>т</w:t>
            </w:r>
            <w:r>
              <w:rPr>
                <w:sz w:val="24"/>
                <w:szCs w:val="24"/>
              </w:rPr>
              <w:t>ної</w:t>
            </w:r>
            <w:r>
              <w:rPr>
                <w:spacing w:val="5"/>
                <w:sz w:val="24"/>
                <w:szCs w:val="24"/>
              </w:rPr>
              <w:t xml:space="preserve"> </w:t>
            </w:r>
            <w:r>
              <w:rPr>
                <w:sz w:val="24"/>
                <w:szCs w:val="24"/>
              </w:rPr>
              <w:t>облас</w:t>
            </w:r>
            <w:r>
              <w:rPr>
                <w:spacing w:val="-1"/>
                <w:sz w:val="24"/>
                <w:szCs w:val="24"/>
              </w:rPr>
              <w:t>т</w:t>
            </w:r>
            <w:r>
              <w:rPr>
                <w:sz w:val="24"/>
                <w:szCs w:val="24"/>
              </w:rPr>
              <w:t>і,</w:t>
            </w:r>
            <w:r>
              <w:rPr>
                <w:spacing w:val="4"/>
                <w:sz w:val="24"/>
                <w:szCs w:val="24"/>
              </w:rPr>
              <w:t xml:space="preserve"> </w:t>
            </w:r>
            <w:r>
              <w:rPr>
                <w:spacing w:val="-1"/>
                <w:sz w:val="24"/>
                <w:szCs w:val="24"/>
              </w:rPr>
              <w:t>ї</w:t>
            </w:r>
            <w:r>
              <w:rPr>
                <w:sz w:val="24"/>
                <w:szCs w:val="24"/>
              </w:rPr>
              <w:t>ї</w:t>
            </w:r>
            <w:r>
              <w:rPr>
                <w:spacing w:val="5"/>
                <w:sz w:val="24"/>
                <w:szCs w:val="24"/>
              </w:rPr>
              <w:t xml:space="preserve"> </w:t>
            </w:r>
            <w:r>
              <w:rPr>
                <w:sz w:val="24"/>
                <w:szCs w:val="24"/>
              </w:rPr>
              <w:t>міс</w:t>
            </w:r>
            <w:r>
              <w:rPr>
                <w:spacing w:val="-2"/>
                <w:sz w:val="24"/>
                <w:szCs w:val="24"/>
              </w:rPr>
              <w:t>ц</w:t>
            </w:r>
            <w:r>
              <w:rPr>
                <w:sz w:val="24"/>
                <w:szCs w:val="24"/>
              </w:rPr>
              <w:t>я у</w:t>
            </w:r>
            <w:r>
              <w:rPr>
                <w:spacing w:val="-14"/>
                <w:sz w:val="24"/>
                <w:szCs w:val="24"/>
              </w:rPr>
              <w:t xml:space="preserve"> </w:t>
            </w:r>
            <w:r>
              <w:rPr>
                <w:sz w:val="24"/>
                <w:szCs w:val="24"/>
              </w:rPr>
              <w:t>за</w:t>
            </w:r>
            <w:r>
              <w:rPr>
                <w:spacing w:val="-2"/>
                <w:sz w:val="24"/>
                <w:szCs w:val="24"/>
              </w:rPr>
              <w:t>г</w:t>
            </w:r>
            <w:r>
              <w:rPr>
                <w:sz w:val="24"/>
                <w:szCs w:val="24"/>
              </w:rPr>
              <w:t>ал</w:t>
            </w:r>
            <w:r>
              <w:rPr>
                <w:spacing w:val="-1"/>
                <w:sz w:val="24"/>
                <w:szCs w:val="24"/>
              </w:rPr>
              <w:t>ь</w:t>
            </w:r>
            <w:r>
              <w:rPr>
                <w:sz w:val="24"/>
                <w:szCs w:val="24"/>
              </w:rPr>
              <w:t>ній</w:t>
            </w:r>
            <w:r>
              <w:rPr>
                <w:spacing w:val="-16"/>
                <w:sz w:val="24"/>
                <w:szCs w:val="24"/>
              </w:rPr>
              <w:t xml:space="preserve"> </w:t>
            </w:r>
            <w:r>
              <w:rPr>
                <w:sz w:val="24"/>
                <w:szCs w:val="24"/>
              </w:rPr>
              <w:t>сис</w:t>
            </w:r>
            <w:r>
              <w:rPr>
                <w:spacing w:val="-1"/>
                <w:sz w:val="24"/>
                <w:szCs w:val="24"/>
              </w:rPr>
              <w:t>т</w:t>
            </w:r>
            <w:r>
              <w:rPr>
                <w:sz w:val="24"/>
                <w:szCs w:val="24"/>
              </w:rPr>
              <w:t>емі</w:t>
            </w:r>
            <w:r>
              <w:rPr>
                <w:spacing w:val="-14"/>
                <w:sz w:val="24"/>
                <w:szCs w:val="24"/>
              </w:rPr>
              <w:t xml:space="preserve"> </w:t>
            </w:r>
            <w:r>
              <w:rPr>
                <w:sz w:val="24"/>
                <w:szCs w:val="24"/>
              </w:rPr>
              <w:t>з</w:t>
            </w:r>
            <w:r>
              <w:rPr>
                <w:spacing w:val="-2"/>
                <w:sz w:val="24"/>
                <w:szCs w:val="24"/>
              </w:rPr>
              <w:t>н</w:t>
            </w:r>
            <w:r>
              <w:rPr>
                <w:spacing w:val="-1"/>
                <w:sz w:val="24"/>
                <w:szCs w:val="24"/>
              </w:rPr>
              <w:t>а</w:t>
            </w:r>
            <w:r>
              <w:rPr>
                <w:sz w:val="24"/>
                <w:szCs w:val="24"/>
              </w:rPr>
              <w:t>нь</w:t>
            </w:r>
            <w:r>
              <w:rPr>
                <w:spacing w:val="-15"/>
                <w:sz w:val="24"/>
                <w:szCs w:val="24"/>
              </w:rPr>
              <w:t xml:space="preserve"> </w:t>
            </w:r>
            <w:r>
              <w:rPr>
                <w:sz w:val="24"/>
                <w:szCs w:val="24"/>
              </w:rPr>
              <w:t>про</w:t>
            </w:r>
            <w:r>
              <w:rPr>
                <w:spacing w:val="-15"/>
                <w:sz w:val="24"/>
                <w:szCs w:val="24"/>
              </w:rPr>
              <w:t xml:space="preserve"> </w:t>
            </w:r>
            <w:r>
              <w:rPr>
                <w:sz w:val="24"/>
                <w:szCs w:val="24"/>
              </w:rPr>
              <w:t>приро</w:t>
            </w:r>
            <w:r>
              <w:rPr>
                <w:spacing w:val="-1"/>
                <w:sz w:val="24"/>
                <w:szCs w:val="24"/>
              </w:rPr>
              <w:t>д</w:t>
            </w:r>
            <w:r>
              <w:rPr>
                <w:sz w:val="24"/>
                <w:szCs w:val="24"/>
              </w:rPr>
              <w:t>у</w:t>
            </w:r>
            <w:r>
              <w:rPr>
                <w:spacing w:val="-14"/>
                <w:sz w:val="24"/>
                <w:szCs w:val="24"/>
              </w:rPr>
              <w:t xml:space="preserve"> </w:t>
            </w:r>
            <w:r>
              <w:rPr>
                <w:sz w:val="24"/>
                <w:szCs w:val="24"/>
              </w:rPr>
              <w:t>і</w:t>
            </w:r>
            <w:r>
              <w:rPr>
                <w:spacing w:val="-14"/>
                <w:sz w:val="24"/>
                <w:szCs w:val="24"/>
              </w:rPr>
              <w:t xml:space="preserve"> </w:t>
            </w:r>
            <w:r>
              <w:rPr>
                <w:spacing w:val="-1"/>
                <w:sz w:val="24"/>
                <w:szCs w:val="24"/>
              </w:rPr>
              <w:t>с</w:t>
            </w:r>
            <w:r>
              <w:rPr>
                <w:spacing w:val="1"/>
                <w:sz w:val="24"/>
                <w:szCs w:val="24"/>
              </w:rPr>
              <w:t>у</w:t>
            </w:r>
            <w:r>
              <w:rPr>
                <w:spacing w:val="-1"/>
                <w:sz w:val="24"/>
                <w:szCs w:val="24"/>
              </w:rPr>
              <w:t>с</w:t>
            </w:r>
            <w:r>
              <w:rPr>
                <w:sz w:val="24"/>
                <w:szCs w:val="24"/>
              </w:rPr>
              <w:t>пі</w:t>
            </w:r>
            <w:r>
              <w:rPr>
                <w:spacing w:val="-1"/>
                <w:sz w:val="24"/>
                <w:szCs w:val="24"/>
              </w:rPr>
              <w:t>ль</w:t>
            </w:r>
            <w:r>
              <w:rPr>
                <w:sz w:val="24"/>
                <w:szCs w:val="24"/>
              </w:rPr>
              <w:t>с</w:t>
            </w:r>
            <w:r>
              <w:rPr>
                <w:spacing w:val="-1"/>
                <w:sz w:val="24"/>
                <w:szCs w:val="24"/>
              </w:rPr>
              <w:t>тв</w:t>
            </w:r>
            <w:r>
              <w:rPr>
                <w:sz w:val="24"/>
                <w:szCs w:val="24"/>
              </w:rPr>
              <w:t>о</w:t>
            </w:r>
            <w:r>
              <w:rPr>
                <w:spacing w:val="-15"/>
                <w:sz w:val="24"/>
                <w:szCs w:val="24"/>
              </w:rPr>
              <w:t xml:space="preserve"> </w:t>
            </w:r>
            <w:r>
              <w:rPr>
                <w:spacing w:val="-1"/>
                <w:sz w:val="24"/>
                <w:szCs w:val="24"/>
              </w:rPr>
              <w:t>т</w:t>
            </w:r>
            <w:r>
              <w:rPr>
                <w:sz w:val="24"/>
                <w:szCs w:val="24"/>
              </w:rPr>
              <w:t>а</w:t>
            </w:r>
            <w:r>
              <w:rPr>
                <w:spacing w:val="-16"/>
                <w:sz w:val="24"/>
                <w:szCs w:val="24"/>
              </w:rPr>
              <w:t xml:space="preserve"> </w:t>
            </w:r>
            <w:r>
              <w:rPr>
                <w:sz w:val="24"/>
                <w:szCs w:val="24"/>
              </w:rPr>
              <w:t>у</w:t>
            </w:r>
            <w:r>
              <w:rPr>
                <w:spacing w:val="-12"/>
                <w:sz w:val="24"/>
                <w:szCs w:val="24"/>
              </w:rPr>
              <w:t xml:space="preserve"> </w:t>
            </w:r>
            <w:r>
              <w:rPr>
                <w:spacing w:val="-2"/>
                <w:sz w:val="24"/>
                <w:szCs w:val="24"/>
              </w:rPr>
              <w:t>р</w:t>
            </w:r>
            <w:r>
              <w:rPr>
                <w:sz w:val="24"/>
                <w:szCs w:val="24"/>
              </w:rPr>
              <w:t>оз</w:t>
            </w:r>
            <w:r>
              <w:rPr>
                <w:spacing w:val="-1"/>
                <w:sz w:val="24"/>
                <w:szCs w:val="24"/>
              </w:rPr>
              <w:t>в</w:t>
            </w:r>
            <w:r>
              <w:rPr>
                <w:sz w:val="24"/>
                <w:szCs w:val="24"/>
              </w:rPr>
              <w:t>и</w:t>
            </w:r>
            <w:r>
              <w:rPr>
                <w:spacing w:val="-1"/>
                <w:sz w:val="24"/>
                <w:szCs w:val="24"/>
              </w:rPr>
              <w:t>тк</w:t>
            </w:r>
            <w:r>
              <w:rPr>
                <w:sz w:val="24"/>
                <w:szCs w:val="24"/>
              </w:rPr>
              <w:t xml:space="preserve">у </w:t>
            </w:r>
            <w:r>
              <w:rPr>
                <w:spacing w:val="-1"/>
                <w:sz w:val="24"/>
                <w:szCs w:val="24"/>
              </w:rPr>
              <w:t>с</w:t>
            </w:r>
            <w:r>
              <w:rPr>
                <w:spacing w:val="2"/>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тва</w:t>
            </w:r>
            <w:r>
              <w:rPr>
                <w:sz w:val="24"/>
                <w:szCs w:val="24"/>
              </w:rPr>
              <w:t>,</w:t>
            </w:r>
            <w:r>
              <w:rPr>
                <w:spacing w:val="1"/>
                <w:sz w:val="24"/>
                <w:szCs w:val="24"/>
              </w:rPr>
              <w:t xml:space="preserve"> </w:t>
            </w:r>
            <w:r>
              <w:rPr>
                <w:spacing w:val="-1"/>
                <w:sz w:val="24"/>
                <w:szCs w:val="24"/>
              </w:rPr>
              <w:t>т</w:t>
            </w:r>
            <w:r>
              <w:rPr>
                <w:sz w:val="24"/>
                <w:szCs w:val="24"/>
              </w:rPr>
              <w:t>ехні</w:t>
            </w:r>
            <w:r>
              <w:rPr>
                <w:spacing w:val="-1"/>
                <w:sz w:val="24"/>
                <w:szCs w:val="24"/>
              </w:rPr>
              <w:t>к</w:t>
            </w:r>
            <w:r>
              <w:rPr>
                <w:sz w:val="24"/>
                <w:szCs w:val="24"/>
              </w:rPr>
              <w:t>и</w:t>
            </w:r>
            <w:r>
              <w:rPr>
                <w:spacing w:val="1"/>
                <w:sz w:val="24"/>
                <w:szCs w:val="24"/>
              </w:rPr>
              <w:t xml:space="preserve"> </w:t>
            </w:r>
            <w:r>
              <w:rPr>
                <w:sz w:val="24"/>
                <w:szCs w:val="24"/>
              </w:rPr>
              <w:t>і</w:t>
            </w:r>
            <w:r>
              <w:rPr>
                <w:spacing w:val="1"/>
                <w:sz w:val="24"/>
                <w:szCs w:val="24"/>
              </w:rPr>
              <w:t xml:space="preserve"> </w:t>
            </w:r>
            <w:r>
              <w:rPr>
                <w:sz w:val="24"/>
                <w:szCs w:val="24"/>
              </w:rPr>
              <w:t>технологій,</w:t>
            </w:r>
            <w:r>
              <w:rPr>
                <w:spacing w:val="1"/>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
                <w:sz w:val="24"/>
                <w:szCs w:val="24"/>
              </w:rPr>
              <w:t xml:space="preserve"> </w:t>
            </w:r>
            <w:r>
              <w:rPr>
                <w:sz w:val="24"/>
                <w:szCs w:val="24"/>
              </w:rPr>
              <w:t>різні</w:t>
            </w:r>
            <w:r>
              <w:rPr>
                <w:spacing w:val="1"/>
                <w:sz w:val="24"/>
                <w:szCs w:val="24"/>
              </w:rPr>
              <w:t xml:space="preserve"> </w:t>
            </w:r>
            <w:r>
              <w:rPr>
                <w:spacing w:val="-1"/>
                <w:sz w:val="24"/>
                <w:szCs w:val="24"/>
              </w:rPr>
              <w:t>в</w:t>
            </w:r>
            <w:r>
              <w:rPr>
                <w:sz w:val="24"/>
                <w:szCs w:val="24"/>
              </w:rPr>
              <w:t>иди</w:t>
            </w:r>
            <w:r>
              <w:rPr>
                <w:spacing w:val="1"/>
                <w:sz w:val="24"/>
                <w:szCs w:val="24"/>
              </w:rPr>
              <w:t xml:space="preserve"> </w:t>
            </w:r>
            <w:r>
              <w:rPr>
                <w:spacing w:val="-1"/>
                <w:sz w:val="24"/>
                <w:szCs w:val="24"/>
              </w:rPr>
              <w:t>т</w:t>
            </w:r>
            <w:r>
              <w:rPr>
                <w:sz w:val="24"/>
                <w:szCs w:val="24"/>
              </w:rPr>
              <w:t>а форми</w:t>
            </w:r>
            <w:r>
              <w:rPr>
                <w:spacing w:val="9"/>
                <w:sz w:val="24"/>
                <w:szCs w:val="24"/>
              </w:rPr>
              <w:t xml:space="preserve"> </w:t>
            </w:r>
            <w:r>
              <w:rPr>
                <w:spacing w:val="-2"/>
                <w:sz w:val="24"/>
                <w:szCs w:val="24"/>
              </w:rPr>
              <w:t>р</w:t>
            </w:r>
            <w:r>
              <w:rPr>
                <w:spacing w:val="1"/>
                <w:sz w:val="24"/>
                <w:szCs w:val="24"/>
              </w:rPr>
              <w:t>у</w:t>
            </w:r>
            <w:r>
              <w:rPr>
                <w:sz w:val="24"/>
                <w:szCs w:val="24"/>
              </w:rPr>
              <w:t>х</w:t>
            </w:r>
            <w:r>
              <w:rPr>
                <w:spacing w:val="-2"/>
                <w:sz w:val="24"/>
                <w:szCs w:val="24"/>
              </w:rPr>
              <w:t>о</w:t>
            </w:r>
            <w:r>
              <w:rPr>
                <w:spacing w:val="-1"/>
                <w:sz w:val="24"/>
                <w:szCs w:val="24"/>
              </w:rPr>
              <w:t>в</w:t>
            </w:r>
            <w:r>
              <w:rPr>
                <w:sz w:val="24"/>
                <w:szCs w:val="24"/>
              </w:rPr>
              <w:t>ої</w:t>
            </w:r>
            <w:r>
              <w:rPr>
                <w:spacing w:val="10"/>
                <w:sz w:val="24"/>
                <w:szCs w:val="24"/>
              </w:rPr>
              <w:t xml:space="preserve"> </w:t>
            </w:r>
            <w:r>
              <w:rPr>
                <w:sz w:val="24"/>
                <w:szCs w:val="24"/>
              </w:rPr>
              <w:t>а</w:t>
            </w:r>
            <w:r>
              <w:rPr>
                <w:spacing w:val="-1"/>
                <w:sz w:val="24"/>
                <w:szCs w:val="24"/>
              </w:rPr>
              <w:t>кт</w:t>
            </w:r>
            <w:r>
              <w:rPr>
                <w:sz w:val="24"/>
                <w:szCs w:val="24"/>
              </w:rPr>
              <w:t>и</w:t>
            </w:r>
            <w:r>
              <w:rPr>
                <w:spacing w:val="-1"/>
                <w:sz w:val="24"/>
                <w:szCs w:val="24"/>
              </w:rPr>
              <w:t>в</w:t>
            </w:r>
            <w:r>
              <w:rPr>
                <w:sz w:val="24"/>
                <w:szCs w:val="24"/>
              </w:rPr>
              <w:t>нос</w:t>
            </w:r>
            <w:r>
              <w:rPr>
                <w:spacing w:val="-1"/>
                <w:sz w:val="24"/>
                <w:szCs w:val="24"/>
              </w:rPr>
              <w:t>т</w:t>
            </w:r>
            <w:r>
              <w:rPr>
                <w:sz w:val="24"/>
                <w:szCs w:val="24"/>
              </w:rPr>
              <w:t>і</w:t>
            </w:r>
            <w:r>
              <w:rPr>
                <w:spacing w:val="10"/>
                <w:sz w:val="24"/>
                <w:szCs w:val="24"/>
              </w:rPr>
              <w:t xml:space="preserve"> </w:t>
            </w:r>
            <w:r>
              <w:rPr>
                <w:sz w:val="24"/>
                <w:szCs w:val="24"/>
              </w:rPr>
              <w:t>для</w:t>
            </w:r>
            <w:r>
              <w:rPr>
                <w:spacing w:val="8"/>
                <w:sz w:val="24"/>
                <w:szCs w:val="24"/>
              </w:rPr>
              <w:t xml:space="preserve"> </w:t>
            </w:r>
            <w:r>
              <w:rPr>
                <w:sz w:val="24"/>
                <w:szCs w:val="24"/>
              </w:rPr>
              <w:t>а</w:t>
            </w:r>
            <w:r>
              <w:rPr>
                <w:spacing w:val="-1"/>
                <w:sz w:val="24"/>
                <w:szCs w:val="24"/>
              </w:rPr>
              <w:t>кт</w:t>
            </w:r>
            <w:r>
              <w:rPr>
                <w:sz w:val="24"/>
                <w:szCs w:val="24"/>
              </w:rPr>
              <w:t>и</w:t>
            </w:r>
            <w:r>
              <w:rPr>
                <w:spacing w:val="-1"/>
                <w:sz w:val="24"/>
                <w:szCs w:val="24"/>
              </w:rPr>
              <w:t>в</w:t>
            </w:r>
            <w:r>
              <w:rPr>
                <w:sz w:val="24"/>
                <w:szCs w:val="24"/>
              </w:rPr>
              <w:t>ного</w:t>
            </w:r>
            <w:r>
              <w:rPr>
                <w:spacing w:val="9"/>
                <w:sz w:val="24"/>
                <w:szCs w:val="24"/>
              </w:rPr>
              <w:t xml:space="preserve"> </w:t>
            </w:r>
            <w:r>
              <w:rPr>
                <w:spacing w:val="-1"/>
                <w:sz w:val="24"/>
                <w:szCs w:val="24"/>
              </w:rPr>
              <w:t>в</w:t>
            </w:r>
            <w:r>
              <w:rPr>
                <w:sz w:val="24"/>
                <w:szCs w:val="24"/>
              </w:rPr>
              <w:t>ідпочин</w:t>
            </w:r>
            <w:r>
              <w:rPr>
                <w:spacing w:val="-2"/>
                <w:sz w:val="24"/>
                <w:szCs w:val="24"/>
              </w:rPr>
              <w:t>к</w:t>
            </w:r>
            <w:r>
              <w:rPr>
                <w:sz w:val="24"/>
                <w:szCs w:val="24"/>
              </w:rPr>
              <w:t>у</w:t>
            </w:r>
            <w:r>
              <w:rPr>
                <w:spacing w:val="10"/>
                <w:sz w:val="24"/>
                <w:szCs w:val="24"/>
              </w:rPr>
              <w:t xml:space="preserve"> </w:t>
            </w:r>
            <w:r>
              <w:rPr>
                <w:spacing w:val="-1"/>
                <w:sz w:val="24"/>
                <w:szCs w:val="24"/>
              </w:rPr>
              <w:t>т</w:t>
            </w:r>
            <w:r>
              <w:rPr>
                <w:sz w:val="24"/>
                <w:szCs w:val="24"/>
              </w:rPr>
              <w:t>а</w:t>
            </w:r>
            <w:r>
              <w:rPr>
                <w:spacing w:val="9"/>
                <w:sz w:val="24"/>
                <w:szCs w:val="24"/>
              </w:rPr>
              <w:t xml:space="preserve"> </w:t>
            </w:r>
            <w:r>
              <w:rPr>
                <w:spacing w:val="-1"/>
                <w:sz w:val="24"/>
                <w:szCs w:val="24"/>
              </w:rPr>
              <w:t>ве</w:t>
            </w:r>
            <w:r>
              <w:rPr>
                <w:sz w:val="24"/>
                <w:szCs w:val="24"/>
              </w:rPr>
              <w:t>дення здоро</w:t>
            </w:r>
            <w:r>
              <w:rPr>
                <w:spacing w:val="-1"/>
                <w:sz w:val="24"/>
                <w:szCs w:val="24"/>
              </w:rPr>
              <w:t>в</w:t>
            </w:r>
            <w:r>
              <w:rPr>
                <w:sz w:val="24"/>
                <w:szCs w:val="24"/>
              </w:rPr>
              <w:t>ого спосо</w:t>
            </w:r>
            <w:r>
              <w:rPr>
                <w:spacing w:val="-1"/>
                <w:sz w:val="24"/>
                <w:szCs w:val="24"/>
              </w:rPr>
              <w:t>б</w:t>
            </w:r>
            <w:r>
              <w:rPr>
                <w:sz w:val="24"/>
                <w:szCs w:val="24"/>
              </w:rPr>
              <w:t>у</w:t>
            </w:r>
            <w:r>
              <w:rPr>
                <w:spacing w:val="2"/>
                <w:sz w:val="24"/>
                <w:szCs w:val="24"/>
              </w:rPr>
              <w:t xml:space="preserve"> </w:t>
            </w:r>
            <w:r>
              <w:rPr>
                <w:spacing w:val="-1"/>
                <w:sz w:val="24"/>
                <w:szCs w:val="24"/>
              </w:rPr>
              <w:t>ж</w:t>
            </w:r>
            <w:r>
              <w:rPr>
                <w:sz w:val="24"/>
                <w:szCs w:val="24"/>
              </w:rPr>
              <w:t>и</w:t>
            </w:r>
            <w:r>
              <w:rPr>
                <w:spacing w:val="-2"/>
                <w:sz w:val="24"/>
                <w:szCs w:val="24"/>
              </w:rPr>
              <w:t>т</w:t>
            </w:r>
            <w:r>
              <w:rPr>
                <w:spacing w:val="-1"/>
                <w:sz w:val="24"/>
                <w:szCs w:val="24"/>
              </w:rPr>
              <w:t>т</w:t>
            </w:r>
            <w:r>
              <w:rPr>
                <w:sz w:val="24"/>
                <w:szCs w:val="24"/>
              </w:rPr>
              <w:t>я.</w:t>
            </w:r>
          </w:p>
          <w:p w14:paraId="47638511" w14:textId="77777777" w:rsidR="00FE641D" w:rsidRDefault="00FE641D" w:rsidP="00FE641D">
            <w:pPr>
              <w:pStyle w:val="TableParagraph"/>
              <w:ind w:left="109" w:right="1308"/>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3.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на</w:t>
            </w:r>
            <w:r>
              <w:rPr>
                <w:spacing w:val="-1"/>
                <w:sz w:val="24"/>
                <w:szCs w:val="24"/>
              </w:rPr>
              <w:t>в</w:t>
            </w:r>
            <w:r>
              <w:rPr>
                <w:sz w:val="24"/>
                <w:szCs w:val="24"/>
              </w:rPr>
              <w:t>ча</w:t>
            </w:r>
            <w:r>
              <w:rPr>
                <w:spacing w:val="-1"/>
                <w:sz w:val="24"/>
                <w:szCs w:val="24"/>
              </w:rPr>
              <w:t>т</w:t>
            </w:r>
            <w:r>
              <w:rPr>
                <w:sz w:val="24"/>
                <w:szCs w:val="24"/>
              </w:rPr>
              <w:t xml:space="preserve">ися </w:t>
            </w:r>
            <w:r>
              <w:rPr>
                <w:spacing w:val="-1"/>
                <w:sz w:val="24"/>
                <w:szCs w:val="24"/>
              </w:rPr>
              <w:t>т</w:t>
            </w:r>
            <w:r>
              <w:rPr>
                <w:sz w:val="24"/>
                <w:szCs w:val="24"/>
              </w:rPr>
              <w:t xml:space="preserve">а </w:t>
            </w:r>
            <w:r>
              <w:rPr>
                <w:spacing w:val="-1"/>
                <w:sz w:val="24"/>
                <w:szCs w:val="24"/>
              </w:rPr>
              <w:t>б</w:t>
            </w:r>
            <w:r>
              <w:rPr>
                <w:spacing w:val="2"/>
                <w:sz w:val="24"/>
                <w:szCs w:val="24"/>
              </w:rPr>
              <w:t>у</w:t>
            </w:r>
            <w:r>
              <w:rPr>
                <w:spacing w:val="-1"/>
                <w:sz w:val="24"/>
                <w:szCs w:val="24"/>
              </w:rPr>
              <w:t>т</w:t>
            </w:r>
            <w:r>
              <w:rPr>
                <w:sz w:val="24"/>
                <w:szCs w:val="24"/>
              </w:rPr>
              <w:t>и</w:t>
            </w:r>
            <w:r>
              <w:rPr>
                <w:spacing w:val="-2"/>
                <w:sz w:val="24"/>
                <w:szCs w:val="24"/>
              </w:rPr>
              <w:t xml:space="preserve"> </w:t>
            </w:r>
            <w:r>
              <w:rPr>
                <w:spacing w:val="-1"/>
                <w:sz w:val="24"/>
                <w:szCs w:val="24"/>
              </w:rPr>
              <w:t>с</w:t>
            </w:r>
            <w:r>
              <w:rPr>
                <w:spacing w:val="1"/>
                <w:sz w:val="24"/>
                <w:szCs w:val="24"/>
              </w:rPr>
              <w:t>у</w:t>
            </w:r>
            <w:r>
              <w:rPr>
                <w:sz w:val="24"/>
                <w:szCs w:val="24"/>
              </w:rPr>
              <w:t>часно на</w:t>
            </w:r>
            <w:r>
              <w:rPr>
                <w:spacing w:val="-2"/>
                <w:sz w:val="24"/>
                <w:szCs w:val="24"/>
              </w:rPr>
              <w:t>в</w:t>
            </w:r>
            <w:r>
              <w:rPr>
                <w:sz w:val="24"/>
                <w:szCs w:val="24"/>
              </w:rPr>
              <w:t xml:space="preserve">ченим. </w:t>
            </w:r>
            <w:r>
              <w:rPr>
                <w:spacing w:val="-1"/>
                <w:sz w:val="24"/>
                <w:szCs w:val="24"/>
              </w:rPr>
              <w:t>З</w:t>
            </w:r>
            <w:r>
              <w:rPr>
                <w:sz w:val="24"/>
                <w:szCs w:val="24"/>
              </w:rPr>
              <w:t>К</w:t>
            </w:r>
            <w:r>
              <w:rPr>
                <w:spacing w:val="-1"/>
                <w:sz w:val="24"/>
                <w:szCs w:val="24"/>
              </w:rPr>
              <w:t xml:space="preserve"> </w:t>
            </w:r>
            <w:r>
              <w:rPr>
                <w:sz w:val="24"/>
                <w:szCs w:val="24"/>
              </w:rPr>
              <w:t xml:space="preserve">4.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пла</w:t>
            </w:r>
            <w:r>
              <w:rPr>
                <w:spacing w:val="-2"/>
                <w:sz w:val="24"/>
                <w:szCs w:val="24"/>
              </w:rPr>
              <w:t>н</w:t>
            </w:r>
            <w:r>
              <w:rPr>
                <w:spacing w:val="2"/>
                <w:sz w:val="24"/>
                <w:szCs w:val="24"/>
              </w:rPr>
              <w:t>у</w:t>
            </w:r>
            <w:r>
              <w:rPr>
                <w:spacing w:val="-2"/>
                <w:sz w:val="24"/>
                <w:szCs w:val="24"/>
              </w:rPr>
              <w:t>в</w:t>
            </w:r>
            <w:r>
              <w:rPr>
                <w:sz w:val="24"/>
                <w:szCs w:val="24"/>
              </w:rPr>
              <w:t>а</w:t>
            </w:r>
            <w:r>
              <w:rPr>
                <w:spacing w:val="-1"/>
                <w:sz w:val="24"/>
                <w:szCs w:val="24"/>
              </w:rPr>
              <w:t>т</w:t>
            </w:r>
            <w:r>
              <w:rPr>
                <w:sz w:val="24"/>
                <w:szCs w:val="24"/>
              </w:rPr>
              <w:t xml:space="preserve">и </w:t>
            </w:r>
            <w:r>
              <w:rPr>
                <w:spacing w:val="-1"/>
                <w:sz w:val="24"/>
                <w:szCs w:val="24"/>
              </w:rPr>
              <w:t>т</w:t>
            </w:r>
            <w:r>
              <w:rPr>
                <w:sz w:val="24"/>
                <w:szCs w:val="24"/>
              </w:rPr>
              <w:t>а</w:t>
            </w:r>
            <w:r>
              <w:rPr>
                <w:spacing w:val="-1"/>
                <w:sz w:val="24"/>
                <w:szCs w:val="24"/>
              </w:rPr>
              <w:t xml:space="preserve"> </w:t>
            </w:r>
            <w:r>
              <w:rPr>
                <w:spacing w:val="2"/>
                <w:sz w:val="24"/>
                <w:szCs w:val="24"/>
              </w:rPr>
              <w:t>у</w:t>
            </w:r>
            <w:r>
              <w:rPr>
                <w:sz w:val="24"/>
                <w:szCs w:val="24"/>
              </w:rPr>
              <w:t>пр</w:t>
            </w:r>
            <w:r>
              <w:rPr>
                <w:spacing w:val="-1"/>
                <w:sz w:val="24"/>
                <w:szCs w:val="24"/>
              </w:rPr>
              <w:t>ав</w:t>
            </w:r>
            <w:r>
              <w:rPr>
                <w:sz w:val="24"/>
                <w:szCs w:val="24"/>
              </w:rPr>
              <w:t>ля</w:t>
            </w:r>
            <w:r>
              <w:rPr>
                <w:spacing w:val="-1"/>
                <w:sz w:val="24"/>
                <w:szCs w:val="24"/>
              </w:rPr>
              <w:t>т</w:t>
            </w:r>
            <w:r>
              <w:rPr>
                <w:sz w:val="24"/>
                <w:szCs w:val="24"/>
              </w:rPr>
              <w:t>и часом.</w:t>
            </w:r>
          </w:p>
          <w:p w14:paraId="4FF4C733" w14:textId="77777777" w:rsidR="00FE641D" w:rsidRDefault="00FE641D" w:rsidP="00FE641D">
            <w:pPr>
              <w:pStyle w:val="TableParagraph"/>
              <w:ind w:left="109" w:right="108"/>
              <w:jc w:val="both"/>
              <w:rPr>
                <w:sz w:val="24"/>
                <w:szCs w:val="24"/>
              </w:rPr>
            </w:pPr>
            <w:r>
              <w:rPr>
                <w:spacing w:val="-1"/>
                <w:sz w:val="24"/>
                <w:szCs w:val="24"/>
              </w:rPr>
              <w:t>З</w:t>
            </w:r>
            <w:r>
              <w:rPr>
                <w:sz w:val="24"/>
                <w:szCs w:val="24"/>
              </w:rPr>
              <w:t>К</w:t>
            </w:r>
            <w:r>
              <w:rPr>
                <w:spacing w:val="34"/>
                <w:sz w:val="24"/>
                <w:szCs w:val="24"/>
              </w:rPr>
              <w:t xml:space="preserve"> </w:t>
            </w:r>
            <w:r>
              <w:rPr>
                <w:sz w:val="24"/>
                <w:szCs w:val="24"/>
              </w:rPr>
              <w:t>5.</w:t>
            </w:r>
            <w:r>
              <w:rPr>
                <w:spacing w:val="34"/>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34"/>
                <w:sz w:val="24"/>
                <w:szCs w:val="24"/>
              </w:rPr>
              <w:t xml:space="preserve"> </w:t>
            </w:r>
            <w:r>
              <w:rPr>
                <w:sz w:val="24"/>
                <w:szCs w:val="24"/>
              </w:rPr>
              <w:t>спіл</w:t>
            </w:r>
            <w:r>
              <w:rPr>
                <w:spacing w:val="-1"/>
                <w:sz w:val="24"/>
                <w:szCs w:val="24"/>
              </w:rPr>
              <w:t>к</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34"/>
                <w:sz w:val="24"/>
                <w:szCs w:val="24"/>
              </w:rPr>
              <w:t xml:space="preserve"> </w:t>
            </w:r>
            <w:r>
              <w:rPr>
                <w:sz w:val="24"/>
                <w:szCs w:val="24"/>
              </w:rPr>
              <w:t>д</w:t>
            </w:r>
            <w:r>
              <w:rPr>
                <w:spacing w:val="-1"/>
                <w:sz w:val="24"/>
                <w:szCs w:val="24"/>
              </w:rPr>
              <w:t>е</w:t>
            </w:r>
            <w:r>
              <w:rPr>
                <w:sz w:val="24"/>
                <w:szCs w:val="24"/>
              </w:rPr>
              <w:t>р</w:t>
            </w:r>
            <w:r>
              <w:rPr>
                <w:spacing w:val="-1"/>
                <w:sz w:val="24"/>
                <w:szCs w:val="24"/>
              </w:rPr>
              <w:t>ж</w:t>
            </w:r>
            <w:r>
              <w:rPr>
                <w:sz w:val="24"/>
                <w:szCs w:val="24"/>
              </w:rPr>
              <w:t>а</w:t>
            </w:r>
            <w:r>
              <w:rPr>
                <w:spacing w:val="-1"/>
                <w:sz w:val="24"/>
                <w:szCs w:val="24"/>
              </w:rPr>
              <w:t>в</w:t>
            </w:r>
            <w:r>
              <w:rPr>
                <w:sz w:val="24"/>
                <w:szCs w:val="24"/>
              </w:rPr>
              <w:t>ною</w:t>
            </w:r>
            <w:r>
              <w:rPr>
                <w:spacing w:val="34"/>
                <w:sz w:val="24"/>
                <w:szCs w:val="24"/>
              </w:rPr>
              <w:t xml:space="preserve"> </w:t>
            </w:r>
            <w:r>
              <w:rPr>
                <w:spacing w:val="1"/>
                <w:sz w:val="24"/>
                <w:szCs w:val="24"/>
              </w:rPr>
              <w:t>м</w:t>
            </w:r>
            <w:r>
              <w:rPr>
                <w:sz w:val="24"/>
                <w:szCs w:val="24"/>
              </w:rPr>
              <w:t>о</w:t>
            </w:r>
            <w:r>
              <w:rPr>
                <w:spacing w:val="-1"/>
                <w:sz w:val="24"/>
                <w:szCs w:val="24"/>
              </w:rPr>
              <w:t>в</w:t>
            </w:r>
            <w:r>
              <w:rPr>
                <w:sz w:val="24"/>
                <w:szCs w:val="24"/>
              </w:rPr>
              <w:t>ою</w:t>
            </w:r>
            <w:r>
              <w:rPr>
                <w:spacing w:val="34"/>
                <w:sz w:val="24"/>
                <w:szCs w:val="24"/>
              </w:rPr>
              <w:t xml:space="preserve"> </w:t>
            </w:r>
            <w:r>
              <w:rPr>
                <w:sz w:val="24"/>
                <w:szCs w:val="24"/>
              </w:rPr>
              <w:t>як</w:t>
            </w:r>
            <w:r>
              <w:rPr>
                <w:spacing w:val="34"/>
                <w:sz w:val="24"/>
                <w:szCs w:val="24"/>
              </w:rPr>
              <w:t xml:space="preserve"> </w:t>
            </w:r>
            <w:r>
              <w:rPr>
                <w:spacing w:val="2"/>
                <w:sz w:val="24"/>
                <w:szCs w:val="24"/>
              </w:rPr>
              <w:t>у</w:t>
            </w:r>
            <w:r>
              <w:rPr>
                <w:spacing w:val="-1"/>
                <w:sz w:val="24"/>
                <w:szCs w:val="24"/>
              </w:rPr>
              <w:t>с</w:t>
            </w:r>
            <w:r>
              <w:rPr>
                <w:sz w:val="24"/>
                <w:szCs w:val="24"/>
              </w:rPr>
              <w:t>но,</w:t>
            </w:r>
            <w:r>
              <w:rPr>
                <w:spacing w:val="34"/>
                <w:sz w:val="24"/>
                <w:szCs w:val="24"/>
              </w:rPr>
              <w:t xml:space="preserve"> </w:t>
            </w:r>
            <w:r>
              <w:rPr>
                <w:spacing w:val="-1"/>
                <w:sz w:val="24"/>
                <w:szCs w:val="24"/>
              </w:rPr>
              <w:t>т</w:t>
            </w:r>
            <w:r>
              <w:rPr>
                <w:sz w:val="24"/>
                <w:szCs w:val="24"/>
              </w:rPr>
              <w:t>ак</w:t>
            </w:r>
            <w:r>
              <w:rPr>
                <w:spacing w:val="34"/>
                <w:sz w:val="24"/>
                <w:szCs w:val="24"/>
              </w:rPr>
              <w:t xml:space="preserve"> </w:t>
            </w:r>
            <w:r>
              <w:rPr>
                <w:sz w:val="24"/>
                <w:szCs w:val="24"/>
              </w:rPr>
              <w:t>і пис</w:t>
            </w:r>
            <w:r>
              <w:rPr>
                <w:spacing w:val="-1"/>
                <w:sz w:val="24"/>
                <w:szCs w:val="24"/>
              </w:rPr>
              <w:t>ь</w:t>
            </w:r>
            <w:r>
              <w:rPr>
                <w:sz w:val="24"/>
                <w:szCs w:val="24"/>
              </w:rPr>
              <w:t>мо</w:t>
            </w:r>
            <w:r>
              <w:rPr>
                <w:spacing w:val="-1"/>
                <w:sz w:val="24"/>
                <w:szCs w:val="24"/>
              </w:rPr>
              <w:t>в</w:t>
            </w:r>
            <w:r>
              <w:rPr>
                <w:sz w:val="24"/>
                <w:szCs w:val="24"/>
              </w:rPr>
              <w:t>о.</w:t>
            </w:r>
          </w:p>
          <w:p w14:paraId="7C8ACA30" w14:textId="77777777" w:rsidR="00FE641D" w:rsidRDefault="00FE641D" w:rsidP="00FE641D">
            <w:pPr>
              <w:pStyle w:val="TableParagraph"/>
              <w:ind w:left="109" w:right="1628"/>
              <w:jc w:val="both"/>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6.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спіл</w:t>
            </w:r>
            <w:r>
              <w:rPr>
                <w:spacing w:val="-2"/>
                <w:sz w:val="24"/>
                <w:szCs w:val="24"/>
              </w:rPr>
              <w:t>к</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ися іноз</w:t>
            </w:r>
            <w:r>
              <w:rPr>
                <w:spacing w:val="-1"/>
                <w:sz w:val="24"/>
                <w:szCs w:val="24"/>
              </w:rPr>
              <w:t>е</w:t>
            </w:r>
            <w:r>
              <w:rPr>
                <w:sz w:val="24"/>
                <w:szCs w:val="24"/>
              </w:rPr>
              <w:t>мними мо</w:t>
            </w:r>
            <w:r>
              <w:rPr>
                <w:spacing w:val="-2"/>
                <w:sz w:val="24"/>
                <w:szCs w:val="24"/>
              </w:rPr>
              <w:t>в</w:t>
            </w:r>
            <w:r>
              <w:rPr>
                <w:sz w:val="24"/>
                <w:szCs w:val="24"/>
              </w:rPr>
              <w:t>ами.</w:t>
            </w:r>
          </w:p>
          <w:p w14:paraId="737B8B65"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17"/>
                <w:sz w:val="24"/>
                <w:szCs w:val="24"/>
              </w:rPr>
              <w:t xml:space="preserve"> </w:t>
            </w:r>
            <w:r>
              <w:rPr>
                <w:sz w:val="24"/>
                <w:szCs w:val="24"/>
              </w:rPr>
              <w:t>7.</w:t>
            </w:r>
            <w:r>
              <w:rPr>
                <w:spacing w:val="18"/>
                <w:sz w:val="24"/>
                <w:szCs w:val="24"/>
              </w:rPr>
              <w:t xml:space="preserve"> </w:t>
            </w:r>
            <w:r>
              <w:rPr>
                <w:spacing w:val="-1"/>
                <w:sz w:val="24"/>
                <w:szCs w:val="24"/>
              </w:rPr>
              <w:t>Н</w:t>
            </w:r>
            <w:r>
              <w:rPr>
                <w:spacing w:val="1"/>
                <w:sz w:val="24"/>
                <w:szCs w:val="24"/>
              </w:rPr>
              <w:t>а</w:t>
            </w:r>
            <w:r>
              <w:rPr>
                <w:spacing w:val="-1"/>
                <w:sz w:val="24"/>
                <w:szCs w:val="24"/>
              </w:rPr>
              <w:t>в</w:t>
            </w:r>
            <w:r>
              <w:rPr>
                <w:spacing w:val="1"/>
                <w:sz w:val="24"/>
                <w:szCs w:val="24"/>
              </w:rPr>
              <w:t>и</w:t>
            </w:r>
            <w:r>
              <w:rPr>
                <w:sz w:val="24"/>
                <w:szCs w:val="24"/>
              </w:rPr>
              <w:t>ч</w:t>
            </w:r>
            <w:r>
              <w:rPr>
                <w:spacing w:val="-1"/>
                <w:sz w:val="24"/>
                <w:szCs w:val="24"/>
              </w:rPr>
              <w:t>к</w:t>
            </w:r>
            <w:r>
              <w:rPr>
                <w:sz w:val="24"/>
                <w:szCs w:val="24"/>
              </w:rPr>
              <w:t>и</w:t>
            </w:r>
            <w:r>
              <w:rPr>
                <w:spacing w:val="18"/>
                <w:sz w:val="24"/>
                <w:szCs w:val="24"/>
              </w:rPr>
              <w:t xml:space="preserve"> </w:t>
            </w:r>
            <w:r>
              <w:rPr>
                <w:spacing w:val="-1"/>
                <w:sz w:val="24"/>
                <w:szCs w:val="24"/>
              </w:rPr>
              <w:t>в</w:t>
            </w:r>
            <w:r>
              <w:rPr>
                <w:sz w:val="24"/>
                <w:szCs w:val="24"/>
              </w:rPr>
              <w:t>и</w:t>
            </w:r>
            <w:r>
              <w:rPr>
                <w:spacing w:val="-1"/>
                <w:sz w:val="24"/>
                <w:szCs w:val="24"/>
              </w:rPr>
              <w:t>к</w:t>
            </w:r>
            <w:r>
              <w:rPr>
                <w:sz w:val="24"/>
                <w:szCs w:val="24"/>
              </w:rPr>
              <w:t>ор</w:t>
            </w:r>
            <w:r>
              <w:rPr>
                <w:spacing w:val="1"/>
                <w:sz w:val="24"/>
                <w:szCs w:val="24"/>
              </w:rPr>
              <w:t>и</w:t>
            </w:r>
            <w:r>
              <w:rPr>
                <w:sz w:val="24"/>
                <w:szCs w:val="24"/>
              </w:rPr>
              <w:t>с</w:t>
            </w:r>
            <w:r>
              <w:rPr>
                <w:spacing w:val="-1"/>
                <w:sz w:val="24"/>
                <w:szCs w:val="24"/>
              </w:rPr>
              <w:t>т</w:t>
            </w:r>
            <w:r>
              <w:rPr>
                <w:sz w:val="24"/>
                <w:szCs w:val="24"/>
              </w:rPr>
              <w:t>ання</w:t>
            </w:r>
            <w:r>
              <w:rPr>
                <w:spacing w:val="18"/>
                <w:sz w:val="24"/>
                <w:szCs w:val="24"/>
              </w:rPr>
              <w:t xml:space="preserve"> </w:t>
            </w:r>
            <w:r>
              <w:rPr>
                <w:sz w:val="24"/>
                <w:szCs w:val="24"/>
              </w:rPr>
              <w:t>ін</w:t>
            </w:r>
            <w:r>
              <w:rPr>
                <w:spacing w:val="-1"/>
                <w:sz w:val="24"/>
                <w:szCs w:val="24"/>
              </w:rPr>
              <w:t>ф</w:t>
            </w:r>
            <w:r>
              <w:rPr>
                <w:sz w:val="24"/>
                <w:szCs w:val="24"/>
              </w:rPr>
              <w:t>ормаційних</w:t>
            </w:r>
            <w:r>
              <w:rPr>
                <w:spacing w:val="16"/>
                <w:sz w:val="24"/>
                <w:szCs w:val="24"/>
              </w:rPr>
              <w:t xml:space="preserve"> </w:t>
            </w:r>
            <w:r>
              <w:rPr>
                <w:spacing w:val="-1"/>
                <w:sz w:val="24"/>
                <w:szCs w:val="24"/>
              </w:rPr>
              <w:t>т</w:t>
            </w:r>
            <w:r>
              <w:rPr>
                <w:sz w:val="24"/>
                <w:szCs w:val="24"/>
              </w:rPr>
              <w:t>а</w:t>
            </w:r>
            <w:r>
              <w:rPr>
                <w:spacing w:val="18"/>
                <w:sz w:val="24"/>
                <w:szCs w:val="24"/>
              </w:rPr>
              <w:t xml:space="preserve"> </w:t>
            </w:r>
            <w:r>
              <w:rPr>
                <w:spacing w:val="-1"/>
                <w:sz w:val="24"/>
                <w:szCs w:val="24"/>
              </w:rPr>
              <w:t>к</w:t>
            </w:r>
            <w:r>
              <w:rPr>
                <w:sz w:val="24"/>
                <w:szCs w:val="24"/>
              </w:rPr>
              <w:t>о</w:t>
            </w:r>
            <w:r>
              <w:rPr>
                <w:spacing w:val="-1"/>
                <w:sz w:val="24"/>
                <w:szCs w:val="24"/>
              </w:rPr>
              <w:t>м</w:t>
            </w:r>
            <w:r>
              <w:rPr>
                <w:spacing w:val="2"/>
                <w:sz w:val="24"/>
                <w:szCs w:val="24"/>
              </w:rPr>
              <w:t>у</w:t>
            </w:r>
            <w:r>
              <w:rPr>
                <w:sz w:val="24"/>
                <w:szCs w:val="24"/>
              </w:rPr>
              <w:t>ні</w:t>
            </w:r>
            <w:r>
              <w:rPr>
                <w:spacing w:val="-2"/>
                <w:sz w:val="24"/>
                <w:szCs w:val="24"/>
              </w:rPr>
              <w:t>к</w:t>
            </w:r>
            <w:r>
              <w:rPr>
                <w:sz w:val="24"/>
                <w:szCs w:val="24"/>
              </w:rPr>
              <w:t xml:space="preserve">аційних </w:t>
            </w:r>
            <w:r>
              <w:rPr>
                <w:spacing w:val="-1"/>
                <w:sz w:val="24"/>
                <w:szCs w:val="24"/>
              </w:rPr>
              <w:t>т</w:t>
            </w:r>
            <w:r>
              <w:rPr>
                <w:sz w:val="24"/>
                <w:szCs w:val="24"/>
              </w:rPr>
              <w:t>ехнологій.</w:t>
            </w:r>
          </w:p>
          <w:p w14:paraId="659F9A8C" w14:textId="77777777" w:rsidR="00FE641D" w:rsidRDefault="00FE641D" w:rsidP="00FE641D">
            <w:pPr>
              <w:pStyle w:val="TableParagraph"/>
              <w:ind w:left="109" w:right="131"/>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8.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до абс</w:t>
            </w:r>
            <w:r>
              <w:rPr>
                <w:spacing w:val="-2"/>
                <w:sz w:val="24"/>
                <w:szCs w:val="24"/>
              </w:rPr>
              <w:t>т</w:t>
            </w:r>
            <w:r>
              <w:rPr>
                <w:sz w:val="24"/>
                <w:szCs w:val="24"/>
              </w:rPr>
              <w:t>ра</w:t>
            </w:r>
            <w:r>
              <w:rPr>
                <w:spacing w:val="-1"/>
                <w:sz w:val="24"/>
                <w:szCs w:val="24"/>
              </w:rPr>
              <w:t>кт</w:t>
            </w:r>
            <w:r>
              <w:rPr>
                <w:sz w:val="24"/>
                <w:szCs w:val="24"/>
              </w:rPr>
              <w:t>ного мислення, а</w:t>
            </w:r>
            <w:r>
              <w:rPr>
                <w:spacing w:val="-2"/>
                <w:sz w:val="24"/>
                <w:szCs w:val="24"/>
              </w:rPr>
              <w:t>н</w:t>
            </w:r>
            <w:r>
              <w:rPr>
                <w:sz w:val="24"/>
                <w:szCs w:val="24"/>
              </w:rPr>
              <w:t>алі</w:t>
            </w:r>
            <w:r>
              <w:rPr>
                <w:spacing w:val="-2"/>
                <w:sz w:val="24"/>
                <w:szCs w:val="24"/>
              </w:rPr>
              <w:t>з</w:t>
            </w:r>
            <w:r>
              <w:rPr>
                <w:sz w:val="24"/>
                <w:szCs w:val="24"/>
              </w:rPr>
              <w:t>у</w:t>
            </w:r>
            <w:r>
              <w:rPr>
                <w:spacing w:val="1"/>
                <w:sz w:val="24"/>
                <w:szCs w:val="24"/>
              </w:rPr>
              <w:t xml:space="preserve"> </w:t>
            </w:r>
            <w:r>
              <w:rPr>
                <w:spacing w:val="-1"/>
                <w:sz w:val="24"/>
                <w:szCs w:val="24"/>
              </w:rPr>
              <w:t>т</w:t>
            </w:r>
            <w:r>
              <w:rPr>
                <w:sz w:val="24"/>
                <w:szCs w:val="24"/>
              </w:rPr>
              <w:t>а си</w:t>
            </w:r>
            <w:r>
              <w:rPr>
                <w:spacing w:val="-2"/>
                <w:sz w:val="24"/>
                <w:szCs w:val="24"/>
              </w:rPr>
              <w:t>н</w:t>
            </w:r>
            <w:r>
              <w:rPr>
                <w:spacing w:val="-1"/>
                <w:sz w:val="24"/>
                <w:szCs w:val="24"/>
              </w:rPr>
              <w:t>т</w:t>
            </w:r>
            <w:r>
              <w:rPr>
                <w:sz w:val="24"/>
                <w:szCs w:val="24"/>
              </w:rPr>
              <w:t>е</w:t>
            </w:r>
            <w:r>
              <w:rPr>
                <w:spacing w:val="-2"/>
                <w:sz w:val="24"/>
                <w:szCs w:val="24"/>
              </w:rPr>
              <w:t>з</w:t>
            </w:r>
            <w:r>
              <w:rPr>
                <w:spacing w:val="2"/>
                <w:sz w:val="24"/>
                <w:szCs w:val="24"/>
              </w:rPr>
              <w:t>у</w:t>
            </w:r>
            <w:r>
              <w:rPr>
                <w:sz w:val="24"/>
                <w:szCs w:val="24"/>
              </w:rPr>
              <w:t xml:space="preserve">. </w:t>
            </w:r>
            <w:r>
              <w:rPr>
                <w:spacing w:val="-1"/>
                <w:sz w:val="24"/>
                <w:szCs w:val="24"/>
              </w:rPr>
              <w:t>З</w:t>
            </w:r>
            <w:r>
              <w:rPr>
                <w:sz w:val="24"/>
                <w:szCs w:val="24"/>
              </w:rPr>
              <w:t>К</w:t>
            </w:r>
            <w:r>
              <w:rPr>
                <w:spacing w:val="-1"/>
                <w:sz w:val="24"/>
                <w:szCs w:val="24"/>
              </w:rPr>
              <w:t xml:space="preserve"> </w:t>
            </w:r>
            <w:r>
              <w:rPr>
                <w:sz w:val="24"/>
                <w:szCs w:val="24"/>
              </w:rPr>
              <w:t>9. Умін</w:t>
            </w:r>
            <w:r>
              <w:rPr>
                <w:spacing w:val="-2"/>
                <w:sz w:val="24"/>
                <w:szCs w:val="24"/>
              </w:rPr>
              <w:t>н</w:t>
            </w:r>
            <w:r>
              <w:rPr>
                <w:sz w:val="24"/>
                <w:szCs w:val="24"/>
              </w:rPr>
              <w:t xml:space="preserve">я </w:t>
            </w:r>
            <w:r>
              <w:rPr>
                <w:spacing w:val="-1"/>
                <w:sz w:val="24"/>
                <w:szCs w:val="24"/>
              </w:rPr>
              <w:t>б</w:t>
            </w:r>
            <w:r>
              <w:rPr>
                <w:spacing w:val="2"/>
                <w:sz w:val="24"/>
                <w:szCs w:val="24"/>
              </w:rPr>
              <w:t>у</w:t>
            </w:r>
            <w:r>
              <w:rPr>
                <w:spacing w:val="-1"/>
                <w:sz w:val="24"/>
                <w:szCs w:val="24"/>
              </w:rPr>
              <w:t>т</w:t>
            </w:r>
            <w:r>
              <w:rPr>
                <w:sz w:val="24"/>
                <w:szCs w:val="24"/>
              </w:rPr>
              <w:t xml:space="preserve">и </w:t>
            </w:r>
            <w:r>
              <w:rPr>
                <w:spacing w:val="-1"/>
                <w:sz w:val="24"/>
                <w:szCs w:val="24"/>
              </w:rPr>
              <w:t>к</w:t>
            </w:r>
            <w:r>
              <w:rPr>
                <w:sz w:val="24"/>
                <w:szCs w:val="24"/>
              </w:rPr>
              <w:t>ри</w:t>
            </w:r>
            <w:r>
              <w:rPr>
                <w:spacing w:val="-1"/>
                <w:sz w:val="24"/>
                <w:szCs w:val="24"/>
              </w:rPr>
              <w:t>т</w:t>
            </w:r>
            <w:r>
              <w:rPr>
                <w:sz w:val="24"/>
                <w:szCs w:val="24"/>
              </w:rPr>
              <w:t xml:space="preserve">ичним </w:t>
            </w:r>
            <w:r>
              <w:rPr>
                <w:spacing w:val="-1"/>
                <w:sz w:val="24"/>
                <w:szCs w:val="24"/>
              </w:rPr>
              <w:t>т</w:t>
            </w:r>
            <w:r>
              <w:rPr>
                <w:sz w:val="24"/>
                <w:szCs w:val="24"/>
              </w:rPr>
              <w:t>а с</w:t>
            </w:r>
            <w:r>
              <w:rPr>
                <w:spacing w:val="-1"/>
                <w:sz w:val="24"/>
                <w:szCs w:val="24"/>
              </w:rPr>
              <w:t>а</w:t>
            </w:r>
            <w:r>
              <w:rPr>
                <w:sz w:val="24"/>
                <w:szCs w:val="24"/>
              </w:rPr>
              <w:t>мо</w:t>
            </w:r>
            <w:r>
              <w:rPr>
                <w:spacing w:val="-1"/>
                <w:sz w:val="24"/>
                <w:szCs w:val="24"/>
              </w:rPr>
              <w:t>к</w:t>
            </w:r>
            <w:r>
              <w:rPr>
                <w:sz w:val="24"/>
                <w:szCs w:val="24"/>
              </w:rPr>
              <w:t>ри</w:t>
            </w:r>
            <w:r>
              <w:rPr>
                <w:spacing w:val="-1"/>
                <w:sz w:val="24"/>
                <w:szCs w:val="24"/>
              </w:rPr>
              <w:t>т</w:t>
            </w:r>
            <w:r>
              <w:rPr>
                <w:sz w:val="24"/>
                <w:szCs w:val="24"/>
              </w:rPr>
              <w:t>ичним.</w:t>
            </w:r>
          </w:p>
          <w:p w14:paraId="36F8EC9D"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43"/>
                <w:sz w:val="24"/>
                <w:szCs w:val="24"/>
              </w:rPr>
              <w:t xml:space="preserve"> </w:t>
            </w:r>
            <w:r>
              <w:rPr>
                <w:sz w:val="24"/>
                <w:szCs w:val="24"/>
              </w:rPr>
              <w:t>10.</w:t>
            </w:r>
            <w:r>
              <w:rPr>
                <w:spacing w:val="44"/>
                <w:sz w:val="24"/>
                <w:szCs w:val="24"/>
              </w:rPr>
              <w:t xml:space="preserve"> </w:t>
            </w:r>
            <w:r>
              <w:rPr>
                <w:sz w:val="24"/>
                <w:szCs w:val="24"/>
              </w:rPr>
              <w:t>Зда</w:t>
            </w:r>
            <w:r>
              <w:rPr>
                <w:spacing w:val="-1"/>
                <w:sz w:val="24"/>
                <w:szCs w:val="24"/>
              </w:rPr>
              <w:t>т</w:t>
            </w:r>
            <w:r>
              <w:rPr>
                <w:sz w:val="24"/>
                <w:szCs w:val="24"/>
              </w:rPr>
              <w:t>ніс</w:t>
            </w:r>
            <w:r>
              <w:rPr>
                <w:spacing w:val="-1"/>
                <w:sz w:val="24"/>
                <w:szCs w:val="24"/>
              </w:rPr>
              <w:t>т</w:t>
            </w:r>
            <w:r>
              <w:rPr>
                <w:sz w:val="24"/>
                <w:szCs w:val="24"/>
              </w:rPr>
              <w:t>ь</w:t>
            </w:r>
            <w:r>
              <w:rPr>
                <w:spacing w:val="44"/>
                <w:sz w:val="24"/>
                <w:szCs w:val="24"/>
              </w:rPr>
              <w:t xml:space="preserve"> </w:t>
            </w:r>
            <w:r>
              <w:rPr>
                <w:sz w:val="24"/>
                <w:szCs w:val="24"/>
              </w:rPr>
              <w:t>спіл</w:t>
            </w:r>
            <w:r>
              <w:rPr>
                <w:spacing w:val="-2"/>
                <w:sz w:val="24"/>
                <w:szCs w:val="24"/>
              </w:rPr>
              <w:t>к</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43"/>
                <w:sz w:val="24"/>
                <w:szCs w:val="24"/>
              </w:rPr>
              <w:t xml:space="preserve"> </w:t>
            </w:r>
            <w:r>
              <w:rPr>
                <w:sz w:val="24"/>
                <w:szCs w:val="24"/>
              </w:rPr>
              <w:t>з</w:t>
            </w:r>
            <w:r>
              <w:rPr>
                <w:spacing w:val="44"/>
                <w:sz w:val="24"/>
                <w:szCs w:val="24"/>
              </w:rPr>
              <w:t xml:space="preserve"> </w:t>
            </w:r>
            <w:r>
              <w:rPr>
                <w:sz w:val="24"/>
                <w:szCs w:val="24"/>
              </w:rPr>
              <w:t>пред</w:t>
            </w:r>
            <w:r>
              <w:rPr>
                <w:spacing w:val="-1"/>
                <w:sz w:val="24"/>
                <w:szCs w:val="24"/>
              </w:rPr>
              <w:t>ст</w:t>
            </w:r>
            <w:r>
              <w:rPr>
                <w:sz w:val="24"/>
                <w:szCs w:val="24"/>
              </w:rPr>
              <w:t>а</w:t>
            </w:r>
            <w:r>
              <w:rPr>
                <w:spacing w:val="-1"/>
                <w:sz w:val="24"/>
                <w:szCs w:val="24"/>
              </w:rPr>
              <w:t>в</w:t>
            </w:r>
            <w:r>
              <w:rPr>
                <w:sz w:val="24"/>
                <w:szCs w:val="24"/>
              </w:rPr>
              <w:t>ни</w:t>
            </w:r>
            <w:r>
              <w:rPr>
                <w:spacing w:val="-1"/>
                <w:sz w:val="24"/>
                <w:szCs w:val="24"/>
              </w:rPr>
              <w:t>к</w:t>
            </w:r>
            <w:r>
              <w:rPr>
                <w:sz w:val="24"/>
                <w:szCs w:val="24"/>
              </w:rPr>
              <w:t>ами</w:t>
            </w:r>
            <w:r>
              <w:rPr>
                <w:spacing w:val="44"/>
                <w:sz w:val="24"/>
                <w:szCs w:val="24"/>
              </w:rPr>
              <w:t xml:space="preserve"> </w:t>
            </w:r>
            <w:r>
              <w:rPr>
                <w:sz w:val="24"/>
                <w:szCs w:val="24"/>
              </w:rPr>
              <w:t>інших професійн</w:t>
            </w:r>
            <w:r>
              <w:rPr>
                <w:spacing w:val="-2"/>
                <w:sz w:val="24"/>
                <w:szCs w:val="24"/>
              </w:rPr>
              <w:t>и</w:t>
            </w:r>
            <w:r>
              <w:rPr>
                <w:sz w:val="24"/>
                <w:szCs w:val="24"/>
              </w:rPr>
              <w:t>х</w:t>
            </w:r>
            <w:r>
              <w:rPr>
                <w:spacing w:val="27"/>
                <w:sz w:val="24"/>
                <w:szCs w:val="24"/>
              </w:rPr>
              <w:t xml:space="preserve"> </w:t>
            </w:r>
            <w:r>
              <w:rPr>
                <w:sz w:val="24"/>
                <w:szCs w:val="24"/>
              </w:rPr>
              <w:t>г</w:t>
            </w:r>
            <w:r>
              <w:rPr>
                <w:spacing w:val="-2"/>
                <w:sz w:val="24"/>
                <w:szCs w:val="24"/>
              </w:rPr>
              <w:t>р</w:t>
            </w:r>
            <w:r>
              <w:rPr>
                <w:spacing w:val="2"/>
                <w:sz w:val="24"/>
                <w:szCs w:val="24"/>
              </w:rPr>
              <w:t>у</w:t>
            </w:r>
            <w:r>
              <w:rPr>
                <w:sz w:val="24"/>
                <w:szCs w:val="24"/>
              </w:rPr>
              <w:t>п</w:t>
            </w:r>
            <w:r>
              <w:rPr>
                <w:spacing w:val="27"/>
                <w:sz w:val="24"/>
                <w:szCs w:val="24"/>
              </w:rPr>
              <w:t xml:space="preserve"> </w:t>
            </w:r>
            <w:r>
              <w:rPr>
                <w:sz w:val="24"/>
                <w:szCs w:val="24"/>
              </w:rPr>
              <w:t>різного</w:t>
            </w:r>
            <w:r>
              <w:rPr>
                <w:spacing w:val="27"/>
                <w:sz w:val="24"/>
                <w:szCs w:val="24"/>
              </w:rPr>
              <w:t xml:space="preserve"> </w:t>
            </w:r>
            <w:r>
              <w:rPr>
                <w:sz w:val="24"/>
                <w:szCs w:val="24"/>
              </w:rPr>
              <w:t>рі</w:t>
            </w:r>
            <w:r>
              <w:rPr>
                <w:spacing w:val="-1"/>
                <w:sz w:val="24"/>
                <w:szCs w:val="24"/>
              </w:rPr>
              <w:t>в</w:t>
            </w:r>
            <w:r>
              <w:rPr>
                <w:sz w:val="24"/>
                <w:szCs w:val="24"/>
              </w:rPr>
              <w:t>ня</w:t>
            </w:r>
            <w:r>
              <w:rPr>
                <w:spacing w:val="27"/>
                <w:sz w:val="24"/>
                <w:szCs w:val="24"/>
              </w:rPr>
              <w:t xml:space="preserve"> </w:t>
            </w:r>
            <w:r>
              <w:rPr>
                <w:spacing w:val="1"/>
                <w:sz w:val="24"/>
                <w:szCs w:val="24"/>
              </w:rPr>
              <w:t>(</w:t>
            </w:r>
            <w:r>
              <w:rPr>
                <w:sz w:val="24"/>
                <w:szCs w:val="24"/>
              </w:rPr>
              <w:t>з</w:t>
            </w:r>
            <w:r>
              <w:rPr>
                <w:spacing w:val="27"/>
                <w:sz w:val="24"/>
                <w:szCs w:val="24"/>
              </w:rPr>
              <w:t xml:space="preserve"> </w:t>
            </w:r>
            <w:r>
              <w:rPr>
                <w:sz w:val="24"/>
                <w:szCs w:val="24"/>
              </w:rPr>
              <w:t>е</w:t>
            </w:r>
            <w:r>
              <w:rPr>
                <w:spacing w:val="-1"/>
                <w:sz w:val="24"/>
                <w:szCs w:val="24"/>
              </w:rPr>
              <w:t>к</w:t>
            </w:r>
            <w:r>
              <w:rPr>
                <w:sz w:val="24"/>
                <w:szCs w:val="24"/>
              </w:rPr>
              <w:t>спер</w:t>
            </w:r>
            <w:r>
              <w:rPr>
                <w:spacing w:val="-1"/>
                <w:sz w:val="24"/>
                <w:szCs w:val="24"/>
              </w:rPr>
              <w:t>т</w:t>
            </w:r>
            <w:r>
              <w:rPr>
                <w:sz w:val="24"/>
                <w:szCs w:val="24"/>
              </w:rPr>
              <w:t>ами</w:t>
            </w:r>
            <w:r>
              <w:rPr>
                <w:spacing w:val="27"/>
                <w:sz w:val="24"/>
                <w:szCs w:val="24"/>
              </w:rPr>
              <w:t xml:space="preserve"> </w:t>
            </w:r>
            <w:r>
              <w:rPr>
                <w:sz w:val="24"/>
                <w:szCs w:val="24"/>
              </w:rPr>
              <w:t>з</w:t>
            </w:r>
            <w:r>
              <w:rPr>
                <w:spacing w:val="27"/>
                <w:sz w:val="24"/>
                <w:szCs w:val="24"/>
              </w:rPr>
              <w:t xml:space="preserve"> </w:t>
            </w:r>
            <w:r>
              <w:rPr>
                <w:sz w:val="24"/>
                <w:szCs w:val="24"/>
              </w:rPr>
              <w:t>інших</w:t>
            </w:r>
            <w:r>
              <w:rPr>
                <w:spacing w:val="27"/>
                <w:sz w:val="24"/>
                <w:szCs w:val="24"/>
              </w:rPr>
              <w:t xml:space="preserve"> </w:t>
            </w:r>
            <w:r>
              <w:rPr>
                <w:sz w:val="24"/>
                <w:szCs w:val="24"/>
              </w:rPr>
              <w:t>га</w:t>
            </w:r>
            <w:r>
              <w:rPr>
                <w:spacing w:val="-1"/>
                <w:sz w:val="24"/>
                <w:szCs w:val="24"/>
              </w:rPr>
              <w:t>л</w:t>
            </w:r>
            <w:r>
              <w:rPr>
                <w:spacing w:val="2"/>
                <w:sz w:val="24"/>
                <w:szCs w:val="24"/>
              </w:rPr>
              <w:t>у</w:t>
            </w:r>
            <w:r>
              <w:rPr>
                <w:sz w:val="24"/>
                <w:szCs w:val="24"/>
              </w:rPr>
              <w:t>з</w:t>
            </w:r>
            <w:r>
              <w:rPr>
                <w:spacing w:val="-1"/>
                <w:sz w:val="24"/>
                <w:szCs w:val="24"/>
              </w:rPr>
              <w:t>е</w:t>
            </w:r>
            <w:r>
              <w:rPr>
                <w:sz w:val="24"/>
                <w:szCs w:val="24"/>
              </w:rPr>
              <w:t>й знан</w:t>
            </w:r>
            <w:r>
              <w:rPr>
                <w:spacing w:val="-1"/>
                <w:sz w:val="24"/>
                <w:szCs w:val="24"/>
              </w:rPr>
              <w:t>ь</w:t>
            </w:r>
            <w:r>
              <w:rPr>
                <w:sz w:val="24"/>
                <w:szCs w:val="24"/>
              </w:rPr>
              <w:t>/</w:t>
            </w:r>
            <w:r>
              <w:rPr>
                <w:spacing w:val="-1"/>
                <w:sz w:val="24"/>
                <w:szCs w:val="24"/>
              </w:rPr>
              <w:t>в</w:t>
            </w:r>
            <w:r>
              <w:rPr>
                <w:sz w:val="24"/>
                <w:szCs w:val="24"/>
              </w:rPr>
              <w:t>идів</w:t>
            </w:r>
            <w:r>
              <w:rPr>
                <w:spacing w:val="-1"/>
                <w:sz w:val="24"/>
                <w:szCs w:val="24"/>
              </w:rPr>
              <w:t xml:space="preserve"> </w:t>
            </w:r>
            <w:r>
              <w:rPr>
                <w:sz w:val="24"/>
                <w:szCs w:val="24"/>
              </w:rPr>
              <w:t>е</w:t>
            </w:r>
            <w:r>
              <w:rPr>
                <w:spacing w:val="-1"/>
                <w:sz w:val="24"/>
                <w:szCs w:val="24"/>
              </w:rPr>
              <w:t>к</w:t>
            </w:r>
            <w:r>
              <w:rPr>
                <w:sz w:val="24"/>
                <w:szCs w:val="24"/>
              </w:rPr>
              <w:t>ономіч</w:t>
            </w:r>
            <w:r>
              <w:rPr>
                <w:spacing w:val="-2"/>
                <w:sz w:val="24"/>
                <w:szCs w:val="24"/>
              </w:rPr>
              <w:t>н</w:t>
            </w:r>
            <w:r>
              <w:rPr>
                <w:sz w:val="24"/>
                <w:szCs w:val="24"/>
              </w:rPr>
              <w:t>ої діял</w:t>
            </w:r>
            <w:r>
              <w:rPr>
                <w:spacing w:val="-1"/>
                <w:sz w:val="24"/>
                <w:szCs w:val="24"/>
              </w:rPr>
              <w:t>ь</w:t>
            </w:r>
            <w:r>
              <w:rPr>
                <w:sz w:val="24"/>
                <w:szCs w:val="24"/>
              </w:rPr>
              <w:t>но</w:t>
            </w:r>
            <w:r>
              <w:rPr>
                <w:spacing w:val="-1"/>
                <w:sz w:val="24"/>
                <w:szCs w:val="24"/>
              </w:rPr>
              <w:t>ст</w:t>
            </w:r>
            <w:r>
              <w:rPr>
                <w:sz w:val="24"/>
                <w:szCs w:val="24"/>
              </w:rPr>
              <w:t>і).</w:t>
            </w:r>
          </w:p>
          <w:p w14:paraId="069A1144" w14:textId="77777777" w:rsidR="00FE641D" w:rsidRDefault="00FE641D" w:rsidP="00FE641D">
            <w:pPr>
              <w:pStyle w:val="TableParagraph"/>
              <w:ind w:left="109" w:right="2771"/>
              <w:jc w:val="both"/>
              <w:rPr>
                <w:sz w:val="24"/>
                <w:szCs w:val="24"/>
              </w:rPr>
            </w:pPr>
            <w:r>
              <w:rPr>
                <w:spacing w:val="-1"/>
                <w:sz w:val="24"/>
                <w:szCs w:val="24"/>
              </w:rPr>
              <w:lastRenderedPageBreak/>
              <w:t>З</w:t>
            </w:r>
            <w:r>
              <w:rPr>
                <w:sz w:val="24"/>
                <w:szCs w:val="24"/>
              </w:rPr>
              <w:t>К</w:t>
            </w:r>
            <w:r>
              <w:rPr>
                <w:spacing w:val="-1"/>
                <w:sz w:val="24"/>
                <w:szCs w:val="24"/>
              </w:rPr>
              <w:t xml:space="preserve"> </w:t>
            </w:r>
            <w:r>
              <w:rPr>
                <w:sz w:val="24"/>
                <w:szCs w:val="24"/>
              </w:rPr>
              <w:t xml:space="preserve">11. </w:t>
            </w:r>
            <w:r>
              <w:rPr>
                <w:spacing w:val="-1"/>
                <w:sz w:val="24"/>
                <w:szCs w:val="24"/>
              </w:rPr>
              <w:t>З</w:t>
            </w:r>
            <w:r>
              <w:rPr>
                <w:sz w:val="24"/>
                <w:szCs w:val="24"/>
              </w:rPr>
              <w:t>датніс</w:t>
            </w:r>
            <w:r>
              <w:rPr>
                <w:spacing w:val="-1"/>
                <w:sz w:val="24"/>
                <w:szCs w:val="24"/>
              </w:rPr>
              <w:t>т</w:t>
            </w:r>
            <w:r>
              <w:rPr>
                <w:sz w:val="24"/>
                <w:szCs w:val="24"/>
              </w:rPr>
              <w:t>ь</w:t>
            </w:r>
            <w:r>
              <w:rPr>
                <w:spacing w:val="-1"/>
                <w:sz w:val="24"/>
                <w:szCs w:val="24"/>
              </w:rPr>
              <w:t xml:space="preserve"> </w:t>
            </w:r>
            <w:r>
              <w:rPr>
                <w:sz w:val="24"/>
                <w:szCs w:val="24"/>
              </w:rPr>
              <w:t>прац</w:t>
            </w:r>
            <w:r>
              <w:rPr>
                <w:spacing w:val="-1"/>
                <w:sz w:val="24"/>
                <w:szCs w:val="24"/>
              </w:rPr>
              <w:t>юв</w:t>
            </w:r>
            <w:r>
              <w:rPr>
                <w:sz w:val="24"/>
                <w:szCs w:val="24"/>
              </w:rPr>
              <w:t>а</w:t>
            </w:r>
            <w:r>
              <w:rPr>
                <w:spacing w:val="-1"/>
                <w:sz w:val="24"/>
                <w:szCs w:val="24"/>
              </w:rPr>
              <w:t>т</w:t>
            </w:r>
            <w:r>
              <w:rPr>
                <w:sz w:val="24"/>
                <w:szCs w:val="24"/>
              </w:rPr>
              <w:t xml:space="preserve">и в </w:t>
            </w:r>
            <w:r>
              <w:rPr>
                <w:spacing w:val="-1"/>
                <w:sz w:val="24"/>
                <w:szCs w:val="24"/>
              </w:rPr>
              <w:t>к</w:t>
            </w:r>
            <w:r>
              <w:rPr>
                <w:spacing w:val="1"/>
                <w:sz w:val="24"/>
                <w:szCs w:val="24"/>
              </w:rPr>
              <w:t>о</w:t>
            </w:r>
            <w:r>
              <w:rPr>
                <w:sz w:val="24"/>
                <w:szCs w:val="24"/>
              </w:rPr>
              <w:t>манді.</w:t>
            </w:r>
          </w:p>
          <w:p w14:paraId="5F950317"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53"/>
                <w:sz w:val="24"/>
                <w:szCs w:val="24"/>
              </w:rPr>
              <w:t xml:space="preserve"> </w:t>
            </w:r>
            <w:r>
              <w:rPr>
                <w:sz w:val="24"/>
                <w:szCs w:val="24"/>
              </w:rPr>
              <w:t>12.</w:t>
            </w:r>
            <w:r>
              <w:rPr>
                <w:spacing w:val="54"/>
                <w:sz w:val="24"/>
                <w:szCs w:val="24"/>
              </w:rPr>
              <w:t xml:space="preserve"> </w:t>
            </w:r>
            <w:r>
              <w:rPr>
                <w:spacing w:val="-1"/>
                <w:sz w:val="24"/>
                <w:szCs w:val="24"/>
              </w:rPr>
              <w:t>З</w:t>
            </w:r>
            <w:r>
              <w:rPr>
                <w:sz w:val="24"/>
                <w:szCs w:val="24"/>
              </w:rPr>
              <w:t>нання</w:t>
            </w:r>
            <w:r>
              <w:rPr>
                <w:spacing w:val="54"/>
                <w:sz w:val="24"/>
                <w:szCs w:val="24"/>
              </w:rPr>
              <w:t xml:space="preserve"> </w:t>
            </w:r>
            <w:r>
              <w:rPr>
                <w:spacing w:val="-1"/>
                <w:sz w:val="24"/>
                <w:szCs w:val="24"/>
              </w:rPr>
              <w:t>т</w:t>
            </w:r>
            <w:r>
              <w:rPr>
                <w:sz w:val="24"/>
                <w:szCs w:val="24"/>
              </w:rPr>
              <w:t>а</w:t>
            </w:r>
            <w:r>
              <w:rPr>
                <w:spacing w:val="54"/>
                <w:sz w:val="24"/>
                <w:szCs w:val="24"/>
              </w:rPr>
              <w:t xml:space="preserve"> </w:t>
            </w:r>
            <w:r>
              <w:rPr>
                <w:sz w:val="24"/>
                <w:szCs w:val="24"/>
              </w:rPr>
              <w:t>ро</w:t>
            </w:r>
            <w:r>
              <w:rPr>
                <w:spacing w:val="-2"/>
                <w:sz w:val="24"/>
                <w:szCs w:val="24"/>
              </w:rPr>
              <w:t>з</w:t>
            </w:r>
            <w:r>
              <w:rPr>
                <w:spacing w:val="1"/>
                <w:sz w:val="24"/>
                <w:szCs w:val="24"/>
              </w:rPr>
              <w:t>у</w:t>
            </w:r>
            <w:r>
              <w:rPr>
                <w:spacing w:val="-1"/>
                <w:sz w:val="24"/>
                <w:szCs w:val="24"/>
              </w:rPr>
              <w:t>м</w:t>
            </w:r>
            <w:r>
              <w:rPr>
                <w:sz w:val="24"/>
                <w:szCs w:val="24"/>
              </w:rPr>
              <w:t>іння</w:t>
            </w:r>
            <w:r>
              <w:rPr>
                <w:spacing w:val="54"/>
                <w:sz w:val="24"/>
                <w:szCs w:val="24"/>
              </w:rPr>
              <w:t xml:space="preserve"> </w:t>
            </w:r>
            <w:r>
              <w:rPr>
                <w:sz w:val="24"/>
                <w:szCs w:val="24"/>
              </w:rPr>
              <w:t>пр</w:t>
            </w:r>
            <w:r>
              <w:rPr>
                <w:spacing w:val="-1"/>
                <w:sz w:val="24"/>
                <w:szCs w:val="24"/>
              </w:rPr>
              <w:t>е</w:t>
            </w:r>
            <w:r>
              <w:rPr>
                <w:sz w:val="24"/>
                <w:szCs w:val="24"/>
              </w:rPr>
              <w:t>дме</w:t>
            </w:r>
            <w:r>
              <w:rPr>
                <w:spacing w:val="-1"/>
                <w:sz w:val="24"/>
                <w:szCs w:val="24"/>
              </w:rPr>
              <w:t>т</w:t>
            </w:r>
            <w:r>
              <w:rPr>
                <w:sz w:val="24"/>
                <w:szCs w:val="24"/>
              </w:rPr>
              <w:t>ної</w:t>
            </w:r>
            <w:r>
              <w:rPr>
                <w:spacing w:val="54"/>
                <w:sz w:val="24"/>
                <w:szCs w:val="24"/>
              </w:rPr>
              <w:t xml:space="preserve"> </w:t>
            </w:r>
            <w:r>
              <w:rPr>
                <w:spacing w:val="-2"/>
                <w:sz w:val="24"/>
                <w:szCs w:val="24"/>
              </w:rPr>
              <w:t>о</w:t>
            </w:r>
            <w:r>
              <w:rPr>
                <w:spacing w:val="-1"/>
                <w:sz w:val="24"/>
                <w:szCs w:val="24"/>
              </w:rPr>
              <w:t>б</w:t>
            </w:r>
            <w:r>
              <w:rPr>
                <w:sz w:val="24"/>
                <w:szCs w:val="24"/>
              </w:rPr>
              <w:t>лас</w:t>
            </w:r>
            <w:r>
              <w:rPr>
                <w:spacing w:val="-1"/>
                <w:sz w:val="24"/>
                <w:szCs w:val="24"/>
              </w:rPr>
              <w:t>т</w:t>
            </w:r>
            <w:r>
              <w:rPr>
                <w:sz w:val="24"/>
                <w:szCs w:val="24"/>
              </w:rPr>
              <w:t>і</w:t>
            </w:r>
            <w:r>
              <w:rPr>
                <w:spacing w:val="54"/>
                <w:sz w:val="24"/>
                <w:szCs w:val="24"/>
              </w:rPr>
              <w:t xml:space="preserve"> </w:t>
            </w:r>
            <w:r>
              <w:rPr>
                <w:spacing w:val="-1"/>
                <w:sz w:val="24"/>
                <w:szCs w:val="24"/>
              </w:rPr>
              <w:t>т</w:t>
            </w:r>
            <w:r>
              <w:rPr>
                <w:sz w:val="24"/>
                <w:szCs w:val="24"/>
              </w:rPr>
              <w:t>а</w:t>
            </w:r>
            <w:r>
              <w:rPr>
                <w:spacing w:val="54"/>
                <w:sz w:val="24"/>
                <w:szCs w:val="24"/>
              </w:rPr>
              <w:t xml:space="preserve"> </w:t>
            </w:r>
            <w:r>
              <w:rPr>
                <w:sz w:val="24"/>
                <w:szCs w:val="24"/>
              </w:rPr>
              <w:t>р</w:t>
            </w:r>
            <w:r>
              <w:rPr>
                <w:spacing w:val="-2"/>
                <w:sz w:val="24"/>
                <w:szCs w:val="24"/>
              </w:rPr>
              <w:t>оз</w:t>
            </w:r>
            <w:r>
              <w:rPr>
                <w:spacing w:val="2"/>
                <w:sz w:val="24"/>
                <w:szCs w:val="24"/>
              </w:rPr>
              <w:t>у</w:t>
            </w:r>
            <w:r>
              <w:rPr>
                <w:spacing w:val="-1"/>
                <w:sz w:val="24"/>
                <w:szCs w:val="24"/>
              </w:rPr>
              <w:t>м</w:t>
            </w:r>
            <w:r>
              <w:rPr>
                <w:sz w:val="24"/>
                <w:szCs w:val="24"/>
              </w:rPr>
              <w:t>іння професійн</w:t>
            </w:r>
            <w:r>
              <w:rPr>
                <w:spacing w:val="-2"/>
                <w:sz w:val="24"/>
                <w:szCs w:val="24"/>
              </w:rPr>
              <w:t>о</w:t>
            </w:r>
            <w:r>
              <w:rPr>
                <w:sz w:val="24"/>
                <w:szCs w:val="24"/>
              </w:rPr>
              <w:t>ї діял</w:t>
            </w:r>
            <w:r>
              <w:rPr>
                <w:spacing w:val="-1"/>
                <w:sz w:val="24"/>
                <w:szCs w:val="24"/>
              </w:rPr>
              <w:t>ь</w:t>
            </w:r>
            <w:r>
              <w:rPr>
                <w:sz w:val="24"/>
                <w:szCs w:val="24"/>
              </w:rPr>
              <w:t>нос</w:t>
            </w:r>
            <w:r>
              <w:rPr>
                <w:spacing w:val="-1"/>
                <w:sz w:val="24"/>
                <w:szCs w:val="24"/>
              </w:rPr>
              <w:t>ті</w:t>
            </w:r>
            <w:r>
              <w:rPr>
                <w:sz w:val="24"/>
                <w:szCs w:val="24"/>
              </w:rPr>
              <w:t>.</w:t>
            </w:r>
          </w:p>
          <w:p w14:paraId="614E6D69" w14:textId="72A47BB1" w:rsidR="00FE641D" w:rsidRDefault="00FE641D" w:rsidP="00FE641D">
            <w:pPr>
              <w:pStyle w:val="TableParagraph"/>
              <w:ind w:left="114" w:right="132"/>
              <w:jc w:val="both"/>
              <w:rPr>
                <w:sz w:val="24"/>
                <w:szCs w:val="24"/>
              </w:rPr>
            </w:pPr>
            <w:r>
              <w:rPr>
                <w:spacing w:val="-1"/>
                <w:sz w:val="24"/>
                <w:szCs w:val="24"/>
              </w:rPr>
              <w:t>З</w:t>
            </w:r>
            <w:r>
              <w:rPr>
                <w:sz w:val="24"/>
                <w:szCs w:val="24"/>
              </w:rPr>
              <w:t>К</w:t>
            </w:r>
            <w:r>
              <w:rPr>
                <w:spacing w:val="47"/>
                <w:sz w:val="24"/>
                <w:szCs w:val="24"/>
              </w:rPr>
              <w:t xml:space="preserve"> </w:t>
            </w:r>
            <w:r>
              <w:rPr>
                <w:sz w:val="24"/>
                <w:szCs w:val="24"/>
              </w:rPr>
              <w:t>13</w:t>
            </w:r>
            <w:r>
              <w:rPr>
                <w:spacing w:val="48"/>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46"/>
                <w:sz w:val="24"/>
                <w:szCs w:val="24"/>
              </w:rPr>
              <w:t xml:space="preserve"> </w:t>
            </w:r>
            <w:r>
              <w:rPr>
                <w:spacing w:val="2"/>
                <w:sz w:val="24"/>
                <w:szCs w:val="24"/>
              </w:rPr>
              <w:t>у</w:t>
            </w:r>
            <w:r>
              <w:rPr>
                <w:sz w:val="24"/>
                <w:szCs w:val="24"/>
              </w:rPr>
              <w:t>х</w:t>
            </w:r>
            <w:r>
              <w:rPr>
                <w:spacing w:val="-1"/>
                <w:sz w:val="24"/>
                <w:szCs w:val="24"/>
              </w:rPr>
              <w:t>в</w:t>
            </w:r>
            <w:r>
              <w:rPr>
                <w:sz w:val="24"/>
                <w:szCs w:val="24"/>
              </w:rPr>
              <w:t>а</w:t>
            </w:r>
            <w:r>
              <w:rPr>
                <w:spacing w:val="-1"/>
                <w:sz w:val="24"/>
                <w:szCs w:val="24"/>
              </w:rPr>
              <w:t>люв</w:t>
            </w:r>
            <w:r>
              <w:rPr>
                <w:sz w:val="24"/>
                <w:szCs w:val="24"/>
              </w:rPr>
              <w:t>а</w:t>
            </w:r>
            <w:r>
              <w:rPr>
                <w:spacing w:val="-1"/>
                <w:sz w:val="24"/>
                <w:szCs w:val="24"/>
              </w:rPr>
              <w:t>т</w:t>
            </w:r>
            <w:r>
              <w:rPr>
                <w:sz w:val="24"/>
                <w:szCs w:val="24"/>
              </w:rPr>
              <w:t>и</w:t>
            </w:r>
            <w:r>
              <w:rPr>
                <w:spacing w:val="48"/>
                <w:sz w:val="24"/>
                <w:szCs w:val="24"/>
              </w:rPr>
              <w:t xml:space="preserve"> </w:t>
            </w:r>
            <w:r>
              <w:rPr>
                <w:sz w:val="24"/>
                <w:szCs w:val="24"/>
              </w:rPr>
              <w:t>рішення</w:t>
            </w:r>
            <w:r>
              <w:rPr>
                <w:spacing w:val="48"/>
                <w:sz w:val="24"/>
                <w:szCs w:val="24"/>
              </w:rPr>
              <w:t xml:space="preserve"> </w:t>
            </w:r>
            <w:r>
              <w:rPr>
                <w:spacing w:val="-1"/>
                <w:sz w:val="24"/>
                <w:szCs w:val="24"/>
              </w:rPr>
              <w:t>т</w:t>
            </w:r>
            <w:r>
              <w:rPr>
                <w:sz w:val="24"/>
                <w:szCs w:val="24"/>
              </w:rPr>
              <w:t>а</w:t>
            </w:r>
            <w:r>
              <w:rPr>
                <w:spacing w:val="48"/>
                <w:sz w:val="24"/>
                <w:szCs w:val="24"/>
              </w:rPr>
              <w:t xml:space="preserve"> </w:t>
            </w:r>
            <w:r>
              <w:rPr>
                <w:sz w:val="24"/>
                <w:szCs w:val="24"/>
              </w:rPr>
              <w:t>дія</w:t>
            </w:r>
            <w:r>
              <w:rPr>
                <w:spacing w:val="-2"/>
                <w:sz w:val="24"/>
                <w:szCs w:val="24"/>
              </w:rPr>
              <w:t>т</w:t>
            </w:r>
            <w:r>
              <w:rPr>
                <w:sz w:val="24"/>
                <w:szCs w:val="24"/>
              </w:rPr>
              <w:t>и,</w:t>
            </w:r>
            <w:r>
              <w:rPr>
                <w:spacing w:val="48"/>
                <w:sz w:val="24"/>
                <w:szCs w:val="24"/>
              </w:rPr>
              <w:t xml:space="preserve"> </w:t>
            </w:r>
            <w:r>
              <w:rPr>
                <w:sz w:val="24"/>
                <w:szCs w:val="24"/>
              </w:rPr>
              <w:t>до</w:t>
            </w:r>
            <w:r>
              <w:rPr>
                <w:spacing w:val="-1"/>
                <w:sz w:val="24"/>
                <w:szCs w:val="24"/>
              </w:rPr>
              <w:t>т</w:t>
            </w:r>
            <w:r>
              <w:rPr>
                <w:sz w:val="24"/>
                <w:szCs w:val="24"/>
              </w:rPr>
              <w:t>ри</w:t>
            </w:r>
            <w:r>
              <w:rPr>
                <w:spacing w:val="-1"/>
                <w:sz w:val="24"/>
                <w:szCs w:val="24"/>
              </w:rPr>
              <w:t>м</w:t>
            </w:r>
            <w:r>
              <w:rPr>
                <w:spacing w:val="1"/>
                <w:sz w:val="24"/>
                <w:szCs w:val="24"/>
              </w:rPr>
              <w:t>у</w:t>
            </w:r>
            <w:r>
              <w:rPr>
                <w:spacing w:val="-1"/>
                <w:sz w:val="24"/>
                <w:szCs w:val="24"/>
              </w:rPr>
              <w:t>ю</w:t>
            </w:r>
            <w:r>
              <w:rPr>
                <w:sz w:val="24"/>
                <w:szCs w:val="24"/>
              </w:rPr>
              <w:t>чись принци</w:t>
            </w:r>
            <w:r>
              <w:rPr>
                <w:spacing w:val="-2"/>
                <w:sz w:val="24"/>
                <w:szCs w:val="24"/>
              </w:rPr>
              <w:t>п</w:t>
            </w:r>
            <w:r>
              <w:rPr>
                <w:sz w:val="24"/>
                <w:szCs w:val="24"/>
              </w:rPr>
              <w:t>у непри</w:t>
            </w:r>
            <w:r>
              <w:rPr>
                <w:spacing w:val="-2"/>
                <w:sz w:val="24"/>
                <w:szCs w:val="24"/>
              </w:rPr>
              <w:t>п</w:t>
            </w:r>
            <w:r>
              <w:rPr>
                <w:spacing w:val="2"/>
                <w:sz w:val="24"/>
                <w:szCs w:val="24"/>
              </w:rPr>
              <w:t>у</w:t>
            </w:r>
            <w:r>
              <w:rPr>
                <w:sz w:val="24"/>
                <w:szCs w:val="24"/>
              </w:rPr>
              <w:t>с</w:t>
            </w:r>
            <w:r>
              <w:rPr>
                <w:spacing w:val="-1"/>
                <w:sz w:val="24"/>
                <w:szCs w:val="24"/>
              </w:rPr>
              <w:t>т</w:t>
            </w:r>
            <w:r>
              <w:rPr>
                <w:sz w:val="24"/>
                <w:szCs w:val="24"/>
              </w:rPr>
              <w:t>и</w:t>
            </w:r>
            <w:r>
              <w:rPr>
                <w:spacing w:val="-1"/>
                <w:sz w:val="24"/>
                <w:szCs w:val="24"/>
              </w:rPr>
              <w:t>м</w:t>
            </w:r>
            <w:r>
              <w:rPr>
                <w:sz w:val="24"/>
                <w:szCs w:val="24"/>
              </w:rPr>
              <w:t>ос</w:t>
            </w:r>
            <w:r>
              <w:rPr>
                <w:spacing w:val="-1"/>
                <w:sz w:val="24"/>
                <w:szCs w:val="24"/>
              </w:rPr>
              <w:t>т</w:t>
            </w:r>
            <w:r>
              <w:rPr>
                <w:sz w:val="24"/>
                <w:szCs w:val="24"/>
              </w:rPr>
              <w:t>і</w:t>
            </w:r>
            <w:r>
              <w:rPr>
                <w:spacing w:val="-2"/>
                <w:sz w:val="24"/>
                <w:szCs w:val="24"/>
              </w:rPr>
              <w:t xml:space="preserve"> </w:t>
            </w:r>
            <w:r>
              <w:rPr>
                <w:spacing w:val="-1"/>
                <w:sz w:val="24"/>
                <w:szCs w:val="24"/>
              </w:rPr>
              <w:t>к</w:t>
            </w:r>
            <w:r>
              <w:rPr>
                <w:sz w:val="24"/>
                <w:szCs w:val="24"/>
              </w:rPr>
              <w:t>о</w:t>
            </w:r>
            <w:r>
              <w:rPr>
                <w:spacing w:val="-2"/>
                <w:sz w:val="24"/>
                <w:szCs w:val="24"/>
              </w:rPr>
              <w:t>р</w:t>
            </w:r>
            <w:r>
              <w:rPr>
                <w:spacing w:val="2"/>
                <w:sz w:val="24"/>
                <w:szCs w:val="24"/>
              </w:rPr>
              <w:t>у</w:t>
            </w:r>
            <w:r>
              <w:rPr>
                <w:sz w:val="24"/>
                <w:szCs w:val="24"/>
              </w:rPr>
              <w:t>п</w:t>
            </w:r>
            <w:r>
              <w:rPr>
                <w:spacing w:val="-2"/>
                <w:sz w:val="24"/>
                <w:szCs w:val="24"/>
              </w:rPr>
              <w:t>ц</w:t>
            </w:r>
            <w:r>
              <w:rPr>
                <w:sz w:val="24"/>
                <w:szCs w:val="24"/>
              </w:rPr>
              <w:t>ії</w:t>
            </w:r>
            <w:r>
              <w:rPr>
                <w:spacing w:val="-2"/>
                <w:sz w:val="24"/>
                <w:szCs w:val="24"/>
              </w:rPr>
              <w:t xml:space="preserve"> </w:t>
            </w:r>
            <w:r>
              <w:rPr>
                <w:spacing w:val="-1"/>
                <w:sz w:val="24"/>
                <w:szCs w:val="24"/>
              </w:rPr>
              <w:t>т</w:t>
            </w:r>
            <w:r>
              <w:rPr>
                <w:sz w:val="24"/>
                <w:szCs w:val="24"/>
              </w:rPr>
              <w:t>а</w:t>
            </w:r>
            <w:r>
              <w:rPr>
                <w:spacing w:val="-3"/>
                <w:sz w:val="24"/>
                <w:szCs w:val="24"/>
              </w:rPr>
              <w:t xml:space="preserve"> </w:t>
            </w:r>
            <w:r>
              <w:rPr>
                <w:spacing w:val="-1"/>
                <w:sz w:val="24"/>
                <w:szCs w:val="24"/>
              </w:rPr>
              <w:t>б</w:t>
            </w:r>
            <w:r>
              <w:rPr>
                <w:spacing w:val="2"/>
                <w:sz w:val="24"/>
                <w:szCs w:val="24"/>
              </w:rPr>
              <w:t>у</w:t>
            </w:r>
            <w:r>
              <w:rPr>
                <w:sz w:val="24"/>
                <w:szCs w:val="24"/>
              </w:rPr>
              <w:t>д</w:t>
            </w:r>
            <w:r>
              <w:rPr>
                <w:spacing w:val="-2"/>
                <w:sz w:val="24"/>
                <w:szCs w:val="24"/>
              </w:rPr>
              <w:t>ь</w:t>
            </w:r>
            <w:r>
              <w:rPr>
                <w:sz w:val="24"/>
                <w:szCs w:val="24"/>
              </w:rPr>
              <w:t>-</w:t>
            </w:r>
            <w:r>
              <w:rPr>
                <w:spacing w:val="-2"/>
                <w:sz w:val="24"/>
                <w:szCs w:val="24"/>
              </w:rPr>
              <w:t>я</w:t>
            </w:r>
            <w:r>
              <w:rPr>
                <w:spacing w:val="-1"/>
                <w:sz w:val="24"/>
                <w:szCs w:val="24"/>
              </w:rPr>
              <w:t>к</w:t>
            </w:r>
            <w:r>
              <w:rPr>
                <w:sz w:val="24"/>
                <w:szCs w:val="24"/>
              </w:rPr>
              <w:t>их</w:t>
            </w:r>
            <w:r>
              <w:rPr>
                <w:spacing w:val="-3"/>
                <w:sz w:val="24"/>
                <w:szCs w:val="24"/>
              </w:rPr>
              <w:t xml:space="preserve"> </w:t>
            </w:r>
            <w:r>
              <w:rPr>
                <w:sz w:val="24"/>
                <w:szCs w:val="24"/>
              </w:rPr>
              <w:t>інших</w:t>
            </w:r>
            <w:r>
              <w:rPr>
                <w:spacing w:val="-2"/>
                <w:sz w:val="24"/>
                <w:szCs w:val="24"/>
              </w:rPr>
              <w:t xml:space="preserve"> </w:t>
            </w:r>
            <w:r>
              <w:rPr>
                <w:sz w:val="24"/>
                <w:szCs w:val="24"/>
              </w:rPr>
              <w:t>проя</w:t>
            </w:r>
            <w:r>
              <w:rPr>
                <w:spacing w:val="-1"/>
                <w:sz w:val="24"/>
                <w:szCs w:val="24"/>
              </w:rPr>
              <w:t>в</w:t>
            </w:r>
            <w:r>
              <w:rPr>
                <w:sz w:val="24"/>
                <w:szCs w:val="24"/>
              </w:rPr>
              <w:t xml:space="preserve">ів </w:t>
            </w:r>
            <w:proofErr w:type="spellStart"/>
            <w:r>
              <w:rPr>
                <w:sz w:val="24"/>
                <w:szCs w:val="24"/>
              </w:rPr>
              <w:t>недоброч</w:t>
            </w:r>
            <w:r>
              <w:rPr>
                <w:spacing w:val="-1"/>
                <w:sz w:val="24"/>
                <w:szCs w:val="24"/>
              </w:rPr>
              <w:t>ес</w:t>
            </w:r>
            <w:r>
              <w:rPr>
                <w:sz w:val="24"/>
                <w:szCs w:val="24"/>
              </w:rPr>
              <w:t>нос</w:t>
            </w:r>
            <w:r>
              <w:rPr>
                <w:spacing w:val="-1"/>
                <w:sz w:val="24"/>
                <w:szCs w:val="24"/>
              </w:rPr>
              <w:t>т</w:t>
            </w:r>
            <w:r>
              <w:rPr>
                <w:sz w:val="24"/>
                <w:szCs w:val="24"/>
              </w:rPr>
              <w:t>і</w:t>
            </w:r>
            <w:proofErr w:type="spellEnd"/>
          </w:p>
        </w:tc>
      </w:tr>
      <w:tr w:rsidR="00FE641D" w14:paraId="05E72FBB" w14:textId="77777777">
        <w:trPr>
          <w:trHeight w:val="1103"/>
        </w:trPr>
        <w:tc>
          <w:tcPr>
            <w:tcW w:w="2783" w:type="dxa"/>
          </w:tcPr>
          <w:p w14:paraId="31E8A46A" w14:textId="26E2257B" w:rsidR="00FE641D" w:rsidRDefault="00FE641D" w:rsidP="00FE641D">
            <w:pPr>
              <w:pStyle w:val="TableParagraph"/>
              <w:spacing w:line="276" w:lineRule="exact"/>
              <w:ind w:left="115" w:right="122"/>
              <w:rPr>
                <w:b/>
                <w:bCs/>
                <w:sz w:val="24"/>
                <w:szCs w:val="24"/>
              </w:rPr>
            </w:pPr>
            <w:r>
              <w:rPr>
                <w:b/>
                <w:bCs/>
                <w:spacing w:val="-1"/>
                <w:sz w:val="24"/>
                <w:szCs w:val="24"/>
              </w:rPr>
              <w:lastRenderedPageBreak/>
              <w:t>Сп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ь</w:t>
            </w:r>
            <w:r>
              <w:rPr>
                <w:b/>
                <w:bCs/>
                <w:spacing w:val="-1"/>
                <w:sz w:val="24"/>
                <w:szCs w:val="24"/>
              </w:rPr>
              <w:t>ні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ос</w:t>
            </w:r>
            <w:r>
              <w:rPr>
                <w:b/>
                <w:bCs/>
                <w:spacing w:val="-1"/>
                <w:sz w:val="24"/>
                <w:szCs w:val="24"/>
              </w:rPr>
              <w:t xml:space="preserve">ті </w:t>
            </w:r>
            <w:r>
              <w:rPr>
                <w:b/>
                <w:bCs/>
                <w:sz w:val="24"/>
                <w:szCs w:val="24"/>
              </w:rPr>
              <w:t>с</w:t>
            </w:r>
            <w:r>
              <w:rPr>
                <w:b/>
                <w:bCs/>
                <w:spacing w:val="-1"/>
                <w:sz w:val="24"/>
                <w:szCs w:val="24"/>
              </w:rPr>
              <w:t>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ь</w:t>
            </w:r>
            <w:r>
              <w:rPr>
                <w:b/>
                <w:bCs/>
                <w:spacing w:val="-1"/>
                <w:sz w:val="24"/>
                <w:szCs w:val="24"/>
              </w:rPr>
              <w:t>н</w:t>
            </w:r>
            <w:r>
              <w:rPr>
                <w:b/>
                <w:bCs/>
                <w:sz w:val="24"/>
                <w:szCs w:val="24"/>
              </w:rPr>
              <w:t>ос</w:t>
            </w:r>
            <w:r>
              <w:rPr>
                <w:b/>
                <w:bCs/>
                <w:spacing w:val="-1"/>
                <w:sz w:val="24"/>
                <w:szCs w:val="24"/>
              </w:rPr>
              <w:t>т</w:t>
            </w:r>
            <w:r>
              <w:rPr>
                <w:b/>
                <w:bCs/>
                <w:sz w:val="24"/>
                <w:szCs w:val="24"/>
              </w:rPr>
              <w:t>і (</w:t>
            </w:r>
            <w:r>
              <w:rPr>
                <w:b/>
                <w:bCs/>
                <w:spacing w:val="-1"/>
                <w:sz w:val="24"/>
                <w:szCs w:val="24"/>
              </w:rPr>
              <w:t>С</w:t>
            </w:r>
            <w:r>
              <w:rPr>
                <w:b/>
                <w:bCs/>
                <w:sz w:val="24"/>
                <w:szCs w:val="24"/>
              </w:rPr>
              <w:t>К)</w:t>
            </w:r>
          </w:p>
        </w:tc>
        <w:tc>
          <w:tcPr>
            <w:tcW w:w="6846" w:type="dxa"/>
          </w:tcPr>
          <w:p w14:paraId="4CC49A94" w14:textId="77777777" w:rsidR="00FE641D" w:rsidRDefault="00FE641D" w:rsidP="00FE641D">
            <w:pPr>
              <w:pStyle w:val="TableParagraph"/>
              <w:spacing w:line="276" w:lineRule="exact"/>
              <w:ind w:left="109" w:right="107"/>
              <w:jc w:val="both"/>
              <w:rPr>
                <w:sz w:val="24"/>
                <w:szCs w:val="24"/>
              </w:rPr>
            </w:pPr>
            <w:r>
              <w:rPr>
                <w:spacing w:val="-1"/>
                <w:sz w:val="24"/>
                <w:szCs w:val="24"/>
              </w:rPr>
              <w:t>С</w:t>
            </w:r>
            <w:r>
              <w:rPr>
                <w:sz w:val="24"/>
                <w:szCs w:val="24"/>
              </w:rPr>
              <w:t>К</w:t>
            </w:r>
            <w:r>
              <w:rPr>
                <w:spacing w:val="22"/>
                <w:sz w:val="24"/>
                <w:szCs w:val="24"/>
              </w:rPr>
              <w:t xml:space="preserve"> </w:t>
            </w:r>
            <w:r>
              <w:rPr>
                <w:sz w:val="24"/>
                <w:szCs w:val="24"/>
              </w:rPr>
              <w:t>1.</w:t>
            </w:r>
            <w:r>
              <w:rPr>
                <w:spacing w:val="22"/>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22"/>
                <w:sz w:val="24"/>
                <w:szCs w:val="24"/>
              </w:rPr>
              <w:t xml:space="preserve"> </w:t>
            </w:r>
            <w:r>
              <w:rPr>
                <w:spacing w:val="-1"/>
                <w:sz w:val="24"/>
                <w:szCs w:val="24"/>
              </w:rPr>
              <w:t>в</w:t>
            </w:r>
            <w:r>
              <w:rPr>
                <w:sz w:val="24"/>
                <w:szCs w:val="24"/>
              </w:rPr>
              <w:t>ио</w:t>
            </w:r>
            <w:r>
              <w:rPr>
                <w:spacing w:val="-1"/>
                <w:sz w:val="24"/>
                <w:szCs w:val="24"/>
              </w:rPr>
              <w:t>к</w:t>
            </w:r>
            <w:r>
              <w:rPr>
                <w:sz w:val="24"/>
                <w:szCs w:val="24"/>
              </w:rPr>
              <w:t>ремл</w:t>
            </w:r>
            <w:r>
              <w:rPr>
                <w:spacing w:val="-1"/>
                <w:sz w:val="24"/>
                <w:szCs w:val="24"/>
              </w:rPr>
              <w:t>юв</w:t>
            </w:r>
            <w:r>
              <w:rPr>
                <w:sz w:val="24"/>
                <w:szCs w:val="24"/>
              </w:rPr>
              <w:t>а</w:t>
            </w:r>
            <w:r>
              <w:rPr>
                <w:spacing w:val="-1"/>
                <w:sz w:val="24"/>
                <w:szCs w:val="24"/>
              </w:rPr>
              <w:t>т</w:t>
            </w:r>
            <w:r>
              <w:rPr>
                <w:sz w:val="24"/>
                <w:szCs w:val="24"/>
              </w:rPr>
              <w:t>и</w:t>
            </w:r>
            <w:r>
              <w:rPr>
                <w:spacing w:val="22"/>
                <w:sz w:val="24"/>
                <w:szCs w:val="24"/>
              </w:rPr>
              <w:t xml:space="preserve"> </w:t>
            </w:r>
            <w:r>
              <w:rPr>
                <w:sz w:val="24"/>
                <w:szCs w:val="24"/>
              </w:rPr>
              <w:t>хара</w:t>
            </w:r>
            <w:r>
              <w:rPr>
                <w:spacing w:val="-1"/>
                <w:sz w:val="24"/>
                <w:szCs w:val="24"/>
              </w:rPr>
              <w:t>кт</w:t>
            </w:r>
            <w:r>
              <w:rPr>
                <w:sz w:val="24"/>
                <w:szCs w:val="24"/>
              </w:rPr>
              <w:t>ерні</w:t>
            </w:r>
            <w:r>
              <w:rPr>
                <w:spacing w:val="23"/>
                <w:sz w:val="24"/>
                <w:szCs w:val="24"/>
              </w:rPr>
              <w:t xml:space="preserve"> </w:t>
            </w:r>
            <w:r>
              <w:rPr>
                <w:spacing w:val="-2"/>
                <w:sz w:val="24"/>
                <w:szCs w:val="24"/>
              </w:rPr>
              <w:t>о</w:t>
            </w:r>
            <w:r>
              <w:rPr>
                <w:sz w:val="24"/>
                <w:szCs w:val="24"/>
              </w:rPr>
              <w:t>зна</w:t>
            </w:r>
            <w:r>
              <w:rPr>
                <w:spacing w:val="-1"/>
                <w:sz w:val="24"/>
                <w:szCs w:val="24"/>
              </w:rPr>
              <w:t>к</w:t>
            </w:r>
            <w:r>
              <w:rPr>
                <w:sz w:val="24"/>
                <w:szCs w:val="24"/>
              </w:rPr>
              <w:t>и</w:t>
            </w:r>
            <w:r>
              <w:rPr>
                <w:spacing w:val="22"/>
                <w:sz w:val="24"/>
                <w:szCs w:val="24"/>
              </w:rPr>
              <w:t xml:space="preserve"> </w:t>
            </w:r>
            <w:r>
              <w:rPr>
                <w:spacing w:val="-1"/>
                <w:sz w:val="24"/>
                <w:szCs w:val="24"/>
              </w:rPr>
              <w:t>т</w:t>
            </w:r>
            <w:r>
              <w:rPr>
                <w:sz w:val="24"/>
                <w:szCs w:val="24"/>
              </w:rPr>
              <w:t>а</w:t>
            </w:r>
            <w:r>
              <w:rPr>
                <w:spacing w:val="23"/>
                <w:sz w:val="24"/>
                <w:szCs w:val="24"/>
              </w:rPr>
              <w:t xml:space="preserve"> </w:t>
            </w:r>
            <w:r>
              <w:rPr>
                <w:spacing w:val="-1"/>
                <w:sz w:val="24"/>
                <w:szCs w:val="24"/>
              </w:rPr>
              <w:t>т</w:t>
            </w:r>
            <w:r>
              <w:rPr>
                <w:sz w:val="24"/>
                <w:szCs w:val="24"/>
              </w:rPr>
              <w:t>енденції роз</w:t>
            </w:r>
            <w:r>
              <w:rPr>
                <w:spacing w:val="-1"/>
                <w:sz w:val="24"/>
                <w:szCs w:val="24"/>
              </w:rPr>
              <w:t>в</w:t>
            </w:r>
            <w:r>
              <w:rPr>
                <w:sz w:val="24"/>
                <w:szCs w:val="24"/>
              </w:rPr>
              <w:t>и</w:t>
            </w:r>
            <w:r>
              <w:rPr>
                <w:spacing w:val="-1"/>
                <w:sz w:val="24"/>
                <w:szCs w:val="24"/>
              </w:rPr>
              <w:t>тк</w:t>
            </w:r>
            <w:r>
              <w:rPr>
                <w:sz w:val="24"/>
                <w:szCs w:val="24"/>
              </w:rPr>
              <w:t>у</w:t>
            </w:r>
            <w:r>
              <w:rPr>
                <w:spacing w:val="39"/>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39"/>
                <w:sz w:val="24"/>
                <w:szCs w:val="24"/>
              </w:rPr>
              <w:t xml:space="preserve"> </w:t>
            </w:r>
            <w:r>
              <w:rPr>
                <w:sz w:val="24"/>
                <w:szCs w:val="24"/>
              </w:rPr>
              <w:t>господа</w:t>
            </w:r>
            <w:r>
              <w:rPr>
                <w:spacing w:val="-2"/>
                <w:sz w:val="24"/>
                <w:szCs w:val="24"/>
              </w:rPr>
              <w:t>р</w:t>
            </w:r>
            <w:r>
              <w:rPr>
                <w:sz w:val="24"/>
                <w:szCs w:val="24"/>
              </w:rPr>
              <w:t>с</w:t>
            </w:r>
            <w:r>
              <w:rPr>
                <w:spacing w:val="-1"/>
                <w:sz w:val="24"/>
                <w:szCs w:val="24"/>
              </w:rPr>
              <w:t>тв</w:t>
            </w:r>
            <w:r>
              <w:rPr>
                <w:sz w:val="24"/>
                <w:szCs w:val="24"/>
              </w:rPr>
              <w:t>а,</w:t>
            </w:r>
            <w:r>
              <w:rPr>
                <w:spacing w:val="38"/>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37"/>
                <w:sz w:val="24"/>
                <w:szCs w:val="24"/>
              </w:rPr>
              <w:t xml:space="preserve"> </w:t>
            </w:r>
            <w:r>
              <w:rPr>
                <w:sz w:val="24"/>
                <w:szCs w:val="24"/>
              </w:rPr>
              <w:t>реаліза</w:t>
            </w:r>
            <w:r>
              <w:rPr>
                <w:spacing w:val="-2"/>
                <w:sz w:val="24"/>
                <w:szCs w:val="24"/>
              </w:rPr>
              <w:t>ц</w:t>
            </w:r>
            <w:r>
              <w:rPr>
                <w:spacing w:val="-1"/>
                <w:sz w:val="24"/>
                <w:szCs w:val="24"/>
              </w:rPr>
              <w:t>і</w:t>
            </w:r>
            <w:r>
              <w:rPr>
                <w:sz w:val="24"/>
                <w:szCs w:val="24"/>
              </w:rPr>
              <w:t>ї е</w:t>
            </w:r>
            <w:r>
              <w:rPr>
                <w:spacing w:val="-1"/>
                <w:sz w:val="24"/>
                <w:szCs w:val="24"/>
              </w:rPr>
              <w:t>к</w:t>
            </w:r>
            <w:r>
              <w:rPr>
                <w:sz w:val="24"/>
                <w:szCs w:val="24"/>
              </w:rPr>
              <w:t>ономічн</w:t>
            </w:r>
            <w:r>
              <w:rPr>
                <w:spacing w:val="-2"/>
                <w:sz w:val="24"/>
                <w:szCs w:val="24"/>
              </w:rPr>
              <w:t>о</w:t>
            </w:r>
            <w:r>
              <w:rPr>
                <w:sz w:val="24"/>
                <w:szCs w:val="24"/>
              </w:rPr>
              <w:t>ї</w:t>
            </w:r>
            <w:r>
              <w:rPr>
                <w:spacing w:val="44"/>
                <w:sz w:val="24"/>
                <w:szCs w:val="24"/>
              </w:rPr>
              <w:t xml:space="preserve"> </w:t>
            </w:r>
            <w:r>
              <w:rPr>
                <w:sz w:val="24"/>
                <w:szCs w:val="24"/>
              </w:rPr>
              <w:t>полі</w:t>
            </w:r>
            <w:r>
              <w:rPr>
                <w:spacing w:val="-1"/>
                <w:sz w:val="24"/>
                <w:szCs w:val="24"/>
              </w:rPr>
              <w:t>т</w:t>
            </w:r>
            <w:r>
              <w:rPr>
                <w:sz w:val="24"/>
                <w:szCs w:val="24"/>
              </w:rPr>
              <w:t>и</w:t>
            </w:r>
            <w:r>
              <w:rPr>
                <w:spacing w:val="-1"/>
                <w:sz w:val="24"/>
                <w:szCs w:val="24"/>
              </w:rPr>
              <w:t>к</w:t>
            </w:r>
            <w:r>
              <w:rPr>
                <w:sz w:val="24"/>
                <w:szCs w:val="24"/>
              </w:rPr>
              <w:t>и</w:t>
            </w:r>
            <w:r>
              <w:rPr>
                <w:spacing w:val="44"/>
                <w:sz w:val="24"/>
                <w:szCs w:val="24"/>
              </w:rPr>
              <w:t xml:space="preserve"> </w:t>
            </w:r>
            <w:r>
              <w:rPr>
                <w:spacing w:val="-1"/>
                <w:sz w:val="24"/>
                <w:szCs w:val="24"/>
              </w:rPr>
              <w:t>т</w:t>
            </w:r>
            <w:r>
              <w:rPr>
                <w:sz w:val="24"/>
                <w:szCs w:val="24"/>
              </w:rPr>
              <w:t>а</w:t>
            </w:r>
            <w:r>
              <w:rPr>
                <w:spacing w:val="44"/>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 ін</w:t>
            </w:r>
            <w:r>
              <w:rPr>
                <w:spacing w:val="-1"/>
                <w:sz w:val="24"/>
                <w:szCs w:val="24"/>
              </w:rPr>
              <w:t>т</w:t>
            </w:r>
            <w:r>
              <w:rPr>
                <w:sz w:val="24"/>
                <w:szCs w:val="24"/>
              </w:rPr>
              <w:t>еграцій</w:t>
            </w:r>
            <w:r>
              <w:rPr>
                <w:spacing w:val="-2"/>
                <w:sz w:val="24"/>
                <w:szCs w:val="24"/>
              </w:rPr>
              <w:t>н</w:t>
            </w:r>
            <w:r>
              <w:rPr>
                <w:sz w:val="24"/>
                <w:szCs w:val="24"/>
              </w:rPr>
              <w:t>их/дезін</w:t>
            </w:r>
            <w:r>
              <w:rPr>
                <w:spacing w:val="-1"/>
                <w:sz w:val="24"/>
                <w:szCs w:val="24"/>
              </w:rPr>
              <w:t>т</w:t>
            </w:r>
            <w:r>
              <w:rPr>
                <w:sz w:val="24"/>
                <w:szCs w:val="24"/>
              </w:rPr>
              <w:t>е</w:t>
            </w:r>
            <w:r>
              <w:rPr>
                <w:spacing w:val="-2"/>
                <w:sz w:val="24"/>
                <w:szCs w:val="24"/>
              </w:rPr>
              <w:t>г</w:t>
            </w:r>
            <w:r>
              <w:rPr>
                <w:sz w:val="24"/>
                <w:szCs w:val="24"/>
              </w:rPr>
              <w:t>раційних</w:t>
            </w:r>
            <w:r>
              <w:rPr>
                <w:spacing w:val="12"/>
                <w:sz w:val="24"/>
                <w:szCs w:val="24"/>
              </w:rPr>
              <w:t xml:space="preserve"> </w:t>
            </w:r>
            <w:r>
              <w:rPr>
                <w:sz w:val="24"/>
                <w:szCs w:val="24"/>
              </w:rPr>
              <w:t>процесі</w:t>
            </w:r>
            <w:r>
              <w:rPr>
                <w:spacing w:val="-1"/>
                <w:sz w:val="24"/>
                <w:szCs w:val="24"/>
              </w:rPr>
              <w:t>в</w:t>
            </w:r>
            <w:r>
              <w:rPr>
                <w:sz w:val="24"/>
                <w:szCs w:val="24"/>
              </w:rPr>
              <w:t>,</w:t>
            </w:r>
            <w:r>
              <w:rPr>
                <w:spacing w:val="12"/>
                <w:sz w:val="24"/>
                <w:szCs w:val="24"/>
              </w:rPr>
              <w:t xml:space="preserve"> </w:t>
            </w:r>
            <w:r>
              <w:rPr>
                <w:sz w:val="24"/>
                <w:szCs w:val="24"/>
              </w:rPr>
              <w:t>у</w:t>
            </w:r>
            <w:r>
              <w:rPr>
                <w:spacing w:val="15"/>
                <w:sz w:val="24"/>
                <w:szCs w:val="24"/>
              </w:rPr>
              <w:t xml:space="preserve"> </w:t>
            </w:r>
            <w:r>
              <w:rPr>
                <w:spacing w:val="-1"/>
                <w:sz w:val="24"/>
                <w:szCs w:val="24"/>
              </w:rPr>
              <w:t>т</w:t>
            </w:r>
            <w:r>
              <w:rPr>
                <w:sz w:val="24"/>
                <w:szCs w:val="24"/>
              </w:rPr>
              <w:t>ому</w:t>
            </w:r>
            <w:r>
              <w:rPr>
                <w:spacing w:val="14"/>
                <w:sz w:val="24"/>
                <w:szCs w:val="24"/>
              </w:rPr>
              <w:t xml:space="preserve"> </w:t>
            </w:r>
            <w:r>
              <w:rPr>
                <w:sz w:val="24"/>
                <w:szCs w:val="24"/>
              </w:rPr>
              <w:t>чи</w:t>
            </w:r>
            <w:r>
              <w:rPr>
                <w:spacing w:val="-1"/>
                <w:sz w:val="24"/>
                <w:szCs w:val="24"/>
              </w:rPr>
              <w:t>с</w:t>
            </w:r>
            <w:r>
              <w:rPr>
                <w:sz w:val="24"/>
                <w:szCs w:val="24"/>
              </w:rPr>
              <w:t>лі є</w:t>
            </w:r>
            <w:r>
              <w:rPr>
                <w:spacing w:val="-1"/>
                <w:sz w:val="24"/>
                <w:szCs w:val="24"/>
              </w:rPr>
              <w:t>в</w:t>
            </w:r>
            <w:r>
              <w:rPr>
                <w:sz w:val="24"/>
                <w:szCs w:val="24"/>
              </w:rPr>
              <w:t>роа</w:t>
            </w:r>
            <w:r>
              <w:rPr>
                <w:spacing w:val="-1"/>
                <w:sz w:val="24"/>
                <w:szCs w:val="24"/>
              </w:rPr>
              <w:t>т</w:t>
            </w:r>
            <w:r>
              <w:rPr>
                <w:sz w:val="24"/>
                <w:szCs w:val="24"/>
              </w:rPr>
              <w:t>лан</w:t>
            </w:r>
            <w:r>
              <w:rPr>
                <w:spacing w:val="-1"/>
                <w:sz w:val="24"/>
                <w:szCs w:val="24"/>
              </w:rPr>
              <w:t>т</w:t>
            </w:r>
            <w:r>
              <w:rPr>
                <w:sz w:val="24"/>
                <w:szCs w:val="24"/>
              </w:rPr>
              <w:t>ичної ін</w:t>
            </w:r>
            <w:r>
              <w:rPr>
                <w:spacing w:val="-1"/>
                <w:sz w:val="24"/>
                <w:szCs w:val="24"/>
              </w:rPr>
              <w:t>т</w:t>
            </w:r>
            <w:r>
              <w:rPr>
                <w:sz w:val="24"/>
                <w:szCs w:val="24"/>
              </w:rPr>
              <w:t>е</w:t>
            </w:r>
            <w:r>
              <w:rPr>
                <w:spacing w:val="-2"/>
                <w:sz w:val="24"/>
                <w:szCs w:val="24"/>
              </w:rPr>
              <w:t>г</w:t>
            </w:r>
            <w:r>
              <w:rPr>
                <w:sz w:val="24"/>
                <w:szCs w:val="24"/>
              </w:rPr>
              <w:t>рації.</w:t>
            </w:r>
          </w:p>
          <w:p w14:paraId="2D6AF0C4" w14:textId="77777777" w:rsidR="00FE641D" w:rsidRDefault="00FE641D" w:rsidP="00FE641D">
            <w:pPr>
              <w:pStyle w:val="TableParagraph"/>
              <w:spacing w:line="276" w:lineRule="exact"/>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2.</w:t>
            </w:r>
            <w:r>
              <w:rPr>
                <w:spacing w:val="13"/>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12"/>
                <w:sz w:val="24"/>
                <w:szCs w:val="24"/>
              </w:rPr>
              <w:t xml:space="preserve"> </w:t>
            </w:r>
            <w:r>
              <w:rPr>
                <w:spacing w:val="-1"/>
                <w:sz w:val="24"/>
                <w:szCs w:val="24"/>
              </w:rPr>
              <w:t>в</w:t>
            </w:r>
            <w:r>
              <w:rPr>
                <w:sz w:val="24"/>
                <w:szCs w:val="24"/>
              </w:rPr>
              <w:t>и</w:t>
            </w:r>
            <w:r>
              <w:rPr>
                <w:spacing w:val="-1"/>
                <w:sz w:val="24"/>
                <w:szCs w:val="24"/>
              </w:rPr>
              <w:t>к</w:t>
            </w:r>
            <w:r>
              <w:rPr>
                <w:spacing w:val="1"/>
                <w:sz w:val="24"/>
                <w:szCs w:val="24"/>
              </w:rPr>
              <w:t>о</w:t>
            </w:r>
            <w:r>
              <w:rPr>
                <w:spacing w:val="-1"/>
                <w:sz w:val="24"/>
                <w:szCs w:val="24"/>
              </w:rPr>
              <w:t>р</w:t>
            </w:r>
            <w:r>
              <w:rPr>
                <w:sz w:val="24"/>
                <w:szCs w:val="24"/>
              </w:rPr>
              <w:t>ис</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13"/>
                <w:sz w:val="24"/>
                <w:szCs w:val="24"/>
              </w:rPr>
              <w:t xml:space="preserve"> </w:t>
            </w:r>
            <w:r>
              <w:rPr>
                <w:sz w:val="24"/>
                <w:szCs w:val="24"/>
              </w:rPr>
              <w:t>базо</w:t>
            </w:r>
            <w:r>
              <w:rPr>
                <w:spacing w:val="-1"/>
                <w:sz w:val="24"/>
                <w:szCs w:val="24"/>
              </w:rPr>
              <w:t>в</w:t>
            </w:r>
            <w:r>
              <w:rPr>
                <w:sz w:val="24"/>
                <w:szCs w:val="24"/>
              </w:rPr>
              <w:t>і</w:t>
            </w:r>
            <w:r>
              <w:rPr>
                <w:spacing w:val="13"/>
                <w:sz w:val="24"/>
                <w:szCs w:val="24"/>
              </w:rPr>
              <w:t xml:space="preserve"> </w:t>
            </w:r>
            <w:r>
              <w:rPr>
                <w:spacing w:val="-1"/>
                <w:sz w:val="24"/>
                <w:szCs w:val="24"/>
              </w:rPr>
              <w:t>к</w:t>
            </w:r>
            <w:r>
              <w:rPr>
                <w:sz w:val="24"/>
                <w:szCs w:val="24"/>
              </w:rPr>
              <w:t>а</w:t>
            </w:r>
            <w:r>
              <w:rPr>
                <w:spacing w:val="-1"/>
                <w:sz w:val="24"/>
                <w:szCs w:val="24"/>
              </w:rPr>
              <w:t>т</w:t>
            </w:r>
            <w:r>
              <w:rPr>
                <w:sz w:val="24"/>
                <w:szCs w:val="24"/>
              </w:rPr>
              <w:t>егорії</w:t>
            </w:r>
            <w:r>
              <w:rPr>
                <w:spacing w:val="13"/>
                <w:sz w:val="24"/>
                <w:szCs w:val="24"/>
              </w:rPr>
              <w:t xml:space="preserve"> </w:t>
            </w:r>
            <w:r>
              <w:rPr>
                <w:spacing w:val="-1"/>
                <w:sz w:val="24"/>
                <w:szCs w:val="24"/>
              </w:rPr>
              <w:t>т</w:t>
            </w:r>
            <w:r>
              <w:rPr>
                <w:sz w:val="24"/>
                <w:szCs w:val="24"/>
              </w:rPr>
              <w:t>а</w:t>
            </w:r>
            <w:r>
              <w:rPr>
                <w:spacing w:val="12"/>
                <w:sz w:val="24"/>
                <w:szCs w:val="24"/>
              </w:rPr>
              <w:t xml:space="preserve"> </w:t>
            </w:r>
            <w:r>
              <w:rPr>
                <w:sz w:val="24"/>
                <w:szCs w:val="24"/>
              </w:rPr>
              <w:t>но</w:t>
            </w:r>
            <w:r>
              <w:rPr>
                <w:spacing w:val="-1"/>
                <w:sz w:val="24"/>
                <w:szCs w:val="24"/>
              </w:rPr>
              <w:t>в</w:t>
            </w:r>
            <w:r>
              <w:rPr>
                <w:sz w:val="24"/>
                <w:szCs w:val="24"/>
              </w:rPr>
              <w:t>і</w:t>
            </w:r>
            <w:r>
              <w:rPr>
                <w:spacing w:val="-1"/>
                <w:sz w:val="24"/>
                <w:szCs w:val="24"/>
              </w:rPr>
              <w:t>т</w:t>
            </w:r>
            <w:r>
              <w:rPr>
                <w:sz w:val="24"/>
                <w:szCs w:val="24"/>
              </w:rPr>
              <w:t xml:space="preserve">ні </w:t>
            </w:r>
            <w:r>
              <w:rPr>
                <w:spacing w:val="-1"/>
                <w:sz w:val="24"/>
                <w:szCs w:val="24"/>
              </w:rPr>
              <w:t>т</w:t>
            </w:r>
            <w:r>
              <w:rPr>
                <w:sz w:val="24"/>
                <w:szCs w:val="24"/>
              </w:rPr>
              <w:t>еорії,</w:t>
            </w:r>
            <w:r>
              <w:rPr>
                <w:spacing w:val="27"/>
                <w:sz w:val="24"/>
                <w:szCs w:val="24"/>
              </w:rPr>
              <w:t xml:space="preserve"> </w:t>
            </w:r>
            <w:r>
              <w:rPr>
                <w:spacing w:val="-1"/>
                <w:sz w:val="24"/>
                <w:szCs w:val="24"/>
              </w:rPr>
              <w:t>к</w:t>
            </w:r>
            <w:r>
              <w:rPr>
                <w:sz w:val="24"/>
                <w:szCs w:val="24"/>
              </w:rPr>
              <w:t>онцепції,</w:t>
            </w:r>
            <w:r>
              <w:rPr>
                <w:spacing w:val="27"/>
                <w:sz w:val="24"/>
                <w:szCs w:val="24"/>
              </w:rPr>
              <w:t xml:space="preserve"> </w:t>
            </w:r>
            <w:r>
              <w:rPr>
                <w:spacing w:val="-1"/>
                <w:sz w:val="24"/>
                <w:szCs w:val="24"/>
              </w:rPr>
              <w:t>т</w:t>
            </w:r>
            <w:r>
              <w:rPr>
                <w:sz w:val="24"/>
                <w:szCs w:val="24"/>
              </w:rPr>
              <w:t>ехнології</w:t>
            </w:r>
            <w:r>
              <w:rPr>
                <w:spacing w:val="28"/>
                <w:sz w:val="24"/>
                <w:szCs w:val="24"/>
              </w:rPr>
              <w:t xml:space="preserve"> </w:t>
            </w:r>
            <w:r>
              <w:rPr>
                <w:sz w:val="24"/>
                <w:szCs w:val="24"/>
              </w:rPr>
              <w:t>і</w:t>
            </w:r>
            <w:r>
              <w:rPr>
                <w:spacing w:val="26"/>
                <w:sz w:val="24"/>
                <w:szCs w:val="24"/>
              </w:rPr>
              <w:t xml:space="preserve"> </w:t>
            </w:r>
            <w:r>
              <w:rPr>
                <w:sz w:val="24"/>
                <w:szCs w:val="24"/>
              </w:rPr>
              <w:t>ме</w:t>
            </w:r>
            <w:r>
              <w:rPr>
                <w:spacing w:val="-1"/>
                <w:sz w:val="24"/>
                <w:szCs w:val="24"/>
              </w:rPr>
              <w:t>т</w:t>
            </w:r>
            <w:r>
              <w:rPr>
                <w:sz w:val="24"/>
                <w:szCs w:val="24"/>
              </w:rPr>
              <w:t>оди</w:t>
            </w:r>
            <w:r>
              <w:rPr>
                <w:spacing w:val="26"/>
                <w:sz w:val="24"/>
                <w:szCs w:val="24"/>
              </w:rPr>
              <w:t xml:space="preserve"> </w:t>
            </w:r>
            <w:r>
              <w:rPr>
                <w:sz w:val="24"/>
                <w:szCs w:val="24"/>
              </w:rPr>
              <w:t>у</w:t>
            </w:r>
            <w:r>
              <w:rPr>
                <w:spacing w:val="28"/>
                <w:sz w:val="24"/>
                <w:szCs w:val="24"/>
              </w:rPr>
              <w:t xml:space="preserve"> </w:t>
            </w:r>
            <w:r>
              <w:rPr>
                <w:sz w:val="24"/>
                <w:szCs w:val="24"/>
              </w:rPr>
              <w:t>сфері</w:t>
            </w:r>
            <w:r>
              <w:rPr>
                <w:spacing w:val="28"/>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ародних е</w:t>
            </w:r>
            <w:r>
              <w:rPr>
                <w:spacing w:val="-1"/>
                <w:sz w:val="24"/>
                <w:szCs w:val="24"/>
              </w:rPr>
              <w:t>к</w:t>
            </w:r>
            <w:r>
              <w:rPr>
                <w:sz w:val="24"/>
                <w:szCs w:val="24"/>
              </w:rPr>
              <w:t>ономічн</w:t>
            </w:r>
            <w:r>
              <w:rPr>
                <w:spacing w:val="-2"/>
                <w:sz w:val="24"/>
                <w:szCs w:val="24"/>
              </w:rPr>
              <w:t>и</w:t>
            </w:r>
            <w:r>
              <w:rPr>
                <w:sz w:val="24"/>
                <w:szCs w:val="24"/>
              </w:rPr>
              <w:t>х</w:t>
            </w:r>
            <w:r>
              <w:rPr>
                <w:spacing w:val="22"/>
                <w:sz w:val="24"/>
                <w:szCs w:val="24"/>
              </w:rPr>
              <w:t xml:space="preserve"> </w:t>
            </w:r>
            <w:r>
              <w:rPr>
                <w:spacing w:val="-1"/>
                <w:sz w:val="24"/>
                <w:szCs w:val="24"/>
              </w:rPr>
              <w:t>в</w:t>
            </w:r>
            <w:r>
              <w:rPr>
                <w:sz w:val="24"/>
                <w:szCs w:val="24"/>
              </w:rPr>
              <w:t>іднос</w:t>
            </w:r>
            <w:r>
              <w:rPr>
                <w:spacing w:val="-2"/>
                <w:sz w:val="24"/>
                <w:szCs w:val="24"/>
              </w:rPr>
              <w:t>и</w:t>
            </w:r>
            <w:r>
              <w:rPr>
                <w:sz w:val="24"/>
                <w:szCs w:val="24"/>
              </w:rPr>
              <w:t>н</w:t>
            </w:r>
            <w:r>
              <w:rPr>
                <w:spacing w:val="22"/>
                <w:sz w:val="24"/>
                <w:szCs w:val="24"/>
              </w:rPr>
              <w:t xml:space="preserve"> </w:t>
            </w:r>
            <w:r>
              <w:rPr>
                <w:sz w:val="24"/>
                <w:szCs w:val="24"/>
              </w:rPr>
              <w:t>з</w:t>
            </w:r>
            <w:r>
              <w:rPr>
                <w:spacing w:val="21"/>
                <w:sz w:val="24"/>
                <w:szCs w:val="24"/>
              </w:rPr>
              <w:t xml:space="preserve"> </w:t>
            </w:r>
            <w:r>
              <w:rPr>
                <w:spacing w:val="2"/>
                <w:sz w:val="24"/>
                <w:szCs w:val="24"/>
              </w:rPr>
              <w:t>у</w:t>
            </w:r>
            <w:r>
              <w:rPr>
                <w:sz w:val="24"/>
                <w:szCs w:val="24"/>
              </w:rPr>
              <w:t>ра</w:t>
            </w:r>
            <w:r>
              <w:rPr>
                <w:spacing w:val="-3"/>
                <w:sz w:val="24"/>
                <w:szCs w:val="24"/>
              </w:rPr>
              <w:t>х</w:t>
            </w:r>
            <w:r>
              <w:rPr>
                <w:sz w:val="24"/>
                <w:szCs w:val="24"/>
              </w:rPr>
              <w:t>у</w:t>
            </w:r>
            <w:r>
              <w:rPr>
                <w:spacing w:val="-1"/>
                <w:sz w:val="24"/>
                <w:szCs w:val="24"/>
              </w:rPr>
              <w:t>в</w:t>
            </w:r>
            <w:r>
              <w:rPr>
                <w:sz w:val="24"/>
                <w:szCs w:val="24"/>
              </w:rPr>
              <w:t>анням</w:t>
            </w:r>
            <w:r>
              <w:rPr>
                <w:spacing w:val="23"/>
                <w:sz w:val="24"/>
                <w:szCs w:val="24"/>
              </w:rPr>
              <w:t xml:space="preserve"> </w:t>
            </w:r>
            <w:r>
              <w:rPr>
                <w:sz w:val="24"/>
                <w:szCs w:val="24"/>
              </w:rPr>
              <w:t>їх</w:t>
            </w:r>
            <w:r>
              <w:rPr>
                <w:spacing w:val="21"/>
                <w:sz w:val="24"/>
                <w:szCs w:val="24"/>
              </w:rPr>
              <w:t xml:space="preserve"> </w:t>
            </w:r>
            <w:r>
              <w:rPr>
                <w:sz w:val="24"/>
                <w:szCs w:val="24"/>
              </w:rPr>
              <w:t>осно</w:t>
            </w:r>
            <w:r>
              <w:rPr>
                <w:spacing w:val="-1"/>
                <w:sz w:val="24"/>
                <w:szCs w:val="24"/>
              </w:rPr>
              <w:t>в</w:t>
            </w:r>
            <w:r>
              <w:rPr>
                <w:sz w:val="24"/>
                <w:szCs w:val="24"/>
              </w:rPr>
              <w:t>них</w:t>
            </w:r>
            <w:r>
              <w:rPr>
                <w:spacing w:val="22"/>
                <w:sz w:val="24"/>
                <w:szCs w:val="24"/>
              </w:rPr>
              <w:t xml:space="preserve"> </w:t>
            </w:r>
            <w:r>
              <w:rPr>
                <w:sz w:val="24"/>
                <w:szCs w:val="24"/>
              </w:rPr>
              <w:t>форм, зас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ват</w:t>
            </w:r>
            <w:r>
              <w:rPr>
                <w:sz w:val="24"/>
                <w:szCs w:val="24"/>
              </w:rPr>
              <w:t>и</w:t>
            </w:r>
            <w:r>
              <w:rPr>
                <w:spacing w:val="7"/>
                <w:sz w:val="24"/>
                <w:szCs w:val="24"/>
              </w:rPr>
              <w:t xml:space="preserve"> </w:t>
            </w:r>
            <w:r>
              <w:rPr>
                <w:spacing w:val="-1"/>
                <w:sz w:val="24"/>
                <w:szCs w:val="24"/>
              </w:rPr>
              <w:t>т</w:t>
            </w:r>
            <w:r>
              <w:rPr>
                <w:sz w:val="24"/>
                <w:szCs w:val="24"/>
              </w:rPr>
              <w:t>еоре</w:t>
            </w:r>
            <w:r>
              <w:rPr>
                <w:spacing w:val="-1"/>
                <w:sz w:val="24"/>
                <w:szCs w:val="24"/>
              </w:rPr>
              <w:t>т</w:t>
            </w:r>
            <w:r>
              <w:rPr>
                <w:spacing w:val="1"/>
                <w:sz w:val="24"/>
                <w:szCs w:val="24"/>
              </w:rPr>
              <w:t>и</w:t>
            </w:r>
            <w:r>
              <w:rPr>
                <w:sz w:val="24"/>
                <w:szCs w:val="24"/>
              </w:rPr>
              <w:t>чні</w:t>
            </w:r>
            <w:r>
              <w:rPr>
                <w:spacing w:val="7"/>
                <w:sz w:val="24"/>
                <w:szCs w:val="24"/>
              </w:rPr>
              <w:t xml:space="preserve"> </w:t>
            </w:r>
            <w:r>
              <w:rPr>
                <w:sz w:val="24"/>
                <w:szCs w:val="24"/>
              </w:rPr>
              <w:t>знання</w:t>
            </w:r>
            <w:r>
              <w:rPr>
                <w:spacing w:val="6"/>
                <w:sz w:val="24"/>
                <w:szCs w:val="24"/>
              </w:rPr>
              <w:t xml:space="preserve"> </w:t>
            </w:r>
            <w:r>
              <w:rPr>
                <w:sz w:val="24"/>
                <w:szCs w:val="24"/>
              </w:rPr>
              <w:t>щодо</w:t>
            </w:r>
            <w:r>
              <w:rPr>
                <w:spacing w:val="7"/>
                <w:sz w:val="24"/>
                <w:szCs w:val="24"/>
              </w:rPr>
              <w:t xml:space="preserve"> </w:t>
            </w:r>
            <w:r>
              <w:rPr>
                <w:spacing w:val="-1"/>
                <w:sz w:val="24"/>
                <w:szCs w:val="24"/>
              </w:rPr>
              <w:t>ф</w:t>
            </w:r>
            <w:r>
              <w:rPr>
                <w:spacing w:val="1"/>
                <w:sz w:val="24"/>
                <w:szCs w:val="24"/>
              </w:rPr>
              <w:t>у</w:t>
            </w:r>
            <w:r>
              <w:rPr>
                <w:sz w:val="24"/>
                <w:szCs w:val="24"/>
              </w:rPr>
              <w:t>н</w:t>
            </w:r>
            <w:r>
              <w:rPr>
                <w:spacing w:val="-1"/>
                <w:sz w:val="24"/>
                <w:szCs w:val="24"/>
              </w:rPr>
              <w:t>к</w:t>
            </w:r>
            <w:r>
              <w:rPr>
                <w:sz w:val="24"/>
                <w:szCs w:val="24"/>
              </w:rPr>
              <w:t>ціо</w:t>
            </w:r>
            <w:r>
              <w:rPr>
                <w:spacing w:val="-2"/>
                <w:sz w:val="24"/>
                <w:szCs w:val="24"/>
              </w:rPr>
              <w:t>н</w:t>
            </w:r>
            <w:r>
              <w:rPr>
                <w:spacing w:val="2"/>
                <w:sz w:val="24"/>
                <w:szCs w:val="24"/>
              </w:rPr>
              <w:t>у</w:t>
            </w:r>
            <w:r>
              <w:rPr>
                <w:spacing w:val="-1"/>
                <w:sz w:val="24"/>
                <w:szCs w:val="24"/>
              </w:rPr>
              <w:t>в</w:t>
            </w:r>
            <w:r>
              <w:rPr>
                <w:sz w:val="24"/>
                <w:szCs w:val="24"/>
              </w:rPr>
              <w:t>а</w:t>
            </w:r>
            <w:r>
              <w:rPr>
                <w:spacing w:val="-2"/>
                <w:sz w:val="24"/>
                <w:szCs w:val="24"/>
              </w:rPr>
              <w:t>н</w:t>
            </w:r>
            <w:r>
              <w:rPr>
                <w:sz w:val="24"/>
                <w:szCs w:val="24"/>
              </w:rPr>
              <w:t>ня</w:t>
            </w:r>
            <w:r>
              <w:rPr>
                <w:spacing w:val="7"/>
                <w:sz w:val="24"/>
                <w:szCs w:val="24"/>
              </w:rPr>
              <w:t xml:space="preserve"> </w:t>
            </w:r>
            <w:r>
              <w:rPr>
                <w:spacing w:val="-1"/>
                <w:sz w:val="24"/>
                <w:szCs w:val="24"/>
              </w:rPr>
              <w:t>т</w:t>
            </w:r>
            <w:r>
              <w:rPr>
                <w:sz w:val="24"/>
                <w:szCs w:val="24"/>
              </w:rPr>
              <w:t>а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pacing w:val="-1"/>
                <w:sz w:val="24"/>
                <w:szCs w:val="24"/>
              </w:rPr>
              <w:t>між</w:t>
            </w:r>
            <w:r>
              <w:rPr>
                <w:sz w:val="24"/>
                <w:szCs w:val="24"/>
              </w:rPr>
              <w:t>народних 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ідносин.</w:t>
            </w:r>
          </w:p>
          <w:p w14:paraId="7AA3503D" w14:textId="77777777" w:rsidR="00FE641D" w:rsidRDefault="00FE641D" w:rsidP="00FE641D">
            <w:pPr>
              <w:pStyle w:val="TableParagraph"/>
              <w:spacing w:line="276" w:lineRule="exact"/>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3.</w:t>
            </w:r>
            <w:r>
              <w:rPr>
                <w:spacing w:val="24"/>
                <w:sz w:val="24"/>
                <w:szCs w:val="24"/>
              </w:rPr>
              <w:t xml:space="preserve"> </w:t>
            </w:r>
            <w:r>
              <w:rPr>
                <w:sz w:val="24"/>
                <w:szCs w:val="24"/>
              </w:rPr>
              <w:t>Зда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pacing w:val="-1"/>
                <w:sz w:val="24"/>
                <w:szCs w:val="24"/>
              </w:rPr>
              <w:t>в</w:t>
            </w:r>
            <w:r>
              <w:rPr>
                <w:sz w:val="24"/>
                <w:szCs w:val="24"/>
              </w:rPr>
              <w:t>ия</w:t>
            </w:r>
            <w:r>
              <w:rPr>
                <w:spacing w:val="-1"/>
                <w:sz w:val="24"/>
                <w:szCs w:val="24"/>
              </w:rPr>
              <w:t>в</w:t>
            </w:r>
            <w:r>
              <w:rPr>
                <w:sz w:val="24"/>
                <w:szCs w:val="24"/>
              </w:rPr>
              <w:t>ля</w:t>
            </w:r>
            <w:r>
              <w:rPr>
                <w:spacing w:val="-1"/>
                <w:sz w:val="24"/>
                <w:szCs w:val="24"/>
              </w:rPr>
              <w:t>т</w:t>
            </w:r>
            <w:r>
              <w:rPr>
                <w:sz w:val="24"/>
                <w:szCs w:val="24"/>
              </w:rPr>
              <w:t>и</w:t>
            </w:r>
            <w:r>
              <w:rPr>
                <w:spacing w:val="24"/>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23"/>
                <w:sz w:val="24"/>
                <w:szCs w:val="24"/>
              </w:rPr>
              <w:t xml:space="preserve"> </w:t>
            </w:r>
            <w:r>
              <w:rPr>
                <w:spacing w:val="-1"/>
                <w:sz w:val="24"/>
                <w:szCs w:val="24"/>
              </w:rPr>
              <w:t>ф</w:t>
            </w:r>
            <w:r>
              <w:rPr>
                <w:spacing w:val="1"/>
                <w:sz w:val="24"/>
                <w:szCs w:val="24"/>
              </w:rPr>
              <w:t>у</w:t>
            </w:r>
            <w:r>
              <w:rPr>
                <w:sz w:val="24"/>
                <w:szCs w:val="24"/>
              </w:rPr>
              <w:t>н</w:t>
            </w:r>
            <w:r>
              <w:rPr>
                <w:spacing w:val="-1"/>
                <w:sz w:val="24"/>
                <w:szCs w:val="24"/>
              </w:rPr>
              <w:t>к</w:t>
            </w:r>
            <w:r>
              <w:rPr>
                <w:sz w:val="24"/>
                <w:szCs w:val="24"/>
              </w:rPr>
              <w:t>ціо</w:t>
            </w:r>
            <w:r>
              <w:rPr>
                <w:spacing w:val="-2"/>
                <w:sz w:val="24"/>
                <w:szCs w:val="24"/>
              </w:rPr>
              <w:t>н</w:t>
            </w:r>
            <w:r>
              <w:rPr>
                <w:spacing w:val="1"/>
                <w:sz w:val="24"/>
                <w:szCs w:val="24"/>
              </w:rPr>
              <w:t>у</w:t>
            </w:r>
            <w:r>
              <w:rPr>
                <w:spacing w:val="-1"/>
                <w:sz w:val="24"/>
                <w:szCs w:val="24"/>
              </w:rPr>
              <w:t>в</w:t>
            </w:r>
            <w:r>
              <w:rPr>
                <w:sz w:val="24"/>
                <w:szCs w:val="24"/>
              </w:rPr>
              <w:t>ання середо</w:t>
            </w:r>
            <w:r>
              <w:rPr>
                <w:spacing w:val="-1"/>
                <w:sz w:val="24"/>
                <w:szCs w:val="24"/>
              </w:rPr>
              <w:t>в</w:t>
            </w:r>
            <w:r>
              <w:rPr>
                <w:sz w:val="24"/>
                <w:szCs w:val="24"/>
              </w:rPr>
              <w:t>ища</w:t>
            </w:r>
            <w:r>
              <w:rPr>
                <w:spacing w:val="30"/>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31"/>
                <w:sz w:val="24"/>
                <w:szCs w:val="24"/>
              </w:rPr>
              <w:t xml:space="preserve"> </w:t>
            </w:r>
            <w:r>
              <w:rPr>
                <w:sz w:val="24"/>
                <w:szCs w:val="24"/>
              </w:rPr>
              <w:t>е</w:t>
            </w:r>
            <w:r>
              <w:rPr>
                <w:spacing w:val="-1"/>
                <w:sz w:val="24"/>
                <w:szCs w:val="24"/>
              </w:rPr>
              <w:t>к</w:t>
            </w:r>
            <w:r>
              <w:rPr>
                <w:sz w:val="24"/>
                <w:szCs w:val="24"/>
              </w:rPr>
              <w:t>ономічних</w:t>
            </w:r>
            <w:r>
              <w:rPr>
                <w:spacing w:val="31"/>
                <w:sz w:val="24"/>
                <w:szCs w:val="24"/>
              </w:rPr>
              <w:t xml:space="preserve"> </w:t>
            </w:r>
            <w:r>
              <w:rPr>
                <w:spacing w:val="-1"/>
                <w:sz w:val="24"/>
                <w:szCs w:val="24"/>
              </w:rPr>
              <w:t>від</w:t>
            </w:r>
            <w:r>
              <w:rPr>
                <w:sz w:val="24"/>
                <w:szCs w:val="24"/>
              </w:rPr>
              <w:t>носин</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моделей е</w:t>
            </w:r>
            <w:r>
              <w:rPr>
                <w:spacing w:val="-1"/>
                <w:sz w:val="24"/>
                <w:szCs w:val="24"/>
              </w:rPr>
              <w:t>к</w:t>
            </w:r>
            <w:r>
              <w:rPr>
                <w:sz w:val="24"/>
                <w:szCs w:val="24"/>
              </w:rPr>
              <w:t>ономічн</w:t>
            </w:r>
            <w:r>
              <w:rPr>
                <w:spacing w:val="-2"/>
                <w:sz w:val="24"/>
                <w:szCs w:val="24"/>
              </w:rPr>
              <w:t>о</w:t>
            </w:r>
            <w:r>
              <w:rPr>
                <w:sz w:val="24"/>
                <w:szCs w:val="24"/>
              </w:rPr>
              <w:t>го роз</w:t>
            </w:r>
            <w:r>
              <w:rPr>
                <w:spacing w:val="-1"/>
                <w:sz w:val="24"/>
                <w:szCs w:val="24"/>
              </w:rPr>
              <w:t>в</w:t>
            </w:r>
            <w:r>
              <w:rPr>
                <w:sz w:val="24"/>
                <w:szCs w:val="24"/>
              </w:rPr>
              <w:t>и</w:t>
            </w:r>
            <w:r>
              <w:rPr>
                <w:spacing w:val="-1"/>
                <w:sz w:val="24"/>
                <w:szCs w:val="24"/>
              </w:rPr>
              <w:t>тк</w:t>
            </w:r>
            <w:r>
              <w:rPr>
                <w:spacing w:val="1"/>
                <w:sz w:val="24"/>
                <w:szCs w:val="24"/>
              </w:rPr>
              <w:t>у</w:t>
            </w:r>
            <w:r>
              <w:rPr>
                <w:sz w:val="24"/>
                <w:szCs w:val="24"/>
              </w:rPr>
              <w:t>.</w:t>
            </w:r>
          </w:p>
          <w:p w14:paraId="664A2779" w14:textId="77777777" w:rsidR="00FE641D" w:rsidRDefault="00FE641D" w:rsidP="00FE641D">
            <w:pPr>
              <w:pStyle w:val="TableParagraph"/>
              <w:spacing w:before="1" w:line="274" w:lineRule="exact"/>
              <w:ind w:left="109" w:right="107"/>
              <w:jc w:val="both"/>
              <w:rPr>
                <w:sz w:val="24"/>
                <w:szCs w:val="24"/>
              </w:rPr>
            </w:pPr>
            <w:r>
              <w:rPr>
                <w:spacing w:val="-1"/>
                <w:sz w:val="24"/>
                <w:szCs w:val="24"/>
              </w:rPr>
              <w:t>С</w:t>
            </w:r>
            <w:r>
              <w:rPr>
                <w:sz w:val="24"/>
                <w:szCs w:val="24"/>
              </w:rPr>
              <w:t>К</w:t>
            </w:r>
            <w:r>
              <w:rPr>
                <w:spacing w:val="10"/>
                <w:sz w:val="24"/>
                <w:szCs w:val="24"/>
              </w:rPr>
              <w:t xml:space="preserve"> </w:t>
            </w:r>
            <w:r>
              <w:rPr>
                <w:sz w:val="24"/>
                <w:szCs w:val="24"/>
              </w:rPr>
              <w:t>4.</w:t>
            </w:r>
            <w:r>
              <w:rPr>
                <w:spacing w:val="10"/>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0"/>
                <w:sz w:val="24"/>
                <w:szCs w:val="24"/>
              </w:rPr>
              <w:t xml:space="preserve"> </w:t>
            </w:r>
            <w:r>
              <w:rPr>
                <w:sz w:val="24"/>
                <w:szCs w:val="24"/>
              </w:rPr>
              <w:t>об</w:t>
            </w:r>
            <w:r>
              <w:rPr>
                <w:spacing w:val="-1"/>
                <w:sz w:val="24"/>
                <w:szCs w:val="24"/>
              </w:rPr>
              <w:t>ґ</w:t>
            </w:r>
            <w:r>
              <w:rPr>
                <w:spacing w:val="-2"/>
                <w:sz w:val="24"/>
                <w:szCs w:val="24"/>
              </w:rPr>
              <w:t>р</w:t>
            </w:r>
            <w:r>
              <w:rPr>
                <w:spacing w:val="1"/>
                <w:sz w:val="24"/>
                <w:szCs w:val="24"/>
              </w:rPr>
              <w:t>у</w:t>
            </w:r>
            <w:r>
              <w:rPr>
                <w:sz w:val="24"/>
                <w:szCs w:val="24"/>
              </w:rPr>
              <w:t>н</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9"/>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10"/>
                <w:sz w:val="24"/>
                <w:szCs w:val="24"/>
              </w:rPr>
              <w:t xml:space="preserve"> </w:t>
            </w:r>
            <w:r>
              <w:rPr>
                <w:sz w:val="24"/>
                <w:szCs w:val="24"/>
              </w:rPr>
              <w:t>реалі</w:t>
            </w:r>
            <w:r>
              <w:rPr>
                <w:spacing w:val="-2"/>
                <w:sz w:val="24"/>
                <w:szCs w:val="24"/>
              </w:rPr>
              <w:t>з</w:t>
            </w:r>
            <w:r>
              <w:rPr>
                <w:sz w:val="24"/>
                <w:szCs w:val="24"/>
              </w:rPr>
              <w:t>ації</w:t>
            </w:r>
            <w:r>
              <w:rPr>
                <w:spacing w:val="10"/>
                <w:sz w:val="24"/>
                <w:szCs w:val="24"/>
              </w:rPr>
              <w:t xml:space="preserve"> </w:t>
            </w:r>
            <w:r>
              <w:rPr>
                <w:sz w:val="24"/>
                <w:szCs w:val="24"/>
              </w:rPr>
              <w:t>форм мі</w:t>
            </w:r>
            <w:r>
              <w:rPr>
                <w:spacing w:val="-1"/>
                <w:sz w:val="24"/>
                <w:szCs w:val="24"/>
              </w:rPr>
              <w:t>ж</w:t>
            </w:r>
            <w:r>
              <w:rPr>
                <w:sz w:val="24"/>
                <w:szCs w:val="24"/>
              </w:rPr>
              <w:t>народ</w:t>
            </w:r>
            <w:r>
              <w:rPr>
                <w:spacing w:val="-2"/>
                <w:sz w:val="24"/>
                <w:szCs w:val="24"/>
              </w:rPr>
              <w:t>н</w:t>
            </w:r>
            <w:r>
              <w:rPr>
                <w:sz w:val="24"/>
                <w:szCs w:val="24"/>
              </w:rPr>
              <w:t>их</w:t>
            </w:r>
            <w:r>
              <w:rPr>
                <w:spacing w:val="57"/>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57"/>
                <w:sz w:val="24"/>
                <w:szCs w:val="24"/>
              </w:rPr>
              <w:t xml:space="preserve"> </w:t>
            </w:r>
            <w:r>
              <w:rPr>
                <w:spacing w:val="-1"/>
                <w:sz w:val="24"/>
                <w:szCs w:val="24"/>
              </w:rPr>
              <w:t>в</w:t>
            </w:r>
            <w:r>
              <w:rPr>
                <w:sz w:val="24"/>
                <w:szCs w:val="24"/>
              </w:rPr>
              <w:t>ідносин</w:t>
            </w:r>
            <w:r>
              <w:rPr>
                <w:spacing w:val="57"/>
                <w:sz w:val="24"/>
                <w:szCs w:val="24"/>
              </w:rPr>
              <w:t xml:space="preserve"> </w:t>
            </w:r>
            <w:r>
              <w:rPr>
                <w:sz w:val="24"/>
                <w:szCs w:val="24"/>
              </w:rPr>
              <w:t>на</w:t>
            </w:r>
            <w:r>
              <w:rPr>
                <w:spacing w:val="57"/>
                <w:sz w:val="24"/>
                <w:szCs w:val="24"/>
              </w:rPr>
              <w:t xml:space="preserve"> </w:t>
            </w:r>
            <w:r>
              <w:rPr>
                <w:sz w:val="24"/>
                <w:szCs w:val="24"/>
              </w:rPr>
              <w:t>ме</w:t>
            </w:r>
            <w:r>
              <w:rPr>
                <w:spacing w:val="-2"/>
                <w:sz w:val="24"/>
                <w:szCs w:val="24"/>
              </w:rPr>
              <w:t>г</w:t>
            </w:r>
            <w:r>
              <w:rPr>
                <w:sz w:val="24"/>
                <w:szCs w:val="24"/>
              </w:rPr>
              <w:t>а-,</w:t>
            </w:r>
            <w:r>
              <w:rPr>
                <w:spacing w:val="57"/>
                <w:sz w:val="24"/>
                <w:szCs w:val="24"/>
              </w:rPr>
              <w:t xml:space="preserve"> </w:t>
            </w:r>
            <w:proofErr w:type="spellStart"/>
            <w:r>
              <w:rPr>
                <w:sz w:val="24"/>
                <w:szCs w:val="24"/>
              </w:rPr>
              <w:t>ма</w:t>
            </w:r>
            <w:r>
              <w:rPr>
                <w:spacing w:val="-1"/>
                <w:sz w:val="24"/>
                <w:szCs w:val="24"/>
              </w:rPr>
              <w:t>к</w:t>
            </w:r>
            <w:r>
              <w:rPr>
                <w:sz w:val="24"/>
                <w:szCs w:val="24"/>
              </w:rPr>
              <w:t>ро</w:t>
            </w:r>
            <w:proofErr w:type="spellEnd"/>
            <w:r>
              <w:rPr>
                <w:sz w:val="24"/>
                <w:szCs w:val="24"/>
              </w:rPr>
              <w:t>-,</w:t>
            </w:r>
            <w:r>
              <w:rPr>
                <w:spacing w:val="56"/>
                <w:sz w:val="24"/>
                <w:szCs w:val="24"/>
              </w:rPr>
              <w:t xml:space="preserve"> </w:t>
            </w:r>
            <w:proofErr w:type="spellStart"/>
            <w:r>
              <w:rPr>
                <w:sz w:val="24"/>
                <w:szCs w:val="24"/>
              </w:rPr>
              <w:t>мезо</w:t>
            </w:r>
            <w:proofErr w:type="spellEnd"/>
            <w:r>
              <w:rPr>
                <w:sz w:val="24"/>
                <w:szCs w:val="24"/>
              </w:rPr>
              <w:t>-</w:t>
            </w:r>
            <w:r>
              <w:rPr>
                <w:spacing w:val="56"/>
                <w:sz w:val="24"/>
                <w:szCs w:val="24"/>
              </w:rPr>
              <w:t xml:space="preserve"> </w:t>
            </w:r>
            <w:r>
              <w:rPr>
                <w:sz w:val="24"/>
                <w:szCs w:val="24"/>
              </w:rPr>
              <w:t>і</w:t>
            </w:r>
          </w:p>
          <w:p w14:paraId="642E0DC2" w14:textId="77777777" w:rsidR="00FE641D" w:rsidRDefault="00FE641D" w:rsidP="00FE641D">
            <w:pPr>
              <w:pStyle w:val="TableParagraph"/>
              <w:ind w:left="114" w:right="132"/>
              <w:jc w:val="both"/>
              <w:rPr>
                <w:sz w:val="24"/>
                <w:szCs w:val="24"/>
              </w:rPr>
            </w:pPr>
            <w:r>
              <w:rPr>
                <w:sz w:val="24"/>
                <w:szCs w:val="24"/>
              </w:rPr>
              <w:t>мі</w:t>
            </w:r>
            <w:r>
              <w:rPr>
                <w:spacing w:val="-1"/>
                <w:sz w:val="24"/>
                <w:szCs w:val="24"/>
              </w:rPr>
              <w:t>к</w:t>
            </w:r>
            <w:r>
              <w:rPr>
                <w:sz w:val="24"/>
                <w:szCs w:val="24"/>
              </w:rPr>
              <w:t>рорі</w:t>
            </w:r>
            <w:r>
              <w:rPr>
                <w:spacing w:val="-1"/>
                <w:sz w:val="24"/>
                <w:szCs w:val="24"/>
              </w:rPr>
              <w:t>в</w:t>
            </w:r>
            <w:r>
              <w:rPr>
                <w:sz w:val="24"/>
                <w:szCs w:val="24"/>
              </w:rPr>
              <w:t>н</w:t>
            </w:r>
            <w:r>
              <w:rPr>
                <w:spacing w:val="-2"/>
                <w:sz w:val="24"/>
                <w:szCs w:val="24"/>
              </w:rPr>
              <w:t>я</w:t>
            </w:r>
            <w:r>
              <w:rPr>
                <w:sz w:val="24"/>
                <w:szCs w:val="24"/>
              </w:rPr>
              <w:t>х.</w:t>
            </w:r>
          </w:p>
          <w:p w14:paraId="6B0AEA28" w14:textId="77777777" w:rsidR="00FE641D" w:rsidRDefault="00FE641D" w:rsidP="00FE641D">
            <w:pPr>
              <w:pStyle w:val="TableParagraph"/>
              <w:spacing w:before="2" w:line="274" w:lineRule="exact"/>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5.</w:t>
            </w:r>
            <w:r>
              <w:rPr>
                <w:spacing w:val="1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2"/>
                <w:sz w:val="24"/>
                <w:szCs w:val="24"/>
              </w:rPr>
              <w:t xml:space="preserve"> </w:t>
            </w:r>
            <w:r>
              <w:rPr>
                <w:sz w:val="24"/>
                <w:szCs w:val="24"/>
              </w:rPr>
              <w:t>здій</w:t>
            </w:r>
            <w:r>
              <w:rPr>
                <w:spacing w:val="-1"/>
                <w:sz w:val="24"/>
                <w:szCs w:val="24"/>
              </w:rPr>
              <w:t>с</w:t>
            </w:r>
            <w:r>
              <w:rPr>
                <w:sz w:val="24"/>
                <w:szCs w:val="24"/>
              </w:rPr>
              <w:t>н</w:t>
            </w:r>
            <w:r>
              <w:rPr>
                <w:spacing w:val="-1"/>
                <w:sz w:val="24"/>
                <w:szCs w:val="24"/>
              </w:rPr>
              <w:t>юв</w:t>
            </w:r>
            <w:r>
              <w:rPr>
                <w:sz w:val="24"/>
                <w:szCs w:val="24"/>
              </w:rPr>
              <w:t>а</w:t>
            </w:r>
            <w:r>
              <w:rPr>
                <w:spacing w:val="-1"/>
                <w:sz w:val="24"/>
                <w:szCs w:val="24"/>
              </w:rPr>
              <w:t>т</w:t>
            </w:r>
            <w:r>
              <w:rPr>
                <w:sz w:val="24"/>
                <w:szCs w:val="24"/>
              </w:rPr>
              <w:t>и</w:t>
            </w:r>
            <w:r>
              <w:rPr>
                <w:spacing w:val="13"/>
                <w:sz w:val="24"/>
                <w:szCs w:val="24"/>
              </w:rPr>
              <w:t xml:space="preserve"> </w:t>
            </w:r>
            <w:r>
              <w:rPr>
                <w:spacing w:val="-1"/>
                <w:sz w:val="24"/>
                <w:szCs w:val="24"/>
              </w:rPr>
              <w:t>к</w:t>
            </w:r>
            <w:r>
              <w:rPr>
                <w:sz w:val="24"/>
                <w:szCs w:val="24"/>
              </w:rPr>
              <w:t>о</w:t>
            </w:r>
            <w:r>
              <w:rPr>
                <w:spacing w:val="1"/>
                <w:sz w:val="24"/>
                <w:szCs w:val="24"/>
              </w:rPr>
              <w:t>м</w:t>
            </w:r>
            <w:r>
              <w:rPr>
                <w:sz w:val="24"/>
                <w:szCs w:val="24"/>
              </w:rPr>
              <w:t>пле</w:t>
            </w:r>
            <w:r>
              <w:rPr>
                <w:spacing w:val="-1"/>
                <w:sz w:val="24"/>
                <w:szCs w:val="24"/>
              </w:rPr>
              <w:t>к</w:t>
            </w:r>
            <w:r>
              <w:rPr>
                <w:sz w:val="24"/>
                <w:szCs w:val="24"/>
              </w:rPr>
              <w:t>сний</w:t>
            </w:r>
            <w:r>
              <w:rPr>
                <w:spacing w:val="13"/>
                <w:sz w:val="24"/>
                <w:szCs w:val="24"/>
              </w:rPr>
              <w:t xml:space="preserve"> </w:t>
            </w:r>
            <w:r>
              <w:rPr>
                <w:sz w:val="24"/>
                <w:szCs w:val="24"/>
              </w:rPr>
              <w:t>аналіз</w:t>
            </w:r>
            <w:r>
              <w:rPr>
                <w:spacing w:val="13"/>
                <w:sz w:val="24"/>
                <w:szCs w:val="24"/>
              </w:rPr>
              <w:t xml:space="preserve"> </w:t>
            </w:r>
            <w:r>
              <w:rPr>
                <w:spacing w:val="-1"/>
                <w:sz w:val="24"/>
                <w:szCs w:val="24"/>
              </w:rPr>
              <w:t>т</w:t>
            </w:r>
            <w:r>
              <w:rPr>
                <w:sz w:val="24"/>
                <w:szCs w:val="24"/>
              </w:rPr>
              <w:t>а</w:t>
            </w:r>
            <w:r>
              <w:rPr>
                <w:spacing w:val="13"/>
                <w:sz w:val="24"/>
                <w:szCs w:val="24"/>
              </w:rPr>
              <w:t xml:space="preserve"> </w:t>
            </w:r>
            <w:r>
              <w:rPr>
                <w:sz w:val="24"/>
                <w:szCs w:val="24"/>
              </w:rPr>
              <w:t>м</w:t>
            </w:r>
            <w:r>
              <w:rPr>
                <w:spacing w:val="-2"/>
                <w:sz w:val="24"/>
                <w:szCs w:val="24"/>
              </w:rPr>
              <w:t>о</w:t>
            </w:r>
            <w:r>
              <w:rPr>
                <w:sz w:val="24"/>
                <w:szCs w:val="24"/>
              </w:rPr>
              <w:t>ні</w:t>
            </w:r>
            <w:r>
              <w:rPr>
                <w:spacing w:val="-1"/>
                <w:sz w:val="24"/>
                <w:szCs w:val="24"/>
              </w:rPr>
              <w:t>т</w:t>
            </w:r>
            <w:r>
              <w:rPr>
                <w:sz w:val="24"/>
                <w:szCs w:val="24"/>
              </w:rPr>
              <w:t xml:space="preserve">оринг </w:t>
            </w:r>
            <w:r>
              <w:rPr>
                <w:spacing w:val="-1"/>
                <w:sz w:val="24"/>
                <w:szCs w:val="24"/>
              </w:rPr>
              <w:t>к</w:t>
            </w:r>
            <w:r>
              <w:rPr>
                <w:sz w:val="24"/>
                <w:szCs w:val="24"/>
              </w:rPr>
              <w:t>он’</w:t>
            </w:r>
            <w:r>
              <w:rPr>
                <w:spacing w:val="-1"/>
                <w:sz w:val="24"/>
                <w:szCs w:val="24"/>
              </w:rPr>
              <w:t>ю</w:t>
            </w:r>
            <w:r>
              <w:rPr>
                <w:sz w:val="24"/>
                <w:szCs w:val="24"/>
              </w:rPr>
              <w:t>н</w:t>
            </w:r>
            <w:r>
              <w:rPr>
                <w:spacing w:val="-1"/>
                <w:sz w:val="24"/>
                <w:szCs w:val="24"/>
              </w:rPr>
              <w:t>кт</w:t>
            </w:r>
            <w:r>
              <w:rPr>
                <w:spacing w:val="2"/>
                <w:sz w:val="24"/>
                <w:szCs w:val="24"/>
              </w:rPr>
              <w:t>у</w:t>
            </w:r>
            <w:r>
              <w:rPr>
                <w:spacing w:val="-2"/>
                <w:sz w:val="24"/>
                <w:szCs w:val="24"/>
              </w:rPr>
              <w:t>р</w:t>
            </w:r>
            <w:r>
              <w:rPr>
                <w:sz w:val="24"/>
                <w:szCs w:val="24"/>
              </w:rPr>
              <w:t>и</w:t>
            </w:r>
            <w:r>
              <w:rPr>
                <w:spacing w:val="5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w:t>
            </w:r>
            <w:r>
              <w:rPr>
                <w:spacing w:val="55"/>
                <w:sz w:val="24"/>
                <w:szCs w:val="24"/>
              </w:rPr>
              <w:t xml:space="preserve"> </w:t>
            </w:r>
            <w:r>
              <w:rPr>
                <w:sz w:val="24"/>
                <w:szCs w:val="24"/>
              </w:rPr>
              <w:t>рин</w:t>
            </w:r>
            <w:r>
              <w:rPr>
                <w:spacing w:val="-1"/>
                <w:sz w:val="24"/>
                <w:szCs w:val="24"/>
              </w:rPr>
              <w:t>к</w:t>
            </w:r>
            <w:r>
              <w:rPr>
                <w:sz w:val="24"/>
                <w:szCs w:val="24"/>
              </w:rPr>
              <w:t>і</w:t>
            </w:r>
            <w:r>
              <w:rPr>
                <w:spacing w:val="-1"/>
                <w:sz w:val="24"/>
                <w:szCs w:val="24"/>
              </w:rPr>
              <w:t>в</w:t>
            </w:r>
            <w:r>
              <w:rPr>
                <w:sz w:val="24"/>
                <w:szCs w:val="24"/>
              </w:rPr>
              <w:t>,</w:t>
            </w:r>
            <w:r>
              <w:rPr>
                <w:spacing w:val="55"/>
                <w:sz w:val="24"/>
                <w:szCs w:val="24"/>
              </w:rPr>
              <w:t xml:space="preserve"> </w:t>
            </w:r>
            <w:r>
              <w:rPr>
                <w:sz w:val="24"/>
                <w:szCs w:val="24"/>
              </w:rPr>
              <w:t>о</w:t>
            </w:r>
            <w:r>
              <w:rPr>
                <w:spacing w:val="-2"/>
                <w:sz w:val="24"/>
                <w:szCs w:val="24"/>
              </w:rPr>
              <w:t>ц</w:t>
            </w:r>
            <w:r>
              <w:rPr>
                <w:sz w:val="24"/>
                <w:szCs w:val="24"/>
              </w:rPr>
              <w:t>ін</w:t>
            </w:r>
            <w:r>
              <w:rPr>
                <w:spacing w:val="-1"/>
                <w:sz w:val="24"/>
                <w:szCs w:val="24"/>
              </w:rPr>
              <w:t>юв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зміни</w:t>
            </w:r>
            <w:r>
              <w:rPr>
                <w:spacing w:val="55"/>
                <w:sz w:val="24"/>
                <w:szCs w:val="24"/>
              </w:rPr>
              <w:t xml:space="preserve"> </w:t>
            </w:r>
            <w:r>
              <w:rPr>
                <w:spacing w:val="-1"/>
                <w:sz w:val="24"/>
                <w:szCs w:val="24"/>
              </w:rPr>
              <w:t>м</w:t>
            </w:r>
            <w:r>
              <w:rPr>
                <w:sz w:val="24"/>
                <w:szCs w:val="24"/>
              </w:rPr>
              <w:t>і</w:t>
            </w:r>
            <w:r>
              <w:rPr>
                <w:spacing w:val="-1"/>
                <w:sz w:val="24"/>
                <w:szCs w:val="24"/>
              </w:rPr>
              <w:t>ж</w:t>
            </w:r>
            <w:r>
              <w:rPr>
                <w:sz w:val="24"/>
                <w:szCs w:val="24"/>
              </w:rPr>
              <w:t>на</w:t>
            </w:r>
            <w:r>
              <w:rPr>
                <w:spacing w:val="-2"/>
                <w:sz w:val="24"/>
                <w:szCs w:val="24"/>
              </w:rPr>
              <w:t>р</w:t>
            </w:r>
            <w:r>
              <w:rPr>
                <w:sz w:val="24"/>
                <w:szCs w:val="24"/>
              </w:rPr>
              <w:t>одного</w:t>
            </w:r>
          </w:p>
          <w:p w14:paraId="1CC5F68C" w14:textId="77777777" w:rsidR="00FE641D" w:rsidRDefault="00FE641D" w:rsidP="00FE641D">
            <w:pPr>
              <w:pStyle w:val="TableParagraph"/>
              <w:spacing w:line="273" w:lineRule="exact"/>
              <w:ind w:left="109" w:right="2395"/>
              <w:jc w:val="both"/>
              <w:rPr>
                <w:sz w:val="24"/>
                <w:szCs w:val="24"/>
              </w:rPr>
            </w:pPr>
            <w:r>
              <w:rPr>
                <w:sz w:val="24"/>
                <w:szCs w:val="24"/>
              </w:rPr>
              <w:t>середо</w:t>
            </w:r>
            <w:r>
              <w:rPr>
                <w:spacing w:val="-1"/>
                <w:sz w:val="24"/>
                <w:szCs w:val="24"/>
              </w:rPr>
              <w:t>в</w:t>
            </w:r>
            <w:r>
              <w:rPr>
                <w:sz w:val="24"/>
                <w:szCs w:val="24"/>
              </w:rPr>
              <w:t>ища</w:t>
            </w:r>
            <w:r>
              <w:rPr>
                <w:spacing w:val="-1"/>
                <w:sz w:val="24"/>
                <w:szCs w:val="24"/>
              </w:rPr>
              <w:t xml:space="preserve"> т</w:t>
            </w:r>
            <w:r>
              <w:rPr>
                <w:sz w:val="24"/>
                <w:szCs w:val="24"/>
              </w:rPr>
              <w:t xml:space="preserve">а </w:t>
            </w:r>
            <w:r>
              <w:rPr>
                <w:spacing w:val="-1"/>
                <w:sz w:val="24"/>
                <w:szCs w:val="24"/>
              </w:rPr>
              <w:t>в</w:t>
            </w:r>
            <w:r>
              <w:rPr>
                <w:sz w:val="24"/>
                <w:szCs w:val="24"/>
              </w:rPr>
              <w:t>мі</w:t>
            </w:r>
            <w:r>
              <w:rPr>
                <w:spacing w:val="-1"/>
                <w:sz w:val="24"/>
                <w:szCs w:val="24"/>
              </w:rPr>
              <w:t>т</w:t>
            </w:r>
            <w:r>
              <w:rPr>
                <w:sz w:val="24"/>
                <w:szCs w:val="24"/>
              </w:rPr>
              <w:t>и адап</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ися до них.</w:t>
            </w:r>
          </w:p>
          <w:p w14:paraId="71900FA1" w14:textId="77777777" w:rsidR="00FE641D" w:rsidRDefault="00FE641D" w:rsidP="00FE641D">
            <w:pPr>
              <w:pStyle w:val="TableParagraph"/>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6.</w:t>
            </w:r>
            <w:r>
              <w:rPr>
                <w:spacing w:val="1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2"/>
                <w:sz w:val="24"/>
                <w:szCs w:val="24"/>
              </w:rPr>
              <w:t xml:space="preserve"> </w:t>
            </w:r>
            <w:r>
              <w:rPr>
                <w:sz w:val="24"/>
                <w:szCs w:val="24"/>
              </w:rPr>
              <w:t>аналі</w:t>
            </w:r>
            <w:r>
              <w:rPr>
                <w:spacing w:val="-2"/>
                <w:sz w:val="24"/>
                <w:szCs w:val="24"/>
              </w:rPr>
              <w:t>з</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3"/>
                <w:sz w:val="24"/>
                <w:szCs w:val="24"/>
              </w:rPr>
              <w:t xml:space="preserve"> </w:t>
            </w:r>
            <w:r>
              <w:rPr>
                <w:sz w:val="24"/>
                <w:szCs w:val="24"/>
              </w:rPr>
              <w:t>мі</w:t>
            </w:r>
            <w:r>
              <w:rPr>
                <w:spacing w:val="-1"/>
                <w:sz w:val="24"/>
                <w:szCs w:val="24"/>
              </w:rPr>
              <w:t>ж</w:t>
            </w:r>
            <w:r>
              <w:rPr>
                <w:spacing w:val="-2"/>
                <w:sz w:val="24"/>
                <w:szCs w:val="24"/>
              </w:rPr>
              <w:t>н</w:t>
            </w:r>
            <w:r>
              <w:rPr>
                <w:sz w:val="24"/>
                <w:szCs w:val="24"/>
              </w:rPr>
              <w:t>ародні</w:t>
            </w:r>
            <w:r>
              <w:rPr>
                <w:spacing w:val="13"/>
                <w:sz w:val="24"/>
                <w:szCs w:val="24"/>
              </w:rPr>
              <w:t xml:space="preserve"> </w:t>
            </w:r>
            <w:r>
              <w:rPr>
                <w:sz w:val="24"/>
                <w:szCs w:val="24"/>
              </w:rPr>
              <w:t>ри</w:t>
            </w:r>
            <w:r>
              <w:rPr>
                <w:spacing w:val="-2"/>
                <w:sz w:val="24"/>
                <w:szCs w:val="24"/>
              </w:rPr>
              <w:t>н</w:t>
            </w:r>
            <w:r>
              <w:rPr>
                <w:spacing w:val="-1"/>
                <w:sz w:val="24"/>
                <w:szCs w:val="24"/>
              </w:rPr>
              <w:t>к</w:t>
            </w:r>
            <w:r>
              <w:rPr>
                <w:sz w:val="24"/>
                <w:szCs w:val="24"/>
              </w:rPr>
              <w:t>и</w:t>
            </w:r>
            <w:r>
              <w:rPr>
                <w:spacing w:val="13"/>
                <w:sz w:val="24"/>
                <w:szCs w:val="24"/>
              </w:rPr>
              <w:t xml:space="preserve"> </w:t>
            </w:r>
            <w:r>
              <w:rPr>
                <w:spacing w:val="-1"/>
                <w:sz w:val="24"/>
                <w:szCs w:val="24"/>
              </w:rPr>
              <w:t>т</w:t>
            </w:r>
            <w:r>
              <w:rPr>
                <w:sz w:val="24"/>
                <w:szCs w:val="24"/>
              </w:rPr>
              <w:t>о</w:t>
            </w:r>
            <w:r>
              <w:rPr>
                <w:spacing w:val="-1"/>
                <w:sz w:val="24"/>
                <w:szCs w:val="24"/>
              </w:rPr>
              <w:t>в</w:t>
            </w:r>
            <w:r>
              <w:rPr>
                <w:sz w:val="24"/>
                <w:szCs w:val="24"/>
              </w:rPr>
              <w:t>арів</w:t>
            </w:r>
            <w:r>
              <w:rPr>
                <w:spacing w:val="12"/>
                <w:sz w:val="24"/>
                <w:szCs w:val="24"/>
              </w:rPr>
              <w:t xml:space="preserve"> </w:t>
            </w:r>
            <w:r>
              <w:rPr>
                <w:sz w:val="24"/>
                <w:szCs w:val="24"/>
              </w:rPr>
              <w:t>і</w:t>
            </w:r>
            <w:r>
              <w:rPr>
                <w:spacing w:val="14"/>
                <w:sz w:val="24"/>
                <w:szCs w:val="24"/>
              </w:rPr>
              <w:t xml:space="preserve"> </w:t>
            </w:r>
            <w:r>
              <w:rPr>
                <w:sz w:val="24"/>
                <w:szCs w:val="24"/>
              </w:rPr>
              <w:t>пос</w:t>
            </w:r>
            <w:r>
              <w:rPr>
                <w:spacing w:val="-1"/>
                <w:sz w:val="24"/>
                <w:szCs w:val="24"/>
              </w:rPr>
              <w:t>л</w:t>
            </w:r>
            <w:r>
              <w:rPr>
                <w:spacing w:val="2"/>
                <w:sz w:val="24"/>
                <w:szCs w:val="24"/>
              </w:rPr>
              <w:t>у</w:t>
            </w:r>
            <w:r>
              <w:rPr>
                <w:sz w:val="24"/>
                <w:szCs w:val="24"/>
              </w:rPr>
              <w:t>г,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 xml:space="preserve">и </w:t>
            </w:r>
            <w:r>
              <w:rPr>
                <w:spacing w:val="-1"/>
                <w:sz w:val="24"/>
                <w:szCs w:val="24"/>
              </w:rPr>
              <w:t>т</w:t>
            </w:r>
            <w:r>
              <w:rPr>
                <w:sz w:val="24"/>
                <w:szCs w:val="24"/>
              </w:rPr>
              <w:t>а принципи ре</w:t>
            </w:r>
            <w:r>
              <w:rPr>
                <w:spacing w:val="-2"/>
                <w:sz w:val="24"/>
                <w:szCs w:val="24"/>
              </w:rPr>
              <w:t>г</w:t>
            </w:r>
            <w:r>
              <w:rPr>
                <w:spacing w:val="2"/>
                <w:sz w:val="24"/>
                <w:szCs w:val="24"/>
              </w:rPr>
              <w:t>у</w:t>
            </w:r>
            <w:r>
              <w:rPr>
                <w:sz w:val="24"/>
                <w:szCs w:val="24"/>
              </w:rPr>
              <w:t>л</w:t>
            </w:r>
            <w:r>
              <w:rPr>
                <w:spacing w:val="-1"/>
                <w:sz w:val="24"/>
                <w:szCs w:val="24"/>
              </w:rPr>
              <w:t>ю</w:t>
            </w:r>
            <w:r>
              <w:rPr>
                <w:spacing w:val="-2"/>
                <w:sz w:val="24"/>
                <w:szCs w:val="24"/>
              </w:rPr>
              <w:t>в</w:t>
            </w:r>
            <w:r>
              <w:rPr>
                <w:sz w:val="24"/>
                <w:szCs w:val="24"/>
              </w:rPr>
              <w:t>ання мі</w:t>
            </w:r>
            <w:r>
              <w:rPr>
                <w:spacing w:val="-1"/>
                <w:sz w:val="24"/>
                <w:szCs w:val="24"/>
              </w:rPr>
              <w:t>ж</w:t>
            </w:r>
            <w:r>
              <w:rPr>
                <w:sz w:val="24"/>
                <w:szCs w:val="24"/>
              </w:rPr>
              <w:t>н</w:t>
            </w:r>
            <w:r>
              <w:rPr>
                <w:spacing w:val="-1"/>
                <w:sz w:val="24"/>
                <w:szCs w:val="24"/>
              </w:rPr>
              <w:t>а</w:t>
            </w:r>
            <w:r>
              <w:rPr>
                <w:sz w:val="24"/>
                <w:szCs w:val="24"/>
              </w:rPr>
              <w:t xml:space="preserve">родної </w:t>
            </w:r>
            <w:r>
              <w:rPr>
                <w:spacing w:val="-1"/>
                <w:sz w:val="24"/>
                <w:szCs w:val="24"/>
              </w:rPr>
              <w:t>т</w:t>
            </w:r>
            <w:r>
              <w:rPr>
                <w:sz w:val="24"/>
                <w:szCs w:val="24"/>
              </w:rPr>
              <w:t>оргі</w:t>
            </w:r>
            <w:r>
              <w:rPr>
                <w:spacing w:val="-1"/>
                <w:sz w:val="24"/>
                <w:szCs w:val="24"/>
              </w:rPr>
              <w:t>в</w:t>
            </w:r>
            <w:r>
              <w:rPr>
                <w:sz w:val="24"/>
                <w:szCs w:val="24"/>
              </w:rPr>
              <w:t>лі.</w:t>
            </w:r>
          </w:p>
          <w:p w14:paraId="3EB48B39"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9"/>
                <w:sz w:val="24"/>
                <w:szCs w:val="24"/>
              </w:rPr>
              <w:t xml:space="preserve"> </w:t>
            </w:r>
            <w:r>
              <w:rPr>
                <w:sz w:val="24"/>
                <w:szCs w:val="24"/>
              </w:rPr>
              <w:t>7.</w:t>
            </w:r>
            <w:r>
              <w:rPr>
                <w:spacing w:val="39"/>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9"/>
                <w:sz w:val="24"/>
                <w:szCs w:val="24"/>
              </w:rPr>
              <w:t xml:space="preserve"> </w:t>
            </w:r>
            <w:r>
              <w:rPr>
                <w:sz w:val="24"/>
                <w:szCs w:val="24"/>
              </w:rPr>
              <w:t>аналі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9"/>
                <w:sz w:val="24"/>
                <w:szCs w:val="24"/>
              </w:rPr>
              <w:t xml:space="preserve"> </w:t>
            </w:r>
            <w:r>
              <w:rPr>
                <w:spacing w:val="-1"/>
                <w:sz w:val="24"/>
                <w:szCs w:val="24"/>
              </w:rPr>
              <w:t>те</w:t>
            </w:r>
            <w:r>
              <w:rPr>
                <w:sz w:val="24"/>
                <w:szCs w:val="24"/>
              </w:rPr>
              <w:t>орії</w:t>
            </w:r>
            <w:r>
              <w:rPr>
                <w:spacing w:val="40"/>
                <w:sz w:val="24"/>
                <w:szCs w:val="24"/>
              </w:rPr>
              <w:t xml:space="preserve"> </w:t>
            </w:r>
            <w:r>
              <w:rPr>
                <w:spacing w:val="-1"/>
                <w:sz w:val="24"/>
                <w:szCs w:val="24"/>
              </w:rPr>
              <w:t>т</w:t>
            </w:r>
            <w:r>
              <w:rPr>
                <w:sz w:val="24"/>
                <w:szCs w:val="24"/>
              </w:rPr>
              <w:t>а</w:t>
            </w:r>
            <w:r>
              <w:rPr>
                <w:spacing w:val="39"/>
                <w:sz w:val="24"/>
                <w:szCs w:val="24"/>
              </w:rPr>
              <w:t xml:space="preserve"> </w:t>
            </w:r>
            <w:r>
              <w:rPr>
                <w:sz w:val="24"/>
                <w:szCs w:val="24"/>
              </w:rPr>
              <w:t>м</w:t>
            </w:r>
            <w:r>
              <w:rPr>
                <w:spacing w:val="-1"/>
                <w:sz w:val="24"/>
                <w:szCs w:val="24"/>
              </w:rPr>
              <w:t>ех</w:t>
            </w:r>
            <w:r>
              <w:rPr>
                <w:sz w:val="24"/>
                <w:szCs w:val="24"/>
              </w:rPr>
              <w:t>анізми</w:t>
            </w:r>
            <w:r>
              <w:rPr>
                <w:spacing w:val="39"/>
                <w:sz w:val="24"/>
                <w:szCs w:val="24"/>
              </w:rPr>
              <w:t xml:space="preserve"> </w:t>
            </w:r>
            <w:r>
              <w:rPr>
                <w:sz w:val="24"/>
                <w:szCs w:val="24"/>
              </w:rPr>
              <w:t>р</w:t>
            </w:r>
            <w:r>
              <w:rPr>
                <w:spacing w:val="-1"/>
                <w:sz w:val="24"/>
                <w:szCs w:val="24"/>
              </w:rPr>
              <w:t>е</w:t>
            </w:r>
            <w:r>
              <w:rPr>
                <w:sz w:val="24"/>
                <w:szCs w:val="24"/>
              </w:rPr>
              <w:t>аліза</w:t>
            </w:r>
            <w:r>
              <w:rPr>
                <w:spacing w:val="-2"/>
                <w:sz w:val="24"/>
                <w:szCs w:val="24"/>
              </w:rPr>
              <w:t>ц</w:t>
            </w:r>
            <w:r>
              <w:rPr>
                <w:sz w:val="24"/>
                <w:szCs w:val="24"/>
              </w:rPr>
              <w:t>ії мі</w:t>
            </w:r>
            <w:r>
              <w:rPr>
                <w:spacing w:val="-1"/>
                <w:sz w:val="24"/>
                <w:szCs w:val="24"/>
              </w:rPr>
              <w:t>ж</w:t>
            </w:r>
            <w:r>
              <w:rPr>
                <w:sz w:val="24"/>
                <w:szCs w:val="24"/>
              </w:rPr>
              <w:t>народ</w:t>
            </w:r>
            <w:r>
              <w:rPr>
                <w:spacing w:val="-2"/>
                <w:sz w:val="24"/>
                <w:szCs w:val="24"/>
              </w:rPr>
              <w:t>н</w:t>
            </w:r>
            <w:r>
              <w:rPr>
                <w:sz w:val="24"/>
                <w:szCs w:val="24"/>
              </w:rPr>
              <w:t xml:space="preserve">их </w:t>
            </w:r>
            <w:r>
              <w:rPr>
                <w:spacing w:val="-1"/>
                <w:sz w:val="24"/>
                <w:szCs w:val="24"/>
              </w:rPr>
              <w:t>в</w:t>
            </w:r>
            <w:r>
              <w:rPr>
                <w:sz w:val="24"/>
                <w:szCs w:val="24"/>
              </w:rPr>
              <w:t>ал</w:t>
            </w:r>
            <w:r>
              <w:rPr>
                <w:spacing w:val="-1"/>
                <w:sz w:val="24"/>
                <w:szCs w:val="24"/>
              </w:rPr>
              <w:t>ют</w:t>
            </w:r>
            <w:r>
              <w:rPr>
                <w:sz w:val="24"/>
                <w:szCs w:val="24"/>
              </w:rPr>
              <w:t>н</w:t>
            </w:r>
            <w:r>
              <w:rPr>
                <w:spacing w:val="1"/>
                <w:sz w:val="24"/>
                <w:szCs w:val="24"/>
              </w:rPr>
              <w:t>о</w:t>
            </w:r>
            <w:r>
              <w:rPr>
                <w:sz w:val="24"/>
                <w:szCs w:val="24"/>
              </w:rPr>
              <w:t>-фіна</w:t>
            </w:r>
            <w:r>
              <w:rPr>
                <w:spacing w:val="-2"/>
                <w:sz w:val="24"/>
                <w:szCs w:val="24"/>
              </w:rPr>
              <w:t>н</w:t>
            </w:r>
            <w:r>
              <w:rPr>
                <w:sz w:val="24"/>
                <w:szCs w:val="24"/>
              </w:rPr>
              <w:t>со</w:t>
            </w:r>
            <w:r>
              <w:rPr>
                <w:spacing w:val="-1"/>
                <w:sz w:val="24"/>
                <w:szCs w:val="24"/>
              </w:rPr>
              <w:t>в</w:t>
            </w:r>
            <w:r>
              <w:rPr>
                <w:sz w:val="24"/>
                <w:szCs w:val="24"/>
              </w:rPr>
              <w:t xml:space="preserve">их і </w:t>
            </w:r>
            <w:r>
              <w:rPr>
                <w:spacing w:val="-1"/>
                <w:sz w:val="24"/>
                <w:szCs w:val="24"/>
              </w:rPr>
              <w:t>к</w:t>
            </w:r>
            <w:r>
              <w:rPr>
                <w:sz w:val="24"/>
                <w:szCs w:val="24"/>
              </w:rPr>
              <w:t>реди</w:t>
            </w:r>
            <w:r>
              <w:rPr>
                <w:spacing w:val="-1"/>
                <w:sz w:val="24"/>
                <w:szCs w:val="24"/>
              </w:rPr>
              <w:t>т</w:t>
            </w:r>
            <w:r>
              <w:rPr>
                <w:sz w:val="24"/>
                <w:szCs w:val="24"/>
              </w:rPr>
              <w:t xml:space="preserve">них </w:t>
            </w:r>
            <w:r>
              <w:rPr>
                <w:spacing w:val="-1"/>
                <w:sz w:val="24"/>
                <w:szCs w:val="24"/>
              </w:rPr>
              <w:t>в</w:t>
            </w:r>
            <w:r>
              <w:rPr>
                <w:sz w:val="24"/>
                <w:szCs w:val="24"/>
              </w:rPr>
              <w:t>ідносин.</w:t>
            </w:r>
          </w:p>
          <w:p w14:paraId="2F4DEDBD"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 8.</w:t>
            </w:r>
            <w:r>
              <w:rPr>
                <w:spacing w:val="2"/>
                <w:sz w:val="24"/>
                <w:szCs w:val="24"/>
              </w:rPr>
              <w:t xml:space="preserve">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2"/>
                <w:sz w:val="24"/>
                <w:szCs w:val="24"/>
              </w:rPr>
              <w:t xml:space="preserve"> </w:t>
            </w:r>
            <w:r>
              <w:rPr>
                <w:spacing w:val="-1"/>
                <w:sz w:val="24"/>
                <w:szCs w:val="24"/>
              </w:rPr>
              <w:t>в</w:t>
            </w:r>
            <w:r>
              <w:rPr>
                <w:sz w:val="24"/>
                <w:szCs w:val="24"/>
              </w:rPr>
              <w:t>изна</w:t>
            </w:r>
            <w:r>
              <w:rPr>
                <w:spacing w:val="-1"/>
                <w:sz w:val="24"/>
                <w:szCs w:val="24"/>
              </w:rPr>
              <w:t>ч</w:t>
            </w:r>
            <w:r>
              <w:rPr>
                <w:sz w:val="24"/>
                <w:szCs w:val="24"/>
              </w:rPr>
              <w:t>а</w:t>
            </w:r>
            <w:r>
              <w:rPr>
                <w:spacing w:val="-1"/>
                <w:sz w:val="24"/>
                <w:szCs w:val="24"/>
              </w:rPr>
              <w:t>т</w:t>
            </w:r>
            <w:r>
              <w:rPr>
                <w:sz w:val="24"/>
                <w:szCs w:val="24"/>
              </w:rPr>
              <w:t>и</w:t>
            </w:r>
            <w:r>
              <w:rPr>
                <w:spacing w:val="1"/>
                <w:sz w:val="24"/>
                <w:szCs w:val="24"/>
              </w:rPr>
              <w:t xml:space="preserve"> </w:t>
            </w:r>
            <w:r>
              <w:rPr>
                <w:spacing w:val="-1"/>
                <w:sz w:val="24"/>
                <w:szCs w:val="24"/>
              </w:rPr>
              <w:t>ф</w:t>
            </w:r>
            <w:r>
              <w:rPr>
                <w:spacing w:val="2"/>
                <w:sz w:val="24"/>
                <w:szCs w:val="24"/>
              </w:rPr>
              <w:t>у</w:t>
            </w:r>
            <w:r>
              <w:rPr>
                <w:sz w:val="24"/>
                <w:szCs w:val="24"/>
              </w:rPr>
              <w:t>н</w:t>
            </w:r>
            <w:r>
              <w:rPr>
                <w:spacing w:val="-1"/>
                <w:sz w:val="24"/>
                <w:szCs w:val="24"/>
              </w:rPr>
              <w:t>к</w:t>
            </w:r>
            <w:r>
              <w:rPr>
                <w:sz w:val="24"/>
                <w:szCs w:val="24"/>
              </w:rPr>
              <w:t>ц</w:t>
            </w:r>
            <w:r>
              <w:rPr>
                <w:spacing w:val="-1"/>
                <w:sz w:val="24"/>
                <w:szCs w:val="24"/>
              </w:rPr>
              <w:t>і</w:t>
            </w:r>
            <w:r>
              <w:rPr>
                <w:sz w:val="24"/>
                <w:szCs w:val="24"/>
              </w:rPr>
              <w:t>онал</w:t>
            </w:r>
            <w:r>
              <w:rPr>
                <w:spacing w:val="-1"/>
                <w:sz w:val="24"/>
                <w:szCs w:val="24"/>
              </w:rPr>
              <w:t>ь</w:t>
            </w:r>
            <w:r>
              <w:rPr>
                <w:sz w:val="24"/>
                <w:szCs w:val="24"/>
              </w:rPr>
              <w:t>ні</w:t>
            </w:r>
            <w:r>
              <w:rPr>
                <w:spacing w:val="1"/>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2"/>
                <w:sz w:val="24"/>
                <w:szCs w:val="24"/>
              </w:rPr>
              <w:t xml:space="preserve"> </w:t>
            </w:r>
            <w:r>
              <w:rPr>
                <w:spacing w:val="-2"/>
                <w:sz w:val="24"/>
                <w:szCs w:val="24"/>
              </w:rPr>
              <w:t>х</w:t>
            </w:r>
            <w:r>
              <w:rPr>
                <w:sz w:val="24"/>
                <w:szCs w:val="24"/>
              </w:rPr>
              <w:t>ара</w:t>
            </w:r>
            <w:r>
              <w:rPr>
                <w:spacing w:val="-1"/>
                <w:sz w:val="24"/>
                <w:szCs w:val="24"/>
              </w:rPr>
              <w:t>кт</w:t>
            </w:r>
            <w:r>
              <w:rPr>
                <w:sz w:val="24"/>
                <w:szCs w:val="24"/>
              </w:rPr>
              <w:t>ер, рі</w:t>
            </w:r>
            <w:r>
              <w:rPr>
                <w:spacing w:val="-1"/>
                <w:sz w:val="24"/>
                <w:szCs w:val="24"/>
              </w:rPr>
              <w:t>в</w:t>
            </w:r>
            <w:r>
              <w:rPr>
                <w:sz w:val="24"/>
                <w:szCs w:val="24"/>
              </w:rPr>
              <w:t>ень</w:t>
            </w:r>
            <w:r>
              <w:rPr>
                <w:spacing w:val="45"/>
                <w:sz w:val="24"/>
                <w:szCs w:val="24"/>
              </w:rPr>
              <w:t xml:space="preserve"> </w:t>
            </w:r>
            <w:r>
              <w:rPr>
                <w:spacing w:val="-1"/>
                <w:sz w:val="24"/>
                <w:szCs w:val="24"/>
              </w:rPr>
              <w:t>т</w:t>
            </w:r>
            <w:r>
              <w:rPr>
                <w:sz w:val="24"/>
                <w:szCs w:val="24"/>
              </w:rPr>
              <w:t>а</w:t>
            </w:r>
            <w:r>
              <w:rPr>
                <w:spacing w:val="45"/>
                <w:sz w:val="24"/>
                <w:szCs w:val="24"/>
              </w:rPr>
              <w:t xml:space="preserve"> </w:t>
            </w:r>
            <w:r>
              <w:rPr>
                <w:sz w:val="24"/>
                <w:szCs w:val="24"/>
              </w:rPr>
              <w:t>с</w:t>
            </w:r>
            <w:r>
              <w:rPr>
                <w:spacing w:val="-2"/>
                <w:sz w:val="24"/>
                <w:szCs w:val="24"/>
              </w:rPr>
              <w:t>т</w:t>
            </w:r>
            <w:r>
              <w:rPr>
                <w:spacing w:val="2"/>
                <w:sz w:val="24"/>
                <w:szCs w:val="24"/>
              </w:rPr>
              <w:t>у</w:t>
            </w:r>
            <w:r>
              <w:rPr>
                <w:sz w:val="24"/>
                <w:szCs w:val="24"/>
              </w:rPr>
              <w:t>пінь</w:t>
            </w:r>
            <w:r>
              <w:rPr>
                <w:spacing w:val="45"/>
                <w:sz w:val="24"/>
                <w:szCs w:val="24"/>
              </w:rPr>
              <w:t xml:space="preserve"> </w:t>
            </w:r>
            <w:r>
              <w:rPr>
                <w:spacing w:val="-1"/>
                <w:sz w:val="24"/>
                <w:szCs w:val="24"/>
              </w:rPr>
              <w:t>в</w:t>
            </w:r>
            <w:r>
              <w:rPr>
                <w:sz w:val="24"/>
                <w:szCs w:val="24"/>
              </w:rPr>
              <w:t>за</w:t>
            </w:r>
            <w:r>
              <w:rPr>
                <w:spacing w:val="-1"/>
                <w:sz w:val="24"/>
                <w:szCs w:val="24"/>
              </w:rPr>
              <w:t>є</w:t>
            </w:r>
            <w:r>
              <w:rPr>
                <w:sz w:val="24"/>
                <w:szCs w:val="24"/>
              </w:rPr>
              <w:t>моз</w:t>
            </w:r>
            <w:r>
              <w:rPr>
                <w:spacing w:val="-1"/>
                <w:sz w:val="24"/>
                <w:szCs w:val="24"/>
              </w:rPr>
              <w:t>в</w:t>
            </w:r>
            <w:r>
              <w:rPr>
                <w:sz w:val="24"/>
                <w:szCs w:val="24"/>
              </w:rPr>
              <w:t>’яз</w:t>
            </w:r>
            <w:r>
              <w:rPr>
                <w:spacing w:val="-1"/>
                <w:sz w:val="24"/>
                <w:szCs w:val="24"/>
              </w:rPr>
              <w:t>к</w:t>
            </w:r>
            <w:r>
              <w:rPr>
                <w:sz w:val="24"/>
                <w:szCs w:val="24"/>
              </w:rPr>
              <w:t>ів</w:t>
            </w:r>
            <w:r>
              <w:rPr>
                <w:spacing w:val="45"/>
                <w:sz w:val="24"/>
                <w:szCs w:val="24"/>
              </w:rPr>
              <w:t xml:space="preserve"> </w:t>
            </w:r>
            <w:r>
              <w:rPr>
                <w:sz w:val="24"/>
                <w:szCs w:val="24"/>
              </w:rPr>
              <w:t>між</w:t>
            </w:r>
            <w:r>
              <w:rPr>
                <w:spacing w:val="45"/>
                <w:sz w:val="24"/>
                <w:szCs w:val="24"/>
              </w:rPr>
              <w:t xml:space="preserve"> </w:t>
            </w:r>
            <w:r>
              <w:rPr>
                <w:spacing w:val="-1"/>
                <w:sz w:val="24"/>
                <w:szCs w:val="24"/>
              </w:rPr>
              <w:t>с</w:t>
            </w:r>
            <w:r>
              <w:rPr>
                <w:spacing w:val="1"/>
                <w:sz w:val="24"/>
                <w:szCs w:val="24"/>
              </w:rPr>
              <w:t>у</w:t>
            </w:r>
            <w:r>
              <w:rPr>
                <w:sz w:val="24"/>
                <w:szCs w:val="24"/>
              </w:rPr>
              <w:t>б</w:t>
            </w:r>
            <w:r>
              <w:rPr>
                <w:spacing w:val="-1"/>
                <w:sz w:val="24"/>
                <w:szCs w:val="24"/>
              </w:rPr>
              <w:t>’</w:t>
            </w:r>
            <w:r>
              <w:rPr>
                <w:sz w:val="24"/>
                <w:szCs w:val="24"/>
              </w:rPr>
              <w:t>є</w:t>
            </w:r>
            <w:r>
              <w:rPr>
                <w:spacing w:val="-1"/>
                <w:sz w:val="24"/>
                <w:szCs w:val="24"/>
              </w:rPr>
              <w:t>кт</w:t>
            </w:r>
            <w:r>
              <w:rPr>
                <w:sz w:val="24"/>
                <w:szCs w:val="24"/>
              </w:rPr>
              <w:t>ами</w:t>
            </w:r>
            <w:r>
              <w:rPr>
                <w:spacing w:val="45"/>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х</w:t>
            </w:r>
            <w:r>
              <w:rPr>
                <w:spacing w:val="31"/>
                <w:sz w:val="24"/>
                <w:szCs w:val="24"/>
              </w:rPr>
              <w:t xml:space="preserve"> </w:t>
            </w:r>
            <w:r>
              <w:rPr>
                <w:spacing w:val="-1"/>
                <w:sz w:val="24"/>
                <w:szCs w:val="24"/>
              </w:rPr>
              <w:t>в</w:t>
            </w:r>
            <w:r>
              <w:rPr>
                <w:sz w:val="24"/>
                <w:szCs w:val="24"/>
              </w:rPr>
              <w:t>ідносин</w:t>
            </w:r>
            <w:r>
              <w:rPr>
                <w:spacing w:val="31"/>
                <w:sz w:val="24"/>
                <w:szCs w:val="24"/>
              </w:rPr>
              <w:t xml:space="preserve"> </w:t>
            </w:r>
            <w:r>
              <w:rPr>
                <w:sz w:val="24"/>
                <w:szCs w:val="24"/>
              </w:rPr>
              <w:t>різного</w:t>
            </w:r>
            <w:r>
              <w:rPr>
                <w:spacing w:val="31"/>
                <w:sz w:val="24"/>
                <w:szCs w:val="24"/>
              </w:rPr>
              <w:t xml:space="preserve"> </w:t>
            </w:r>
            <w:r>
              <w:rPr>
                <w:sz w:val="24"/>
                <w:szCs w:val="24"/>
              </w:rPr>
              <w:t>рі</w:t>
            </w:r>
            <w:r>
              <w:rPr>
                <w:spacing w:val="-1"/>
                <w:sz w:val="24"/>
                <w:szCs w:val="24"/>
              </w:rPr>
              <w:t>в</w:t>
            </w:r>
            <w:r>
              <w:rPr>
                <w:sz w:val="24"/>
                <w:szCs w:val="24"/>
              </w:rPr>
              <w:t>ня</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налаго</w:t>
            </w:r>
            <w:r>
              <w:rPr>
                <w:spacing w:val="-1"/>
                <w:sz w:val="24"/>
                <w:szCs w:val="24"/>
              </w:rPr>
              <w:t>д</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1"/>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w:t>
            </w:r>
            <w:r>
              <w:rPr>
                <w:spacing w:val="-1"/>
                <w:sz w:val="24"/>
                <w:szCs w:val="24"/>
              </w:rPr>
              <w:t>і</w:t>
            </w:r>
            <w:r>
              <w:rPr>
                <w:sz w:val="24"/>
                <w:szCs w:val="24"/>
              </w:rPr>
              <w:t>ї</w:t>
            </w:r>
            <w:r>
              <w:rPr>
                <w:spacing w:val="-1"/>
                <w:sz w:val="24"/>
                <w:szCs w:val="24"/>
              </w:rPr>
              <w:t xml:space="preserve"> </w:t>
            </w:r>
            <w:r>
              <w:rPr>
                <w:sz w:val="24"/>
                <w:szCs w:val="24"/>
              </w:rPr>
              <w:t>між</w:t>
            </w:r>
            <w:r>
              <w:rPr>
                <w:spacing w:val="-1"/>
                <w:sz w:val="24"/>
                <w:szCs w:val="24"/>
              </w:rPr>
              <w:t xml:space="preserve"> </w:t>
            </w:r>
            <w:r>
              <w:rPr>
                <w:sz w:val="24"/>
                <w:szCs w:val="24"/>
              </w:rPr>
              <w:t>ними.</w:t>
            </w:r>
          </w:p>
          <w:p w14:paraId="5BA631F1"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9.</w:t>
            </w:r>
            <w:r>
              <w:rPr>
                <w:spacing w:val="2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до</w:t>
            </w:r>
            <w:r>
              <w:rPr>
                <w:spacing w:val="24"/>
                <w:sz w:val="24"/>
                <w:szCs w:val="24"/>
              </w:rPr>
              <w:t xml:space="preserve"> </w:t>
            </w:r>
            <w:r>
              <w:rPr>
                <w:sz w:val="24"/>
                <w:szCs w:val="24"/>
              </w:rPr>
              <w:t>д</w:t>
            </w:r>
            <w:r>
              <w:rPr>
                <w:spacing w:val="-1"/>
                <w:sz w:val="24"/>
                <w:szCs w:val="24"/>
              </w:rPr>
              <w:t>іа</w:t>
            </w:r>
            <w:r>
              <w:rPr>
                <w:sz w:val="24"/>
                <w:szCs w:val="24"/>
              </w:rPr>
              <w:t>гнос</w:t>
            </w:r>
            <w:r>
              <w:rPr>
                <w:spacing w:val="-1"/>
                <w:sz w:val="24"/>
                <w:szCs w:val="24"/>
              </w:rPr>
              <w:t>т</w:t>
            </w:r>
            <w:r>
              <w:rPr>
                <w:sz w:val="24"/>
                <w:szCs w:val="24"/>
              </w:rPr>
              <w:t>и</w:t>
            </w:r>
            <w:r>
              <w:rPr>
                <w:spacing w:val="-1"/>
                <w:sz w:val="24"/>
                <w:szCs w:val="24"/>
              </w:rPr>
              <w:t>к</w:t>
            </w:r>
            <w:r>
              <w:rPr>
                <w:sz w:val="24"/>
                <w:szCs w:val="24"/>
              </w:rPr>
              <w:t>и</w:t>
            </w:r>
            <w:r>
              <w:rPr>
                <w:spacing w:val="24"/>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у</w:t>
            </w:r>
            <w:r>
              <w:rPr>
                <w:spacing w:val="25"/>
                <w:sz w:val="24"/>
                <w:szCs w:val="24"/>
              </w:rPr>
              <w:t xml:space="preserve"> </w:t>
            </w:r>
            <w:r>
              <w:rPr>
                <w:sz w:val="24"/>
                <w:szCs w:val="24"/>
              </w:rPr>
              <w:t>дос</w:t>
            </w:r>
            <w:r>
              <w:rPr>
                <w:spacing w:val="-1"/>
                <w:sz w:val="24"/>
                <w:szCs w:val="24"/>
              </w:rPr>
              <w:t>л</w:t>
            </w:r>
            <w:r>
              <w:rPr>
                <w:sz w:val="24"/>
                <w:szCs w:val="24"/>
              </w:rPr>
              <w:t>і</w:t>
            </w:r>
            <w:r>
              <w:rPr>
                <w:spacing w:val="-1"/>
                <w:sz w:val="24"/>
                <w:szCs w:val="24"/>
              </w:rPr>
              <w:t>дж</w:t>
            </w:r>
            <w:r>
              <w:rPr>
                <w:sz w:val="24"/>
                <w:szCs w:val="24"/>
              </w:rPr>
              <w:t>ень</w:t>
            </w:r>
            <w:r>
              <w:rPr>
                <w:spacing w:val="23"/>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х</w:t>
            </w:r>
            <w:r>
              <w:rPr>
                <w:spacing w:val="49"/>
                <w:sz w:val="24"/>
                <w:szCs w:val="24"/>
              </w:rPr>
              <w:t xml:space="preserve"> </w:t>
            </w:r>
            <w:r>
              <w:rPr>
                <w:spacing w:val="-1"/>
                <w:sz w:val="24"/>
                <w:szCs w:val="24"/>
              </w:rPr>
              <w:t>в</w:t>
            </w:r>
            <w:r>
              <w:rPr>
                <w:sz w:val="24"/>
                <w:szCs w:val="24"/>
              </w:rPr>
              <w:t>ідносин</w:t>
            </w:r>
            <w:r>
              <w:rPr>
                <w:spacing w:val="49"/>
                <w:sz w:val="24"/>
                <w:szCs w:val="24"/>
              </w:rPr>
              <w:t xml:space="preserve"> </w:t>
            </w:r>
            <w:r>
              <w:rPr>
                <w:spacing w:val="-1"/>
                <w:sz w:val="24"/>
                <w:szCs w:val="24"/>
              </w:rPr>
              <w:t>т</w:t>
            </w:r>
            <w:r>
              <w:rPr>
                <w:sz w:val="24"/>
                <w:szCs w:val="24"/>
              </w:rPr>
              <w:t>а</w:t>
            </w:r>
            <w:r>
              <w:rPr>
                <w:spacing w:val="50"/>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50"/>
                <w:sz w:val="24"/>
                <w:szCs w:val="24"/>
              </w:rPr>
              <w:t xml:space="preserve"> </w:t>
            </w:r>
            <w:r>
              <w:rPr>
                <w:sz w:val="24"/>
                <w:szCs w:val="24"/>
              </w:rPr>
              <w:t>господарс</w:t>
            </w:r>
            <w:r>
              <w:rPr>
                <w:spacing w:val="-1"/>
                <w:sz w:val="24"/>
                <w:szCs w:val="24"/>
              </w:rPr>
              <w:t>тв</w:t>
            </w:r>
            <w:r>
              <w:rPr>
                <w:sz w:val="24"/>
                <w:szCs w:val="24"/>
              </w:rPr>
              <w:t>а</w:t>
            </w:r>
            <w:r>
              <w:rPr>
                <w:spacing w:val="47"/>
                <w:sz w:val="24"/>
                <w:szCs w:val="24"/>
              </w:rPr>
              <w:t xml:space="preserve"> </w:t>
            </w:r>
            <w:r>
              <w:rPr>
                <w:sz w:val="24"/>
                <w:szCs w:val="24"/>
              </w:rPr>
              <w:t>у мі</w:t>
            </w:r>
            <w:r>
              <w:rPr>
                <w:spacing w:val="-1"/>
                <w:sz w:val="24"/>
                <w:szCs w:val="24"/>
              </w:rPr>
              <w:t>ж</w:t>
            </w:r>
            <w:r>
              <w:rPr>
                <w:sz w:val="24"/>
                <w:szCs w:val="24"/>
              </w:rPr>
              <w:t>дисци</w:t>
            </w:r>
            <w:r>
              <w:rPr>
                <w:spacing w:val="-2"/>
                <w:sz w:val="24"/>
                <w:szCs w:val="24"/>
              </w:rPr>
              <w:t>п</w:t>
            </w:r>
            <w:r>
              <w:rPr>
                <w:sz w:val="24"/>
                <w:szCs w:val="24"/>
              </w:rPr>
              <w:t>лінарно</w:t>
            </w:r>
            <w:r>
              <w:rPr>
                <w:spacing w:val="-1"/>
                <w:sz w:val="24"/>
                <w:szCs w:val="24"/>
              </w:rPr>
              <w:t>м</w:t>
            </w:r>
            <w:r>
              <w:rPr>
                <w:sz w:val="24"/>
                <w:szCs w:val="24"/>
              </w:rPr>
              <w:t>у</w:t>
            </w:r>
            <w:r>
              <w:rPr>
                <w:spacing w:val="52"/>
                <w:sz w:val="24"/>
                <w:szCs w:val="24"/>
              </w:rPr>
              <w:t xml:space="preserve"> </w:t>
            </w:r>
            <w:r>
              <w:rPr>
                <w:sz w:val="24"/>
                <w:szCs w:val="24"/>
              </w:rPr>
              <w:t>поєднанні</w:t>
            </w:r>
            <w:r>
              <w:rPr>
                <w:spacing w:val="53"/>
                <w:sz w:val="24"/>
                <w:szCs w:val="24"/>
              </w:rPr>
              <w:t xml:space="preserve"> </w:t>
            </w:r>
            <w:r>
              <w:rPr>
                <w:spacing w:val="-1"/>
                <w:sz w:val="24"/>
                <w:szCs w:val="24"/>
              </w:rPr>
              <w:t>і</w:t>
            </w:r>
            <w:r>
              <w:rPr>
                <w:sz w:val="24"/>
                <w:szCs w:val="24"/>
              </w:rPr>
              <w:t>з</w:t>
            </w:r>
            <w:r>
              <w:rPr>
                <w:spacing w:val="52"/>
                <w:sz w:val="24"/>
                <w:szCs w:val="24"/>
              </w:rPr>
              <w:t xml:space="preserve"> </w:t>
            </w:r>
            <w:r>
              <w:rPr>
                <w:sz w:val="24"/>
                <w:szCs w:val="24"/>
              </w:rPr>
              <w:t>полі</w:t>
            </w:r>
            <w:r>
              <w:rPr>
                <w:spacing w:val="-1"/>
                <w:sz w:val="24"/>
                <w:szCs w:val="24"/>
              </w:rPr>
              <w:t>т</w:t>
            </w:r>
            <w:r>
              <w:rPr>
                <w:sz w:val="24"/>
                <w:szCs w:val="24"/>
              </w:rPr>
              <w:t>ичними,</w:t>
            </w:r>
            <w:r>
              <w:rPr>
                <w:spacing w:val="52"/>
                <w:sz w:val="24"/>
                <w:szCs w:val="24"/>
              </w:rPr>
              <w:t xml:space="preserve"> </w:t>
            </w:r>
            <w:r>
              <w:rPr>
                <w:spacing w:val="-1"/>
                <w:sz w:val="24"/>
                <w:szCs w:val="24"/>
              </w:rPr>
              <w:t>ю</w:t>
            </w:r>
            <w:r>
              <w:rPr>
                <w:sz w:val="24"/>
                <w:szCs w:val="24"/>
              </w:rPr>
              <w:t>ридичними, природни</w:t>
            </w:r>
            <w:r>
              <w:rPr>
                <w:spacing w:val="-1"/>
                <w:sz w:val="24"/>
                <w:szCs w:val="24"/>
              </w:rPr>
              <w:t>ч</w:t>
            </w:r>
            <w:r>
              <w:rPr>
                <w:sz w:val="24"/>
                <w:szCs w:val="24"/>
              </w:rPr>
              <w:t>ими н</w:t>
            </w:r>
            <w:r>
              <w:rPr>
                <w:spacing w:val="-1"/>
                <w:sz w:val="24"/>
                <w:szCs w:val="24"/>
              </w:rPr>
              <w:t>а</w:t>
            </w:r>
            <w:r>
              <w:rPr>
                <w:spacing w:val="2"/>
                <w:sz w:val="24"/>
                <w:szCs w:val="24"/>
              </w:rPr>
              <w:t>у</w:t>
            </w:r>
            <w:r>
              <w:rPr>
                <w:spacing w:val="-2"/>
                <w:sz w:val="24"/>
                <w:szCs w:val="24"/>
              </w:rPr>
              <w:t>к</w:t>
            </w:r>
            <w:r>
              <w:rPr>
                <w:sz w:val="24"/>
                <w:szCs w:val="24"/>
              </w:rPr>
              <w:t>а</w:t>
            </w:r>
            <w:r>
              <w:rPr>
                <w:spacing w:val="-1"/>
                <w:sz w:val="24"/>
                <w:szCs w:val="24"/>
              </w:rPr>
              <w:t>м</w:t>
            </w:r>
            <w:r>
              <w:rPr>
                <w:sz w:val="24"/>
                <w:szCs w:val="24"/>
              </w:rPr>
              <w:t>и.</w:t>
            </w:r>
          </w:p>
          <w:p w14:paraId="4A85A61F"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58"/>
                <w:sz w:val="24"/>
                <w:szCs w:val="24"/>
              </w:rPr>
              <w:t xml:space="preserve"> </w:t>
            </w:r>
            <w:r>
              <w:rPr>
                <w:sz w:val="24"/>
                <w:szCs w:val="24"/>
              </w:rPr>
              <w:t>10.</w:t>
            </w:r>
            <w:r>
              <w:rPr>
                <w:spacing w:val="58"/>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58"/>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ват</w:t>
            </w:r>
            <w:r>
              <w:rPr>
                <w:sz w:val="24"/>
                <w:szCs w:val="24"/>
              </w:rPr>
              <w:t>и</w:t>
            </w:r>
            <w:r>
              <w:rPr>
                <w:spacing w:val="58"/>
                <w:sz w:val="24"/>
                <w:szCs w:val="24"/>
              </w:rPr>
              <w:t xml:space="preserve"> </w:t>
            </w:r>
            <w:r>
              <w:rPr>
                <w:sz w:val="24"/>
                <w:szCs w:val="24"/>
              </w:rPr>
              <w:t>доціл</w:t>
            </w:r>
            <w:r>
              <w:rPr>
                <w:spacing w:val="-1"/>
                <w:sz w:val="24"/>
                <w:szCs w:val="24"/>
              </w:rPr>
              <w:t>ь</w:t>
            </w:r>
            <w:r>
              <w:rPr>
                <w:spacing w:val="-2"/>
                <w:sz w:val="24"/>
                <w:szCs w:val="24"/>
              </w:rPr>
              <w:t>н</w:t>
            </w:r>
            <w:r>
              <w:rPr>
                <w:sz w:val="24"/>
                <w:szCs w:val="24"/>
              </w:rPr>
              <w:t>іс</w:t>
            </w:r>
            <w:r>
              <w:rPr>
                <w:spacing w:val="-1"/>
                <w:sz w:val="24"/>
                <w:szCs w:val="24"/>
              </w:rPr>
              <w:t>т</w:t>
            </w:r>
            <w:r>
              <w:rPr>
                <w:sz w:val="24"/>
                <w:szCs w:val="24"/>
              </w:rPr>
              <w:t>ь</w:t>
            </w:r>
            <w:r>
              <w:rPr>
                <w:spacing w:val="58"/>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pacing w:val="1"/>
                <w:sz w:val="24"/>
                <w:szCs w:val="24"/>
              </w:rPr>
              <w:t>у</w:t>
            </w:r>
            <w:r>
              <w:rPr>
                <w:spacing w:val="-1"/>
                <w:sz w:val="24"/>
                <w:szCs w:val="24"/>
              </w:rPr>
              <w:t>в</w:t>
            </w:r>
            <w:r>
              <w:rPr>
                <w:sz w:val="24"/>
                <w:szCs w:val="24"/>
              </w:rPr>
              <w:t>ання пра</w:t>
            </w:r>
            <w:r>
              <w:rPr>
                <w:spacing w:val="-1"/>
                <w:sz w:val="24"/>
                <w:szCs w:val="24"/>
              </w:rPr>
              <w:t>в</w:t>
            </w:r>
            <w:r>
              <w:rPr>
                <w:sz w:val="24"/>
                <w:szCs w:val="24"/>
              </w:rPr>
              <w:t>о</w:t>
            </w:r>
            <w:r>
              <w:rPr>
                <w:spacing w:val="-1"/>
                <w:sz w:val="24"/>
                <w:szCs w:val="24"/>
              </w:rPr>
              <w:t>в</w:t>
            </w:r>
            <w:r>
              <w:rPr>
                <w:sz w:val="24"/>
                <w:szCs w:val="24"/>
              </w:rPr>
              <w:t>их,</w:t>
            </w:r>
            <w:r>
              <w:rPr>
                <w:spacing w:val="42"/>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40"/>
                <w:sz w:val="24"/>
                <w:szCs w:val="24"/>
              </w:rPr>
              <w:t xml:space="preserve"> </w:t>
            </w:r>
            <w:r>
              <w:rPr>
                <w:spacing w:val="-1"/>
                <w:sz w:val="24"/>
                <w:szCs w:val="24"/>
              </w:rPr>
              <w:t>т</w:t>
            </w:r>
            <w:r>
              <w:rPr>
                <w:sz w:val="24"/>
                <w:szCs w:val="24"/>
              </w:rPr>
              <w:t>а</w:t>
            </w:r>
            <w:r>
              <w:rPr>
                <w:spacing w:val="41"/>
                <w:sz w:val="24"/>
                <w:szCs w:val="24"/>
              </w:rPr>
              <w:t xml:space="preserve"> </w:t>
            </w:r>
            <w:r>
              <w:rPr>
                <w:sz w:val="24"/>
                <w:szCs w:val="24"/>
              </w:rPr>
              <w:t>диплома</w:t>
            </w:r>
            <w:r>
              <w:rPr>
                <w:spacing w:val="-1"/>
                <w:sz w:val="24"/>
                <w:szCs w:val="24"/>
              </w:rPr>
              <w:t>т</w:t>
            </w:r>
            <w:r>
              <w:rPr>
                <w:sz w:val="24"/>
                <w:szCs w:val="24"/>
              </w:rPr>
              <w:t>ичних</w:t>
            </w:r>
            <w:r>
              <w:rPr>
                <w:spacing w:val="39"/>
                <w:sz w:val="24"/>
                <w:szCs w:val="24"/>
              </w:rPr>
              <w:t xml:space="preserve"> </w:t>
            </w:r>
            <w:r>
              <w:rPr>
                <w:sz w:val="24"/>
                <w:szCs w:val="24"/>
              </w:rPr>
              <w:t>ме</w:t>
            </w:r>
            <w:r>
              <w:rPr>
                <w:spacing w:val="-1"/>
                <w:sz w:val="24"/>
                <w:szCs w:val="24"/>
              </w:rPr>
              <w:t>т</w:t>
            </w:r>
            <w:r>
              <w:rPr>
                <w:sz w:val="24"/>
                <w:szCs w:val="24"/>
              </w:rPr>
              <w:t>одів</w:t>
            </w:r>
            <w:r>
              <w:rPr>
                <w:spacing w:val="40"/>
                <w:sz w:val="24"/>
                <w:szCs w:val="24"/>
              </w:rPr>
              <w:t xml:space="preserve"> </w:t>
            </w:r>
            <w:r>
              <w:rPr>
                <w:spacing w:val="-1"/>
                <w:sz w:val="24"/>
                <w:szCs w:val="24"/>
              </w:rPr>
              <w:t>(</w:t>
            </w:r>
            <w:r>
              <w:rPr>
                <w:sz w:val="24"/>
                <w:szCs w:val="24"/>
              </w:rPr>
              <w:t>засобі</w:t>
            </w:r>
            <w:r>
              <w:rPr>
                <w:spacing w:val="-1"/>
                <w:sz w:val="24"/>
                <w:szCs w:val="24"/>
              </w:rPr>
              <w:t>в</w:t>
            </w:r>
            <w:r>
              <w:rPr>
                <w:sz w:val="24"/>
                <w:szCs w:val="24"/>
              </w:rPr>
              <w:t xml:space="preserve">) </w:t>
            </w:r>
            <w:r>
              <w:rPr>
                <w:spacing w:val="-1"/>
                <w:sz w:val="24"/>
                <w:szCs w:val="24"/>
              </w:rPr>
              <w:t>в</w:t>
            </w:r>
            <w:r>
              <w:rPr>
                <w:sz w:val="24"/>
                <w:szCs w:val="24"/>
              </w:rPr>
              <w:t xml:space="preserve">ирішення </w:t>
            </w:r>
            <w:r>
              <w:rPr>
                <w:spacing w:val="-1"/>
                <w:sz w:val="24"/>
                <w:szCs w:val="24"/>
              </w:rPr>
              <w:t>к</w:t>
            </w:r>
            <w:r>
              <w:rPr>
                <w:sz w:val="24"/>
                <w:szCs w:val="24"/>
              </w:rPr>
              <w:t>онфлі</w:t>
            </w:r>
            <w:r>
              <w:rPr>
                <w:spacing w:val="-1"/>
                <w:sz w:val="24"/>
                <w:szCs w:val="24"/>
              </w:rPr>
              <w:t>кт</w:t>
            </w:r>
            <w:r>
              <w:rPr>
                <w:sz w:val="24"/>
                <w:szCs w:val="24"/>
              </w:rPr>
              <w:t>них си</w:t>
            </w:r>
            <w:r>
              <w:rPr>
                <w:spacing w:val="-2"/>
                <w:sz w:val="24"/>
                <w:szCs w:val="24"/>
              </w:rPr>
              <w:t>т</w:t>
            </w:r>
            <w:r>
              <w:rPr>
                <w:spacing w:val="2"/>
                <w:sz w:val="24"/>
                <w:szCs w:val="24"/>
              </w:rPr>
              <w:t>у</w:t>
            </w:r>
            <w:r>
              <w:rPr>
                <w:sz w:val="24"/>
                <w:szCs w:val="24"/>
              </w:rPr>
              <w:t>ацій</w:t>
            </w:r>
            <w:r>
              <w:rPr>
                <w:spacing w:val="-2"/>
                <w:sz w:val="24"/>
                <w:szCs w:val="24"/>
              </w:rPr>
              <w:t xml:space="preserve"> </w:t>
            </w:r>
            <w:r>
              <w:rPr>
                <w:sz w:val="24"/>
                <w:szCs w:val="24"/>
              </w:rPr>
              <w:t>на мі</w:t>
            </w:r>
            <w:r>
              <w:rPr>
                <w:spacing w:val="-1"/>
                <w:sz w:val="24"/>
                <w:szCs w:val="24"/>
              </w:rPr>
              <w:t>ж</w:t>
            </w:r>
            <w:r>
              <w:rPr>
                <w:sz w:val="24"/>
                <w:szCs w:val="24"/>
              </w:rPr>
              <w:t>нар</w:t>
            </w:r>
            <w:r>
              <w:rPr>
                <w:spacing w:val="-2"/>
                <w:sz w:val="24"/>
                <w:szCs w:val="24"/>
              </w:rPr>
              <w:t>о</w:t>
            </w:r>
            <w:r>
              <w:rPr>
                <w:sz w:val="24"/>
                <w:szCs w:val="24"/>
              </w:rPr>
              <w:t>дно</w:t>
            </w:r>
            <w:r>
              <w:rPr>
                <w:spacing w:val="-1"/>
                <w:sz w:val="24"/>
                <w:szCs w:val="24"/>
              </w:rPr>
              <w:t>м</w:t>
            </w:r>
            <w:r>
              <w:rPr>
                <w:sz w:val="24"/>
                <w:szCs w:val="24"/>
              </w:rPr>
              <w:t>у</w:t>
            </w:r>
            <w:r>
              <w:rPr>
                <w:spacing w:val="1"/>
                <w:sz w:val="24"/>
                <w:szCs w:val="24"/>
              </w:rPr>
              <w:t xml:space="preserve"> </w:t>
            </w:r>
            <w:r>
              <w:rPr>
                <w:sz w:val="24"/>
                <w:szCs w:val="24"/>
              </w:rPr>
              <w:t>рі</w:t>
            </w:r>
            <w:r>
              <w:rPr>
                <w:spacing w:val="-1"/>
                <w:sz w:val="24"/>
                <w:szCs w:val="24"/>
              </w:rPr>
              <w:t>в</w:t>
            </w:r>
            <w:r>
              <w:rPr>
                <w:sz w:val="24"/>
                <w:szCs w:val="24"/>
              </w:rPr>
              <w:t>н</w:t>
            </w:r>
            <w:r>
              <w:rPr>
                <w:spacing w:val="-1"/>
                <w:sz w:val="24"/>
                <w:szCs w:val="24"/>
              </w:rPr>
              <w:t>і</w:t>
            </w:r>
            <w:r>
              <w:rPr>
                <w:sz w:val="24"/>
                <w:szCs w:val="24"/>
              </w:rPr>
              <w:t>.</w:t>
            </w:r>
          </w:p>
          <w:p w14:paraId="0442C77C"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11.</w:t>
            </w:r>
            <w:r>
              <w:rPr>
                <w:spacing w:val="24"/>
                <w:sz w:val="24"/>
                <w:szCs w:val="24"/>
              </w:rPr>
              <w:t xml:space="preserve"> </w:t>
            </w:r>
            <w:r>
              <w:rPr>
                <w:spacing w:val="-1"/>
                <w:sz w:val="24"/>
                <w:szCs w:val="24"/>
              </w:rPr>
              <w:t>З</w:t>
            </w:r>
            <w:r>
              <w:rPr>
                <w:sz w:val="24"/>
                <w:szCs w:val="24"/>
              </w:rPr>
              <w:t>д</w:t>
            </w:r>
            <w:r>
              <w:rPr>
                <w:spacing w:val="1"/>
                <w:sz w:val="24"/>
                <w:szCs w:val="24"/>
              </w:rPr>
              <w:t>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проводи</w:t>
            </w:r>
            <w:r>
              <w:rPr>
                <w:spacing w:val="-1"/>
                <w:sz w:val="24"/>
                <w:szCs w:val="24"/>
              </w:rPr>
              <w:t>т</w:t>
            </w:r>
            <w:r>
              <w:rPr>
                <w:sz w:val="24"/>
                <w:szCs w:val="24"/>
              </w:rPr>
              <w:t>и</w:t>
            </w:r>
            <w:r>
              <w:rPr>
                <w:spacing w:val="24"/>
                <w:sz w:val="24"/>
                <w:szCs w:val="24"/>
              </w:rPr>
              <w:t xml:space="preserve"> </w:t>
            </w:r>
            <w:r>
              <w:rPr>
                <w:sz w:val="24"/>
                <w:szCs w:val="24"/>
              </w:rPr>
              <w:t>досл</w:t>
            </w:r>
            <w:r>
              <w:rPr>
                <w:spacing w:val="-1"/>
                <w:sz w:val="24"/>
                <w:szCs w:val="24"/>
              </w:rPr>
              <w:t>і</w:t>
            </w:r>
            <w:r>
              <w:rPr>
                <w:sz w:val="24"/>
                <w:szCs w:val="24"/>
              </w:rPr>
              <w:t>д</w:t>
            </w:r>
            <w:r>
              <w:rPr>
                <w:spacing w:val="-1"/>
                <w:sz w:val="24"/>
                <w:szCs w:val="24"/>
              </w:rPr>
              <w:t>ж</w:t>
            </w:r>
            <w:r>
              <w:rPr>
                <w:sz w:val="24"/>
                <w:szCs w:val="24"/>
              </w:rPr>
              <w:t>ення</w:t>
            </w:r>
            <w:r>
              <w:rPr>
                <w:spacing w:val="24"/>
                <w:sz w:val="24"/>
                <w:szCs w:val="24"/>
              </w:rPr>
              <w:t xml:space="preserve"> </w:t>
            </w:r>
            <w:r>
              <w:rPr>
                <w:sz w:val="24"/>
                <w:szCs w:val="24"/>
              </w:rPr>
              <w:t>е</w:t>
            </w:r>
            <w:r>
              <w:rPr>
                <w:spacing w:val="-1"/>
                <w:sz w:val="24"/>
                <w:szCs w:val="24"/>
              </w:rPr>
              <w:t>к</w:t>
            </w:r>
            <w:r>
              <w:rPr>
                <w:sz w:val="24"/>
                <w:szCs w:val="24"/>
              </w:rPr>
              <w:t>ономічних</w:t>
            </w:r>
            <w:r>
              <w:rPr>
                <w:spacing w:val="24"/>
                <w:sz w:val="24"/>
                <w:szCs w:val="24"/>
              </w:rPr>
              <w:t xml:space="preserve"> </w:t>
            </w:r>
            <w:r>
              <w:rPr>
                <w:spacing w:val="-2"/>
                <w:sz w:val="24"/>
                <w:szCs w:val="24"/>
              </w:rPr>
              <w:t>я</w:t>
            </w:r>
            <w:r>
              <w:rPr>
                <w:spacing w:val="-1"/>
                <w:sz w:val="24"/>
                <w:szCs w:val="24"/>
              </w:rPr>
              <w:t>в</w:t>
            </w:r>
            <w:r>
              <w:rPr>
                <w:sz w:val="24"/>
                <w:szCs w:val="24"/>
              </w:rPr>
              <w:t>ищ</w:t>
            </w:r>
            <w:r>
              <w:rPr>
                <w:spacing w:val="24"/>
                <w:sz w:val="24"/>
                <w:szCs w:val="24"/>
              </w:rPr>
              <w:t xml:space="preserve"> </w:t>
            </w:r>
            <w:r>
              <w:rPr>
                <w:spacing w:val="-1"/>
                <w:sz w:val="24"/>
                <w:szCs w:val="24"/>
              </w:rPr>
              <w:t>т</w:t>
            </w:r>
            <w:r>
              <w:rPr>
                <w:sz w:val="24"/>
                <w:szCs w:val="24"/>
              </w:rPr>
              <w:t>а процесів</w:t>
            </w:r>
            <w:r>
              <w:rPr>
                <w:spacing w:val="25"/>
                <w:sz w:val="24"/>
                <w:szCs w:val="24"/>
              </w:rPr>
              <w:t xml:space="preserve"> </w:t>
            </w:r>
            <w:r>
              <w:rPr>
                <w:sz w:val="24"/>
                <w:szCs w:val="24"/>
              </w:rPr>
              <w:t>у</w:t>
            </w:r>
            <w:r>
              <w:rPr>
                <w:spacing w:val="27"/>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ній</w:t>
            </w:r>
            <w:r>
              <w:rPr>
                <w:spacing w:val="27"/>
                <w:sz w:val="24"/>
                <w:szCs w:val="24"/>
              </w:rPr>
              <w:t xml:space="preserve"> </w:t>
            </w:r>
            <w:r>
              <w:rPr>
                <w:sz w:val="24"/>
                <w:szCs w:val="24"/>
              </w:rPr>
              <w:t>с</w:t>
            </w:r>
            <w:r>
              <w:rPr>
                <w:spacing w:val="-1"/>
                <w:sz w:val="24"/>
                <w:szCs w:val="24"/>
              </w:rPr>
              <w:t>ф</w:t>
            </w:r>
            <w:r>
              <w:rPr>
                <w:sz w:val="24"/>
                <w:szCs w:val="24"/>
              </w:rPr>
              <w:t>ері</w:t>
            </w:r>
            <w:r>
              <w:rPr>
                <w:spacing w:val="26"/>
                <w:sz w:val="24"/>
                <w:szCs w:val="24"/>
              </w:rPr>
              <w:t xml:space="preserve"> </w:t>
            </w:r>
            <w:r>
              <w:rPr>
                <w:sz w:val="24"/>
                <w:szCs w:val="24"/>
              </w:rPr>
              <w:t>з</w:t>
            </w:r>
            <w:r>
              <w:rPr>
                <w:spacing w:val="26"/>
                <w:sz w:val="24"/>
                <w:szCs w:val="24"/>
              </w:rPr>
              <w:t xml:space="preserve"> </w:t>
            </w:r>
            <w:r>
              <w:rPr>
                <w:spacing w:val="1"/>
                <w:sz w:val="24"/>
                <w:szCs w:val="24"/>
              </w:rPr>
              <w:t>у</w:t>
            </w:r>
            <w:r>
              <w:rPr>
                <w:sz w:val="24"/>
                <w:szCs w:val="24"/>
              </w:rPr>
              <w:t>ра</w:t>
            </w:r>
            <w:r>
              <w:rPr>
                <w:spacing w:val="-2"/>
                <w:sz w:val="24"/>
                <w:szCs w:val="24"/>
              </w:rPr>
              <w:t>х</w:t>
            </w:r>
            <w:r>
              <w:rPr>
                <w:spacing w:val="2"/>
                <w:sz w:val="24"/>
                <w:szCs w:val="24"/>
              </w:rPr>
              <w:t>у</w:t>
            </w:r>
            <w:r>
              <w:rPr>
                <w:spacing w:val="-2"/>
                <w:sz w:val="24"/>
                <w:szCs w:val="24"/>
              </w:rPr>
              <w:t>в</w:t>
            </w:r>
            <w:r>
              <w:rPr>
                <w:sz w:val="24"/>
                <w:szCs w:val="24"/>
              </w:rPr>
              <w:t>анням</w:t>
            </w:r>
            <w:r>
              <w:rPr>
                <w:spacing w:val="28"/>
                <w:sz w:val="24"/>
                <w:szCs w:val="24"/>
              </w:rPr>
              <w:t xml:space="preserve"> </w:t>
            </w:r>
            <w:r>
              <w:rPr>
                <w:sz w:val="24"/>
                <w:szCs w:val="24"/>
              </w:rPr>
              <w:t>пр</w:t>
            </w:r>
            <w:r>
              <w:rPr>
                <w:spacing w:val="-2"/>
                <w:sz w:val="24"/>
                <w:szCs w:val="24"/>
              </w:rPr>
              <w:t>и</w:t>
            </w:r>
            <w:r>
              <w:rPr>
                <w:sz w:val="24"/>
                <w:szCs w:val="24"/>
              </w:rPr>
              <w:t>чинно- наслід</w:t>
            </w:r>
            <w:r>
              <w:rPr>
                <w:spacing w:val="-1"/>
                <w:sz w:val="24"/>
                <w:szCs w:val="24"/>
              </w:rPr>
              <w:t>к</w:t>
            </w:r>
            <w:r>
              <w:rPr>
                <w:sz w:val="24"/>
                <w:szCs w:val="24"/>
              </w:rPr>
              <w:t>о</w:t>
            </w:r>
            <w:r>
              <w:rPr>
                <w:spacing w:val="-1"/>
                <w:sz w:val="24"/>
                <w:szCs w:val="24"/>
              </w:rPr>
              <w:t>в</w:t>
            </w:r>
            <w:r>
              <w:rPr>
                <w:spacing w:val="-2"/>
                <w:sz w:val="24"/>
                <w:szCs w:val="24"/>
              </w:rPr>
              <w:t>и</w:t>
            </w:r>
            <w:r>
              <w:rPr>
                <w:sz w:val="24"/>
                <w:szCs w:val="24"/>
              </w:rPr>
              <w:t xml:space="preserve">х </w:t>
            </w:r>
            <w:r>
              <w:rPr>
                <w:spacing w:val="-1"/>
                <w:sz w:val="24"/>
                <w:szCs w:val="24"/>
              </w:rPr>
              <w:t>т</w:t>
            </w:r>
            <w:r>
              <w:rPr>
                <w:sz w:val="24"/>
                <w:szCs w:val="24"/>
              </w:rPr>
              <w:t>а прос</w:t>
            </w:r>
            <w:r>
              <w:rPr>
                <w:spacing w:val="-1"/>
                <w:sz w:val="24"/>
                <w:szCs w:val="24"/>
              </w:rPr>
              <w:t>т</w:t>
            </w:r>
            <w:r>
              <w:rPr>
                <w:sz w:val="24"/>
                <w:szCs w:val="24"/>
              </w:rPr>
              <w:t>оро</w:t>
            </w:r>
            <w:r>
              <w:rPr>
                <w:spacing w:val="-1"/>
                <w:sz w:val="24"/>
                <w:szCs w:val="24"/>
              </w:rPr>
              <w:t>в</w:t>
            </w:r>
            <w:r>
              <w:rPr>
                <w:sz w:val="24"/>
                <w:szCs w:val="24"/>
              </w:rPr>
              <w:t>о-часо</w:t>
            </w:r>
            <w:r>
              <w:rPr>
                <w:spacing w:val="-1"/>
                <w:sz w:val="24"/>
                <w:szCs w:val="24"/>
              </w:rPr>
              <w:t>в</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p>
          <w:p w14:paraId="10EB99D2"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4"/>
                <w:sz w:val="24"/>
                <w:szCs w:val="24"/>
              </w:rPr>
              <w:t xml:space="preserve"> </w:t>
            </w:r>
            <w:r>
              <w:rPr>
                <w:sz w:val="24"/>
                <w:szCs w:val="24"/>
              </w:rPr>
              <w:t>12.</w:t>
            </w:r>
            <w:r>
              <w:rPr>
                <w:spacing w:val="3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4"/>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4"/>
                <w:sz w:val="24"/>
                <w:szCs w:val="24"/>
              </w:rPr>
              <w:t xml:space="preserve"> </w:t>
            </w:r>
            <w:r>
              <w:rPr>
                <w:sz w:val="24"/>
                <w:szCs w:val="24"/>
              </w:rPr>
              <w:t>норма</w:t>
            </w:r>
            <w:r>
              <w:rPr>
                <w:spacing w:val="-1"/>
                <w:sz w:val="24"/>
                <w:szCs w:val="24"/>
              </w:rPr>
              <w:t>т</w:t>
            </w:r>
            <w:r>
              <w:rPr>
                <w:sz w:val="24"/>
                <w:szCs w:val="24"/>
              </w:rPr>
              <w:t>и</w:t>
            </w:r>
            <w:r>
              <w:rPr>
                <w:spacing w:val="-1"/>
                <w:sz w:val="24"/>
                <w:szCs w:val="24"/>
              </w:rPr>
              <w:t>в</w:t>
            </w:r>
            <w:r>
              <w:rPr>
                <w:sz w:val="24"/>
                <w:szCs w:val="24"/>
              </w:rPr>
              <w:t>но-розпорядчі до</w:t>
            </w:r>
            <w:r>
              <w:rPr>
                <w:spacing w:val="-2"/>
                <w:sz w:val="24"/>
                <w:szCs w:val="24"/>
              </w:rPr>
              <w:t>к</w:t>
            </w:r>
            <w:r>
              <w:rPr>
                <w:spacing w:val="1"/>
                <w:sz w:val="24"/>
                <w:szCs w:val="24"/>
              </w:rPr>
              <w:t>у</w:t>
            </w:r>
            <w:r>
              <w:rPr>
                <w:sz w:val="24"/>
                <w:szCs w:val="24"/>
              </w:rPr>
              <w:t>мен</w:t>
            </w:r>
            <w:r>
              <w:rPr>
                <w:spacing w:val="-1"/>
                <w:sz w:val="24"/>
                <w:szCs w:val="24"/>
              </w:rPr>
              <w:t>т</w:t>
            </w:r>
            <w:r>
              <w:rPr>
                <w:sz w:val="24"/>
                <w:szCs w:val="24"/>
              </w:rPr>
              <w:t>и</w:t>
            </w:r>
            <w:r>
              <w:rPr>
                <w:spacing w:val="45"/>
                <w:sz w:val="24"/>
                <w:szCs w:val="24"/>
              </w:rPr>
              <w:t xml:space="preserve"> </w:t>
            </w:r>
            <w:r>
              <w:rPr>
                <w:spacing w:val="-1"/>
                <w:sz w:val="24"/>
                <w:szCs w:val="24"/>
              </w:rPr>
              <w:t>т</w:t>
            </w:r>
            <w:r>
              <w:rPr>
                <w:sz w:val="24"/>
                <w:szCs w:val="24"/>
              </w:rPr>
              <w:t>а</w:t>
            </w:r>
            <w:r>
              <w:rPr>
                <w:spacing w:val="45"/>
                <w:sz w:val="24"/>
                <w:szCs w:val="24"/>
              </w:rPr>
              <w:t xml:space="preserve"> </w:t>
            </w:r>
            <w:r>
              <w:rPr>
                <w:sz w:val="24"/>
                <w:szCs w:val="24"/>
              </w:rPr>
              <w:t>до</w:t>
            </w:r>
            <w:r>
              <w:rPr>
                <w:spacing w:val="-1"/>
                <w:sz w:val="24"/>
                <w:szCs w:val="24"/>
              </w:rPr>
              <w:t>в</w:t>
            </w:r>
            <w:r>
              <w:rPr>
                <w:sz w:val="24"/>
                <w:szCs w:val="24"/>
              </w:rPr>
              <w:t>ід</w:t>
            </w:r>
            <w:r>
              <w:rPr>
                <w:spacing w:val="-1"/>
                <w:sz w:val="24"/>
                <w:szCs w:val="24"/>
              </w:rPr>
              <w:t>к</w:t>
            </w:r>
            <w:r>
              <w:rPr>
                <w:sz w:val="24"/>
                <w:szCs w:val="24"/>
              </w:rPr>
              <w:t>о</w:t>
            </w:r>
            <w:r>
              <w:rPr>
                <w:spacing w:val="-1"/>
                <w:sz w:val="24"/>
                <w:szCs w:val="24"/>
              </w:rPr>
              <w:t>в</w:t>
            </w:r>
            <w:r>
              <w:rPr>
                <w:sz w:val="24"/>
                <w:szCs w:val="24"/>
              </w:rPr>
              <w:t>і</w:t>
            </w:r>
            <w:r>
              <w:rPr>
                <w:spacing w:val="46"/>
                <w:sz w:val="24"/>
                <w:szCs w:val="24"/>
              </w:rPr>
              <w:t xml:space="preserve"> </w:t>
            </w:r>
            <w:r>
              <w:rPr>
                <w:sz w:val="24"/>
                <w:szCs w:val="24"/>
              </w:rPr>
              <w:t>ма</w:t>
            </w:r>
            <w:r>
              <w:rPr>
                <w:spacing w:val="-1"/>
                <w:sz w:val="24"/>
                <w:szCs w:val="24"/>
              </w:rPr>
              <w:t>т</w:t>
            </w:r>
            <w:r>
              <w:rPr>
                <w:sz w:val="24"/>
                <w:szCs w:val="24"/>
              </w:rPr>
              <w:t>ер</w:t>
            </w:r>
            <w:r>
              <w:rPr>
                <w:spacing w:val="-1"/>
                <w:sz w:val="24"/>
                <w:szCs w:val="24"/>
              </w:rPr>
              <w:t>і</w:t>
            </w:r>
            <w:r>
              <w:rPr>
                <w:sz w:val="24"/>
                <w:szCs w:val="24"/>
              </w:rPr>
              <w:t>али</w:t>
            </w:r>
            <w:r>
              <w:rPr>
                <w:spacing w:val="44"/>
                <w:sz w:val="24"/>
                <w:szCs w:val="24"/>
              </w:rPr>
              <w:t xml:space="preserve"> </w:t>
            </w:r>
            <w:r>
              <w:rPr>
                <w:sz w:val="24"/>
                <w:szCs w:val="24"/>
              </w:rPr>
              <w:t>при</w:t>
            </w:r>
            <w:r>
              <w:rPr>
                <w:spacing w:val="45"/>
                <w:sz w:val="24"/>
                <w:szCs w:val="24"/>
              </w:rPr>
              <w:t xml:space="preserve"> </w:t>
            </w:r>
            <w:r>
              <w:rPr>
                <w:sz w:val="24"/>
                <w:szCs w:val="24"/>
              </w:rPr>
              <w:t>здій</w:t>
            </w:r>
            <w:r>
              <w:rPr>
                <w:spacing w:val="-1"/>
                <w:sz w:val="24"/>
                <w:szCs w:val="24"/>
              </w:rPr>
              <w:t>с</w:t>
            </w:r>
            <w:r>
              <w:rPr>
                <w:sz w:val="24"/>
                <w:szCs w:val="24"/>
              </w:rPr>
              <w:t>ненні</w:t>
            </w:r>
            <w:r>
              <w:rPr>
                <w:spacing w:val="46"/>
                <w:sz w:val="24"/>
                <w:szCs w:val="24"/>
              </w:rPr>
              <w:t xml:space="preserve"> </w:t>
            </w:r>
            <w:r>
              <w:rPr>
                <w:sz w:val="24"/>
                <w:szCs w:val="24"/>
              </w:rPr>
              <w:t>про</w:t>
            </w:r>
            <w:r>
              <w:rPr>
                <w:spacing w:val="-1"/>
                <w:sz w:val="24"/>
                <w:szCs w:val="24"/>
              </w:rPr>
              <w:t>ф</w:t>
            </w:r>
            <w:r>
              <w:rPr>
                <w:sz w:val="24"/>
                <w:szCs w:val="24"/>
              </w:rPr>
              <w:t>есійної діял</w:t>
            </w:r>
            <w:r>
              <w:rPr>
                <w:spacing w:val="-1"/>
                <w:sz w:val="24"/>
                <w:szCs w:val="24"/>
              </w:rPr>
              <w:t>ь</w:t>
            </w:r>
            <w:r>
              <w:rPr>
                <w:sz w:val="24"/>
                <w:szCs w:val="24"/>
              </w:rPr>
              <w:t>нос</w:t>
            </w:r>
            <w:r>
              <w:rPr>
                <w:spacing w:val="-1"/>
                <w:sz w:val="24"/>
                <w:szCs w:val="24"/>
              </w:rPr>
              <w:t>т</w:t>
            </w:r>
            <w:r>
              <w:rPr>
                <w:sz w:val="24"/>
                <w:szCs w:val="24"/>
              </w:rPr>
              <w:t>і</w:t>
            </w:r>
            <w:r>
              <w:rPr>
                <w:spacing w:val="-1"/>
                <w:sz w:val="24"/>
                <w:szCs w:val="24"/>
              </w:rPr>
              <w:t xml:space="preserve"> </w:t>
            </w:r>
            <w:r>
              <w:rPr>
                <w:sz w:val="24"/>
                <w:szCs w:val="24"/>
              </w:rPr>
              <w:t>у</w:t>
            </w:r>
            <w:r>
              <w:rPr>
                <w:spacing w:val="1"/>
                <w:sz w:val="24"/>
                <w:szCs w:val="24"/>
              </w:rPr>
              <w:t xml:space="preserve"> </w:t>
            </w:r>
            <w:r>
              <w:rPr>
                <w:spacing w:val="-1"/>
                <w:sz w:val="24"/>
                <w:szCs w:val="24"/>
              </w:rPr>
              <w:t>с</w:t>
            </w:r>
            <w:r>
              <w:rPr>
                <w:sz w:val="24"/>
                <w:szCs w:val="24"/>
              </w:rPr>
              <w:t>фері</w:t>
            </w:r>
            <w:r>
              <w:rPr>
                <w:spacing w:val="-1"/>
                <w:sz w:val="24"/>
                <w:szCs w:val="24"/>
              </w:rPr>
              <w:t xml:space="preserve"> </w:t>
            </w:r>
            <w:r>
              <w:rPr>
                <w:sz w:val="24"/>
                <w:szCs w:val="24"/>
              </w:rPr>
              <w:t>мі</w:t>
            </w:r>
            <w:r>
              <w:rPr>
                <w:spacing w:val="-2"/>
                <w:sz w:val="24"/>
                <w:szCs w:val="24"/>
              </w:rPr>
              <w:t>ж</w:t>
            </w:r>
            <w:r>
              <w:rPr>
                <w:sz w:val="24"/>
                <w:szCs w:val="24"/>
              </w:rPr>
              <w:t xml:space="preserve">народних </w:t>
            </w:r>
            <w:r>
              <w:rPr>
                <w:spacing w:val="-1"/>
                <w:sz w:val="24"/>
                <w:szCs w:val="24"/>
              </w:rPr>
              <w:t>ек</w:t>
            </w:r>
            <w:r>
              <w:rPr>
                <w:sz w:val="24"/>
                <w:szCs w:val="24"/>
              </w:rPr>
              <w:t>ономічних</w:t>
            </w:r>
            <w:r>
              <w:rPr>
                <w:spacing w:val="-2"/>
                <w:sz w:val="24"/>
                <w:szCs w:val="24"/>
              </w:rPr>
              <w:t xml:space="preserve"> </w:t>
            </w:r>
            <w:r>
              <w:rPr>
                <w:spacing w:val="-1"/>
                <w:sz w:val="24"/>
                <w:szCs w:val="24"/>
              </w:rPr>
              <w:t>в</w:t>
            </w:r>
            <w:r>
              <w:rPr>
                <w:sz w:val="24"/>
                <w:szCs w:val="24"/>
              </w:rPr>
              <w:t>ідносин.</w:t>
            </w:r>
          </w:p>
          <w:p w14:paraId="3978C27D" w14:textId="77777777" w:rsidR="00FE641D" w:rsidRDefault="00FE641D" w:rsidP="00FE641D">
            <w:pPr>
              <w:pStyle w:val="TableParagraph"/>
              <w:ind w:left="109" w:right="108"/>
              <w:jc w:val="both"/>
              <w:rPr>
                <w:sz w:val="24"/>
                <w:szCs w:val="24"/>
              </w:rPr>
            </w:pPr>
            <w:r>
              <w:rPr>
                <w:spacing w:val="-1"/>
                <w:sz w:val="24"/>
                <w:szCs w:val="24"/>
              </w:rPr>
              <w:t>С</w:t>
            </w:r>
            <w:r>
              <w:rPr>
                <w:sz w:val="24"/>
                <w:szCs w:val="24"/>
              </w:rPr>
              <w:t>К</w:t>
            </w:r>
            <w:r>
              <w:rPr>
                <w:spacing w:val="10"/>
                <w:sz w:val="24"/>
                <w:szCs w:val="24"/>
              </w:rPr>
              <w:t xml:space="preserve"> </w:t>
            </w:r>
            <w:r>
              <w:rPr>
                <w:sz w:val="24"/>
                <w:szCs w:val="24"/>
              </w:rPr>
              <w:t>13.</w:t>
            </w:r>
            <w:r>
              <w:rPr>
                <w:spacing w:val="10"/>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0"/>
                <w:sz w:val="24"/>
                <w:szCs w:val="24"/>
              </w:rPr>
              <w:t xml:space="preserve"> </w:t>
            </w:r>
            <w:r>
              <w:rPr>
                <w:spacing w:val="-2"/>
                <w:sz w:val="24"/>
                <w:szCs w:val="24"/>
              </w:rPr>
              <w:t>п</w:t>
            </w:r>
            <w:r>
              <w:rPr>
                <w:sz w:val="24"/>
                <w:szCs w:val="24"/>
              </w:rPr>
              <w:t>ро</w:t>
            </w:r>
            <w:r>
              <w:rPr>
                <w:spacing w:val="-1"/>
                <w:sz w:val="24"/>
                <w:szCs w:val="24"/>
              </w:rPr>
              <w:t>в</w:t>
            </w:r>
            <w:r>
              <w:rPr>
                <w:sz w:val="24"/>
                <w:szCs w:val="24"/>
              </w:rPr>
              <w:t>оди</w:t>
            </w:r>
            <w:r>
              <w:rPr>
                <w:spacing w:val="-1"/>
                <w:sz w:val="24"/>
                <w:szCs w:val="24"/>
              </w:rPr>
              <w:t>т</w:t>
            </w:r>
            <w:r>
              <w:rPr>
                <w:sz w:val="24"/>
                <w:szCs w:val="24"/>
              </w:rPr>
              <w:t>и</w:t>
            </w:r>
            <w:r>
              <w:rPr>
                <w:spacing w:val="10"/>
                <w:sz w:val="24"/>
                <w:szCs w:val="24"/>
              </w:rPr>
              <w:t xml:space="preserve"> </w:t>
            </w:r>
            <w:r>
              <w:rPr>
                <w:sz w:val="24"/>
                <w:szCs w:val="24"/>
              </w:rPr>
              <w:t>оцін</w:t>
            </w:r>
            <w:r>
              <w:rPr>
                <w:spacing w:val="-2"/>
                <w:sz w:val="24"/>
                <w:szCs w:val="24"/>
              </w:rPr>
              <w:t>к</w:t>
            </w:r>
            <w:r>
              <w:rPr>
                <w:sz w:val="24"/>
                <w:szCs w:val="24"/>
              </w:rPr>
              <w:t>у</w:t>
            </w:r>
            <w:r>
              <w:rPr>
                <w:spacing w:val="12"/>
                <w:sz w:val="24"/>
                <w:szCs w:val="24"/>
              </w:rPr>
              <w:t xml:space="preserve"> </w:t>
            </w:r>
            <w:r>
              <w:rPr>
                <w:spacing w:val="-1"/>
                <w:sz w:val="24"/>
                <w:szCs w:val="24"/>
              </w:rPr>
              <w:t>т</w:t>
            </w:r>
            <w:r>
              <w:rPr>
                <w:sz w:val="24"/>
                <w:szCs w:val="24"/>
              </w:rPr>
              <w:t>а</w:t>
            </w:r>
            <w:r>
              <w:rPr>
                <w:spacing w:val="11"/>
                <w:sz w:val="24"/>
                <w:szCs w:val="24"/>
              </w:rPr>
              <w:t xml:space="preserve"> </w:t>
            </w:r>
            <w:r>
              <w:rPr>
                <w:sz w:val="24"/>
                <w:szCs w:val="24"/>
              </w:rPr>
              <w:t>аналіз</w:t>
            </w:r>
            <w:r>
              <w:rPr>
                <w:spacing w:val="9"/>
                <w:sz w:val="24"/>
                <w:szCs w:val="24"/>
              </w:rPr>
              <w:t xml:space="preserve"> </w:t>
            </w:r>
            <w:r>
              <w:rPr>
                <w:spacing w:val="-1"/>
                <w:sz w:val="24"/>
                <w:szCs w:val="24"/>
              </w:rPr>
              <w:t>б</w:t>
            </w:r>
            <w:r>
              <w:rPr>
                <w:sz w:val="24"/>
                <w:szCs w:val="24"/>
              </w:rPr>
              <w:t>езпе</w:t>
            </w:r>
            <w:r>
              <w:rPr>
                <w:spacing w:val="-1"/>
                <w:sz w:val="24"/>
                <w:szCs w:val="24"/>
              </w:rPr>
              <w:t>к</w:t>
            </w:r>
            <w:r>
              <w:rPr>
                <w:sz w:val="24"/>
                <w:szCs w:val="24"/>
              </w:rPr>
              <w:t>о</w:t>
            </w:r>
            <w:r>
              <w:rPr>
                <w:spacing w:val="-1"/>
                <w:sz w:val="24"/>
                <w:szCs w:val="24"/>
              </w:rPr>
              <w:t>в</w:t>
            </w:r>
            <w:r>
              <w:rPr>
                <w:sz w:val="24"/>
                <w:szCs w:val="24"/>
              </w:rPr>
              <w:t xml:space="preserve">ої </w:t>
            </w:r>
            <w:r>
              <w:rPr>
                <w:spacing w:val="-1"/>
                <w:sz w:val="24"/>
                <w:szCs w:val="24"/>
              </w:rPr>
              <w:t>к</w:t>
            </w:r>
            <w:r>
              <w:rPr>
                <w:sz w:val="24"/>
                <w:szCs w:val="24"/>
              </w:rPr>
              <w:t>омпонен</w:t>
            </w:r>
            <w:r>
              <w:rPr>
                <w:spacing w:val="-1"/>
                <w:sz w:val="24"/>
                <w:szCs w:val="24"/>
              </w:rPr>
              <w:t>т</w:t>
            </w:r>
            <w:r>
              <w:rPr>
                <w:sz w:val="24"/>
                <w:szCs w:val="24"/>
              </w:rPr>
              <w:t>и</w:t>
            </w:r>
            <w:r>
              <w:rPr>
                <w:spacing w:val="-2"/>
                <w:sz w:val="24"/>
                <w:szCs w:val="24"/>
              </w:rPr>
              <w:t xml:space="preserve"> </w:t>
            </w:r>
            <w:r>
              <w:rPr>
                <w:sz w:val="24"/>
                <w:szCs w:val="24"/>
              </w:rPr>
              <w:t>у</w:t>
            </w:r>
            <w:r>
              <w:rPr>
                <w:spacing w:val="2"/>
                <w:sz w:val="24"/>
                <w:szCs w:val="24"/>
              </w:rPr>
              <w:t xml:space="preserve"> </w:t>
            </w:r>
            <w:r>
              <w:rPr>
                <w:spacing w:val="-1"/>
                <w:sz w:val="24"/>
                <w:szCs w:val="24"/>
              </w:rPr>
              <w:t>м</w:t>
            </w:r>
            <w:r>
              <w:rPr>
                <w:sz w:val="24"/>
                <w:szCs w:val="24"/>
              </w:rPr>
              <w:t>і</w:t>
            </w:r>
            <w:r>
              <w:rPr>
                <w:spacing w:val="-1"/>
                <w:sz w:val="24"/>
                <w:szCs w:val="24"/>
              </w:rPr>
              <w:t>ж</w:t>
            </w:r>
            <w:r>
              <w:rPr>
                <w:sz w:val="24"/>
                <w:szCs w:val="24"/>
              </w:rPr>
              <w:t>нар</w:t>
            </w:r>
            <w:r>
              <w:rPr>
                <w:spacing w:val="-2"/>
                <w:sz w:val="24"/>
                <w:szCs w:val="24"/>
              </w:rPr>
              <w:t>о</w:t>
            </w:r>
            <w:r>
              <w:rPr>
                <w:sz w:val="24"/>
                <w:szCs w:val="24"/>
              </w:rPr>
              <w:t>дних е</w:t>
            </w:r>
            <w:r>
              <w:rPr>
                <w:spacing w:val="-1"/>
                <w:sz w:val="24"/>
                <w:szCs w:val="24"/>
              </w:rPr>
              <w:t>к</w:t>
            </w:r>
            <w:r>
              <w:rPr>
                <w:sz w:val="24"/>
                <w:szCs w:val="24"/>
              </w:rPr>
              <w:t xml:space="preserve">ономічних </w:t>
            </w:r>
            <w:r>
              <w:rPr>
                <w:spacing w:val="-1"/>
                <w:sz w:val="24"/>
                <w:szCs w:val="24"/>
              </w:rPr>
              <w:t>в</w:t>
            </w:r>
            <w:r>
              <w:rPr>
                <w:sz w:val="24"/>
                <w:szCs w:val="24"/>
              </w:rPr>
              <w:t>ід</w:t>
            </w:r>
            <w:r>
              <w:rPr>
                <w:spacing w:val="-2"/>
                <w:sz w:val="24"/>
                <w:szCs w:val="24"/>
              </w:rPr>
              <w:t>н</w:t>
            </w:r>
            <w:r>
              <w:rPr>
                <w:sz w:val="24"/>
                <w:szCs w:val="24"/>
              </w:rPr>
              <w:t>осинах.</w:t>
            </w:r>
          </w:p>
          <w:p w14:paraId="68CA0DE6"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13"/>
                <w:sz w:val="24"/>
                <w:szCs w:val="24"/>
              </w:rPr>
              <w:t xml:space="preserve"> </w:t>
            </w:r>
            <w:r>
              <w:rPr>
                <w:sz w:val="24"/>
                <w:szCs w:val="24"/>
              </w:rPr>
              <w:t>14.</w:t>
            </w:r>
            <w:r>
              <w:rPr>
                <w:spacing w:val="14"/>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14"/>
                <w:sz w:val="24"/>
                <w:szCs w:val="24"/>
              </w:rPr>
              <w:t xml:space="preserve"> </w:t>
            </w:r>
            <w:r>
              <w:rPr>
                <w:sz w:val="24"/>
                <w:szCs w:val="24"/>
              </w:rPr>
              <w:t>спіл</w:t>
            </w:r>
            <w:r>
              <w:rPr>
                <w:spacing w:val="-2"/>
                <w:sz w:val="24"/>
                <w:szCs w:val="24"/>
              </w:rPr>
              <w:t>к</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14"/>
                <w:sz w:val="24"/>
                <w:szCs w:val="24"/>
              </w:rPr>
              <w:t xml:space="preserve"> </w:t>
            </w:r>
            <w:r>
              <w:rPr>
                <w:sz w:val="24"/>
                <w:szCs w:val="24"/>
              </w:rPr>
              <w:t>на</w:t>
            </w:r>
            <w:r>
              <w:rPr>
                <w:spacing w:val="14"/>
                <w:sz w:val="24"/>
                <w:szCs w:val="24"/>
              </w:rPr>
              <w:t xml:space="preserve"> </w:t>
            </w:r>
            <w:r>
              <w:rPr>
                <w:sz w:val="24"/>
                <w:szCs w:val="24"/>
              </w:rPr>
              <w:t>професійн</w:t>
            </w:r>
            <w:r>
              <w:rPr>
                <w:spacing w:val="-2"/>
                <w:sz w:val="24"/>
                <w:szCs w:val="24"/>
              </w:rPr>
              <w:t>о</w:t>
            </w:r>
            <w:r>
              <w:rPr>
                <w:spacing w:val="-1"/>
                <w:sz w:val="24"/>
                <w:szCs w:val="24"/>
              </w:rPr>
              <w:t>м</w:t>
            </w:r>
            <w:r>
              <w:rPr>
                <w:sz w:val="24"/>
                <w:szCs w:val="24"/>
              </w:rPr>
              <w:t>у</w:t>
            </w:r>
            <w:r>
              <w:rPr>
                <w:spacing w:val="16"/>
                <w:sz w:val="24"/>
                <w:szCs w:val="24"/>
              </w:rPr>
              <w:t xml:space="preserve"> </w:t>
            </w:r>
            <w:r>
              <w:rPr>
                <w:spacing w:val="-1"/>
                <w:sz w:val="24"/>
                <w:szCs w:val="24"/>
              </w:rPr>
              <w:t>т</w:t>
            </w:r>
            <w:r>
              <w:rPr>
                <w:sz w:val="24"/>
                <w:szCs w:val="24"/>
              </w:rPr>
              <w:t>а</w:t>
            </w:r>
            <w:r>
              <w:rPr>
                <w:spacing w:val="14"/>
                <w:sz w:val="24"/>
                <w:szCs w:val="24"/>
              </w:rPr>
              <w:t xml:space="preserve"> </w:t>
            </w:r>
            <w:r>
              <w:rPr>
                <w:sz w:val="24"/>
                <w:szCs w:val="24"/>
              </w:rPr>
              <w:t>со</w:t>
            </w:r>
            <w:r>
              <w:rPr>
                <w:spacing w:val="-2"/>
                <w:sz w:val="24"/>
                <w:szCs w:val="24"/>
              </w:rPr>
              <w:t>ц</w:t>
            </w:r>
            <w:r>
              <w:rPr>
                <w:sz w:val="24"/>
                <w:szCs w:val="24"/>
              </w:rPr>
              <w:t>і</w:t>
            </w:r>
            <w:r>
              <w:rPr>
                <w:spacing w:val="-1"/>
                <w:sz w:val="24"/>
                <w:szCs w:val="24"/>
              </w:rPr>
              <w:t>а</w:t>
            </w:r>
            <w:r>
              <w:rPr>
                <w:sz w:val="24"/>
                <w:szCs w:val="24"/>
              </w:rPr>
              <w:t>л</w:t>
            </w:r>
            <w:r>
              <w:rPr>
                <w:spacing w:val="-1"/>
                <w:sz w:val="24"/>
                <w:szCs w:val="24"/>
              </w:rPr>
              <w:t>ь</w:t>
            </w:r>
            <w:r>
              <w:rPr>
                <w:sz w:val="24"/>
                <w:szCs w:val="24"/>
              </w:rPr>
              <w:t>но</w:t>
            </w:r>
            <w:r>
              <w:rPr>
                <w:spacing w:val="-1"/>
                <w:sz w:val="24"/>
                <w:szCs w:val="24"/>
              </w:rPr>
              <w:t>м</w:t>
            </w:r>
            <w:r>
              <w:rPr>
                <w:sz w:val="24"/>
                <w:szCs w:val="24"/>
              </w:rPr>
              <w:t>у рі</w:t>
            </w:r>
            <w:r>
              <w:rPr>
                <w:spacing w:val="-1"/>
                <w:sz w:val="24"/>
                <w:szCs w:val="24"/>
              </w:rPr>
              <w:t>в</w:t>
            </w:r>
            <w:r>
              <w:rPr>
                <w:sz w:val="24"/>
                <w:szCs w:val="24"/>
              </w:rPr>
              <w:t>нях</w:t>
            </w:r>
            <w:r>
              <w:rPr>
                <w:spacing w:val="3"/>
                <w:sz w:val="24"/>
                <w:szCs w:val="24"/>
              </w:rPr>
              <w:t xml:space="preserve"> </w:t>
            </w:r>
            <w:r>
              <w:rPr>
                <w:sz w:val="24"/>
                <w:szCs w:val="24"/>
              </w:rPr>
              <w:t>з</w:t>
            </w:r>
            <w:r>
              <w:rPr>
                <w:spacing w:val="3"/>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анням</w:t>
            </w:r>
            <w:r>
              <w:rPr>
                <w:spacing w:val="4"/>
                <w:sz w:val="24"/>
                <w:szCs w:val="24"/>
              </w:rPr>
              <w:t xml:space="preserve"> </w:t>
            </w:r>
            <w:r>
              <w:rPr>
                <w:spacing w:val="-1"/>
                <w:sz w:val="24"/>
                <w:szCs w:val="24"/>
              </w:rPr>
              <w:t>ф</w:t>
            </w:r>
            <w:r>
              <w:rPr>
                <w:sz w:val="24"/>
                <w:szCs w:val="24"/>
              </w:rPr>
              <w:t>ахо</w:t>
            </w:r>
            <w:r>
              <w:rPr>
                <w:spacing w:val="-1"/>
                <w:sz w:val="24"/>
                <w:szCs w:val="24"/>
              </w:rPr>
              <w:t>в</w:t>
            </w:r>
            <w:r>
              <w:rPr>
                <w:sz w:val="24"/>
                <w:szCs w:val="24"/>
              </w:rPr>
              <w:t>ої</w:t>
            </w:r>
            <w:r>
              <w:rPr>
                <w:spacing w:val="4"/>
                <w:sz w:val="24"/>
                <w:szCs w:val="24"/>
              </w:rPr>
              <w:t xml:space="preserve"> </w:t>
            </w:r>
            <w:r>
              <w:rPr>
                <w:spacing w:val="-2"/>
                <w:sz w:val="24"/>
                <w:szCs w:val="24"/>
              </w:rPr>
              <w:t>т</w:t>
            </w:r>
            <w:r>
              <w:rPr>
                <w:sz w:val="24"/>
                <w:szCs w:val="24"/>
              </w:rPr>
              <w:t>ерміноло</w:t>
            </w:r>
            <w:r>
              <w:rPr>
                <w:spacing w:val="-2"/>
                <w:sz w:val="24"/>
                <w:szCs w:val="24"/>
              </w:rPr>
              <w:t>г</w:t>
            </w:r>
            <w:r>
              <w:rPr>
                <w:sz w:val="24"/>
                <w:szCs w:val="24"/>
              </w:rPr>
              <w:t>ії,</w:t>
            </w:r>
            <w:r>
              <w:rPr>
                <w:spacing w:val="2"/>
                <w:sz w:val="24"/>
                <w:szCs w:val="24"/>
              </w:rPr>
              <w:t xml:space="preserve"> </w:t>
            </w:r>
            <w:r>
              <w:rPr>
                <w:spacing w:val="-1"/>
                <w:sz w:val="24"/>
                <w:szCs w:val="24"/>
              </w:rPr>
              <w:t>вк</w:t>
            </w:r>
            <w:r>
              <w:rPr>
                <w:sz w:val="24"/>
                <w:szCs w:val="24"/>
              </w:rPr>
              <w:t>л</w:t>
            </w:r>
            <w:r>
              <w:rPr>
                <w:spacing w:val="-1"/>
                <w:sz w:val="24"/>
                <w:szCs w:val="24"/>
              </w:rPr>
              <w:t>ю</w:t>
            </w:r>
            <w:r>
              <w:rPr>
                <w:sz w:val="24"/>
                <w:szCs w:val="24"/>
              </w:rPr>
              <w:t>ча</w:t>
            </w:r>
            <w:r>
              <w:rPr>
                <w:spacing w:val="-1"/>
                <w:sz w:val="24"/>
                <w:szCs w:val="24"/>
              </w:rPr>
              <w:t>ю</w:t>
            </w:r>
            <w:r>
              <w:rPr>
                <w:sz w:val="24"/>
                <w:szCs w:val="24"/>
              </w:rPr>
              <w:t>чи</w:t>
            </w:r>
            <w:r>
              <w:rPr>
                <w:spacing w:val="2"/>
                <w:sz w:val="24"/>
                <w:szCs w:val="24"/>
              </w:rPr>
              <w:t xml:space="preserve"> </w:t>
            </w:r>
            <w:r>
              <w:rPr>
                <w:spacing w:val="1"/>
                <w:sz w:val="24"/>
                <w:szCs w:val="24"/>
              </w:rPr>
              <w:t>у</w:t>
            </w:r>
            <w:r>
              <w:rPr>
                <w:sz w:val="24"/>
                <w:szCs w:val="24"/>
              </w:rPr>
              <w:t>с</w:t>
            </w:r>
            <w:r>
              <w:rPr>
                <w:spacing w:val="-2"/>
                <w:sz w:val="24"/>
                <w:szCs w:val="24"/>
              </w:rPr>
              <w:t>н</w:t>
            </w:r>
            <w:r>
              <w:rPr>
                <w:sz w:val="24"/>
                <w:szCs w:val="24"/>
              </w:rPr>
              <w:t>у</w:t>
            </w:r>
            <w:r>
              <w:rPr>
                <w:spacing w:val="3"/>
                <w:sz w:val="24"/>
                <w:szCs w:val="24"/>
              </w:rPr>
              <w:t xml:space="preserve"> </w:t>
            </w:r>
            <w:r>
              <w:rPr>
                <w:sz w:val="24"/>
                <w:szCs w:val="24"/>
              </w:rPr>
              <w:t>і пис</w:t>
            </w:r>
            <w:r>
              <w:rPr>
                <w:spacing w:val="-1"/>
                <w:sz w:val="24"/>
                <w:szCs w:val="24"/>
              </w:rPr>
              <w:t>ь</w:t>
            </w:r>
            <w:r>
              <w:rPr>
                <w:sz w:val="24"/>
                <w:szCs w:val="24"/>
              </w:rPr>
              <w:t>мо</w:t>
            </w:r>
            <w:r>
              <w:rPr>
                <w:spacing w:val="-2"/>
                <w:sz w:val="24"/>
                <w:szCs w:val="24"/>
              </w:rPr>
              <w:t>в</w:t>
            </w:r>
            <w:r>
              <w:rPr>
                <w:sz w:val="24"/>
                <w:szCs w:val="24"/>
              </w:rPr>
              <w:t>у</w:t>
            </w:r>
            <w:r>
              <w:rPr>
                <w:spacing w:val="2"/>
                <w:sz w:val="24"/>
                <w:szCs w:val="24"/>
              </w:rPr>
              <w:t xml:space="preserve"> </w:t>
            </w:r>
            <w:r>
              <w:rPr>
                <w:spacing w:val="-2"/>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ацію</w:t>
            </w:r>
            <w:r>
              <w:rPr>
                <w:spacing w:val="-2"/>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1"/>
                <w:sz w:val="24"/>
                <w:szCs w:val="24"/>
              </w:rPr>
              <w:t xml:space="preserve"> т</w:t>
            </w:r>
            <w:r>
              <w:rPr>
                <w:sz w:val="24"/>
                <w:szCs w:val="24"/>
              </w:rPr>
              <w:t>а інозем</w:t>
            </w:r>
            <w:r>
              <w:rPr>
                <w:spacing w:val="-2"/>
                <w:sz w:val="24"/>
                <w:szCs w:val="24"/>
              </w:rPr>
              <w:t>н</w:t>
            </w:r>
            <w:r>
              <w:rPr>
                <w:sz w:val="24"/>
                <w:szCs w:val="24"/>
              </w:rPr>
              <w:t>ими мо</w:t>
            </w:r>
            <w:r>
              <w:rPr>
                <w:spacing w:val="-1"/>
                <w:sz w:val="24"/>
                <w:szCs w:val="24"/>
              </w:rPr>
              <w:t>в</w:t>
            </w:r>
            <w:r>
              <w:rPr>
                <w:sz w:val="24"/>
                <w:szCs w:val="24"/>
              </w:rPr>
              <w:t>а</w:t>
            </w:r>
            <w:r>
              <w:rPr>
                <w:spacing w:val="-1"/>
                <w:sz w:val="24"/>
                <w:szCs w:val="24"/>
              </w:rPr>
              <w:t>м</w:t>
            </w:r>
            <w:r>
              <w:rPr>
                <w:sz w:val="24"/>
                <w:szCs w:val="24"/>
              </w:rPr>
              <w:t>и.</w:t>
            </w:r>
          </w:p>
          <w:p w14:paraId="2A841E40"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7"/>
                <w:sz w:val="24"/>
                <w:szCs w:val="24"/>
              </w:rPr>
              <w:t xml:space="preserve"> </w:t>
            </w:r>
            <w:r>
              <w:rPr>
                <w:sz w:val="24"/>
                <w:szCs w:val="24"/>
              </w:rPr>
              <w:t>15.</w:t>
            </w:r>
            <w:r>
              <w:rPr>
                <w:spacing w:val="39"/>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8"/>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8"/>
                <w:sz w:val="24"/>
                <w:szCs w:val="24"/>
              </w:rPr>
              <w:t xml:space="preserve"> </w:t>
            </w:r>
            <w:r>
              <w:rPr>
                <w:sz w:val="24"/>
                <w:szCs w:val="24"/>
              </w:rPr>
              <w:t>ме</w:t>
            </w:r>
            <w:r>
              <w:rPr>
                <w:spacing w:val="-1"/>
                <w:sz w:val="24"/>
                <w:szCs w:val="24"/>
              </w:rPr>
              <w:t>т</w:t>
            </w:r>
            <w:r>
              <w:rPr>
                <w:sz w:val="24"/>
                <w:szCs w:val="24"/>
              </w:rPr>
              <w:t>оди,</w:t>
            </w:r>
            <w:r>
              <w:rPr>
                <w:spacing w:val="38"/>
                <w:sz w:val="24"/>
                <w:szCs w:val="24"/>
              </w:rPr>
              <w:t xml:space="preserve"> </w:t>
            </w:r>
            <w:r>
              <w:rPr>
                <w:sz w:val="24"/>
                <w:szCs w:val="24"/>
              </w:rPr>
              <w:t>пра</w:t>
            </w:r>
            <w:r>
              <w:rPr>
                <w:spacing w:val="-1"/>
                <w:sz w:val="24"/>
                <w:szCs w:val="24"/>
              </w:rPr>
              <w:t>в</w:t>
            </w:r>
            <w:r>
              <w:rPr>
                <w:sz w:val="24"/>
                <w:szCs w:val="24"/>
              </w:rPr>
              <w:t>ила</w:t>
            </w:r>
            <w:r>
              <w:rPr>
                <w:spacing w:val="38"/>
                <w:sz w:val="24"/>
                <w:szCs w:val="24"/>
              </w:rPr>
              <w:t xml:space="preserve"> </w:t>
            </w:r>
            <w:r>
              <w:rPr>
                <w:sz w:val="24"/>
                <w:szCs w:val="24"/>
              </w:rPr>
              <w:t>і</w:t>
            </w:r>
            <w:r>
              <w:rPr>
                <w:spacing w:val="38"/>
                <w:sz w:val="24"/>
                <w:szCs w:val="24"/>
              </w:rPr>
              <w:t xml:space="preserve"> </w:t>
            </w:r>
            <w:r>
              <w:rPr>
                <w:sz w:val="24"/>
                <w:szCs w:val="24"/>
              </w:rPr>
              <w:t xml:space="preserve">принципи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13"/>
                <w:sz w:val="24"/>
                <w:szCs w:val="24"/>
              </w:rPr>
              <w:t xml:space="preserve"> </w:t>
            </w:r>
            <w:r>
              <w:rPr>
                <w:sz w:val="24"/>
                <w:szCs w:val="24"/>
              </w:rPr>
              <w:t>мі</w:t>
            </w:r>
            <w:r>
              <w:rPr>
                <w:spacing w:val="-2"/>
                <w:sz w:val="24"/>
                <w:szCs w:val="24"/>
              </w:rPr>
              <w:t>ж</w:t>
            </w:r>
            <w:r>
              <w:rPr>
                <w:sz w:val="24"/>
                <w:szCs w:val="24"/>
              </w:rPr>
              <w:t>народних</w:t>
            </w:r>
            <w:r>
              <w:rPr>
                <w:spacing w:val="13"/>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13"/>
                <w:sz w:val="24"/>
                <w:szCs w:val="24"/>
              </w:rPr>
              <w:t xml:space="preserve"> </w:t>
            </w:r>
            <w:r>
              <w:rPr>
                <w:spacing w:val="-1"/>
                <w:sz w:val="24"/>
                <w:szCs w:val="24"/>
              </w:rPr>
              <w:t>в</w:t>
            </w:r>
            <w:r>
              <w:rPr>
                <w:sz w:val="24"/>
                <w:szCs w:val="24"/>
              </w:rPr>
              <w:t>ідносин</w:t>
            </w:r>
            <w:r>
              <w:rPr>
                <w:spacing w:val="13"/>
                <w:sz w:val="24"/>
                <w:szCs w:val="24"/>
              </w:rPr>
              <w:t xml:space="preserve"> </w:t>
            </w:r>
            <w:r>
              <w:rPr>
                <w:sz w:val="24"/>
                <w:szCs w:val="24"/>
              </w:rPr>
              <w:t>для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z w:val="24"/>
                <w:szCs w:val="24"/>
              </w:rPr>
              <w:t>з</w:t>
            </w:r>
            <w:r>
              <w:rPr>
                <w:spacing w:val="-2"/>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w:t>
            </w:r>
            <w:r>
              <w:rPr>
                <w:spacing w:val="-2"/>
                <w:sz w:val="24"/>
                <w:szCs w:val="24"/>
              </w:rPr>
              <w:t>о</w:t>
            </w:r>
            <w:r>
              <w:rPr>
                <w:sz w:val="24"/>
                <w:szCs w:val="24"/>
              </w:rPr>
              <w:t>ї д</w:t>
            </w:r>
            <w:r>
              <w:rPr>
                <w:spacing w:val="-1"/>
                <w:sz w:val="24"/>
                <w:szCs w:val="24"/>
              </w:rPr>
              <w:t>і</w:t>
            </w:r>
            <w:r>
              <w:rPr>
                <w:sz w:val="24"/>
                <w:szCs w:val="24"/>
              </w:rPr>
              <w:t>ял</w:t>
            </w:r>
            <w:r>
              <w:rPr>
                <w:spacing w:val="-1"/>
                <w:sz w:val="24"/>
                <w:szCs w:val="24"/>
              </w:rPr>
              <w:t>ь</w:t>
            </w:r>
            <w:r>
              <w:rPr>
                <w:sz w:val="24"/>
                <w:szCs w:val="24"/>
              </w:rPr>
              <w:t>нос</w:t>
            </w:r>
            <w:r>
              <w:rPr>
                <w:spacing w:val="-1"/>
                <w:sz w:val="24"/>
                <w:szCs w:val="24"/>
              </w:rPr>
              <w:t>т</w:t>
            </w:r>
            <w:r>
              <w:rPr>
                <w:sz w:val="24"/>
                <w:szCs w:val="24"/>
              </w:rPr>
              <w:t>і У</w:t>
            </w:r>
            <w:r>
              <w:rPr>
                <w:spacing w:val="-1"/>
                <w:sz w:val="24"/>
                <w:szCs w:val="24"/>
              </w:rPr>
              <w:t>к</w:t>
            </w:r>
            <w:r>
              <w:rPr>
                <w:sz w:val="24"/>
                <w:szCs w:val="24"/>
              </w:rPr>
              <w:t>раїни.</w:t>
            </w:r>
          </w:p>
          <w:p w14:paraId="29895418" w14:textId="77777777" w:rsidR="00FE641D" w:rsidRDefault="00FE641D" w:rsidP="00FE641D">
            <w:pPr>
              <w:pStyle w:val="TableParagraph"/>
              <w:ind w:left="109" w:right="107"/>
              <w:jc w:val="both"/>
              <w:rPr>
                <w:sz w:val="24"/>
                <w:szCs w:val="24"/>
              </w:rPr>
            </w:pPr>
            <w:r>
              <w:rPr>
                <w:spacing w:val="-1"/>
                <w:sz w:val="24"/>
                <w:szCs w:val="24"/>
              </w:rPr>
              <w:lastRenderedPageBreak/>
              <w:t>С</w:t>
            </w:r>
            <w:r>
              <w:rPr>
                <w:sz w:val="24"/>
                <w:szCs w:val="24"/>
              </w:rPr>
              <w:t>К</w:t>
            </w:r>
            <w:r>
              <w:rPr>
                <w:spacing w:val="23"/>
                <w:sz w:val="24"/>
                <w:szCs w:val="24"/>
              </w:rPr>
              <w:t xml:space="preserve"> </w:t>
            </w:r>
            <w:r>
              <w:rPr>
                <w:sz w:val="24"/>
                <w:szCs w:val="24"/>
              </w:rPr>
              <w:t>16.</w:t>
            </w:r>
            <w:r>
              <w:rPr>
                <w:spacing w:val="24"/>
                <w:sz w:val="24"/>
                <w:szCs w:val="24"/>
              </w:rPr>
              <w:t xml:space="preserve"> </w:t>
            </w:r>
            <w:r>
              <w:rPr>
                <w:spacing w:val="-1"/>
                <w:sz w:val="24"/>
                <w:szCs w:val="24"/>
              </w:rPr>
              <w:t>З</w:t>
            </w:r>
            <w:r>
              <w:rPr>
                <w:spacing w:val="1"/>
                <w:sz w:val="24"/>
                <w:szCs w:val="24"/>
              </w:rPr>
              <w:t>д</w:t>
            </w:r>
            <w:r>
              <w:rPr>
                <w:sz w:val="24"/>
                <w:szCs w:val="24"/>
              </w:rPr>
              <w:t>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пос</w:t>
            </w:r>
            <w:r>
              <w:rPr>
                <w:spacing w:val="-1"/>
                <w:sz w:val="24"/>
                <w:szCs w:val="24"/>
              </w:rPr>
              <w:t>т</w:t>
            </w:r>
            <w:r>
              <w:rPr>
                <w:sz w:val="24"/>
                <w:szCs w:val="24"/>
              </w:rPr>
              <w:t>ійно</w:t>
            </w:r>
            <w:r>
              <w:rPr>
                <w:spacing w:val="24"/>
                <w:sz w:val="24"/>
                <w:szCs w:val="24"/>
              </w:rPr>
              <w:t xml:space="preserve"> </w:t>
            </w:r>
            <w:r>
              <w:rPr>
                <w:sz w:val="24"/>
                <w:szCs w:val="24"/>
              </w:rPr>
              <w:t>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4"/>
                <w:sz w:val="24"/>
                <w:szCs w:val="24"/>
              </w:rPr>
              <w:t xml:space="preserve"> </w:t>
            </w:r>
            <w:r>
              <w:rPr>
                <w:spacing w:val="-1"/>
                <w:sz w:val="24"/>
                <w:szCs w:val="24"/>
              </w:rPr>
              <w:t>т</w:t>
            </w:r>
            <w:r>
              <w:rPr>
                <w:sz w:val="24"/>
                <w:szCs w:val="24"/>
              </w:rPr>
              <w:t>еоре</w:t>
            </w:r>
            <w:r>
              <w:rPr>
                <w:spacing w:val="-1"/>
                <w:sz w:val="24"/>
                <w:szCs w:val="24"/>
              </w:rPr>
              <w:t>т</w:t>
            </w:r>
            <w:r>
              <w:rPr>
                <w:sz w:val="24"/>
                <w:szCs w:val="24"/>
              </w:rPr>
              <w:t>ичний</w:t>
            </w:r>
            <w:r>
              <w:rPr>
                <w:spacing w:val="24"/>
                <w:sz w:val="24"/>
                <w:szCs w:val="24"/>
              </w:rPr>
              <w:t xml:space="preserve"> </w:t>
            </w:r>
            <w:r>
              <w:rPr>
                <w:sz w:val="24"/>
                <w:szCs w:val="24"/>
              </w:rPr>
              <w:t>рі</w:t>
            </w:r>
            <w:r>
              <w:rPr>
                <w:spacing w:val="-1"/>
                <w:sz w:val="24"/>
                <w:szCs w:val="24"/>
              </w:rPr>
              <w:t>в</w:t>
            </w:r>
            <w:r>
              <w:rPr>
                <w:sz w:val="24"/>
                <w:szCs w:val="24"/>
              </w:rPr>
              <w:t>ень знан</w:t>
            </w:r>
            <w:r>
              <w:rPr>
                <w:spacing w:val="-1"/>
                <w:sz w:val="24"/>
                <w:szCs w:val="24"/>
              </w:rPr>
              <w:t>ь</w:t>
            </w:r>
            <w:r>
              <w:rPr>
                <w:sz w:val="24"/>
                <w:szCs w:val="24"/>
              </w:rPr>
              <w:t>,</w:t>
            </w:r>
            <w:r>
              <w:rPr>
                <w:spacing w:val="4"/>
                <w:sz w:val="24"/>
                <w:szCs w:val="24"/>
              </w:rPr>
              <w:t xml:space="preserve"> </w:t>
            </w:r>
            <w:r>
              <w:rPr>
                <w:sz w:val="24"/>
                <w:szCs w:val="24"/>
              </w:rPr>
              <w:t>гене</w:t>
            </w:r>
            <w:r>
              <w:rPr>
                <w:spacing w:val="-2"/>
                <w:sz w:val="24"/>
                <w:szCs w:val="24"/>
              </w:rPr>
              <w:t>р</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й</w:t>
            </w:r>
            <w:r>
              <w:rPr>
                <w:spacing w:val="4"/>
                <w:sz w:val="24"/>
                <w:szCs w:val="24"/>
              </w:rPr>
              <w:t xml:space="preserve"> </w:t>
            </w:r>
            <w:r>
              <w:rPr>
                <w:sz w:val="24"/>
                <w:szCs w:val="24"/>
              </w:rPr>
              <w:t>е</w:t>
            </w:r>
            <w:r>
              <w:rPr>
                <w:spacing w:val="-1"/>
                <w:sz w:val="24"/>
                <w:szCs w:val="24"/>
              </w:rPr>
              <w:t>ф</w:t>
            </w:r>
            <w:r>
              <w:rPr>
                <w:sz w:val="24"/>
                <w:szCs w:val="24"/>
              </w:rPr>
              <w:t>е</w:t>
            </w:r>
            <w:r>
              <w:rPr>
                <w:spacing w:val="-1"/>
                <w:sz w:val="24"/>
                <w:szCs w:val="24"/>
              </w:rPr>
              <w:t>кт</w:t>
            </w:r>
            <w:r>
              <w:rPr>
                <w:sz w:val="24"/>
                <w:szCs w:val="24"/>
              </w:rPr>
              <w:t>и</w:t>
            </w:r>
            <w:r>
              <w:rPr>
                <w:spacing w:val="-1"/>
                <w:sz w:val="24"/>
                <w:szCs w:val="24"/>
              </w:rPr>
              <w:t>в</w:t>
            </w:r>
            <w:r>
              <w:rPr>
                <w:sz w:val="24"/>
                <w:szCs w:val="24"/>
              </w:rPr>
              <w:t>но</w:t>
            </w:r>
            <w:r>
              <w:rPr>
                <w:spacing w:val="4"/>
                <w:sz w:val="24"/>
                <w:szCs w:val="24"/>
              </w:rPr>
              <w:t xml:space="preserve"> </w:t>
            </w:r>
            <w:r>
              <w:rPr>
                <w:spacing w:val="-1"/>
                <w:sz w:val="24"/>
                <w:szCs w:val="24"/>
              </w:rPr>
              <w:t>в</w:t>
            </w:r>
            <w:r>
              <w:rPr>
                <w:spacing w:val="1"/>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1"/>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їх</w:t>
            </w:r>
            <w:r>
              <w:rPr>
                <w:spacing w:val="4"/>
                <w:sz w:val="24"/>
                <w:szCs w:val="24"/>
              </w:rPr>
              <w:t xml:space="preserve"> </w:t>
            </w:r>
            <w:r>
              <w:rPr>
                <w:sz w:val="24"/>
                <w:szCs w:val="24"/>
              </w:rPr>
              <w:t>в</w:t>
            </w:r>
            <w:r>
              <w:rPr>
                <w:spacing w:val="4"/>
                <w:sz w:val="24"/>
                <w:szCs w:val="24"/>
              </w:rPr>
              <w:t xml:space="preserve"> </w:t>
            </w:r>
            <w:r>
              <w:rPr>
                <w:sz w:val="24"/>
                <w:szCs w:val="24"/>
              </w:rPr>
              <w:t>пра</w:t>
            </w:r>
            <w:r>
              <w:rPr>
                <w:spacing w:val="-1"/>
                <w:sz w:val="24"/>
                <w:szCs w:val="24"/>
              </w:rPr>
              <w:t>кт</w:t>
            </w:r>
            <w:r>
              <w:rPr>
                <w:sz w:val="24"/>
                <w:szCs w:val="24"/>
              </w:rPr>
              <w:t>ичній діял</w:t>
            </w:r>
            <w:r>
              <w:rPr>
                <w:spacing w:val="-1"/>
                <w:sz w:val="24"/>
                <w:szCs w:val="24"/>
              </w:rPr>
              <w:t>ь</w:t>
            </w:r>
            <w:r>
              <w:rPr>
                <w:sz w:val="24"/>
                <w:szCs w:val="24"/>
              </w:rPr>
              <w:t>нос</w:t>
            </w:r>
            <w:r>
              <w:rPr>
                <w:spacing w:val="-1"/>
                <w:sz w:val="24"/>
                <w:szCs w:val="24"/>
              </w:rPr>
              <w:t>т</w:t>
            </w:r>
            <w:r>
              <w:rPr>
                <w:sz w:val="24"/>
                <w:szCs w:val="24"/>
              </w:rPr>
              <w:t>і.</w:t>
            </w:r>
          </w:p>
          <w:p w14:paraId="5F513E32" w14:textId="77777777" w:rsidR="00FE641D" w:rsidRDefault="00FE641D" w:rsidP="00FE641D">
            <w:pPr>
              <w:pStyle w:val="TableParagraph"/>
              <w:spacing w:before="1"/>
              <w:ind w:left="109" w:right="1476"/>
              <w:jc w:val="both"/>
              <w:rPr>
                <w:sz w:val="24"/>
                <w:szCs w:val="24"/>
              </w:rPr>
            </w:pPr>
            <w:r>
              <w:rPr>
                <w:i/>
                <w:sz w:val="24"/>
                <w:szCs w:val="24"/>
              </w:rPr>
              <w:t>Компе</w:t>
            </w:r>
            <w:r>
              <w:rPr>
                <w:i/>
                <w:spacing w:val="-1"/>
                <w:sz w:val="24"/>
                <w:szCs w:val="24"/>
              </w:rPr>
              <w:t>т</w:t>
            </w:r>
            <w:r>
              <w:rPr>
                <w:i/>
                <w:sz w:val="24"/>
                <w:szCs w:val="24"/>
              </w:rPr>
              <w:t>е</w:t>
            </w:r>
            <w:r>
              <w:rPr>
                <w:i/>
                <w:spacing w:val="-1"/>
                <w:sz w:val="24"/>
                <w:szCs w:val="24"/>
              </w:rPr>
              <w:t>нтн</w:t>
            </w:r>
            <w:r>
              <w:rPr>
                <w:i/>
                <w:sz w:val="24"/>
                <w:szCs w:val="24"/>
              </w:rPr>
              <w:t>ос</w:t>
            </w:r>
            <w:r>
              <w:rPr>
                <w:i/>
                <w:spacing w:val="-1"/>
                <w:sz w:val="24"/>
                <w:szCs w:val="24"/>
              </w:rPr>
              <w:t>т</w:t>
            </w:r>
            <w:r>
              <w:rPr>
                <w:i/>
                <w:sz w:val="24"/>
                <w:szCs w:val="24"/>
              </w:rPr>
              <w:t>і виз</w:t>
            </w:r>
            <w:r>
              <w:rPr>
                <w:i/>
                <w:spacing w:val="-1"/>
                <w:sz w:val="24"/>
                <w:szCs w:val="24"/>
              </w:rPr>
              <w:t>н</w:t>
            </w:r>
            <w:r>
              <w:rPr>
                <w:i/>
                <w:sz w:val="24"/>
                <w:szCs w:val="24"/>
              </w:rPr>
              <w:t>а</w:t>
            </w:r>
            <w:r>
              <w:rPr>
                <w:i/>
                <w:spacing w:val="-1"/>
                <w:sz w:val="24"/>
                <w:szCs w:val="24"/>
              </w:rPr>
              <w:t>ч</w:t>
            </w:r>
            <w:r>
              <w:rPr>
                <w:i/>
                <w:sz w:val="24"/>
                <w:szCs w:val="24"/>
              </w:rPr>
              <w:t>е</w:t>
            </w:r>
            <w:r>
              <w:rPr>
                <w:i/>
                <w:spacing w:val="-1"/>
                <w:sz w:val="24"/>
                <w:szCs w:val="24"/>
              </w:rPr>
              <w:t>н</w:t>
            </w:r>
            <w:r>
              <w:rPr>
                <w:i/>
                <w:sz w:val="24"/>
                <w:szCs w:val="24"/>
              </w:rPr>
              <w:t>і зак</w:t>
            </w:r>
            <w:r>
              <w:rPr>
                <w:i/>
                <w:spacing w:val="-1"/>
                <w:sz w:val="24"/>
                <w:szCs w:val="24"/>
              </w:rPr>
              <w:t>л</w:t>
            </w:r>
            <w:r>
              <w:rPr>
                <w:i/>
                <w:sz w:val="24"/>
                <w:szCs w:val="24"/>
              </w:rPr>
              <w:t>а</w:t>
            </w:r>
            <w:r>
              <w:rPr>
                <w:i/>
                <w:spacing w:val="-1"/>
                <w:sz w:val="24"/>
                <w:szCs w:val="24"/>
              </w:rPr>
              <w:t>д</w:t>
            </w:r>
            <w:r>
              <w:rPr>
                <w:i/>
                <w:sz w:val="24"/>
                <w:szCs w:val="24"/>
              </w:rPr>
              <w:t>ом вищої</w:t>
            </w:r>
            <w:r>
              <w:rPr>
                <w:i/>
                <w:spacing w:val="-1"/>
                <w:sz w:val="24"/>
                <w:szCs w:val="24"/>
              </w:rPr>
              <w:t xml:space="preserve"> </w:t>
            </w:r>
            <w:r>
              <w:rPr>
                <w:i/>
                <w:sz w:val="24"/>
                <w:szCs w:val="24"/>
              </w:rPr>
              <w:t>осві</w:t>
            </w:r>
            <w:r>
              <w:rPr>
                <w:i/>
                <w:spacing w:val="-1"/>
                <w:sz w:val="24"/>
                <w:szCs w:val="24"/>
              </w:rPr>
              <w:t>т</w:t>
            </w:r>
            <w:r>
              <w:rPr>
                <w:i/>
                <w:sz w:val="24"/>
                <w:szCs w:val="24"/>
              </w:rPr>
              <w:t>и</w:t>
            </w:r>
          </w:p>
          <w:p w14:paraId="44F85524" w14:textId="4573E37B" w:rsidR="00FE641D" w:rsidRDefault="00FE641D" w:rsidP="00FE641D">
            <w:pPr>
              <w:pStyle w:val="TableParagraph"/>
              <w:ind w:left="114" w:right="132"/>
              <w:jc w:val="both"/>
              <w:rPr>
                <w:sz w:val="24"/>
                <w:szCs w:val="24"/>
              </w:rPr>
            </w:pPr>
            <w:r>
              <w:rPr>
                <w:spacing w:val="-1"/>
                <w:sz w:val="24"/>
                <w:szCs w:val="24"/>
              </w:rPr>
              <w:t>С</w:t>
            </w:r>
            <w:r>
              <w:rPr>
                <w:sz w:val="24"/>
                <w:szCs w:val="24"/>
              </w:rPr>
              <w:t>К</w:t>
            </w:r>
            <w:r>
              <w:rPr>
                <w:spacing w:val="-5"/>
                <w:sz w:val="24"/>
                <w:szCs w:val="24"/>
              </w:rPr>
              <w:t xml:space="preserve"> </w:t>
            </w:r>
            <w:r>
              <w:rPr>
                <w:sz w:val="24"/>
                <w:szCs w:val="24"/>
              </w:rPr>
              <w:t>17*</w:t>
            </w:r>
            <w:r>
              <w:rPr>
                <w:spacing w:val="-3"/>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4"/>
                <w:sz w:val="24"/>
                <w:szCs w:val="24"/>
              </w:rPr>
              <w:t xml:space="preserve"> </w:t>
            </w:r>
            <w:r>
              <w:rPr>
                <w:sz w:val="24"/>
                <w:szCs w:val="24"/>
              </w:rPr>
              <w:t>аналі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pacing w:val="-1"/>
                <w:sz w:val="24"/>
                <w:szCs w:val="24"/>
              </w:rPr>
              <w:t>т</w:t>
            </w:r>
            <w:r>
              <w:rPr>
                <w:sz w:val="24"/>
                <w:szCs w:val="24"/>
              </w:rPr>
              <w:t>а</w:t>
            </w:r>
            <w:r>
              <w:rPr>
                <w:spacing w:val="-4"/>
                <w:sz w:val="24"/>
                <w:szCs w:val="24"/>
              </w:rPr>
              <w:t xml:space="preserve"> </w:t>
            </w:r>
            <w:r>
              <w:rPr>
                <w:spacing w:val="1"/>
                <w:sz w:val="24"/>
                <w:szCs w:val="24"/>
              </w:rPr>
              <w:t>о</w:t>
            </w:r>
            <w:r>
              <w:rPr>
                <w:sz w:val="24"/>
                <w:szCs w:val="24"/>
              </w:rPr>
              <w:t>цін</w:t>
            </w:r>
            <w:r>
              <w:rPr>
                <w:spacing w:val="-1"/>
                <w:sz w:val="24"/>
                <w:szCs w:val="24"/>
              </w:rPr>
              <w:t>юв</w:t>
            </w:r>
            <w:r>
              <w:rPr>
                <w:sz w:val="24"/>
                <w:szCs w:val="24"/>
              </w:rPr>
              <w:t>а</w:t>
            </w:r>
            <w:r>
              <w:rPr>
                <w:spacing w:val="-1"/>
                <w:sz w:val="24"/>
                <w:szCs w:val="24"/>
              </w:rPr>
              <w:t>т</w:t>
            </w:r>
            <w:r>
              <w:rPr>
                <w:sz w:val="24"/>
                <w:szCs w:val="24"/>
              </w:rPr>
              <w:t>и</w:t>
            </w:r>
            <w:r>
              <w:rPr>
                <w:spacing w:val="-4"/>
                <w:sz w:val="24"/>
                <w:szCs w:val="24"/>
              </w:rPr>
              <w:t xml:space="preserve"> </w:t>
            </w:r>
            <w:r>
              <w:rPr>
                <w:spacing w:val="1"/>
                <w:sz w:val="24"/>
                <w:szCs w:val="24"/>
              </w:rPr>
              <w:t>п</w:t>
            </w:r>
            <w:r>
              <w:rPr>
                <w:sz w:val="24"/>
                <w:szCs w:val="24"/>
              </w:rPr>
              <w:t>о</w:t>
            </w:r>
            <w:r>
              <w:rPr>
                <w:spacing w:val="-1"/>
                <w:sz w:val="24"/>
                <w:szCs w:val="24"/>
              </w:rPr>
              <w:t>т</w:t>
            </w:r>
            <w:r>
              <w:rPr>
                <w:sz w:val="24"/>
                <w:szCs w:val="24"/>
              </w:rPr>
              <w:t>енційні</w:t>
            </w:r>
            <w:r>
              <w:rPr>
                <w:spacing w:val="-4"/>
                <w:sz w:val="24"/>
                <w:szCs w:val="24"/>
              </w:rPr>
              <w:t xml:space="preserve"> </w:t>
            </w:r>
            <w:r>
              <w:rPr>
                <w:spacing w:val="-1"/>
                <w:sz w:val="24"/>
                <w:szCs w:val="24"/>
              </w:rPr>
              <w:t>в</w:t>
            </w:r>
            <w:r>
              <w:rPr>
                <w:sz w:val="24"/>
                <w:szCs w:val="24"/>
              </w:rPr>
              <w:t>игоди</w:t>
            </w:r>
            <w:r>
              <w:rPr>
                <w:spacing w:val="-4"/>
                <w:sz w:val="24"/>
                <w:szCs w:val="24"/>
              </w:rPr>
              <w:t xml:space="preserve"> </w:t>
            </w:r>
            <w:r>
              <w:rPr>
                <w:spacing w:val="-1"/>
                <w:sz w:val="24"/>
                <w:szCs w:val="24"/>
              </w:rPr>
              <w:t xml:space="preserve">та </w:t>
            </w:r>
            <w:r>
              <w:rPr>
                <w:sz w:val="24"/>
                <w:szCs w:val="24"/>
              </w:rPr>
              <w:t>ймо</w:t>
            </w:r>
            <w:r>
              <w:rPr>
                <w:spacing w:val="-1"/>
                <w:sz w:val="24"/>
                <w:szCs w:val="24"/>
              </w:rPr>
              <w:t>в</w:t>
            </w:r>
            <w:r>
              <w:rPr>
                <w:sz w:val="24"/>
                <w:szCs w:val="24"/>
              </w:rPr>
              <w:t>ірні</w:t>
            </w:r>
            <w:r>
              <w:rPr>
                <w:spacing w:val="28"/>
                <w:sz w:val="24"/>
                <w:szCs w:val="24"/>
              </w:rPr>
              <w:t xml:space="preserve"> </w:t>
            </w:r>
            <w:r>
              <w:rPr>
                <w:spacing w:val="-2"/>
                <w:sz w:val="24"/>
                <w:szCs w:val="24"/>
              </w:rPr>
              <w:t>з</w:t>
            </w:r>
            <w:r>
              <w:rPr>
                <w:sz w:val="24"/>
                <w:szCs w:val="24"/>
              </w:rPr>
              <w:t>агрози</w:t>
            </w:r>
            <w:r>
              <w:rPr>
                <w:spacing w:val="27"/>
                <w:sz w:val="24"/>
                <w:szCs w:val="24"/>
              </w:rPr>
              <w:t xml:space="preserve"> </w:t>
            </w:r>
            <w:r>
              <w:rPr>
                <w:spacing w:val="-1"/>
                <w:sz w:val="24"/>
                <w:szCs w:val="24"/>
              </w:rPr>
              <w:t>в</w:t>
            </w:r>
            <w:r>
              <w:rPr>
                <w:sz w:val="24"/>
                <w:szCs w:val="24"/>
              </w:rPr>
              <w:t>ід</w:t>
            </w:r>
            <w:r>
              <w:rPr>
                <w:spacing w:val="26"/>
                <w:sz w:val="24"/>
                <w:szCs w:val="24"/>
              </w:rPr>
              <w:t xml:space="preserve"> </w:t>
            </w:r>
            <w:r>
              <w:rPr>
                <w:sz w:val="24"/>
                <w:szCs w:val="24"/>
              </w:rPr>
              <w:t>реалі</w:t>
            </w:r>
            <w:r>
              <w:rPr>
                <w:spacing w:val="-2"/>
                <w:sz w:val="24"/>
                <w:szCs w:val="24"/>
              </w:rPr>
              <w:t>з</w:t>
            </w:r>
            <w:r>
              <w:rPr>
                <w:sz w:val="24"/>
                <w:szCs w:val="24"/>
              </w:rPr>
              <w:t>ації</w:t>
            </w:r>
            <w:r>
              <w:rPr>
                <w:spacing w:val="26"/>
                <w:sz w:val="24"/>
                <w:szCs w:val="24"/>
              </w:rPr>
              <w:t xml:space="preserve"> </w:t>
            </w:r>
            <w:proofErr w:type="spellStart"/>
            <w:r>
              <w:rPr>
                <w:sz w:val="24"/>
                <w:szCs w:val="24"/>
              </w:rPr>
              <w:t>прое</w:t>
            </w:r>
            <w:r>
              <w:rPr>
                <w:spacing w:val="-1"/>
                <w:sz w:val="24"/>
                <w:szCs w:val="24"/>
              </w:rPr>
              <w:t>кт</w:t>
            </w:r>
            <w:r>
              <w:rPr>
                <w:sz w:val="24"/>
                <w:szCs w:val="24"/>
              </w:rPr>
              <w:t>ів</w:t>
            </w:r>
            <w:proofErr w:type="spellEnd"/>
            <w:r>
              <w:rPr>
                <w:spacing w:val="27"/>
                <w:sz w:val="24"/>
                <w:szCs w:val="24"/>
              </w:rPr>
              <w:t xml:space="preserve"> </w:t>
            </w:r>
            <w:r>
              <w:rPr>
                <w:spacing w:val="-1"/>
                <w:sz w:val="24"/>
                <w:szCs w:val="24"/>
              </w:rPr>
              <w:t>т</w:t>
            </w:r>
            <w:r>
              <w:rPr>
                <w:sz w:val="24"/>
                <w:szCs w:val="24"/>
              </w:rPr>
              <w:t>ранс</w:t>
            </w:r>
            <w:r>
              <w:rPr>
                <w:spacing w:val="-1"/>
                <w:sz w:val="24"/>
                <w:szCs w:val="24"/>
              </w:rPr>
              <w:t>к</w:t>
            </w:r>
            <w:r>
              <w:rPr>
                <w:sz w:val="24"/>
                <w:szCs w:val="24"/>
              </w:rPr>
              <w:t>ордонного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r>
              <w:rPr>
                <w:sz w:val="24"/>
                <w:szCs w:val="24"/>
              </w:rPr>
              <w:t>.</w:t>
            </w:r>
          </w:p>
        </w:tc>
      </w:tr>
      <w:tr w:rsidR="00FE641D" w14:paraId="6AA494CA" w14:textId="77777777" w:rsidTr="00774FB6">
        <w:trPr>
          <w:trHeight w:val="362"/>
        </w:trPr>
        <w:tc>
          <w:tcPr>
            <w:tcW w:w="9629" w:type="dxa"/>
            <w:gridSpan w:val="2"/>
            <w:shd w:val="clear" w:color="auto" w:fill="D9D9D9" w:themeFill="background1" w:themeFillShade="D9"/>
          </w:tcPr>
          <w:p w14:paraId="342781A0" w14:textId="1B0F0C5D" w:rsidR="00FE641D" w:rsidRPr="00FE641D" w:rsidRDefault="00FE641D" w:rsidP="00FE641D">
            <w:pPr>
              <w:pStyle w:val="TableParagraph"/>
              <w:ind w:left="114" w:right="132"/>
              <w:jc w:val="center"/>
              <w:rPr>
                <w:b/>
                <w:bCs/>
                <w:sz w:val="24"/>
                <w:szCs w:val="24"/>
              </w:rPr>
            </w:pPr>
            <w:r w:rsidRPr="00FE641D">
              <w:rPr>
                <w:b/>
                <w:bCs/>
                <w:sz w:val="24"/>
                <w:szCs w:val="24"/>
              </w:rPr>
              <w:lastRenderedPageBreak/>
              <w:t>7– Програмні результати навчання</w:t>
            </w:r>
          </w:p>
        </w:tc>
      </w:tr>
      <w:tr w:rsidR="0081410B" w14:paraId="469C6C8A" w14:textId="77777777" w:rsidTr="00AF0522">
        <w:trPr>
          <w:trHeight w:val="1413"/>
        </w:trPr>
        <w:tc>
          <w:tcPr>
            <w:tcW w:w="2783" w:type="dxa"/>
          </w:tcPr>
          <w:p w14:paraId="1AFAC360" w14:textId="29C4CD8C" w:rsidR="0081410B" w:rsidRDefault="0081410B" w:rsidP="0081410B">
            <w:pPr>
              <w:pStyle w:val="TableParagraph"/>
              <w:spacing w:line="276" w:lineRule="exact"/>
              <w:ind w:left="115" w:right="122"/>
              <w:rPr>
                <w:b/>
                <w:bCs/>
                <w:sz w:val="24"/>
                <w:szCs w:val="24"/>
              </w:rPr>
            </w:pPr>
            <w:r>
              <w:rPr>
                <w:b/>
                <w:bCs/>
                <w:sz w:val="24"/>
                <w:szCs w:val="24"/>
              </w:rPr>
              <w:t>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мн</w:t>
            </w:r>
            <w:r>
              <w:rPr>
                <w:b/>
                <w:bCs/>
                <w:sz w:val="24"/>
                <w:szCs w:val="24"/>
              </w:rPr>
              <w:t xml:space="preserve">і </w:t>
            </w:r>
            <w:r>
              <w:rPr>
                <w:b/>
                <w:bCs/>
                <w:spacing w:val="-1"/>
                <w:sz w:val="24"/>
                <w:szCs w:val="24"/>
              </w:rPr>
              <w:t>р</w:t>
            </w:r>
            <w:r>
              <w:rPr>
                <w:b/>
                <w:bCs/>
                <w:sz w:val="24"/>
                <w:szCs w:val="24"/>
              </w:rPr>
              <w:t>е</w:t>
            </w:r>
            <w:r>
              <w:rPr>
                <w:b/>
                <w:bCs/>
                <w:spacing w:val="-1"/>
                <w:sz w:val="24"/>
                <w:szCs w:val="24"/>
              </w:rPr>
              <w:t>з</w:t>
            </w:r>
            <w:r>
              <w:rPr>
                <w:b/>
                <w:bCs/>
                <w:sz w:val="24"/>
                <w:szCs w:val="24"/>
              </w:rPr>
              <w:t>у</w:t>
            </w:r>
            <w:r>
              <w:rPr>
                <w:b/>
                <w:bCs/>
                <w:spacing w:val="-1"/>
                <w:sz w:val="24"/>
                <w:szCs w:val="24"/>
              </w:rPr>
              <w:t>л</w:t>
            </w:r>
            <w:r>
              <w:rPr>
                <w:b/>
                <w:bCs/>
                <w:sz w:val="24"/>
                <w:szCs w:val="24"/>
              </w:rPr>
              <w:t>ь</w:t>
            </w:r>
            <w:r>
              <w:rPr>
                <w:b/>
                <w:bCs/>
                <w:spacing w:val="-1"/>
                <w:sz w:val="24"/>
                <w:szCs w:val="24"/>
              </w:rPr>
              <w:t>т</w:t>
            </w:r>
            <w:r>
              <w:rPr>
                <w:b/>
                <w:bCs/>
                <w:sz w:val="24"/>
                <w:szCs w:val="24"/>
              </w:rPr>
              <w:t xml:space="preserve">ати </w:t>
            </w:r>
            <w:r>
              <w:rPr>
                <w:b/>
                <w:bCs/>
                <w:spacing w:val="-1"/>
                <w:sz w:val="24"/>
                <w:szCs w:val="24"/>
              </w:rPr>
              <w:t>н</w:t>
            </w:r>
            <w:r>
              <w:rPr>
                <w:b/>
                <w:bCs/>
                <w:sz w:val="24"/>
                <w:szCs w:val="24"/>
              </w:rPr>
              <w:t>авча</w:t>
            </w:r>
            <w:r>
              <w:rPr>
                <w:b/>
                <w:bCs/>
                <w:spacing w:val="-1"/>
                <w:sz w:val="24"/>
                <w:szCs w:val="24"/>
              </w:rPr>
              <w:t>нн</w:t>
            </w:r>
            <w:r>
              <w:rPr>
                <w:b/>
                <w:bCs/>
                <w:sz w:val="24"/>
                <w:szCs w:val="24"/>
              </w:rPr>
              <w:t>я</w:t>
            </w:r>
            <w:r>
              <w:rPr>
                <w:b/>
                <w:bCs/>
                <w:spacing w:val="-1"/>
                <w:sz w:val="24"/>
                <w:szCs w:val="24"/>
              </w:rPr>
              <w:t xml:space="preserve"> </w:t>
            </w:r>
            <w:r>
              <w:rPr>
                <w:b/>
                <w:bCs/>
                <w:sz w:val="24"/>
                <w:szCs w:val="24"/>
              </w:rPr>
              <w:t>(П</w:t>
            </w:r>
            <w:r>
              <w:rPr>
                <w:b/>
                <w:bCs/>
                <w:spacing w:val="-1"/>
                <w:sz w:val="24"/>
                <w:szCs w:val="24"/>
              </w:rPr>
              <w:t>Р</w:t>
            </w:r>
            <w:r>
              <w:rPr>
                <w:b/>
                <w:bCs/>
                <w:sz w:val="24"/>
                <w:szCs w:val="24"/>
              </w:rPr>
              <w:t>Н)</w:t>
            </w:r>
          </w:p>
        </w:tc>
        <w:tc>
          <w:tcPr>
            <w:tcW w:w="6846" w:type="dxa"/>
          </w:tcPr>
          <w:p w14:paraId="057A0132" w14:textId="1F2959A5" w:rsidR="0081410B" w:rsidRDefault="0081410B" w:rsidP="00DD01CB">
            <w:pPr>
              <w:pStyle w:val="TableParagraph"/>
              <w:spacing w:line="272" w:lineRule="exact"/>
              <w:ind w:left="109" w:right="107"/>
              <w:jc w:val="both"/>
              <w:rPr>
                <w:sz w:val="24"/>
                <w:szCs w:val="24"/>
              </w:rPr>
            </w:pPr>
            <w:r>
              <w:rPr>
                <w:spacing w:val="-1"/>
                <w:sz w:val="24"/>
                <w:szCs w:val="24"/>
              </w:rPr>
              <w:t>ПР</w:t>
            </w:r>
            <w:r>
              <w:rPr>
                <w:sz w:val="24"/>
                <w:szCs w:val="24"/>
              </w:rPr>
              <w:t xml:space="preserve">Н 1. </w:t>
            </w:r>
            <w:proofErr w:type="spellStart"/>
            <w:r>
              <w:rPr>
                <w:spacing w:val="-1"/>
                <w:sz w:val="24"/>
                <w:szCs w:val="24"/>
              </w:rPr>
              <w:t>В</w:t>
            </w:r>
            <w:r>
              <w:rPr>
                <w:sz w:val="24"/>
                <w:szCs w:val="24"/>
              </w:rPr>
              <w:t>ідпо</w:t>
            </w:r>
            <w:r>
              <w:rPr>
                <w:spacing w:val="-1"/>
                <w:sz w:val="24"/>
                <w:szCs w:val="24"/>
              </w:rPr>
              <w:t>ві</w:t>
            </w:r>
            <w:r>
              <w:rPr>
                <w:sz w:val="24"/>
                <w:szCs w:val="24"/>
              </w:rPr>
              <w:t>дал</w:t>
            </w:r>
            <w:r>
              <w:rPr>
                <w:spacing w:val="-1"/>
                <w:sz w:val="24"/>
                <w:szCs w:val="24"/>
              </w:rPr>
              <w:t>ь</w:t>
            </w:r>
            <w:r>
              <w:rPr>
                <w:sz w:val="24"/>
                <w:szCs w:val="24"/>
              </w:rPr>
              <w:t>но</w:t>
            </w:r>
            <w:proofErr w:type="spellEnd"/>
            <w:r>
              <w:rPr>
                <w:sz w:val="24"/>
                <w:szCs w:val="24"/>
              </w:rPr>
              <w:t xml:space="preserve"> </w:t>
            </w:r>
            <w:r>
              <w:rPr>
                <w:spacing w:val="-1"/>
                <w:sz w:val="24"/>
                <w:szCs w:val="24"/>
              </w:rPr>
              <w:t>ст</w:t>
            </w:r>
            <w:r>
              <w:rPr>
                <w:sz w:val="24"/>
                <w:szCs w:val="24"/>
              </w:rPr>
              <w:t>а</w:t>
            </w:r>
            <w:r>
              <w:rPr>
                <w:spacing w:val="-1"/>
                <w:sz w:val="24"/>
                <w:szCs w:val="24"/>
              </w:rPr>
              <w:t>в</w:t>
            </w:r>
            <w:r>
              <w:rPr>
                <w:sz w:val="24"/>
                <w:szCs w:val="24"/>
              </w:rPr>
              <w:t>и</w:t>
            </w:r>
            <w:r>
              <w:rPr>
                <w:spacing w:val="-1"/>
                <w:sz w:val="24"/>
                <w:szCs w:val="24"/>
              </w:rPr>
              <w:t>т</w:t>
            </w:r>
            <w:r>
              <w:rPr>
                <w:sz w:val="24"/>
                <w:szCs w:val="24"/>
              </w:rPr>
              <w:t>ися до п</w:t>
            </w:r>
            <w:r>
              <w:rPr>
                <w:spacing w:val="-2"/>
                <w:sz w:val="24"/>
                <w:szCs w:val="24"/>
              </w:rPr>
              <w:t>р</w:t>
            </w:r>
            <w:r>
              <w:rPr>
                <w:sz w:val="24"/>
                <w:szCs w:val="24"/>
              </w:rPr>
              <w:t>офесійного</w:t>
            </w:r>
            <w:r w:rsidR="00DD01CB">
              <w:rPr>
                <w:sz w:val="24"/>
                <w:szCs w:val="24"/>
              </w:rPr>
              <w:t xml:space="preserve"> </w:t>
            </w:r>
            <w:r>
              <w:rPr>
                <w:sz w:val="24"/>
                <w:szCs w:val="24"/>
              </w:rPr>
              <w:t>само</w:t>
            </w:r>
            <w:r>
              <w:rPr>
                <w:spacing w:val="-1"/>
                <w:sz w:val="24"/>
                <w:szCs w:val="24"/>
              </w:rPr>
              <w:t>в</w:t>
            </w:r>
            <w:r>
              <w:rPr>
                <w:sz w:val="24"/>
                <w:szCs w:val="24"/>
              </w:rPr>
              <w:t>дос</w:t>
            </w:r>
            <w:r>
              <w:rPr>
                <w:spacing w:val="-1"/>
                <w:sz w:val="24"/>
                <w:szCs w:val="24"/>
              </w:rPr>
              <w:t>к</w:t>
            </w:r>
            <w:r>
              <w:rPr>
                <w:spacing w:val="-2"/>
                <w:sz w:val="24"/>
                <w:szCs w:val="24"/>
              </w:rPr>
              <w:t>о</w:t>
            </w:r>
            <w:r>
              <w:rPr>
                <w:sz w:val="24"/>
                <w:szCs w:val="24"/>
              </w:rPr>
              <w:t>налення,</w:t>
            </w:r>
            <w:r>
              <w:rPr>
                <w:spacing w:val="16"/>
                <w:sz w:val="24"/>
                <w:szCs w:val="24"/>
              </w:rPr>
              <w:t xml:space="preserve"> </w:t>
            </w:r>
            <w:r>
              <w:rPr>
                <w:spacing w:val="1"/>
                <w:sz w:val="24"/>
                <w:szCs w:val="24"/>
              </w:rPr>
              <w:t>у</w:t>
            </w:r>
            <w:r>
              <w:rPr>
                <w:sz w:val="24"/>
                <w:szCs w:val="24"/>
              </w:rPr>
              <w:t>с</w:t>
            </w:r>
            <w:r>
              <w:rPr>
                <w:spacing w:val="-1"/>
                <w:sz w:val="24"/>
                <w:szCs w:val="24"/>
              </w:rPr>
              <w:t>в</w:t>
            </w:r>
            <w:r>
              <w:rPr>
                <w:sz w:val="24"/>
                <w:szCs w:val="24"/>
              </w:rPr>
              <w:t>ід</w:t>
            </w:r>
            <w:r>
              <w:rPr>
                <w:spacing w:val="-2"/>
                <w:sz w:val="24"/>
                <w:szCs w:val="24"/>
              </w:rPr>
              <w:t>о</w:t>
            </w:r>
            <w:r>
              <w:rPr>
                <w:sz w:val="24"/>
                <w:szCs w:val="24"/>
              </w:rPr>
              <w:t>мл</w:t>
            </w:r>
            <w:r>
              <w:rPr>
                <w:spacing w:val="-2"/>
                <w:sz w:val="24"/>
                <w:szCs w:val="24"/>
              </w:rPr>
              <w:t>ю</w:t>
            </w:r>
            <w:r>
              <w:rPr>
                <w:spacing w:val="-1"/>
                <w:sz w:val="24"/>
                <w:szCs w:val="24"/>
              </w:rPr>
              <w:t>ю</w:t>
            </w:r>
            <w:r>
              <w:rPr>
                <w:sz w:val="24"/>
                <w:szCs w:val="24"/>
              </w:rPr>
              <w:t>чи</w:t>
            </w:r>
            <w:r>
              <w:rPr>
                <w:spacing w:val="18"/>
                <w:sz w:val="24"/>
                <w:szCs w:val="24"/>
              </w:rPr>
              <w:t xml:space="preserve"> </w:t>
            </w:r>
            <w:r>
              <w:rPr>
                <w:sz w:val="24"/>
                <w:szCs w:val="24"/>
              </w:rPr>
              <w:t>нео</w:t>
            </w:r>
            <w:r>
              <w:rPr>
                <w:spacing w:val="-1"/>
                <w:sz w:val="24"/>
                <w:szCs w:val="24"/>
              </w:rPr>
              <w:t>б</w:t>
            </w:r>
            <w:r>
              <w:rPr>
                <w:sz w:val="24"/>
                <w:szCs w:val="24"/>
              </w:rPr>
              <w:t>хідніс</w:t>
            </w:r>
            <w:r>
              <w:rPr>
                <w:spacing w:val="-1"/>
                <w:sz w:val="24"/>
                <w:szCs w:val="24"/>
              </w:rPr>
              <w:t>т</w:t>
            </w:r>
            <w:r>
              <w:rPr>
                <w:sz w:val="24"/>
                <w:szCs w:val="24"/>
              </w:rPr>
              <w:t>ь</w:t>
            </w:r>
            <w:r>
              <w:rPr>
                <w:spacing w:val="17"/>
                <w:sz w:val="24"/>
                <w:szCs w:val="24"/>
              </w:rPr>
              <w:t xml:space="preserve"> </w:t>
            </w:r>
            <w:r>
              <w:rPr>
                <w:spacing w:val="-2"/>
                <w:sz w:val="24"/>
                <w:szCs w:val="24"/>
              </w:rPr>
              <w:t>н</w:t>
            </w:r>
            <w:r>
              <w:rPr>
                <w:sz w:val="24"/>
                <w:szCs w:val="24"/>
              </w:rPr>
              <w:t>а</w:t>
            </w:r>
            <w:r>
              <w:rPr>
                <w:spacing w:val="-1"/>
                <w:sz w:val="24"/>
                <w:szCs w:val="24"/>
              </w:rPr>
              <w:t>в</w:t>
            </w:r>
            <w:r>
              <w:rPr>
                <w:sz w:val="24"/>
                <w:szCs w:val="24"/>
              </w:rPr>
              <w:t xml:space="preserve">чання </w:t>
            </w:r>
            <w:r>
              <w:rPr>
                <w:spacing w:val="-1"/>
                <w:sz w:val="24"/>
                <w:szCs w:val="24"/>
              </w:rPr>
              <w:t>в</w:t>
            </w:r>
            <w:r>
              <w:rPr>
                <w:sz w:val="24"/>
                <w:szCs w:val="24"/>
              </w:rPr>
              <w:t>продо</w:t>
            </w:r>
            <w:r>
              <w:rPr>
                <w:spacing w:val="-1"/>
                <w:sz w:val="24"/>
                <w:szCs w:val="24"/>
              </w:rPr>
              <w:t>в</w:t>
            </w:r>
            <w:r>
              <w:rPr>
                <w:sz w:val="24"/>
                <w:szCs w:val="24"/>
              </w:rPr>
              <w:t>ж</w:t>
            </w:r>
            <w:r>
              <w:rPr>
                <w:spacing w:val="22"/>
                <w:sz w:val="24"/>
                <w:szCs w:val="24"/>
              </w:rPr>
              <w:t xml:space="preserve"> </w:t>
            </w:r>
            <w:r>
              <w:rPr>
                <w:spacing w:val="1"/>
                <w:sz w:val="24"/>
                <w:szCs w:val="24"/>
              </w:rPr>
              <w:t>у</w:t>
            </w:r>
            <w:r>
              <w:rPr>
                <w:sz w:val="24"/>
                <w:szCs w:val="24"/>
              </w:rPr>
              <w:t>с</w:t>
            </w:r>
            <w:r>
              <w:rPr>
                <w:spacing w:val="-1"/>
                <w:sz w:val="24"/>
                <w:szCs w:val="24"/>
              </w:rPr>
              <w:t>ь</w:t>
            </w:r>
            <w:r>
              <w:rPr>
                <w:sz w:val="24"/>
                <w:szCs w:val="24"/>
              </w:rPr>
              <w:t>ого</w:t>
            </w:r>
            <w:r>
              <w:rPr>
                <w:spacing w:val="22"/>
                <w:sz w:val="24"/>
                <w:szCs w:val="24"/>
              </w:rPr>
              <w:t xml:space="preserve"> </w:t>
            </w:r>
            <w:r>
              <w:rPr>
                <w:spacing w:val="-1"/>
                <w:sz w:val="24"/>
                <w:szCs w:val="24"/>
              </w:rPr>
              <w:t>ж</w:t>
            </w:r>
            <w:r>
              <w:rPr>
                <w:sz w:val="24"/>
                <w:szCs w:val="24"/>
              </w:rPr>
              <w:t>и</w:t>
            </w:r>
            <w:r>
              <w:rPr>
                <w:spacing w:val="-1"/>
                <w:sz w:val="24"/>
                <w:szCs w:val="24"/>
              </w:rPr>
              <w:t>т</w:t>
            </w:r>
            <w:r>
              <w:rPr>
                <w:sz w:val="24"/>
                <w:szCs w:val="24"/>
              </w:rPr>
              <w:t>тя,</w:t>
            </w:r>
            <w:r>
              <w:rPr>
                <w:spacing w:val="22"/>
                <w:sz w:val="24"/>
                <w:szCs w:val="24"/>
              </w:rPr>
              <w:t xml:space="preserve"> </w:t>
            </w:r>
            <w:r>
              <w:rPr>
                <w:sz w:val="24"/>
                <w:szCs w:val="24"/>
              </w:rPr>
              <w:t>проя</w:t>
            </w:r>
            <w:r>
              <w:rPr>
                <w:spacing w:val="-1"/>
                <w:sz w:val="24"/>
                <w:szCs w:val="24"/>
              </w:rPr>
              <w:t>в</w:t>
            </w:r>
            <w:r>
              <w:rPr>
                <w:sz w:val="24"/>
                <w:szCs w:val="24"/>
              </w:rPr>
              <w:t>ляти</w:t>
            </w:r>
            <w:r>
              <w:rPr>
                <w:spacing w:val="22"/>
                <w:sz w:val="24"/>
                <w:szCs w:val="24"/>
              </w:rPr>
              <w:t xml:space="preserve"> </w:t>
            </w:r>
            <w:r>
              <w:rPr>
                <w:spacing w:val="-1"/>
                <w:sz w:val="24"/>
                <w:szCs w:val="24"/>
              </w:rPr>
              <w:t>т</w:t>
            </w:r>
            <w:r>
              <w:rPr>
                <w:sz w:val="24"/>
                <w:szCs w:val="24"/>
              </w:rPr>
              <w:t>олеран</w:t>
            </w:r>
            <w:r>
              <w:rPr>
                <w:spacing w:val="-1"/>
                <w:sz w:val="24"/>
                <w:szCs w:val="24"/>
              </w:rPr>
              <w:t>т</w:t>
            </w:r>
            <w:r>
              <w:rPr>
                <w:sz w:val="24"/>
                <w:szCs w:val="24"/>
              </w:rPr>
              <w:t>ніс</w:t>
            </w:r>
            <w:r>
              <w:rPr>
                <w:spacing w:val="-1"/>
                <w:sz w:val="24"/>
                <w:szCs w:val="24"/>
              </w:rPr>
              <w:t>т</w:t>
            </w:r>
            <w:r>
              <w:rPr>
                <w:sz w:val="24"/>
                <w:szCs w:val="24"/>
              </w:rPr>
              <w:t>ь</w:t>
            </w:r>
            <w:r>
              <w:rPr>
                <w:spacing w:val="22"/>
                <w:sz w:val="24"/>
                <w:szCs w:val="24"/>
              </w:rPr>
              <w:t xml:space="preserve"> </w:t>
            </w:r>
            <w:r>
              <w:rPr>
                <w:spacing w:val="-1"/>
                <w:sz w:val="24"/>
                <w:szCs w:val="24"/>
              </w:rPr>
              <w:t>т</w:t>
            </w:r>
            <w:r>
              <w:rPr>
                <w:sz w:val="24"/>
                <w:szCs w:val="24"/>
              </w:rPr>
              <w:t>а</w:t>
            </w:r>
            <w:r>
              <w:rPr>
                <w:spacing w:val="23"/>
                <w:sz w:val="24"/>
                <w:szCs w:val="24"/>
              </w:rPr>
              <w:t xml:space="preserve"> </w:t>
            </w:r>
            <w:r>
              <w:rPr>
                <w:sz w:val="24"/>
                <w:szCs w:val="24"/>
              </w:rPr>
              <w:t>гото</w:t>
            </w:r>
            <w:r>
              <w:rPr>
                <w:spacing w:val="-1"/>
                <w:sz w:val="24"/>
                <w:szCs w:val="24"/>
              </w:rPr>
              <w:t>в</w:t>
            </w:r>
            <w:r>
              <w:rPr>
                <w:sz w:val="24"/>
                <w:szCs w:val="24"/>
              </w:rPr>
              <w:t>ніс</w:t>
            </w:r>
            <w:r>
              <w:rPr>
                <w:spacing w:val="-1"/>
                <w:sz w:val="24"/>
                <w:szCs w:val="24"/>
              </w:rPr>
              <w:t>т</w:t>
            </w:r>
            <w:r>
              <w:rPr>
                <w:sz w:val="24"/>
                <w:szCs w:val="24"/>
              </w:rPr>
              <w:t>ь до інно</w:t>
            </w:r>
            <w:r>
              <w:rPr>
                <w:spacing w:val="-1"/>
                <w:sz w:val="24"/>
                <w:szCs w:val="24"/>
              </w:rPr>
              <w:t>в</w:t>
            </w:r>
            <w:r>
              <w:rPr>
                <w:sz w:val="24"/>
                <w:szCs w:val="24"/>
              </w:rPr>
              <w:t>ац</w:t>
            </w:r>
            <w:r>
              <w:rPr>
                <w:spacing w:val="-1"/>
                <w:sz w:val="24"/>
                <w:szCs w:val="24"/>
              </w:rPr>
              <w:t>і</w:t>
            </w:r>
            <w:r>
              <w:rPr>
                <w:sz w:val="24"/>
                <w:szCs w:val="24"/>
              </w:rPr>
              <w:t>йних змін.</w:t>
            </w:r>
          </w:p>
          <w:p w14:paraId="348C8A72" w14:textId="77777777" w:rsidR="0081410B" w:rsidRDefault="0081410B" w:rsidP="0081410B">
            <w:pPr>
              <w:pStyle w:val="TableParagraph"/>
              <w:ind w:left="109" w:right="108"/>
              <w:jc w:val="both"/>
              <w:rPr>
                <w:sz w:val="24"/>
                <w:szCs w:val="24"/>
              </w:rPr>
            </w:pPr>
            <w:r>
              <w:rPr>
                <w:spacing w:val="-1"/>
                <w:sz w:val="24"/>
                <w:szCs w:val="24"/>
              </w:rPr>
              <w:t>ПР</w:t>
            </w:r>
            <w:r>
              <w:rPr>
                <w:sz w:val="24"/>
                <w:szCs w:val="24"/>
              </w:rPr>
              <w:t>Н</w:t>
            </w:r>
            <w:r>
              <w:rPr>
                <w:spacing w:val="-6"/>
                <w:sz w:val="24"/>
                <w:szCs w:val="24"/>
              </w:rPr>
              <w:t xml:space="preserve"> </w:t>
            </w:r>
            <w:r>
              <w:rPr>
                <w:sz w:val="24"/>
                <w:szCs w:val="24"/>
              </w:rPr>
              <w:t>2.</w:t>
            </w:r>
            <w:r>
              <w:rPr>
                <w:spacing w:val="-5"/>
                <w:sz w:val="24"/>
                <w:szCs w:val="24"/>
              </w:rPr>
              <w:t xml:space="preserve"> </w:t>
            </w:r>
            <w:r>
              <w:rPr>
                <w:spacing w:val="-1"/>
                <w:sz w:val="24"/>
                <w:szCs w:val="24"/>
              </w:rPr>
              <w:t>В</w:t>
            </w:r>
            <w:r>
              <w:rPr>
                <w:sz w:val="24"/>
                <w:szCs w:val="24"/>
              </w:rPr>
              <w:t>ільно</w:t>
            </w:r>
            <w:r>
              <w:rPr>
                <w:spacing w:val="-5"/>
                <w:sz w:val="24"/>
                <w:szCs w:val="24"/>
              </w:rPr>
              <w:t xml:space="preserve"> </w:t>
            </w:r>
            <w:r>
              <w:rPr>
                <w:sz w:val="24"/>
                <w:szCs w:val="24"/>
              </w:rPr>
              <w:t>спіл</w:t>
            </w:r>
            <w:r>
              <w:rPr>
                <w:spacing w:val="-2"/>
                <w:sz w:val="24"/>
                <w:szCs w:val="24"/>
              </w:rPr>
              <w:t>к</w:t>
            </w:r>
            <w:r>
              <w:rPr>
                <w:spacing w:val="2"/>
                <w:sz w:val="24"/>
                <w:szCs w:val="24"/>
              </w:rPr>
              <w:t>у</w:t>
            </w:r>
            <w:r>
              <w:rPr>
                <w:spacing w:val="-2"/>
                <w:sz w:val="24"/>
                <w:szCs w:val="24"/>
              </w:rPr>
              <w:t>в</w:t>
            </w:r>
            <w:r>
              <w:rPr>
                <w:spacing w:val="-1"/>
                <w:sz w:val="24"/>
                <w:szCs w:val="24"/>
              </w:rPr>
              <w:t>ат</w:t>
            </w:r>
            <w:r>
              <w:rPr>
                <w:sz w:val="24"/>
                <w:szCs w:val="24"/>
              </w:rPr>
              <w:t>ися</w:t>
            </w:r>
            <w:r>
              <w:rPr>
                <w:spacing w:val="-5"/>
                <w:sz w:val="24"/>
                <w:szCs w:val="24"/>
              </w:rPr>
              <w:t xml:space="preserve"> </w:t>
            </w:r>
            <w:r>
              <w:rPr>
                <w:sz w:val="24"/>
                <w:szCs w:val="24"/>
              </w:rPr>
              <w:t>з</w:t>
            </w:r>
            <w:r>
              <w:rPr>
                <w:spacing w:val="-5"/>
                <w:sz w:val="24"/>
                <w:szCs w:val="24"/>
              </w:rPr>
              <w:t xml:space="preserve"> </w:t>
            </w:r>
            <w:r>
              <w:rPr>
                <w:sz w:val="24"/>
                <w:szCs w:val="24"/>
              </w:rPr>
              <w:t>професійних</w:t>
            </w:r>
            <w:r>
              <w:rPr>
                <w:spacing w:val="-5"/>
                <w:sz w:val="24"/>
                <w:szCs w:val="24"/>
              </w:rPr>
              <w:t xml:space="preserve"> </w:t>
            </w:r>
            <w:r>
              <w:rPr>
                <w:sz w:val="24"/>
                <w:szCs w:val="24"/>
              </w:rPr>
              <w:t>пи</w:t>
            </w:r>
            <w:r>
              <w:rPr>
                <w:spacing w:val="-1"/>
                <w:sz w:val="24"/>
                <w:szCs w:val="24"/>
              </w:rPr>
              <w:t>т</w:t>
            </w:r>
            <w:r>
              <w:rPr>
                <w:sz w:val="24"/>
                <w:szCs w:val="24"/>
              </w:rPr>
              <w:t>ань</w:t>
            </w:r>
            <w:r>
              <w:rPr>
                <w:spacing w:val="-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6"/>
                <w:sz w:val="24"/>
                <w:szCs w:val="24"/>
              </w:rPr>
              <w:t xml:space="preserve"> </w:t>
            </w:r>
            <w:r>
              <w:rPr>
                <w:spacing w:val="-1"/>
                <w:sz w:val="24"/>
                <w:szCs w:val="24"/>
              </w:rPr>
              <w:t>т</w:t>
            </w:r>
            <w:r>
              <w:rPr>
                <w:sz w:val="24"/>
                <w:szCs w:val="24"/>
              </w:rPr>
              <w:t>а іноземними</w:t>
            </w:r>
            <w:r>
              <w:rPr>
                <w:spacing w:val="36"/>
                <w:sz w:val="24"/>
                <w:szCs w:val="24"/>
              </w:rPr>
              <w:t xml:space="preserve"> </w:t>
            </w:r>
            <w:r>
              <w:rPr>
                <w:sz w:val="24"/>
                <w:szCs w:val="24"/>
              </w:rPr>
              <w:t>мо</w:t>
            </w:r>
            <w:r>
              <w:rPr>
                <w:spacing w:val="-1"/>
                <w:sz w:val="24"/>
                <w:szCs w:val="24"/>
              </w:rPr>
              <w:t>в</w:t>
            </w:r>
            <w:r>
              <w:rPr>
                <w:sz w:val="24"/>
                <w:szCs w:val="24"/>
              </w:rPr>
              <w:t>ами</w:t>
            </w:r>
            <w:r>
              <w:rPr>
                <w:spacing w:val="34"/>
                <w:sz w:val="24"/>
                <w:szCs w:val="24"/>
              </w:rPr>
              <w:t xml:space="preserve"> </w:t>
            </w:r>
            <w:r>
              <w:rPr>
                <w:spacing w:val="1"/>
                <w:sz w:val="24"/>
                <w:szCs w:val="24"/>
              </w:rPr>
              <w:t>у</w:t>
            </w:r>
            <w:r>
              <w:rPr>
                <w:spacing w:val="-1"/>
                <w:sz w:val="24"/>
                <w:szCs w:val="24"/>
              </w:rPr>
              <w:t>с</w:t>
            </w:r>
            <w:r>
              <w:rPr>
                <w:sz w:val="24"/>
                <w:szCs w:val="24"/>
              </w:rPr>
              <w:t>но</w:t>
            </w:r>
            <w:r>
              <w:rPr>
                <w:spacing w:val="37"/>
                <w:sz w:val="24"/>
                <w:szCs w:val="24"/>
              </w:rPr>
              <w:t xml:space="preserve"> </w:t>
            </w:r>
            <w:r>
              <w:rPr>
                <w:sz w:val="24"/>
                <w:szCs w:val="24"/>
              </w:rPr>
              <w:t>і</w:t>
            </w:r>
            <w:r>
              <w:rPr>
                <w:spacing w:val="37"/>
                <w:sz w:val="24"/>
                <w:szCs w:val="24"/>
              </w:rPr>
              <w:t xml:space="preserve"> </w:t>
            </w:r>
            <w:r>
              <w:rPr>
                <w:sz w:val="24"/>
                <w:szCs w:val="24"/>
              </w:rPr>
              <w:t>п</w:t>
            </w:r>
            <w:r>
              <w:rPr>
                <w:spacing w:val="-2"/>
                <w:sz w:val="24"/>
                <w:szCs w:val="24"/>
              </w:rPr>
              <w:t>и</w:t>
            </w:r>
            <w:r>
              <w:rPr>
                <w:sz w:val="24"/>
                <w:szCs w:val="24"/>
              </w:rPr>
              <w:t>с</w:t>
            </w:r>
            <w:r>
              <w:rPr>
                <w:spacing w:val="-1"/>
                <w:sz w:val="24"/>
                <w:szCs w:val="24"/>
              </w:rPr>
              <w:t>ьм</w:t>
            </w:r>
            <w:r>
              <w:rPr>
                <w:sz w:val="24"/>
                <w:szCs w:val="24"/>
              </w:rPr>
              <w:t>о</w:t>
            </w:r>
            <w:r>
              <w:rPr>
                <w:spacing w:val="-1"/>
                <w:sz w:val="24"/>
                <w:szCs w:val="24"/>
              </w:rPr>
              <w:t>в</w:t>
            </w:r>
            <w:r>
              <w:rPr>
                <w:sz w:val="24"/>
                <w:szCs w:val="24"/>
              </w:rPr>
              <w:t>о,</w:t>
            </w:r>
            <w:r>
              <w:rPr>
                <w:spacing w:val="37"/>
                <w:sz w:val="24"/>
                <w:szCs w:val="24"/>
              </w:rPr>
              <w:t xml:space="preserve"> </w:t>
            </w:r>
            <w:r>
              <w:rPr>
                <w:sz w:val="24"/>
                <w:szCs w:val="24"/>
              </w:rPr>
              <w:t>фахо</w:t>
            </w:r>
            <w:r>
              <w:rPr>
                <w:spacing w:val="-1"/>
                <w:sz w:val="24"/>
                <w:szCs w:val="24"/>
              </w:rPr>
              <w:t>в</w:t>
            </w:r>
            <w:r>
              <w:rPr>
                <w:sz w:val="24"/>
                <w:szCs w:val="24"/>
              </w:rPr>
              <w:t>о</w:t>
            </w:r>
            <w:r>
              <w:rPr>
                <w:spacing w:val="37"/>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 е</w:t>
            </w:r>
            <w:r>
              <w:rPr>
                <w:spacing w:val="-1"/>
                <w:sz w:val="24"/>
                <w:szCs w:val="24"/>
              </w:rPr>
              <w:t>к</w:t>
            </w:r>
            <w:r>
              <w:rPr>
                <w:sz w:val="24"/>
                <w:szCs w:val="24"/>
              </w:rPr>
              <w:t>ономіч</w:t>
            </w:r>
            <w:r>
              <w:rPr>
                <w:spacing w:val="-2"/>
                <w:sz w:val="24"/>
                <w:szCs w:val="24"/>
              </w:rPr>
              <w:t>н</w:t>
            </w:r>
            <w:r>
              <w:rPr>
                <w:sz w:val="24"/>
                <w:szCs w:val="24"/>
              </w:rPr>
              <w:t xml:space="preserve">у </w:t>
            </w:r>
            <w:r>
              <w:rPr>
                <w:spacing w:val="-1"/>
                <w:sz w:val="24"/>
                <w:szCs w:val="24"/>
              </w:rPr>
              <w:t>т</w:t>
            </w:r>
            <w:r>
              <w:rPr>
                <w:sz w:val="24"/>
                <w:szCs w:val="24"/>
              </w:rPr>
              <w:t>ерміноло</w:t>
            </w:r>
            <w:r>
              <w:rPr>
                <w:spacing w:val="-2"/>
                <w:sz w:val="24"/>
                <w:szCs w:val="24"/>
              </w:rPr>
              <w:t>г</w:t>
            </w:r>
            <w:r>
              <w:rPr>
                <w:sz w:val="24"/>
                <w:szCs w:val="24"/>
              </w:rPr>
              <w:t>і</w:t>
            </w:r>
            <w:r>
              <w:rPr>
                <w:spacing w:val="-1"/>
                <w:sz w:val="24"/>
                <w:szCs w:val="24"/>
              </w:rPr>
              <w:t>ю</w:t>
            </w:r>
            <w:r>
              <w:rPr>
                <w:sz w:val="24"/>
                <w:szCs w:val="24"/>
              </w:rPr>
              <w:t>.</w:t>
            </w:r>
          </w:p>
          <w:p w14:paraId="012BBD84" w14:textId="77777777" w:rsidR="00DD01CB" w:rsidRDefault="0081410B" w:rsidP="00DD01CB">
            <w:pPr>
              <w:pStyle w:val="TableParagraph"/>
              <w:ind w:left="109" w:right="107"/>
              <w:jc w:val="both"/>
              <w:rPr>
                <w:sz w:val="24"/>
                <w:szCs w:val="24"/>
              </w:rPr>
            </w:pPr>
            <w:r>
              <w:rPr>
                <w:spacing w:val="-1"/>
                <w:sz w:val="24"/>
                <w:szCs w:val="24"/>
              </w:rPr>
              <w:t>ПР</w:t>
            </w:r>
            <w:r>
              <w:rPr>
                <w:sz w:val="24"/>
                <w:szCs w:val="24"/>
              </w:rPr>
              <w:t>Н</w:t>
            </w:r>
            <w:r>
              <w:rPr>
                <w:spacing w:val="4"/>
                <w:sz w:val="24"/>
                <w:szCs w:val="24"/>
              </w:rPr>
              <w:t xml:space="preserve"> </w:t>
            </w:r>
            <w:r>
              <w:rPr>
                <w:sz w:val="24"/>
                <w:szCs w:val="24"/>
              </w:rPr>
              <w:t>3.</w:t>
            </w:r>
            <w:r>
              <w:rPr>
                <w:spacing w:val="4"/>
                <w:sz w:val="24"/>
                <w:szCs w:val="24"/>
              </w:rPr>
              <w:t xml:space="preserve"> </w:t>
            </w:r>
            <w:r>
              <w:rPr>
                <w:spacing w:val="-1"/>
                <w:sz w:val="24"/>
                <w:szCs w:val="24"/>
              </w:rPr>
              <w:t>В</w:t>
            </w:r>
            <w:r>
              <w:rPr>
                <w:sz w:val="24"/>
                <w:szCs w:val="24"/>
              </w:rPr>
              <w:t>икорис</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ват</w:t>
            </w:r>
            <w:r>
              <w:rPr>
                <w:sz w:val="24"/>
                <w:szCs w:val="24"/>
              </w:rPr>
              <w:t>и</w:t>
            </w:r>
            <w:r>
              <w:rPr>
                <w:spacing w:val="4"/>
                <w:sz w:val="24"/>
                <w:szCs w:val="24"/>
              </w:rPr>
              <w:t xml:space="preserve"> </w:t>
            </w:r>
            <w:r>
              <w:rPr>
                <w:spacing w:val="-1"/>
                <w:sz w:val="24"/>
                <w:szCs w:val="24"/>
              </w:rPr>
              <w:t>с</w:t>
            </w:r>
            <w:r>
              <w:rPr>
                <w:spacing w:val="1"/>
                <w:sz w:val="24"/>
                <w:szCs w:val="24"/>
              </w:rPr>
              <w:t>у</w:t>
            </w:r>
            <w:r>
              <w:rPr>
                <w:sz w:val="24"/>
                <w:szCs w:val="24"/>
              </w:rPr>
              <w:t>час</w:t>
            </w:r>
            <w:r>
              <w:rPr>
                <w:spacing w:val="-2"/>
                <w:sz w:val="24"/>
                <w:szCs w:val="24"/>
              </w:rPr>
              <w:t>н</w:t>
            </w:r>
            <w:r>
              <w:rPr>
                <w:sz w:val="24"/>
                <w:szCs w:val="24"/>
              </w:rPr>
              <w:t>і</w:t>
            </w:r>
            <w:r>
              <w:rPr>
                <w:spacing w:val="5"/>
                <w:sz w:val="24"/>
                <w:szCs w:val="24"/>
              </w:rPr>
              <w:t xml:space="preserve"> </w:t>
            </w:r>
            <w:r>
              <w:rPr>
                <w:spacing w:val="-1"/>
                <w:sz w:val="24"/>
                <w:szCs w:val="24"/>
              </w:rPr>
              <w:t>і</w:t>
            </w:r>
            <w:r>
              <w:rPr>
                <w:sz w:val="24"/>
                <w:szCs w:val="24"/>
              </w:rPr>
              <w:t>нформаці</w:t>
            </w:r>
            <w:r>
              <w:rPr>
                <w:spacing w:val="-2"/>
                <w:sz w:val="24"/>
                <w:szCs w:val="24"/>
              </w:rPr>
              <w:t>й</w:t>
            </w:r>
            <w:r>
              <w:rPr>
                <w:sz w:val="24"/>
                <w:szCs w:val="24"/>
              </w:rPr>
              <w:t>ні</w:t>
            </w:r>
            <w:r>
              <w:rPr>
                <w:spacing w:val="5"/>
                <w:sz w:val="24"/>
                <w:szCs w:val="24"/>
              </w:rPr>
              <w:t xml:space="preserve"> </w:t>
            </w:r>
            <w:r>
              <w:rPr>
                <w:spacing w:val="-1"/>
                <w:sz w:val="24"/>
                <w:szCs w:val="24"/>
              </w:rPr>
              <w:t>т</w:t>
            </w:r>
            <w:r>
              <w:rPr>
                <w:sz w:val="24"/>
                <w:szCs w:val="24"/>
              </w:rPr>
              <w:t>а</w:t>
            </w:r>
            <w:r>
              <w:rPr>
                <w:spacing w:val="5"/>
                <w:sz w:val="24"/>
                <w:szCs w:val="24"/>
              </w:rPr>
              <w:t xml:space="preserve"> </w:t>
            </w:r>
            <w:r>
              <w:rPr>
                <w:spacing w:val="-1"/>
                <w:sz w:val="24"/>
                <w:szCs w:val="24"/>
              </w:rPr>
              <w:t>к</w:t>
            </w:r>
            <w:r>
              <w:rPr>
                <w:sz w:val="24"/>
                <w:szCs w:val="24"/>
              </w:rPr>
              <w:t>о</w:t>
            </w:r>
            <w:r>
              <w:rPr>
                <w:spacing w:val="-1"/>
                <w:sz w:val="24"/>
                <w:szCs w:val="24"/>
              </w:rPr>
              <w:t>м</w:t>
            </w:r>
            <w:r>
              <w:rPr>
                <w:spacing w:val="1"/>
                <w:sz w:val="24"/>
                <w:szCs w:val="24"/>
              </w:rPr>
              <w:t>у</w:t>
            </w:r>
            <w:r>
              <w:rPr>
                <w:spacing w:val="-2"/>
                <w:sz w:val="24"/>
                <w:szCs w:val="24"/>
              </w:rPr>
              <w:t>н</w:t>
            </w:r>
            <w:r>
              <w:rPr>
                <w:sz w:val="24"/>
                <w:szCs w:val="24"/>
              </w:rPr>
              <w:t>і</w:t>
            </w:r>
            <w:r>
              <w:rPr>
                <w:spacing w:val="-1"/>
                <w:sz w:val="24"/>
                <w:szCs w:val="24"/>
              </w:rPr>
              <w:t>к</w:t>
            </w:r>
            <w:r>
              <w:rPr>
                <w:sz w:val="24"/>
                <w:szCs w:val="24"/>
              </w:rPr>
              <w:t>аці</w:t>
            </w:r>
            <w:r>
              <w:rPr>
                <w:spacing w:val="-2"/>
                <w:sz w:val="24"/>
                <w:szCs w:val="24"/>
              </w:rPr>
              <w:t>йн</w:t>
            </w:r>
            <w:r>
              <w:rPr>
                <w:sz w:val="24"/>
                <w:szCs w:val="24"/>
              </w:rPr>
              <w:t xml:space="preserve">і </w:t>
            </w:r>
            <w:r>
              <w:rPr>
                <w:spacing w:val="-1"/>
                <w:sz w:val="24"/>
                <w:szCs w:val="24"/>
              </w:rPr>
              <w:t>т</w:t>
            </w:r>
            <w:r>
              <w:rPr>
                <w:sz w:val="24"/>
                <w:szCs w:val="24"/>
              </w:rPr>
              <w:t>ехнології,</w:t>
            </w:r>
            <w:r>
              <w:rPr>
                <w:spacing w:val="12"/>
                <w:sz w:val="24"/>
                <w:szCs w:val="24"/>
              </w:rPr>
              <w:t xml:space="preserve"> </w:t>
            </w:r>
            <w:r>
              <w:rPr>
                <w:sz w:val="24"/>
                <w:szCs w:val="24"/>
              </w:rPr>
              <w:t>програм</w:t>
            </w:r>
            <w:r>
              <w:rPr>
                <w:spacing w:val="-2"/>
                <w:sz w:val="24"/>
                <w:szCs w:val="24"/>
              </w:rPr>
              <w:t>н</w:t>
            </w:r>
            <w:r>
              <w:rPr>
                <w:sz w:val="24"/>
                <w:szCs w:val="24"/>
              </w:rPr>
              <w:t>і</w:t>
            </w:r>
            <w:r>
              <w:rPr>
                <w:spacing w:val="13"/>
                <w:sz w:val="24"/>
                <w:szCs w:val="24"/>
              </w:rPr>
              <w:t xml:space="preserve"> </w:t>
            </w:r>
            <w:r>
              <w:rPr>
                <w:sz w:val="24"/>
                <w:szCs w:val="24"/>
              </w:rPr>
              <w:t>па</w:t>
            </w:r>
            <w:r>
              <w:rPr>
                <w:spacing w:val="-1"/>
                <w:sz w:val="24"/>
                <w:szCs w:val="24"/>
              </w:rPr>
              <w:t>к</w:t>
            </w:r>
            <w:r>
              <w:rPr>
                <w:sz w:val="24"/>
                <w:szCs w:val="24"/>
              </w:rPr>
              <w:t>е</w:t>
            </w:r>
            <w:r>
              <w:rPr>
                <w:spacing w:val="-1"/>
                <w:sz w:val="24"/>
                <w:szCs w:val="24"/>
              </w:rPr>
              <w:t>т</w:t>
            </w:r>
            <w:r>
              <w:rPr>
                <w:sz w:val="24"/>
                <w:szCs w:val="24"/>
              </w:rPr>
              <w:t>и</w:t>
            </w:r>
            <w:r>
              <w:rPr>
                <w:spacing w:val="13"/>
                <w:sz w:val="24"/>
                <w:szCs w:val="24"/>
              </w:rPr>
              <w:t xml:space="preserve"> </w:t>
            </w:r>
            <w:r>
              <w:rPr>
                <w:sz w:val="24"/>
                <w:szCs w:val="24"/>
              </w:rPr>
              <w:t>загал</w:t>
            </w:r>
            <w:r>
              <w:rPr>
                <w:spacing w:val="-1"/>
                <w:sz w:val="24"/>
                <w:szCs w:val="24"/>
              </w:rPr>
              <w:t>ь</w:t>
            </w:r>
            <w:r>
              <w:rPr>
                <w:sz w:val="24"/>
                <w:szCs w:val="24"/>
              </w:rPr>
              <w:t>ного</w:t>
            </w:r>
            <w:r>
              <w:rPr>
                <w:spacing w:val="13"/>
                <w:sz w:val="24"/>
                <w:szCs w:val="24"/>
              </w:rPr>
              <w:t xml:space="preserve"> </w:t>
            </w:r>
            <w:r>
              <w:rPr>
                <w:sz w:val="24"/>
                <w:szCs w:val="24"/>
              </w:rPr>
              <w:t>і</w:t>
            </w:r>
            <w:r>
              <w:rPr>
                <w:spacing w:val="13"/>
                <w:sz w:val="24"/>
                <w:szCs w:val="24"/>
              </w:rPr>
              <w:t xml:space="preserve"> </w:t>
            </w:r>
            <w:r>
              <w:rPr>
                <w:sz w:val="24"/>
                <w:szCs w:val="24"/>
              </w:rPr>
              <w:t>сп</w:t>
            </w:r>
            <w:r>
              <w:rPr>
                <w:spacing w:val="-1"/>
                <w:sz w:val="24"/>
                <w:szCs w:val="24"/>
              </w:rPr>
              <w:t>е</w:t>
            </w:r>
            <w:r>
              <w:rPr>
                <w:sz w:val="24"/>
                <w:szCs w:val="24"/>
              </w:rPr>
              <w:t>ціал</w:t>
            </w:r>
            <w:r>
              <w:rPr>
                <w:spacing w:val="-1"/>
                <w:sz w:val="24"/>
                <w:szCs w:val="24"/>
              </w:rPr>
              <w:t>ь</w:t>
            </w:r>
            <w:r>
              <w:rPr>
                <w:sz w:val="24"/>
                <w:szCs w:val="24"/>
              </w:rPr>
              <w:t>ного призначен</w:t>
            </w:r>
            <w:r>
              <w:rPr>
                <w:spacing w:val="-2"/>
                <w:sz w:val="24"/>
                <w:szCs w:val="24"/>
              </w:rPr>
              <w:t>н</w:t>
            </w:r>
            <w:r>
              <w:rPr>
                <w:sz w:val="24"/>
                <w:szCs w:val="24"/>
              </w:rPr>
              <w:t>я.</w:t>
            </w:r>
          </w:p>
          <w:p w14:paraId="6917593B" w14:textId="77777777" w:rsidR="00DD01CB" w:rsidRDefault="0081410B" w:rsidP="00DD01CB">
            <w:pPr>
              <w:pStyle w:val="TableParagraph"/>
              <w:ind w:left="109" w:right="107"/>
              <w:jc w:val="both"/>
              <w:rPr>
                <w:sz w:val="24"/>
                <w:szCs w:val="24"/>
              </w:rPr>
            </w:pPr>
            <w:r>
              <w:rPr>
                <w:spacing w:val="-1"/>
                <w:sz w:val="24"/>
                <w:szCs w:val="24"/>
              </w:rPr>
              <w:t>ПР</w:t>
            </w:r>
            <w:r>
              <w:rPr>
                <w:sz w:val="24"/>
                <w:szCs w:val="24"/>
              </w:rPr>
              <w:t>Н</w:t>
            </w:r>
            <w:r>
              <w:rPr>
                <w:spacing w:val="60"/>
                <w:sz w:val="24"/>
                <w:szCs w:val="24"/>
              </w:rPr>
              <w:t xml:space="preserve"> </w:t>
            </w:r>
            <w:r>
              <w:rPr>
                <w:sz w:val="24"/>
                <w:szCs w:val="24"/>
              </w:rPr>
              <w:t>4.</w:t>
            </w:r>
            <w:r>
              <w:rPr>
                <w:spacing w:val="2"/>
                <w:sz w:val="24"/>
                <w:szCs w:val="24"/>
              </w:rPr>
              <w:t xml:space="preserve"> </w:t>
            </w:r>
            <w:proofErr w:type="spellStart"/>
            <w:r>
              <w:rPr>
                <w:spacing w:val="-1"/>
                <w:sz w:val="24"/>
                <w:szCs w:val="24"/>
              </w:rPr>
              <w:t>С</w:t>
            </w:r>
            <w:r>
              <w:rPr>
                <w:sz w:val="24"/>
                <w:szCs w:val="24"/>
              </w:rPr>
              <w:t>ис</w:t>
            </w:r>
            <w:r>
              <w:rPr>
                <w:spacing w:val="-1"/>
                <w:sz w:val="24"/>
                <w:szCs w:val="24"/>
              </w:rPr>
              <w:t>т</w:t>
            </w:r>
            <w:r>
              <w:rPr>
                <w:sz w:val="24"/>
                <w:szCs w:val="24"/>
              </w:rPr>
              <w:t>ема</w:t>
            </w:r>
            <w:r>
              <w:rPr>
                <w:spacing w:val="-1"/>
                <w:sz w:val="24"/>
                <w:szCs w:val="24"/>
              </w:rPr>
              <w:t>т</w:t>
            </w:r>
            <w:r>
              <w:rPr>
                <w:sz w:val="24"/>
                <w:szCs w:val="24"/>
              </w:rPr>
              <w:t>изо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proofErr w:type="spellEnd"/>
            <w:r>
              <w:rPr>
                <w:spacing w:val="1"/>
                <w:sz w:val="24"/>
                <w:szCs w:val="24"/>
              </w:rPr>
              <w:t xml:space="preserve"> </w:t>
            </w:r>
            <w:r>
              <w:rPr>
                <w:sz w:val="24"/>
                <w:szCs w:val="24"/>
              </w:rPr>
              <w:t xml:space="preserve">й </w:t>
            </w:r>
            <w:r>
              <w:rPr>
                <w:spacing w:val="2"/>
                <w:sz w:val="24"/>
                <w:szCs w:val="24"/>
              </w:rPr>
              <w:t>у</w:t>
            </w:r>
            <w:r>
              <w:rPr>
                <w:sz w:val="24"/>
                <w:szCs w:val="24"/>
              </w:rPr>
              <w:t>поряд</w:t>
            </w:r>
            <w:r>
              <w:rPr>
                <w:spacing w:val="-1"/>
                <w:sz w:val="24"/>
                <w:szCs w:val="24"/>
              </w:rPr>
              <w:t>к</w:t>
            </w:r>
            <w:r>
              <w:rPr>
                <w:spacing w:val="-2"/>
                <w:sz w:val="24"/>
                <w:szCs w:val="24"/>
              </w:rPr>
              <w:t>ов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
                <w:sz w:val="24"/>
                <w:szCs w:val="24"/>
              </w:rPr>
              <w:t xml:space="preserve"> </w:t>
            </w:r>
            <w:r>
              <w:rPr>
                <w:sz w:val="24"/>
                <w:szCs w:val="24"/>
              </w:rPr>
              <w:t>о</w:t>
            </w:r>
            <w:r>
              <w:rPr>
                <w:spacing w:val="-1"/>
                <w:sz w:val="24"/>
                <w:szCs w:val="24"/>
              </w:rPr>
              <w:t>т</w:t>
            </w:r>
            <w:r>
              <w:rPr>
                <w:sz w:val="24"/>
                <w:szCs w:val="24"/>
              </w:rPr>
              <w:t>рим</w:t>
            </w:r>
            <w:r>
              <w:rPr>
                <w:spacing w:val="-1"/>
                <w:sz w:val="24"/>
                <w:szCs w:val="24"/>
              </w:rPr>
              <w:t>а</w:t>
            </w:r>
            <w:r>
              <w:rPr>
                <w:spacing w:val="-2"/>
                <w:sz w:val="24"/>
                <w:szCs w:val="24"/>
              </w:rPr>
              <w:t>н</w:t>
            </w:r>
            <w:r>
              <w:rPr>
                <w:sz w:val="24"/>
                <w:szCs w:val="24"/>
              </w:rPr>
              <w:t>у інфор</w:t>
            </w:r>
            <w:r>
              <w:rPr>
                <w:spacing w:val="-1"/>
                <w:sz w:val="24"/>
                <w:szCs w:val="24"/>
              </w:rPr>
              <w:t>м</w:t>
            </w:r>
            <w:r>
              <w:rPr>
                <w:sz w:val="24"/>
                <w:szCs w:val="24"/>
              </w:rPr>
              <w:t>ацію</w:t>
            </w:r>
            <w:r>
              <w:rPr>
                <w:spacing w:val="58"/>
                <w:sz w:val="24"/>
                <w:szCs w:val="24"/>
              </w:rPr>
              <w:t xml:space="preserve"> </w:t>
            </w:r>
            <w:r>
              <w:rPr>
                <w:sz w:val="24"/>
                <w:szCs w:val="24"/>
              </w:rPr>
              <w:t>щодо пр</w:t>
            </w:r>
            <w:r>
              <w:rPr>
                <w:spacing w:val="-2"/>
                <w:sz w:val="24"/>
                <w:szCs w:val="24"/>
              </w:rPr>
              <w:t>о</w:t>
            </w:r>
            <w:r>
              <w:rPr>
                <w:sz w:val="24"/>
                <w:szCs w:val="24"/>
              </w:rPr>
              <w:t>цесів</w:t>
            </w:r>
            <w:r>
              <w:rPr>
                <w:spacing w:val="59"/>
                <w:sz w:val="24"/>
                <w:szCs w:val="24"/>
              </w:rPr>
              <w:t xml:space="preserve"> </w:t>
            </w:r>
            <w:r>
              <w:rPr>
                <w:sz w:val="24"/>
                <w:szCs w:val="24"/>
              </w:rPr>
              <w:t>і</w:t>
            </w:r>
            <w:r>
              <w:rPr>
                <w:spacing w:val="59"/>
                <w:sz w:val="24"/>
                <w:szCs w:val="24"/>
              </w:rPr>
              <w:t xml:space="preserve"> </w:t>
            </w:r>
            <w:r>
              <w:rPr>
                <w:sz w:val="24"/>
                <w:szCs w:val="24"/>
              </w:rPr>
              <w:t>я</w:t>
            </w:r>
            <w:r>
              <w:rPr>
                <w:spacing w:val="-1"/>
                <w:sz w:val="24"/>
                <w:szCs w:val="24"/>
              </w:rPr>
              <w:t>в</w:t>
            </w:r>
            <w:r>
              <w:rPr>
                <w:sz w:val="24"/>
                <w:szCs w:val="24"/>
              </w:rPr>
              <w:t>ищ</w:t>
            </w:r>
            <w:r>
              <w:rPr>
                <w:spacing w:val="58"/>
                <w:sz w:val="24"/>
                <w:szCs w:val="24"/>
              </w:rPr>
              <w:t xml:space="preserve"> </w:t>
            </w:r>
            <w:r>
              <w:rPr>
                <w:sz w:val="24"/>
                <w:szCs w:val="24"/>
              </w:rPr>
              <w:t>у</w:t>
            </w:r>
            <w:r>
              <w:rPr>
                <w:spacing w:val="1"/>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w:t>
            </w:r>
            <w:r>
              <w:rPr>
                <w:spacing w:val="-1"/>
                <w:sz w:val="24"/>
                <w:szCs w:val="24"/>
              </w:rPr>
              <w:t>м</w:t>
            </w:r>
            <w:r>
              <w:rPr>
                <w:sz w:val="24"/>
                <w:szCs w:val="24"/>
              </w:rPr>
              <w:t>у</w:t>
            </w:r>
            <w:r>
              <w:rPr>
                <w:spacing w:val="1"/>
                <w:sz w:val="24"/>
                <w:szCs w:val="24"/>
              </w:rPr>
              <w:t xml:space="preserve"> </w:t>
            </w:r>
            <w:r>
              <w:rPr>
                <w:sz w:val="24"/>
                <w:szCs w:val="24"/>
              </w:rPr>
              <w:t>госпо</w:t>
            </w:r>
            <w:r>
              <w:rPr>
                <w:spacing w:val="-1"/>
                <w:sz w:val="24"/>
                <w:szCs w:val="24"/>
              </w:rPr>
              <w:t>д</w:t>
            </w:r>
            <w:r>
              <w:rPr>
                <w:sz w:val="24"/>
                <w:szCs w:val="24"/>
              </w:rPr>
              <w:t>арс</w:t>
            </w:r>
            <w:r>
              <w:rPr>
                <w:spacing w:val="-1"/>
                <w:sz w:val="24"/>
                <w:szCs w:val="24"/>
              </w:rPr>
              <w:t>тв</w:t>
            </w:r>
            <w:r>
              <w:rPr>
                <w:sz w:val="24"/>
                <w:szCs w:val="24"/>
              </w:rPr>
              <w:t>і; оцін</w:t>
            </w:r>
            <w:r>
              <w:rPr>
                <w:spacing w:val="-1"/>
                <w:sz w:val="24"/>
                <w:szCs w:val="24"/>
              </w:rPr>
              <w:t>юв</w:t>
            </w:r>
            <w:r>
              <w:rPr>
                <w:sz w:val="24"/>
                <w:szCs w:val="24"/>
              </w:rPr>
              <w:t>а</w:t>
            </w:r>
            <w:r>
              <w:rPr>
                <w:spacing w:val="-1"/>
                <w:sz w:val="24"/>
                <w:szCs w:val="24"/>
              </w:rPr>
              <w:t>т</w:t>
            </w:r>
            <w:r>
              <w:rPr>
                <w:sz w:val="24"/>
                <w:szCs w:val="24"/>
              </w:rPr>
              <w:t>и</w:t>
            </w:r>
            <w:r>
              <w:rPr>
                <w:spacing w:val="3"/>
                <w:sz w:val="24"/>
                <w:szCs w:val="24"/>
              </w:rPr>
              <w:t xml:space="preserve"> </w:t>
            </w:r>
            <w:r>
              <w:rPr>
                <w:spacing w:val="-1"/>
                <w:sz w:val="24"/>
                <w:szCs w:val="24"/>
              </w:rPr>
              <w:t>т</w:t>
            </w:r>
            <w:r>
              <w:rPr>
                <w:sz w:val="24"/>
                <w:szCs w:val="24"/>
              </w:rPr>
              <w:t>а</w:t>
            </w:r>
            <w:r>
              <w:rPr>
                <w:spacing w:val="2"/>
                <w:sz w:val="24"/>
                <w:szCs w:val="24"/>
              </w:rPr>
              <w:t xml:space="preserve"> </w:t>
            </w:r>
            <w:r>
              <w:rPr>
                <w:sz w:val="24"/>
                <w:szCs w:val="24"/>
              </w:rPr>
              <w:t>пояс</w:t>
            </w:r>
            <w:r>
              <w:rPr>
                <w:spacing w:val="1"/>
                <w:sz w:val="24"/>
                <w:szCs w:val="24"/>
              </w:rPr>
              <w:t>н</w:t>
            </w:r>
            <w:r>
              <w:rPr>
                <w:spacing w:val="-1"/>
                <w:sz w:val="24"/>
                <w:szCs w:val="24"/>
              </w:rPr>
              <w:t>юв</w:t>
            </w:r>
            <w:r>
              <w:rPr>
                <w:sz w:val="24"/>
                <w:szCs w:val="24"/>
              </w:rPr>
              <w:t>а</w:t>
            </w:r>
            <w:r>
              <w:rPr>
                <w:spacing w:val="-1"/>
                <w:sz w:val="24"/>
                <w:szCs w:val="24"/>
              </w:rPr>
              <w:t>т</w:t>
            </w:r>
            <w:r>
              <w:rPr>
                <w:sz w:val="24"/>
                <w:szCs w:val="24"/>
              </w:rPr>
              <w:t>и</w:t>
            </w:r>
            <w:r>
              <w:rPr>
                <w:spacing w:val="3"/>
                <w:sz w:val="24"/>
                <w:szCs w:val="24"/>
              </w:rPr>
              <w:t xml:space="preserve"> </w:t>
            </w:r>
            <w:r>
              <w:rPr>
                <w:spacing w:val="-1"/>
                <w:sz w:val="24"/>
                <w:szCs w:val="24"/>
              </w:rPr>
              <w:t>в</w:t>
            </w:r>
            <w:r>
              <w:rPr>
                <w:sz w:val="24"/>
                <w:szCs w:val="24"/>
              </w:rPr>
              <w:t>п</w:t>
            </w:r>
            <w:r>
              <w:rPr>
                <w:spacing w:val="1"/>
                <w:sz w:val="24"/>
                <w:szCs w:val="24"/>
              </w:rPr>
              <w:t>л</w:t>
            </w:r>
            <w:r>
              <w:rPr>
                <w:sz w:val="24"/>
                <w:szCs w:val="24"/>
              </w:rPr>
              <w:t>ив</w:t>
            </w:r>
            <w:r>
              <w:rPr>
                <w:spacing w:val="1"/>
                <w:sz w:val="24"/>
                <w:szCs w:val="24"/>
              </w:rPr>
              <w:t xml:space="preserve"> </w:t>
            </w:r>
            <w:r>
              <w:rPr>
                <w:sz w:val="24"/>
                <w:szCs w:val="24"/>
              </w:rPr>
              <w:t>ендогенних</w:t>
            </w:r>
            <w:r>
              <w:rPr>
                <w:spacing w:val="2"/>
                <w:sz w:val="24"/>
                <w:szCs w:val="24"/>
              </w:rPr>
              <w:t xml:space="preserve"> </w:t>
            </w:r>
            <w:r>
              <w:rPr>
                <w:sz w:val="24"/>
                <w:szCs w:val="24"/>
              </w:rPr>
              <w:t>і</w:t>
            </w:r>
            <w:r>
              <w:rPr>
                <w:spacing w:val="2"/>
                <w:sz w:val="24"/>
                <w:szCs w:val="24"/>
              </w:rPr>
              <w:t xml:space="preserve"> </w:t>
            </w:r>
            <w:r>
              <w:rPr>
                <w:sz w:val="24"/>
                <w:szCs w:val="24"/>
              </w:rPr>
              <w:t>екзогенних фа</w:t>
            </w:r>
            <w:r>
              <w:rPr>
                <w:spacing w:val="-1"/>
                <w:sz w:val="24"/>
                <w:szCs w:val="24"/>
              </w:rPr>
              <w:t>кт</w:t>
            </w:r>
            <w:r>
              <w:rPr>
                <w:sz w:val="24"/>
                <w:szCs w:val="24"/>
              </w:rPr>
              <w:t>орів</w:t>
            </w:r>
            <w:r>
              <w:rPr>
                <w:spacing w:val="58"/>
                <w:sz w:val="24"/>
                <w:szCs w:val="24"/>
              </w:rPr>
              <w:t xml:space="preserve"> </w:t>
            </w:r>
            <w:r>
              <w:rPr>
                <w:sz w:val="24"/>
                <w:szCs w:val="24"/>
              </w:rPr>
              <w:t>на них; фор</w:t>
            </w:r>
            <w:r>
              <w:rPr>
                <w:spacing w:val="-1"/>
                <w:sz w:val="24"/>
                <w:szCs w:val="24"/>
              </w:rPr>
              <w:t>м</w:t>
            </w:r>
            <w:r>
              <w:rPr>
                <w:spacing w:val="1"/>
                <w:sz w:val="24"/>
                <w:szCs w:val="24"/>
              </w:rPr>
              <w:t>у</w:t>
            </w:r>
            <w:r>
              <w:rPr>
                <w:sz w:val="24"/>
                <w:szCs w:val="24"/>
              </w:rPr>
              <w:t>л</w:t>
            </w:r>
            <w:r>
              <w:rPr>
                <w:spacing w:val="-1"/>
                <w:sz w:val="24"/>
                <w:szCs w:val="24"/>
              </w:rPr>
              <w:t>юв</w:t>
            </w:r>
            <w:r>
              <w:rPr>
                <w:sz w:val="24"/>
                <w:szCs w:val="24"/>
              </w:rPr>
              <w:t>а</w:t>
            </w:r>
            <w:r>
              <w:rPr>
                <w:spacing w:val="-1"/>
                <w:sz w:val="24"/>
                <w:szCs w:val="24"/>
              </w:rPr>
              <w:t>т</w:t>
            </w:r>
            <w:r>
              <w:rPr>
                <w:sz w:val="24"/>
                <w:szCs w:val="24"/>
              </w:rPr>
              <w:t xml:space="preserve">и </w:t>
            </w:r>
            <w:r>
              <w:rPr>
                <w:spacing w:val="-1"/>
                <w:sz w:val="24"/>
                <w:szCs w:val="24"/>
              </w:rPr>
              <w:t>в</w:t>
            </w:r>
            <w:r>
              <w:rPr>
                <w:sz w:val="24"/>
                <w:szCs w:val="24"/>
              </w:rPr>
              <w:t>иснов</w:t>
            </w:r>
            <w:r>
              <w:rPr>
                <w:spacing w:val="-1"/>
                <w:sz w:val="24"/>
                <w:szCs w:val="24"/>
              </w:rPr>
              <w:t>к</w:t>
            </w:r>
            <w:r>
              <w:rPr>
                <w:sz w:val="24"/>
                <w:szCs w:val="24"/>
              </w:rPr>
              <w:t>и і розробля</w:t>
            </w:r>
            <w:r>
              <w:rPr>
                <w:spacing w:val="-1"/>
                <w:sz w:val="24"/>
                <w:szCs w:val="24"/>
              </w:rPr>
              <w:t>т</w:t>
            </w:r>
            <w:r>
              <w:rPr>
                <w:sz w:val="24"/>
                <w:szCs w:val="24"/>
              </w:rPr>
              <w:t>и</w:t>
            </w:r>
            <w:r w:rsidR="00DD01CB">
              <w:rPr>
                <w:sz w:val="24"/>
                <w:szCs w:val="24"/>
              </w:rPr>
              <w:t xml:space="preserve"> </w:t>
            </w:r>
            <w:proofErr w:type="spellStart"/>
            <w:r w:rsidR="00DD01CB">
              <w:rPr>
                <w:sz w:val="24"/>
                <w:szCs w:val="24"/>
              </w:rPr>
              <w:t>е</w:t>
            </w:r>
            <w:r w:rsidR="00DD01CB">
              <w:rPr>
                <w:spacing w:val="-1"/>
                <w:sz w:val="24"/>
                <w:szCs w:val="24"/>
              </w:rPr>
              <w:t>к</w:t>
            </w:r>
            <w:r w:rsidR="00DD01CB">
              <w:rPr>
                <w:sz w:val="24"/>
                <w:szCs w:val="24"/>
              </w:rPr>
              <w:t>оменда</w:t>
            </w:r>
            <w:r w:rsidR="00DD01CB">
              <w:rPr>
                <w:spacing w:val="-2"/>
                <w:sz w:val="24"/>
                <w:szCs w:val="24"/>
              </w:rPr>
              <w:t>ц</w:t>
            </w:r>
            <w:r w:rsidR="00DD01CB">
              <w:rPr>
                <w:sz w:val="24"/>
                <w:szCs w:val="24"/>
              </w:rPr>
              <w:t>ії</w:t>
            </w:r>
            <w:proofErr w:type="spellEnd"/>
            <w:r w:rsidR="00DD01CB">
              <w:rPr>
                <w:spacing w:val="2"/>
                <w:sz w:val="24"/>
                <w:szCs w:val="24"/>
              </w:rPr>
              <w:t xml:space="preserve"> </w:t>
            </w:r>
            <w:r w:rsidR="00DD01CB">
              <w:rPr>
                <w:sz w:val="24"/>
                <w:szCs w:val="24"/>
              </w:rPr>
              <w:t>з</w:t>
            </w:r>
            <w:r w:rsidR="00DD01CB">
              <w:rPr>
                <w:spacing w:val="1"/>
                <w:sz w:val="24"/>
                <w:szCs w:val="24"/>
              </w:rPr>
              <w:t xml:space="preserve"> у</w:t>
            </w:r>
            <w:r w:rsidR="00DD01CB">
              <w:rPr>
                <w:sz w:val="24"/>
                <w:szCs w:val="24"/>
              </w:rPr>
              <w:t>ра</w:t>
            </w:r>
            <w:r w:rsidR="00DD01CB">
              <w:rPr>
                <w:spacing w:val="-2"/>
                <w:sz w:val="24"/>
                <w:szCs w:val="24"/>
              </w:rPr>
              <w:t>х</w:t>
            </w:r>
            <w:r w:rsidR="00DD01CB">
              <w:rPr>
                <w:sz w:val="24"/>
                <w:szCs w:val="24"/>
              </w:rPr>
              <w:t>у</w:t>
            </w:r>
            <w:r w:rsidR="00DD01CB">
              <w:rPr>
                <w:spacing w:val="-1"/>
                <w:sz w:val="24"/>
                <w:szCs w:val="24"/>
              </w:rPr>
              <w:t>в</w:t>
            </w:r>
            <w:r w:rsidR="00DD01CB">
              <w:rPr>
                <w:sz w:val="24"/>
                <w:szCs w:val="24"/>
              </w:rPr>
              <w:t>анням</w:t>
            </w:r>
            <w:r w:rsidR="00DD01CB">
              <w:rPr>
                <w:spacing w:val="2"/>
                <w:sz w:val="24"/>
                <w:szCs w:val="24"/>
              </w:rPr>
              <w:t xml:space="preserve"> </w:t>
            </w:r>
            <w:r w:rsidR="00DD01CB">
              <w:rPr>
                <w:sz w:val="24"/>
                <w:szCs w:val="24"/>
              </w:rPr>
              <w:t>особли</w:t>
            </w:r>
            <w:r w:rsidR="00DD01CB">
              <w:rPr>
                <w:spacing w:val="-1"/>
                <w:sz w:val="24"/>
                <w:szCs w:val="24"/>
              </w:rPr>
              <w:t>в</w:t>
            </w:r>
            <w:r w:rsidR="00DD01CB">
              <w:rPr>
                <w:sz w:val="24"/>
                <w:szCs w:val="24"/>
              </w:rPr>
              <w:t>ос</w:t>
            </w:r>
            <w:r w:rsidR="00DD01CB">
              <w:rPr>
                <w:spacing w:val="-1"/>
                <w:sz w:val="24"/>
                <w:szCs w:val="24"/>
              </w:rPr>
              <w:t>т</w:t>
            </w:r>
            <w:r w:rsidR="00DD01CB">
              <w:rPr>
                <w:sz w:val="24"/>
                <w:szCs w:val="24"/>
              </w:rPr>
              <w:t>ей</w:t>
            </w:r>
            <w:r w:rsidR="00DD01CB">
              <w:rPr>
                <w:spacing w:val="2"/>
                <w:sz w:val="24"/>
                <w:szCs w:val="24"/>
              </w:rPr>
              <w:t xml:space="preserve"> </w:t>
            </w:r>
            <w:r w:rsidR="00DD01CB">
              <w:rPr>
                <w:sz w:val="24"/>
                <w:szCs w:val="24"/>
              </w:rPr>
              <w:t>націонал</w:t>
            </w:r>
            <w:r w:rsidR="00DD01CB">
              <w:rPr>
                <w:spacing w:val="-2"/>
                <w:sz w:val="24"/>
                <w:szCs w:val="24"/>
              </w:rPr>
              <w:t>ь</w:t>
            </w:r>
            <w:r w:rsidR="00DD01CB">
              <w:rPr>
                <w:sz w:val="24"/>
                <w:szCs w:val="24"/>
              </w:rPr>
              <w:t>ного</w:t>
            </w:r>
            <w:r w:rsidR="00DD01CB">
              <w:rPr>
                <w:spacing w:val="2"/>
                <w:sz w:val="24"/>
                <w:szCs w:val="24"/>
              </w:rPr>
              <w:t xml:space="preserve"> </w:t>
            </w:r>
            <w:r w:rsidR="00DD01CB">
              <w:rPr>
                <w:sz w:val="24"/>
                <w:szCs w:val="24"/>
              </w:rPr>
              <w:t>і мі</w:t>
            </w:r>
            <w:r w:rsidR="00DD01CB">
              <w:rPr>
                <w:spacing w:val="-1"/>
                <w:sz w:val="24"/>
                <w:szCs w:val="24"/>
              </w:rPr>
              <w:t>ж</w:t>
            </w:r>
            <w:r w:rsidR="00DD01CB">
              <w:rPr>
                <w:sz w:val="24"/>
                <w:szCs w:val="24"/>
              </w:rPr>
              <w:t>народ</w:t>
            </w:r>
            <w:r w:rsidR="00DD01CB">
              <w:rPr>
                <w:spacing w:val="-2"/>
                <w:sz w:val="24"/>
                <w:szCs w:val="24"/>
              </w:rPr>
              <w:t>н</w:t>
            </w:r>
            <w:r w:rsidR="00DD01CB">
              <w:rPr>
                <w:sz w:val="24"/>
                <w:szCs w:val="24"/>
              </w:rPr>
              <w:t>ого середо</w:t>
            </w:r>
            <w:r w:rsidR="00DD01CB">
              <w:rPr>
                <w:spacing w:val="-2"/>
                <w:sz w:val="24"/>
                <w:szCs w:val="24"/>
              </w:rPr>
              <w:t>в</w:t>
            </w:r>
            <w:r w:rsidR="00DD01CB">
              <w:rPr>
                <w:sz w:val="24"/>
                <w:szCs w:val="24"/>
              </w:rPr>
              <w:t>ища.</w:t>
            </w:r>
            <w:r w:rsidR="00DD01CB">
              <w:rPr>
                <w:sz w:val="24"/>
                <w:szCs w:val="24"/>
              </w:rPr>
              <w:t xml:space="preserve"> </w:t>
            </w:r>
          </w:p>
          <w:p w14:paraId="449A900B"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2"/>
                <w:sz w:val="24"/>
                <w:szCs w:val="24"/>
              </w:rPr>
              <w:t xml:space="preserve"> </w:t>
            </w:r>
            <w:r>
              <w:rPr>
                <w:sz w:val="24"/>
                <w:szCs w:val="24"/>
              </w:rPr>
              <w:t>5.</w:t>
            </w:r>
            <w:r>
              <w:rPr>
                <w:spacing w:val="24"/>
                <w:sz w:val="24"/>
                <w:szCs w:val="24"/>
              </w:rPr>
              <w:t xml:space="preserve"> </w:t>
            </w:r>
            <w:r>
              <w:rPr>
                <w:spacing w:val="-1"/>
                <w:sz w:val="24"/>
                <w:szCs w:val="24"/>
              </w:rPr>
              <w:t>В</w:t>
            </w:r>
            <w:r>
              <w:rPr>
                <w:sz w:val="24"/>
                <w:szCs w:val="24"/>
              </w:rPr>
              <w:t>олоді</w:t>
            </w:r>
            <w:r>
              <w:rPr>
                <w:spacing w:val="-1"/>
                <w:sz w:val="24"/>
                <w:szCs w:val="24"/>
              </w:rPr>
              <w:t>т</w:t>
            </w:r>
            <w:r>
              <w:rPr>
                <w:sz w:val="24"/>
                <w:szCs w:val="24"/>
              </w:rPr>
              <w:t>и</w:t>
            </w:r>
            <w:r>
              <w:rPr>
                <w:spacing w:val="22"/>
                <w:sz w:val="24"/>
                <w:szCs w:val="24"/>
              </w:rPr>
              <w:t xml:space="preserve"> </w:t>
            </w:r>
            <w:r>
              <w:rPr>
                <w:sz w:val="24"/>
                <w:szCs w:val="24"/>
              </w:rPr>
              <w:t>на</w:t>
            </w:r>
            <w:r>
              <w:rPr>
                <w:spacing w:val="-1"/>
                <w:sz w:val="24"/>
                <w:szCs w:val="24"/>
              </w:rPr>
              <w:t>в</w:t>
            </w:r>
            <w:r>
              <w:rPr>
                <w:sz w:val="24"/>
                <w:szCs w:val="24"/>
              </w:rPr>
              <w:t>ич</w:t>
            </w:r>
            <w:r>
              <w:rPr>
                <w:spacing w:val="-1"/>
                <w:sz w:val="24"/>
                <w:szCs w:val="24"/>
              </w:rPr>
              <w:t>к</w:t>
            </w:r>
            <w:r>
              <w:rPr>
                <w:sz w:val="24"/>
                <w:szCs w:val="24"/>
              </w:rPr>
              <w:t>ами</w:t>
            </w:r>
            <w:r>
              <w:rPr>
                <w:spacing w:val="22"/>
                <w:sz w:val="24"/>
                <w:szCs w:val="24"/>
              </w:rPr>
              <w:t xml:space="preserve"> </w:t>
            </w:r>
            <w:r>
              <w:rPr>
                <w:sz w:val="24"/>
                <w:szCs w:val="24"/>
              </w:rPr>
              <w:t>сам</w:t>
            </w:r>
            <w:r>
              <w:rPr>
                <w:spacing w:val="-2"/>
                <w:sz w:val="24"/>
                <w:szCs w:val="24"/>
              </w:rPr>
              <w:t>о</w:t>
            </w:r>
            <w:r>
              <w:rPr>
                <w:spacing w:val="-1"/>
                <w:sz w:val="24"/>
                <w:szCs w:val="24"/>
              </w:rPr>
              <w:t>а</w:t>
            </w:r>
            <w:r>
              <w:rPr>
                <w:sz w:val="24"/>
                <w:szCs w:val="24"/>
              </w:rPr>
              <w:t>налі</w:t>
            </w:r>
            <w:r>
              <w:rPr>
                <w:spacing w:val="-2"/>
                <w:sz w:val="24"/>
                <w:szCs w:val="24"/>
              </w:rPr>
              <w:t>з</w:t>
            </w:r>
            <w:r>
              <w:rPr>
                <w:sz w:val="24"/>
                <w:szCs w:val="24"/>
              </w:rPr>
              <w:t>у</w:t>
            </w:r>
            <w:r>
              <w:rPr>
                <w:spacing w:val="24"/>
                <w:sz w:val="24"/>
                <w:szCs w:val="24"/>
              </w:rPr>
              <w:t xml:space="preserve"> </w:t>
            </w:r>
            <w:r>
              <w:rPr>
                <w:sz w:val="24"/>
                <w:szCs w:val="24"/>
              </w:rPr>
              <w:t>(</w:t>
            </w:r>
            <w:r>
              <w:rPr>
                <w:spacing w:val="-1"/>
                <w:sz w:val="24"/>
                <w:szCs w:val="24"/>
              </w:rPr>
              <w:t>с</w:t>
            </w:r>
            <w:r>
              <w:rPr>
                <w:sz w:val="24"/>
                <w:szCs w:val="24"/>
              </w:rPr>
              <w:t>а</w:t>
            </w:r>
            <w:r>
              <w:rPr>
                <w:spacing w:val="-1"/>
                <w:sz w:val="24"/>
                <w:szCs w:val="24"/>
              </w:rPr>
              <w:t>м</w:t>
            </w:r>
            <w:r>
              <w:rPr>
                <w:sz w:val="24"/>
                <w:szCs w:val="24"/>
              </w:rPr>
              <w:t>о</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ю</w:t>
            </w:r>
            <w:r>
              <w:rPr>
                <w:sz w:val="24"/>
                <w:szCs w:val="24"/>
              </w:rPr>
              <w:t>),</w:t>
            </w:r>
            <w:r>
              <w:rPr>
                <w:spacing w:val="22"/>
                <w:sz w:val="24"/>
                <w:szCs w:val="24"/>
              </w:rPr>
              <w:t xml:space="preserve"> </w:t>
            </w:r>
            <w:r>
              <w:rPr>
                <w:spacing w:val="-1"/>
                <w:sz w:val="24"/>
                <w:szCs w:val="24"/>
              </w:rPr>
              <w:t>б</w:t>
            </w:r>
            <w:r>
              <w:rPr>
                <w:spacing w:val="2"/>
                <w:sz w:val="24"/>
                <w:szCs w:val="24"/>
              </w:rPr>
              <w:t>у</w:t>
            </w:r>
            <w:r>
              <w:rPr>
                <w:spacing w:val="-1"/>
                <w:sz w:val="24"/>
                <w:szCs w:val="24"/>
              </w:rPr>
              <w:t>т</w:t>
            </w:r>
            <w:r>
              <w:rPr>
                <w:sz w:val="24"/>
                <w:szCs w:val="24"/>
              </w:rPr>
              <w:t>и зро</w:t>
            </w:r>
            <w:r>
              <w:rPr>
                <w:spacing w:val="-2"/>
                <w:sz w:val="24"/>
                <w:szCs w:val="24"/>
              </w:rPr>
              <w:t>з</w:t>
            </w:r>
            <w:r>
              <w:rPr>
                <w:spacing w:val="2"/>
                <w:sz w:val="24"/>
                <w:szCs w:val="24"/>
              </w:rPr>
              <w:t>у</w:t>
            </w:r>
            <w:r>
              <w:rPr>
                <w:spacing w:val="-1"/>
                <w:sz w:val="24"/>
                <w:szCs w:val="24"/>
              </w:rPr>
              <w:t>м</w:t>
            </w:r>
            <w:r>
              <w:rPr>
                <w:sz w:val="24"/>
                <w:szCs w:val="24"/>
              </w:rPr>
              <w:t>іл</w:t>
            </w:r>
            <w:r>
              <w:rPr>
                <w:spacing w:val="-2"/>
                <w:sz w:val="24"/>
                <w:szCs w:val="24"/>
              </w:rPr>
              <w:t>и</w:t>
            </w:r>
            <w:r>
              <w:rPr>
                <w:sz w:val="24"/>
                <w:szCs w:val="24"/>
              </w:rPr>
              <w:t>м</w:t>
            </w:r>
            <w:r>
              <w:rPr>
                <w:spacing w:val="14"/>
                <w:sz w:val="24"/>
                <w:szCs w:val="24"/>
              </w:rPr>
              <w:t xml:space="preserve"> </w:t>
            </w:r>
            <w:r>
              <w:rPr>
                <w:sz w:val="24"/>
                <w:szCs w:val="24"/>
              </w:rPr>
              <w:t>для</w:t>
            </w:r>
            <w:r>
              <w:rPr>
                <w:spacing w:val="15"/>
                <w:sz w:val="24"/>
                <w:szCs w:val="24"/>
              </w:rPr>
              <w:t xml:space="preserve"> </w:t>
            </w:r>
            <w:r>
              <w:rPr>
                <w:sz w:val="24"/>
                <w:szCs w:val="24"/>
              </w:rPr>
              <w:t>предс</w:t>
            </w:r>
            <w:r>
              <w:rPr>
                <w:spacing w:val="-1"/>
                <w:sz w:val="24"/>
                <w:szCs w:val="24"/>
              </w:rPr>
              <w:t>т</w:t>
            </w:r>
            <w:r>
              <w:rPr>
                <w:sz w:val="24"/>
                <w:szCs w:val="24"/>
              </w:rPr>
              <w:t>а</w:t>
            </w:r>
            <w:r>
              <w:rPr>
                <w:spacing w:val="-1"/>
                <w:sz w:val="24"/>
                <w:szCs w:val="24"/>
              </w:rPr>
              <w:t>в</w:t>
            </w:r>
            <w:r>
              <w:rPr>
                <w:sz w:val="24"/>
                <w:szCs w:val="24"/>
              </w:rPr>
              <w:t>ни</w:t>
            </w:r>
            <w:r>
              <w:rPr>
                <w:spacing w:val="-1"/>
                <w:sz w:val="24"/>
                <w:szCs w:val="24"/>
              </w:rPr>
              <w:t>к</w:t>
            </w:r>
            <w:r>
              <w:rPr>
                <w:sz w:val="24"/>
                <w:szCs w:val="24"/>
              </w:rPr>
              <w:t>ів</w:t>
            </w:r>
            <w:r>
              <w:rPr>
                <w:spacing w:val="15"/>
                <w:sz w:val="24"/>
                <w:szCs w:val="24"/>
              </w:rPr>
              <w:t xml:space="preserve"> </w:t>
            </w:r>
            <w:r>
              <w:rPr>
                <w:sz w:val="24"/>
                <w:szCs w:val="24"/>
              </w:rPr>
              <w:t>інших</w:t>
            </w:r>
            <w:r>
              <w:rPr>
                <w:spacing w:val="15"/>
                <w:sz w:val="24"/>
                <w:szCs w:val="24"/>
              </w:rPr>
              <w:t xml:space="preserve"> </w:t>
            </w:r>
            <w:r>
              <w:rPr>
                <w:sz w:val="24"/>
                <w:szCs w:val="24"/>
              </w:rPr>
              <w:t>бізне</w:t>
            </w:r>
            <w:r>
              <w:rPr>
                <w:spacing w:val="-1"/>
                <w:sz w:val="24"/>
                <w:szCs w:val="24"/>
              </w:rPr>
              <w:t>с</w:t>
            </w:r>
            <w:r>
              <w:rPr>
                <w:sz w:val="24"/>
                <w:szCs w:val="24"/>
              </w:rPr>
              <w:t>-</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w:t>
            </w:r>
            <w:r>
              <w:rPr>
                <w:spacing w:val="15"/>
                <w:sz w:val="24"/>
                <w:szCs w:val="24"/>
              </w:rPr>
              <w:t xml:space="preserve"> </w:t>
            </w:r>
            <w:r>
              <w:rPr>
                <w:spacing w:val="-1"/>
                <w:sz w:val="24"/>
                <w:szCs w:val="24"/>
              </w:rPr>
              <w:t>т</w:t>
            </w:r>
            <w:r>
              <w:rPr>
                <w:sz w:val="24"/>
                <w:szCs w:val="24"/>
              </w:rPr>
              <w:t>а професійн</w:t>
            </w:r>
            <w:r>
              <w:rPr>
                <w:spacing w:val="-2"/>
                <w:sz w:val="24"/>
                <w:szCs w:val="24"/>
              </w:rPr>
              <w:t>и</w:t>
            </w:r>
            <w:r>
              <w:rPr>
                <w:sz w:val="24"/>
                <w:szCs w:val="24"/>
              </w:rPr>
              <w:t>х</w:t>
            </w:r>
            <w:r>
              <w:rPr>
                <w:spacing w:val="39"/>
                <w:sz w:val="24"/>
                <w:szCs w:val="24"/>
              </w:rPr>
              <w:t xml:space="preserve"> </w:t>
            </w:r>
            <w:r>
              <w:rPr>
                <w:sz w:val="24"/>
                <w:szCs w:val="24"/>
              </w:rPr>
              <w:t>г</w:t>
            </w:r>
            <w:r>
              <w:rPr>
                <w:spacing w:val="-2"/>
                <w:sz w:val="24"/>
                <w:szCs w:val="24"/>
              </w:rPr>
              <w:t>р</w:t>
            </w:r>
            <w:r>
              <w:rPr>
                <w:spacing w:val="2"/>
                <w:sz w:val="24"/>
                <w:szCs w:val="24"/>
              </w:rPr>
              <w:t>у</w:t>
            </w:r>
            <w:r>
              <w:rPr>
                <w:sz w:val="24"/>
                <w:szCs w:val="24"/>
              </w:rPr>
              <w:t>п</w:t>
            </w:r>
            <w:r>
              <w:rPr>
                <w:spacing w:val="39"/>
                <w:sz w:val="24"/>
                <w:szCs w:val="24"/>
              </w:rPr>
              <w:t xml:space="preserve"> </w:t>
            </w:r>
            <w:r>
              <w:rPr>
                <w:sz w:val="24"/>
                <w:szCs w:val="24"/>
              </w:rPr>
              <w:t>різ</w:t>
            </w:r>
            <w:r>
              <w:rPr>
                <w:spacing w:val="-2"/>
                <w:sz w:val="24"/>
                <w:szCs w:val="24"/>
              </w:rPr>
              <w:t>н</w:t>
            </w:r>
            <w:r>
              <w:rPr>
                <w:sz w:val="24"/>
                <w:szCs w:val="24"/>
              </w:rPr>
              <w:t>ого</w:t>
            </w:r>
            <w:r>
              <w:rPr>
                <w:spacing w:val="39"/>
                <w:sz w:val="24"/>
                <w:szCs w:val="24"/>
              </w:rPr>
              <w:t xml:space="preserve"> </w:t>
            </w:r>
            <w:r>
              <w:rPr>
                <w:sz w:val="24"/>
                <w:szCs w:val="24"/>
              </w:rPr>
              <w:t>рі</w:t>
            </w:r>
            <w:r>
              <w:rPr>
                <w:spacing w:val="-1"/>
                <w:sz w:val="24"/>
                <w:szCs w:val="24"/>
              </w:rPr>
              <w:t>в</w:t>
            </w:r>
            <w:r>
              <w:rPr>
                <w:sz w:val="24"/>
                <w:szCs w:val="24"/>
              </w:rPr>
              <w:t>ня</w:t>
            </w:r>
            <w:r>
              <w:rPr>
                <w:spacing w:val="39"/>
                <w:sz w:val="24"/>
                <w:szCs w:val="24"/>
              </w:rPr>
              <w:t xml:space="preserve"> </w:t>
            </w:r>
            <w:r>
              <w:rPr>
                <w:sz w:val="24"/>
                <w:szCs w:val="24"/>
              </w:rPr>
              <w:t>(з</w:t>
            </w:r>
            <w:r>
              <w:rPr>
                <w:spacing w:val="39"/>
                <w:sz w:val="24"/>
                <w:szCs w:val="24"/>
              </w:rPr>
              <w:t xml:space="preserve"> </w:t>
            </w:r>
            <w:r>
              <w:rPr>
                <w:sz w:val="24"/>
                <w:szCs w:val="24"/>
              </w:rPr>
              <w:t>фахі</w:t>
            </w:r>
            <w:r>
              <w:rPr>
                <w:spacing w:val="-1"/>
                <w:sz w:val="24"/>
                <w:szCs w:val="24"/>
              </w:rPr>
              <w:t>в</w:t>
            </w:r>
            <w:r>
              <w:rPr>
                <w:sz w:val="24"/>
                <w:szCs w:val="24"/>
              </w:rPr>
              <w:t>ця</w:t>
            </w:r>
            <w:r>
              <w:rPr>
                <w:spacing w:val="-1"/>
                <w:sz w:val="24"/>
                <w:szCs w:val="24"/>
              </w:rPr>
              <w:t>м</w:t>
            </w:r>
            <w:r>
              <w:rPr>
                <w:sz w:val="24"/>
                <w:szCs w:val="24"/>
              </w:rPr>
              <w:t>и</w:t>
            </w:r>
            <w:r>
              <w:rPr>
                <w:spacing w:val="39"/>
                <w:sz w:val="24"/>
                <w:szCs w:val="24"/>
              </w:rPr>
              <w:t xml:space="preserve"> </w:t>
            </w:r>
            <w:r>
              <w:rPr>
                <w:sz w:val="24"/>
                <w:szCs w:val="24"/>
              </w:rPr>
              <w:t>з</w:t>
            </w:r>
            <w:r>
              <w:rPr>
                <w:spacing w:val="39"/>
                <w:sz w:val="24"/>
                <w:szCs w:val="24"/>
              </w:rPr>
              <w:t xml:space="preserve"> </w:t>
            </w:r>
            <w:r>
              <w:rPr>
                <w:sz w:val="24"/>
                <w:szCs w:val="24"/>
              </w:rPr>
              <w:t>інших</w:t>
            </w:r>
            <w:r>
              <w:rPr>
                <w:spacing w:val="40"/>
                <w:sz w:val="24"/>
                <w:szCs w:val="24"/>
              </w:rPr>
              <w:t xml:space="preserve"> </w:t>
            </w:r>
            <w:r>
              <w:rPr>
                <w:sz w:val="24"/>
                <w:szCs w:val="24"/>
              </w:rPr>
              <w:t>га</w:t>
            </w:r>
            <w:r>
              <w:rPr>
                <w:spacing w:val="-1"/>
                <w:sz w:val="24"/>
                <w:szCs w:val="24"/>
              </w:rPr>
              <w:t>л</w:t>
            </w:r>
            <w:r>
              <w:rPr>
                <w:spacing w:val="2"/>
                <w:sz w:val="24"/>
                <w:szCs w:val="24"/>
              </w:rPr>
              <w:t>у</w:t>
            </w:r>
            <w:r>
              <w:rPr>
                <w:spacing w:val="-2"/>
                <w:sz w:val="24"/>
                <w:szCs w:val="24"/>
              </w:rPr>
              <w:t>з</w:t>
            </w:r>
            <w:r>
              <w:rPr>
                <w:sz w:val="24"/>
                <w:szCs w:val="24"/>
              </w:rPr>
              <w:t>ей знан</w:t>
            </w:r>
            <w:r>
              <w:rPr>
                <w:spacing w:val="-1"/>
                <w:sz w:val="24"/>
                <w:szCs w:val="24"/>
              </w:rPr>
              <w:t>ь</w:t>
            </w:r>
            <w:r>
              <w:rPr>
                <w:sz w:val="24"/>
                <w:szCs w:val="24"/>
              </w:rPr>
              <w:t>/</w:t>
            </w:r>
            <w:r>
              <w:rPr>
                <w:spacing w:val="-1"/>
                <w:sz w:val="24"/>
                <w:szCs w:val="24"/>
              </w:rPr>
              <w:t>в</w:t>
            </w:r>
            <w:r>
              <w:rPr>
                <w:sz w:val="24"/>
                <w:szCs w:val="24"/>
              </w:rPr>
              <w:t>идів</w:t>
            </w:r>
            <w:r>
              <w:rPr>
                <w:spacing w:val="59"/>
                <w:sz w:val="24"/>
                <w:szCs w:val="24"/>
              </w:rPr>
              <w:t xml:space="preserve"> </w:t>
            </w:r>
            <w:r>
              <w:rPr>
                <w:sz w:val="24"/>
                <w:szCs w:val="24"/>
              </w:rPr>
              <w:t>діял</w:t>
            </w:r>
            <w:r>
              <w:rPr>
                <w:spacing w:val="-1"/>
                <w:sz w:val="24"/>
                <w:szCs w:val="24"/>
              </w:rPr>
              <w:t>ь</w:t>
            </w:r>
            <w:r>
              <w:rPr>
                <w:sz w:val="24"/>
                <w:szCs w:val="24"/>
              </w:rPr>
              <w:t>нос</w:t>
            </w:r>
            <w:r>
              <w:rPr>
                <w:spacing w:val="-1"/>
                <w:sz w:val="24"/>
                <w:szCs w:val="24"/>
              </w:rPr>
              <w:t>ті</w:t>
            </w:r>
            <w:r>
              <w:rPr>
                <w:sz w:val="24"/>
                <w:szCs w:val="24"/>
              </w:rPr>
              <w:t>) на заса</w:t>
            </w:r>
            <w:r>
              <w:rPr>
                <w:spacing w:val="-1"/>
                <w:sz w:val="24"/>
                <w:szCs w:val="24"/>
              </w:rPr>
              <w:t>да</w:t>
            </w:r>
            <w:r>
              <w:rPr>
                <w:sz w:val="24"/>
                <w:szCs w:val="24"/>
              </w:rPr>
              <w:t>х ці</w:t>
            </w:r>
            <w:r>
              <w:rPr>
                <w:spacing w:val="-2"/>
                <w:sz w:val="24"/>
                <w:szCs w:val="24"/>
              </w:rPr>
              <w:t>н</w:t>
            </w:r>
            <w:r>
              <w:rPr>
                <w:spacing w:val="2"/>
                <w:sz w:val="24"/>
                <w:szCs w:val="24"/>
              </w:rPr>
              <w:t>у</w:t>
            </w:r>
            <w:r>
              <w:rPr>
                <w:spacing w:val="-1"/>
                <w:sz w:val="24"/>
                <w:szCs w:val="24"/>
              </w:rPr>
              <w:t>в</w:t>
            </w:r>
            <w:r>
              <w:rPr>
                <w:sz w:val="24"/>
                <w:szCs w:val="24"/>
              </w:rPr>
              <w:t>ан</w:t>
            </w:r>
            <w:r>
              <w:rPr>
                <w:spacing w:val="-2"/>
                <w:sz w:val="24"/>
                <w:szCs w:val="24"/>
              </w:rPr>
              <w:t>н</w:t>
            </w:r>
            <w:r>
              <w:rPr>
                <w:sz w:val="24"/>
                <w:szCs w:val="24"/>
              </w:rPr>
              <w:t>я різноман</w:t>
            </w:r>
            <w:r>
              <w:rPr>
                <w:spacing w:val="-1"/>
                <w:sz w:val="24"/>
                <w:szCs w:val="24"/>
              </w:rPr>
              <w:t>іт</w:t>
            </w:r>
            <w:r>
              <w:rPr>
                <w:sz w:val="24"/>
                <w:szCs w:val="24"/>
              </w:rPr>
              <w:t>нос</w:t>
            </w:r>
            <w:r>
              <w:rPr>
                <w:spacing w:val="-1"/>
                <w:sz w:val="24"/>
                <w:szCs w:val="24"/>
              </w:rPr>
              <w:t>т</w:t>
            </w:r>
            <w:r>
              <w:rPr>
                <w:sz w:val="24"/>
                <w:szCs w:val="24"/>
              </w:rPr>
              <w:t xml:space="preserve">і, </w:t>
            </w:r>
            <w:r>
              <w:rPr>
                <w:spacing w:val="-1"/>
                <w:sz w:val="24"/>
                <w:szCs w:val="24"/>
              </w:rPr>
              <w:t>м</w:t>
            </w:r>
            <w:r>
              <w:rPr>
                <w:spacing w:val="1"/>
                <w:sz w:val="24"/>
                <w:szCs w:val="24"/>
              </w:rPr>
              <w:t>у</w:t>
            </w:r>
            <w:r>
              <w:rPr>
                <w:sz w:val="24"/>
                <w:szCs w:val="24"/>
              </w:rPr>
              <w:t>л</w:t>
            </w:r>
            <w:r>
              <w:rPr>
                <w:spacing w:val="-1"/>
                <w:sz w:val="24"/>
                <w:szCs w:val="24"/>
              </w:rPr>
              <w:t>ьт</w:t>
            </w:r>
            <w:r>
              <w:rPr>
                <w:sz w:val="24"/>
                <w:szCs w:val="24"/>
              </w:rPr>
              <w:t>и</w:t>
            </w:r>
            <w:r>
              <w:rPr>
                <w:spacing w:val="-2"/>
                <w:sz w:val="24"/>
                <w:szCs w:val="24"/>
              </w:rPr>
              <w:t>к</w:t>
            </w:r>
            <w:r>
              <w:rPr>
                <w:spacing w:val="2"/>
                <w:sz w:val="24"/>
                <w:szCs w:val="24"/>
              </w:rPr>
              <w:t>у</w:t>
            </w:r>
            <w:r>
              <w:rPr>
                <w:sz w:val="24"/>
                <w:szCs w:val="24"/>
              </w:rPr>
              <w:t>л</w:t>
            </w:r>
            <w:r>
              <w:rPr>
                <w:spacing w:val="-2"/>
                <w:sz w:val="24"/>
                <w:szCs w:val="24"/>
              </w:rPr>
              <w:t>ьт</w:t>
            </w:r>
            <w:r>
              <w:rPr>
                <w:spacing w:val="2"/>
                <w:sz w:val="24"/>
                <w:szCs w:val="24"/>
              </w:rPr>
              <w:t>у</w:t>
            </w:r>
            <w:r>
              <w:rPr>
                <w:sz w:val="24"/>
                <w:szCs w:val="24"/>
              </w:rPr>
              <w:t>рнос</w:t>
            </w:r>
            <w:r>
              <w:rPr>
                <w:spacing w:val="-1"/>
                <w:sz w:val="24"/>
                <w:szCs w:val="24"/>
              </w:rPr>
              <w:t>т</w:t>
            </w:r>
            <w:r>
              <w:rPr>
                <w:sz w:val="24"/>
                <w:szCs w:val="24"/>
              </w:rPr>
              <w:t xml:space="preserve">і, </w:t>
            </w:r>
            <w:r>
              <w:rPr>
                <w:spacing w:val="-1"/>
                <w:sz w:val="24"/>
                <w:szCs w:val="24"/>
              </w:rPr>
              <w:t>т</w:t>
            </w:r>
            <w:r>
              <w:rPr>
                <w:sz w:val="24"/>
                <w:szCs w:val="24"/>
              </w:rPr>
              <w:t>олеран</w:t>
            </w:r>
            <w:r>
              <w:rPr>
                <w:spacing w:val="-1"/>
                <w:sz w:val="24"/>
                <w:szCs w:val="24"/>
              </w:rPr>
              <w:t>т</w:t>
            </w:r>
            <w:r>
              <w:rPr>
                <w:sz w:val="24"/>
                <w:szCs w:val="24"/>
              </w:rPr>
              <w:t>нос</w:t>
            </w:r>
            <w:r>
              <w:rPr>
                <w:spacing w:val="-1"/>
                <w:sz w:val="24"/>
                <w:szCs w:val="24"/>
              </w:rPr>
              <w:t>т</w:t>
            </w:r>
            <w:r>
              <w:rPr>
                <w:sz w:val="24"/>
                <w:szCs w:val="24"/>
              </w:rPr>
              <w:t xml:space="preserve">і </w:t>
            </w:r>
            <w:r>
              <w:rPr>
                <w:spacing w:val="-1"/>
                <w:sz w:val="24"/>
                <w:szCs w:val="24"/>
              </w:rPr>
              <w:t>т</w:t>
            </w:r>
            <w:r>
              <w:rPr>
                <w:sz w:val="24"/>
                <w:szCs w:val="24"/>
              </w:rPr>
              <w:t>а по</w:t>
            </w:r>
            <w:r>
              <w:rPr>
                <w:spacing w:val="-1"/>
                <w:sz w:val="24"/>
                <w:szCs w:val="24"/>
              </w:rPr>
              <w:t>в</w:t>
            </w:r>
            <w:r>
              <w:rPr>
                <w:sz w:val="24"/>
                <w:szCs w:val="24"/>
              </w:rPr>
              <w:t>аги до них.</w:t>
            </w:r>
            <w:r>
              <w:rPr>
                <w:sz w:val="24"/>
                <w:szCs w:val="24"/>
              </w:rPr>
              <w:t xml:space="preserve"> </w:t>
            </w:r>
          </w:p>
          <w:p w14:paraId="201F4F1E"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48"/>
                <w:sz w:val="24"/>
                <w:szCs w:val="24"/>
              </w:rPr>
              <w:t xml:space="preserve"> </w:t>
            </w:r>
            <w:r>
              <w:rPr>
                <w:sz w:val="24"/>
                <w:szCs w:val="24"/>
              </w:rPr>
              <w:t>6.</w:t>
            </w:r>
            <w:r>
              <w:rPr>
                <w:spacing w:val="49"/>
                <w:sz w:val="24"/>
                <w:szCs w:val="24"/>
              </w:rPr>
              <w:t xml:space="preserve"> </w:t>
            </w:r>
            <w:r>
              <w:rPr>
                <w:spacing w:val="-1"/>
                <w:sz w:val="24"/>
                <w:szCs w:val="24"/>
              </w:rPr>
              <w:t>П</w:t>
            </w:r>
            <w:r>
              <w:rPr>
                <w:spacing w:val="1"/>
                <w:sz w:val="24"/>
                <w:szCs w:val="24"/>
              </w:rPr>
              <w:t>л</w:t>
            </w:r>
            <w:r>
              <w:rPr>
                <w:sz w:val="24"/>
                <w:szCs w:val="24"/>
              </w:rPr>
              <w:t>а</w:t>
            </w:r>
            <w:r>
              <w:rPr>
                <w:spacing w:val="-2"/>
                <w:sz w:val="24"/>
                <w:szCs w:val="24"/>
              </w:rPr>
              <w:t>н</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о</w:t>
            </w:r>
            <w:r>
              <w:rPr>
                <w:spacing w:val="-2"/>
                <w:sz w:val="24"/>
                <w:szCs w:val="24"/>
              </w:rPr>
              <w:t>р</w:t>
            </w:r>
            <w:r>
              <w:rPr>
                <w:sz w:val="24"/>
                <w:szCs w:val="24"/>
              </w:rPr>
              <w:t>ганізо</w:t>
            </w:r>
            <w:r>
              <w:rPr>
                <w:spacing w:val="-2"/>
                <w:sz w:val="24"/>
                <w:szCs w:val="24"/>
              </w:rPr>
              <w:t>в</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9"/>
                <w:sz w:val="24"/>
                <w:szCs w:val="24"/>
              </w:rPr>
              <w:t xml:space="preserve"> </w:t>
            </w:r>
            <w:r>
              <w:rPr>
                <w:sz w:val="24"/>
                <w:szCs w:val="24"/>
              </w:rPr>
              <w:t>мо</w:t>
            </w:r>
            <w:r>
              <w:rPr>
                <w:spacing w:val="-1"/>
                <w:sz w:val="24"/>
                <w:szCs w:val="24"/>
              </w:rPr>
              <w:t>т</w:t>
            </w:r>
            <w:r>
              <w:rPr>
                <w:sz w:val="24"/>
                <w:szCs w:val="24"/>
              </w:rPr>
              <w:t>и</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оцін</w:t>
            </w:r>
            <w:r>
              <w:rPr>
                <w:spacing w:val="-1"/>
                <w:sz w:val="24"/>
                <w:szCs w:val="24"/>
              </w:rPr>
              <w:t>юв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та 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5"/>
                <w:sz w:val="24"/>
                <w:szCs w:val="24"/>
              </w:rPr>
              <w:t xml:space="preserve"> </w:t>
            </w:r>
            <w:r>
              <w:rPr>
                <w:sz w:val="24"/>
                <w:szCs w:val="24"/>
              </w:rPr>
              <w:t>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и</w:t>
            </w:r>
            <w:r>
              <w:rPr>
                <w:spacing w:val="-1"/>
                <w:sz w:val="24"/>
                <w:szCs w:val="24"/>
              </w:rPr>
              <w:t>в</w:t>
            </w:r>
            <w:r>
              <w:rPr>
                <w:sz w:val="24"/>
                <w:szCs w:val="24"/>
              </w:rPr>
              <w:t>ніс</w:t>
            </w:r>
            <w:r>
              <w:rPr>
                <w:spacing w:val="-1"/>
                <w:sz w:val="24"/>
                <w:szCs w:val="24"/>
              </w:rPr>
              <w:t>т</w:t>
            </w:r>
            <w:r>
              <w:rPr>
                <w:sz w:val="24"/>
                <w:szCs w:val="24"/>
              </w:rPr>
              <w:t>ь</w:t>
            </w:r>
            <w:r>
              <w:rPr>
                <w:spacing w:val="45"/>
                <w:sz w:val="24"/>
                <w:szCs w:val="24"/>
              </w:rPr>
              <w:t xml:space="preserve"> </w:t>
            </w:r>
            <w:r>
              <w:rPr>
                <w:spacing w:val="-1"/>
                <w:sz w:val="24"/>
                <w:szCs w:val="24"/>
              </w:rPr>
              <w:t>к</w:t>
            </w:r>
            <w:r>
              <w:rPr>
                <w:sz w:val="24"/>
                <w:szCs w:val="24"/>
              </w:rPr>
              <w:t>о</w:t>
            </w:r>
            <w:r>
              <w:rPr>
                <w:spacing w:val="1"/>
                <w:sz w:val="24"/>
                <w:szCs w:val="24"/>
              </w:rPr>
              <w:t>л</w:t>
            </w:r>
            <w:r>
              <w:rPr>
                <w:sz w:val="24"/>
                <w:szCs w:val="24"/>
              </w:rPr>
              <w:t>е</w:t>
            </w:r>
            <w:r>
              <w:rPr>
                <w:spacing w:val="-1"/>
                <w:sz w:val="24"/>
                <w:szCs w:val="24"/>
              </w:rPr>
              <w:t>кт</w:t>
            </w:r>
            <w:r>
              <w:rPr>
                <w:sz w:val="24"/>
                <w:szCs w:val="24"/>
              </w:rPr>
              <w:t>и</w:t>
            </w:r>
            <w:r>
              <w:rPr>
                <w:spacing w:val="-1"/>
                <w:sz w:val="24"/>
                <w:szCs w:val="24"/>
              </w:rPr>
              <w:t>в</w:t>
            </w:r>
            <w:r>
              <w:rPr>
                <w:sz w:val="24"/>
                <w:szCs w:val="24"/>
              </w:rPr>
              <w:t>ної</w:t>
            </w:r>
            <w:r>
              <w:rPr>
                <w:spacing w:val="46"/>
                <w:sz w:val="24"/>
                <w:szCs w:val="24"/>
              </w:rPr>
              <w:t xml:space="preserve"> </w:t>
            </w:r>
            <w:r>
              <w:rPr>
                <w:spacing w:val="1"/>
                <w:sz w:val="24"/>
                <w:szCs w:val="24"/>
              </w:rPr>
              <w:t>п</w:t>
            </w:r>
            <w:r>
              <w:rPr>
                <w:sz w:val="24"/>
                <w:szCs w:val="24"/>
              </w:rPr>
              <w:t>раці,</w:t>
            </w:r>
            <w:r>
              <w:rPr>
                <w:spacing w:val="45"/>
                <w:sz w:val="24"/>
                <w:szCs w:val="24"/>
              </w:rPr>
              <w:t xml:space="preserve"> </w:t>
            </w:r>
            <w:r>
              <w:rPr>
                <w:sz w:val="24"/>
                <w:szCs w:val="24"/>
              </w:rPr>
              <w:t>здій</w:t>
            </w:r>
            <w:r>
              <w:rPr>
                <w:spacing w:val="-1"/>
                <w:sz w:val="24"/>
                <w:szCs w:val="24"/>
              </w:rPr>
              <w:t>с</w:t>
            </w:r>
            <w:r>
              <w:rPr>
                <w:sz w:val="24"/>
                <w:szCs w:val="24"/>
              </w:rPr>
              <w:t>н</w:t>
            </w:r>
            <w:r>
              <w:rPr>
                <w:spacing w:val="-1"/>
                <w:sz w:val="24"/>
                <w:szCs w:val="24"/>
              </w:rPr>
              <w:t>юв</w:t>
            </w:r>
            <w:r>
              <w:rPr>
                <w:sz w:val="24"/>
                <w:szCs w:val="24"/>
              </w:rPr>
              <w:t>а</w:t>
            </w:r>
            <w:r>
              <w:rPr>
                <w:spacing w:val="-1"/>
                <w:sz w:val="24"/>
                <w:szCs w:val="24"/>
              </w:rPr>
              <w:t>т</w:t>
            </w:r>
            <w:r>
              <w:rPr>
                <w:sz w:val="24"/>
                <w:szCs w:val="24"/>
              </w:rPr>
              <w:t>и дослід</w:t>
            </w:r>
            <w:r>
              <w:rPr>
                <w:spacing w:val="-1"/>
                <w:sz w:val="24"/>
                <w:szCs w:val="24"/>
              </w:rPr>
              <w:t>ж</w:t>
            </w:r>
            <w:r>
              <w:rPr>
                <w:sz w:val="24"/>
                <w:szCs w:val="24"/>
              </w:rPr>
              <w:t>ен</w:t>
            </w:r>
            <w:r>
              <w:rPr>
                <w:spacing w:val="-2"/>
                <w:sz w:val="24"/>
                <w:szCs w:val="24"/>
              </w:rPr>
              <w:t>н</w:t>
            </w:r>
            <w:r>
              <w:rPr>
                <w:sz w:val="24"/>
                <w:szCs w:val="24"/>
              </w:rPr>
              <w:t>я</w:t>
            </w:r>
            <w:r>
              <w:rPr>
                <w:spacing w:val="58"/>
                <w:sz w:val="24"/>
                <w:szCs w:val="24"/>
              </w:rPr>
              <w:t xml:space="preserve"> </w:t>
            </w:r>
            <w:r>
              <w:rPr>
                <w:sz w:val="24"/>
                <w:szCs w:val="24"/>
              </w:rPr>
              <w:t>в</w:t>
            </w:r>
            <w:r>
              <w:rPr>
                <w:spacing w:val="58"/>
                <w:sz w:val="24"/>
                <w:szCs w:val="24"/>
              </w:rPr>
              <w:t xml:space="preserve"> </w:t>
            </w:r>
            <w:r>
              <w:rPr>
                <w:sz w:val="24"/>
                <w:szCs w:val="24"/>
              </w:rPr>
              <w:t>гр</w:t>
            </w:r>
            <w:r>
              <w:rPr>
                <w:spacing w:val="2"/>
                <w:sz w:val="24"/>
                <w:szCs w:val="24"/>
              </w:rPr>
              <w:t>у</w:t>
            </w:r>
            <w:r>
              <w:rPr>
                <w:sz w:val="24"/>
                <w:szCs w:val="24"/>
              </w:rPr>
              <w:t>пі</w:t>
            </w:r>
            <w:r>
              <w:rPr>
                <w:spacing w:val="58"/>
                <w:sz w:val="24"/>
                <w:szCs w:val="24"/>
              </w:rPr>
              <w:t xml:space="preserve"> </w:t>
            </w:r>
            <w:r>
              <w:rPr>
                <w:sz w:val="24"/>
                <w:szCs w:val="24"/>
              </w:rPr>
              <w:t>під</w:t>
            </w:r>
            <w:r>
              <w:rPr>
                <w:spacing w:val="59"/>
                <w:sz w:val="24"/>
                <w:szCs w:val="24"/>
              </w:rPr>
              <w:t xml:space="preserve"> </w:t>
            </w:r>
            <w:r>
              <w:rPr>
                <w:spacing w:val="-1"/>
                <w:sz w:val="24"/>
                <w:szCs w:val="24"/>
              </w:rPr>
              <w:t>к</w:t>
            </w:r>
            <w:r>
              <w:rPr>
                <w:sz w:val="24"/>
                <w:szCs w:val="24"/>
              </w:rPr>
              <w:t>ері</w:t>
            </w:r>
            <w:r>
              <w:rPr>
                <w:spacing w:val="-1"/>
                <w:sz w:val="24"/>
                <w:szCs w:val="24"/>
              </w:rPr>
              <w:t>в</w:t>
            </w:r>
            <w:r>
              <w:rPr>
                <w:sz w:val="24"/>
                <w:szCs w:val="24"/>
              </w:rPr>
              <w:t>ниц</w:t>
            </w:r>
            <w:r>
              <w:rPr>
                <w:spacing w:val="-1"/>
                <w:sz w:val="24"/>
                <w:szCs w:val="24"/>
              </w:rPr>
              <w:t>тв</w:t>
            </w:r>
            <w:r>
              <w:rPr>
                <w:sz w:val="24"/>
                <w:szCs w:val="24"/>
              </w:rPr>
              <w:t>ом</w:t>
            </w:r>
            <w:r>
              <w:rPr>
                <w:spacing w:val="59"/>
                <w:sz w:val="24"/>
                <w:szCs w:val="24"/>
              </w:rPr>
              <w:t xml:space="preserve"> </w:t>
            </w:r>
            <w:r>
              <w:rPr>
                <w:sz w:val="24"/>
                <w:szCs w:val="24"/>
              </w:rPr>
              <w:t>лідера,</w:t>
            </w:r>
            <w:r>
              <w:rPr>
                <w:spacing w:val="58"/>
                <w:sz w:val="24"/>
                <w:szCs w:val="24"/>
              </w:rPr>
              <w:t xml:space="preserve"> </w:t>
            </w:r>
            <w:r>
              <w:rPr>
                <w:sz w:val="24"/>
                <w:szCs w:val="24"/>
              </w:rPr>
              <w:t>з</w:t>
            </w:r>
            <w:r>
              <w:rPr>
                <w:spacing w:val="58"/>
                <w:sz w:val="24"/>
                <w:szCs w:val="24"/>
              </w:rPr>
              <w:t xml:space="preserve"> </w:t>
            </w:r>
            <w:r>
              <w:rPr>
                <w:spacing w:val="2"/>
                <w:sz w:val="24"/>
                <w:szCs w:val="24"/>
              </w:rPr>
              <w:t>у</w:t>
            </w:r>
            <w:r>
              <w:rPr>
                <w:spacing w:val="-2"/>
                <w:sz w:val="24"/>
                <w:szCs w:val="24"/>
              </w:rPr>
              <w:t>р</w:t>
            </w:r>
            <w:r>
              <w:rPr>
                <w:sz w:val="24"/>
                <w:szCs w:val="24"/>
              </w:rPr>
              <w:t>а</w:t>
            </w:r>
            <w:r>
              <w:rPr>
                <w:spacing w:val="-2"/>
                <w:sz w:val="24"/>
                <w:szCs w:val="24"/>
              </w:rPr>
              <w:t>х</w:t>
            </w:r>
            <w:r>
              <w:rPr>
                <w:sz w:val="24"/>
                <w:szCs w:val="24"/>
              </w:rPr>
              <w:t>у</w:t>
            </w:r>
            <w:r>
              <w:rPr>
                <w:spacing w:val="-1"/>
                <w:sz w:val="24"/>
                <w:szCs w:val="24"/>
              </w:rPr>
              <w:t>в</w:t>
            </w:r>
            <w:r>
              <w:rPr>
                <w:sz w:val="24"/>
                <w:szCs w:val="24"/>
              </w:rPr>
              <w:t xml:space="preserve">анням </w:t>
            </w:r>
            <w:r>
              <w:rPr>
                <w:spacing w:val="-1"/>
                <w:sz w:val="24"/>
                <w:szCs w:val="24"/>
              </w:rPr>
              <w:t>в</w:t>
            </w:r>
            <w:r>
              <w:rPr>
                <w:sz w:val="24"/>
                <w:szCs w:val="24"/>
              </w:rPr>
              <w:t xml:space="preserve">имог </w:t>
            </w:r>
            <w:r>
              <w:rPr>
                <w:spacing w:val="-1"/>
                <w:sz w:val="24"/>
                <w:szCs w:val="24"/>
              </w:rPr>
              <w:t>т</w:t>
            </w:r>
            <w:r>
              <w:rPr>
                <w:sz w:val="24"/>
                <w:szCs w:val="24"/>
              </w:rPr>
              <w:t>а особли</w:t>
            </w:r>
            <w:r>
              <w:rPr>
                <w:spacing w:val="-1"/>
                <w:sz w:val="24"/>
                <w:szCs w:val="24"/>
              </w:rPr>
              <w:t>в</w:t>
            </w:r>
            <w:r>
              <w:rPr>
                <w:sz w:val="24"/>
                <w:szCs w:val="24"/>
              </w:rPr>
              <w:t>ос</w:t>
            </w:r>
            <w:r>
              <w:rPr>
                <w:spacing w:val="-1"/>
                <w:sz w:val="24"/>
                <w:szCs w:val="24"/>
              </w:rPr>
              <w:t>т</w:t>
            </w:r>
            <w:r>
              <w:rPr>
                <w:sz w:val="24"/>
                <w:szCs w:val="24"/>
              </w:rPr>
              <w:t>ей с</w:t>
            </w:r>
            <w:r>
              <w:rPr>
                <w:spacing w:val="-1"/>
                <w:sz w:val="24"/>
                <w:szCs w:val="24"/>
              </w:rPr>
              <w:t>ь</w:t>
            </w:r>
            <w:r>
              <w:rPr>
                <w:sz w:val="24"/>
                <w:szCs w:val="24"/>
              </w:rPr>
              <w:t>огодення в</w:t>
            </w:r>
            <w:r>
              <w:rPr>
                <w:spacing w:val="-2"/>
                <w:sz w:val="24"/>
                <w:szCs w:val="24"/>
              </w:rPr>
              <w:t xml:space="preserve"> </w:t>
            </w:r>
            <w:r>
              <w:rPr>
                <w:spacing w:val="2"/>
                <w:sz w:val="24"/>
                <w:szCs w:val="24"/>
              </w:rPr>
              <w:t>у</w:t>
            </w:r>
            <w:r>
              <w:rPr>
                <w:sz w:val="24"/>
                <w:szCs w:val="24"/>
              </w:rPr>
              <w:t>мо</w:t>
            </w:r>
            <w:r>
              <w:rPr>
                <w:spacing w:val="-1"/>
                <w:sz w:val="24"/>
                <w:szCs w:val="24"/>
              </w:rPr>
              <w:t>в</w:t>
            </w:r>
            <w:r>
              <w:rPr>
                <w:sz w:val="24"/>
                <w:szCs w:val="24"/>
              </w:rPr>
              <w:t xml:space="preserve">ах </w:t>
            </w:r>
            <w:r>
              <w:rPr>
                <w:spacing w:val="-2"/>
                <w:sz w:val="24"/>
                <w:szCs w:val="24"/>
              </w:rPr>
              <w:t>о</w:t>
            </w:r>
            <w:r>
              <w:rPr>
                <w:sz w:val="24"/>
                <w:szCs w:val="24"/>
              </w:rPr>
              <w:t>бме</w:t>
            </w:r>
            <w:r>
              <w:rPr>
                <w:spacing w:val="-1"/>
                <w:sz w:val="24"/>
                <w:szCs w:val="24"/>
              </w:rPr>
              <w:t>ж</w:t>
            </w:r>
            <w:r>
              <w:rPr>
                <w:sz w:val="24"/>
                <w:szCs w:val="24"/>
              </w:rPr>
              <w:t>енос</w:t>
            </w:r>
            <w:r>
              <w:rPr>
                <w:spacing w:val="-1"/>
                <w:sz w:val="24"/>
                <w:szCs w:val="24"/>
              </w:rPr>
              <w:t>т</w:t>
            </w:r>
            <w:r>
              <w:rPr>
                <w:sz w:val="24"/>
                <w:szCs w:val="24"/>
              </w:rPr>
              <w:t>і</w:t>
            </w:r>
            <w:r>
              <w:rPr>
                <w:spacing w:val="-1"/>
                <w:sz w:val="24"/>
                <w:szCs w:val="24"/>
              </w:rPr>
              <w:t xml:space="preserve"> </w:t>
            </w:r>
            <w:r>
              <w:rPr>
                <w:sz w:val="24"/>
                <w:szCs w:val="24"/>
              </w:rPr>
              <w:t>ча</w:t>
            </w:r>
            <w:r>
              <w:rPr>
                <w:spacing w:val="-1"/>
                <w:sz w:val="24"/>
                <w:szCs w:val="24"/>
              </w:rPr>
              <w:t>с</w:t>
            </w:r>
            <w:r>
              <w:rPr>
                <w:spacing w:val="1"/>
                <w:sz w:val="24"/>
                <w:szCs w:val="24"/>
              </w:rPr>
              <w:t>у</w:t>
            </w:r>
            <w:r>
              <w:rPr>
                <w:sz w:val="24"/>
                <w:szCs w:val="24"/>
              </w:rPr>
              <w:t xml:space="preserve">. </w:t>
            </w:r>
            <w:r>
              <w:rPr>
                <w:spacing w:val="-1"/>
                <w:sz w:val="24"/>
                <w:szCs w:val="24"/>
              </w:rPr>
              <w:t>ПР</w:t>
            </w:r>
            <w:r>
              <w:rPr>
                <w:sz w:val="24"/>
                <w:szCs w:val="24"/>
              </w:rPr>
              <w:t>Н</w:t>
            </w:r>
            <w:r>
              <w:rPr>
                <w:spacing w:val="6"/>
                <w:sz w:val="24"/>
                <w:szCs w:val="24"/>
              </w:rPr>
              <w:t xml:space="preserve"> </w:t>
            </w:r>
            <w:r>
              <w:rPr>
                <w:sz w:val="24"/>
                <w:szCs w:val="24"/>
              </w:rPr>
              <w:t>7.</w:t>
            </w:r>
            <w:r>
              <w:rPr>
                <w:spacing w:val="8"/>
                <w:sz w:val="24"/>
                <w:szCs w:val="24"/>
              </w:rPr>
              <w:t xml:space="preserve"> </w:t>
            </w:r>
            <w:r>
              <w:rPr>
                <w:spacing w:val="-1"/>
                <w:sz w:val="24"/>
                <w:szCs w:val="24"/>
              </w:rPr>
              <w:t>З</w:t>
            </w:r>
            <w:r>
              <w:rPr>
                <w:sz w:val="24"/>
                <w:szCs w:val="24"/>
              </w:rPr>
              <w:t>а</w:t>
            </w:r>
            <w:r>
              <w:rPr>
                <w:spacing w:val="1"/>
                <w:sz w:val="24"/>
                <w:szCs w:val="24"/>
              </w:rPr>
              <w:t>с</w:t>
            </w:r>
            <w:r>
              <w:rPr>
                <w:spacing w:val="-1"/>
                <w:sz w:val="24"/>
                <w:szCs w:val="24"/>
              </w:rPr>
              <w:t>т</w:t>
            </w:r>
            <w:r>
              <w:rPr>
                <w:sz w:val="24"/>
                <w:szCs w:val="24"/>
              </w:rPr>
              <w:t>осо</w:t>
            </w:r>
            <w:r>
              <w:rPr>
                <w:spacing w:val="-1"/>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7"/>
                <w:sz w:val="24"/>
                <w:szCs w:val="24"/>
              </w:rPr>
              <w:t xml:space="preserve"> </w:t>
            </w:r>
            <w:r>
              <w:rPr>
                <w:sz w:val="24"/>
                <w:szCs w:val="24"/>
              </w:rPr>
              <w:t>на</w:t>
            </w:r>
            <w:r>
              <w:rPr>
                <w:spacing w:val="-1"/>
                <w:sz w:val="24"/>
                <w:szCs w:val="24"/>
              </w:rPr>
              <w:t>б</w:t>
            </w:r>
            <w:r>
              <w:rPr>
                <w:spacing w:val="2"/>
                <w:sz w:val="24"/>
                <w:szCs w:val="24"/>
              </w:rPr>
              <w:t>у</w:t>
            </w:r>
            <w:r>
              <w:rPr>
                <w:spacing w:val="-1"/>
                <w:sz w:val="24"/>
                <w:szCs w:val="24"/>
              </w:rPr>
              <w:t>т</w:t>
            </w:r>
            <w:r>
              <w:rPr>
                <w:sz w:val="24"/>
                <w:szCs w:val="24"/>
              </w:rPr>
              <w:t>і</w:t>
            </w:r>
            <w:r>
              <w:rPr>
                <w:spacing w:val="7"/>
                <w:sz w:val="24"/>
                <w:szCs w:val="24"/>
              </w:rPr>
              <w:t xml:space="preserve"> </w:t>
            </w:r>
            <w:r>
              <w:rPr>
                <w:spacing w:val="-1"/>
                <w:sz w:val="24"/>
                <w:szCs w:val="24"/>
              </w:rPr>
              <w:t>т</w:t>
            </w:r>
            <w:r>
              <w:rPr>
                <w:sz w:val="24"/>
                <w:szCs w:val="24"/>
              </w:rPr>
              <w:t>ео</w:t>
            </w:r>
            <w:r>
              <w:rPr>
                <w:spacing w:val="-2"/>
                <w:sz w:val="24"/>
                <w:szCs w:val="24"/>
              </w:rPr>
              <w:t>р</w:t>
            </w:r>
            <w:r>
              <w:rPr>
                <w:sz w:val="24"/>
                <w:szCs w:val="24"/>
              </w:rPr>
              <w:t>е</w:t>
            </w:r>
            <w:r>
              <w:rPr>
                <w:spacing w:val="-1"/>
                <w:sz w:val="24"/>
                <w:szCs w:val="24"/>
              </w:rPr>
              <w:t>т</w:t>
            </w:r>
            <w:r>
              <w:rPr>
                <w:sz w:val="24"/>
                <w:szCs w:val="24"/>
              </w:rPr>
              <w:t>ичні</w:t>
            </w:r>
            <w:r>
              <w:rPr>
                <w:spacing w:val="7"/>
                <w:sz w:val="24"/>
                <w:szCs w:val="24"/>
              </w:rPr>
              <w:t xml:space="preserve"> </w:t>
            </w:r>
            <w:r>
              <w:rPr>
                <w:sz w:val="24"/>
                <w:szCs w:val="24"/>
              </w:rPr>
              <w:t>знання</w:t>
            </w:r>
            <w:r>
              <w:rPr>
                <w:spacing w:val="7"/>
                <w:sz w:val="24"/>
                <w:szCs w:val="24"/>
              </w:rPr>
              <w:t xml:space="preserve"> </w:t>
            </w:r>
            <w:r>
              <w:rPr>
                <w:sz w:val="24"/>
                <w:szCs w:val="24"/>
              </w:rPr>
              <w:t>для</w:t>
            </w:r>
            <w:r>
              <w:rPr>
                <w:spacing w:val="7"/>
                <w:sz w:val="24"/>
                <w:szCs w:val="24"/>
              </w:rPr>
              <w:t xml:space="preserve"> </w:t>
            </w:r>
            <w:r>
              <w:rPr>
                <w:sz w:val="24"/>
                <w:szCs w:val="24"/>
              </w:rPr>
              <w:t>розв’язан</w:t>
            </w:r>
            <w:r>
              <w:rPr>
                <w:spacing w:val="-2"/>
                <w:sz w:val="24"/>
                <w:szCs w:val="24"/>
              </w:rPr>
              <w:t>н</w:t>
            </w:r>
            <w:r>
              <w:rPr>
                <w:sz w:val="24"/>
                <w:szCs w:val="24"/>
              </w:rPr>
              <w:t>я пра</w:t>
            </w:r>
            <w:r>
              <w:rPr>
                <w:spacing w:val="-1"/>
                <w:sz w:val="24"/>
                <w:szCs w:val="24"/>
              </w:rPr>
              <w:t>кт</w:t>
            </w:r>
            <w:r>
              <w:rPr>
                <w:sz w:val="24"/>
                <w:szCs w:val="24"/>
              </w:rPr>
              <w:t xml:space="preserve">ичних  </w:t>
            </w:r>
            <w:r>
              <w:rPr>
                <w:spacing w:val="6"/>
                <w:sz w:val="24"/>
                <w:szCs w:val="24"/>
              </w:rPr>
              <w:t xml:space="preserve"> </w:t>
            </w:r>
            <w:r>
              <w:rPr>
                <w:sz w:val="24"/>
                <w:szCs w:val="24"/>
              </w:rPr>
              <w:t>за</w:t>
            </w:r>
            <w:r>
              <w:rPr>
                <w:spacing w:val="-1"/>
                <w:sz w:val="24"/>
                <w:szCs w:val="24"/>
              </w:rPr>
              <w:t>в</w:t>
            </w:r>
            <w:r>
              <w:rPr>
                <w:sz w:val="24"/>
                <w:szCs w:val="24"/>
              </w:rPr>
              <w:t xml:space="preserve">дань  </w:t>
            </w:r>
            <w:r>
              <w:rPr>
                <w:spacing w:val="5"/>
                <w:sz w:val="24"/>
                <w:szCs w:val="24"/>
              </w:rPr>
              <w:t xml:space="preserve"> </w:t>
            </w:r>
            <w:r>
              <w:rPr>
                <w:spacing w:val="-1"/>
                <w:sz w:val="24"/>
                <w:szCs w:val="24"/>
              </w:rPr>
              <w:t>т</w:t>
            </w:r>
            <w:r>
              <w:rPr>
                <w:sz w:val="24"/>
                <w:szCs w:val="24"/>
              </w:rPr>
              <w:t xml:space="preserve">а  </w:t>
            </w:r>
            <w:r>
              <w:rPr>
                <w:spacing w:val="6"/>
                <w:sz w:val="24"/>
                <w:szCs w:val="24"/>
              </w:rPr>
              <w:t xml:space="preserve"> </w:t>
            </w:r>
            <w:r>
              <w:rPr>
                <w:sz w:val="24"/>
                <w:szCs w:val="24"/>
              </w:rPr>
              <w:t>зміс</w:t>
            </w:r>
            <w:r>
              <w:rPr>
                <w:spacing w:val="-1"/>
                <w:sz w:val="24"/>
                <w:szCs w:val="24"/>
              </w:rPr>
              <w:t>т</w:t>
            </w:r>
            <w:r>
              <w:rPr>
                <w:sz w:val="24"/>
                <w:szCs w:val="24"/>
              </w:rPr>
              <w:t>о</w:t>
            </w:r>
            <w:r>
              <w:rPr>
                <w:spacing w:val="-1"/>
                <w:sz w:val="24"/>
                <w:szCs w:val="24"/>
              </w:rPr>
              <w:t>в</w:t>
            </w:r>
            <w:r>
              <w:rPr>
                <w:sz w:val="24"/>
                <w:szCs w:val="24"/>
              </w:rPr>
              <w:t xml:space="preserve">но  </w:t>
            </w:r>
            <w:r>
              <w:rPr>
                <w:spacing w:val="6"/>
                <w:sz w:val="24"/>
                <w:szCs w:val="24"/>
              </w:rPr>
              <w:t xml:space="preserve"> </w:t>
            </w:r>
            <w:r>
              <w:rPr>
                <w:sz w:val="24"/>
                <w:szCs w:val="24"/>
              </w:rPr>
              <w:t>ін</w:t>
            </w:r>
            <w:r>
              <w:rPr>
                <w:spacing w:val="-1"/>
                <w:sz w:val="24"/>
                <w:szCs w:val="24"/>
              </w:rPr>
              <w:t>т</w:t>
            </w:r>
            <w:r>
              <w:rPr>
                <w:sz w:val="24"/>
                <w:szCs w:val="24"/>
              </w:rPr>
              <w:t>ерпре</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6"/>
                <w:sz w:val="24"/>
                <w:szCs w:val="24"/>
              </w:rPr>
              <w:t xml:space="preserve"> </w:t>
            </w:r>
            <w:r>
              <w:rPr>
                <w:sz w:val="24"/>
                <w:szCs w:val="24"/>
              </w:rPr>
              <w:t>о</w:t>
            </w:r>
            <w:r>
              <w:rPr>
                <w:spacing w:val="-1"/>
                <w:sz w:val="24"/>
                <w:szCs w:val="24"/>
              </w:rPr>
              <w:t>т</w:t>
            </w:r>
            <w:r>
              <w:rPr>
                <w:sz w:val="24"/>
                <w:szCs w:val="24"/>
              </w:rPr>
              <w:t>рима</w:t>
            </w:r>
            <w:r>
              <w:rPr>
                <w:spacing w:val="-2"/>
                <w:sz w:val="24"/>
                <w:szCs w:val="24"/>
              </w:rPr>
              <w:t>н</w:t>
            </w:r>
            <w:r>
              <w:rPr>
                <w:sz w:val="24"/>
                <w:szCs w:val="24"/>
              </w:rPr>
              <w:t>і 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и.</w:t>
            </w:r>
            <w:r>
              <w:rPr>
                <w:sz w:val="24"/>
                <w:szCs w:val="24"/>
              </w:rPr>
              <w:t xml:space="preserve"> </w:t>
            </w:r>
          </w:p>
          <w:p w14:paraId="6BF33375"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8"/>
                <w:sz w:val="24"/>
                <w:szCs w:val="24"/>
              </w:rPr>
              <w:t xml:space="preserve"> </w:t>
            </w:r>
            <w:r>
              <w:rPr>
                <w:sz w:val="24"/>
                <w:szCs w:val="24"/>
              </w:rPr>
              <w:t>8.</w:t>
            </w:r>
            <w:r>
              <w:rPr>
                <w:spacing w:val="28"/>
                <w:sz w:val="24"/>
                <w:szCs w:val="24"/>
              </w:rPr>
              <w:t xml:space="preserve"> </w:t>
            </w:r>
            <w:r>
              <w:rPr>
                <w:spacing w:val="-1"/>
                <w:sz w:val="24"/>
                <w:szCs w:val="24"/>
              </w:rPr>
              <w:t>Р</w:t>
            </w:r>
            <w:r>
              <w:rPr>
                <w:sz w:val="24"/>
                <w:szCs w:val="24"/>
              </w:rPr>
              <w:t>о</w:t>
            </w:r>
            <w:r>
              <w:rPr>
                <w:spacing w:val="1"/>
                <w:sz w:val="24"/>
                <w:szCs w:val="24"/>
              </w:rPr>
              <w:t>зу</w:t>
            </w:r>
            <w:r>
              <w:rPr>
                <w:spacing w:val="-1"/>
                <w:sz w:val="24"/>
                <w:szCs w:val="24"/>
              </w:rPr>
              <w:t>м</w:t>
            </w:r>
            <w:r>
              <w:rPr>
                <w:sz w:val="24"/>
                <w:szCs w:val="24"/>
              </w:rPr>
              <w:t>і</w:t>
            </w:r>
            <w:r>
              <w:rPr>
                <w:spacing w:val="-1"/>
                <w:sz w:val="24"/>
                <w:szCs w:val="24"/>
              </w:rPr>
              <w:t>т</w:t>
            </w:r>
            <w:r>
              <w:rPr>
                <w:sz w:val="24"/>
                <w:szCs w:val="24"/>
              </w:rPr>
              <w:t>и,</w:t>
            </w:r>
            <w:r>
              <w:rPr>
                <w:spacing w:val="28"/>
                <w:sz w:val="24"/>
                <w:szCs w:val="24"/>
              </w:rPr>
              <w:t xml:space="preserve"> </w:t>
            </w:r>
            <w:r>
              <w:rPr>
                <w:spacing w:val="-1"/>
                <w:sz w:val="24"/>
                <w:szCs w:val="24"/>
              </w:rPr>
              <w:t>в</w:t>
            </w:r>
            <w:r>
              <w:rPr>
                <w:sz w:val="24"/>
                <w:szCs w:val="24"/>
              </w:rPr>
              <w:t>ид</w:t>
            </w:r>
            <w:r>
              <w:rPr>
                <w:spacing w:val="-1"/>
                <w:sz w:val="24"/>
                <w:szCs w:val="24"/>
              </w:rPr>
              <w:t>і</w:t>
            </w:r>
            <w:r>
              <w:rPr>
                <w:sz w:val="24"/>
                <w:szCs w:val="24"/>
              </w:rPr>
              <w:t>ля</w:t>
            </w:r>
            <w:r>
              <w:rPr>
                <w:spacing w:val="-1"/>
                <w:sz w:val="24"/>
                <w:szCs w:val="24"/>
              </w:rPr>
              <w:t>т</w:t>
            </w:r>
            <w:r>
              <w:rPr>
                <w:sz w:val="24"/>
                <w:szCs w:val="24"/>
              </w:rPr>
              <w:t>и</w:t>
            </w:r>
            <w:r>
              <w:rPr>
                <w:spacing w:val="28"/>
                <w:sz w:val="24"/>
                <w:szCs w:val="24"/>
              </w:rPr>
              <w:t xml:space="preserve"> </w:t>
            </w:r>
            <w:r>
              <w:rPr>
                <w:sz w:val="24"/>
                <w:szCs w:val="24"/>
              </w:rPr>
              <w:t>й</w:t>
            </w:r>
            <w:r>
              <w:rPr>
                <w:spacing w:val="28"/>
                <w:sz w:val="24"/>
                <w:szCs w:val="24"/>
              </w:rPr>
              <w:t xml:space="preserve"> </w:t>
            </w:r>
            <w:r>
              <w:rPr>
                <w:sz w:val="24"/>
                <w:szCs w:val="24"/>
              </w:rPr>
              <w:t>опи</w:t>
            </w:r>
            <w:r>
              <w:rPr>
                <w:spacing w:val="-1"/>
                <w:sz w:val="24"/>
                <w:szCs w:val="24"/>
              </w:rPr>
              <w:t>с</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8"/>
                <w:sz w:val="24"/>
                <w:szCs w:val="24"/>
              </w:rPr>
              <w:t xml:space="preserve"> </w:t>
            </w:r>
            <w:r>
              <w:rPr>
                <w:sz w:val="24"/>
                <w:szCs w:val="24"/>
              </w:rPr>
              <w:t>но</w:t>
            </w:r>
            <w:r>
              <w:rPr>
                <w:spacing w:val="-1"/>
                <w:sz w:val="24"/>
                <w:szCs w:val="24"/>
              </w:rPr>
              <w:t>в</w:t>
            </w:r>
            <w:r>
              <w:rPr>
                <w:sz w:val="24"/>
                <w:szCs w:val="24"/>
              </w:rPr>
              <w:t>і</w:t>
            </w:r>
            <w:r>
              <w:rPr>
                <w:spacing w:val="28"/>
                <w:sz w:val="24"/>
                <w:szCs w:val="24"/>
              </w:rPr>
              <w:t xml:space="preserve"> </w:t>
            </w:r>
            <w:r>
              <w:rPr>
                <w:sz w:val="24"/>
                <w:szCs w:val="24"/>
              </w:rPr>
              <w:t>я</w:t>
            </w:r>
            <w:r>
              <w:rPr>
                <w:spacing w:val="-1"/>
                <w:sz w:val="24"/>
                <w:szCs w:val="24"/>
              </w:rPr>
              <w:t>в</w:t>
            </w:r>
            <w:r>
              <w:rPr>
                <w:sz w:val="24"/>
                <w:szCs w:val="24"/>
              </w:rPr>
              <w:t>ища,</w:t>
            </w:r>
            <w:r>
              <w:rPr>
                <w:spacing w:val="28"/>
                <w:sz w:val="24"/>
                <w:szCs w:val="24"/>
              </w:rPr>
              <w:t xml:space="preserve"> </w:t>
            </w:r>
            <w:r>
              <w:rPr>
                <w:sz w:val="24"/>
                <w:szCs w:val="24"/>
              </w:rPr>
              <w:t>процеси</w:t>
            </w:r>
            <w:r>
              <w:rPr>
                <w:spacing w:val="28"/>
                <w:sz w:val="24"/>
                <w:szCs w:val="24"/>
              </w:rPr>
              <w:t xml:space="preserve"> </w:t>
            </w:r>
            <w:r>
              <w:rPr>
                <w:sz w:val="24"/>
                <w:szCs w:val="24"/>
              </w:rPr>
              <w:t xml:space="preserve">й </w:t>
            </w:r>
            <w:r>
              <w:rPr>
                <w:spacing w:val="-1"/>
                <w:sz w:val="24"/>
                <w:szCs w:val="24"/>
              </w:rPr>
              <w:t>т</w:t>
            </w:r>
            <w:r>
              <w:rPr>
                <w:sz w:val="24"/>
                <w:szCs w:val="24"/>
              </w:rPr>
              <w:t>енденції</w:t>
            </w:r>
            <w:r>
              <w:rPr>
                <w:spacing w:val="12"/>
                <w:sz w:val="24"/>
                <w:szCs w:val="24"/>
              </w:rPr>
              <w:t xml:space="preserve"> </w:t>
            </w:r>
            <w:r>
              <w:rPr>
                <w:sz w:val="24"/>
                <w:szCs w:val="24"/>
              </w:rPr>
              <w:t>глобал</w:t>
            </w:r>
            <w:r>
              <w:rPr>
                <w:spacing w:val="-1"/>
                <w:sz w:val="24"/>
                <w:szCs w:val="24"/>
              </w:rPr>
              <w:t>ь</w:t>
            </w:r>
            <w:r>
              <w:rPr>
                <w:sz w:val="24"/>
                <w:szCs w:val="24"/>
              </w:rPr>
              <w:t>но</w:t>
            </w:r>
            <w:r>
              <w:rPr>
                <w:spacing w:val="-2"/>
                <w:sz w:val="24"/>
                <w:szCs w:val="24"/>
              </w:rPr>
              <w:t>г</w:t>
            </w:r>
            <w:r>
              <w:rPr>
                <w:sz w:val="24"/>
                <w:szCs w:val="24"/>
              </w:rPr>
              <w:t>о</w:t>
            </w:r>
            <w:r>
              <w:rPr>
                <w:spacing w:val="13"/>
                <w:sz w:val="24"/>
                <w:szCs w:val="24"/>
              </w:rPr>
              <w:t xml:space="preserve"> </w:t>
            </w:r>
            <w:r>
              <w:rPr>
                <w:sz w:val="24"/>
                <w:szCs w:val="24"/>
              </w:rPr>
              <w:t>роз</w:t>
            </w:r>
            <w:r>
              <w:rPr>
                <w:spacing w:val="-1"/>
                <w:sz w:val="24"/>
                <w:szCs w:val="24"/>
              </w:rPr>
              <w:t>в</w:t>
            </w:r>
            <w:r>
              <w:rPr>
                <w:sz w:val="24"/>
                <w:szCs w:val="24"/>
              </w:rPr>
              <w:t>и</w:t>
            </w:r>
            <w:r>
              <w:rPr>
                <w:spacing w:val="-1"/>
                <w:sz w:val="24"/>
                <w:szCs w:val="24"/>
              </w:rPr>
              <w:t>т</w:t>
            </w:r>
            <w:r>
              <w:rPr>
                <w:sz w:val="24"/>
                <w:szCs w:val="24"/>
              </w:rPr>
              <w:t>к</w:t>
            </w:r>
            <w:r>
              <w:rPr>
                <w:spacing w:val="1"/>
                <w:sz w:val="24"/>
                <w:szCs w:val="24"/>
              </w:rPr>
              <w:t>у</w:t>
            </w:r>
            <w:r>
              <w:rPr>
                <w:sz w:val="24"/>
                <w:szCs w:val="24"/>
              </w:rPr>
              <w:t>,</w:t>
            </w:r>
            <w:r>
              <w:rPr>
                <w:spacing w:val="13"/>
                <w:sz w:val="24"/>
                <w:szCs w:val="24"/>
              </w:rPr>
              <w:t xml:space="preserve"> </w:t>
            </w:r>
            <w:r>
              <w:rPr>
                <w:spacing w:val="-1"/>
                <w:sz w:val="24"/>
                <w:szCs w:val="24"/>
              </w:rPr>
              <w:t>м</w:t>
            </w:r>
            <w:r>
              <w:rPr>
                <w:sz w:val="24"/>
                <w:szCs w:val="24"/>
              </w:rPr>
              <w:t>ехані</w:t>
            </w:r>
            <w:r>
              <w:rPr>
                <w:spacing w:val="-2"/>
                <w:sz w:val="24"/>
                <w:szCs w:val="24"/>
              </w:rPr>
              <w:t>з</w:t>
            </w:r>
            <w:r>
              <w:rPr>
                <w:sz w:val="24"/>
                <w:szCs w:val="24"/>
              </w:rPr>
              <w:t>ми</w:t>
            </w:r>
            <w:r>
              <w:rPr>
                <w:spacing w:val="13"/>
                <w:sz w:val="24"/>
                <w:szCs w:val="24"/>
              </w:rPr>
              <w:t xml:space="preserve"> </w:t>
            </w:r>
            <w:r>
              <w:rPr>
                <w:sz w:val="24"/>
                <w:szCs w:val="24"/>
              </w:rPr>
              <w:t>й</w:t>
            </w:r>
            <w:r>
              <w:rPr>
                <w:spacing w:val="13"/>
                <w:sz w:val="24"/>
                <w:szCs w:val="24"/>
              </w:rPr>
              <w:t xml:space="preserve"> </w:t>
            </w:r>
            <w:r>
              <w:rPr>
                <w:sz w:val="24"/>
                <w:szCs w:val="24"/>
              </w:rPr>
              <w:t>інс</w:t>
            </w:r>
            <w:r>
              <w:rPr>
                <w:spacing w:val="-1"/>
                <w:sz w:val="24"/>
                <w:szCs w:val="24"/>
              </w:rPr>
              <w:t>т</w:t>
            </w:r>
            <w:r>
              <w:rPr>
                <w:spacing w:val="-2"/>
                <w:sz w:val="24"/>
                <w:szCs w:val="24"/>
              </w:rPr>
              <w:t>р</w:t>
            </w:r>
            <w:r>
              <w:rPr>
                <w:spacing w:val="2"/>
                <w:sz w:val="24"/>
                <w:szCs w:val="24"/>
              </w:rPr>
              <w:t>у</w:t>
            </w:r>
            <w:r>
              <w:rPr>
                <w:spacing w:val="-1"/>
                <w:sz w:val="24"/>
                <w:szCs w:val="24"/>
              </w:rPr>
              <w:t>м</w:t>
            </w:r>
            <w:r>
              <w:rPr>
                <w:sz w:val="24"/>
                <w:szCs w:val="24"/>
              </w:rPr>
              <w:t>ен</w:t>
            </w:r>
            <w:r>
              <w:rPr>
                <w:spacing w:val="-1"/>
                <w:sz w:val="24"/>
                <w:szCs w:val="24"/>
              </w:rPr>
              <w:t>т</w:t>
            </w:r>
            <w:r>
              <w:rPr>
                <w:sz w:val="24"/>
                <w:szCs w:val="24"/>
              </w:rPr>
              <w:t>и реаліза</w:t>
            </w:r>
            <w:r>
              <w:rPr>
                <w:spacing w:val="-2"/>
                <w:sz w:val="24"/>
                <w:szCs w:val="24"/>
              </w:rPr>
              <w:t>ц</w:t>
            </w:r>
            <w:r>
              <w:rPr>
                <w:sz w:val="24"/>
                <w:szCs w:val="24"/>
              </w:rPr>
              <w:t>ії</w:t>
            </w:r>
            <w:r>
              <w:rPr>
                <w:spacing w:val="28"/>
                <w:sz w:val="24"/>
                <w:szCs w:val="24"/>
              </w:rPr>
              <w:t xml:space="preserve"> </w:t>
            </w:r>
            <w:r>
              <w:rPr>
                <w:sz w:val="24"/>
                <w:szCs w:val="24"/>
              </w:rPr>
              <w:t>е</w:t>
            </w:r>
            <w:r>
              <w:rPr>
                <w:spacing w:val="-1"/>
                <w:sz w:val="24"/>
                <w:szCs w:val="24"/>
              </w:rPr>
              <w:t>к</w:t>
            </w:r>
            <w:r>
              <w:rPr>
                <w:sz w:val="24"/>
                <w:szCs w:val="24"/>
              </w:rPr>
              <w:t>ономічн</w:t>
            </w:r>
            <w:r>
              <w:rPr>
                <w:spacing w:val="-2"/>
                <w:sz w:val="24"/>
                <w:szCs w:val="24"/>
              </w:rPr>
              <w:t>о</w:t>
            </w:r>
            <w:r>
              <w:rPr>
                <w:sz w:val="24"/>
                <w:szCs w:val="24"/>
              </w:rPr>
              <w:t>ї</w:t>
            </w:r>
            <w:r>
              <w:rPr>
                <w:spacing w:val="29"/>
                <w:sz w:val="24"/>
                <w:szCs w:val="24"/>
              </w:rPr>
              <w:t xml:space="preserve"> </w:t>
            </w:r>
            <w:r>
              <w:rPr>
                <w:sz w:val="24"/>
                <w:szCs w:val="24"/>
              </w:rPr>
              <w:t>полі</w:t>
            </w:r>
            <w:r>
              <w:rPr>
                <w:spacing w:val="-1"/>
                <w:sz w:val="24"/>
                <w:szCs w:val="24"/>
              </w:rPr>
              <w:t>т</w:t>
            </w:r>
            <w:r>
              <w:rPr>
                <w:sz w:val="24"/>
                <w:szCs w:val="24"/>
              </w:rPr>
              <w:t>и</w:t>
            </w:r>
            <w:r>
              <w:rPr>
                <w:spacing w:val="-1"/>
                <w:sz w:val="24"/>
                <w:szCs w:val="24"/>
              </w:rPr>
              <w:t>к</w:t>
            </w:r>
            <w:r>
              <w:rPr>
                <w:sz w:val="24"/>
                <w:szCs w:val="24"/>
              </w:rPr>
              <w:t>и</w:t>
            </w:r>
            <w:r>
              <w:rPr>
                <w:spacing w:val="27"/>
                <w:sz w:val="24"/>
                <w:szCs w:val="24"/>
              </w:rPr>
              <w:t xml:space="preserve"> </w:t>
            </w:r>
            <w:r>
              <w:rPr>
                <w:spacing w:val="-1"/>
                <w:sz w:val="24"/>
                <w:szCs w:val="24"/>
              </w:rPr>
              <w:t>т</w:t>
            </w:r>
            <w:r>
              <w:rPr>
                <w:sz w:val="24"/>
                <w:szCs w:val="24"/>
              </w:rPr>
              <w:t>а</w:t>
            </w:r>
            <w:r>
              <w:rPr>
                <w:spacing w:val="29"/>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ових</w:t>
            </w:r>
            <w:r>
              <w:rPr>
                <w:spacing w:val="28"/>
                <w:sz w:val="24"/>
                <w:szCs w:val="24"/>
              </w:rPr>
              <w:t xml:space="preserve"> </w:t>
            </w:r>
            <w:r>
              <w:rPr>
                <w:sz w:val="24"/>
                <w:szCs w:val="24"/>
              </w:rPr>
              <w:t>ін</w:t>
            </w:r>
            <w:r>
              <w:rPr>
                <w:spacing w:val="-1"/>
                <w:sz w:val="24"/>
                <w:szCs w:val="24"/>
              </w:rPr>
              <w:t>т</w:t>
            </w:r>
            <w:r>
              <w:rPr>
                <w:sz w:val="24"/>
                <w:szCs w:val="24"/>
              </w:rPr>
              <w:t>егр</w:t>
            </w:r>
            <w:r>
              <w:rPr>
                <w:spacing w:val="-1"/>
                <w:sz w:val="24"/>
                <w:szCs w:val="24"/>
              </w:rPr>
              <w:t>а</w:t>
            </w:r>
            <w:r>
              <w:rPr>
                <w:sz w:val="24"/>
                <w:szCs w:val="24"/>
              </w:rPr>
              <w:t>ційних</w:t>
            </w:r>
            <w:r>
              <w:rPr>
                <w:spacing w:val="28"/>
                <w:sz w:val="24"/>
                <w:szCs w:val="24"/>
              </w:rPr>
              <w:t xml:space="preserve"> </w:t>
            </w:r>
            <w:r>
              <w:rPr>
                <w:sz w:val="24"/>
                <w:szCs w:val="24"/>
              </w:rPr>
              <w:t>/ дезін</w:t>
            </w:r>
            <w:r>
              <w:rPr>
                <w:spacing w:val="-1"/>
                <w:sz w:val="24"/>
                <w:szCs w:val="24"/>
              </w:rPr>
              <w:t>т</w:t>
            </w:r>
            <w:r>
              <w:rPr>
                <w:sz w:val="24"/>
                <w:szCs w:val="24"/>
              </w:rPr>
              <w:t>егра</w:t>
            </w:r>
            <w:r>
              <w:rPr>
                <w:spacing w:val="-2"/>
                <w:sz w:val="24"/>
                <w:szCs w:val="24"/>
              </w:rPr>
              <w:t>ц</w:t>
            </w:r>
            <w:r>
              <w:rPr>
                <w:sz w:val="24"/>
                <w:szCs w:val="24"/>
              </w:rPr>
              <w:t>ійних</w:t>
            </w:r>
            <w:r>
              <w:rPr>
                <w:spacing w:val="21"/>
                <w:sz w:val="24"/>
                <w:szCs w:val="24"/>
              </w:rPr>
              <w:t xml:space="preserve"> </w:t>
            </w:r>
            <w:r>
              <w:rPr>
                <w:sz w:val="24"/>
                <w:szCs w:val="24"/>
              </w:rPr>
              <w:t>процесі</w:t>
            </w:r>
            <w:r>
              <w:rPr>
                <w:spacing w:val="-1"/>
                <w:sz w:val="24"/>
                <w:szCs w:val="24"/>
              </w:rPr>
              <w:t>в</w:t>
            </w:r>
            <w:r>
              <w:rPr>
                <w:sz w:val="24"/>
                <w:szCs w:val="24"/>
              </w:rPr>
              <w:t>,</w:t>
            </w:r>
            <w:r>
              <w:rPr>
                <w:spacing w:val="20"/>
                <w:sz w:val="24"/>
                <w:szCs w:val="24"/>
              </w:rPr>
              <w:t xml:space="preserve"> </w:t>
            </w:r>
            <w:r>
              <w:rPr>
                <w:sz w:val="24"/>
                <w:szCs w:val="24"/>
              </w:rPr>
              <w:t>у</w:t>
            </w:r>
            <w:r>
              <w:rPr>
                <w:spacing w:val="24"/>
                <w:sz w:val="24"/>
                <w:szCs w:val="24"/>
              </w:rPr>
              <w:t xml:space="preserve"> </w:t>
            </w:r>
            <w:r>
              <w:rPr>
                <w:spacing w:val="-1"/>
                <w:sz w:val="24"/>
                <w:szCs w:val="24"/>
              </w:rPr>
              <w:t>т</w:t>
            </w:r>
            <w:r>
              <w:rPr>
                <w:spacing w:val="-2"/>
                <w:sz w:val="24"/>
                <w:szCs w:val="24"/>
              </w:rPr>
              <w:t>о</w:t>
            </w:r>
            <w:r>
              <w:rPr>
                <w:spacing w:val="-1"/>
                <w:sz w:val="24"/>
                <w:szCs w:val="24"/>
              </w:rPr>
              <w:t>м</w:t>
            </w:r>
            <w:r>
              <w:rPr>
                <w:sz w:val="24"/>
                <w:szCs w:val="24"/>
              </w:rPr>
              <w:t>у</w:t>
            </w:r>
            <w:r>
              <w:rPr>
                <w:spacing w:val="22"/>
                <w:sz w:val="24"/>
                <w:szCs w:val="24"/>
              </w:rPr>
              <w:t xml:space="preserve"> </w:t>
            </w:r>
            <w:r>
              <w:rPr>
                <w:sz w:val="24"/>
                <w:szCs w:val="24"/>
              </w:rPr>
              <w:t>чис</w:t>
            </w:r>
            <w:r>
              <w:rPr>
                <w:spacing w:val="-1"/>
                <w:sz w:val="24"/>
                <w:szCs w:val="24"/>
              </w:rPr>
              <w:t>л</w:t>
            </w:r>
            <w:r>
              <w:rPr>
                <w:sz w:val="24"/>
                <w:szCs w:val="24"/>
              </w:rPr>
              <w:t>і</w:t>
            </w:r>
            <w:r>
              <w:rPr>
                <w:spacing w:val="22"/>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є</w:t>
            </w:r>
            <w:r>
              <w:rPr>
                <w:spacing w:val="-1"/>
                <w:sz w:val="24"/>
                <w:szCs w:val="24"/>
              </w:rPr>
              <w:t>в</w:t>
            </w:r>
            <w:r>
              <w:rPr>
                <w:sz w:val="24"/>
                <w:szCs w:val="24"/>
              </w:rPr>
              <w:t>роа</w:t>
            </w:r>
            <w:r>
              <w:rPr>
                <w:spacing w:val="-1"/>
                <w:sz w:val="24"/>
                <w:szCs w:val="24"/>
              </w:rPr>
              <w:t>т</w:t>
            </w:r>
            <w:r>
              <w:rPr>
                <w:sz w:val="24"/>
                <w:szCs w:val="24"/>
              </w:rPr>
              <w:t>лан</w:t>
            </w:r>
            <w:r>
              <w:rPr>
                <w:spacing w:val="-1"/>
                <w:sz w:val="24"/>
                <w:szCs w:val="24"/>
              </w:rPr>
              <w:t>т</w:t>
            </w:r>
            <w:r>
              <w:rPr>
                <w:sz w:val="24"/>
                <w:szCs w:val="24"/>
              </w:rPr>
              <w:t>ичної ін</w:t>
            </w:r>
            <w:r>
              <w:rPr>
                <w:spacing w:val="-1"/>
                <w:sz w:val="24"/>
                <w:szCs w:val="24"/>
              </w:rPr>
              <w:t>т</w:t>
            </w:r>
            <w:r>
              <w:rPr>
                <w:sz w:val="24"/>
                <w:szCs w:val="24"/>
              </w:rPr>
              <w:t>еграції</w:t>
            </w:r>
            <w:r>
              <w:rPr>
                <w:sz w:val="24"/>
                <w:szCs w:val="24"/>
              </w:rPr>
              <w:t xml:space="preserve">. </w:t>
            </w:r>
          </w:p>
          <w:p w14:paraId="65A65A3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55"/>
                <w:sz w:val="24"/>
                <w:szCs w:val="24"/>
              </w:rPr>
              <w:t xml:space="preserve"> </w:t>
            </w:r>
            <w:r>
              <w:rPr>
                <w:sz w:val="24"/>
                <w:szCs w:val="24"/>
              </w:rPr>
              <w:t>9.</w:t>
            </w:r>
            <w:r>
              <w:rPr>
                <w:spacing w:val="56"/>
                <w:sz w:val="24"/>
                <w:szCs w:val="24"/>
              </w:rPr>
              <w:t xml:space="preserve"> </w:t>
            </w:r>
            <w:r>
              <w:rPr>
                <w:spacing w:val="-1"/>
                <w:sz w:val="24"/>
                <w:szCs w:val="24"/>
              </w:rPr>
              <w:t>Р</w:t>
            </w:r>
            <w:r>
              <w:rPr>
                <w:spacing w:val="1"/>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56"/>
                <w:sz w:val="24"/>
                <w:szCs w:val="24"/>
              </w:rPr>
              <w:t xml:space="preserve"> </w:t>
            </w:r>
            <w:r>
              <w:rPr>
                <w:sz w:val="24"/>
                <w:szCs w:val="24"/>
              </w:rPr>
              <w:t>і</w:t>
            </w:r>
            <w:r>
              <w:rPr>
                <w:spacing w:val="55"/>
                <w:sz w:val="24"/>
                <w:szCs w:val="24"/>
              </w:rPr>
              <w:t xml:space="preserve"> </w:t>
            </w:r>
            <w:r>
              <w:rPr>
                <w:spacing w:val="-1"/>
                <w:sz w:val="24"/>
                <w:szCs w:val="24"/>
              </w:rPr>
              <w:t>в</w:t>
            </w:r>
            <w:r>
              <w:rPr>
                <w:sz w:val="24"/>
                <w:szCs w:val="24"/>
              </w:rPr>
              <w:t>мі</w:t>
            </w:r>
            <w:r>
              <w:rPr>
                <w:spacing w:val="-1"/>
                <w:sz w:val="24"/>
                <w:szCs w:val="24"/>
              </w:rPr>
              <w:t>т</w:t>
            </w:r>
            <w:r>
              <w:rPr>
                <w:sz w:val="24"/>
                <w:szCs w:val="24"/>
              </w:rPr>
              <w:t>и</w:t>
            </w:r>
            <w:r>
              <w:rPr>
                <w:spacing w:val="56"/>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6"/>
                <w:sz w:val="24"/>
                <w:szCs w:val="24"/>
              </w:rPr>
              <w:t xml:space="preserve"> </w:t>
            </w:r>
            <w:r>
              <w:rPr>
                <w:spacing w:val="-1"/>
                <w:sz w:val="24"/>
                <w:szCs w:val="24"/>
              </w:rPr>
              <w:t>в</w:t>
            </w:r>
            <w:r>
              <w:rPr>
                <w:sz w:val="24"/>
                <w:szCs w:val="24"/>
              </w:rPr>
              <w:t>ідпо</w:t>
            </w:r>
            <w:r>
              <w:rPr>
                <w:spacing w:val="-1"/>
                <w:sz w:val="24"/>
                <w:szCs w:val="24"/>
              </w:rPr>
              <w:t>в</w:t>
            </w:r>
            <w:r>
              <w:rPr>
                <w:sz w:val="24"/>
                <w:szCs w:val="24"/>
              </w:rPr>
              <w:t>ідно</w:t>
            </w:r>
            <w:r>
              <w:rPr>
                <w:spacing w:val="56"/>
                <w:sz w:val="24"/>
                <w:szCs w:val="24"/>
              </w:rPr>
              <w:t xml:space="preserve"> </w:t>
            </w:r>
            <w:r>
              <w:rPr>
                <w:spacing w:val="-1"/>
                <w:sz w:val="24"/>
                <w:szCs w:val="24"/>
              </w:rPr>
              <w:t>д</w:t>
            </w:r>
            <w:r>
              <w:rPr>
                <w:sz w:val="24"/>
                <w:szCs w:val="24"/>
              </w:rPr>
              <w:t>о</w:t>
            </w:r>
            <w:r>
              <w:rPr>
                <w:spacing w:val="56"/>
                <w:sz w:val="24"/>
                <w:szCs w:val="24"/>
              </w:rPr>
              <w:t xml:space="preserve"> </w:t>
            </w:r>
            <w:r>
              <w:rPr>
                <w:sz w:val="24"/>
                <w:szCs w:val="24"/>
              </w:rPr>
              <w:t>інш</w:t>
            </w:r>
            <w:r>
              <w:rPr>
                <w:spacing w:val="-2"/>
                <w:sz w:val="24"/>
                <w:szCs w:val="24"/>
              </w:rPr>
              <w:t>и</w:t>
            </w:r>
            <w:r>
              <w:rPr>
                <w:sz w:val="24"/>
                <w:szCs w:val="24"/>
              </w:rPr>
              <w:t xml:space="preserve">х </w:t>
            </w:r>
            <w:r>
              <w:rPr>
                <w:spacing w:val="-1"/>
                <w:sz w:val="24"/>
                <w:szCs w:val="24"/>
              </w:rPr>
              <w:t>в</w:t>
            </w:r>
            <w:r>
              <w:rPr>
                <w:sz w:val="24"/>
                <w:szCs w:val="24"/>
              </w:rPr>
              <w:t>имог</w:t>
            </w:r>
            <w:r>
              <w:rPr>
                <w:spacing w:val="18"/>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w:t>
            </w:r>
            <w:r>
              <w:rPr>
                <w:spacing w:val="18"/>
                <w:sz w:val="24"/>
                <w:szCs w:val="24"/>
              </w:rPr>
              <w:t xml:space="preserve"> </w:t>
            </w:r>
            <w:r>
              <w:rPr>
                <w:sz w:val="24"/>
                <w:szCs w:val="24"/>
              </w:rPr>
              <w:t>прогр</w:t>
            </w:r>
            <w:r>
              <w:rPr>
                <w:spacing w:val="-1"/>
                <w:sz w:val="24"/>
                <w:szCs w:val="24"/>
              </w:rPr>
              <w:t>а</w:t>
            </w:r>
            <w:r>
              <w:rPr>
                <w:sz w:val="24"/>
                <w:szCs w:val="24"/>
              </w:rPr>
              <w:t>ми,</w:t>
            </w:r>
            <w:r>
              <w:rPr>
                <w:spacing w:val="18"/>
                <w:sz w:val="24"/>
                <w:szCs w:val="24"/>
              </w:rPr>
              <w:t xml:space="preserve"> </w:t>
            </w:r>
            <w:r>
              <w:rPr>
                <w:spacing w:val="-1"/>
                <w:sz w:val="24"/>
                <w:szCs w:val="24"/>
              </w:rPr>
              <w:t>с</w:t>
            </w:r>
            <w:r>
              <w:rPr>
                <w:spacing w:val="1"/>
                <w:sz w:val="24"/>
                <w:szCs w:val="24"/>
              </w:rPr>
              <w:t>у</w:t>
            </w:r>
            <w:r>
              <w:rPr>
                <w:spacing w:val="-1"/>
                <w:sz w:val="24"/>
                <w:szCs w:val="24"/>
              </w:rPr>
              <w:t>ч</w:t>
            </w:r>
            <w:r>
              <w:rPr>
                <w:sz w:val="24"/>
                <w:szCs w:val="24"/>
              </w:rPr>
              <w:t>асні</w:t>
            </w:r>
            <w:r>
              <w:rPr>
                <w:spacing w:val="17"/>
                <w:sz w:val="24"/>
                <w:szCs w:val="24"/>
              </w:rPr>
              <w:t xml:space="preserve"> </w:t>
            </w:r>
            <w:r>
              <w:rPr>
                <w:spacing w:val="-1"/>
                <w:sz w:val="24"/>
                <w:szCs w:val="24"/>
              </w:rPr>
              <w:t>т</w:t>
            </w:r>
            <w:r>
              <w:rPr>
                <w:sz w:val="24"/>
                <w:szCs w:val="24"/>
              </w:rPr>
              <w:t>еорії</w:t>
            </w:r>
            <w:r>
              <w:rPr>
                <w:spacing w:val="18"/>
                <w:sz w:val="24"/>
                <w:szCs w:val="24"/>
              </w:rPr>
              <w:t xml:space="preserve"> </w:t>
            </w:r>
            <w:r>
              <w:rPr>
                <w:spacing w:val="-1"/>
                <w:sz w:val="24"/>
                <w:szCs w:val="24"/>
              </w:rPr>
              <w:t>т</w:t>
            </w:r>
            <w:r>
              <w:rPr>
                <w:sz w:val="24"/>
                <w:szCs w:val="24"/>
              </w:rPr>
              <w:t>а</w:t>
            </w:r>
            <w:r>
              <w:rPr>
                <w:spacing w:val="17"/>
                <w:sz w:val="24"/>
                <w:szCs w:val="24"/>
              </w:rPr>
              <w:t xml:space="preserve"> </w:t>
            </w:r>
            <w:r>
              <w:rPr>
                <w:spacing w:val="-1"/>
                <w:sz w:val="24"/>
                <w:szCs w:val="24"/>
              </w:rPr>
              <w:t>м</w:t>
            </w:r>
            <w:r>
              <w:rPr>
                <w:sz w:val="24"/>
                <w:szCs w:val="24"/>
              </w:rPr>
              <w:t>е</w:t>
            </w:r>
            <w:r>
              <w:rPr>
                <w:spacing w:val="-1"/>
                <w:sz w:val="24"/>
                <w:szCs w:val="24"/>
              </w:rPr>
              <w:t>т</w:t>
            </w:r>
            <w:r>
              <w:rPr>
                <w:sz w:val="24"/>
                <w:szCs w:val="24"/>
              </w:rPr>
              <w:t>оди</w:t>
            </w:r>
            <w:r>
              <w:rPr>
                <w:spacing w:val="18"/>
                <w:sz w:val="24"/>
                <w:szCs w:val="24"/>
              </w:rPr>
              <w:t xml:space="preserve"> </w:t>
            </w:r>
            <w:r>
              <w:rPr>
                <w:sz w:val="24"/>
                <w:szCs w:val="24"/>
              </w:rPr>
              <w:t>роз</w:t>
            </w:r>
            <w:r>
              <w:rPr>
                <w:spacing w:val="-1"/>
                <w:sz w:val="24"/>
                <w:szCs w:val="24"/>
              </w:rPr>
              <w:t>в</w:t>
            </w:r>
            <w:r>
              <w:rPr>
                <w:sz w:val="24"/>
                <w:szCs w:val="24"/>
              </w:rPr>
              <w:t>’язання спеціа</w:t>
            </w:r>
            <w:r>
              <w:rPr>
                <w:spacing w:val="-1"/>
                <w:sz w:val="24"/>
                <w:szCs w:val="24"/>
              </w:rPr>
              <w:t>л</w:t>
            </w:r>
            <w:r>
              <w:rPr>
                <w:sz w:val="24"/>
                <w:szCs w:val="24"/>
              </w:rPr>
              <w:t>ізо</w:t>
            </w:r>
            <w:r>
              <w:rPr>
                <w:spacing w:val="-1"/>
                <w:sz w:val="24"/>
                <w:szCs w:val="24"/>
              </w:rPr>
              <w:t>в</w:t>
            </w:r>
            <w:r>
              <w:rPr>
                <w:sz w:val="24"/>
                <w:szCs w:val="24"/>
              </w:rPr>
              <w:t>аних</w:t>
            </w:r>
            <w:r>
              <w:rPr>
                <w:spacing w:val="34"/>
                <w:sz w:val="24"/>
                <w:szCs w:val="24"/>
              </w:rPr>
              <w:t xml:space="preserve"> </w:t>
            </w:r>
            <w:r>
              <w:rPr>
                <w:sz w:val="24"/>
                <w:szCs w:val="24"/>
              </w:rPr>
              <w:t>с</w:t>
            </w:r>
            <w:r>
              <w:rPr>
                <w:spacing w:val="-1"/>
                <w:sz w:val="24"/>
                <w:szCs w:val="24"/>
              </w:rPr>
              <w:t>к</w:t>
            </w:r>
            <w:r>
              <w:rPr>
                <w:sz w:val="24"/>
                <w:szCs w:val="24"/>
              </w:rPr>
              <w:t>ла</w:t>
            </w:r>
            <w:r>
              <w:rPr>
                <w:spacing w:val="-1"/>
                <w:sz w:val="24"/>
                <w:szCs w:val="24"/>
              </w:rPr>
              <w:t>д</w:t>
            </w:r>
            <w:r>
              <w:rPr>
                <w:sz w:val="24"/>
                <w:szCs w:val="24"/>
              </w:rPr>
              <w:t>них</w:t>
            </w:r>
            <w:r>
              <w:rPr>
                <w:spacing w:val="34"/>
                <w:sz w:val="24"/>
                <w:szCs w:val="24"/>
              </w:rPr>
              <w:t xml:space="preserve"> </w:t>
            </w:r>
            <w:r>
              <w:rPr>
                <w:sz w:val="24"/>
                <w:szCs w:val="24"/>
              </w:rPr>
              <w:t>задач</w:t>
            </w:r>
            <w:r>
              <w:rPr>
                <w:spacing w:val="35"/>
                <w:sz w:val="24"/>
                <w:szCs w:val="24"/>
              </w:rPr>
              <w:t xml:space="preserve"> </w:t>
            </w:r>
            <w:r>
              <w:rPr>
                <w:sz w:val="24"/>
                <w:szCs w:val="24"/>
              </w:rPr>
              <w:t>і</w:t>
            </w:r>
            <w:r>
              <w:rPr>
                <w:spacing w:val="34"/>
                <w:sz w:val="24"/>
                <w:szCs w:val="24"/>
              </w:rPr>
              <w:t xml:space="preserve"> </w:t>
            </w:r>
            <w:r>
              <w:rPr>
                <w:sz w:val="24"/>
                <w:szCs w:val="24"/>
              </w:rPr>
              <w:t>пра</w:t>
            </w:r>
            <w:r>
              <w:rPr>
                <w:spacing w:val="-1"/>
                <w:sz w:val="24"/>
                <w:szCs w:val="24"/>
              </w:rPr>
              <w:t>кт</w:t>
            </w:r>
            <w:r>
              <w:rPr>
                <w:sz w:val="24"/>
                <w:szCs w:val="24"/>
              </w:rPr>
              <w:t>ичних</w:t>
            </w:r>
            <w:r>
              <w:rPr>
                <w:spacing w:val="34"/>
                <w:sz w:val="24"/>
                <w:szCs w:val="24"/>
              </w:rPr>
              <w:t xml:space="preserve"> </w:t>
            </w:r>
            <w:r>
              <w:rPr>
                <w:sz w:val="24"/>
                <w:szCs w:val="24"/>
              </w:rPr>
              <w:t>проблем</w:t>
            </w:r>
            <w:r>
              <w:rPr>
                <w:spacing w:val="34"/>
                <w:sz w:val="24"/>
                <w:szCs w:val="24"/>
              </w:rPr>
              <w:t xml:space="preserve"> </w:t>
            </w:r>
            <w:r>
              <w:rPr>
                <w:sz w:val="24"/>
                <w:szCs w:val="24"/>
              </w:rPr>
              <w:t>у</w:t>
            </w:r>
            <w:r>
              <w:rPr>
                <w:spacing w:val="36"/>
                <w:sz w:val="24"/>
                <w:szCs w:val="24"/>
              </w:rPr>
              <w:t xml:space="preserve"> </w:t>
            </w:r>
            <w:r>
              <w:rPr>
                <w:spacing w:val="-1"/>
                <w:sz w:val="24"/>
                <w:szCs w:val="24"/>
              </w:rPr>
              <w:t>с</w:t>
            </w:r>
            <w:r>
              <w:rPr>
                <w:sz w:val="24"/>
                <w:szCs w:val="24"/>
              </w:rPr>
              <w:t>фе</w:t>
            </w:r>
            <w:r>
              <w:rPr>
                <w:spacing w:val="-2"/>
                <w:sz w:val="24"/>
                <w:szCs w:val="24"/>
              </w:rPr>
              <w:t>р</w:t>
            </w:r>
            <w:r>
              <w:rPr>
                <w:sz w:val="24"/>
                <w:szCs w:val="24"/>
              </w:rPr>
              <w:t>і мі</w:t>
            </w:r>
            <w:r>
              <w:rPr>
                <w:spacing w:val="-1"/>
                <w:sz w:val="24"/>
                <w:szCs w:val="24"/>
              </w:rPr>
              <w:t>ж</w:t>
            </w:r>
            <w:r>
              <w:rPr>
                <w:sz w:val="24"/>
                <w:szCs w:val="24"/>
              </w:rPr>
              <w:t>народ</w:t>
            </w:r>
            <w:r>
              <w:rPr>
                <w:spacing w:val="-2"/>
                <w:sz w:val="24"/>
                <w:szCs w:val="24"/>
              </w:rPr>
              <w:t>н</w:t>
            </w:r>
            <w:r>
              <w:rPr>
                <w:sz w:val="24"/>
                <w:szCs w:val="24"/>
              </w:rPr>
              <w:t>ої</w:t>
            </w:r>
            <w:r>
              <w:rPr>
                <w:spacing w:val="-13"/>
                <w:sz w:val="24"/>
                <w:szCs w:val="24"/>
              </w:rPr>
              <w:t xml:space="preserve"> </w:t>
            </w:r>
            <w:r>
              <w:rPr>
                <w:spacing w:val="-1"/>
                <w:sz w:val="24"/>
                <w:szCs w:val="24"/>
              </w:rPr>
              <w:t>т</w:t>
            </w:r>
            <w:r>
              <w:rPr>
                <w:sz w:val="24"/>
                <w:szCs w:val="24"/>
              </w:rPr>
              <w:t>оргі</w:t>
            </w:r>
            <w:r>
              <w:rPr>
                <w:spacing w:val="-1"/>
                <w:sz w:val="24"/>
                <w:szCs w:val="24"/>
              </w:rPr>
              <w:t>в</w:t>
            </w:r>
            <w:r>
              <w:rPr>
                <w:sz w:val="24"/>
                <w:szCs w:val="24"/>
              </w:rPr>
              <w:t>лі</w:t>
            </w:r>
            <w:r>
              <w:rPr>
                <w:spacing w:val="-13"/>
                <w:sz w:val="24"/>
                <w:szCs w:val="24"/>
              </w:rPr>
              <w:t xml:space="preserve"> </w:t>
            </w:r>
            <w:r>
              <w:rPr>
                <w:spacing w:val="-2"/>
                <w:sz w:val="24"/>
                <w:szCs w:val="24"/>
              </w:rPr>
              <w:t>т</w:t>
            </w:r>
            <w:r>
              <w:rPr>
                <w:sz w:val="24"/>
                <w:szCs w:val="24"/>
              </w:rPr>
              <w:t>о</w:t>
            </w:r>
            <w:r>
              <w:rPr>
                <w:spacing w:val="-1"/>
                <w:sz w:val="24"/>
                <w:szCs w:val="24"/>
              </w:rPr>
              <w:t>в</w:t>
            </w:r>
            <w:r>
              <w:rPr>
                <w:sz w:val="24"/>
                <w:szCs w:val="24"/>
              </w:rPr>
              <w:t>арами</w:t>
            </w:r>
            <w:r>
              <w:rPr>
                <w:spacing w:val="-14"/>
                <w:sz w:val="24"/>
                <w:szCs w:val="24"/>
              </w:rPr>
              <w:t xml:space="preserve"> </w:t>
            </w:r>
            <w:r>
              <w:rPr>
                <w:spacing w:val="-1"/>
                <w:sz w:val="24"/>
                <w:szCs w:val="24"/>
              </w:rPr>
              <w:t>т</w:t>
            </w:r>
            <w:r>
              <w:rPr>
                <w:sz w:val="24"/>
                <w:szCs w:val="24"/>
              </w:rPr>
              <w:t>а</w:t>
            </w:r>
            <w:r>
              <w:rPr>
                <w:spacing w:val="-15"/>
                <w:sz w:val="24"/>
                <w:szCs w:val="24"/>
              </w:rPr>
              <w:t xml:space="preserve"> </w:t>
            </w:r>
            <w:r>
              <w:rPr>
                <w:sz w:val="24"/>
                <w:szCs w:val="24"/>
              </w:rPr>
              <w:t>пос</w:t>
            </w:r>
            <w:r>
              <w:rPr>
                <w:spacing w:val="-1"/>
                <w:sz w:val="24"/>
                <w:szCs w:val="24"/>
              </w:rPr>
              <w:t>л</w:t>
            </w:r>
            <w:r>
              <w:rPr>
                <w:spacing w:val="2"/>
                <w:sz w:val="24"/>
                <w:szCs w:val="24"/>
              </w:rPr>
              <w:t>у</w:t>
            </w:r>
            <w:r>
              <w:rPr>
                <w:spacing w:val="-2"/>
                <w:sz w:val="24"/>
                <w:szCs w:val="24"/>
              </w:rPr>
              <w:t>г</w:t>
            </w:r>
            <w:r>
              <w:rPr>
                <w:sz w:val="24"/>
                <w:szCs w:val="24"/>
              </w:rPr>
              <w:t>ами,</w:t>
            </w:r>
            <w:r>
              <w:rPr>
                <w:spacing w:val="-1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ого</w:t>
            </w:r>
            <w:r>
              <w:rPr>
                <w:spacing w:val="-14"/>
                <w:sz w:val="24"/>
                <w:szCs w:val="24"/>
              </w:rPr>
              <w:t xml:space="preserve"> </w:t>
            </w:r>
            <w:r>
              <w:rPr>
                <w:spacing w:val="-2"/>
                <w:sz w:val="24"/>
                <w:szCs w:val="24"/>
              </w:rPr>
              <w:t>р</w:t>
            </w:r>
            <w:r>
              <w:rPr>
                <w:spacing w:val="1"/>
                <w:sz w:val="24"/>
                <w:szCs w:val="24"/>
              </w:rPr>
              <w:t>у</w:t>
            </w:r>
            <w:r>
              <w:rPr>
                <w:spacing w:val="-2"/>
                <w:sz w:val="24"/>
                <w:szCs w:val="24"/>
              </w:rPr>
              <w:t>х</w:t>
            </w:r>
            <w:r>
              <w:rPr>
                <w:sz w:val="24"/>
                <w:szCs w:val="24"/>
              </w:rPr>
              <w:t xml:space="preserve">у </w:t>
            </w:r>
            <w:r>
              <w:rPr>
                <w:spacing w:val="-1"/>
                <w:sz w:val="24"/>
                <w:szCs w:val="24"/>
              </w:rPr>
              <w:t>к</w:t>
            </w:r>
            <w:r>
              <w:rPr>
                <w:sz w:val="24"/>
                <w:szCs w:val="24"/>
              </w:rPr>
              <w:t>апі</w:t>
            </w:r>
            <w:r>
              <w:rPr>
                <w:spacing w:val="-1"/>
                <w:sz w:val="24"/>
                <w:szCs w:val="24"/>
              </w:rPr>
              <w:t>т</w:t>
            </w:r>
            <w:r>
              <w:rPr>
                <w:sz w:val="24"/>
                <w:szCs w:val="24"/>
              </w:rPr>
              <w:t>а</w:t>
            </w:r>
            <w:r>
              <w:rPr>
                <w:spacing w:val="-1"/>
                <w:sz w:val="24"/>
                <w:szCs w:val="24"/>
              </w:rPr>
              <w:t>л</w:t>
            </w:r>
            <w:r>
              <w:rPr>
                <w:spacing w:val="1"/>
                <w:sz w:val="24"/>
                <w:szCs w:val="24"/>
              </w:rPr>
              <w:t>у</w:t>
            </w:r>
            <w:r>
              <w:rPr>
                <w:sz w:val="24"/>
                <w:szCs w:val="24"/>
              </w:rPr>
              <w:t>,</w:t>
            </w:r>
            <w:r>
              <w:rPr>
                <w:spacing w:val="48"/>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9"/>
                <w:sz w:val="24"/>
                <w:szCs w:val="24"/>
              </w:rPr>
              <w:t xml:space="preserve"> </w:t>
            </w:r>
            <w:r>
              <w:rPr>
                <w:spacing w:val="-1"/>
                <w:sz w:val="24"/>
                <w:szCs w:val="24"/>
              </w:rPr>
              <w:t>в</w:t>
            </w:r>
            <w:r>
              <w:rPr>
                <w:sz w:val="24"/>
                <w:szCs w:val="24"/>
              </w:rPr>
              <w:t>ал</w:t>
            </w:r>
            <w:r>
              <w:rPr>
                <w:spacing w:val="-1"/>
                <w:sz w:val="24"/>
                <w:szCs w:val="24"/>
              </w:rPr>
              <w:t>ю</w:t>
            </w:r>
            <w:r>
              <w:rPr>
                <w:sz w:val="24"/>
                <w:szCs w:val="24"/>
              </w:rPr>
              <w:t>тно-фіна</w:t>
            </w:r>
            <w:r>
              <w:rPr>
                <w:spacing w:val="-2"/>
                <w:sz w:val="24"/>
                <w:szCs w:val="24"/>
              </w:rPr>
              <w:t>н</w:t>
            </w:r>
            <w:r>
              <w:rPr>
                <w:sz w:val="24"/>
                <w:szCs w:val="24"/>
              </w:rPr>
              <w:t>с</w:t>
            </w:r>
            <w:r>
              <w:rPr>
                <w:spacing w:val="-2"/>
                <w:sz w:val="24"/>
                <w:szCs w:val="24"/>
              </w:rPr>
              <w:t>о</w:t>
            </w:r>
            <w:r>
              <w:rPr>
                <w:spacing w:val="-1"/>
                <w:sz w:val="24"/>
                <w:szCs w:val="24"/>
              </w:rPr>
              <w:t>в</w:t>
            </w:r>
            <w:r>
              <w:rPr>
                <w:sz w:val="24"/>
                <w:szCs w:val="24"/>
              </w:rPr>
              <w:t>их</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креди</w:t>
            </w:r>
            <w:r>
              <w:rPr>
                <w:spacing w:val="-1"/>
                <w:sz w:val="24"/>
                <w:szCs w:val="24"/>
              </w:rPr>
              <w:t>т</w:t>
            </w:r>
            <w:r>
              <w:rPr>
                <w:sz w:val="24"/>
                <w:szCs w:val="24"/>
              </w:rPr>
              <w:t xml:space="preserve">них </w:t>
            </w:r>
            <w:r>
              <w:rPr>
                <w:spacing w:val="-1"/>
                <w:sz w:val="24"/>
                <w:szCs w:val="24"/>
              </w:rPr>
              <w:t>в</w:t>
            </w:r>
            <w:r>
              <w:rPr>
                <w:sz w:val="24"/>
                <w:szCs w:val="24"/>
              </w:rPr>
              <w:t>ідносин,</w:t>
            </w:r>
            <w:r>
              <w:rPr>
                <w:spacing w:val="24"/>
                <w:sz w:val="24"/>
                <w:szCs w:val="24"/>
              </w:rPr>
              <w:t xml:space="preserve"> </w:t>
            </w:r>
            <w:r>
              <w:rPr>
                <w:sz w:val="24"/>
                <w:szCs w:val="24"/>
              </w:rPr>
              <w:t>мобіл</w:t>
            </w:r>
            <w:r>
              <w:rPr>
                <w:spacing w:val="-1"/>
                <w:sz w:val="24"/>
                <w:szCs w:val="24"/>
              </w:rPr>
              <w:t>ь</w:t>
            </w:r>
            <w:r>
              <w:rPr>
                <w:sz w:val="24"/>
                <w:szCs w:val="24"/>
              </w:rPr>
              <w:t>н</w:t>
            </w:r>
            <w:r>
              <w:rPr>
                <w:spacing w:val="-2"/>
                <w:sz w:val="24"/>
                <w:szCs w:val="24"/>
              </w:rPr>
              <w:t>о</w:t>
            </w:r>
            <w:r>
              <w:rPr>
                <w:sz w:val="24"/>
                <w:szCs w:val="24"/>
              </w:rPr>
              <w:t>с</w:t>
            </w:r>
            <w:r>
              <w:rPr>
                <w:spacing w:val="-1"/>
                <w:sz w:val="24"/>
                <w:szCs w:val="24"/>
              </w:rPr>
              <w:t>т</w:t>
            </w:r>
            <w:r>
              <w:rPr>
                <w:sz w:val="24"/>
                <w:szCs w:val="24"/>
              </w:rPr>
              <w:t>і</w:t>
            </w:r>
            <w:r>
              <w:rPr>
                <w:spacing w:val="24"/>
                <w:sz w:val="24"/>
                <w:szCs w:val="24"/>
              </w:rPr>
              <w:t xml:space="preserve"> </w:t>
            </w:r>
            <w:r>
              <w:rPr>
                <w:sz w:val="24"/>
                <w:szCs w:val="24"/>
              </w:rPr>
              <w:t>л</w:t>
            </w:r>
            <w:r>
              <w:rPr>
                <w:spacing w:val="-1"/>
                <w:sz w:val="24"/>
                <w:szCs w:val="24"/>
              </w:rPr>
              <w:t>ю</w:t>
            </w:r>
            <w:r>
              <w:rPr>
                <w:sz w:val="24"/>
                <w:szCs w:val="24"/>
              </w:rPr>
              <w:t>дс</w:t>
            </w:r>
            <w:r>
              <w:rPr>
                <w:spacing w:val="-1"/>
                <w:sz w:val="24"/>
                <w:szCs w:val="24"/>
              </w:rPr>
              <w:t>ьк</w:t>
            </w:r>
            <w:r>
              <w:rPr>
                <w:sz w:val="24"/>
                <w:szCs w:val="24"/>
              </w:rPr>
              <w:t>их</w:t>
            </w:r>
            <w:r>
              <w:rPr>
                <w:spacing w:val="24"/>
                <w:sz w:val="24"/>
                <w:szCs w:val="24"/>
              </w:rPr>
              <w:t xml:space="preserve"> </w:t>
            </w:r>
            <w:r>
              <w:rPr>
                <w:sz w:val="24"/>
                <w:szCs w:val="24"/>
              </w:rPr>
              <w:t>ре</w:t>
            </w:r>
            <w:r>
              <w:rPr>
                <w:spacing w:val="-1"/>
                <w:sz w:val="24"/>
                <w:szCs w:val="24"/>
              </w:rPr>
              <w:t>с</w:t>
            </w:r>
            <w:r>
              <w:rPr>
                <w:spacing w:val="2"/>
                <w:sz w:val="24"/>
                <w:szCs w:val="24"/>
              </w:rPr>
              <w:t>у</w:t>
            </w:r>
            <w:r>
              <w:rPr>
                <w:spacing w:val="-2"/>
                <w:sz w:val="24"/>
                <w:szCs w:val="24"/>
              </w:rPr>
              <w:t>р</w:t>
            </w:r>
            <w:r>
              <w:rPr>
                <w:sz w:val="24"/>
                <w:szCs w:val="24"/>
              </w:rPr>
              <w:t>сі</w:t>
            </w:r>
            <w:r>
              <w:rPr>
                <w:spacing w:val="-1"/>
                <w:sz w:val="24"/>
                <w:szCs w:val="24"/>
              </w:rPr>
              <w:t>в</w:t>
            </w:r>
            <w:r>
              <w:rPr>
                <w:sz w:val="24"/>
                <w:szCs w:val="24"/>
              </w:rPr>
              <w:t>,</w:t>
            </w:r>
            <w:r>
              <w:rPr>
                <w:spacing w:val="24"/>
                <w:sz w:val="24"/>
                <w:szCs w:val="24"/>
              </w:rPr>
              <w:t xml:space="preserve"> </w:t>
            </w:r>
            <w:r>
              <w:rPr>
                <w:sz w:val="24"/>
                <w:szCs w:val="24"/>
              </w:rPr>
              <w:t>мі</w:t>
            </w:r>
            <w:r>
              <w:rPr>
                <w:spacing w:val="-1"/>
                <w:sz w:val="24"/>
                <w:szCs w:val="24"/>
              </w:rPr>
              <w:t>ж</w:t>
            </w:r>
            <w:r>
              <w:rPr>
                <w:spacing w:val="-2"/>
                <w:sz w:val="24"/>
                <w:szCs w:val="24"/>
              </w:rPr>
              <w:t>н</w:t>
            </w:r>
            <w:r>
              <w:rPr>
                <w:sz w:val="24"/>
                <w:szCs w:val="24"/>
              </w:rPr>
              <w:t xml:space="preserve">ародного </w:t>
            </w:r>
            <w:r>
              <w:rPr>
                <w:spacing w:val="-1"/>
                <w:sz w:val="24"/>
                <w:szCs w:val="24"/>
              </w:rPr>
              <w:t>т</w:t>
            </w:r>
            <w:r>
              <w:rPr>
                <w:sz w:val="24"/>
                <w:szCs w:val="24"/>
              </w:rPr>
              <w:t>рансфе</w:t>
            </w:r>
            <w:r>
              <w:rPr>
                <w:spacing w:val="-2"/>
                <w:sz w:val="24"/>
                <w:szCs w:val="24"/>
              </w:rPr>
              <w:t>р</w:t>
            </w:r>
            <w:r>
              <w:rPr>
                <w:sz w:val="24"/>
                <w:szCs w:val="24"/>
              </w:rPr>
              <w:t xml:space="preserve">у </w:t>
            </w:r>
            <w:r>
              <w:rPr>
                <w:spacing w:val="-1"/>
                <w:sz w:val="24"/>
                <w:szCs w:val="24"/>
              </w:rPr>
              <w:t>т</w:t>
            </w:r>
            <w:r>
              <w:rPr>
                <w:sz w:val="24"/>
                <w:szCs w:val="24"/>
              </w:rPr>
              <w:t>ехнологій.</w:t>
            </w:r>
            <w:r>
              <w:rPr>
                <w:sz w:val="24"/>
                <w:szCs w:val="24"/>
              </w:rPr>
              <w:t xml:space="preserve"> </w:t>
            </w:r>
          </w:p>
          <w:p w14:paraId="50861019"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13"/>
                <w:sz w:val="24"/>
                <w:szCs w:val="24"/>
              </w:rPr>
              <w:t xml:space="preserve"> </w:t>
            </w:r>
            <w:r>
              <w:rPr>
                <w:sz w:val="24"/>
                <w:szCs w:val="24"/>
              </w:rPr>
              <w:t>10.</w:t>
            </w:r>
            <w:r>
              <w:rPr>
                <w:spacing w:val="15"/>
                <w:sz w:val="24"/>
                <w:szCs w:val="24"/>
              </w:rPr>
              <w:t xml:space="preserve"> </w:t>
            </w:r>
            <w:proofErr w:type="spellStart"/>
            <w:r>
              <w:rPr>
                <w:sz w:val="24"/>
                <w:szCs w:val="24"/>
              </w:rPr>
              <w:t>Іден</w:t>
            </w:r>
            <w:r>
              <w:rPr>
                <w:spacing w:val="-1"/>
                <w:sz w:val="24"/>
                <w:szCs w:val="24"/>
              </w:rPr>
              <w:t>т</w:t>
            </w:r>
            <w:r>
              <w:rPr>
                <w:sz w:val="24"/>
                <w:szCs w:val="24"/>
              </w:rPr>
              <w:t>ифі</w:t>
            </w:r>
            <w:r>
              <w:rPr>
                <w:spacing w:val="-1"/>
                <w:sz w:val="24"/>
                <w:szCs w:val="24"/>
              </w:rPr>
              <w:t>к</w:t>
            </w:r>
            <w:r>
              <w:rPr>
                <w:spacing w:val="-2"/>
                <w:sz w:val="24"/>
                <w:szCs w:val="24"/>
              </w:rPr>
              <w:t>ов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proofErr w:type="spellEnd"/>
            <w:r>
              <w:rPr>
                <w:spacing w:val="14"/>
                <w:sz w:val="24"/>
                <w:szCs w:val="24"/>
              </w:rPr>
              <w:t xml:space="preserve"> </w:t>
            </w:r>
            <w:r>
              <w:rPr>
                <w:spacing w:val="-1"/>
                <w:sz w:val="24"/>
                <w:szCs w:val="24"/>
              </w:rPr>
              <w:t>т</w:t>
            </w:r>
            <w:r>
              <w:rPr>
                <w:sz w:val="24"/>
                <w:szCs w:val="24"/>
              </w:rPr>
              <w:t>а</w:t>
            </w:r>
            <w:r>
              <w:rPr>
                <w:spacing w:val="14"/>
                <w:sz w:val="24"/>
                <w:szCs w:val="24"/>
              </w:rPr>
              <w:t xml:space="preserve"> </w:t>
            </w:r>
            <w:r>
              <w:rPr>
                <w:spacing w:val="-1"/>
                <w:sz w:val="24"/>
                <w:szCs w:val="24"/>
              </w:rPr>
              <w:t>в</w:t>
            </w:r>
            <w:r>
              <w:rPr>
                <w:sz w:val="24"/>
                <w:szCs w:val="24"/>
              </w:rPr>
              <w:t>ио</w:t>
            </w:r>
            <w:r>
              <w:rPr>
                <w:spacing w:val="-1"/>
                <w:sz w:val="24"/>
                <w:szCs w:val="24"/>
              </w:rPr>
              <w:t>к</w:t>
            </w:r>
            <w:r>
              <w:rPr>
                <w:sz w:val="24"/>
                <w:szCs w:val="24"/>
              </w:rPr>
              <w:t>ремл</w:t>
            </w:r>
            <w:r>
              <w:rPr>
                <w:spacing w:val="-1"/>
                <w:sz w:val="24"/>
                <w:szCs w:val="24"/>
              </w:rPr>
              <w:t>юв</w:t>
            </w:r>
            <w:r>
              <w:rPr>
                <w:sz w:val="24"/>
                <w:szCs w:val="24"/>
              </w:rPr>
              <w:t>а</w:t>
            </w:r>
            <w:r>
              <w:rPr>
                <w:spacing w:val="-1"/>
                <w:sz w:val="24"/>
                <w:szCs w:val="24"/>
              </w:rPr>
              <w:t>т</w:t>
            </w:r>
            <w:r>
              <w:rPr>
                <w:sz w:val="24"/>
                <w:szCs w:val="24"/>
              </w:rPr>
              <w:t>и</w:t>
            </w:r>
            <w:r>
              <w:rPr>
                <w:spacing w:val="14"/>
                <w:sz w:val="24"/>
                <w:szCs w:val="24"/>
              </w:rPr>
              <w:t xml:space="preserve"> </w:t>
            </w:r>
            <w:r>
              <w:rPr>
                <w:sz w:val="24"/>
                <w:szCs w:val="24"/>
              </w:rPr>
              <w:t>ос</w:t>
            </w:r>
            <w:r>
              <w:rPr>
                <w:spacing w:val="1"/>
                <w:sz w:val="24"/>
                <w:szCs w:val="24"/>
              </w:rPr>
              <w:t>о</w:t>
            </w:r>
            <w:r>
              <w:rPr>
                <w:sz w:val="24"/>
                <w:szCs w:val="24"/>
              </w:rPr>
              <w:t>бли</w:t>
            </w:r>
            <w:r>
              <w:rPr>
                <w:spacing w:val="-1"/>
                <w:sz w:val="24"/>
                <w:szCs w:val="24"/>
              </w:rPr>
              <w:t>в</w:t>
            </w:r>
            <w:r>
              <w:rPr>
                <w:sz w:val="24"/>
                <w:szCs w:val="24"/>
              </w:rPr>
              <w:t>ос</w:t>
            </w:r>
            <w:r>
              <w:rPr>
                <w:spacing w:val="-1"/>
                <w:sz w:val="24"/>
                <w:szCs w:val="24"/>
              </w:rPr>
              <w:t>т</w:t>
            </w:r>
            <w:r>
              <w:rPr>
                <w:sz w:val="24"/>
                <w:szCs w:val="24"/>
              </w:rPr>
              <w:t xml:space="preserve">і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21"/>
                <w:sz w:val="24"/>
                <w:szCs w:val="24"/>
              </w:rPr>
              <w:t xml:space="preserve"> </w:t>
            </w:r>
            <w:r>
              <w:rPr>
                <w:spacing w:val="-1"/>
                <w:sz w:val="24"/>
                <w:szCs w:val="24"/>
              </w:rPr>
              <w:t>с</w:t>
            </w:r>
            <w:r>
              <w:rPr>
                <w:spacing w:val="1"/>
                <w:sz w:val="24"/>
                <w:szCs w:val="24"/>
              </w:rPr>
              <w:t>у</w:t>
            </w:r>
            <w:r>
              <w:rPr>
                <w:sz w:val="24"/>
                <w:szCs w:val="24"/>
              </w:rPr>
              <w:t>б</w:t>
            </w:r>
            <w:r>
              <w:rPr>
                <w:spacing w:val="-1"/>
                <w:sz w:val="24"/>
                <w:szCs w:val="24"/>
              </w:rPr>
              <w:t>’</w:t>
            </w:r>
            <w:r>
              <w:rPr>
                <w:sz w:val="24"/>
                <w:szCs w:val="24"/>
              </w:rPr>
              <w:t>є</w:t>
            </w:r>
            <w:r>
              <w:rPr>
                <w:spacing w:val="-1"/>
                <w:sz w:val="24"/>
                <w:szCs w:val="24"/>
              </w:rPr>
              <w:t>кт</w:t>
            </w:r>
            <w:r>
              <w:rPr>
                <w:sz w:val="24"/>
                <w:szCs w:val="24"/>
              </w:rPr>
              <w:t>ів</w:t>
            </w:r>
            <w:r>
              <w:rPr>
                <w:spacing w:val="21"/>
                <w:sz w:val="24"/>
                <w:szCs w:val="24"/>
              </w:rPr>
              <w:t xml:space="preserve"> </w:t>
            </w:r>
            <w:r>
              <w:rPr>
                <w:sz w:val="24"/>
                <w:szCs w:val="24"/>
              </w:rPr>
              <w:t>мі</w:t>
            </w:r>
            <w:r>
              <w:rPr>
                <w:spacing w:val="-1"/>
                <w:sz w:val="24"/>
                <w:szCs w:val="24"/>
              </w:rPr>
              <w:t>ж</w:t>
            </w:r>
            <w:r>
              <w:rPr>
                <w:sz w:val="24"/>
                <w:szCs w:val="24"/>
              </w:rPr>
              <w:t>нар</w:t>
            </w:r>
            <w:r>
              <w:rPr>
                <w:spacing w:val="-2"/>
                <w:sz w:val="24"/>
                <w:szCs w:val="24"/>
              </w:rPr>
              <w:t>о</w:t>
            </w:r>
            <w:r>
              <w:rPr>
                <w:sz w:val="24"/>
                <w:szCs w:val="24"/>
              </w:rPr>
              <w:t>дних</w:t>
            </w:r>
            <w:r>
              <w:rPr>
                <w:spacing w:val="21"/>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21"/>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мо</w:t>
            </w:r>
            <w:r>
              <w:rPr>
                <w:spacing w:val="-1"/>
                <w:sz w:val="24"/>
                <w:szCs w:val="24"/>
              </w:rPr>
              <w:t>д</w:t>
            </w:r>
            <w:r>
              <w:rPr>
                <w:sz w:val="24"/>
                <w:szCs w:val="24"/>
              </w:rPr>
              <w:t>елей</w:t>
            </w:r>
            <w:r>
              <w:rPr>
                <w:spacing w:val="21"/>
                <w:sz w:val="24"/>
                <w:szCs w:val="24"/>
              </w:rPr>
              <w:t xml:space="preserve"> </w:t>
            </w:r>
            <w:r>
              <w:rPr>
                <w:spacing w:val="-1"/>
                <w:sz w:val="24"/>
                <w:szCs w:val="24"/>
              </w:rPr>
              <w:t>ї</w:t>
            </w:r>
            <w:r>
              <w:rPr>
                <w:sz w:val="24"/>
                <w:szCs w:val="24"/>
              </w:rPr>
              <w:t>х е</w:t>
            </w:r>
            <w:r>
              <w:rPr>
                <w:spacing w:val="-1"/>
                <w:sz w:val="24"/>
                <w:szCs w:val="24"/>
              </w:rPr>
              <w:t>к</w:t>
            </w:r>
            <w:r>
              <w:rPr>
                <w:sz w:val="24"/>
                <w:szCs w:val="24"/>
              </w:rPr>
              <w:t>ономічн</w:t>
            </w:r>
            <w:r>
              <w:rPr>
                <w:spacing w:val="-2"/>
                <w:sz w:val="24"/>
                <w:szCs w:val="24"/>
              </w:rPr>
              <w:t>о</w:t>
            </w:r>
            <w:r>
              <w:rPr>
                <w:sz w:val="24"/>
                <w:szCs w:val="24"/>
              </w:rPr>
              <w:t>го роз</w:t>
            </w:r>
            <w:r>
              <w:rPr>
                <w:spacing w:val="-1"/>
                <w:sz w:val="24"/>
                <w:szCs w:val="24"/>
              </w:rPr>
              <w:t>в</w:t>
            </w:r>
            <w:r>
              <w:rPr>
                <w:sz w:val="24"/>
                <w:szCs w:val="24"/>
              </w:rPr>
              <w:t>и</w:t>
            </w:r>
            <w:r>
              <w:rPr>
                <w:spacing w:val="-1"/>
                <w:sz w:val="24"/>
                <w:szCs w:val="24"/>
              </w:rPr>
              <w:t>тк</w:t>
            </w:r>
            <w:r>
              <w:rPr>
                <w:spacing w:val="1"/>
                <w:sz w:val="24"/>
                <w:szCs w:val="24"/>
              </w:rPr>
              <w:t>у</w:t>
            </w:r>
            <w:r>
              <w:rPr>
                <w:sz w:val="24"/>
                <w:szCs w:val="24"/>
              </w:rPr>
              <w:t>.</w:t>
            </w:r>
            <w:r>
              <w:rPr>
                <w:sz w:val="24"/>
                <w:szCs w:val="24"/>
              </w:rPr>
              <w:t xml:space="preserve"> </w:t>
            </w:r>
          </w:p>
          <w:p w14:paraId="15FB973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7"/>
                <w:sz w:val="24"/>
                <w:szCs w:val="24"/>
              </w:rPr>
              <w:t xml:space="preserve"> </w:t>
            </w:r>
            <w:r>
              <w:rPr>
                <w:sz w:val="24"/>
                <w:szCs w:val="24"/>
              </w:rPr>
              <w:t>11.</w:t>
            </w:r>
            <w:r>
              <w:rPr>
                <w:spacing w:val="27"/>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в</w:t>
            </w:r>
            <w:r>
              <w:rPr>
                <w:sz w:val="24"/>
                <w:szCs w:val="24"/>
              </w:rPr>
              <w:t>лас</w:t>
            </w:r>
            <w:r>
              <w:rPr>
                <w:spacing w:val="-2"/>
                <w:sz w:val="24"/>
                <w:szCs w:val="24"/>
              </w:rPr>
              <w:t>н</w:t>
            </w:r>
            <w:r>
              <w:rPr>
                <w:sz w:val="24"/>
                <w:szCs w:val="24"/>
              </w:rPr>
              <w:t>у</w:t>
            </w:r>
            <w:r>
              <w:rPr>
                <w:spacing w:val="27"/>
                <w:sz w:val="24"/>
                <w:szCs w:val="24"/>
              </w:rPr>
              <w:t xml:space="preserve"> </w:t>
            </w:r>
            <w:r>
              <w:rPr>
                <w:spacing w:val="-1"/>
                <w:sz w:val="24"/>
                <w:szCs w:val="24"/>
              </w:rPr>
              <w:t>д</w:t>
            </w:r>
            <w:r>
              <w:rPr>
                <w:spacing w:val="1"/>
                <w:sz w:val="24"/>
                <w:szCs w:val="24"/>
              </w:rPr>
              <w:t>у</w:t>
            </w:r>
            <w:r>
              <w:rPr>
                <w:sz w:val="24"/>
                <w:szCs w:val="24"/>
              </w:rPr>
              <w:t>м</w:t>
            </w:r>
            <w:r>
              <w:rPr>
                <w:spacing w:val="-2"/>
                <w:sz w:val="24"/>
                <w:szCs w:val="24"/>
              </w:rPr>
              <w:t>к</w:t>
            </w:r>
            <w:r>
              <w:rPr>
                <w:sz w:val="24"/>
                <w:szCs w:val="24"/>
              </w:rPr>
              <w:t>у</w:t>
            </w:r>
            <w:r>
              <w:rPr>
                <w:spacing w:val="28"/>
                <w:sz w:val="24"/>
                <w:szCs w:val="24"/>
              </w:rPr>
              <w:t xml:space="preserve"> </w:t>
            </w:r>
            <w:r>
              <w:rPr>
                <w:sz w:val="24"/>
                <w:szCs w:val="24"/>
              </w:rPr>
              <w:t>що</w:t>
            </w:r>
            <w:r>
              <w:rPr>
                <w:spacing w:val="-1"/>
                <w:sz w:val="24"/>
                <w:szCs w:val="24"/>
              </w:rPr>
              <w:t>д</w:t>
            </w:r>
            <w:r>
              <w:rPr>
                <w:sz w:val="24"/>
                <w:szCs w:val="24"/>
              </w:rPr>
              <w:t>о</w:t>
            </w:r>
            <w:r>
              <w:rPr>
                <w:spacing w:val="27"/>
                <w:sz w:val="24"/>
                <w:szCs w:val="24"/>
              </w:rPr>
              <w:t xml:space="preserve"> </w:t>
            </w:r>
            <w:r>
              <w:rPr>
                <w:spacing w:val="-1"/>
                <w:sz w:val="24"/>
                <w:szCs w:val="24"/>
              </w:rPr>
              <w:t>к</w:t>
            </w:r>
            <w:r>
              <w:rPr>
                <w:sz w:val="24"/>
                <w:szCs w:val="24"/>
              </w:rPr>
              <w:t>он</w:t>
            </w:r>
            <w:r>
              <w:rPr>
                <w:spacing w:val="-1"/>
                <w:sz w:val="24"/>
                <w:szCs w:val="24"/>
              </w:rPr>
              <w:t>к</w:t>
            </w:r>
            <w:r>
              <w:rPr>
                <w:sz w:val="24"/>
                <w:szCs w:val="24"/>
              </w:rPr>
              <w:t>ре</w:t>
            </w:r>
            <w:r>
              <w:rPr>
                <w:spacing w:val="-1"/>
                <w:sz w:val="24"/>
                <w:szCs w:val="24"/>
              </w:rPr>
              <w:t>т</w:t>
            </w:r>
            <w:r>
              <w:rPr>
                <w:sz w:val="24"/>
                <w:szCs w:val="24"/>
              </w:rPr>
              <w:t>них</w:t>
            </w:r>
            <w:r>
              <w:rPr>
                <w:spacing w:val="26"/>
                <w:sz w:val="24"/>
                <w:szCs w:val="24"/>
              </w:rPr>
              <w:t xml:space="preserve"> </w:t>
            </w:r>
            <w:r>
              <w:rPr>
                <w:spacing w:val="1"/>
                <w:sz w:val="24"/>
                <w:szCs w:val="24"/>
              </w:rPr>
              <w:t>у</w:t>
            </w:r>
            <w:r>
              <w:rPr>
                <w:sz w:val="24"/>
                <w:szCs w:val="24"/>
              </w:rPr>
              <w:t>мов реаліза</w:t>
            </w:r>
            <w:r>
              <w:rPr>
                <w:spacing w:val="-2"/>
                <w:sz w:val="24"/>
                <w:szCs w:val="24"/>
              </w:rPr>
              <w:t>ц</w:t>
            </w:r>
            <w:r>
              <w:rPr>
                <w:sz w:val="24"/>
                <w:szCs w:val="24"/>
              </w:rPr>
              <w:t>ії</w:t>
            </w:r>
            <w:r>
              <w:rPr>
                <w:spacing w:val="50"/>
                <w:sz w:val="24"/>
                <w:szCs w:val="24"/>
              </w:rPr>
              <w:t xml:space="preserve"> </w:t>
            </w:r>
            <w:r>
              <w:rPr>
                <w:sz w:val="24"/>
                <w:szCs w:val="24"/>
              </w:rPr>
              <w:t>форм</w:t>
            </w:r>
            <w:r>
              <w:rPr>
                <w:spacing w:val="52"/>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ародних</w:t>
            </w:r>
            <w:r>
              <w:rPr>
                <w:spacing w:val="51"/>
                <w:sz w:val="24"/>
                <w:szCs w:val="24"/>
              </w:rPr>
              <w:t xml:space="preserve"> </w:t>
            </w:r>
            <w:r>
              <w:rPr>
                <w:sz w:val="24"/>
                <w:szCs w:val="24"/>
              </w:rPr>
              <w:t>е</w:t>
            </w:r>
            <w:r>
              <w:rPr>
                <w:spacing w:val="-2"/>
                <w:sz w:val="24"/>
                <w:szCs w:val="24"/>
              </w:rPr>
              <w:t>к</w:t>
            </w:r>
            <w:r>
              <w:rPr>
                <w:sz w:val="24"/>
                <w:szCs w:val="24"/>
              </w:rPr>
              <w:t>ономічних</w:t>
            </w:r>
            <w:r>
              <w:rPr>
                <w:spacing w:val="50"/>
                <w:sz w:val="24"/>
                <w:szCs w:val="24"/>
              </w:rPr>
              <w:t xml:space="preserve"> </w:t>
            </w:r>
            <w:r>
              <w:rPr>
                <w:spacing w:val="-1"/>
                <w:sz w:val="24"/>
                <w:szCs w:val="24"/>
              </w:rPr>
              <w:t>в</w:t>
            </w:r>
            <w:r>
              <w:rPr>
                <w:sz w:val="24"/>
                <w:szCs w:val="24"/>
              </w:rPr>
              <w:t>ідносин</w:t>
            </w:r>
            <w:r>
              <w:rPr>
                <w:spacing w:val="51"/>
                <w:sz w:val="24"/>
                <w:szCs w:val="24"/>
              </w:rPr>
              <w:t xml:space="preserve"> </w:t>
            </w:r>
            <w:r>
              <w:rPr>
                <w:sz w:val="24"/>
                <w:szCs w:val="24"/>
              </w:rPr>
              <w:t>на</w:t>
            </w:r>
            <w:r>
              <w:rPr>
                <w:spacing w:val="51"/>
                <w:sz w:val="24"/>
                <w:szCs w:val="24"/>
              </w:rPr>
              <w:t xml:space="preserve"> </w:t>
            </w:r>
            <w:r>
              <w:rPr>
                <w:sz w:val="24"/>
                <w:szCs w:val="24"/>
              </w:rPr>
              <w:t>мег</w:t>
            </w:r>
            <w:r>
              <w:rPr>
                <w:spacing w:val="-1"/>
                <w:sz w:val="24"/>
                <w:szCs w:val="24"/>
              </w:rPr>
              <w:t>а</w:t>
            </w:r>
            <w:r>
              <w:rPr>
                <w:sz w:val="24"/>
                <w:szCs w:val="24"/>
              </w:rPr>
              <w:t xml:space="preserve">-, </w:t>
            </w:r>
            <w:proofErr w:type="spellStart"/>
            <w:r>
              <w:rPr>
                <w:sz w:val="24"/>
                <w:szCs w:val="24"/>
              </w:rPr>
              <w:t>ма</w:t>
            </w:r>
            <w:r>
              <w:rPr>
                <w:spacing w:val="-1"/>
                <w:sz w:val="24"/>
                <w:szCs w:val="24"/>
              </w:rPr>
              <w:t>к</w:t>
            </w:r>
            <w:r>
              <w:rPr>
                <w:sz w:val="24"/>
                <w:szCs w:val="24"/>
              </w:rPr>
              <w:t>ро</w:t>
            </w:r>
            <w:proofErr w:type="spellEnd"/>
            <w:r>
              <w:rPr>
                <w:sz w:val="24"/>
                <w:szCs w:val="24"/>
              </w:rPr>
              <w:t xml:space="preserve">-, </w:t>
            </w:r>
            <w:proofErr w:type="spellStart"/>
            <w:r>
              <w:rPr>
                <w:spacing w:val="-1"/>
                <w:sz w:val="24"/>
                <w:szCs w:val="24"/>
              </w:rPr>
              <w:t>м</w:t>
            </w:r>
            <w:r>
              <w:rPr>
                <w:sz w:val="24"/>
                <w:szCs w:val="24"/>
              </w:rPr>
              <w:t>е</w:t>
            </w:r>
            <w:r>
              <w:rPr>
                <w:spacing w:val="-2"/>
                <w:sz w:val="24"/>
                <w:szCs w:val="24"/>
              </w:rPr>
              <w:t>з</w:t>
            </w:r>
            <w:r>
              <w:rPr>
                <w:sz w:val="24"/>
                <w:szCs w:val="24"/>
              </w:rPr>
              <w:t>о</w:t>
            </w:r>
            <w:proofErr w:type="spellEnd"/>
            <w:r>
              <w:rPr>
                <w:sz w:val="24"/>
                <w:szCs w:val="24"/>
              </w:rPr>
              <w:t xml:space="preserve">- і </w:t>
            </w:r>
            <w:r>
              <w:rPr>
                <w:spacing w:val="-1"/>
                <w:sz w:val="24"/>
                <w:szCs w:val="24"/>
              </w:rPr>
              <w:t>м</w:t>
            </w:r>
            <w:r>
              <w:rPr>
                <w:sz w:val="24"/>
                <w:szCs w:val="24"/>
              </w:rPr>
              <w:t>і</w:t>
            </w:r>
            <w:r>
              <w:rPr>
                <w:spacing w:val="-1"/>
                <w:sz w:val="24"/>
                <w:szCs w:val="24"/>
              </w:rPr>
              <w:t>к</w:t>
            </w:r>
            <w:r>
              <w:rPr>
                <w:sz w:val="24"/>
                <w:szCs w:val="24"/>
              </w:rPr>
              <w:t>рор</w:t>
            </w:r>
            <w:r>
              <w:rPr>
                <w:spacing w:val="-1"/>
                <w:sz w:val="24"/>
                <w:szCs w:val="24"/>
              </w:rPr>
              <w:t>ів</w:t>
            </w:r>
            <w:r>
              <w:rPr>
                <w:sz w:val="24"/>
                <w:szCs w:val="24"/>
              </w:rPr>
              <w:t>нях.</w:t>
            </w:r>
            <w:r>
              <w:rPr>
                <w:sz w:val="24"/>
                <w:szCs w:val="24"/>
              </w:rPr>
              <w:t xml:space="preserve"> </w:t>
            </w:r>
          </w:p>
          <w:p w14:paraId="0D14E3D5" w14:textId="77777777" w:rsidR="00DD01CB" w:rsidRDefault="00DD01CB" w:rsidP="00DD01CB">
            <w:pPr>
              <w:pStyle w:val="TableParagraph"/>
              <w:ind w:left="109" w:right="107"/>
              <w:jc w:val="both"/>
              <w:rPr>
                <w:sz w:val="24"/>
                <w:szCs w:val="24"/>
              </w:rPr>
            </w:pPr>
            <w:r>
              <w:rPr>
                <w:spacing w:val="-1"/>
                <w:sz w:val="24"/>
                <w:szCs w:val="24"/>
              </w:rPr>
              <w:lastRenderedPageBreak/>
              <w:t>ПР</w:t>
            </w:r>
            <w:r>
              <w:rPr>
                <w:sz w:val="24"/>
                <w:szCs w:val="24"/>
              </w:rPr>
              <w:t>Н</w:t>
            </w:r>
            <w:r>
              <w:rPr>
                <w:spacing w:val="-11"/>
                <w:sz w:val="24"/>
                <w:szCs w:val="24"/>
              </w:rPr>
              <w:t xml:space="preserve"> </w:t>
            </w:r>
            <w:r>
              <w:rPr>
                <w:sz w:val="24"/>
                <w:szCs w:val="24"/>
              </w:rPr>
              <w:t>12.</w:t>
            </w:r>
            <w:r>
              <w:rPr>
                <w:spacing w:val="-10"/>
                <w:sz w:val="24"/>
                <w:szCs w:val="24"/>
              </w:rPr>
              <w:t xml:space="preserve"> </w:t>
            </w:r>
            <w:r>
              <w:rPr>
                <w:spacing w:val="-1"/>
                <w:sz w:val="24"/>
                <w:szCs w:val="24"/>
              </w:rPr>
              <w:t>З</w:t>
            </w:r>
            <w:r>
              <w:rPr>
                <w:sz w:val="24"/>
                <w:szCs w:val="24"/>
              </w:rPr>
              <w:t>дійсн</w:t>
            </w:r>
            <w:r>
              <w:rPr>
                <w:spacing w:val="-1"/>
                <w:sz w:val="24"/>
                <w:szCs w:val="24"/>
              </w:rPr>
              <w:t>юв</w:t>
            </w:r>
            <w:r>
              <w:rPr>
                <w:sz w:val="24"/>
                <w:szCs w:val="24"/>
              </w:rPr>
              <w:t>а</w:t>
            </w:r>
            <w:r>
              <w:rPr>
                <w:spacing w:val="-1"/>
                <w:sz w:val="24"/>
                <w:szCs w:val="24"/>
              </w:rPr>
              <w:t>т</w:t>
            </w:r>
            <w:r>
              <w:rPr>
                <w:sz w:val="24"/>
                <w:szCs w:val="24"/>
              </w:rPr>
              <w:t>и</w:t>
            </w:r>
            <w:r>
              <w:rPr>
                <w:spacing w:val="-10"/>
                <w:sz w:val="24"/>
                <w:szCs w:val="24"/>
              </w:rPr>
              <w:t xml:space="preserve"> </w:t>
            </w:r>
            <w:r>
              <w:rPr>
                <w:sz w:val="24"/>
                <w:szCs w:val="24"/>
              </w:rPr>
              <w:t>компле</w:t>
            </w:r>
            <w:r>
              <w:rPr>
                <w:spacing w:val="-1"/>
                <w:sz w:val="24"/>
                <w:szCs w:val="24"/>
              </w:rPr>
              <w:t>к</w:t>
            </w:r>
            <w:r>
              <w:rPr>
                <w:sz w:val="24"/>
                <w:szCs w:val="24"/>
              </w:rPr>
              <w:t>сн</w:t>
            </w:r>
            <w:r>
              <w:rPr>
                <w:spacing w:val="-2"/>
                <w:sz w:val="24"/>
                <w:szCs w:val="24"/>
              </w:rPr>
              <w:t>и</w:t>
            </w:r>
            <w:r>
              <w:rPr>
                <w:sz w:val="24"/>
                <w:szCs w:val="24"/>
              </w:rPr>
              <w:t>й</w:t>
            </w:r>
            <w:r>
              <w:rPr>
                <w:spacing w:val="-10"/>
                <w:sz w:val="24"/>
                <w:szCs w:val="24"/>
              </w:rPr>
              <w:t xml:space="preserve"> </w:t>
            </w:r>
            <w:r>
              <w:rPr>
                <w:sz w:val="24"/>
                <w:szCs w:val="24"/>
              </w:rPr>
              <w:t>аналіз</w:t>
            </w:r>
            <w:r>
              <w:rPr>
                <w:spacing w:val="-11"/>
                <w:sz w:val="24"/>
                <w:szCs w:val="24"/>
              </w:rPr>
              <w:t xml:space="preserve"> </w:t>
            </w:r>
            <w:r>
              <w:rPr>
                <w:sz w:val="24"/>
                <w:szCs w:val="24"/>
              </w:rPr>
              <w:t>с</w:t>
            </w:r>
            <w:r>
              <w:rPr>
                <w:spacing w:val="-1"/>
                <w:sz w:val="24"/>
                <w:szCs w:val="24"/>
              </w:rPr>
              <w:t>кл</w:t>
            </w:r>
            <w:r>
              <w:rPr>
                <w:sz w:val="24"/>
                <w:szCs w:val="24"/>
              </w:rPr>
              <w:t>адних</w:t>
            </w:r>
            <w:r>
              <w:rPr>
                <w:spacing w:val="-10"/>
                <w:sz w:val="24"/>
                <w:szCs w:val="24"/>
              </w:rPr>
              <w:t xml:space="preserve"> </w:t>
            </w:r>
            <w:r>
              <w:rPr>
                <w:sz w:val="24"/>
                <w:szCs w:val="24"/>
              </w:rPr>
              <w:t>е</w:t>
            </w:r>
            <w:r>
              <w:rPr>
                <w:spacing w:val="-1"/>
                <w:sz w:val="24"/>
                <w:szCs w:val="24"/>
              </w:rPr>
              <w:t>к</w:t>
            </w:r>
            <w:r>
              <w:rPr>
                <w:sz w:val="24"/>
                <w:szCs w:val="24"/>
              </w:rPr>
              <w:t>о</w:t>
            </w:r>
            <w:r>
              <w:rPr>
                <w:spacing w:val="-2"/>
                <w:sz w:val="24"/>
                <w:szCs w:val="24"/>
              </w:rPr>
              <w:t>н</w:t>
            </w:r>
            <w:r>
              <w:rPr>
                <w:sz w:val="24"/>
                <w:szCs w:val="24"/>
              </w:rPr>
              <w:t>омічних сис</w:t>
            </w:r>
            <w:r>
              <w:rPr>
                <w:spacing w:val="-1"/>
                <w:sz w:val="24"/>
                <w:szCs w:val="24"/>
              </w:rPr>
              <w:t>т</w:t>
            </w:r>
            <w:r>
              <w:rPr>
                <w:sz w:val="24"/>
                <w:szCs w:val="24"/>
              </w:rPr>
              <w:t>ем,</w:t>
            </w:r>
            <w:r>
              <w:rPr>
                <w:spacing w:val="15"/>
                <w:sz w:val="24"/>
                <w:szCs w:val="24"/>
              </w:rPr>
              <w:t xml:space="preserve"> </w:t>
            </w:r>
            <w:r>
              <w:rPr>
                <w:sz w:val="24"/>
                <w:szCs w:val="24"/>
              </w:rPr>
              <w:t>зі</w:t>
            </w:r>
            <w:r>
              <w:rPr>
                <w:spacing w:val="-1"/>
                <w:sz w:val="24"/>
                <w:szCs w:val="24"/>
              </w:rPr>
              <w:t>ст</w:t>
            </w:r>
            <w:r>
              <w:rPr>
                <w:sz w:val="24"/>
                <w:szCs w:val="24"/>
              </w:rPr>
              <w:t>а</w:t>
            </w:r>
            <w:r>
              <w:rPr>
                <w:spacing w:val="-1"/>
                <w:sz w:val="24"/>
                <w:szCs w:val="24"/>
              </w:rPr>
              <w:t>в</w:t>
            </w:r>
            <w:r>
              <w:rPr>
                <w:sz w:val="24"/>
                <w:szCs w:val="24"/>
              </w:rPr>
              <w:t>ля</w:t>
            </w:r>
            <w:r>
              <w:rPr>
                <w:spacing w:val="-1"/>
                <w:sz w:val="24"/>
                <w:szCs w:val="24"/>
              </w:rPr>
              <w:t>т</w:t>
            </w:r>
            <w:r>
              <w:rPr>
                <w:sz w:val="24"/>
                <w:szCs w:val="24"/>
              </w:rPr>
              <w:t>и</w:t>
            </w:r>
            <w:r>
              <w:rPr>
                <w:spacing w:val="16"/>
                <w:sz w:val="24"/>
                <w:szCs w:val="24"/>
              </w:rPr>
              <w:t xml:space="preserve"> </w:t>
            </w:r>
            <w:r>
              <w:rPr>
                <w:spacing w:val="-1"/>
                <w:sz w:val="24"/>
                <w:szCs w:val="24"/>
              </w:rPr>
              <w:t>т</w:t>
            </w:r>
            <w:r>
              <w:rPr>
                <w:sz w:val="24"/>
                <w:szCs w:val="24"/>
              </w:rPr>
              <w:t>а</w:t>
            </w:r>
            <w:r>
              <w:rPr>
                <w:spacing w:val="15"/>
                <w:sz w:val="24"/>
                <w:szCs w:val="24"/>
              </w:rPr>
              <w:t xml:space="preserve"> </w:t>
            </w:r>
            <w:r>
              <w:rPr>
                <w:sz w:val="24"/>
                <w:szCs w:val="24"/>
              </w:rPr>
              <w:t>порі</w:t>
            </w:r>
            <w:r>
              <w:rPr>
                <w:spacing w:val="-1"/>
                <w:sz w:val="24"/>
                <w:szCs w:val="24"/>
              </w:rPr>
              <w:t>в</w:t>
            </w:r>
            <w:r>
              <w:rPr>
                <w:sz w:val="24"/>
                <w:szCs w:val="24"/>
              </w:rPr>
              <w:t>н</w:t>
            </w:r>
            <w:r>
              <w:rPr>
                <w:spacing w:val="-1"/>
                <w:sz w:val="24"/>
                <w:szCs w:val="24"/>
              </w:rPr>
              <w:t>юв</w:t>
            </w:r>
            <w:r>
              <w:rPr>
                <w:spacing w:val="1"/>
                <w:sz w:val="24"/>
                <w:szCs w:val="24"/>
              </w:rPr>
              <w:t>а</w:t>
            </w:r>
            <w:r>
              <w:rPr>
                <w:spacing w:val="-1"/>
                <w:sz w:val="24"/>
                <w:szCs w:val="24"/>
              </w:rPr>
              <w:t>т</w:t>
            </w:r>
            <w:r>
              <w:rPr>
                <w:sz w:val="24"/>
                <w:szCs w:val="24"/>
              </w:rPr>
              <w:t>и</w:t>
            </w:r>
            <w:r>
              <w:rPr>
                <w:spacing w:val="15"/>
                <w:sz w:val="24"/>
                <w:szCs w:val="24"/>
              </w:rPr>
              <w:t xml:space="preserve"> </w:t>
            </w:r>
            <w:r>
              <w:rPr>
                <w:sz w:val="24"/>
                <w:szCs w:val="24"/>
              </w:rPr>
              <w:t>їх</w:t>
            </w:r>
            <w:r>
              <w:rPr>
                <w:spacing w:val="15"/>
                <w:sz w:val="24"/>
                <w:szCs w:val="24"/>
              </w:rPr>
              <w:t xml:space="preserve"> </w:t>
            </w:r>
            <w:r>
              <w:rPr>
                <w:sz w:val="24"/>
                <w:szCs w:val="24"/>
              </w:rPr>
              <w:t>с</w:t>
            </w:r>
            <w:r>
              <w:rPr>
                <w:spacing w:val="-1"/>
                <w:sz w:val="24"/>
                <w:szCs w:val="24"/>
              </w:rPr>
              <w:t>к</w:t>
            </w:r>
            <w:r>
              <w:rPr>
                <w:sz w:val="24"/>
                <w:szCs w:val="24"/>
              </w:rPr>
              <w:t>ладо</w:t>
            </w:r>
            <w:r>
              <w:rPr>
                <w:spacing w:val="-1"/>
                <w:sz w:val="24"/>
                <w:szCs w:val="24"/>
              </w:rPr>
              <w:t>в</w:t>
            </w:r>
            <w:r>
              <w:rPr>
                <w:sz w:val="24"/>
                <w:szCs w:val="24"/>
              </w:rPr>
              <w:t>і,</w:t>
            </w:r>
            <w:r>
              <w:rPr>
                <w:spacing w:val="15"/>
                <w:sz w:val="24"/>
                <w:szCs w:val="24"/>
              </w:rPr>
              <w:t xml:space="preserve"> </w:t>
            </w:r>
            <w:r>
              <w:rPr>
                <w:sz w:val="24"/>
                <w:szCs w:val="24"/>
              </w:rPr>
              <w:t>оцін</w:t>
            </w:r>
            <w:r>
              <w:rPr>
                <w:spacing w:val="-1"/>
                <w:sz w:val="24"/>
                <w:szCs w:val="24"/>
              </w:rPr>
              <w:t>юв</w:t>
            </w:r>
            <w:r>
              <w:rPr>
                <w:sz w:val="24"/>
                <w:szCs w:val="24"/>
              </w:rPr>
              <w:t>а</w:t>
            </w:r>
            <w:r>
              <w:rPr>
                <w:spacing w:val="-1"/>
                <w:sz w:val="24"/>
                <w:szCs w:val="24"/>
              </w:rPr>
              <w:t>т</w:t>
            </w:r>
            <w:r>
              <w:rPr>
                <w:sz w:val="24"/>
                <w:szCs w:val="24"/>
              </w:rPr>
              <w:t>и</w:t>
            </w:r>
            <w:r>
              <w:rPr>
                <w:spacing w:val="16"/>
                <w:sz w:val="24"/>
                <w:szCs w:val="24"/>
              </w:rPr>
              <w:t xml:space="preserve"> </w:t>
            </w:r>
            <w:r>
              <w:rPr>
                <w:sz w:val="24"/>
                <w:szCs w:val="24"/>
              </w:rPr>
              <w:t>й ар</w:t>
            </w:r>
            <w:r>
              <w:rPr>
                <w:spacing w:val="-2"/>
                <w:sz w:val="24"/>
                <w:szCs w:val="24"/>
              </w:rPr>
              <w:t>г</w:t>
            </w:r>
            <w:r>
              <w:rPr>
                <w:spacing w:val="1"/>
                <w:sz w:val="24"/>
                <w:szCs w:val="24"/>
              </w:rPr>
              <w:t>у</w:t>
            </w:r>
            <w:r>
              <w:rPr>
                <w:sz w:val="24"/>
                <w:szCs w:val="24"/>
              </w:rPr>
              <w:t>мен</w:t>
            </w:r>
            <w:r>
              <w:rPr>
                <w:spacing w:val="-2"/>
                <w:sz w:val="24"/>
                <w:szCs w:val="24"/>
              </w:rPr>
              <w:t>т</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 оцін</w:t>
            </w:r>
            <w:r>
              <w:rPr>
                <w:spacing w:val="-1"/>
                <w:sz w:val="24"/>
                <w:szCs w:val="24"/>
              </w:rPr>
              <w:t>к</w:t>
            </w:r>
            <w:r>
              <w:rPr>
                <w:sz w:val="24"/>
                <w:szCs w:val="24"/>
              </w:rPr>
              <w:t>и 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pacing w:val="-2"/>
                <w:sz w:val="24"/>
                <w:szCs w:val="24"/>
              </w:rPr>
              <w:t>и</w:t>
            </w:r>
            <w:r>
              <w:rPr>
                <w:spacing w:val="-1"/>
                <w:sz w:val="24"/>
                <w:szCs w:val="24"/>
              </w:rPr>
              <w:t>в</w:t>
            </w:r>
            <w:r>
              <w:rPr>
                <w:sz w:val="24"/>
                <w:szCs w:val="24"/>
              </w:rPr>
              <w:t>нос</w:t>
            </w:r>
            <w:r>
              <w:rPr>
                <w:spacing w:val="-1"/>
                <w:sz w:val="24"/>
                <w:szCs w:val="24"/>
              </w:rPr>
              <w:t>т</w:t>
            </w:r>
            <w:r>
              <w:rPr>
                <w:sz w:val="24"/>
                <w:szCs w:val="24"/>
              </w:rPr>
              <w:t xml:space="preserve">і їх </w:t>
            </w:r>
            <w:r>
              <w:rPr>
                <w:spacing w:val="-1"/>
                <w:sz w:val="24"/>
                <w:szCs w:val="24"/>
              </w:rPr>
              <w:t>ф</w:t>
            </w:r>
            <w:r>
              <w:rPr>
                <w:sz w:val="24"/>
                <w:szCs w:val="24"/>
              </w:rPr>
              <w:t>ун</w:t>
            </w:r>
            <w:r>
              <w:rPr>
                <w:spacing w:val="-1"/>
                <w:sz w:val="24"/>
                <w:szCs w:val="24"/>
              </w:rPr>
              <w:t>к</w:t>
            </w:r>
            <w:r>
              <w:rPr>
                <w:sz w:val="24"/>
                <w:szCs w:val="24"/>
              </w:rPr>
              <w:t>ціо</w:t>
            </w:r>
            <w:r>
              <w:rPr>
                <w:spacing w:val="-2"/>
                <w:sz w:val="24"/>
                <w:szCs w:val="24"/>
              </w:rPr>
              <w:t>н</w:t>
            </w:r>
            <w:r>
              <w:rPr>
                <w:spacing w:val="2"/>
                <w:sz w:val="24"/>
                <w:szCs w:val="24"/>
              </w:rPr>
              <w:t>у</w:t>
            </w:r>
            <w:r>
              <w:rPr>
                <w:spacing w:val="-1"/>
                <w:sz w:val="24"/>
                <w:szCs w:val="24"/>
              </w:rPr>
              <w:t>в</w:t>
            </w:r>
            <w:r>
              <w:rPr>
                <w:sz w:val="24"/>
                <w:szCs w:val="24"/>
              </w:rPr>
              <w:t>а</w:t>
            </w:r>
            <w:r>
              <w:rPr>
                <w:spacing w:val="-2"/>
                <w:sz w:val="24"/>
                <w:szCs w:val="24"/>
              </w:rPr>
              <w:t>н</w:t>
            </w:r>
            <w:r>
              <w:rPr>
                <w:sz w:val="24"/>
                <w:szCs w:val="24"/>
              </w:rPr>
              <w:t>ня.</w:t>
            </w:r>
            <w:r>
              <w:rPr>
                <w:sz w:val="24"/>
                <w:szCs w:val="24"/>
              </w:rPr>
              <w:t xml:space="preserve"> </w:t>
            </w:r>
            <w:r>
              <w:rPr>
                <w:spacing w:val="-1"/>
                <w:sz w:val="24"/>
                <w:szCs w:val="24"/>
              </w:rPr>
              <w:t>ПР</w:t>
            </w:r>
            <w:r>
              <w:rPr>
                <w:sz w:val="24"/>
                <w:szCs w:val="24"/>
              </w:rPr>
              <w:t>Н</w:t>
            </w:r>
            <w:r>
              <w:rPr>
                <w:spacing w:val="54"/>
                <w:sz w:val="24"/>
                <w:szCs w:val="24"/>
              </w:rPr>
              <w:t xml:space="preserve"> </w:t>
            </w:r>
            <w:r>
              <w:rPr>
                <w:sz w:val="24"/>
                <w:szCs w:val="24"/>
              </w:rPr>
              <w:t>13.</w:t>
            </w:r>
            <w:r>
              <w:rPr>
                <w:spacing w:val="56"/>
                <w:sz w:val="24"/>
                <w:szCs w:val="24"/>
              </w:rPr>
              <w:t xml:space="preserve"> </w:t>
            </w:r>
            <w:r>
              <w:rPr>
                <w:spacing w:val="-1"/>
                <w:sz w:val="24"/>
                <w:szCs w:val="24"/>
              </w:rPr>
              <w:t>П</w:t>
            </w:r>
            <w:r>
              <w:rPr>
                <w:sz w:val="24"/>
                <w:szCs w:val="24"/>
              </w:rPr>
              <w:t>ідбира</w:t>
            </w:r>
            <w:r>
              <w:rPr>
                <w:spacing w:val="-1"/>
                <w:sz w:val="24"/>
                <w:szCs w:val="24"/>
              </w:rPr>
              <w:t>т</w:t>
            </w:r>
            <w:r>
              <w:rPr>
                <w:sz w:val="24"/>
                <w:szCs w:val="24"/>
              </w:rPr>
              <w:t>и</w:t>
            </w:r>
            <w:r>
              <w:rPr>
                <w:spacing w:val="55"/>
                <w:sz w:val="24"/>
                <w:szCs w:val="24"/>
              </w:rPr>
              <w:t xml:space="preserve"> </w:t>
            </w:r>
            <w:r>
              <w:rPr>
                <w:sz w:val="24"/>
                <w:szCs w:val="24"/>
              </w:rPr>
              <w:t>і</w:t>
            </w:r>
            <w:r>
              <w:rPr>
                <w:spacing w:val="55"/>
                <w:sz w:val="24"/>
                <w:szCs w:val="24"/>
              </w:rPr>
              <w:t xml:space="preserve"> </w:t>
            </w:r>
            <w:r>
              <w:rPr>
                <w:spacing w:val="-1"/>
                <w:sz w:val="24"/>
                <w:szCs w:val="24"/>
              </w:rPr>
              <w:t>в</w:t>
            </w:r>
            <w:r>
              <w:rPr>
                <w:sz w:val="24"/>
                <w:szCs w:val="24"/>
              </w:rPr>
              <w:t>мі</w:t>
            </w:r>
            <w:r>
              <w:rPr>
                <w:spacing w:val="-1"/>
                <w:sz w:val="24"/>
                <w:szCs w:val="24"/>
              </w:rPr>
              <w:t>л</w:t>
            </w:r>
            <w:r>
              <w:rPr>
                <w:sz w:val="24"/>
                <w:szCs w:val="24"/>
              </w:rPr>
              <w:t>о</w:t>
            </w:r>
            <w:r>
              <w:rPr>
                <w:spacing w:val="55"/>
                <w:sz w:val="24"/>
                <w:szCs w:val="24"/>
              </w:rPr>
              <w:t xml:space="preserve"> </w:t>
            </w:r>
            <w:r>
              <w:rPr>
                <w:sz w:val="24"/>
                <w:szCs w:val="24"/>
              </w:rPr>
              <w:t>зас</w:t>
            </w:r>
            <w:r>
              <w:rPr>
                <w:spacing w:val="-1"/>
                <w:sz w:val="24"/>
                <w:szCs w:val="24"/>
              </w:rPr>
              <w:t>т</w:t>
            </w:r>
            <w:r>
              <w:rPr>
                <w:sz w:val="24"/>
                <w:szCs w:val="24"/>
              </w:rPr>
              <w:t>осо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ан</w:t>
            </w:r>
            <w:r>
              <w:rPr>
                <w:spacing w:val="-1"/>
                <w:sz w:val="24"/>
                <w:szCs w:val="24"/>
              </w:rPr>
              <w:t>а</w:t>
            </w:r>
            <w:r>
              <w:rPr>
                <w:sz w:val="24"/>
                <w:szCs w:val="24"/>
              </w:rPr>
              <w:t>лі</w:t>
            </w:r>
            <w:r>
              <w:rPr>
                <w:spacing w:val="-1"/>
                <w:sz w:val="24"/>
                <w:szCs w:val="24"/>
              </w:rPr>
              <w:t>т</w:t>
            </w:r>
            <w:r>
              <w:rPr>
                <w:sz w:val="24"/>
                <w:szCs w:val="24"/>
              </w:rPr>
              <w:t>ичний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арій</w:t>
            </w:r>
            <w:r>
              <w:rPr>
                <w:spacing w:val="1"/>
                <w:sz w:val="24"/>
                <w:szCs w:val="24"/>
              </w:rPr>
              <w:t xml:space="preserve"> </w:t>
            </w:r>
            <w:r>
              <w:rPr>
                <w:sz w:val="24"/>
                <w:szCs w:val="24"/>
              </w:rPr>
              <w:t>до</w:t>
            </w:r>
            <w:r>
              <w:rPr>
                <w:spacing w:val="-1"/>
                <w:sz w:val="24"/>
                <w:szCs w:val="24"/>
              </w:rPr>
              <w:t>с</w:t>
            </w:r>
            <w:r>
              <w:rPr>
                <w:sz w:val="24"/>
                <w:szCs w:val="24"/>
              </w:rPr>
              <w:t>л</w:t>
            </w:r>
            <w:r>
              <w:rPr>
                <w:spacing w:val="-1"/>
                <w:sz w:val="24"/>
                <w:szCs w:val="24"/>
              </w:rPr>
              <w:t>і</w:t>
            </w:r>
            <w:r>
              <w:rPr>
                <w:sz w:val="24"/>
                <w:szCs w:val="24"/>
              </w:rPr>
              <w:t>д</w:t>
            </w:r>
            <w:r>
              <w:rPr>
                <w:spacing w:val="-1"/>
                <w:sz w:val="24"/>
                <w:szCs w:val="24"/>
              </w:rPr>
              <w:t>ж</w:t>
            </w:r>
            <w:r>
              <w:rPr>
                <w:sz w:val="24"/>
                <w:szCs w:val="24"/>
              </w:rPr>
              <w:t>ення</w:t>
            </w:r>
            <w:r>
              <w:rPr>
                <w:spacing w:val="1"/>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у</w:t>
            </w:r>
            <w:r>
              <w:rPr>
                <w:spacing w:val="3"/>
                <w:sz w:val="24"/>
                <w:szCs w:val="24"/>
              </w:rPr>
              <w:t xml:space="preserve"> </w:t>
            </w:r>
            <w:r>
              <w:rPr>
                <w:spacing w:val="-1"/>
                <w:sz w:val="24"/>
                <w:szCs w:val="24"/>
              </w:rPr>
              <w:t>т</w:t>
            </w:r>
            <w:r>
              <w:rPr>
                <w:sz w:val="24"/>
                <w:szCs w:val="24"/>
              </w:rPr>
              <w:t>а</w:t>
            </w:r>
            <w:r>
              <w:rPr>
                <w:spacing w:val="1"/>
                <w:sz w:val="24"/>
                <w:szCs w:val="24"/>
              </w:rPr>
              <w:t xml:space="preserve"> </w:t>
            </w:r>
            <w:r>
              <w:rPr>
                <w:spacing w:val="-2"/>
                <w:sz w:val="24"/>
                <w:szCs w:val="24"/>
              </w:rPr>
              <w:t>п</w:t>
            </w:r>
            <w:r>
              <w:rPr>
                <w:spacing w:val="-1"/>
                <w:sz w:val="24"/>
                <w:szCs w:val="24"/>
              </w:rPr>
              <w:t>е</w:t>
            </w:r>
            <w:r>
              <w:rPr>
                <w:sz w:val="24"/>
                <w:szCs w:val="24"/>
              </w:rPr>
              <w:t>рспе</w:t>
            </w:r>
            <w:r>
              <w:rPr>
                <w:spacing w:val="-1"/>
                <w:sz w:val="24"/>
                <w:szCs w:val="24"/>
              </w:rPr>
              <w:t>кт</w:t>
            </w:r>
            <w:r>
              <w:rPr>
                <w:sz w:val="24"/>
                <w:szCs w:val="24"/>
              </w:rPr>
              <w:t>ив роз</w:t>
            </w:r>
            <w:r>
              <w:rPr>
                <w:spacing w:val="-1"/>
                <w:sz w:val="24"/>
                <w:szCs w:val="24"/>
              </w:rPr>
              <w:t>в</w:t>
            </w:r>
            <w:r>
              <w:rPr>
                <w:sz w:val="24"/>
                <w:szCs w:val="24"/>
              </w:rPr>
              <w:t>и</w:t>
            </w:r>
            <w:r>
              <w:rPr>
                <w:spacing w:val="-1"/>
                <w:sz w:val="24"/>
                <w:szCs w:val="24"/>
              </w:rPr>
              <w:t>тк</w:t>
            </w:r>
            <w:r>
              <w:rPr>
                <w:sz w:val="24"/>
                <w:szCs w:val="24"/>
              </w:rPr>
              <w:t>у о</w:t>
            </w:r>
            <w:r>
              <w:rPr>
                <w:spacing w:val="-1"/>
                <w:sz w:val="24"/>
                <w:szCs w:val="24"/>
              </w:rPr>
              <w:t>к</w:t>
            </w:r>
            <w:r>
              <w:rPr>
                <w:sz w:val="24"/>
                <w:szCs w:val="24"/>
              </w:rPr>
              <w:t>ремих</w:t>
            </w:r>
            <w:r>
              <w:rPr>
                <w:spacing w:val="43"/>
                <w:sz w:val="24"/>
                <w:szCs w:val="24"/>
              </w:rPr>
              <w:t xml:space="preserve"> </w:t>
            </w:r>
            <w:r>
              <w:rPr>
                <w:spacing w:val="-1"/>
                <w:sz w:val="24"/>
                <w:szCs w:val="24"/>
              </w:rPr>
              <w:t>с</w:t>
            </w:r>
            <w:r>
              <w:rPr>
                <w:sz w:val="24"/>
                <w:szCs w:val="24"/>
              </w:rPr>
              <w:t>егмен</w:t>
            </w:r>
            <w:r>
              <w:rPr>
                <w:spacing w:val="-1"/>
                <w:sz w:val="24"/>
                <w:szCs w:val="24"/>
              </w:rPr>
              <w:t>т</w:t>
            </w:r>
            <w:r>
              <w:rPr>
                <w:sz w:val="24"/>
                <w:szCs w:val="24"/>
              </w:rPr>
              <w:t>ів</w:t>
            </w:r>
            <w:r>
              <w:rPr>
                <w:spacing w:val="42"/>
                <w:sz w:val="24"/>
                <w:szCs w:val="24"/>
              </w:rPr>
              <w:t xml:space="preserve"> </w:t>
            </w:r>
            <w:r>
              <w:rPr>
                <w:spacing w:val="-1"/>
                <w:sz w:val="24"/>
                <w:szCs w:val="24"/>
              </w:rPr>
              <w:t>м</w:t>
            </w:r>
            <w:r>
              <w:rPr>
                <w:sz w:val="24"/>
                <w:szCs w:val="24"/>
              </w:rPr>
              <w:t>і</w:t>
            </w:r>
            <w:r>
              <w:rPr>
                <w:spacing w:val="-1"/>
                <w:sz w:val="24"/>
                <w:szCs w:val="24"/>
              </w:rPr>
              <w:t>ж</w:t>
            </w:r>
            <w:r>
              <w:rPr>
                <w:sz w:val="24"/>
                <w:szCs w:val="24"/>
              </w:rPr>
              <w:t>народних</w:t>
            </w:r>
            <w:r>
              <w:rPr>
                <w:spacing w:val="42"/>
                <w:sz w:val="24"/>
                <w:szCs w:val="24"/>
              </w:rPr>
              <w:t xml:space="preserve"> </w:t>
            </w:r>
            <w:r>
              <w:rPr>
                <w:sz w:val="24"/>
                <w:szCs w:val="24"/>
              </w:rPr>
              <w:t>рин</w:t>
            </w:r>
            <w:r>
              <w:rPr>
                <w:spacing w:val="-1"/>
                <w:sz w:val="24"/>
                <w:szCs w:val="24"/>
              </w:rPr>
              <w:t>к</w:t>
            </w:r>
            <w:r>
              <w:rPr>
                <w:sz w:val="24"/>
                <w:szCs w:val="24"/>
              </w:rPr>
              <w:t>ів</w:t>
            </w:r>
            <w:r>
              <w:rPr>
                <w:spacing w:val="42"/>
                <w:sz w:val="24"/>
                <w:szCs w:val="24"/>
              </w:rPr>
              <w:t xml:space="preserve"> </w:t>
            </w:r>
            <w:r>
              <w:rPr>
                <w:spacing w:val="-1"/>
                <w:sz w:val="24"/>
                <w:szCs w:val="24"/>
              </w:rPr>
              <w:t>т</w:t>
            </w:r>
            <w:r>
              <w:rPr>
                <w:sz w:val="24"/>
                <w:szCs w:val="24"/>
              </w:rPr>
              <w:t>о</w:t>
            </w:r>
            <w:r>
              <w:rPr>
                <w:spacing w:val="-1"/>
                <w:sz w:val="24"/>
                <w:szCs w:val="24"/>
              </w:rPr>
              <w:t>в</w:t>
            </w:r>
            <w:r>
              <w:rPr>
                <w:sz w:val="24"/>
                <w:szCs w:val="24"/>
              </w:rPr>
              <w:t>арів</w:t>
            </w:r>
            <w:r>
              <w:rPr>
                <w:spacing w:val="42"/>
                <w:sz w:val="24"/>
                <w:szCs w:val="24"/>
              </w:rPr>
              <w:t xml:space="preserve"> </w:t>
            </w:r>
            <w:r>
              <w:rPr>
                <w:sz w:val="24"/>
                <w:szCs w:val="24"/>
              </w:rPr>
              <w:t>і</w:t>
            </w:r>
            <w:r>
              <w:rPr>
                <w:spacing w:val="43"/>
                <w:sz w:val="24"/>
                <w:szCs w:val="24"/>
              </w:rPr>
              <w:t xml:space="preserve"> </w:t>
            </w:r>
            <w:r>
              <w:rPr>
                <w:sz w:val="24"/>
                <w:szCs w:val="24"/>
              </w:rPr>
              <w:t>п</w:t>
            </w:r>
            <w:r>
              <w:rPr>
                <w:spacing w:val="-2"/>
                <w:sz w:val="24"/>
                <w:szCs w:val="24"/>
              </w:rPr>
              <w:t>о</w:t>
            </w:r>
            <w:r>
              <w:rPr>
                <w:sz w:val="24"/>
                <w:szCs w:val="24"/>
              </w:rPr>
              <w:t>с</w:t>
            </w:r>
            <w:r>
              <w:rPr>
                <w:spacing w:val="-1"/>
                <w:sz w:val="24"/>
                <w:szCs w:val="24"/>
              </w:rPr>
              <w:t>л</w:t>
            </w:r>
            <w:r>
              <w:rPr>
                <w:spacing w:val="2"/>
                <w:sz w:val="24"/>
                <w:szCs w:val="24"/>
              </w:rPr>
              <w:t>у</w:t>
            </w:r>
            <w:r>
              <w:rPr>
                <w:sz w:val="24"/>
                <w:szCs w:val="24"/>
              </w:rPr>
              <w:t>г</w:t>
            </w:r>
            <w:r>
              <w:rPr>
                <w:spacing w:val="42"/>
                <w:sz w:val="24"/>
                <w:szCs w:val="24"/>
              </w:rPr>
              <w:t xml:space="preserve"> </w:t>
            </w:r>
            <w:r>
              <w:rPr>
                <w:sz w:val="24"/>
                <w:szCs w:val="24"/>
              </w:rPr>
              <w:t xml:space="preserve">з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а</w:t>
            </w:r>
            <w:r>
              <w:rPr>
                <w:spacing w:val="1"/>
                <w:sz w:val="24"/>
                <w:szCs w:val="24"/>
              </w:rPr>
              <w:t>н</w:t>
            </w:r>
            <w:r>
              <w:rPr>
                <w:sz w:val="24"/>
                <w:szCs w:val="24"/>
              </w:rPr>
              <w:t>ням</w:t>
            </w:r>
            <w:r>
              <w:rPr>
                <w:spacing w:val="-14"/>
                <w:sz w:val="24"/>
                <w:szCs w:val="24"/>
              </w:rPr>
              <w:t xml:space="preserve"> </w:t>
            </w:r>
            <w:r>
              <w:rPr>
                <w:spacing w:val="-1"/>
                <w:sz w:val="24"/>
                <w:szCs w:val="24"/>
              </w:rPr>
              <w:t>с</w:t>
            </w:r>
            <w:r>
              <w:rPr>
                <w:spacing w:val="1"/>
                <w:sz w:val="24"/>
                <w:szCs w:val="24"/>
              </w:rPr>
              <w:t>у</w:t>
            </w:r>
            <w:r>
              <w:rPr>
                <w:spacing w:val="-1"/>
                <w:sz w:val="24"/>
                <w:szCs w:val="24"/>
              </w:rPr>
              <w:t>ч</w:t>
            </w:r>
            <w:r>
              <w:rPr>
                <w:sz w:val="24"/>
                <w:szCs w:val="24"/>
              </w:rPr>
              <w:t>ас</w:t>
            </w:r>
            <w:r>
              <w:rPr>
                <w:spacing w:val="-2"/>
                <w:sz w:val="24"/>
                <w:szCs w:val="24"/>
              </w:rPr>
              <w:t>н</w:t>
            </w:r>
            <w:r>
              <w:rPr>
                <w:sz w:val="24"/>
                <w:szCs w:val="24"/>
              </w:rPr>
              <w:t>их</w:t>
            </w:r>
            <w:r>
              <w:rPr>
                <w:spacing w:val="-15"/>
                <w:sz w:val="24"/>
                <w:szCs w:val="24"/>
              </w:rPr>
              <w:t xml:space="preserve"> </w:t>
            </w:r>
            <w:r>
              <w:rPr>
                <w:sz w:val="24"/>
                <w:szCs w:val="24"/>
              </w:rPr>
              <w:t>знань</w:t>
            </w:r>
            <w:r>
              <w:rPr>
                <w:spacing w:val="-15"/>
                <w:sz w:val="24"/>
                <w:szCs w:val="24"/>
              </w:rPr>
              <w:t xml:space="preserve"> </w:t>
            </w:r>
            <w:r>
              <w:rPr>
                <w:sz w:val="24"/>
                <w:szCs w:val="24"/>
              </w:rPr>
              <w:t>п</w:t>
            </w:r>
            <w:r>
              <w:rPr>
                <w:spacing w:val="-2"/>
                <w:sz w:val="24"/>
                <w:szCs w:val="24"/>
              </w:rPr>
              <w:t>р</w:t>
            </w:r>
            <w:r>
              <w:rPr>
                <w:sz w:val="24"/>
                <w:szCs w:val="24"/>
              </w:rPr>
              <w:t>о</w:t>
            </w:r>
            <w:r>
              <w:rPr>
                <w:spacing w:val="-15"/>
                <w:sz w:val="24"/>
                <w:szCs w:val="24"/>
              </w:rPr>
              <w:t xml:space="preserve"> </w:t>
            </w:r>
            <w:r>
              <w:rPr>
                <w:sz w:val="24"/>
                <w:szCs w:val="24"/>
              </w:rPr>
              <w:t>ме</w:t>
            </w:r>
            <w:r>
              <w:rPr>
                <w:spacing w:val="-1"/>
                <w:sz w:val="24"/>
                <w:szCs w:val="24"/>
              </w:rPr>
              <w:t>т</w:t>
            </w:r>
            <w:r>
              <w:rPr>
                <w:sz w:val="24"/>
                <w:szCs w:val="24"/>
              </w:rPr>
              <w:t>оди,</w:t>
            </w:r>
            <w:r>
              <w:rPr>
                <w:spacing w:val="-16"/>
                <w:sz w:val="24"/>
                <w:szCs w:val="24"/>
              </w:rPr>
              <w:t xml:space="preserve"> </w:t>
            </w:r>
            <w:r>
              <w:rPr>
                <w:spacing w:val="-1"/>
                <w:sz w:val="24"/>
                <w:szCs w:val="24"/>
              </w:rPr>
              <w:t>ф</w:t>
            </w:r>
            <w:r>
              <w:rPr>
                <w:sz w:val="24"/>
                <w:szCs w:val="24"/>
              </w:rPr>
              <w:t>орми</w:t>
            </w:r>
            <w:r>
              <w:rPr>
                <w:spacing w:val="-15"/>
                <w:sz w:val="24"/>
                <w:szCs w:val="24"/>
              </w:rPr>
              <w:t xml:space="preserve"> </w:t>
            </w:r>
            <w:r>
              <w:rPr>
                <w:sz w:val="24"/>
                <w:szCs w:val="24"/>
              </w:rPr>
              <w:t>й</w:t>
            </w:r>
            <w:r>
              <w:rPr>
                <w:spacing w:val="-16"/>
                <w:sz w:val="24"/>
                <w:szCs w:val="24"/>
              </w:rPr>
              <w:t xml:space="preserve"> </w:t>
            </w:r>
            <w:r>
              <w:rPr>
                <w:sz w:val="24"/>
                <w:szCs w:val="24"/>
              </w:rPr>
              <w:t>інс</w:t>
            </w:r>
            <w:r>
              <w:rPr>
                <w:spacing w:val="-2"/>
                <w:sz w:val="24"/>
                <w:szCs w:val="24"/>
              </w:rPr>
              <w:t>тр</w:t>
            </w:r>
            <w:r>
              <w:rPr>
                <w:spacing w:val="2"/>
                <w:sz w:val="24"/>
                <w:szCs w:val="24"/>
              </w:rPr>
              <w:t>у</w:t>
            </w:r>
            <w:r>
              <w:rPr>
                <w:spacing w:val="-1"/>
                <w:sz w:val="24"/>
                <w:szCs w:val="24"/>
              </w:rPr>
              <w:t>м</w:t>
            </w:r>
            <w:r>
              <w:rPr>
                <w:sz w:val="24"/>
                <w:szCs w:val="24"/>
              </w:rPr>
              <w:t>ен</w:t>
            </w:r>
            <w:r>
              <w:rPr>
                <w:spacing w:val="-1"/>
                <w:sz w:val="24"/>
                <w:szCs w:val="24"/>
              </w:rPr>
              <w:t>т</w:t>
            </w:r>
            <w:r>
              <w:rPr>
                <w:sz w:val="24"/>
                <w:szCs w:val="24"/>
              </w:rPr>
              <w:t>и ре</w:t>
            </w:r>
            <w:r>
              <w:rPr>
                <w:spacing w:val="-2"/>
                <w:sz w:val="24"/>
                <w:szCs w:val="24"/>
              </w:rPr>
              <w:t>г</w:t>
            </w:r>
            <w:r>
              <w:rPr>
                <w:spacing w:val="2"/>
                <w:sz w:val="24"/>
                <w:szCs w:val="24"/>
              </w:rPr>
              <w:t>у</w:t>
            </w:r>
            <w:r>
              <w:rPr>
                <w:sz w:val="24"/>
                <w:szCs w:val="24"/>
              </w:rPr>
              <w:t>л</w:t>
            </w:r>
            <w:r>
              <w:rPr>
                <w:spacing w:val="-1"/>
                <w:sz w:val="24"/>
                <w:szCs w:val="24"/>
              </w:rPr>
              <w:t>юв</w:t>
            </w:r>
            <w:r>
              <w:rPr>
                <w:sz w:val="24"/>
                <w:szCs w:val="24"/>
              </w:rPr>
              <w:t>ан</w:t>
            </w:r>
            <w:r>
              <w:rPr>
                <w:spacing w:val="-2"/>
                <w:sz w:val="24"/>
                <w:szCs w:val="24"/>
              </w:rPr>
              <w:t>н</w:t>
            </w:r>
            <w:r>
              <w:rPr>
                <w:sz w:val="24"/>
                <w:szCs w:val="24"/>
              </w:rPr>
              <w:t>я мі</w:t>
            </w:r>
            <w:r>
              <w:rPr>
                <w:spacing w:val="-1"/>
                <w:sz w:val="24"/>
                <w:szCs w:val="24"/>
              </w:rPr>
              <w:t>ж</w:t>
            </w:r>
            <w:r>
              <w:rPr>
                <w:sz w:val="24"/>
                <w:szCs w:val="24"/>
              </w:rPr>
              <w:t>наро</w:t>
            </w:r>
            <w:r>
              <w:rPr>
                <w:spacing w:val="-1"/>
                <w:sz w:val="24"/>
                <w:szCs w:val="24"/>
              </w:rPr>
              <w:t>д</w:t>
            </w:r>
            <w:r>
              <w:rPr>
                <w:sz w:val="24"/>
                <w:szCs w:val="24"/>
              </w:rPr>
              <w:t xml:space="preserve">ної </w:t>
            </w:r>
            <w:r>
              <w:rPr>
                <w:spacing w:val="-1"/>
                <w:sz w:val="24"/>
                <w:szCs w:val="24"/>
              </w:rPr>
              <w:t>т</w:t>
            </w:r>
            <w:r>
              <w:rPr>
                <w:sz w:val="24"/>
                <w:szCs w:val="24"/>
              </w:rPr>
              <w:t>оргі</w:t>
            </w:r>
            <w:r>
              <w:rPr>
                <w:spacing w:val="-1"/>
                <w:sz w:val="24"/>
                <w:szCs w:val="24"/>
              </w:rPr>
              <w:t>в</w:t>
            </w:r>
            <w:r>
              <w:rPr>
                <w:sz w:val="24"/>
                <w:szCs w:val="24"/>
              </w:rPr>
              <w:t>л</w:t>
            </w:r>
            <w:r>
              <w:rPr>
                <w:spacing w:val="-1"/>
                <w:sz w:val="24"/>
                <w:szCs w:val="24"/>
              </w:rPr>
              <w:t>і</w:t>
            </w:r>
            <w:r>
              <w:rPr>
                <w:sz w:val="24"/>
                <w:szCs w:val="24"/>
              </w:rPr>
              <w:t>.</w:t>
            </w:r>
            <w:r>
              <w:rPr>
                <w:sz w:val="24"/>
                <w:szCs w:val="24"/>
              </w:rPr>
              <w:t xml:space="preserve"> </w:t>
            </w:r>
          </w:p>
          <w:p w14:paraId="1EAE9416"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48"/>
                <w:sz w:val="24"/>
                <w:szCs w:val="24"/>
              </w:rPr>
              <w:t xml:space="preserve"> </w:t>
            </w:r>
            <w:r>
              <w:rPr>
                <w:sz w:val="24"/>
                <w:szCs w:val="24"/>
              </w:rPr>
              <w:t>14.</w:t>
            </w:r>
            <w:r>
              <w:rPr>
                <w:spacing w:val="49"/>
                <w:sz w:val="24"/>
                <w:szCs w:val="24"/>
              </w:rPr>
              <w:t xml:space="preserve"> </w:t>
            </w:r>
            <w:r>
              <w:rPr>
                <w:sz w:val="24"/>
                <w:szCs w:val="24"/>
              </w:rPr>
              <w:t>Ро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49"/>
                <w:sz w:val="24"/>
                <w:szCs w:val="24"/>
              </w:rPr>
              <w:t xml:space="preserve"> </w:t>
            </w:r>
            <w:r>
              <w:rPr>
                <w:sz w:val="24"/>
                <w:szCs w:val="24"/>
              </w:rPr>
              <w:t>і</w:t>
            </w:r>
            <w:r>
              <w:rPr>
                <w:spacing w:val="49"/>
                <w:sz w:val="24"/>
                <w:szCs w:val="24"/>
              </w:rPr>
              <w:t xml:space="preserve"> </w:t>
            </w:r>
            <w:r>
              <w:rPr>
                <w:spacing w:val="-2"/>
                <w:sz w:val="24"/>
                <w:szCs w:val="24"/>
              </w:rPr>
              <w:t>з</w:t>
            </w:r>
            <w:r>
              <w:rPr>
                <w:sz w:val="24"/>
                <w:szCs w:val="24"/>
              </w:rPr>
              <w:t>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pacing w:val="-1"/>
                <w:sz w:val="24"/>
                <w:szCs w:val="24"/>
              </w:rPr>
              <w:t>т</w:t>
            </w:r>
            <w:r>
              <w:rPr>
                <w:sz w:val="24"/>
                <w:szCs w:val="24"/>
              </w:rPr>
              <w:t>еорії,</w:t>
            </w:r>
            <w:r>
              <w:rPr>
                <w:spacing w:val="49"/>
                <w:sz w:val="24"/>
                <w:szCs w:val="24"/>
              </w:rPr>
              <w:t xml:space="preserve"> </w:t>
            </w:r>
            <w:r>
              <w:rPr>
                <w:spacing w:val="-2"/>
                <w:sz w:val="24"/>
                <w:szCs w:val="24"/>
              </w:rPr>
              <w:t>п</w:t>
            </w:r>
            <w:r>
              <w:rPr>
                <w:sz w:val="24"/>
                <w:szCs w:val="24"/>
              </w:rPr>
              <w:t>ринципи,</w:t>
            </w:r>
            <w:r>
              <w:rPr>
                <w:spacing w:val="49"/>
                <w:sz w:val="24"/>
                <w:szCs w:val="24"/>
              </w:rPr>
              <w:t xml:space="preserve"> </w:t>
            </w:r>
            <w:r>
              <w:rPr>
                <w:sz w:val="24"/>
                <w:szCs w:val="24"/>
              </w:rPr>
              <w:t>засоби</w:t>
            </w:r>
            <w:r>
              <w:rPr>
                <w:spacing w:val="49"/>
                <w:sz w:val="24"/>
                <w:szCs w:val="24"/>
              </w:rPr>
              <w:t xml:space="preserve"> </w:t>
            </w:r>
            <w:r>
              <w:rPr>
                <w:sz w:val="24"/>
                <w:szCs w:val="24"/>
              </w:rPr>
              <w:t>й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и</w:t>
            </w:r>
            <w:r>
              <w:rPr>
                <w:spacing w:val="48"/>
                <w:sz w:val="24"/>
                <w:szCs w:val="24"/>
              </w:rPr>
              <w:t xml:space="preserve"> </w:t>
            </w:r>
            <w:r>
              <w:rPr>
                <w:sz w:val="24"/>
                <w:szCs w:val="24"/>
              </w:rPr>
              <w:t>реаліза</w:t>
            </w:r>
            <w:r>
              <w:rPr>
                <w:spacing w:val="-2"/>
                <w:sz w:val="24"/>
                <w:szCs w:val="24"/>
              </w:rPr>
              <w:t>ц</w:t>
            </w:r>
            <w:r>
              <w:rPr>
                <w:spacing w:val="-1"/>
                <w:sz w:val="24"/>
                <w:szCs w:val="24"/>
              </w:rPr>
              <w:t>і</w:t>
            </w:r>
            <w:r>
              <w:rPr>
                <w:sz w:val="24"/>
                <w:szCs w:val="24"/>
              </w:rPr>
              <w:t>ї</w:t>
            </w:r>
            <w:r>
              <w:rPr>
                <w:spacing w:val="48"/>
                <w:sz w:val="24"/>
                <w:szCs w:val="24"/>
              </w:rPr>
              <w:t xml:space="preserve"> </w:t>
            </w:r>
            <w:r>
              <w:rPr>
                <w:sz w:val="24"/>
                <w:szCs w:val="24"/>
              </w:rPr>
              <w:t>мі</w:t>
            </w:r>
            <w:r>
              <w:rPr>
                <w:spacing w:val="-1"/>
                <w:sz w:val="24"/>
                <w:szCs w:val="24"/>
              </w:rPr>
              <w:t>ж</w:t>
            </w:r>
            <w:r>
              <w:rPr>
                <w:sz w:val="24"/>
                <w:szCs w:val="24"/>
              </w:rPr>
              <w:t>нар</w:t>
            </w:r>
            <w:r>
              <w:rPr>
                <w:spacing w:val="-2"/>
                <w:sz w:val="24"/>
                <w:szCs w:val="24"/>
              </w:rPr>
              <w:t>о</w:t>
            </w:r>
            <w:r>
              <w:rPr>
                <w:spacing w:val="-1"/>
                <w:sz w:val="24"/>
                <w:szCs w:val="24"/>
              </w:rPr>
              <w:t>д</w:t>
            </w:r>
            <w:r>
              <w:rPr>
                <w:sz w:val="24"/>
                <w:szCs w:val="24"/>
              </w:rPr>
              <w:t>них</w:t>
            </w:r>
            <w:r>
              <w:rPr>
                <w:spacing w:val="48"/>
                <w:sz w:val="24"/>
                <w:szCs w:val="24"/>
              </w:rPr>
              <w:t xml:space="preserve"> </w:t>
            </w:r>
            <w:r>
              <w:rPr>
                <w:spacing w:val="-1"/>
                <w:sz w:val="24"/>
                <w:szCs w:val="24"/>
              </w:rPr>
              <w:t>в</w:t>
            </w:r>
            <w:r>
              <w:rPr>
                <w:sz w:val="24"/>
                <w:szCs w:val="24"/>
              </w:rPr>
              <w:t>ал</w:t>
            </w:r>
            <w:r>
              <w:rPr>
                <w:spacing w:val="-1"/>
                <w:sz w:val="24"/>
                <w:szCs w:val="24"/>
              </w:rPr>
              <w:t>ю</w:t>
            </w:r>
            <w:r>
              <w:rPr>
                <w:sz w:val="24"/>
                <w:szCs w:val="24"/>
              </w:rPr>
              <w:t>тно-фіна</w:t>
            </w:r>
            <w:r>
              <w:rPr>
                <w:spacing w:val="-2"/>
                <w:sz w:val="24"/>
                <w:szCs w:val="24"/>
              </w:rPr>
              <w:t>н</w:t>
            </w:r>
            <w:r>
              <w:rPr>
                <w:sz w:val="24"/>
                <w:szCs w:val="24"/>
              </w:rPr>
              <w:t>с</w:t>
            </w:r>
            <w:r>
              <w:rPr>
                <w:spacing w:val="-2"/>
                <w:sz w:val="24"/>
                <w:szCs w:val="24"/>
              </w:rPr>
              <w:t>о</w:t>
            </w:r>
            <w:r>
              <w:rPr>
                <w:spacing w:val="-1"/>
                <w:sz w:val="24"/>
                <w:szCs w:val="24"/>
              </w:rPr>
              <w:t>в</w:t>
            </w:r>
            <w:r>
              <w:rPr>
                <w:sz w:val="24"/>
                <w:szCs w:val="24"/>
              </w:rPr>
              <w:t>их</w:t>
            </w:r>
            <w:r>
              <w:rPr>
                <w:spacing w:val="48"/>
                <w:sz w:val="24"/>
                <w:szCs w:val="24"/>
              </w:rPr>
              <w:t xml:space="preserve"> </w:t>
            </w:r>
            <w:r>
              <w:rPr>
                <w:sz w:val="24"/>
                <w:szCs w:val="24"/>
              </w:rPr>
              <w:t xml:space="preserve">та </w:t>
            </w:r>
            <w:r>
              <w:rPr>
                <w:spacing w:val="-1"/>
                <w:sz w:val="24"/>
                <w:szCs w:val="24"/>
              </w:rPr>
              <w:t>к</w:t>
            </w:r>
            <w:r>
              <w:rPr>
                <w:sz w:val="24"/>
                <w:szCs w:val="24"/>
              </w:rPr>
              <w:t>реди</w:t>
            </w:r>
            <w:r>
              <w:rPr>
                <w:spacing w:val="-1"/>
                <w:sz w:val="24"/>
                <w:szCs w:val="24"/>
              </w:rPr>
              <w:t>т</w:t>
            </w:r>
            <w:r>
              <w:rPr>
                <w:sz w:val="24"/>
                <w:szCs w:val="24"/>
              </w:rPr>
              <w:t xml:space="preserve">них </w:t>
            </w:r>
            <w:r>
              <w:rPr>
                <w:spacing w:val="-1"/>
                <w:sz w:val="24"/>
                <w:szCs w:val="24"/>
              </w:rPr>
              <w:t>в</w:t>
            </w:r>
            <w:r>
              <w:rPr>
                <w:sz w:val="24"/>
                <w:szCs w:val="24"/>
              </w:rPr>
              <w:t>ідносин.</w:t>
            </w:r>
            <w:r>
              <w:rPr>
                <w:sz w:val="24"/>
                <w:szCs w:val="24"/>
              </w:rPr>
              <w:t xml:space="preserve"> </w:t>
            </w:r>
          </w:p>
          <w:p w14:paraId="5C0F8C35"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 15.</w:t>
            </w:r>
            <w:r>
              <w:rPr>
                <w:spacing w:val="2"/>
                <w:sz w:val="24"/>
                <w:szCs w:val="24"/>
              </w:rPr>
              <w:t xml:space="preserve"> </w:t>
            </w:r>
            <w:r>
              <w:rPr>
                <w:spacing w:val="-1"/>
                <w:sz w:val="24"/>
                <w:szCs w:val="24"/>
              </w:rPr>
              <w:t>В</w:t>
            </w:r>
            <w:r>
              <w:rPr>
                <w:spacing w:val="1"/>
                <w:sz w:val="24"/>
                <w:szCs w:val="24"/>
              </w:rPr>
              <w:t>и</w:t>
            </w:r>
            <w:r>
              <w:rPr>
                <w:sz w:val="24"/>
                <w:szCs w:val="24"/>
              </w:rPr>
              <w:t>знача</w:t>
            </w:r>
            <w:r>
              <w:rPr>
                <w:spacing w:val="-1"/>
                <w:sz w:val="24"/>
                <w:szCs w:val="24"/>
              </w:rPr>
              <w:t>т</w:t>
            </w:r>
            <w:r>
              <w:rPr>
                <w:sz w:val="24"/>
                <w:szCs w:val="24"/>
              </w:rPr>
              <w:t>и</w:t>
            </w:r>
            <w:r>
              <w:rPr>
                <w:spacing w:val="1"/>
                <w:sz w:val="24"/>
                <w:szCs w:val="24"/>
              </w:rPr>
              <w:t xml:space="preserve"> </w:t>
            </w:r>
            <w:r>
              <w:rPr>
                <w:spacing w:val="-1"/>
                <w:sz w:val="24"/>
                <w:szCs w:val="24"/>
              </w:rPr>
              <w:t>ф</w:t>
            </w:r>
            <w:r>
              <w:rPr>
                <w:sz w:val="24"/>
                <w:szCs w:val="24"/>
              </w:rPr>
              <w:t>ун</w:t>
            </w:r>
            <w:r>
              <w:rPr>
                <w:spacing w:val="-1"/>
                <w:sz w:val="24"/>
                <w:szCs w:val="24"/>
              </w:rPr>
              <w:t>к</w:t>
            </w:r>
            <w:r>
              <w:rPr>
                <w:sz w:val="24"/>
                <w:szCs w:val="24"/>
              </w:rPr>
              <w:t>ціонал</w:t>
            </w:r>
            <w:r>
              <w:rPr>
                <w:spacing w:val="-1"/>
                <w:sz w:val="24"/>
                <w:szCs w:val="24"/>
              </w:rPr>
              <w:t>ь</w:t>
            </w:r>
            <w:r>
              <w:rPr>
                <w:sz w:val="24"/>
                <w:szCs w:val="24"/>
              </w:rPr>
              <w:t>ні особли</w:t>
            </w:r>
            <w:r>
              <w:rPr>
                <w:spacing w:val="-1"/>
                <w:sz w:val="24"/>
                <w:szCs w:val="24"/>
              </w:rPr>
              <w:t>в</w:t>
            </w:r>
            <w:r>
              <w:rPr>
                <w:sz w:val="24"/>
                <w:szCs w:val="24"/>
              </w:rPr>
              <w:t>ос</w:t>
            </w:r>
            <w:r>
              <w:rPr>
                <w:spacing w:val="-1"/>
                <w:sz w:val="24"/>
                <w:szCs w:val="24"/>
              </w:rPr>
              <w:t>т</w:t>
            </w:r>
            <w:r>
              <w:rPr>
                <w:sz w:val="24"/>
                <w:szCs w:val="24"/>
              </w:rPr>
              <w:t>і,</w:t>
            </w:r>
            <w:r>
              <w:rPr>
                <w:spacing w:val="1"/>
                <w:sz w:val="24"/>
                <w:szCs w:val="24"/>
              </w:rPr>
              <w:t xml:space="preserve"> </w:t>
            </w:r>
            <w:r>
              <w:rPr>
                <w:sz w:val="24"/>
                <w:szCs w:val="24"/>
              </w:rPr>
              <w:t>хара</w:t>
            </w:r>
            <w:r>
              <w:rPr>
                <w:spacing w:val="-1"/>
                <w:sz w:val="24"/>
                <w:szCs w:val="24"/>
              </w:rPr>
              <w:t>кт</w:t>
            </w:r>
            <w:r>
              <w:rPr>
                <w:sz w:val="24"/>
                <w:szCs w:val="24"/>
              </w:rPr>
              <w:t>ер,</w:t>
            </w:r>
            <w:r>
              <w:rPr>
                <w:spacing w:val="1"/>
                <w:sz w:val="24"/>
                <w:szCs w:val="24"/>
              </w:rPr>
              <w:t xml:space="preserve"> </w:t>
            </w:r>
            <w:r>
              <w:rPr>
                <w:sz w:val="24"/>
                <w:szCs w:val="24"/>
              </w:rPr>
              <w:t>рі</w:t>
            </w:r>
            <w:r>
              <w:rPr>
                <w:spacing w:val="-1"/>
                <w:sz w:val="24"/>
                <w:szCs w:val="24"/>
              </w:rPr>
              <w:t>в</w:t>
            </w:r>
            <w:r>
              <w:rPr>
                <w:sz w:val="24"/>
                <w:szCs w:val="24"/>
              </w:rPr>
              <w:t xml:space="preserve">ень </w:t>
            </w:r>
            <w:r>
              <w:rPr>
                <w:spacing w:val="-1"/>
                <w:sz w:val="24"/>
                <w:szCs w:val="24"/>
              </w:rPr>
              <w:t>т</w:t>
            </w:r>
            <w:r>
              <w:rPr>
                <w:sz w:val="24"/>
                <w:szCs w:val="24"/>
              </w:rPr>
              <w:t>а</w:t>
            </w:r>
            <w:r>
              <w:rPr>
                <w:spacing w:val="15"/>
                <w:sz w:val="24"/>
                <w:szCs w:val="24"/>
              </w:rPr>
              <w:t xml:space="preserve"> </w:t>
            </w:r>
            <w:r>
              <w:rPr>
                <w:sz w:val="24"/>
                <w:szCs w:val="24"/>
              </w:rPr>
              <w:t>с</w:t>
            </w:r>
            <w:r>
              <w:rPr>
                <w:spacing w:val="-1"/>
                <w:sz w:val="24"/>
                <w:szCs w:val="24"/>
              </w:rPr>
              <w:t>т</w:t>
            </w:r>
            <w:r>
              <w:rPr>
                <w:spacing w:val="2"/>
                <w:sz w:val="24"/>
                <w:szCs w:val="24"/>
              </w:rPr>
              <w:t>у</w:t>
            </w:r>
            <w:r>
              <w:rPr>
                <w:spacing w:val="-2"/>
                <w:sz w:val="24"/>
                <w:szCs w:val="24"/>
              </w:rPr>
              <w:t>п</w:t>
            </w:r>
            <w:r>
              <w:rPr>
                <w:sz w:val="24"/>
                <w:szCs w:val="24"/>
              </w:rPr>
              <w:t>і</w:t>
            </w:r>
            <w:r>
              <w:rPr>
                <w:spacing w:val="-2"/>
                <w:sz w:val="24"/>
                <w:szCs w:val="24"/>
              </w:rPr>
              <w:t>н</w:t>
            </w:r>
            <w:r>
              <w:rPr>
                <w:sz w:val="24"/>
                <w:szCs w:val="24"/>
              </w:rPr>
              <w:t>ь</w:t>
            </w:r>
            <w:r>
              <w:rPr>
                <w:spacing w:val="15"/>
                <w:sz w:val="24"/>
                <w:szCs w:val="24"/>
              </w:rPr>
              <w:t xml:space="preserve"> </w:t>
            </w:r>
            <w:r>
              <w:rPr>
                <w:spacing w:val="-1"/>
                <w:sz w:val="24"/>
                <w:szCs w:val="24"/>
              </w:rPr>
              <w:t>в</w:t>
            </w:r>
            <w:r>
              <w:rPr>
                <w:sz w:val="24"/>
                <w:szCs w:val="24"/>
              </w:rPr>
              <w:t>заємоз</w:t>
            </w:r>
            <w:r>
              <w:rPr>
                <w:spacing w:val="-1"/>
                <w:sz w:val="24"/>
                <w:szCs w:val="24"/>
              </w:rPr>
              <w:t>в</w:t>
            </w:r>
            <w:r>
              <w:rPr>
                <w:sz w:val="24"/>
                <w:szCs w:val="24"/>
              </w:rPr>
              <w:t>’яз</w:t>
            </w:r>
            <w:r>
              <w:rPr>
                <w:spacing w:val="-1"/>
                <w:sz w:val="24"/>
                <w:szCs w:val="24"/>
              </w:rPr>
              <w:t>к</w:t>
            </w:r>
            <w:r>
              <w:rPr>
                <w:sz w:val="24"/>
                <w:szCs w:val="24"/>
              </w:rPr>
              <w:t>ів</w:t>
            </w:r>
            <w:r>
              <w:rPr>
                <w:spacing w:val="15"/>
                <w:sz w:val="24"/>
                <w:szCs w:val="24"/>
              </w:rPr>
              <w:t xml:space="preserve"> </w:t>
            </w:r>
            <w:r>
              <w:rPr>
                <w:sz w:val="24"/>
                <w:szCs w:val="24"/>
              </w:rPr>
              <w:t>м</w:t>
            </w:r>
            <w:r>
              <w:rPr>
                <w:spacing w:val="-1"/>
                <w:sz w:val="24"/>
                <w:szCs w:val="24"/>
              </w:rPr>
              <w:t>і</w:t>
            </w:r>
            <w:r>
              <w:rPr>
                <w:sz w:val="24"/>
                <w:szCs w:val="24"/>
              </w:rPr>
              <w:t>ж</w:t>
            </w:r>
            <w:r>
              <w:rPr>
                <w:spacing w:val="15"/>
                <w:sz w:val="24"/>
                <w:szCs w:val="24"/>
              </w:rPr>
              <w:t xml:space="preserve"> </w:t>
            </w:r>
            <w:r>
              <w:rPr>
                <w:spacing w:val="-1"/>
                <w:sz w:val="24"/>
                <w:szCs w:val="24"/>
              </w:rPr>
              <w:t>с</w:t>
            </w:r>
            <w:r>
              <w:rPr>
                <w:spacing w:val="2"/>
                <w:sz w:val="24"/>
                <w:szCs w:val="24"/>
              </w:rPr>
              <w:t>у</w:t>
            </w:r>
            <w:r>
              <w:rPr>
                <w:spacing w:val="-1"/>
                <w:sz w:val="24"/>
                <w:szCs w:val="24"/>
              </w:rPr>
              <w:t>б</w:t>
            </w:r>
            <w:r>
              <w:rPr>
                <w:sz w:val="24"/>
                <w:szCs w:val="24"/>
              </w:rPr>
              <w:t>’є</w:t>
            </w:r>
            <w:r>
              <w:rPr>
                <w:spacing w:val="-1"/>
                <w:sz w:val="24"/>
                <w:szCs w:val="24"/>
              </w:rPr>
              <w:t>кт</w:t>
            </w:r>
            <w:r>
              <w:rPr>
                <w:sz w:val="24"/>
                <w:szCs w:val="24"/>
              </w:rPr>
              <w:t>ами</w:t>
            </w:r>
            <w:r>
              <w:rPr>
                <w:spacing w:val="15"/>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 е</w:t>
            </w:r>
            <w:r>
              <w:rPr>
                <w:spacing w:val="-1"/>
                <w:sz w:val="24"/>
                <w:szCs w:val="24"/>
              </w:rPr>
              <w:t>к</w:t>
            </w:r>
            <w:r>
              <w:rPr>
                <w:sz w:val="24"/>
                <w:szCs w:val="24"/>
              </w:rPr>
              <w:t>ономічн</w:t>
            </w:r>
            <w:r>
              <w:rPr>
                <w:spacing w:val="-2"/>
                <w:sz w:val="24"/>
                <w:szCs w:val="24"/>
              </w:rPr>
              <w:t>и</w:t>
            </w:r>
            <w:r>
              <w:rPr>
                <w:sz w:val="24"/>
                <w:szCs w:val="24"/>
              </w:rPr>
              <w:t>х</w:t>
            </w:r>
            <w:r>
              <w:rPr>
                <w:spacing w:val="31"/>
                <w:sz w:val="24"/>
                <w:szCs w:val="24"/>
              </w:rPr>
              <w:t xml:space="preserve"> </w:t>
            </w:r>
            <w:r>
              <w:rPr>
                <w:spacing w:val="-1"/>
                <w:sz w:val="24"/>
                <w:szCs w:val="24"/>
              </w:rPr>
              <w:t>в</w:t>
            </w:r>
            <w:r>
              <w:rPr>
                <w:sz w:val="24"/>
                <w:szCs w:val="24"/>
              </w:rPr>
              <w:t>ідносин</w:t>
            </w:r>
            <w:r>
              <w:rPr>
                <w:spacing w:val="31"/>
                <w:sz w:val="24"/>
                <w:szCs w:val="24"/>
              </w:rPr>
              <w:t xml:space="preserve"> </w:t>
            </w:r>
            <w:r>
              <w:rPr>
                <w:sz w:val="24"/>
                <w:szCs w:val="24"/>
              </w:rPr>
              <w:t>різного</w:t>
            </w:r>
            <w:r>
              <w:rPr>
                <w:spacing w:val="31"/>
                <w:sz w:val="24"/>
                <w:szCs w:val="24"/>
              </w:rPr>
              <w:t xml:space="preserve"> </w:t>
            </w:r>
            <w:r>
              <w:rPr>
                <w:sz w:val="24"/>
                <w:szCs w:val="24"/>
              </w:rPr>
              <w:t>рі</w:t>
            </w:r>
            <w:r>
              <w:rPr>
                <w:spacing w:val="-1"/>
                <w:sz w:val="24"/>
                <w:szCs w:val="24"/>
              </w:rPr>
              <w:t>в</w:t>
            </w:r>
            <w:r>
              <w:rPr>
                <w:sz w:val="24"/>
                <w:szCs w:val="24"/>
              </w:rPr>
              <w:t>ня</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налаго</w:t>
            </w:r>
            <w:r>
              <w:rPr>
                <w:spacing w:val="-1"/>
                <w:sz w:val="24"/>
                <w:szCs w:val="24"/>
              </w:rPr>
              <w:t>д</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1"/>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w:t>
            </w:r>
            <w:r>
              <w:rPr>
                <w:spacing w:val="-1"/>
                <w:sz w:val="24"/>
                <w:szCs w:val="24"/>
              </w:rPr>
              <w:t>і</w:t>
            </w:r>
            <w:r>
              <w:rPr>
                <w:sz w:val="24"/>
                <w:szCs w:val="24"/>
              </w:rPr>
              <w:t>ї</w:t>
            </w:r>
            <w:r>
              <w:rPr>
                <w:spacing w:val="-1"/>
                <w:sz w:val="24"/>
                <w:szCs w:val="24"/>
              </w:rPr>
              <w:t xml:space="preserve"> </w:t>
            </w:r>
            <w:r>
              <w:rPr>
                <w:sz w:val="24"/>
                <w:szCs w:val="24"/>
              </w:rPr>
              <w:t>між</w:t>
            </w:r>
            <w:r>
              <w:rPr>
                <w:spacing w:val="-1"/>
                <w:sz w:val="24"/>
                <w:szCs w:val="24"/>
              </w:rPr>
              <w:t xml:space="preserve"> </w:t>
            </w:r>
            <w:r>
              <w:rPr>
                <w:sz w:val="24"/>
                <w:szCs w:val="24"/>
              </w:rPr>
              <w:t>ними.</w:t>
            </w:r>
            <w:r>
              <w:rPr>
                <w:sz w:val="24"/>
                <w:szCs w:val="24"/>
              </w:rPr>
              <w:t xml:space="preserve"> </w:t>
            </w:r>
          </w:p>
          <w:p w14:paraId="7933B28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3"/>
                <w:sz w:val="24"/>
                <w:szCs w:val="24"/>
              </w:rPr>
              <w:t xml:space="preserve"> </w:t>
            </w:r>
            <w:r>
              <w:rPr>
                <w:sz w:val="24"/>
                <w:szCs w:val="24"/>
              </w:rPr>
              <w:t>16.</w:t>
            </w:r>
            <w:r>
              <w:rPr>
                <w:spacing w:val="25"/>
                <w:sz w:val="24"/>
                <w:szCs w:val="24"/>
              </w:rPr>
              <w:t xml:space="preserve"> </w:t>
            </w:r>
            <w:r>
              <w:rPr>
                <w:spacing w:val="-1"/>
                <w:sz w:val="24"/>
                <w:szCs w:val="24"/>
              </w:rPr>
              <w:t>Д</w:t>
            </w:r>
            <w:r>
              <w:rPr>
                <w:sz w:val="24"/>
                <w:szCs w:val="24"/>
              </w:rPr>
              <w:t>емонс</w:t>
            </w:r>
            <w:r>
              <w:rPr>
                <w:spacing w:val="-1"/>
                <w:sz w:val="24"/>
                <w:szCs w:val="24"/>
              </w:rPr>
              <w:t>т</w:t>
            </w:r>
            <w:r>
              <w:rPr>
                <w:spacing w:val="-2"/>
                <w:sz w:val="24"/>
                <w:szCs w:val="24"/>
              </w:rPr>
              <w:t>р</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4"/>
                <w:sz w:val="24"/>
                <w:szCs w:val="24"/>
              </w:rPr>
              <w:t xml:space="preserve"> </w:t>
            </w:r>
            <w:r>
              <w:rPr>
                <w:sz w:val="24"/>
                <w:szCs w:val="24"/>
              </w:rPr>
              <w:t>з</w:t>
            </w:r>
            <w:r>
              <w:rPr>
                <w:spacing w:val="-2"/>
                <w:sz w:val="24"/>
                <w:szCs w:val="24"/>
              </w:rPr>
              <w:t>н</w:t>
            </w:r>
            <w:r>
              <w:rPr>
                <w:sz w:val="24"/>
                <w:szCs w:val="24"/>
              </w:rPr>
              <w:t>ання</w:t>
            </w:r>
            <w:r>
              <w:rPr>
                <w:spacing w:val="24"/>
                <w:sz w:val="24"/>
                <w:szCs w:val="24"/>
              </w:rPr>
              <w:t xml:space="preserve"> </w:t>
            </w:r>
            <w:r>
              <w:rPr>
                <w:sz w:val="24"/>
                <w:szCs w:val="24"/>
              </w:rPr>
              <w:t>про</w:t>
            </w:r>
            <w:r>
              <w:rPr>
                <w:spacing w:val="24"/>
                <w:sz w:val="24"/>
                <w:szCs w:val="24"/>
              </w:rPr>
              <w:t xml:space="preserve"> </w:t>
            </w:r>
            <w:r>
              <w:rPr>
                <w:sz w:val="24"/>
                <w:szCs w:val="24"/>
              </w:rPr>
              <w:t>с</w:t>
            </w:r>
            <w:r>
              <w:rPr>
                <w:spacing w:val="-1"/>
                <w:sz w:val="24"/>
                <w:szCs w:val="24"/>
              </w:rPr>
              <w:t>т</w:t>
            </w:r>
            <w:r>
              <w:rPr>
                <w:sz w:val="24"/>
                <w:szCs w:val="24"/>
              </w:rPr>
              <w:t>ан</w:t>
            </w:r>
            <w:r>
              <w:rPr>
                <w:spacing w:val="24"/>
                <w:sz w:val="24"/>
                <w:szCs w:val="24"/>
              </w:rPr>
              <w:t xml:space="preserve"> </w:t>
            </w:r>
            <w:r>
              <w:rPr>
                <w:sz w:val="24"/>
                <w:szCs w:val="24"/>
              </w:rPr>
              <w:t>д</w:t>
            </w:r>
            <w:r>
              <w:rPr>
                <w:spacing w:val="-2"/>
                <w:sz w:val="24"/>
                <w:szCs w:val="24"/>
              </w:rPr>
              <w:t>о</w:t>
            </w:r>
            <w:r>
              <w:rPr>
                <w:sz w:val="24"/>
                <w:szCs w:val="24"/>
              </w:rPr>
              <w:t>слід</w:t>
            </w:r>
            <w:r>
              <w:rPr>
                <w:spacing w:val="-1"/>
                <w:sz w:val="24"/>
                <w:szCs w:val="24"/>
              </w:rPr>
              <w:t>ж</w:t>
            </w:r>
            <w:r>
              <w:rPr>
                <w:sz w:val="24"/>
                <w:szCs w:val="24"/>
              </w:rPr>
              <w:t>ень 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pacing w:val="-1"/>
                <w:sz w:val="24"/>
                <w:szCs w:val="24"/>
              </w:rPr>
              <w:t>в</w:t>
            </w:r>
            <w:r>
              <w:rPr>
                <w:sz w:val="24"/>
                <w:szCs w:val="24"/>
              </w:rPr>
              <w:t>ідно</w:t>
            </w:r>
            <w:r>
              <w:rPr>
                <w:spacing w:val="-1"/>
                <w:sz w:val="24"/>
                <w:szCs w:val="24"/>
              </w:rPr>
              <w:t>с</w:t>
            </w:r>
            <w:r>
              <w:rPr>
                <w:sz w:val="24"/>
                <w:szCs w:val="24"/>
              </w:rPr>
              <w:t>ин</w:t>
            </w:r>
            <w:r>
              <w:rPr>
                <w:spacing w:val="4"/>
                <w:sz w:val="24"/>
                <w:szCs w:val="24"/>
              </w:rPr>
              <w:t xml:space="preserve"> </w:t>
            </w:r>
            <w:r>
              <w:rPr>
                <w:spacing w:val="-1"/>
                <w:sz w:val="24"/>
                <w:szCs w:val="24"/>
              </w:rPr>
              <w:t>т</w:t>
            </w:r>
            <w:r>
              <w:rPr>
                <w:sz w:val="24"/>
                <w:szCs w:val="24"/>
              </w:rPr>
              <w:t>а</w:t>
            </w:r>
            <w:r>
              <w:rPr>
                <w:spacing w:val="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ового</w:t>
            </w:r>
            <w:r>
              <w:rPr>
                <w:spacing w:val="4"/>
                <w:sz w:val="24"/>
                <w:szCs w:val="24"/>
              </w:rPr>
              <w:t xml:space="preserve"> </w:t>
            </w:r>
            <w:r>
              <w:rPr>
                <w:sz w:val="24"/>
                <w:szCs w:val="24"/>
              </w:rPr>
              <w:t>господ</w:t>
            </w:r>
            <w:r>
              <w:rPr>
                <w:spacing w:val="-1"/>
                <w:sz w:val="24"/>
                <w:szCs w:val="24"/>
              </w:rPr>
              <w:t>а</w:t>
            </w:r>
            <w:r>
              <w:rPr>
                <w:sz w:val="24"/>
                <w:szCs w:val="24"/>
              </w:rPr>
              <w:t>рс</w:t>
            </w:r>
            <w:r>
              <w:rPr>
                <w:spacing w:val="-1"/>
                <w:sz w:val="24"/>
                <w:szCs w:val="24"/>
              </w:rPr>
              <w:t>тв</w:t>
            </w:r>
            <w:r>
              <w:rPr>
                <w:sz w:val="24"/>
                <w:szCs w:val="24"/>
              </w:rPr>
              <w:t>а</w:t>
            </w:r>
            <w:r>
              <w:rPr>
                <w:spacing w:val="3"/>
                <w:sz w:val="24"/>
                <w:szCs w:val="24"/>
              </w:rPr>
              <w:t xml:space="preserve"> </w:t>
            </w:r>
            <w:r>
              <w:rPr>
                <w:sz w:val="24"/>
                <w:szCs w:val="24"/>
              </w:rPr>
              <w:t>у мі</w:t>
            </w:r>
            <w:r>
              <w:rPr>
                <w:spacing w:val="-1"/>
                <w:sz w:val="24"/>
                <w:szCs w:val="24"/>
              </w:rPr>
              <w:t>ж</w:t>
            </w:r>
            <w:r>
              <w:rPr>
                <w:sz w:val="24"/>
                <w:szCs w:val="24"/>
              </w:rPr>
              <w:t>дисци</w:t>
            </w:r>
            <w:r>
              <w:rPr>
                <w:spacing w:val="-2"/>
                <w:sz w:val="24"/>
                <w:szCs w:val="24"/>
              </w:rPr>
              <w:t>п</w:t>
            </w:r>
            <w:r>
              <w:rPr>
                <w:sz w:val="24"/>
                <w:szCs w:val="24"/>
              </w:rPr>
              <w:t>лінарно</w:t>
            </w:r>
            <w:r>
              <w:rPr>
                <w:spacing w:val="-1"/>
                <w:sz w:val="24"/>
                <w:szCs w:val="24"/>
              </w:rPr>
              <w:t>м</w:t>
            </w:r>
            <w:r>
              <w:rPr>
                <w:sz w:val="24"/>
                <w:szCs w:val="24"/>
              </w:rPr>
              <w:t>у</w:t>
            </w:r>
            <w:r>
              <w:rPr>
                <w:spacing w:val="52"/>
                <w:sz w:val="24"/>
                <w:szCs w:val="24"/>
              </w:rPr>
              <w:t xml:space="preserve"> </w:t>
            </w:r>
            <w:r>
              <w:rPr>
                <w:sz w:val="24"/>
                <w:szCs w:val="24"/>
              </w:rPr>
              <w:t>поєднанні</w:t>
            </w:r>
            <w:r>
              <w:rPr>
                <w:spacing w:val="53"/>
                <w:sz w:val="24"/>
                <w:szCs w:val="24"/>
              </w:rPr>
              <w:t xml:space="preserve"> </w:t>
            </w:r>
            <w:r>
              <w:rPr>
                <w:spacing w:val="-1"/>
                <w:sz w:val="24"/>
                <w:szCs w:val="24"/>
              </w:rPr>
              <w:t>і</w:t>
            </w:r>
            <w:r>
              <w:rPr>
                <w:sz w:val="24"/>
                <w:szCs w:val="24"/>
              </w:rPr>
              <w:t>з</w:t>
            </w:r>
            <w:r>
              <w:rPr>
                <w:spacing w:val="52"/>
                <w:sz w:val="24"/>
                <w:szCs w:val="24"/>
              </w:rPr>
              <w:t xml:space="preserve"> </w:t>
            </w:r>
            <w:r>
              <w:rPr>
                <w:sz w:val="24"/>
                <w:szCs w:val="24"/>
              </w:rPr>
              <w:t>полі</w:t>
            </w:r>
            <w:r>
              <w:rPr>
                <w:spacing w:val="-1"/>
                <w:sz w:val="24"/>
                <w:szCs w:val="24"/>
              </w:rPr>
              <w:t>т</w:t>
            </w:r>
            <w:r>
              <w:rPr>
                <w:sz w:val="24"/>
                <w:szCs w:val="24"/>
              </w:rPr>
              <w:t>ичними,</w:t>
            </w:r>
            <w:r>
              <w:rPr>
                <w:spacing w:val="52"/>
                <w:sz w:val="24"/>
                <w:szCs w:val="24"/>
              </w:rPr>
              <w:t xml:space="preserve"> </w:t>
            </w:r>
            <w:r>
              <w:rPr>
                <w:spacing w:val="-1"/>
                <w:sz w:val="24"/>
                <w:szCs w:val="24"/>
              </w:rPr>
              <w:t>ю</w:t>
            </w:r>
            <w:r>
              <w:rPr>
                <w:sz w:val="24"/>
                <w:szCs w:val="24"/>
              </w:rPr>
              <w:t>ридичними, природни</w:t>
            </w:r>
            <w:r>
              <w:rPr>
                <w:spacing w:val="-1"/>
                <w:sz w:val="24"/>
                <w:szCs w:val="24"/>
              </w:rPr>
              <w:t>ч</w:t>
            </w:r>
            <w:r>
              <w:rPr>
                <w:sz w:val="24"/>
                <w:szCs w:val="24"/>
              </w:rPr>
              <w:t>ими н</w:t>
            </w:r>
            <w:r>
              <w:rPr>
                <w:spacing w:val="-1"/>
                <w:sz w:val="24"/>
                <w:szCs w:val="24"/>
              </w:rPr>
              <w:t>а</w:t>
            </w:r>
            <w:r>
              <w:rPr>
                <w:spacing w:val="2"/>
                <w:sz w:val="24"/>
                <w:szCs w:val="24"/>
              </w:rPr>
              <w:t>у</w:t>
            </w:r>
            <w:r>
              <w:rPr>
                <w:spacing w:val="-2"/>
                <w:sz w:val="24"/>
                <w:szCs w:val="24"/>
              </w:rPr>
              <w:t>к</w:t>
            </w:r>
            <w:r>
              <w:rPr>
                <w:sz w:val="24"/>
                <w:szCs w:val="24"/>
              </w:rPr>
              <w:t>а</w:t>
            </w:r>
            <w:r>
              <w:rPr>
                <w:spacing w:val="-1"/>
                <w:sz w:val="24"/>
                <w:szCs w:val="24"/>
              </w:rPr>
              <w:t>м</w:t>
            </w:r>
            <w:r>
              <w:rPr>
                <w:sz w:val="24"/>
                <w:szCs w:val="24"/>
              </w:rPr>
              <w:t>и.</w:t>
            </w:r>
            <w:r>
              <w:rPr>
                <w:sz w:val="24"/>
                <w:szCs w:val="24"/>
              </w:rPr>
              <w:t xml:space="preserve"> </w:t>
            </w:r>
          </w:p>
          <w:p w14:paraId="7F0922C2" w14:textId="16C25D3B"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17.</w:t>
            </w:r>
            <w:r>
              <w:rPr>
                <w:spacing w:val="2"/>
                <w:sz w:val="24"/>
                <w:szCs w:val="24"/>
              </w:rPr>
              <w:t xml:space="preserve"> </w:t>
            </w:r>
            <w:r>
              <w:rPr>
                <w:sz w:val="24"/>
                <w:szCs w:val="24"/>
              </w:rPr>
              <w:t>Визнача</w:t>
            </w:r>
            <w:r>
              <w:rPr>
                <w:spacing w:val="-1"/>
                <w:sz w:val="24"/>
                <w:szCs w:val="24"/>
              </w:rPr>
              <w:t>т</w:t>
            </w:r>
            <w:r>
              <w:rPr>
                <w:sz w:val="24"/>
                <w:szCs w:val="24"/>
              </w:rPr>
              <w:t>и</w:t>
            </w:r>
            <w:r>
              <w:rPr>
                <w:spacing w:val="2"/>
                <w:sz w:val="24"/>
                <w:szCs w:val="24"/>
              </w:rPr>
              <w:t xml:space="preserve"> </w:t>
            </w:r>
            <w:r>
              <w:rPr>
                <w:spacing w:val="-2"/>
                <w:sz w:val="24"/>
                <w:szCs w:val="24"/>
              </w:rPr>
              <w:t>п</w:t>
            </w:r>
            <w:r>
              <w:rPr>
                <w:sz w:val="24"/>
                <w:szCs w:val="24"/>
              </w:rPr>
              <w:t>ричини,</w:t>
            </w:r>
            <w:r>
              <w:rPr>
                <w:spacing w:val="2"/>
                <w:sz w:val="24"/>
                <w:szCs w:val="24"/>
              </w:rPr>
              <w:t xml:space="preserve"> </w:t>
            </w:r>
            <w:r>
              <w:rPr>
                <w:spacing w:val="-1"/>
                <w:sz w:val="24"/>
                <w:szCs w:val="24"/>
              </w:rPr>
              <w:t>т</w:t>
            </w:r>
            <w:r>
              <w:rPr>
                <w:sz w:val="24"/>
                <w:szCs w:val="24"/>
              </w:rPr>
              <w:t>ипи</w:t>
            </w:r>
            <w:r>
              <w:rPr>
                <w:spacing w:val="2"/>
                <w:sz w:val="24"/>
                <w:szCs w:val="24"/>
              </w:rPr>
              <w:t xml:space="preserve"> </w:t>
            </w:r>
            <w:r>
              <w:rPr>
                <w:spacing w:val="-1"/>
                <w:sz w:val="24"/>
                <w:szCs w:val="24"/>
              </w:rPr>
              <w:t>т</w:t>
            </w:r>
            <w:r>
              <w:rPr>
                <w:sz w:val="24"/>
                <w:szCs w:val="24"/>
              </w:rPr>
              <w:t>а</w:t>
            </w:r>
            <w:r>
              <w:rPr>
                <w:spacing w:val="2"/>
                <w:sz w:val="24"/>
                <w:szCs w:val="24"/>
              </w:rPr>
              <w:t xml:space="preserve"> </w:t>
            </w:r>
            <w:r>
              <w:rPr>
                <w:sz w:val="24"/>
                <w:szCs w:val="24"/>
              </w:rPr>
              <w:t>хар</w:t>
            </w:r>
            <w:r>
              <w:rPr>
                <w:spacing w:val="-1"/>
                <w:sz w:val="24"/>
                <w:szCs w:val="24"/>
              </w:rPr>
              <w:t>акт</w:t>
            </w:r>
            <w:r>
              <w:rPr>
                <w:sz w:val="24"/>
                <w:szCs w:val="24"/>
              </w:rPr>
              <w:t>ер</w:t>
            </w:r>
            <w:r>
              <w:rPr>
                <w:spacing w:val="2"/>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 xml:space="preserve">родних </w:t>
            </w:r>
            <w:r>
              <w:rPr>
                <w:spacing w:val="-1"/>
                <w:sz w:val="24"/>
                <w:szCs w:val="24"/>
              </w:rPr>
              <w:t>к</w:t>
            </w:r>
            <w:r>
              <w:rPr>
                <w:sz w:val="24"/>
                <w:szCs w:val="24"/>
              </w:rPr>
              <w:t>онфлі</w:t>
            </w:r>
            <w:r>
              <w:rPr>
                <w:spacing w:val="-1"/>
                <w:sz w:val="24"/>
                <w:szCs w:val="24"/>
              </w:rPr>
              <w:t>кт</w:t>
            </w:r>
            <w:r>
              <w:rPr>
                <w:sz w:val="24"/>
                <w:szCs w:val="24"/>
              </w:rPr>
              <w:t>ів і</w:t>
            </w:r>
            <w:r>
              <w:rPr>
                <w:spacing w:val="4"/>
                <w:sz w:val="24"/>
                <w:szCs w:val="24"/>
              </w:rPr>
              <w:t xml:space="preserve"> </w:t>
            </w:r>
            <w:r>
              <w:rPr>
                <w:spacing w:val="-1"/>
                <w:sz w:val="24"/>
                <w:szCs w:val="24"/>
              </w:rPr>
              <w:t>с</w:t>
            </w:r>
            <w:r>
              <w:rPr>
                <w:spacing w:val="1"/>
                <w:sz w:val="24"/>
                <w:szCs w:val="24"/>
              </w:rPr>
              <w:t>у</w:t>
            </w:r>
            <w:r>
              <w:rPr>
                <w:sz w:val="24"/>
                <w:szCs w:val="24"/>
              </w:rPr>
              <w:t>пе</w:t>
            </w:r>
            <w:r>
              <w:rPr>
                <w:spacing w:val="-2"/>
                <w:sz w:val="24"/>
                <w:szCs w:val="24"/>
              </w:rPr>
              <w:t>р</w:t>
            </w:r>
            <w:r>
              <w:rPr>
                <w:sz w:val="24"/>
                <w:szCs w:val="24"/>
              </w:rPr>
              <w:t>ечо</w:t>
            </w:r>
            <w:r>
              <w:rPr>
                <w:spacing w:val="-1"/>
                <w:sz w:val="24"/>
                <w:szCs w:val="24"/>
              </w:rPr>
              <w:t>к</w:t>
            </w:r>
            <w:r>
              <w:rPr>
                <w:sz w:val="24"/>
                <w:szCs w:val="24"/>
              </w:rPr>
              <w:t>, об</w:t>
            </w:r>
            <w:r>
              <w:rPr>
                <w:spacing w:val="-1"/>
                <w:sz w:val="24"/>
                <w:szCs w:val="24"/>
              </w:rPr>
              <w:t>ґ</w:t>
            </w:r>
            <w:r>
              <w:rPr>
                <w:spacing w:val="-2"/>
                <w:sz w:val="24"/>
                <w:szCs w:val="24"/>
              </w:rPr>
              <w:t>р</w:t>
            </w:r>
            <w:r>
              <w:rPr>
                <w:spacing w:val="1"/>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 і зас</w:t>
            </w:r>
            <w:r>
              <w:rPr>
                <w:spacing w:val="-1"/>
                <w:sz w:val="24"/>
                <w:szCs w:val="24"/>
              </w:rPr>
              <w:t>т</w:t>
            </w:r>
            <w:r>
              <w:rPr>
                <w:sz w:val="24"/>
                <w:szCs w:val="24"/>
              </w:rPr>
              <w:t>о</w:t>
            </w:r>
            <w:r>
              <w:rPr>
                <w:spacing w:val="-1"/>
                <w:sz w:val="24"/>
                <w:szCs w:val="24"/>
              </w:rPr>
              <w:t>с</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z w:val="24"/>
                <w:szCs w:val="24"/>
              </w:rPr>
              <w:t xml:space="preserve"> </w:t>
            </w:r>
            <w:r>
              <w:rPr>
                <w:sz w:val="24"/>
                <w:szCs w:val="24"/>
              </w:rPr>
              <w:t>е</w:t>
            </w:r>
            <w:r>
              <w:rPr>
                <w:spacing w:val="-1"/>
                <w:sz w:val="24"/>
                <w:szCs w:val="24"/>
              </w:rPr>
              <w:t>к</w:t>
            </w:r>
            <w:r>
              <w:rPr>
                <w:sz w:val="24"/>
                <w:szCs w:val="24"/>
              </w:rPr>
              <w:t>ономіч</w:t>
            </w:r>
            <w:r>
              <w:rPr>
                <w:spacing w:val="-2"/>
                <w:sz w:val="24"/>
                <w:szCs w:val="24"/>
              </w:rPr>
              <w:t>н</w:t>
            </w:r>
            <w:r>
              <w:rPr>
                <w:sz w:val="24"/>
                <w:szCs w:val="24"/>
              </w:rPr>
              <w:t xml:space="preserve">і, </w:t>
            </w:r>
            <w:r>
              <w:rPr>
                <w:spacing w:val="-1"/>
                <w:sz w:val="24"/>
                <w:szCs w:val="24"/>
              </w:rPr>
              <w:t>ю</w:t>
            </w:r>
            <w:r>
              <w:rPr>
                <w:sz w:val="24"/>
                <w:szCs w:val="24"/>
              </w:rPr>
              <w:t xml:space="preserve">ридичні </w:t>
            </w:r>
            <w:r>
              <w:rPr>
                <w:spacing w:val="-1"/>
                <w:sz w:val="24"/>
                <w:szCs w:val="24"/>
              </w:rPr>
              <w:t>т</w:t>
            </w:r>
            <w:r>
              <w:rPr>
                <w:sz w:val="24"/>
                <w:szCs w:val="24"/>
              </w:rPr>
              <w:t>а диплома</w:t>
            </w:r>
            <w:r>
              <w:rPr>
                <w:spacing w:val="-1"/>
                <w:sz w:val="24"/>
                <w:szCs w:val="24"/>
              </w:rPr>
              <w:t>т</w:t>
            </w:r>
            <w:r>
              <w:rPr>
                <w:sz w:val="24"/>
                <w:szCs w:val="24"/>
              </w:rPr>
              <w:t>ичні м</w:t>
            </w:r>
            <w:r>
              <w:rPr>
                <w:spacing w:val="-1"/>
                <w:sz w:val="24"/>
                <w:szCs w:val="24"/>
              </w:rPr>
              <w:t>ет</w:t>
            </w:r>
            <w:r>
              <w:rPr>
                <w:sz w:val="24"/>
                <w:szCs w:val="24"/>
              </w:rPr>
              <w:t>оди</w:t>
            </w:r>
            <w:r>
              <w:rPr>
                <w:spacing w:val="42"/>
                <w:sz w:val="24"/>
                <w:szCs w:val="24"/>
              </w:rPr>
              <w:t xml:space="preserve"> </w:t>
            </w:r>
            <w:r>
              <w:rPr>
                <w:sz w:val="24"/>
                <w:szCs w:val="24"/>
              </w:rPr>
              <w:t>і за</w:t>
            </w:r>
            <w:r>
              <w:rPr>
                <w:spacing w:val="-1"/>
                <w:sz w:val="24"/>
                <w:szCs w:val="24"/>
              </w:rPr>
              <w:t>с</w:t>
            </w:r>
            <w:r>
              <w:rPr>
                <w:sz w:val="24"/>
                <w:szCs w:val="24"/>
              </w:rPr>
              <w:t>оби</w:t>
            </w:r>
            <w:r>
              <w:rPr>
                <w:spacing w:val="42"/>
                <w:sz w:val="24"/>
                <w:szCs w:val="24"/>
              </w:rPr>
              <w:t xml:space="preserve"> </w:t>
            </w:r>
            <w:r>
              <w:rPr>
                <w:sz w:val="24"/>
                <w:szCs w:val="24"/>
              </w:rPr>
              <w:t>їх</w:t>
            </w:r>
            <w:r>
              <w:rPr>
                <w:sz w:val="24"/>
                <w:szCs w:val="24"/>
              </w:rPr>
              <w:t xml:space="preserve"> </w:t>
            </w:r>
            <w:r>
              <w:rPr>
                <w:spacing w:val="-1"/>
                <w:sz w:val="24"/>
                <w:szCs w:val="24"/>
              </w:rPr>
              <w:t>в</w:t>
            </w:r>
            <w:r>
              <w:rPr>
                <w:sz w:val="24"/>
                <w:szCs w:val="24"/>
              </w:rPr>
              <w:t>ирішення</w:t>
            </w:r>
            <w:r>
              <w:rPr>
                <w:spacing w:val="37"/>
                <w:sz w:val="24"/>
                <w:szCs w:val="24"/>
              </w:rPr>
              <w:t xml:space="preserve"> </w:t>
            </w:r>
            <w:r>
              <w:rPr>
                <w:sz w:val="24"/>
                <w:szCs w:val="24"/>
              </w:rPr>
              <w:t>на</w:t>
            </w:r>
            <w:r>
              <w:rPr>
                <w:spacing w:val="37"/>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родно</w:t>
            </w:r>
            <w:r>
              <w:rPr>
                <w:spacing w:val="-1"/>
                <w:sz w:val="24"/>
                <w:szCs w:val="24"/>
              </w:rPr>
              <w:t>м</w:t>
            </w:r>
            <w:r>
              <w:rPr>
                <w:sz w:val="24"/>
                <w:szCs w:val="24"/>
              </w:rPr>
              <w:t>у</w:t>
            </w:r>
            <w:r>
              <w:rPr>
                <w:spacing w:val="39"/>
                <w:sz w:val="24"/>
                <w:szCs w:val="24"/>
              </w:rPr>
              <w:t xml:space="preserve"> </w:t>
            </w:r>
            <w:r>
              <w:rPr>
                <w:spacing w:val="-2"/>
                <w:sz w:val="24"/>
                <w:szCs w:val="24"/>
              </w:rPr>
              <w:t>р</w:t>
            </w:r>
            <w:r>
              <w:rPr>
                <w:spacing w:val="-1"/>
                <w:sz w:val="24"/>
                <w:szCs w:val="24"/>
              </w:rPr>
              <w:t>ів</w:t>
            </w:r>
            <w:r>
              <w:rPr>
                <w:sz w:val="24"/>
                <w:szCs w:val="24"/>
              </w:rPr>
              <w:t>ні,</w:t>
            </w:r>
            <w:r>
              <w:rPr>
                <w:spacing w:val="37"/>
                <w:sz w:val="24"/>
                <w:szCs w:val="24"/>
              </w:rPr>
              <w:t xml:space="preserve"> </w:t>
            </w:r>
            <w:r>
              <w:rPr>
                <w:spacing w:val="-1"/>
                <w:sz w:val="24"/>
                <w:szCs w:val="24"/>
              </w:rPr>
              <w:t>в</w:t>
            </w:r>
            <w:r>
              <w:rPr>
                <w:sz w:val="24"/>
                <w:szCs w:val="24"/>
              </w:rPr>
              <w:t>ідс</w:t>
            </w:r>
            <w:r>
              <w:rPr>
                <w:spacing w:val="-1"/>
                <w:sz w:val="24"/>
                <w:szCs w:val="24"/>
              </w:rPr>
              <w:t>т</w:t>
            </w:r>
            <w:r>
              <w:rPr>
                <w:sz w:val="24"/>
                <w:szCs w:val="24"/>
              </w:rPr>
              <w:t>о</w:t>
            </w:r>
            <w:r>
              <w:rPr>
                <w:spacing w:val="-1"/>
                <w:sz w:val="24"/>
                <w:szCs w:val="24"/>
              </w:rPr>
              <w:t>юю</w:t>
            </w:r>
            <w:r>
              <w:rPr>
                <w:sz w:val="24"/>
                <w:szCs w:val="24"/>
              </w:rPr>
              <w:t>чи</w:t>
            </w:r>
            <w:r>
              <w:rPr>
                <w:spacing w:val="37"/>
                <w:sz w:val="24"/>
                <w:szCs w:val="24"/>
              </w:rPr>
              <w:t xml:space="preserve"> </w:t>
            </w:r>
            <w:r>
              <w:rPr>
                <w:sz w:val="24"/>
                <w:szCs w:val="24"/>
              </w:rPr>
              <w:t>націонал</w:t>
            </w:r>
            <w:r>
              <w:rPr>
                <w:spacing w:val="-1"/>
                <w:sz w:val="24"/>
                <w:szCs w:val="24"/>
              </w:rPr>
              <w:t>ь</w:t>
            </w:r>
            <w:r>
              <w:rPr>
                <w:sz w:val="24"/>
                <w:szCs w:val="24"/>
              </w:rPr>
              <w:t>ні ін</w:t>
            </w:r>
            <w:r>
              <w:rPr>
                <w:spacing w:val="-1"/>
                <w:sz w:val="24"/>
                <w:szCs w:val="24"/>
              </w:rPr>
              <w:t>т</w:t>
            </w:r>
            <w:r>
              <w:rPr>
                <w:sz w:val="24"/>
                <w:szCs w:val="24"/>
              </w:rPr>
              <w:t>ереси У</w:t>
            </w:r>
            <w:r>
              <w:rPr>
                <w:spacing w:val="-2"/>
                <w:sz w:val="24"/>
                <w:szCs w:val="24"/>
              </w:rPr>
              <w:t>к</w:t>
            </w:r>
            <w:r>
              <w:rPr>
                <w:sz w:val="24"/>
                <w:szCs w:val="24"/>
              </w:rPr>
              <w:t>раїни.</w:t>
            </w:r>
          </w:p>
          <w:p w14:paraId="1C876F4E"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28"/>
                <w:sz w:val="24"/>
                <w:szCs w:val="24"/>
              </w:rPr>
              <w:t xml:space="preserve"> </w:t>
            </w:r>
            <w:r>
              <w:rPr>
                <w:sz w:val="24"/>
                <w:szCs w:val="24"/>
              </w:rPr>
              <w:t>18.</w:t>
            </w:r>
            <w:r>
              <w:rPr>
                <w:spacing w:val="30"/>
                <w:sz w:val="24"/>
                <w:szCs w:val="24"/>
              </w:rPr>
              <w:t xml:space="preserve"> </w:t>
            </w:r>
            <w:r>
              <w:rPr>
                <w:spacing w:val="-1"/>
                <w:sz w:val="24"/>
                <w:szCs w:val="24"/>
              </w:rPr>
              <w:t>Д</w:t>
            </w:r>
            <w:r>
              <w:rPr>
                <w:sz w:val="24"/>
                <w:szCs w:val="24"/>
              </w:rPr>
              <w:t>ослід</w:t>
            </w:r>
            <w:r>
              <w:rPr>
                <w:spacing w:val="-2"/>
                <w:sz w:val="24"/>
                <w:szCs w:val="24"/>
              </w:rPr>
              <w:t>ж</w:t>
            </w:r>
            <w:r>
              <w:rPr>
                <w:spacing w:val="2"/>
                <w:sz w:val="24"/>
                <w:szCs w:val="24"/>
              </w:rPr>
              <w:t>у</w:t>
            </w:r>
            <w:r>
              <w:rPr>
                <w:spacing w:val="-1"/>
                <w:sz w:val="24"/>
                <w:szCs w:val="24"/>
              </w:rPr>
              <w:t>ват</w:t>
            </w:r>
            <w:r>
              <w:rPr>
                <w:sz w:val="24"/>
                <w:szCs w:val="24"/>
              </w:rPr>
              <w:t>и</w:t>
            </w:r>
            <w:r>
              <w:rPr>
                <w:spacing w:val="28"/>
                <w:sz w:val="24"/>
                <w:szCs w:val="24"/>
              </w:rPr>
              <w:t xml:space="preserve"> </w:t>
            </w:r>
            <w:r>
              <w:rPr>
                <w:sz w:val="24"/>
                <w:szCs w:val="24"/>
              </w:rPr>
              <w:t>е</w:t>
            </w:r>
            <w:r>
              <w:rPr>
                <w:spacing w:val="-1"/>
                <w:sz w:val="24"/>
                <w:szCs w:val="24"/>
              </w:rPr>
              <w:t>к</w:t>
            </w:r>
            <w:r>
              <w:rPr>
                <w:sz w:val="24"/>
                <w:szCs w:val="24"/>
              </w:rPr>
              <w:t>ономічні</w:t>
            </w:r>
            <w:r>
              <w:rPr>
                <w:spacing w:val="29"/>
                <w:sz w:val="24"/>
                <w:szCs w:val="24"/>
              </w:rPr>
              <w:t xml:space="preserve"> </w:t>
            </w:r>
            <w:r>
              <w:rPr>
                <w:sz w:val="24"/>
                <w:szCs w:val="24"/>
              </w:rPr>
              <w:t>я</w:t>
            </w:r>
            <w:r>
              <w:rPr>
                <w:spacing w:val="-1"/>
                <w:sz w:val="24"/>
                <w:szCs w:val="24"/>
              </w:rPr>
              <w:t>в</w:t>
            </w:r>
            <w:r>
              <w:rPr>
                <w:sz w:val="24"/>
                <w:szCs w:val="24"/>
              </w:rPr>
              <w:t>и</w:t>
            </w:r>
            <w:r>
              <w:rPr>
                <w:spacing w:val="-2"/>
                <w:sz w:val="24"/>
                <w:szCs w:val="24"/>
              </w:rPr>
              <w:t>щ</w:t>
            </w:r>
            <w:r>
              <w:rPr>
                <w:sz w:val="24"/>
                <w:szCs w:val="24"/>
              </w:rPr>
              <w:t>а</w:t>
            </w:r>
            <w:r>
              <w:rPr>
                <w:spacing w:val="29"/>
                <w:sz w:val="24"/>
                <w:szCs w:val="24"/>
              </w:rPr>
              <w:t xml:space="preserve"> </w:t>
            </w:r>
            <w:r>
              <w:rPr>
                <w:spacing w:val="-1"/>
                <w:sz w:val="24"/>
                <w:szCs w:val="24"/>
              </w:rPr>
              <w:t>т</w:t>
            </w:r>
            <w:r>
              <w:rPr>
                <w:sz w:val="24"/>
                <w:szCs w:val="24"/>
              </w:rPr>
              <w:t>а</w:t>
            </w:r>
            <w:r>
              <w:rPr>
                <w:spacing w:val="29"/>
                <w:sz w:val="24"/>
                <w:szCs w:val="24"/>
              </w:rPr>
              <w:t xml:space="preserve"> </w:t>
            </w:r>
            <w:r>
              <w:rPr>
                <w:sz w:val="24"/>
                <w:szCs w:val="24"/>
              </w:rPr>
              <w:t>проце</w:t>
            </w:r>
            <w:r>
              <w:rPr>
                <w:spacing w:val="-1"/>
                <w:sz w:val="24"/>
                <w:szCs w:val="24"/>
              </w:rPr>
              <w:t>с</w:t>
            </w:r>
            <w:r>
              <w:rPr>
                <w:sz w:val="24"/>
                <w:szCs w:val="24"/>
              </w:rPr>
              <w:t>и</w:t>
            </w:r>
            <w:r>
              <w:rPr>
                <w:spacing w:val="26"/>
                <w:sz w:val="24"/>
                <w:szCs w:val="24"/>
              </w:rPr>
              <w:t xml:space="preserve"> </w:t>
            </w:r>
            <w:r>
              <w:rPr>
                <w:sz w:val="24"/>
                <w:szCs w:val="24"/>
              </w:rPr>
              <w:t>у мі</w:t>
            </w:r>
            <w:r>
              <w:rPr>
                <w:spacing w:val="-1"/>
                <w:sz w:val="24"/>
                <w:szCs w:val="24"/>
              </w:rPr>
              <w:t>ж</w:t>
            </w:r>
            <w:r>
              <w:rPr>
                <w:sz w:val="24"/>
                <w:szCs w:val="24"/>
              </w:rPr>
              <w:t>народ</w:t>
            </w:r>
            <w:r>
              <w:rPr>
                <w:spacing w:val="-2"/>
                <w:sz w:val="24"/>
                <w:szCs w:val="24"/>
              </w:rPr>
              <w:t>н</w:t>
            </w:r>
            <w:r>
              <w:rPr>
                <w:spacing w:val="-1"/>
                <w:sz w:val="24"/>
                <w:szCs w:val="24"/>
              </w:rPr>
              <w:t>і</w:t>
            </w:r>
            <w:r>
              <w:rPr>
                <w:sz w:val="24"/>
                <w:szCs w:val="24"/>
              </w:rPr>
              <w:t>й</w:t>
            </w:r>
            <w:r>
              <w:rPr>
                <w:spacing w:val="44"/>
                <w:sz w:val="24"/>
                <w:szCs w:val="24"/>
              </w:rPr>
              <w:t xml:space="preserve"> </w:t>
            </w:r>
            <w:r>
              <w:rPr>
                <w:sz w:val="24"/>
                <w:szCs w:val="24"/>
              </w:rPr>
              <w:t>сфері</w:t>
            </w:r>
            <w:r>
              <w:rPr>
                <w:spacing w:val="43"/>
                <w:sz w:val="24"/>
                <w:szCs w:val="24"/>
              </w:rPr>
              <w:t xml:space="preserve"> </w:t>
            </w:r>
            <w:r>
              <w:rPr>
                <w:spacing w:val="-2"/>
                <w:sz w:val="24"/>
                <w:szCs w:val="24"/>
              </w:rPr>
              <w:t>н</w:t>
            </w:r>
            <w:r>
              <w:rPr>
                <w:sz w:val="24"/>
                <w:szCs w:val="24"/>
              </w:rPr>
              <w:t>а</w:t>
            </w:r>
            <w:r>
              <w:rPr>
                <w:spacing w:val="44"/>
                <w:sz w:val="24"/>
                <w:szCs w:val="24"/>
              </w:rPr>
              <w:t xml:space="preserve"> </w:t>
            </w:r>
            <w:r>
              <w:rPr>
                <w:sz w:val="24"/>
                <w:szCs w:val="24"/>
              </w:rPr>
              <w:t>осно</w:t>
            </w:r>
            <w:r>
              <w:rPr>
                <w:spacing w:val="-1"/>
                <w:sz w:val="24"/>
                <w:szCs w:val="24"/>
              </w:rPr>
              <w:t>в</w:t>
            </w:r>
            <w:r>
              <w:rPr>
                <w:sz w:val="24"/>
                <w:szCs w:val="24"/>
              </w:rPr>
              <w:t>і</w:t>
            </w:r>
            <w:r>
              <w:rPr>
                <w:spacing w:val="44"/>
                <w:sz w:val="24"/>
                <w:szCs w:val="24"/>
              </w:rPr>
              <w:t xml:space="preserve"> </w:t>
            </w:r>
            <w:r>
              <w:rPr>
                <w:spacing w:val="-2"/>
                <w:sz w:val="24"/>
                <w:szCs w:val="24"/>
              </w:rPr>
              <w:t>р</w:t>
            </w:r>
            <w:r>
              <w:rPr>
                <w:sz w:val="24"/>
                <w:szCs w:val="24"/>
              </w:rPr>
              <w:t>о</w:t>
            </w:r>
            <w:r>
              <w:rPr>
                <w:spacing w:val="-2"/>
                <w:sz w:val="24"/>
                <w:szCs w:val="24"/>
              </w:rPr>
              <w:t>з</w:t>
            </w:r>
            <w:r>
              <w:rPr>
                <w:spacing w:val="2"/>
                <w:sz w:val="24"/>
                <w:szCs w:val="24"/>
              </w:rPr>
              <w:t>у</w:t>
            </w:r>
            <w:r>
              <w:rPr>
                <w:spacing w:val="-1"/>
                <w:sz w:val="24"/>
                <w:szCs w:val="24"/>
              </w:rPr>
              <w:t>м</w:t>
            </w:r>
            <w:r>
              <w:rPr>
                <w:sz w:val="24"/>
                <w:szCs w:val="24"/>
              </w:rPr>
              <w:t>іння</w:t>
            </w:r>
            <w:r>
              <w:rPr>
                <w:spacing w:val="44"/>
                <w:sz w:val="24"/>
                <w:szCs w:val="24"/>
              </w:rPr>
              <w:t xml:space="preserve"> </w:t>
            </w:r>
            <w:r>
              <w:rPr>
                <w:spacing w:val="-2"/>
                <w:sz w:val="24"/>
                <w:szCs w:val="24"/>
              </w:rPr>
              <w:t>к</w:t>
            </w:r>
            <w:r>
              <w:rPr>
                <w:sz w:val="24"/>
                <w:szCs w:val="24"/>
              </w:rPr>
              <w:t>а</w:t>
            </w:r>
            <w:r>
              <w:rPr>
                <w:spacing w:val="-1"/>
                <w:sz w:val="24"/>
                <w:szCs w:val="24"/>
              </w:rPr>
              <w:t>т</w:t>
            </w:r>
            <w:r>
              <w:rPr>
                <w:sz w:val="24"/>
                <w:szCs w:val="24"/>
              </w:rPr>
              <w:t>егорій,</w:t>
            </w:r>
            <w:r>
              <w:rPr>
                <w:spacing w:val="44"/>
                <w:sz w:val="24"/>
                <w:szCs w:val="24"/>
              </w:rPr>
              <w:t xml:space="preserve"> </w:t>
            </w:r>
            <w:r>
              <w:rPr>
                <w:spacing w:val="-2"/>
                <w:sz w:val="24"/>
                <w:szCs w:val="24"/>
              </w:rPr>
              <w:t>з</w:t>
            </w:r>
            <w:r>
              <w:rPr>
                <w:sz w:val="24"/>
                <w:szCs w:val="24"/>
              </w:rPr>
              <w:t>а</w:t>
            </w:r>
            <w:r>
              <w:rPr>
                <w:spacing w:val="-1"/>
                <w:sz w:val="24"/>
                <w:szCs w:val="24"/>
              </w:rPr>
              <w:t>к</w:t>
            </w:r>
            <w:r>
              <w:rPr>
                <w:sz w:val="24"/>
                <w:szCs w:val="24"/>
              </w:rPr>
              <w:t>оні</w:t>
            </w:r>
            <w:r>
              <w:rPr>
                <w:spacing w:val="-1"/>
                <w:sz w:val="24"/>
                <w:szCs w:val="24"/>
              </w:rPr>
              <w:t>в</w:t>
            </w:r>
            <w:r>
              <w:rPr>
                <w:sz w:val="24"/>
                <w:szCs w:val="24"/>
              </w:rPr>
              <w:t xml:space="preserve">; </w:t>
            </w:r>
            <w:r>
              <w:rPr>
                <w:spacing w:val="-1"/>
                <w:sz w:val="24"/>
                <w:szCs w:val="24"/>
              </w:rPr>
              <w:t>в</w:t>
            </w:r>
            <w:r>
              <w:rPr>
                <w:sz w:val="24"/>
                <w:szCs w:val="24"/>
              </w:rPr>
              <w:t>иділя</w:t>
            </w:r>
            <w:r>
              <w:rPr>
                <w:spacing w:val="-1"/>
                <w:sz w:val="24"/>
                <w:szCs w:val="24"/>
              </w:rPr>
              <w:t>ю</w:t>
            </w:r>
            <w:r>
              <w:rPr>
                <w:sz w:val="24"/>
                <w:szCs w:val="24"/>
              </w:rPr>
              <w:t>чи</w:t>
            </w:r>
            <w:r>
              <w:rPr>
                <w:spacing w:val="34"/>
                <w:sz w:val="24"/>
                <w:szCs w:val="24"/>
              </w:rPr>
              <w:t xml:space="preserve"> </w:t>
            </w:r>
            <w:r>
              <w:rPr>
                <w:sz w:val="24"/>
                <w:szCs w:val="24"/>
              </w:rPr>
              <w:t>й</w:t>
            </w:r>
            <w:r>
              <w:rPr>
                <w:spacing w:val="33"/>
                <w:sz w:val="24"/>
                <w:szCs w:val="24"/>
              </w:rPr>
              <w:t xml:space="preserve"> </w:t>
            </w:r>
            <w:r>
              <w:rPr>
                <w:spacing w:val="1"/>
                <w:sz w:val="24"/>
                <w:szCs w:val="24"/>
              </w:rPr>
              <w:t>у</w:t>
            </w:r>
            <w:r>
              <w:rPr>
                <w:sz w:val="24"/>
                <w:szCs w:val="24"/>
              </w:rPr>
              <w:t>за</w:t>
            </w:r>
            <w:r>
              <w:rPr>
                <w:spacing w:val="-2"/>
                <w:sz w:val="24"/>
                <w:szCs w:val="24"/>
              </w:rPr>
              <w:t>г</w:t>
            </w:r>
            <w:r>
              <w:rPr>
                <w:sz w:val="24"/>
                <w:szCs w:val="24"/>
              </w:rPr>
              <w:t>ал</w:t>
            </w:r>
            <w:r>
              <w:rPr>
                <w:spacing w:val="-1"/>
                <w:sz w:val="24"/>
                <w:szCs w:val="24"/>
              </w:rPr>
              <w:t>ь</w:t>
            </w:r>
            <w:r>
              <w:rPr>
                <w:sz w:val="24"/>
                <w:szCs w:val="24"/>
              </w:rPr>
              <w:t>н</w:t>
            </w:r>
            <w:r>
              <w:rPr>
                <w:spacing w:val="-1"/>
                <w:sz w:val="24"/>
                <w:szCs w:val="24"/>
              </w:rPr>
              <w:t>юю</w:t>
            </w:r>
            <w:r>
              <w:rPr>
                <w:sz w:val="24"/>
                <w:szCs w:val="24"/>
              </w:rPr>
              <w:t>чи</w:t>
            </w:r>
            <w:r>
              <w:rPr>
                <w:spacing w:val="34"/>
                <w:sz w:val="24"/>
                <w:szCs w:val="24"/>
              </w:rPr>
              <w:t xml:space="preserve"> </w:t>
            </w:r>
            <w:r>
              <w:rPr>
                <w:spacing w:val="-1"/>
                <w:sz w:val="24"/>
                <w:szCs w:val="24"/>
              </w:rPr>
              <w:t>т</w:t>
            </w:r>
            <w:r>
              <w:rPr>
                <w:sz w:val="24"/>
                <w:szCs w:val="24"/>
              </w:rPr>
              <w:t>енденц</w:t>
            </w:r>
            <w:r>
              <w:rPr>
                <w:spacing w:val="-1"/>
                <w:sz w:val="24"/>
                <w:szCs w:val="24"/>
              </w:rPr>
              <w:t>і</w:t>
            </w:r>
            <w:r>
              <w:rPr>
                <w:sz w:val="24"/>
                <w:szCs w:val="24"/>
              </w:rPr>
              <w:t>ї,</w:t>
            </w:r>
            <w:r>
              <w:rPr>
                <w:spacing w:val="34"/>
                <w:sz w:val="24"/>
                <w:szCs w:val="24"/>
              </w:rPr>
              <w:t xml:space="preserve"> </w:t>
            </w:r>
            <w:r>
              <w:rPr>
                <w:sz w:val="24"/>
                <w:szCs w:val="24"/>
              </w:rPr>
              <w:t>за</w:t>
            </w:r>
            <w:r>
              <w:rPr>
                <w:spacing w:val="-1"/>
                <w:sz w:val="24"/>
                <w:szCs w:val="24"/>
              </w:rPr>
              <w:t>к</w:t>
            </w:r>
            <w:r>
              <w:rPr>
                <w:sz w:val="24"/>
                <w:szCs w:val="24"/>
              </w:rPr>
              <w:t>он</w:t>
            </w:r>
            <w:r>
              <w:rPr>
                <w:spacing w:val="-2"/>
                <w:sz w:val="24"/>
                <w:szCs w:val="24"/>
              </w:rPr>
              <w:t>о</w:t>
            </w:r>
            <w:r>
              <w:rPr>
                <w:sz w:val="24"/>
                <w:szCs w:val="24"/>
              </w:rPr>
              <w:t>мірнос</w:t>
            </w:r>
            <w:r>
              <w:rPr>
                <w:spacing w:val="-1"/>
                <w:sz w:val="24"/>
                <w:szCs w:val="24"/>
              </w:rPr>
              <w:t>т</w:t>
            </w:r>
            <w:r>
              <w:rPr>
                <w:sz w:val="24"/>
                <w:szCs w:val="24"/>
              </w:rPr>
              <w:t xml:space="preserve">і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40"/>
                <w:sz w:val="24"/>
                <w:szCs w:val="24"/>
              </w:rPr>
              <w:t xml:space="preserve"> </w:t>
            </w:r>
            <w:r>
              <w:rPr>
                <w:spacing w:val="-1"/>
                <w:sz w:val="24"/>
                <w:szCs w:val="24"/>
              </w:rPr>
              <w:t>т</w:t>
            </w:r>
            <w:r>
              <w:rPr>
                <w:sz w:val="24"/>
                <w:szCs w:val="24"/>
              </w:rPr>
              <w:t>а</w:t>
            </w:r>
            <w:r>
              <w:rPr>
                <w:spacing w:val="41"/>
                <w:sz w:val="24"/>
                <w:szCs w:val="24"/>
              </w:rPr>
              <w:t xml:space="preserve"> </w:t>
            </w:r>
            <w:r>
              <w:rPr>
                <w:sz w:val="24"/>
                <w:szCs w:val="24"/>
              </w:rPr>
              <w:t>роз</w:t>
            </w:r>
            <w:r>
              <w:rPr>
                <w:spacing w:val="-1"/>
                <w:sz w:val="24"/>
                <w:szCs w:val="24"/>
              </w:rPr>
              <w:t>в</w:t>
            </w:r>
            <w:r>
              <w:rPr>
                <w:sz w:val="24"/>
                <w:szCs w:val="24"/>
              </w:rPr>
              <w:t>и</w:t>
            </w:r>
            <w:r>
              <w:rPr>
                <w:spacing w:val="-1"/>
                <w:sz w:val="24"/>
                <w:szCs w:val="24"/>
              </w:rPr>
              <w:t>тк</w:t>
            </w:r>
            <w:r>
              <w:rPr>
                <w:sz w:val="24"/>
                <w:szCs w:val="24"/>
              </w:rPr>
              <w:t>у</w:t>
            </w:r>
            <w:r>
              <w:rPr>
                <w:spacing w:val="42"/>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w:t>
            </w:r>
            <w:r>
              <w:rPr>
                <w:spacing w:val="1"/>
                <w:sz w:val="24"/>
                <w:szCs w:val="24"/>
              </w:rPr>
              <w:t>г</w:t>
            </w:r>
            <w:r>
              <w:rPr>
                <w:sz w:val="24"/>
                <w:szCs w:val="24"/>
              </w:rPr>
              <w:t>о</w:t>
            </w:r>
            <w:r>
              <w:rPr>
                <w:spacing w:val="40"/>
                <w:sz w:val="24"/>
                <w:szCs w:val="24"/>
              </w:rPr>
              <w:t xml:space="preserve"> </w:t>
            </w:r>
            <w:r>
              <w:rPr>
                <w:sz w:val="24"/>
                <w:szCs w:val="24"/>
              </w:rPr>
              <w:t>господ</w:t>
            </w:r>
            <w:r>
              <w:rPr>
                <w:spacing w:val="-1"/>
                <w:sz w:val="24"/>
                <w:szCs w:val="24"/>
              </w:rPr>
              <w:t>а</w:t>
            </w:r>
            <w:r>
              <w:rPr>
                <w:sz w:val="24"/>
                <w:szCs w:val="24"/>
              </w:rPr>
              <w:t>рс</w:t>
            </w:r>
            <w:r>
              <w:rPr>
                <w:spacing w:val="-1"/>
                <w:sz w:val="24"/>
                <w:szCs w:val="24"/>
              </w:rPr>
              <w:t>тв</w:t>
            </w:r>
            <w:r>
              <w:rPr>
                <w:sz w:val="24"/>
                <w:szCs w:val="24"/>
              </w:rPr>
              <w:t>а</w:t>
            </w:r>
            <w:r>
              <w:rPr>
                <w:spacing w:val="41"/>
                <w:sz w:val="24"/>
                <w:szCs w:val="24"/>
              </w:rPr>
              <w:t xml:space="preserve"> </w:t>
            </w:r>
            <w:r>
              <w:rPr>
                <w:sz w:val="24"/>
                <w:szCs w:val="24"/>
              </w:rPr>
              <w:t xml:space="preserve">з </w:t>
            </w:r>
            <w:r>
              <w:rPr>
                <w:spacing w:val="1"/>
                <w:sz w:val="24"/>
                <w:szCs w:val="24"/>
              </w:rPr>
              <w:t>у</w:t>
            </w:r>
            <w:r>
              <w:rPr>
                <w:sz w:val="24"/>
                <w:szCs w:val="24"/>
              </w:rPr>
              <w:t>ра</w:t>
            </w:r>
            <w:r>
              <w:rPr>
                <w:spacing w:val="-2"/>
                <w:sz w:val="24"/>
                <w:szCs w:val="24"/>
              </w:rPr>
              <w:t>х</w:t>
            </w:r>
            <w:r>
              <w:rPr>
                <w:spacing w:val="1"/>
                <w:sz w:val="24"/>
                <w:szCs w:val="24"/>
              </w:rPr>
              <w:t>у</w:t>
            </w:r>
            <w:r>
              <w:rPr>
                <w:spacing w:val="-1"/>
                <w:sz w:val="24"/>
                <w:szCs w:val="24"/>
              </w:rPr>
              <w:t>в</w:t>
            </w:r>
            <w:r>
              <w:rPr>
                <w:sz w:val="24"/>
                <w:szCs w:val="24"/>
              </w:rPr>
              <w:t>анн</w:t>
            </w:r>
            <w:r>
              <w:rPr>
                <w:spacing w:val="-2"/>
                <w:sz w:val="24"/>
                <w:szCs w:val="24"/>
              </w:rPr>
              <w:t>я</w:t>
            </w:r>
            <w:r>
              <w:rPr>
                <w:sz w:val="24"/>
                <w:szCs w:val="24"/>
              </w:rPr>
              <w:t>м</w:t>
            </w:r>
            <w:r>
              <w:rPr>
                <w:spacing w:val="47"/>
                <w:sz w:val="24"/>
                <w:szCs w:val="24"/>
              </w:rPr>
              <w:t xml:space="preserve"> </w:t>
            </w:r>
            <w:r>
              <w:rPr>
                <w:sz w:val="24"/>
                <w:szCs w:val="24"/>
              </w:rPr>
              <w:t>причи</w:t>
            </w:r>
            <w:r>
              <w:rPr>
                <w:spacing w:val="-2"/>
                <w:sz w:val="24"/>
                <w:szCs w:val="24"/>
              </w:rPr>
              <w:t>н</w:t>
            </w:r>
            <w:r>
              <w:rPr>
                <w:sz w:val="24"/>
                <w:szCs w:val="24"/>
              </w:rPr>
              <w:t>но-насл</w:t>
            </w:r>
            <w:r>
              <w:rPr>
                <w:spacing w:val="-1"/>
                <w:sz w:val="24"/>
                <w:szCs w:val="24"/>
              </w:rPr>
              <w:t>і</w:t>
            </w:r>
            <w:r>
              <w:rPr>
                <w:sz w:val="24"/>
                <w:szCs w:val="24"/>
              </w:rPr>
              <w:t>д</w:t>
            </w:r>
            <w:r>
              <w:rPr>
                <w:spacing w:val="-1"/>
                <w:sz w:val="24"/>
                <w:szCs w:val="24"/>
              </w:rPr>
              <w:t>к</w:t>
            </w:r>
            <w:r>
              <w:rPr>
                <w:spacing w:val="-2"/>
                <w:sz w:val="24"/>
                <w:szCs w:val="24"/>
              </w:rPr>
              <w:t>о</w:t>
            </w:r>
            <w:r>
              <w:rPr>
                <w:spacing w:val="-1"/>
                <w:sz w:val="24"/>
                <w:szCs w:val="24"/>
              </w:rPr>
              <w:t>в</w:t>
            </w:r>
            <w:r>
              <w:rPr>
                <w:sz w:val="24"/>
                <w:szCs w:val="24"/>
              </w:rPr>
              <w:t>их</w:t>
            </w:r>
            <w:r>
              <w:rPr>
                <w:spacing w:val="46"/>
                <w:sz w:val="24"/>
                <w:szCs w:val="24"/>
              </w:rPr>
              <w:t xml:space="preserve"> </w:t>
            </w:r>
            <w:r>
              <w:rPr>
                <w:spacing w:val="-1"/>
                <w:sz w:val="24"/>
                <w:szCs w:val="24"/>
              </w:rPr>
              <w:t>т</w:t>
            </w:r>
            <w:r>
              <w:rPr>
                <w:sz w:val="24"/>
                <w:szCs w:val="24"/>
              </w:rPr>
              <w:t>а</w:t>
            </w:r>
            <w:r>
              <w:rPr>
                <w:spacing w:val="47"/>
                <w:sz w:val="24"/>
                <w:szCs w:val="24"/>
              </w:rPr>
              <w:t xml:space="preserve"> </w:t>
            </w:r>
            <w:r>
              <w:rPr>
                <w:spacing w:val="1"/>
                <w:sz w:val="24"/>
                <w:szCs w:val="24"/>
              </w:rPr>
              <w:t>п</w:t>
            </w:r>
            <w:r>
              <w:rPr>
                <w:sz w:val="24"/>
                <w:szCs w:val="24"/>
              </w:rPr>
              <w:t>рос</w:t>
            </w:r>
            <w:r>
              <w:rPr>
                <w:spacing w:val="-1"/>
                <w:sz w:val="24"/>
                <w:szCs w:val="24"/>
              </w:rPr>
              <w:t>т</w:t>
            </w:r>
            <w:r>
              <w:rPr>
                <w:sz w:val="24"/>
                <w:szCs w:val="24"/>
              </w:rPr>
              <w:t>оро</w:t>
            </w:r>
            <w:r>
              <w:rPr>
                <w:spacing w:val="-1"/>
                <w:sz w:val="24"/>
                <w:szCs w:val="24"/>
              </w:rPr>
              <w:t>в</w:t>
            </w:r>
            <w:r>
              <w:rPr>
                <w:sz w:val="24"/>
                <w:szCs w:val="24"/>
              </w:rPr>
              <w:t>о-часо</w:t>
            </w:r>
            <w:r>
              <w:rPr>
                <w:spacing w:val="-1"/>
                <w:sz w:val="24"/>
                <w:szCs w:val="24"/>
              </w:rPr>
              <w:t>в</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p>
          <w:p w14:paraId="12C5BC8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5"/>
                <w:sz w:val="24"/>
                <w:szCs w:val="24"/>
              </w:rPr>
              <w:t xml:space="preserve"> </w:t>
            </w:r>
            <w:r>
              <w:rPr>
                <w:sz w:val="24"/>
                <w:szCs w:val="24"/>
              </w:rPr>
              <w:t>19.</w:t>
            </w:r>
            <w:r>
              <w:rPr>
                <w:spacing w:val="7"/>
                <w:sz w:val="24"/>
                <w:szCs w:val="24"/>
              </w:rPr>
              <w:t xml:space="preserve"> </w:t>
            </w:r>
            <w:r>
              <w:rPr>
                <w:spacing w:val="-1"/>
                <w:sz w:val="24"/>
                <w:szCs w:val="24"/>
              </w:rPr>
              <w:t>Р</w:t>
            </w:r>
            <w:r>
              <w:rPr>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зас</w:t>
            </w:r>
            <w:r>
              <w:rPr>
                <w:spacing w:val="-1"/>
                <w:sz w:val="24"/>
                <w:szCs w:val="24"/>
              </w:rPr>
              <w:t>т</w:t>
            </w:r>
            <w:r>
              <w:rPr>
                <w:sz w:val="24"/>
                <w:szCs w:val="24"/>
              </w:rPr>
              <w:t>осо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6"/>
                <w:sz w:val="24"/>
                <w:szCs w:val="24"/>
              </w:rPr>
              <w:t xml:space="preserve"> </w:t>
            </w:r>
            <w:r>
              <w:rPr>
                <w:sz w:val="24"/>
                <w:szCs w:val="24"/>
              </w:rPr>
              <w:t>чи</w:t>
            </w:r>
            <w:r>
              <w:rPr>
                <w:spacing w:val="-2"/>
                <w:sz w:val="24"/>
                <w:szCs w:val="24"/>
              </w:rPr>
              <w:t>н</w:t>
            </w:r>
            <w:r>
              <w:rPr>
                <w:sz w:val="24"/>
                <w:szCs w:val="24"/>
              </w:rPr>
              <w:t>не</w:t>
            </w:r>
            <w:r>
              <w:rPr>
                <w:spacing w:val="6"/>
                <w:sz w:val="24"/>
                <w:szCs w:val="24"/>
              </w:rPr>
              <w:t xml:space="preserve"> </w:t>
            </w:r>
            <w:r>
              <w:rPr>
                <w:sz w:val="24"/>
                <w:szCs w:val="24"/>
              </w:rPr>
              <w:t>за</w:t>
            </w:r>
            <w:r>
              <w:rPr>
                <w:spacing w:val="-1"/>
                <w:sz w:val="24"/>
                <w:szCs w:val="24"/>
              </w:rPr>
              <w:t>к</w:t>
            </w:r>
            <w:r>
              <w:rPr>
                <w:sz w:val="24"/>
                <w:szCs w:val="24"/>
              </w:rPr>
              <w:t>он</w:t>
            </w:r>
            <w:r>
              <w:rPr>
                <w:spacing w:val="-2"/>
                <w:sz w:val="24"/>
                <w:szCs w:val="24"/>
              </w:rPr>
              <w:t>о</w:t>
            </w:r>
            <w:r>
              <w:rPr>
                <w:sz w:val="24"/>
                <w:szCs w:val="24"/>
              </w:rPr>
              <w:t>да</w:t>
            </w:r>
            <w:r>
              <w:rPr>
                <w:spacing w:val="-1"/>
                <w:sz w:val="24"/>
                <w:szCs w:val="24"/>
              </w:rPr>
              <w:t>в</w:t>
            </w:r>
            <w:r>
              <w:rPr>
                <w:sz w:val="24"/>
                <w:szCs w:val="24"/>
              </w:rPr>
              <w:t>с</w:t>
            </w:r>
            <w:r>
              <w:rPr>
                <w:spacing w:val="-1"/>
                <w:sz w:val="24"/>
                <w:szCs w:val="24"/>
              </w:rPr>
              <w:t>тв</w:t>
            </w:r>
            <w:r>
              <w:rPr>
                <w:sz w:val="24"/>
                <w:szCs w:val="24"/>
              </w:rPr>
              <w:t>о, мі</w:t>
            </w:r>
            <w:r>
              <w:rPr>
                <w:spacing w:val="-1"/>
                <w:sz w:val="24"/>
                <w:szCs w:val="24"/>
              </w:rPr>
              <w:t>ж</w:t>
            </w:r>
            <w:r>
              <w:rPr>
                <w:sz w:val="24"/>
                <w:szCs w:val="24"/>
              </w:rPr>
              <w:t>народ</w:t>
            </w:r>
            <w:r>
              <w:rPr>
                <w:spacing w:val="-2"/>
                <w:sz w:val="24"/>
                <w:szCs w:val="24"/>
              </w:rPr>
              <w:t>н</w:t>
            </w:r>
            <w:r>
              <w:rPr>
                <w:sz w:val="24"/>
                <w:szCs w:val="24"/>
              </w:rPr>
              <w:t>і</w:t>
            </w:r>
            <w:r>
              <w:rPr>
                <w:spacing w:val="10"/>
                <w:sz w:val="24"/>
                <w:szCs w:val="24"/>
              </w:rPr>
              <w:t xml:space="preserve"> </w:t>
            </w:r>
            <w:r>
              <w:rPr>
                <w:sz w:val="24"/>
                <w:szCs w:val="24"/>
              </w:rPr>
              <w:t>норма</w:t>
            </w:r>
            <w:r>
              <w:rPr>
                <w:spacing w:val="-1"/>
                <w:sz w:val="24"/>
                <w:szCs w:val="24"/>
              </w:rPr>
              <w:t>т</w:t>
            </w:r>
            <w:r>
              <w:rPr>
                <w:sz w:val="24"/>
                <w:szCs w:val="24"/>
              </w:rPr>
              <w:t>и</w:t>
            </w:r>
            <w:r>
              <w:rPr>
                <w:spacing w:val="-1"/>
                <w:sz w:val="24"/>
                <w:szCs w:val="24"/>
              </w:rPr>
              <w:t>в</w:t>
            </w:r>
            <w:r>
              <w:rPr>
                <w:sz w:val="24"/>
                <w:szCs w:val="24"/>
              </w:rPr>
              <w:t>ні</w:t>
            </w:r>
            <w:r>
              <w:rPr>
                <w:spacing w:val="11"/>
                <w:sz w:val="24"/>
                <w:szCs w:val="24"/>
              </w:rPr>
              <w:t xml:space="preserve"> </w:t>
            </w:r>
            <w:r>
              <w:rPr>
                <w:sz w:val="24"/>
                <w:szCs w:val="24"/>
              </w:rPr>
              <w:t>до</w:t>
            </w:r>
            <w:r>
              <w:rPr>
                <w:spacing w:val="-2"/>
                <w:sz w:val="24"/>
                <w:szCs w:val="24"/>
              </w:rPr>
              <w:t>к</w:t>
            </w:r>
            <w:r>
              <w:rPr>
                <w:spacing w:val="1"/>
                <w:sz w:val="24"/>
                <w:szCs w:val="24"/>
              </w:rPr>
              <w:t>у</w:t>
            </w:r>
            <w:r>
              <w:rPr>
                <w:sz w:val="24"/>
                <w:szCs w:val="24"/>
              </w:rPr>
              <w:t>мен</w:t>
            </w:r>
            <w:r>
              <w:rPr>
                <w:spacing w:val="-2"/>
                <w:sz w:val="24"/>
                <w:szCs w:val="24"/>
              </w:rPr>
              <w:t>т</w:t>
            </w:r>
            <w:r>
              <w:rPr>
                <w:sz w:val="24"/>
                <w:szCs w:val="24"/>
              </w:rPr>
              <w:t>и</w:t>
            </w:r>
            <w:r>
              <w:rPr>
                <w:spacing w:val="10"/>
                <w:sz w:val="24"/>
                <w:szCs w:val="24"/>
              </w:rPr>
              <w:t xml:space="preserve"> </w:t>
            </w:r>
            <w:r>
              <w:rPr>
                <w:sz w:val="24"/>
                <w:szCs w:val="24"/>
              </w:rPr>
              <w:t>і</w:t>
            </w:r>
            <w:r>
              <w:rPr>
                <w:spacing w:val="10"/>
                <w:sz w:val="24"/>
                <w:szCs w:val="24"/>
              </w:rPr>
              <w:t xml:space="preserve"> </w:t>
            </w:r>
            <w:r>
              <w:rPr>
                <w:spacing w:val="2"/>
                <w:sz w:val="24"/>
                <w:szCs w:val="24"/>
              </w:rPr>
              <w:t>у</w:t>
            </w:r>
            <w:r>
              <w:rPr>
                <w:sz w:val="24"/>
                <w:szCs w:val="24"/>
              </w:rPr>
              <w:t>г</w:t>
            </w:r>
            <w:r>
              <w:rPr>
                <w:spacing w:val="-2"/>
                <w:sz w:val="24"/>
                <w:szCs w:val="24"/>
              </w:rPr>
              <w:t>о</w:t>
            </w:r>
            <w:r>
              <w:rPr>
                <w:sz w:val="24"/>
                <w:szCs w:val="24"/>
              </w:rPr>
              <w:t>ди,</w:t>
            </w:r>
            <w:r>
              <w:rPr>
                <w:spacing w:val="10"/>
                <w:sz w:val="24"/>
                <w:szCs w:val="24"/>
              </w:rPr>
              <w:t xml:space="preserve"> </w:t>
            </w:r>
            <w:r>
              <w:rPr>
                <w:spacing w:val="-1"/>
                <w:sz w:val="24"/>
                <w:szCs w:val="24"/>
              </w:rPr>
              <w:t>д</w:t>
            </w:r>
            <w:r>
              <w:rPr>
                <w:sz w:val="24"/>
                <w:szCs w:val="24"/>
              </w:rPr>
              <w:t>о</w:t>
            </w:r>
            <w:r>
              <w:rPr>
                <w:spacing w:val="-1"/>
                <w:sz w:val="24"/>
                <w:szCs w:val="24"/>
              </w:rPr>
              <w:t>в</w:t>
            </w:r>
            <w:r>
              <w:rPr>
                <w:sz w:val="24"/>
                <w:szCs w:val="24"/>
              </w:rPr>
              <w:t>ід</w:t>
            </w:r>
            <w:r>
              <w:rPr>
                <w:spacing w:val="-1"/>
                <w:sz w:val="24"/>
                <w:szCs w:val="24"/>
              </w:rPr>
              <w:t>к</w:t>
            </w:r>
            <w:r>
              <w:rPr>
                <w:sz w:val="24"/>
                <w:szCs w:val="24"/>
              </w:rPr>
              <w:t>о</w:t>
            </w:r>
            <w:r>
              <w:rPr>
                <w:spacing w:val="-1"/>
                <w:sz w:val="24"/>
                <w:szCs w:val="24"/>
              </w:rPr>
              <w:t>в</w:t>
            </w:r>
            <w:r>
              <w:rPr>
                <w:sz w:val="24"/>
                <w:szCs w:val="24"/>
              </w:rPr>
              <w:t>і</w:t>
            </w:r>
            <w:r>
              <w:rPr>
                <w:spacing w:val="11"/>
                <w:sz w:val="24"/>
                <w:szCs w:val="24"/>
              </w:rPr>
              <w:t xml:space="preserve"> </w:t>
            </w:r>
            <w:r>
              <w:rPr>
                <w:sz w:val="24"/>
                <w:szCs w:val="24"/>
              </w:rPr>
              <w:t>м</w:t>
            </w:r>
            <w:r>
              <w:rPr>
                <w:spacing w:val="-1"/>
                <w:sz w:val="24"/>
                <w:szCs w:val="24"/>
              </w:rPr>
              <w:t>ат</w:t>
            </w:r>
            <w:r>
              <w:rPr>
                <w:sz w:val="24"/>
                <w:szCs w:val="24"/>
              </w:rPr>
              <w:t>еріали, чинні</w:t>
            </w:r>
            <w:r>
              <w:rPr>
                <w:spacing w:val="54"/>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дар</w:t>
            </w:r>
            <w:r>
              <w:rPr>
                <w:spacing w:val="-1"/>
                <w:sz w:val="24"/>
                <w:szCs w:val="24"/>
              </w:rPr>
              <w:t>т</w:t>
            </w:r>
            <w:r>
              <w:rPr>
                <w:sz w:val="24"/>
                <w:szCs w:val="24"/>
              </w:rPr>
              <w:t>и</w:t>
            </w:r>
            <w:r>
              <w:rPr>
                <w:spacing w:val="54"/>
                <w:sz w:val="24"/>
                <w:szCs w:val="24"/>
              </w:rPr>
              <w:t xml:space="preserve"> </w:t>
            </w:r>
            <w:r>
              <w:rPr>
                <w:sz w:val="24"/>
                <w:szCs w:val="24"/>
              </w:rPr>
              <w:t>і</w:t>
            </w:r>
            <w:r>
              <w:rPr>
                <w:spacing w:val="54"/>
                <w:sz w:val="24"/>
                <w:szCs w:val="24"/>
              </w:rPr>
              <w:t xml:space="preserve"> </w:t>
            </w:r>
            <w:r>
              <w:rPr>
                <w:spacing w:val="-1"/>
                <w:sz w:val="24"/>
                <w:szCs w:val="24"/>
              </w:rPr>
              <w:t>т</w:t>
            </w:r>
            <w:r>
              <w:rPr>
                <w:sz w:val="24"/>
                <w:szCs w:val="24"/>
              </w:rPr>
              <w:t>е</w:t>
            </w:r>
            <w:r>
              <w:rPr>
                <w:spacing w:val="-2"/>
                <w:sz w:val="24"/>
                <w:szCs w:val="24"/>
              </w:rPr>
              <w:t>х</w:t>
            </w:r>
            <w:r>
              <w:rPr>
                <w:sz w:val="24"/>
                <w:szCs w:val="24"/>
              </w:rPr>
              <w:t>нічні</w:t>
            </w:r>
            <w:r>
              <w:rPr>
                <w:spacing w:val="53"/>
                <w:sz w:val="24"/>
                <w:szCs w:val="24"/>
              </w:rPr>
              <w:t xml:space="preserve"> </w:t>
            </w:r>
            <w:r>
              <w:rPr>
                <w:spacing w:val="1"/>
                <w:sz w:val="24"/>
                <w:szCs w:val="24"/>
              </w:rPr>
              <w:t>у</w:t>
            </w:r>
            <w:r>
              <w:rPr>
                <w:spacing w:val="-1"/>
                <w:sz w:val="24"/>
                <w:szCs w:val="24"/>
              </w:rPr>
              <w:t>м</w:t>
            </w:r>
            <w:r>
              <w:rPr>
                <w:sz w:val="24"/>
                <w:szCs w:val="24"/>
              </w:rPr>
              <w:t>о</w:t>
            </w:r>
            <w:r>
              <w:rPr>
                <w:spacing w:val="-1"/>
                <w:sz w:val="24"/>
                <w:szCs w:val="24"/>
              </w:rPr>
              <w:t>в</w:t>
            </w:r>
            <w:r>
              <w:rPr>
                <w:sz w:val="24"/>
                <w:szCs w:val="24"/>
              </w:rPr>
              <w:t>и</w:t>
            </w:r>
            <w:r>
              <w:rPr>
                <w:spacing w:val="54"/>
                <w:sz w:val="24"/>
                <w:szCs w:val="24"/>
              </w:rPr>
              <w:t xml:space="preserve"> </w:t>
            </w:r>
            <w:r>
              <w:rPr>
                <w:spacing w:val="-1"/>
                <w:sz w:val="24"/>
                <w:szCs w:val="24"/>
              </w:rPr>
              <w:t>т</w:t>
            </w:r>
            <w:r>
              <w:rPr>
                <w:sz w:val="24"/>
                <w:szCs w:val="24"/>
              </w:rPr>
              <w:t>ощо</w:t>
            </w:r>
            <w:r>
              <w:rPr>
                <w:spacing w:val="52"/>
                <w:sz w:val="24"/>
                <w:szCs w:val="24"/>
              </w:rPr>
              <w:t xml:space="preserve"> </w:t>
            </w:r>
            <w:r>
              <w:rPr>
                <w:sz w:val="24"/>
                <w:szCs w:val="24"/>
              </w:rPr>
              <w:t>у</w:t>
            </w:r>
            <w:r>
              <w:rPr>
                <w:spacing w:val="56"/>
                <w:sz w:val="24"/>
                <w:szCs w:val="24"/>
              </w:rPr>
              <w:t xml:space="preserve"> </w:t>
            </w:r>
            <w:r>
              <w:rPr>
                <w:spacing w:val="-1"/>
                <w:sz w:val="24"/>
                <w:szCs w:val="24"/>
              </w:rPr>
              <w:t>с</w:t>
            </w:r>
            <w:r>
              <w:rPr>
                <w:sz w:val="24"/>
                <w:szCs w:val="24"/>
              </w:rPr>
              <w:t>фері</w:t>
            </w:r>
            <w:r>
              <w:rPr>
                <w:spacing w:val="53"/>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ідносин.</w:t>
            </w:r>
          </w:p>
          <w:p w14:paraId="46DD9168"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2"/>
                <w:sz w:val="24"/>
                <w:szCs w:val="24"/>
              </w:rPr>
              <w:t xml:space="preserve"> </w:t>
            </w:r>
            <w:r>
              <w:rPr>
                <w:sz w:val="24"/>
                <w:szCs w:val="24"/>
              </w:rPr>
              <w:t>20.</w:t>
            </w:r>
            <w:r>
              <w:rPr>
                <w:spacing w:val="13"/>
                <w:sz w:val="24"/>
                <w:szCs w:val="24"/>
              </w:rPr>
              <w:t xml:space="preserve"> </w:t>
            </w:r>
            <w:r>
              <w:rPr>
                <w:spacing w:val="-1"/>
                <w:sz w:val="24"/>
                <w:szCs w:val="24"/>
              </w:rPr>
              <w:t>В</w:t>
            </w:r>
            <w:r>
              <w:rPr>
                <w:sz w:val="24"/>
                <w:szCs w:val="24"/>
              </w:rPr>
              <w:t>ідс</w:t>
            </w:r>
            <w:r>
              <w:rPr>
                <w:spacing w:val="-1"/>
                <w:sz w:val="24"/>
                <w:szCs w:val="24"/>
              </w:rPr>
              <w:t>т</w:t>
            </w:r>
            <w:r>
              <w:rPr>
                <w:sz w:val="24"/>
                <w:szCs w:val="24"/>
              </w:rPr>
              <w:t>о</w:t>
            </w:r>
            <w:r>
              <w:rPr>
                <w:spacing w:val="-1"/>
                <w:sz w:val="24"/>
                <w:szCs w:val="24"/>
              </w:rPr>
              <w:t>ю</w:t>
            </w:r>
            <w:r>
              <w:rPr>
                <w:sz w:val="24"/>
                <w:szCs w:val="24"/>
              </w:rPr>
              <w:t>ва</w:t>
            </w:r>
            <w:r>
              <w:rPr>
                <w:spacing w:val="-1"/>
                <w:sz w:val="24"/>
                <w:szCs w:val="24"/>
              </w:rPr>
              <w:t>т</w:t>
            </w:r>
            <w:r>
              <w:rPr>
                <w:sz w:val="24"/>
                <w:szCs w:val="24"/>
              </w:rPr>
              <w:t>и</w:t>
            </w:r>
            <w:r>
              <w:rPr>
                <w:spacing w:val="12"/>
                <w:sz w:val="24"/>
                <w:szCs w:val="24"/>
              </w:rPr>
              <w:t xml:space="preserve"> </w:t>
            </w:r>
            <w:r>
              <w:rPr>
                <w:sz w:val="24"/>
                <w:szCs w:val="24"/>
              </w:rPr>
              <w:t>націонал</w:t>
            </w:r>
            <w:r>
              <w:rPr>
                <w:spacing w:val="-1"/>
                <w:sz w:val="24"/>
                <w:szCs w:val="24"/>
              </w:rPr>
              <w:t>ь</w:t>
            </w:r>
            <w:r>
              <w:rPr>
                <w:sz w:val="24"/>
                <w:szCs w:val="24"/>
              </w:rPr>
              <w:t>ні</w:t>
            </w:r>
            <w:r>
              <w:rPr>
                <w:spacing w:val="12"/>
                <w:sz w:val="24"/>
                <w:szCs w:val="24"/>
              </w:rPr>
              <w:t xml:space="preserve"> </w:t>
            </w:r>
            <w:r>
              <w:rPr>
                <w:sz w:val="24"/>
                <w:szCs w:val="24"/>
              </w:rPr>
              <w:t>ін</w:t>
            </w:r>
            <w:r>
              <w:rPr>
                <w:spacing w:val="-1"/>
                <w:sz w:val="24"/>
                <w:szCs w:val="24"/>
              </w:rPr>
              <w:t>т</w:t>
            </w:r>
            <w:r>
              <w:rPr>
                <w:sz w:val="24"/>
                <w:szCs w:val="24"/>
              </w:rPr>
              <w:t>ереси</w:t>
            </w:r>
            <w:r>
              <w:rPr>
                <w:spacing w:val="12"/>
                <w:sz w:val="24"/>
                <w:szCs w:val="24"/>
              </w:rPr>
              <w:t xml:space="preserve"> </w:t>
            </w:r>
            <w:r>
              <w:rPr>
                <w:sz w:val="24"/>
                <w:szCs w:val="24"/>
              </w:rPr>
              <w:t>У</w:t>
            </w:r>
            <w:r>
              <w:rPr>
                <w:spacing w:val="-1"/>
                <w:sz w:val="24"/>
                <w:szCs w:val="24"/>
              </w:rPr>
              <w:t>к</w:t>
            </w:r>
            <w:r>
              <w:rPr>
                <w:sz w:val="24"/>
                <w:szCs w:val="24"/>
              </w:rPr>
              <w:t>раїни</w:t>
            </w:r>
            <w:r>
              <w:rPr>
                <w:spacing w:val="12"/>
                <w:sz w:val="24"/>
                <w:szCs w:val="24"/>
              </w:rPr>
              <w:t xml:space="preserve"> </w:t>
            </w:r>
            <w:r>
              <w:rPr>
                <w:sz w:val="24"/>
                <w:szCs w:val="24"/>
              </w:rPr>
              <w:t xml:space="preserve">з </w:t>
            </w:r>
            <w:r>
              <w:rPr>
                <w:spacing w:val="1"/>
                <w:sz w:val="24"/>
                <w:szCs w:val="24"/>
              </w:rPr>
              <w:t>у</w:t>
            </w:r>
            <w:r>
              <w:rPr>
                <w:sz w:val="24"/>
                <w:szCs w:val="24"/>
              </w:rPr>
              <w:t>ра</w:t>
            </w:r>
            <w:r>
              <w:rPr>
                <w:spacing w:val="-2"/>
                <w:sz w:val="24"/>
                <w:szCs w:val="24"/>
              </w:rPr>
              <w:t>х</w:t>
            </w:r>
            <w:r>
              <w:rPr>
                <w:spacing w:val="1"/>
                <w:sz w:val="24"/>
                <w:szCs w:val="24"/>
              </w:rPr>
              <w:t>у</w:t>
            </w:r>
            <w:r>
              <w:rPr>
                <w:spacing w:val="-1"/>
                <w:sz w:val="24"/>
                <w:szCs w:val="24"/>
              </w:rPr>
              <w:t>в</w:t>
            </w:r>
            <w:r>
              <w:rPr>
                <w:sz w:val="24"/>
                <w:szCs w:val="24"/>
              </w:rPr>
              <w:t>анн</w:t>
            </w:r>
            <w:r>
              <w:rPr>
                <w:spacing w:val="-2"/>
                <w:sz w:val="24"/>
                <w:szCs w:val="24"/>
              </w:rPr>
              <w:t>я</w:t>
            </w:r>
            <w:r>
              <w:rPr>
                <w:sz w:val="24"/>
                <w:szCs w:val="24"/>
              </w:rPr>
              <w:t>м</w:t>
            </w:r>
            <w:r>
              <w:rPr>
                <w:spacing w:val="14"/>
                <w:sz w:val="24"/>
                <w:szCs w:val="24"/>
              </w:rPr>
              <w:t xml:space="preserve"> </w:t>
            </w:r>
            <w:r>
              <w:rPr>
                <w:sz w:val="24"/>
                <w:szCs w:val="24"/>
              </w:rPr>
              <w:t>безпе</w:t>
            </w:r>
            <w:r>
              <w:rPr>
                <w:spacing w:val="-1"/>
                <w:sz w:val="24"/>
                <w:szCs w:val="24"/>
              </w:rPr>
              <w:t>к</w:t>
            </w:r>
            <w:r>
              <w:rPr>
                <w:sz w:val="24"/>
                <w:szCs w:val="24"/>
              </w:rPr>
              <w:t>о</w:t>
            </w:r>
            <w:r>
              <w:rPr>
                <w:spacing w:val="-2"/>
                <w:sz w:val="24"/>
                <w:szCs w:val="24"/>
              </w:rPr>
              <w:t>в</w:t>
            </w:r>
            <w:r>
              <w:rPr>
                <w:sz w:val="24"/>
                <w:szCs w:val="24"/>
              </w:rPr>
              <w:t>ої</w:t>
            </w:r>
            <w:r>
              <w:rPr>
                <w:spacing w:val="14"/>
                <w:sz w:val="24"/>
                <w:szCs w:val="24"/>
              </w:rPr>
              <w:t xml:space="preserve"> </w:t>
            </w:r>
            <w:r>
              <w:rPr>
                <w:spacing w:val="-1"/>
                <w:sz w:val="24"/>
                <w:szCs w:val="24"/>
              </w:rPr>
              <w:t>к</w:t>
            </w:r>
            <w:r>
              <w:rPr>
                <w:sz w:val="24"/>
                <w:szCs w:val="24"/>
              </w:rPr>
              <w:t>омпон</w:t>
            </w:r>
            <w:r>
              <w:rPr>
                <w:spacing w:val="-1"/>
                <w:sz w:val="24"/>
                <w:szCs w:val="24"/>
              </w:rPr>
              <w:t>е</w:t>
            </w:r>
            <w:r>
              <w:rPr>
                <w:sz w:val="24"/>
                <w:szCs w:val="24"/>
              </w:rPr>
              <w:t>н</w:t>
            </w:r>
            <w:r>
              <w:rPr>
                <w:spacing w:val="-1"/>
                <w:sz w:val="24"/>
                <w:szCs w:val="24"/>
              </w:rPr>
              <w:t>т</w:t>
            </w:r>
            <w:r>
              <w:rPr>
                <w:sz w:val="24"/>
                <w:szCs w:val="24"/>
              </w:rPr>
              <w:t>и</w:t>
            </w:r>
            <w:r>
              <w:rPr>
                <w:spacing w:val="14"/>
                <w:sz w:val="24"/>
                <w:szCs w:val="24"/>
              </w:rPr>
              <w:t xml:space="preserve"> </w:t>
            </w:r>
            <w:r>
              <w:rPr>
                <w:sz w:val="24"/>
                <w:szCs w:val="24"/>
              </w:rPr>
              <w:t>мі</w:t>
            </w:r>
            <w:r>
              <w:rPr>
                <w:spacing w:val="-1"/>
                <w:sz w:val="24"/>
                <w:szCs w:val="24"/>
              </w:rPr>
              <w:t>ж</w:t>
            </w:r>
            <w:r>
              <w:rPr>
                <w:sz w:val="24"/>
                <w:szCs w:val="24"/>
              </w:rPr>
              <w:t>на</w:t>
            </w:r>
            <w:r>
              <w:rPr>
                <w:spacing w:val="-2"/>
                <w:sz w:val="24"/>
                <w:szCs w:val="24"/>
              </w:rPr>
              <w:t>р</w:t>
            </w:r>
            <w:r>
              <w:rPr>
                <w:sz w:val="24"/>
                <w:szCs w:val="24"/>
              </w:rPr>
              <w:t>одних</w:t>
            </w:r>
            <w:r>
              <w:rPr>
                <w:spacing w:val="14"/>
                <w:sz w:val="24"/>
                <w:szCs w:val="24"/>
              </w:rPr>
              <w:t xml:space="preserve"> </w:t>
            </w:r>
            <w:r>
              <w:rPr>
                <w:sz w:val="24"/>
                <w:szCs w:val="24"/>
              </w:rPr>
              <w:t>е</w:t>
            </w:r>
            <w:r>
              <w:rPr>
                <w:spacing w:val="-1"/>
                <w:sz w:val="24"/>
                <w:szCs w:val="24"/>
              </w:rPr>
              <w:t>к</w:t>
            </w:r>
            <w:r>
              <w:rPr>
                <w:sz w:val="24"/>
                <w:szCs w:val="24"/>
              </w:rPr>
              <w:t xml:space="preserve">ономічних </w:t>
            </w:r>
            <w:r>
              <w:rPr>
                <w:spacing w:val="-1"/>
                <w:sz w:val="24"/>
                <w:szCs w:val="24"/>
              </w:rPr>
              <w:t>в</w:t>
            </w:r>
            <w:r>
              <w:rPr>
                <w:sz w:val="24"/>
                <w:szCs w:val="24"/>
              </w:rPr>
              <w:t>ідносин.</w:t>
            </w:r>
          </w:p>
          <w:p w14:paraId="6514F96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2"/>
                <w:sz w:val="24"/>
                <w:szCs w:val="24"/>
              </w:rPr>
              <w:t xml:space="preserve"> </w:t>
            </w:r>
            <w:r>
              <w:rPr>
                <w:sz w:val="24"/>
                <w:szCs w:val="24"/>
              </w:rPr>
              <w:t>21.</w:t>
            </w:r>
            <w:r>
              <w:rPr>
                <w:spacing w:val="13"/>
                <w:sz w:val="24"/>
                <w:szCs w:val="24"/>
              </w:rPr>
              <w:t xml:space="preserve"> </w:t>
            </w:r>
            <w:r>
              <w:rPr>
                <w:spacing w:val="-1"/>
                <w:sz w:val="24"/>
                <w:szCs w:val="24"/>
              </w:rPr>
              <w:t>Р</w:t>
            </w:r>
            <w:r>
              <w:rPr>
                <w:spacing w:val="1"/>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13"/>
                <w:sz w:val="24"/>
                <w:szCs w:val="24"/>
              </w:rPr>
              <w:t xml:space="preserve"> </w:t>
            </w:r>
            <w:r>
              <w:rPr>
                <w:sz w:val="24"/>
                <w:szCs w:val="24"/>
              </w:rPr>
              <w:t>і</w:t>
            </w:r>
            <w:r>
              <w:rPr>
                <w:spacing w:val="12"/>
                <w:sz w:val="24"/>
                <w:szCs w:val="24"/>
              </w:rPr>
              <w:t xml:space="preserve"> </w:t>
            </w:r>
            <w:r>
              <w:rPr>
                <w:sz w:val="24"/>
                <w:szCs w:val="24"/>
              </w:rPr>
              <w:t>м</w:t>
            </w:r>
            <w:r>
              <w:rPr>
                <w:spacing w:val="-1"/>
                <w:sz w:val="24"/>
                <w:szCs w:val="24"/>
              </w:rPr>
              <w:t>ат</w:t>
            </w:r>
            <w:r>
              <w:rPr>
                <w:sz w:val="24"/>
                <w:szCs w:val="24"/>
              </w:rPr>
              <w:t>и</w:t>
            </w:r>
            <w:r>
              <w:rPr>
                <w:spacing w:val="13"/>
                <w:sz w:val="24"/>
                <w:szCs w:val="24"/>
              </w:rPr>
              <w:t xml:space="preserve"> </w:t>
            </w:r>
            <w:r>
              <w:rPr>
                <w:sz w:val="24"/>
                <w:szCs w:val="24"/>
              </w:rPr>
              <w:t>на</w:t>
            </w:r>
            <w:r>
              <w:rPr>
                <w:spacing w:val="-1"/>
                <w:sz w:val="24"/>
                <w:szCs w:val="24"/>
              </w:rPr>
              <w:t>в</w:t>
            </w:r>
            <w:r>
              <w:rPr>
                <w:sz w:val="24"/>
                <w:szCs w:val="24"/>
              </w:rPr>
              <w:t>ич</w:t>
            </w:r>
            <w:r>
              <w:rPr>
                <w:spacing w:val="-1"/>
                <w:sz w:val="24"/>
                <w:szCs w:val="24"/>
              </w:rPr>
              <w:t>к</w:t>
            </w:r>
            <w:r>
              <w:rPr>
                <w:sz w:val="24"/>
                <w:szCs w:val="24"/>
              </w:rPr>
              <w:t>и</w:t>
            </w:r>
            <w:r>
              <w:rPr>
                <w:spacing w:val="13"/>
                <w:sz w:val="24"/>
                <w:szCs w:val="24"/>
              </w:rPr>
              <w:t xml:space="preserve"> </w:t>
            </w:r>
            <w:r>
              <w:rPr>
                <w:sz w:val="24"/>
                <w:szCs w:val="24"/>
              </w:rPr>
              <w:t>з</w:t>
            </w:r>
            <w:r>
              <w:rPr>
                <w:spacing w:val="13"/>
                <w:sz w:val="24"/>
                <w:szCs w:val="24"/>
              </w:rPr>
              <w:t xml:space="preserve"> </w:t>
            </w:r>
            <w:r>
              <w:rPr>
                <w:spacing w:val="-1"/>
                <w:sz w:val="24"/>
                <w:szCs w:val="24"/>
              </w:rPr>
              <w:t>в</w:t>
            </w:r>
            <w:r>
              <w:rPr>
                <w:sz w:val="24"/>
                <w:szCs w:val="24"/>
              </w:rPr>
              <w:t>едення</w:t>
            </w:r>
            <w:r>
              <w:rPr>
                <w:spacing w:val="13"/>
                <w:sz w:val="24"/>
                <w:szCs w:val="24"/>
              </w:rPr>
              <w:t xml:space="preserve"> </w:t>
            </w:r>
            <w:r>
              <w:rPr>
                <w:spacing w:val="-1"/>
                <w:sz w:val="24"/>
                <w:szCs w:val="24"/>
              </w:rPr>
              <w:t>д</w:t>
            </w:r>
            <w:r>
              <w:rPr>
                <w:sz w:val="24"/>
                <w:szCs w:val="24"/>
              </w:rPr>
              <w:t>іло</w:t>
            </w:r>
            <w:r>
              <w:rPr>
                <w:spacing w:val="-1"/>
                <w:sz w:val="24"/>
                <w:szCs w:val="24"/>
              </w:rPr>
              <w:t>в</w:t>
            </w:r>
            <w:r>
              <w:rPr>
                <w:sz w:val="24"/>
                <w:szCs w:val="24"/>
              </w:rPr>
              <w:t>ого</w:t>
            </w:r>
            <w:r>
              <w:rPr>
                <w:spacing w:val="13"/>
                <w:sz w:val="24"/>
                <w:szCs w:val="24"/>
              </w:rPr>
              <w:t xml:space="preserve"> </w:t>
            </w:r>
            <w:r>
              <w:rPr>
                <w:sz w:val="24"/>
                <w:szCs w:val="24"/>
              </w:rPr>
              <w:t>про</w:t>
            </w:r>
            <w:r>
              <w:rPr>
                <w:spacing w:val="-1"/>
                <w:sz w:val="24"/>
                <w:szCs w:val="24"/>
              </w:rPr>
              <w:t>т</w:t>
            </w:r>
            <w:r>
              <w:rPr>
                <w:sz w:val="24"/>
                <w:szCs w:val="24"/>
              </w:rPr>
              <w:t>о</w:t>
            </w:r>
            <w:r>
              <w:rPr>
                <w:spacing w:val="-1"/>
                <w:sz w:val="24"/>
                <w:szCs w:val="24"/>
              </w:rPr>
              <w:t>к</w:t>
            </w:r>
            <w:r>
              <w:rPr>
                <w:spacing w:val="-2"/>
                <w:sz w:val="24"/>
                <w:szCs w:val="24"/>
              </w:rPr>
              <w:t>о</w:t>
            </w:r>
            <w:r>
              <w:rPr>
                <w:spacing w:val="-1"/>
                <w:sz w:val="24"/>
                <w:szCs w:val="24"/>
              </w:rPr>
              <w:t>л</w:t>
            </w:r>
            <w:r>
              <w:rPr>
                <w:sz w:val="24"/>
                <w:szCs w:val="24"/>
              </w:rPr>
              <w:t xml:space="preserve">у </w:t>
            </w:r>
            <w:r>
              <w:rPr>
                <w:spacing w:val="-1"/>
                <w:sz w:val="24"/>
                <w:szCs w:val="24"/>
              </w:rPr>
              <w:t>т</w:t>
            </w:r>
            <w:r>
              <w:rPr>
                <w:sz w:val="24"/>
                <w:szCs w:val="24"/>
              </w:rPr>
              <w:t>а діло</w:t>
            </w:r>
            <w:r>
              <w:rPr>
                <w:spacing w:val="-1"/>
                <w:sz w:val="24"/>
                <w:szCs w:val="24"/>
              </w:rPr>
              <w:t>в</w:t>
            </w:r>
            <w:r>
              <w:rPr>
                <w:sz w:val="24"/>
                <w:szCs w:val="24"/>
              </w:rPr>
              <w:t>ого е</w:t>
            </w:r>
            <w:r>
              <w:rPr>
                <w:spacing w:val="-1"/>
                <w:sz w:val="24"/>
                <w:szCs w:val="24"/>
              </w:rPr>
              <w:t>т</w:t>
            </w:r>
            <w:r>
              <w:rPr>
                <w:sz w:val="24"/>
                <w:szCs w:val="24"/>
              </w:rPr>
              <w:t>и</w:t>
            </w:r>
            <w:r>
              <w:rPr>
                <w:spacing w:val="-1"/>
                <w:sz w:val="24"/>
                <w:szCs w:val="24"/>
              </w:rPr>
              <w:t>к</w:t>
            </w:r>
            <w:r>
              <w:rPr>
                <w:sz w:val="24"/>
                <w:szCs w:val="24"/>
              </w:rPr>
              <w:t>е</w:t>
            </w:r>
            <w:r>
              <w:rPr>
                <w:spacing w:val="-1"/>
                <w:sz w:val="24"/>
                <w:szCs w:val="24"/>
              </w:rPr>
              <w:t>т</w:t>
            </w:r>
            <w:r>
              <w:rPr>
                <w:sz w:val="24"/>
                <w:szCs w:val="24"/>
              </w:rPr>
              <w:t>у</w:t>
            </w:r>
            <w:r>
              <w:rPr>
                <w:spacing w:val="1"/>
                <w:sz w:val="24"/>
                <w:szCs w:val="24"/>
              </w:rPr>
              <w:t xml:space="preserve"> </w:t>
            </w:r>
            <w:r>
              <w:rPr>
                <w:sz w:val="24"/>
                <w:szCs w:val="24"/>
              </w:rPr>
              <w:t>у</w:t>
            </w:r>
            <w:r>
              <w:rPr>
                <w:spacing w:val="1"/>
                <w:sz w:val="24"/>
                <w:szCs w:val="24"/>
              </w:rPr>
              <w:t xml:space="preserve"> </w:t>
            </w:r>
            <w:r>
              <w:rPr>
                <w:spacing w:val="-1"/>
                <w:sz w:val="24"/>
                <w:szCs w:val="24"/>
              </w:rPr>
              <w:t>с</w:t>
            </w:r>
            <w:r>
              <w:rPr>
                <w:sz w:val="24"/>
                <w:szCs w:val="24"/>
              </w:rPr>
              <w:t xml:space="preserve">фері </w:t>
            </w:r>
            <w:r>
              <w:rPr>
                <w:spacing w:val="-1"/>
                <w:sz w:val="24"/>
                <w:szCs w:val="24"/>
              </w:rPr>
              <w:t>м</w:t>
            </w:r>
            <w:r>
              <w:rPr>
                <w:sz w:val="24"/>
                <w:szCs w:val="24"/>
              </w:rPr>
              <w:t>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 xml:space="preserve">ономічних </w:t>
            </w:r>
            <w:r>
              <w:rPr>
                <w:spacing w:val="-1"/>
                <w:sz w:val="24"/>
                <w:szCs w:val="24"/>
              </w:rPr>
              <w:t>ві</w:t>
            </w:r>
            <w:r>
              <w:rPr>
                <w:sz w:val="24"/>
                <w:szCs w:val="24"/>
              </w:rPr>
              <w:t xml:space="preserve">дносин, </w:t>
            </w:r>
            <w:r>
              <w:rPr>
                <w:spacing w:val="-1"/>
                <w:sz w:val="24"/>
                <w:szCs w:val="24"/>
              </w:rPr>
              <w:t>в</w:t>
            </w:r>
            <w:r>
              <w:rPr>
                <w:sz w:val="24"/>
                <w:szCs w:val="24"/>
              </w:rPr>
              <w:t>рахо</w:t>
            </w:r>
            <w:r>
              <w:rPr>
                <w:spacing w:val="-1"/>
                <w:sz w:val="24"/>
                <w:szCs w:val="24"/>
              </w:rPr>
              <w:t>в</w:t>
            </w:r>
            <w:r>
              <w:rPr>
                <w:spacing w:val="2"/>
                <w:sz w:val="24"/>
                <w:szCs w:val="24"/>
              </w:rPr>
              <w:t>у</w:t>
            </w:r>
            <w:r>
              <w:rPr>
                <w:spacing w:val="-1"/>
                <w:sz w:val="24"/>
                <w:szCs w:val="24"/>
              </w:rPr>
              <w:t>юч</w:t>
            </w:r>
            <w:r>
              <w:rPr>
                <w:sz w:val="24"/>
                <w:szCs w:val="24"/>
              </w:rPr>
              <w:t>и</w:t>
            </w:r>
            <w:r>
              <w:rPr>
                <w:spacing w:val="10"/>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11"/>
                <w:sz w:val="24"/>
                <w:szCs w:val="24"/>
              </w:rPr>
              <w:t xml:space="preserve"> </w:t>
            </w:r>
            <w:r>
              <w:rPr>
                <w:sz w:val="24"/>
                <w:szCs w:val="24"/>
              </w:rPr>
              <w:t>мі</w:t>
            </w:r>
            <w:r>
              <w:rPr>
                <w:spacing w:val="-1"/>
                <w:sz w:val="24"/>
                <w:szCs w:val="24"/>
              </w:rPr>
              <w:t>жк</w:t>
            </w:r>
            <w:r>
              <w:rPr>
                <w:spacing w:val="1"/>
                <w:sz w:val="24"/>
                <w:szCs w:val="24"/>
              </w:rPr>
              <w:t>у</w:t>
            </w:r>
            <w:r>
              <w:rPr>
                <w:sz w:val="24"/>
                <w:szCs w:val="24"/>
              </w:rPr>
              <w:t>л</w:t>
            </w:r>
            <w:r>
              <w:rPr>
                <w:spacing w:val="-1"/>
                <w:sz w:val="24"/>
                <w:szCs w:val="24"/>
              </w:rPr>
              <w:t>ь</w:t>
            </w:r>
            <w:r>
              <w:rPr>
                <w:spacing w:val="-2"/>
                <w:sz w:val="24"/>
                <w:szCs w:val="24"/>
              </w:rPr>
              <w:t>т</w:t>
            </w:r>
            <w:r>
              <w:rPr>
                <w:spacing w:val="1"/>
                <w:sz w:val="24"/>
                <w:szCs w:val="24"/>
              </w:rPr>
              <w:t>у</w:t>
            </w:r>
            <w:r>
              <w:rPr>
                <w:sz w:val="24"/>
                <w:szCs w:val="24"/>
              </w:rPr>
              <w:t>рного</w:t>
            </w:r>
            <w:r>
              <w:rPr>
                <w:spacing w:val="9"/>
                <w:sz w:val="24"/>
                <w:szCs w:val="24"/>
              </w:rPr>
              <w:t xml:space="preserve"> </w:t>
            </w:r>
            <w:r>
              <w:rPr>
                <w:sz w:val="24"/>
                <w:szCs w:val="24"/>
              </w:rPr>
              <w:t>спіл</w:t>
            </w:r>
            <w:r>
              <w:rPr>
                <w:spacing w:val="-2"/>
                <w:sz w:val="24"/>
                <w:szCs w:val="24"/>
              </w:rPr>
              <w:t>к</w:t>
            </w:r>
            <w:r>
              <w:rPr>
                <w:spacing w:val="2"/>
                <w:sz w:val="24"/>
                <w:szCs w:val="24"/>
              </w:rPr>
              <w:t>у</w:t>
            </w:r>
            <w:r>
              <w:rPr>
                <w:spacing w:val="-1"/>
                <w:sz w:val="24"/>
                <w:szCs w:val="24"/>
              </w:rPr>
              <w:t>ва</w:t>
            </w:r>
            <w:r>
              <w:rPr>
                <w:sz w:val="24"/>
                <w:szCs w:val="24"/>
              </w:rPr>
              <w:t>ння</w:t>
            </w:r>
            <w:r>
              <w:rPr>
                <w:spacing w:val="10"/>
                <w:sz w:val="24"/>
                <w:szCs w:val="24"/>
              </w:rPr>
              <w:t xml:space="preserve"> </w:t>
            </w:r>
            <w:r>
              <w:rPr>
                <w:sz w:val="24"/>
                <w:szCs w:val="24"/>
              </w:rPr>
              <w:t>на професійн</w:t>
            </w:r>
            <w:r>
              <w:rPr>
                <w:spacing w:val="-2"/>
                <w:sz w:val="24"/>
                <w:szCs w:val="24"/>
              </w:rPr>
              <w:t>о</w:t>
            </w:r>
            <w:r>
              <w:rPr>
                <w:spacing w:val="-1"/>
                <w:sz w:val="24"/>
                <w:szCs w:val="24"/>
              </w:rPr>
              <w:t>м</w:t>
            </w:r>
            <w:r>
              <w:rPr>
                <w:sz w:val="24"/>
                <w:szCs w:val="24"/>
              </w:rPr>
              <w:t>у</w:t>
            </w:r>
            <w:r>
              <w:rPr>
                <w:spacing w:val="49"/>
                <w:sz w:val="24"/>
                <w:szCs w:val="24"/>
              </w:rPr>
              <w:t xml:space="preserve"> </w:t>
            </w:r>
            <w:r>
              <w:rPr>
                <w:spacing w:val="-1"/>
                <w:sz w:val="24"/>
                <w:szCs w:val="24"/>
              </w:rPr>
              <w:t>т</w:t>
            </w:r>
            <w:r>
              <w:rPr>
                <w:sz w:val="24"/>
                <w:szCs w:val="24"/>
              </w:rPr>
              <w:t>а</w:t>
            </w:r>
            <w:r>
              <w:rPr>
                <w:spacing w:val="48"/>
                <w:sz w:val="24"/>
                <w:szCs w:val="24"/>
              </w:rPr>
              <w:t xml:space="preserve"> </w:t>
            </w:r>
            <w:r>
              <w:rPr>
                <w:sz w:val="24"/>
                <w:szCs w:val="24"/>
              </w:rPr>
              <w:t>со</w:t>
            </w:r>
            <w:r>
              <w:rPr>
                <w:spacing w:val="-2"/>
                <w:sz w:val="24"/>
                <w:szCs w:val="24"/>
              </w:rPr>
              <w:t>ц</w:t>
            </w:r>
            <w:r>
              <w:rPr>
                <w:sz w:val="24"/>
                <w:szCs w:val="24"/>
              </w:rPr>
              <w:t>іал</w:t>
            </w:r>
            <w:r>
              <w:rPr>
                <w:spacing w:val="-1"/>
                <w:sz w:val="24"/>
                <w:szCs w:val="24"/>
              </w:rPr>
              <w:t>ь</w:t>
            </w:r>
            <w:r>
              <w:rPr>
                <w:sz w:val="24"/>
                <w:szCs w:val="24"/>
              </w:rPr>
              <w:t>но</w:t>
            </w:r>
            <w:r>
              <w:rPr>
                <w:spacing w:val="-1"/>
                <w:sz w:val="24"/>
                <w:szCs w:val="24"/>
              </w:rPr>
              <w:t>м</w:t>
            </w:r>
            <w:r>
              <w:rPr>
                <w:sz w:val="24"/>
                <w:szCs w:val="24"/>
              </w:rPr>
              <w:t>у</w:t>
            </w:r>
            <w:r>
              <w:rPr>
                <w:spacing w:val="49"/>
                <w:sz w:val="24"/>
                <w:szCs w:val="24"/>
              </w:rPr>
              <w:t xml:space="preserve"> </w:t>
            </w:r>
            <w:r>
              <w:rPr>
                <w:spacing w:val="-2"/>
                <w:sz w:val="24"/>
                <w:szCs w:val="24"/>
              </w:rPr>
              <w:t>р</w:t>
            </w:r>
            <w:r>
              <w:rPr>
                <w:sz w:val="24"/>
                <w:szCs w:val="24"/>
              </w:rPr>
              <w:t>і</w:t>
            </w:r>
            <w:r>
              <w:rPr>
                <w:spacing w:val="-1"/>
                <w:sz w:val="24"/>
                <w:szCs w:val="24"/>
              </w:rPr>
              <w:t>в</w:t>
            </w:r>
            <w:r>
              <w:rPr>
                <w:sz w:val="24"/>
                <w:szCs w:val="24"/>
              </w:rPr>
              <w:t>нях,</w:t>
            </w:r>
            <w:r>
              <w:rPr>
                <w:spacing w:val="48"/>
                <w:sz w:val="24"/>
                <w:szCs w:val="24"/>
              </w:rPr>
              <w:t xml:space="preserve"> </w:t>
            </w:r>
            <w:r>
              <w:rPr>
                <w:sz w:val="24"/>
                <w:szCs w:val="24"/>
              </w:rPr>
              <w:t>як</w:t>
            </w:r>
            <w:r>
              <w:rPr>
                <w:spacing w:val="4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47"/>
                <w:sz w:val="24"/>
                <w:szCs w:val="24"/>
              </w:rPr>
              <w:t xml:space="preserve"> </w:t>
            </w:r>
            <w:r>
              <w:rPr>
                <w:spacing w:val="-1"/>
                <w:sz w:val="24"/>
                <w:szCs w:val="24"/>
              </w:rPr>
              <w:t>т</w:t>
            </w:r>
            <w:r>
              <w:rPr>
                <w:sz w:val="24"/>
                <w:szCs w:val="24"/>
              </w:rPr>
              <w:t>ак</w:t>
            </w:r>
            <w:r>
              <w:rPr>
                <w:spacing w:val="47"/>
                <w:sz w:val="24"/>
                <w:szCs w:val="24"/>
              </w:rPr>
              <w:t xml:space="preserve"> </w:t>
            </w:r>
            <w:r>
              <w:rPr>
                <w:sz w:val="24"/>
                <w:szCs w:val="24"/>
              </w:rPr>
              <w:t>і іноземними</w:t>
            </w:r>
            <w:r>
              <w:rPr>
                <w:spacing w:val="-2"/>
                <w:sz w:val="24"/>
                <w:szCs w:val="24"/>
              </w:rPr>
              <w:t xml:space="preserve"> </w:t>
            </w:r>
            <w:r>
              <w:rPr>
                <w:sz w:val="24"/>
                <w:szCs w:val="24"/>
              </w:rPr>
              <w:t>мо</w:t>
            </w:r>
            <w:r>
              <w:rPr>
                <w:spacing w:val="-1"/>
                <w:sz w:val="24"/>
                <w:szCs w:val="24"/>
              </w:rPr>
              <w:t>в</w:t>
            </w:r>
            <w:r>
              <w:rPr>
                <w:sz w:val="24"/>
                <w:szCs w:val="24"/>
              </w:rPr>
              <w:t>ами.</w:t>
            </w:r>
          </w:p>
          <w:p w14:paraId="70B0115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27"/>
                <w:sz w:val="24"/>
                <w:szCs w:val="24"/>
              </w:rPr>
              <w:t xml:space="preserve"> </w:t>
            </w:r>
            <w:r>
              <w:rPr>
                <w:sz w:val="24"/>
                <w:szCs w:val="24"/>
              </w:rPr>
              <w:t>22.</w:t>
            </w:r>
            <w:r>
              <w:rPr>
                <w:spacing w:val="28"/>
                <w:sz w:val="24"/>
                <w:szCs w:val="24"/>
              </w:rPr>
              <w:t xml:space="preserve"> </w:t>
            </w:r>
            <w:r>
              <w:rPr>
                <w:spacing w:val="-1"/>
                <w:sz w:val="24"/>
                <w:szCs w:val="24"/>
              </w:rPr>
              <w:t>З</w:t>
            </w:r>
            <w:r>
              <w:rPr>
                <w:spacing w:val="1"/>
                <w:sz w:val="24"/>
                <w:szCs w:val="24"/>
              </w:rPr>
              <w:t>а</w:t>
            </w:r>
            <w:r>
              <w:rPr>
                <w:sz w:val="24"/>
                <w:szCs w:val="24"/>
              </w:rPr>
              <w:t>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в</w:t>
            </w:r>
            <w:r>
              <w:rPr>
                <w:sz w:val="24"/>
                <w:szCs w:val="24"/>
              </w:rPr>
              <w:t>ідпо</w:t>
            </w:r>
            <w:r>
              <w:rPr>
                <w:spacing w:val="-1"/>
                <w:sz w:val="24"/>
                <w:szCs w:val="24"/>
              </w:rPr>
              <w:t>в</w:t>
            </w:r>
            <w:r>
              <w:rPr>
                <w:sz w:val="24"/>
                <w:szCs w:val="24"/>
              </w:rPr>
              <w:t>ідні</w:t>
            </w:r>
            <w:r>
              <w:rPr>
                <w:spacing w:val="28"/>
                <w:sz w:val="24"/>
                <w:szCs w:val="24"/>
              </w:rPr>
              <w:t xml:space="preserve"> </w:t>
            </w:r>
            <w:r>
              <w:rPr>
                <w:sz w:val="24"/>
                <w:szCs w:val="24"/>
              </w:rPr>
              <w:t>ме</w:t>
            </w:r>
            <w:r>
              <w:rPr>
                <w:spacing w:val="-1"/>
                <w:sz w:val="24"/>
                <w:szCs w:val="24"/>
              </w:rPr>
              <w:t>т</w:t>
            </w:r>
            <w:r>
              <w:rPr>
                <w:sz w:val="24"/>
                <w:szCs w:val="24"/>
              </w:rPr>
              <w:t>оди,</w:t>
            </w:r>
            <w:r>
              <w:rPr>
                <w:spacing w:val="27"/>
                <w:sz w:val="24"/>
                <w:szCs w:val="24"/>
              </w:rPr>
              <w:t xml:space="preserve"> </w:t>
            </w:r>
            <w:r>
              <w:rPr>
                <w:sz w:val="24"/>
                <w:szCs w:val="24"/>
              </w:rPr>
              <w:t>пра</w:t>
            </w:r>
            <w:r>
              <w:rPr>
                <w:spacing w:val="-1"/>
                <w:sz w:val="24"/>
                <w:szCs w:val="24"/>
              </w:rPr>
              <w:t>в</w:t>
            </w:r>
            <w:r>
              <w:rPr>
                <w:sz w:val="24"/>
                <w:szCs w:val="24"/>
              </w:rPr>
              <w:t>ила</w:t>
            </w:r>
            <w:r>
              <w:rPr>
                <w:spacing w:val="27"/>
                <w:sz w:val="24"/>
                <w:szCs w:val="24"/>
              </w:rPr>
              <w:t xml:space="preserve"> </w:t>
            </w:r>
            <w:r>
              <w:rPr>
                <w:sz w:val="24"/>
                <w:szCs w:val="24"/>
              </w:rPr>
              <w:t>і</w:t>
            </w:r>
            <w:r>
              <w:rPr>
                <w:spacing w:val="28"/>
                <w:sz w:val="24"/>
                <w:szCs w:val="24"/>
              </w:rPr>
              <w:t xml:space="preserve"> </w:t>
            </w:r>
            <w:r>
              <w:rPr>
                <w:sz w:val="24"/>
                <w:szCs w:val="24"/>
              </w:rPr>
              <w:t xml:space="preserve">принципи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13"/>
                <w:sz w:val="24"/>
                <w:szCs w:val="24"/>
              </w:rPr>
              <w:t xml:space="preserve"> </w:t>
            </w:r>
            <w:r>
              <w:rPr>
                <w:sz w:val="24"/>
                <w:szCs w:val="24"/>
              </w:rPr>
              <w:t>мі</w:t>
            </w:r>
            <w:r>
              <w:rPr>
                <w:spacing w:val="-2"/>
                <w:sz w:val="24"/>
                <w:szCs w:val="24"/>
              </w:rPr>
              <w:t>ж</w:t>
            </w:r>
            <w:r>
              <w:rPr>
                <w:sz w:val="24"/>
                <w:szCs w:val="24"/>
              </w:rPr>
              <w:t>народних</w:t>
            </w:r>
            <w:r>
              <w:rPr>
                <w:spacing w:val="13"/>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13"/>
                <w:sz w:val="24"/>
                <w:szCs w:val="24"/>
              </w:rPr>
              <w:t xml:space="preserve"> </w:t>
            </w:r>
            <w:r>
              <w:rPr>
                <w:spacing w:val="-1"/>
                <w:sz w:val="24"/>
                <w:szCs w:val="24"/>
              </w:rPr>
              <w:t>в</w:t>
            </w:r>
            <w:r>
              <w:rPr>
                <w:sz w:val="24"/>
                <w:szCs w:val="24"/>
              </w:rPr>
              <w:t>ідносин</w:t>
            </w:r>
            <w:r>
              <w:rPr>
                <w:spacing w:val="13"/>
                <w:sz w:val="24"/>
                <w:szCs w:val="24"/>
              </w:rPr>
              <w:t xml:space="preserve"> </w:t>
            </w:r>
            <w:r>
              <w:rPr>
                <w:sz w:val="24"/>
                <w:szCs w:val="24"/>
              </w:rPr>
              <w:t>для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z w:val="24"/>
                <w:szCs w:val="24"/>
              </w:rPr>
              <w:t>з</w:t>
            </w:r>
            <w:r>
              <w:rPr>
                <w:spacing w:val="-2"/>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w:t>
            </w:r>
            <w:r>
              <w:rPr>
                <w:spacing w:val="-2"/>
                <w:sz w:val="24"/>
                <w:szCs w:val="24"/>
              </w:rPr>
              <w:t>о</w:t>
            </w:r>
            <w:r>
              <w:rPr>
                <w:sz w:val="24"/>
                <w:szCs w:val="24"/>
              </w:rPr>
              <w:t>ї д</w:t>
            </w:r>
            <w:r>
              <w:rPr>
                <w:spacing w:val="-1"/>
                <w:sz w:val="24"/>
                <w:szCs w:val="24"/>
              </w:rPr>
              <w:t>і</w:t>
            </w:r>
            <w:r>
              <w:rPr>
                <w:sz w:val="24"/>
                <w:szCs w:val="24"/>
              </w:rPr>
              <w:t>ял</w:t>
            </w:r>
            <w:r>
              <w:rPr>
                <w:spacing w:val="-1"/>
                <w:sz w:val="24"/>
                <w:szCs w:val="24"/>
              </w:rPr>
              <w:t>ь</w:t>
            </w:r>
            <w:r>
              <w:rPr>
                <w:sz w:val="24"/>
                <w:szCs w:val="24"/>
              </w:rPr>
              <w:t>нос</w:t>
            </w:r>
            <w:r>
              <w:rPr>
                <w:spacing w:val="-1"/>
                <w:sz w:val="24"/>
                <w:szCs w:val="24"/>
              </w:rPr>
              <w:t>т</w:t>
            </w:r>
            <w:r>
              <w:rPr>
                <w:sz w:val="24"/>
                <w:szCs w:val="24"/>
              </w:rPr>
              <w:t>і У</w:t>
            </w:r>
            <w:r>
              <w:rPr>
                <w:spacing w:val="-1"/>
                <w:sz w:val="24"/>
                <w:szCs w:val="24"/>
              </w:rPr>
              <w:t>к</w:t>
            </w:r>
            <w:r>
              <w:rPr>
                <w:sz w:val="24"/>
                <w:szCs w:val="24"/>
              </w:rPr>
              <w:t>раїни.</w:t>
            </w:r>
          </w:p>
          <w:p w14:paraId="2D956622" w14:textId="77777777" w:rsidR="00DD01CB" w:rsidRDefault="00DD01CB" w:rsidP="00DD01CB">
            <w:pPr>
              <w:pStyle w:val="TableParagraph"/>
              <w:spacing w:line="276" w:lineRule="exact"/>
              <w:ind w:left="109" w:right="109"/>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23.</w:t>
            </w:r>
            <w:r>
              <w:rPr>
                <w:spacing w:val="2"/>
                <w:sz w:val="24"/>
                <w:szCs w:val="24"/>
              </w:rPr>
              <w:t xml:space="preserve"> </w:t>
            </w:r>
            <w:r>
              <w:rPr>
                <w:sz w:val="24"/>
                <w:szCs w:val="24"/>
              </w:rPr>
              <w:t>Ус</w:t>
            </w:r>
            <w:r>
              <w:rPr>
                <w:spacing w:val="-1"/>
                <w:sz w:val="24"/>
                <w:szCs w:val="24"/>
              </w:rPr>
              <w:t>в</w:t>
            </w:r>
            <w:r>
              <w:rPr>
                <w:sz w:val="24"/>
                <w:szCs w:val="24"/>
              </w:rPr>
              <w:t>ідомл</w:t>
            </w:r>
            <w:r>
              <w:rPr>
                <w:spacing w:val="-1"/>
                <w:sz w:val="24"/>
                <w:szCs w:val="24"/>
              </w:rPr>
              <w:t>юв</w:t>
            </w:r>
            <w:r>
              <w:rPr>
                <w:sz w:val="24"/>
                <w:szCs w:val="24"/>
              </w:rPr>
              <w:t>а</w:t>
            </w:r>
            <w:r>
              <w:rPr>
                <w:spacing w:val="-1"/>
                <w:sz w:val="24"/>
                <w:szCs w:val="24"/>
              </w:rPr>
              <w:t>т</w:t>
            </w:r>
            <w:r>
              <w:rPr>
                <w:sz w:val="24"/>
                <w:szCs w:val="24"/>
              </w:rPr>
              <w:t>и</w:t>
            </w:r>
            <w:r>
              <w:rPr>
                <w:spacing w:val="2"/>
                <w:sz w:val="24"/>
                <w:szCs w:val="24"/>
              </w:rPr>
              <w:t xml:space="preserve"> </w:t>
            </w:r>
            <w:r>
              <w:rPr>
                <w:sz w:val="24"/>
                <w:szCs w:val="24"/>
              </w:rPr>
              <w:t>необхід</w:t>
            </w:r>
            <w:r>
              <w:rPr>
                <w:spacing w:val="-2"/>
                <w:sz w:val="24"/>
                <w:szCs w:val="24"/>
              </w:rPr>
              <w:t>н</w:t>
            </w:r>
            <w:r>
              <w:rPr>
                <w:spacing w:val="-1"/>
                <w:sz w:val="24"/>
                <w:szCs w:val="24"/>
              </w:rPr>
              <w:t>і</w:t>
            </w:r>
            <w:r>
              <w:rPr>
                <w:sz w:val="24"/>
                <w:szCs w:val="24"/>
              </w:rPr>
              <w:t>с</w:t>
            </w:r>
            <w:r>
              <w:rPr>
                <w:spacing w:val="-1"/>
                <w:sz w:val="24"/>
                <w:szCs w:val="24"/>
              </w:rPr>
              <w:t>т</w:t>
            </w:r>
            <w:r>
              <w:rPr>
                <w:sz w:val="24"/>
                <w:szCs w:val="24"/>
              </w:rPr>
              <w:t>ь</w:t>
            </w:r>
            <w:r>
              <w:rPr>
                <w:spacing w:val="2"/>
                <w:sz w:val="24"/>
                <w:szCs w:val="24"/>
              </w:rPr>
              <w:t xml:space="preserve"> </w:t>
            </w:r>
            <w:r>
              <w:rPr>
                <w:sz w:val="24"/>
                <w:szCs w:val="24"/>
              </w:rPr>
              <w:t>на</w:t>
            </w:r>
            <w:r>
              <w:rPr>
                <w:spacing w:val="-1"/>
                <w:sz w:val="24"/>
                <w:szCs w:val="24"/>
              </w:rPr>
              <w:t>в</w:t>
            </w:r>
            <w:r>
              <w:rPr>
                <w:sz w:val="24"/>
                <w:szCs w:val="24"/>
              </w:rPr>
              <w:t>чання</w:t>
            </w:r>
            <w:r>
              <w:rPr>
                <w:spacing w:val="2"/>
                <w:sz w:val="24"/>
                <w:szCs w:val="24"/>
              </w:rPr>
              <w:t xml:space="preserve"> </w:t>
            </w:r>
            <w:r>
              <w:rPr>
                <w:spacing w:val="-1"/>
                <w:sz w:val="24"/>
                <w:szCs w:val="24"/>
              </w:rPr>
              <w:t>в</w:t>
            </w:r>
            <w:r>
              <w:rPr>
                <w:sz w:val="24"/>
                <w:szCs w:val="24"/>
              </w:rPr>
              <w:t>продо</w:t>
            </w:r>
            <w:r>
              <w:rPr>
                <w:spacing w:val="-1"/>
                <w:sz w:val="24"/>
                <w:szCs w:val="24"/>
              </w:rPr>
              <w:t>в</w:t>
            </w:r>
            <w:r>
              <w:rPr>
                <w:sz w:val="24"/>
                <w:szCs w:val="24"/>
              </w:rPr>
              <w:t>ж</w:t>
            </w:r>
            <w:r>
              <w:rPr>
                <w:spacing w:val="2"/>
                <w:sz w:val="24"/>
                <w:szCs w:val="24"/>
              </w:rPr>
              <w:t xml:space="preserve"> </w:t>
            </w:r>
            <w:r>
              <w:rPr>
                <w:spacing w:val="-1"/>
                <w:sz w:val="24"/>
                <w:szCs w:val="24"/>
              </w:rPr>
              <w:t>ж</w:t>
            </w:r>
            <w:r>
              <w:rPr>
                <w:sz w:val="24"/>
                <w:szCs w:val="24"/>
              </w:rPr>
              <w:t>и</w:t>
            </w:r>
            <w:r>
              <w:rPr>
                <w:spacing w:val="-1"/>
                <w:sz w:val="24"/>
                <w:szCs w:val="24"/>
              </w:rPr>
              <w:t>тт</w:t>
            </w:r>
            <w:r>
              <w:rPr>
                <w:sz w:val="24"/>
                <w:szCs w:val="24"/>
              </w:rPr>
              <w:t>я з</w:t>
            </w:r>
            <w:r>
              <w:rPr>
                <w:spacing w:val="3"/>
                <w:sz w:val="24"/>
                <w:szCs w:val="24"/>
              </w:rPr>
              <w:t xml:space="preserve"> </w:t>
            </w:r>
            <w:r>
              <w:rPr>
                <w:sz w:val="24"/>
                <w:szCs w:val="24"/>
              </w:rPr>
              <w:t>ме</w:t>
            </w:r>
            <w:r>
              <w:rPr>
                <w:spacing w:val="-1"/>
                <w:sz w:val="24"/>
                <w:szCs w:val="24"/>
              </w:rPr>
              <w:t>т</w:t>
            </w:r>
            <w:r>
              <w:rPr>
                <w:sz w:val="24"/>
                <w:szCs w:val="24"/>
              </w:rPr>
              <w:t>ою</w:t>
            </w:r>
            <w:r>
              <w:rPr>
                <w:spacing w:val="3"/>
                <w:sz w:val="24"/>
                <w:szCs w:val="24"/>
              </w:rPr>
              <w:t xml:space="preserve"> </w:t>
            </w:r>
            <w:r>
              <w:rPr>
                <w:sz w:val="24"/>
                <w:szCs w:val="24"/>
              </w:rPr>
              <w:t>п</w:t>
            </w:r>
            <w:r>
              <w:rPr>
                <w:spacing w:val="-1"/>
                <w:sz w:val="24"/>
                <w:szCs w:val="24"/>
              </w:rPr>
              <w:t>і</w:t>
            </w:r>
            <w:r>
              <w:rPr>
                <w:sz w:val="24"/>
                <w:szCs w:val="24"/>
              </w:rPr>
              <w:t>д</w:t>
            </w:r>
            <w:r>
              <w:rPr>
                <w:spacing w:val="-1"/>
                <w:sz w:val="24"/>
                <w:szCs w:val="24"/>
              </w:rPr>
              <w:t>т</w:t>
            </w:r>
            <w:r>
              <w:rPr>
                <w:sz w:val="24"/>
                <w:szCs w:val="24"/>
              </w:rPr>
              <w:t>рим</w:t>
            </w:r>
            <w:r>
              <w:rPr>
                <w:spacing w:val="-1"/>
                <w:sz w:val="24"/>
                <w:szCs w:val="24"/>
              </w:rPr>
              <w:t>к</w:t>
            </w:r>
            <w:r>
              <w:rPr>
                <w:sz w:val="24"/>
                <w:szCs w:val="24"/>
              </w:rPr>
              <w:t>и</w:t>
            </w:r>
            <w:r>
              <w:rPr>
                <w:spacing w:val="3"/>
                <w:sz w:val="24"/>
                <w:szCs w:val="24"/>
              </w:rPr>
              <w:t xml:space="preserve"> </w:t>
            </w:r>
            <w:r>
              <w:rPr>
                <w:sz w:val="24"/>
                <w:szCs w:val="24"/>
              </w:rPr>
              <w:t>професійн</w:t>
            </w:r>
            <w:r>
              <w:rPr>
                <w:spacing w:val="-2"/>
                <w:sz w:val="24"/>
                <w:szCs w:val="24"/>
              </w:rPr>
              <w:t>о</w:t>
            </w:r>
            <w:r>
              <w:rPr>
                <w:sz w:val="24"/>
                <w:szCs w:val="24"/>
              </w:rPr>
              <w:t>ї</w:t>
            </w:r>
            <w:r>
              <w:rPr>
                <w:spacing w:val="2"/>
                <w:sz w:val="24"/>
                <w:szCs w:val="24"/>
              </w:rPr>
              <w:t xml:space="preserve"> </w:t>
            </w:r>
            <w:r>
              <w:rPr>
                <w:spacing w:val="-1"/>
                <w:sz w:val="24"/>
                <w:szCs w:val="24"/>
              </w:rPr>
              <w:t>к</w:t>
            </w:r>
            <w:r>
              <w:rPr>
                <w:sz w:val="24"/>
                <w:szCs w:val="24"/>
              </w:rPr>
              <w:t>омпе</w:t>
            </w:r>
            <w:r>
              <w:rPr>
                <w:spacing w:val="-1"/>
                <w:sz w:val="24"/>
                <w:szCs w:val="24"/>
              </w:rPr>
              <w:t>т</w:t>
            </w:r>
            <w:r>
              <w:rPr>
                <w:sz w:val="24"/>
                <w:szCs w:val="24"/>
              </w:rPr>
              <w:t>ен</w:t>
            </w:r>
            <w:r>
              <w:rPr>
                <w:spacing w:val="-1"/>
                <w:sz w:val="24"/>
                <w:szCs w:val="24"/>
              </w:rPr>
              <w:t>т</w:t>
            </w:r>
            <w:r>
              <w:rPr>
                <w:sz w:val="24"/>
                <w:szCs w:val="24"/>
              </w:rPr>
              <w:t>нос</w:t>
            </w:r>
            <w:r>
              <w:rPr>
                <w:spacing w:val="-1"/>
                <w:sz w:val="24"/>
                <w:szCs w:val="24"/>
              </w:rPr>
              <w:t>т</w:t>
            </w:r>
            <w:r>
              <w:rPr>
                <w:sz w:val="24"/>
                <w:szCs w:val="24"/>
              </w:rPr>
              <w:t>і</w:t>
            </w:r>
            <w:r>
              <w:rPr>
                <w:spacing w:val="4"/>
                <w:sz w:val="24"/>
                <w:szCs w:val="24"/>
              </w:rPr>
              <w:t xml:space="preserve"> </w:t>
            </w:r>
            <w:r>
              <w:rPr>
                <w:sz w:val="24"/>
                <w:szCs w:val="24"/>
              </w:rPr>
              <w:t>на</w:t>
            </w:r>
            <w:r>
              <w:rPr>
                <w:spacing w:val="3"/>
                <w:sz w:val="24"/>
                <w:szCs w:val="24"/>
              </w:rPr>
              <w:t xml:space="preserve"> </w:t>
            </w:r>
            <w:r>
              <w:rPr>
                <w:spacing w:val="-2"/>
                <w:sz w:val="24"/>
                <w:szCs w:val="24"/>
              </w:rPr>
              <w:t>в</w:t>
            </w:r>
            <w:r>
              <w:rPr>
                <w:sz w:val="24"/>
                <w:szCs w:val="24"/>
              </w:rPr>
              <w:t>исо</w:t>
            </w:r>
            <w:r>
              <w:rPr>
                <w:spacing w:val="-1"/>
                <w:sz w:val="24"/>
                <w:szCs w:val="24"/>
              </w:rPr>
              <w:t>к</w:t>
            </w:r>
            <w:r>
              <w:rPr>
                <w:spacing w:val="-2"/>
                <w:sz w:val="24"/>
                <w:szCs w:val="24"/>
              </w:rPr>
              <w:t>о</w:t>
            </w:r>
            <w:r>
              <w:rPr>
                <w:spacing w:val="-1"/>
                <w:sz w:val="24"/>
                <w:szCs w:val="24"/>
              </w:rPr>
              <w:t>м</w:t>
            </w:r>
            <w:r>
              <w:rPr>
                <w:sz w:val="24"/>
                <w:szCs w:val="24"/>
              </w:rPr>
              <w:t>у рі</w:t>
            </w:r>
            <w:r>
              <w:rPr>
                <w:spacing w:val="-1"/>
                <w:sz w:val="24"/>
                <w:szCs w:val="24"/>
              </w:rPr>
              <w:t>в</w:t>
            </w:r>
            <w:r>
              <w:rPr>
                <w:sz w:val="24"/>
                <w:szCs w:val="24"/>
              </w:rPr>
              <w:t>ні.</w:t>
            </w:r>
          </w:p>
          <w:p w14:paraId="577BFD31"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41"/>
                <w:sz w:val="24"/>
                <w:szCs w:val="24"/>
              </w:rPr>
              <w:t xml:space="preserve"> </w:t>
            </w:r>
            <w:r>
              <w:rPr>
                <w:sz w:val="24"/>
                <w:szCs w:val="24"/>
              </w:rPr>
              <w:t>24.</w:t>
            </w:r>
            <w:r>
              <w:rPr>
                <w:spacing w:val="43"/>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42"/>
                <w:sz w:val="24"/>
                <w:szCs w:val="24"/>
              </w:rPr>
              <w:t xml:space="preserve"> </w:t>
            </w:r>
            <w:r>
              <w:rPr>
                <w:spacing w:val="-1"/>
                <w:sz w:val="24"/>
                <w:szCs w:val="24"/>
              </w:rPr>
              <w:t>в</w:t>
            </w:r>
            <w:r>
              <w:rPr>
                <w:sz w:val="24"/>
                <w:szCs w:val="24"/>
              </w:rPr>
              <w:t>ибір</w:t>
            </w:r>
            <w:r>
              <w:rPr>
                <w:spacing w:val="42"/>
                <w:sz w:val="24"/>
                <w:szCs w:val="24"/>
              </w:rPr>
              <w:t xml:space="preserve"> </w:t>
            </w:r>
            <w:r>
              <w:rPr>
                <w:sz w:val="24"/>
                <w:szCs w:val="24"/>
              </w:rPr>
              <w:t>і</w:t>
            </w:r>
            <w:r>
              <w:rPr>
                <w:spacing w:val="42"/>
                <w:sz w:val="24"/>
                <w:szCs w:val="24"/>
              </w:rPr>
              <w:t xml:space="preserve"> </w:t>
            </w:r>
            <w:r>
              <w:rPr>
                <w:sz w:val="24"/>
                <w:szCs w:val="24"/>
              </w:rPr>
              <w:t>зас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2"/>
                <w:sz w:val="24"/>
                <w:szCs w:val="24"/>
              </w:rPr>
              <w:t xml:space="preserve"> </w:t>
            </w:r>
            <w:r>
              <w:rPr>
                <w:sz w:val="24"/>
                <w:szCs w:val="24"/>
              </w:rPr>
              <w:t>інфор</w:t>
            </w:r>
            <w:r>
              <w:rPr>
                <w:spacing w:val="-1"/>
                <w:sz w:val="24"/>
                <w:szCs w:val="24"/>
              </w:rPr>
              <w:t>м</w:t>
            </w:r>
            <w:r>
              <w:rPr>
                <w:sz w:val="24"/>
                <w:szCs w:val="24"/>
              </w:rPr>
              <w:t>аційно- аналі</w:t>
            </w:r>
            <w:r>
              <w:rPr>
                <w:spacing w:val="-1"/>
                <w:sz w:val="24"/>
                <w:szCs w:val="24"/>
              </w:rPr>
              <w:t>т</w:t>
            </w:r>
            <w:r>
              <w:rPr>
                <w:sz w:val="24"/>
                <w:szCs w:val="24"/>
              </w:rPr>
              <w:t>ичн</w:t>
            </w:r>
            <w:r>
              <w:rPr>
                <w:spacing w:val="-2"/>
                <w:sz w:val="24"/>
                <w:szCs w:val="24"/>
              </w:rPr>
              <w:t>и</w:t>
            </w:r>
            <w:r>
              <w:rPr>
                <w:sz w:val="24"/>
                <w:szCs w:val="24"/>
              </w:rPr>
              <w:t>й</w:t>
            </w:r>
            <w:r>
              <w:rPr>
                <w:spacing w:val="40"/>
                <w:sz w:val="24"/>
                <w:szCs w:val="24"/>
              </w:rPr>
              <w:t xml:space="preserve"> </w:t>
            </w:r>
            <w:r>
              <w:rPr>
                <w:sz w:val="24"/>
                <w:szCs w:val="24"/>
              </w:rPr>
              <w:t>інс</w:t>
            </w:r>
            <w:r>
              <w:rPr>
                <w:spacing w:val="-1"/>
                <w:sz w:val="24"/>
                <w:szCs w:val="24"/>
              </w:rPr>
              <w:t>т</w:t>
            </w:r>
            <w:r>
              <w:rPr>
                <w:spacing w:val="-2"/>
                <w:sz w:val="24"/>
                <w:szCs w:val="24"/>
              </w:rPr>
              <w:t>р</w:t>
            </w:r>
            <w:r>
              <w:rPr>
                <w:spacing w:val="1"/>
                <w:sz w:val="24"/>
                <w:szCs w:val="24"/>
              </w:rPr>
              <w:t>у</w:t>
            </w:r>
            <w:r>
              <w:rPr>
                <w:spacing w:val="-1"/>
                <w:sz w:val="24"/>
                <w:szCs w:val="24"/>
              </w:rPr>
              <w:t>м</w:t>
            </w:r>
            <w:r>
              <w:rPr>
                <w:sz w:val="24"/>
                <w:szCs w:val="24"/>
              </w:rPr>
              <w:t>ен</w:t>
            </w:r>
            <w:r>
              <w:rPr>
                <w:spacing w:val="-1"/>
                <w:sz w:val="24"/>
                <w:szCs w:val="24"/>
              </w:rPr>
              <w:t>т</w:t>
            </w:r>
            <w:r>
              <w:rPr>
                <w:sz w:val="24"/>
                <w:szCs w:val="24"/>
              </w:rPr>
              <w:t>арій,</w:t>
            </w:r>
            <w:r>
              <w:rPr>
                <w:spacing w:val="40"/>
                <w:sz w:val="24"/>
                <w:szCs w:val="24"/>
              </w:rPr>
              <w:t xml:space="preserve"> </w:t>
            </w:r>
            <w:r>
              <w:rPr>
                <w:spacing w:val="-1"/>
                <w:sz w:val="24"/>
                <w:szCs w:val="24"/>
              </w:rPr>
              <w:t>ек</w:t>
            </w:r>
            <w:r>
              <w:rPr>
                <w:sz w:val="24"/>
                <w:szCs w:val="24"/>
              </w:rPr>
              <w:t>ономі</w:t>
            </w:r>
            <w:r>
              <w:rPr>
                <w:spacing w:val="-1"/>
                <w:sz w:val="24"/>
                <w:szCs w:val="24"/>
              </w:rPr>
              <w:t>к</w:t>
            </w:r>
            <w:r>
              <w:rPr>
                <w:sz w:val="24"/>
                <w:szCs w:val="24"/>
              </w:rPr>
              <w:t>о-</w:t>
            </w:r>
            <w:r>
              <w:rPr>
                <w:spacing w:val="-1"/>
                <w:sz w:val="24"/>
                <w:szCs w:val="24"/>
              </w:rPr>
              <w:t>ст</w:t>
            </w:r>
            <w:r>
              <w:rPr>
                <w:sz w:val="24"/>
                <w:szCs w:val="24"/>
              </w:rPr>
              <w:t>а</w:t>
            </w:r>
            <w:r>
              <w:rPr>
                <w:spacing w:val="-1"/>
                <w:sz w:val="24"/>
                <w:szCs w:val="24"/>
              </w:rPr>
              <w:t>т</w:t>
            </w:r>
            <w:r>
              <w:rPr>
                <w:sz w:val="24"/>
                <w:szCs w:val="24"/>
              </w:rPr>
              <w:t>ис</w:t>
            </w:r>
            <w:r>
              <w:rPr>
                <w:spacing w:val="-1"/>
                <w:sz w:val="24"/>
                <w:szCs w:val="24"/>
              </w:rPr>
              <w:t>т</w:t>
            </w:r>
            <w:r>
              <w:rPr>
                <w:sz w:val="24"/>
                <w:szCs w:val="24"/>
              </w:rPr>
              <w:t>ичні</w:t>
            </w:r>
            <w:r>
              <w:rPr>
                <w:spacing w:val="41"/>
                <w:sz w:val="24"/>
                <w:szCs w:val="24"/>
              </w:rPr>
              <w:t xml:space="preserve"> </w:t>
            </w:r>
            <w:r>
              <w:rPr>
                <w:sz w:val="24"/>
                <w:szCs w:val="24"/>
              </w:rPr>
              <w:t>ме</w:t>
            </w:r>
            <w:r>
              <w:rPr>
                <w:spacing w:val="-1"/>
                <w:sz w:val="24"/>
                <w:szCs w:val="24"/>
              </w:rPr>
              <w:t>т</w:t>
            </w:r>
            <w:r>
              <w:rPr>
                <w:sz w:val="24"/>
                <w:szCs w:val="24"/>
              </w:rPr>
              <w:t>оди обчисленн</w:t>
            </w:r>
            <w:r>
              <w:rPr>
                <w:spacing w:val="-2"/>
                <w:sz w:val="24"/>
                <w:szCs w:val="24"/>
              </w:rPr>
              <w:t>я</w:t>
            </w:r>
            <w:r>
              <w:rPr>
                <w:sz w:val="24"/>
                <w:szCs w:val="24"/>
              </w:rPr>
              <w:t>,</w:t>
            </w:r>
            <w:r>
              <w:rPr>
                <w:spacing w:val="21"/>
                <w:sz w:val="24"/>
                <w:szCs w:val="24"/>
              </w:rPr>
              <w:t xml:space="preserve"> </w:t>
            </w:r>
            <w:r>
              <w:rPr>
                <w:sz w:val="24"/>
                <w:szCs w:val="24"/>
              </w:rPr>
              <w:t>с</w:t>
            </w:r>
            <w:r>
              <w:rPr>
                <w:spacing w:val="-1"/>
                <w:sz w:val="24"/>
                <w:szCs w:val="24"/>
              </w:rPr>
              <w:t>к</w:t>
            </w:r>
            <w:r>
              <w:rPr>
                <w:sz w:val="24"/>
                <w:szCs w:val="24"/>
              </w:rPr>
              <w:t>ладні</w:t>
            </w:r>
            <w:r>
              <w:rPr>
                <w:spacing w:val="22"/>
                <w:sz w:val="24"/>
                <w:szCs w:val="24"/>
              </w:rPr>
              <w:t xml:space="preserve"> </w:t>
            </w:r>
            <w:r>
              <w:rPr>
                <w:spacing w:val="-1"/>
                <w:sz w:val="24"/>
                <w:szCs w:val="24"/>
              </w:rPr>
              <w:t>т</w:t>
            </w:r>
            <w:r>
              <w:rPr>
                <w:sz w:val="24"/>
                <w:szCs w:val="24"/>
              </w:rPr>
              <w:t>ехні</w:t>
            </w:r>
            <w:r>
              <w:rPr>
                <w:spacing w:val="-1"/>
                <w:sz w:val="24"/>
                <w:szCs w:val="24"/>
              </w:rPr>
              <w:t>к</w:t>
            </w:r>
            <w:r>
              <w:rPr>
                <w:sz w:val="24"/>
                <w:szCs w:val="24"/>
              </w:rPr>
              <w:t>и</w:t>
            </w:r>
            <w:r>
              <w:rPr>
                <w:spacing w:val="21"/>
                <w:sz w:val="24"/>
                <w:szCs w:val="24"/>
              </w:rPr>
              <w:t xml:space="preserve"> </w:t>
            </w:r>
            <w:r>
              <w:rPr>
                <w:sz w:val="24"/>
                <w:szCs w:val="24"/>
              </w:rPr>
              <w:t>ан</w:t>
            </w:r>
            <w:r>
              <w:rPr>
                <w:spacing w:val="-1"/>
                <w:sz w:val="24"/>
                <w:szCs w:val="24"/>
              </w:rPr>
              <w:t>а</w:t>
            </w:r>
            <w:r>
              <w:rPr>
                <w:sz w:val="24"/>
                <w:szCs w:val="24"/>
              </w:rPr>
              <w:t>лі</w:t>
            </w:r>
            <w:r>
              <w:rPr>
                <w:spacing w:val="-2"/>
                <w:sz w:val="24"/>
                <w:szCs w:val="24"/>
              </w:rPr>
              <w:t>з</w:t>
            </w:r>
            <w:r>
              <w:rPr>
                <w:sz w:val="24"/>
                <w:szCs w:val="24"/>
              </w:rPr>
              <w:t>у</w:t>
            </w:r>
            <w:r>
              <w:rPr>
                <w:spacing w:val="24"/>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м</w:t>
            </w:r>
            <w:r>
              <w:rPr>
                <w:spacing w:val="-1"/>
                <w:sz w:val="24"/>
                <w:szCs w:val="24"/>
              </w:rPr>
              <w:t>ет</w:t>
            </w:r>
            <w:r>
              <w:rPr>
                <w:sz w:val="24"/>
                <w:szCs w:val="24"/>
              </w:rPr>
              <w:t>оди</w:t>
            </w:r>
            <w:r>
              <w:rPr>
                <w:spacing w:val="21"/>
                <w:sz w:val="24"/>
                <w:szCs w:val="24"/>
              </w:rPr>
              <w:t xml:space="preserve"> </w:t>
            </w:r>
            <w:r>
              <w:rPr>
                <w:sz w:val="24"/>
                <w:szCs w:val="24"/>
              </w:rPr>
              <w:t>моні</w:t>
            </w:r>
            <w:r>
              <w:rPr>
                <w:spacing w:val="-1"/>
                <w:sz w:val="24"/>
                <w:szCs w:val="24"/>
              </w:rPr>
              <w:t>т</w:t>
            </w:r>
            <w:r>
              <w:rPr>
                <w:sz w:val="24"/>
                <w:szCs w:val="24"/>
              </w:rPr>
              <w:t>орин</w:t>
            </w:r>
            <w:r>
              <w:rPr>
                <w:spacing w:val="-2"/>
                <w:sz w:val="24"/>
                <w:szCs w:val="24"/>
              </w:rPr>
              <w:t>г</w:t>
            </w:r>
            <w:r>
              <w:rPr>
                <w:sz w:val="24"/>
                <w:szCs w:val="24"/>
              </w:rPr>
              <w:t xml:space="preserve">у </w:t>
            </w:r>
            <w:r>
              <w:rPr>
                <w:spacing w:val="-1"/>
                <w:sz w:val="24"/>
                <w:szCs w:val="24"/>
              </w:rPr>
              <w:t>к</w:t>
            </w:r>
            <w:r>
              <w:rPr>
                <w:sz w:val="24"/>
                <w:szCs w:val="24"/>
              </w:rPr>
              <w:t>он’</w:t>
            </w:r>
            <w:r>
              <w:rPr>
                <w:spacing w:val="-1"/>
                <w:sz w:val="24"/>
                <w:szCs w:val="24"/>
              </w:rPr>
              <w:t>ю</w:t>
            </w:r>
            <w:r>
              <w:rPr>
                <w:sz w:val="24"/>
                <w:szCs w:val="24"/>
              </w:rPr>
              <w:t>н</w:t>
            </w:r>
            <w:r>
              <w:rPr>
                <w:spacing w:val="-1"/>
                <w:sz w:val="24"/>
                <w:szCs w:val="24"/>
              </w:rPr>
              <w:t>кт</w:t>
            </w:r>
            <w:r>
              <w:rPr>
                <w:spacing w:val="2"/>
                <w:sz w:val="24"/>
                <w:szCs w:val="24"/>
              </w:rPr>
              <w:t>у</w:t>
            </w:r>
            <w:r>
              <w:rPr>
                <w:spacing w:val="-2"/>
                <w:sz w:val="24"/>
                <w:szCs w:val="24"/>
              </w:rPr>
              <w:t>р</w:t>
            </w:r>
            <w:r>
              <w:rPr>
                <w:sz w:val="24"/>
                <w:szCs w:val="24"/>
              </w:rPr>
              <w:t>и 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w:t>
            </w:r>
            <w:r>
              <w:rPr>
                <w:spacing w:val="1"/>
                <w:sz w:val="24"/>
                <w:szCs w:val="24"/>
              </w:rPr>
              <w:t xml:space="preserve"> </w:t>
            </w:r>
            <w:r>
              <w:rPr>
                <w:sz w:val="24"/>
                <w:szCs w:val="24"/>
              </w:rPr>
              <w:t>рин</w:t>
            </w:r>
            <w:r>
              <w:rPr>
                <w:spacing w:val="-1"/>
                <w:sz w:val="24"/>
                <w:szCs w:val="24"/>
              </w:rPr>
              <w:t>к</w:t>
            </w:r>
            <w:r>
              <w:rPr>
                <w:sz w:val="24"/>
                <w:szCs w:val="24"/>
              </w:rPr>
              <w:t>і</w:t>
            </w:r>
            <w:r>
              <w:rPr>
                <w:spacing w:val="-1"/>
                <w:sz w:val="24"/>
                <w:szCs w:val="24"/>
              </w:rPr>
              <w:t>в</w:t>
            </w:r>
            <w:r>
              <w:rPr>
                <w:sz w:val="24"/>
                <w:szCs w:val="24"/>
              </w:rPr>
              <w:t>.</w:t>
            </w:r>
          </w:p>
          <w:p w14:paraId="4AAD2EA5"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25.</w:t>
            </w:r>
            <w:r>
              <w:rPr>
                <w:spacing w:val="2"/>
                <w:sz w:val="24"/>
                <w:szCs w:val="24"/>
              </w:rPr>
              <w:t xml:space="preserve"> </w:t>
            </w:r>
            <w:r>
              <w:rPr>
                <w:sz w:val="24"/>
                <w:szCs w:val="24"/>
              </w:rPr>
              <w:t>Презен</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
                <w:sz w:val="24"/>
                <w:szCs w:val="24"/>
              </w:rPr>
              <w:t xml:space="preserve"> </w:t>
            </w:r>
            <w:r>
              <w:rPr>
                <w:sz w:val="24"/>
                <w:szCs w:val="24"/>
              </w:rPr>
              <w:t>ре</w:t>
            </w:r>
            <w:r>
              <w:rPr>
                <w:spacing w:val="-2"/>
                <w:sz w:val="24"/>
                <w:szCs w:val="24"/>
              </w:rPr>
              <w:t>з</w:t>
            </w:r>
            <w:r>
              <w:rPr>
                <w:spacing w:val="2"/>
                <w:sz w:val="24"/>
                <w:szCs w:val="24"/>
              </w:rPr>
              <w:t>у</w:t>
            </w:r>
            <w:r>
              <w:rPr>
                <w:sz w:val="24"/>
                <w:szCs w:val="24"/>
              </w:rPr>
              <w:t>л</w:t>
            </w:r>
            <w:r>
              <w:rPr>
                <w:spacing w:val="-1"/>
                <w:sz w:val="24"/>
                <w:szCs w:val="24"/>
              </w:rPr>
              <w:t>ьтат</w:t>
            </w:r>
            <w:r>
              <w:rPr>
                <w:sz w:val="24"/>
                <w:szCs w:val="24"/>
              </w:rPr>
              <w:t>и</w:t>
            </w:r>
            <w:r>
              <w:rPr>
                <w:spacing w:val="2"/>
                <w:sz w:val="24"/>
                <w:szCs w:val="24"/>
              </w:rPr>
              <w:t xml:space="preserve"> </w:t>
            </w:r>
            <w:r>
              <w:rPr>
                <w:sz w:val="24"/>
                <w:szCs w:val="24"/>
              </w:rPr>
              <w:t>дослід</w:t>
            </w:r>
            <w:r>
              <w:rPr>
                <w:spacing w:val="-2"/>
                <w:sz w:val="24"/>
                <w:szCs w:val="24"/>
              </w:rPr>
              <w:t>ж</w:t>
            </w:r>
            <w:r>
              <w:rPr>
                <w:sz w:val="24"/>
                <w:szCs w:val="24"/>
              </w:rPr>
              <w:t>ення</w:t>
            </w:r>
            <w:r>
              <w:rPr>
                <w:spacing w:val="2"/>
                <w:sz w:val="24"/>
                <w:szCs w:val="24"/>
              </w:rPr>
              <w:t xml:space="preserve"> </w:t>
            </w:r>
            <w:r>
              <w:rPr>
                <w:sz w:val="24"/>
                <w:szCs w:val="24"/>
              </w:rPr>
              <w:t>на</w:t>
            </w:r>
            <w:r>
              <w:rPr>
                <w:spacing w:val="2"/>
                <w:sz w:val="24"/>
                <w:szCs w:val="24"/>
              </w:rPr>
              <w:t xml:space="preserve"> </w:t>
            </w:r>
            <w:r>
              <w:rPr>
                <w:sz w:val="24"/>
                <w:szCs w:val="24"/>
              </w:rPr>
              <w:t>б</w:t>
            </w:r>
            <w:r>
              <w:rPr>
                <w:spacing w:val="-1"/>
                <w:sz w:val="24"/>
                <w:szCs w:val="24"/>
              </w:rPr>
              <w:t>а</w:t>
            </w:r>
            <w:r>
              <w:rPr>
                <w:sz w:val="24"/>
                <w:szCs w:val="24"/>
              </w:rPr>
              <w:t>зі</w:t>
            </w:r>
            <w:r>
              <w:rPr>
                <w:spacing w:val="2"/>
                <w:sz w:val="24"/>
                <w:szCs w:val="24"/>
              </w:rPr>
              <w:t xml:space="preserve"> </w:t>
            </w:r>
            <w:r>
              <w:rPr>
                <w:sz w:val="24"/>
                <w:szCs w:val="24"/>
              </w:rPr>
              <w:t>я</w:t>
            </w:r>
            <w:r>
              <w:rPr>
                <w:spacing w:val="-1"/>
                <w:sz w:val="24"/>
                <w:szCs w:val="24"/>
              </w:rPr>
              <w:t>к</w:t>
            </w:r>
            <w:r>
              <w:rPr>
                <w:sz w:val="24"/>
                <w:szCs w:val="24"/>
              </w:rPr>
              <w:t>их, розробля</w:t>
            </w:r>
            <w:r>
              <w:rPr>
                <w:spacing w:val="-1"/>
                <w:sz w:val="24"/>
                <w:szCs w:val="24"/>
              </w:rPr>
              <w:t>ють</w:t>
            </w:r>
            <w:r>
              <w:rPr>
                <w:sz w:val="24"/>
                <w:szCs w:val="24"/>
              </w:rPr>
              <w:t>ся</w:t>
            </w:r>
            <w:r>
              <w:rPr>
                <w:spacing w:val="39"/>
                <w:sz w:val="24"/>
                <w:szCs w:val="24"/>
              </w:rPr>
              <w:t xml:space="preserve"> </w:t>
            </w:r>
            <w:r>
              <w:rPr>
                <w:sz w:val="24"/>
                <w:szCs w:val="24"/>
              </w:rPr>
              <w:t>ре</w:t>
            </w:r>
            <w:r>
              <w:rPr>
                <w:spacing w:val="-1"/>
                <w:sz w:val="24"/>
                <w:szCs w:val="24"/>
              </w:rPr>
              <w:t>к</w:t>
            </w:r>
            <w:r>
              <w:rPr>
                <w:sz w:val="24"/>
                <w:szCs w:val="24"/>
              </w:rPr>
              <w:t>омендації</w:t>
            </w:r>
            <w:r>
              <w:rPr>
                <w:spacing w:val="40"/>
                <w:sz w:val="24"/>
                <w:szCs w:val="24"/>
              </w:rPr>
              <w:t xml:space="preserve"> </w:t>
            </w:r>
            <w:r>
              <w:rPr>
                <w:spacing w:val="-1"/>
                <w:sz w:val="24"/>
                <w:szCs w:val="24"/>
              </w:rPr>
              <w:t>т</w:t>
            </w:r>
            <w:r>
              <w:rPr>
                <w:sz w:val="24"/>
                <w:szCs w:val="24"/>
              </w:rPr>
              <w:t>а</w:t>
            </w:r>
            <w:r>
              <w:rPr>
                <w:spacing w:val="39"/>
                <w:sz w:val="24"/>
                <w:szCs w:val="24"/>
              </w:rPr>
              <w:t xml:space="preserve"> </w:t>
            </w:r>
            <w:r>
              <w:rPr>
                <w:sz w:val="24"/>
                <w:szCs w:val="24"/>
              </w:rPr>
              <w:t>заходи</w:t>
            </w:r>
            <w:r>
              <w:rPr>
                <w:spacing w:val="39"/>
                <w:sz w:val="24"/>
                <w:szCs w:val="24"/>
              </w:rPr>
              <w:t xml:space="preserve"> </w:t>
            </w:r>
            <w:r>
              <w:rPr>
                <w:sz w:val="24"/>
                <w:szCs w:val="24"/>
              </w:rPr>
              <w:t>з</w:t>
            </w:r>
            <w:r>
              <w:rPr>
                <w:spacing w:val="39"/>
                <w:sz w:val="24"/>
                <w:szCs w:val="24"/>
              </w:rPr>
              <w:t xml:space="preserve"> </w:t>
            </w:r>
            <w:r>
              <w:rPr>
                <w:sz w:val="24"/>
                <w:szCs w:val="24"/>
              </w:rPr>
              <w:t>адап</w:t>
            </w:r>
            <w:r>
              <w:rPr>
                <w:spacing w:val="-1"/>
                <w:sz w:val="24"/>
                <w:szCs w:val="24"/>
              </w:rPr>
              <w:t>т</w:t>
            </w:r>
            <w:r>
              <w:rPr>
                <w:sz w:val="24"/>
                <w:szCs w:val="24"/>
              </w:rPr>
              <w:t>ації</w:t>
            </w:r>
            <w:r>
              <w:rPr>
                <w:spacing w:val="40"/>
                <w:sz w:val="24"/>
                <w:szCs w:val="24"/>
              </w:rPr>
              <w:t xml:space="preserve"> </w:t>
            </w:r>
            <w:r>
              <w:rPr>
                <w:spacing w:val="-1"/>
                <w:sz w:val="24"/>
                <w:szCs w:val="24"/>
              </w:rPr>
              <w:t>д</w:t>
            </w:r>
            <w:r>
              <w:rPr>
                <w:sz w:val="24"/>
                <w:szCs w:val="24"/>
              </w:rPr>
              <w:t>о</w:t>
            </w:r>
            <w:r>
              <w:rPr>
                <w:spacing w:val="39"/>
                <w:sz w:val="24"/>
                <w:szCs w:val="24"/>
              </w:rPr>
              <w:t xml:space="preserve"> </w:t>
            </w:r>
            <w:r>
              <w:rPr>
                <w:sz w:val="24"/>
                <w:szCs w:val="24"/>
              </w:rPr>
              <w:t xml:space="preserve">змін </w:t>
            </w:r>
            <w:r>
              <w:rPr>
                <w:sz w:val="24"/>
                <w:szCs w:val="24"/>
              </w:rPr>
              <w:lastRenderedPageBreak/>
              <w:t>мі</w:t>
            </w:r>
            <w:r>
              <w:rPr>
                <w:spacing w:val="-1"/>
                <w:sz w:val="24"/>
                <w:szCs w:val="24"/>
              </w:rPr>
              <w:t>ж</w:t>
            </w:r>
            <w:r>
              <w:rPr>
                <w:sz w:val="24"/>
                <w:szCs w:val="24"/>
              </w:rPr>
              <w:t>народ</w:t>
            </w:r>
            <w:r>
              <w:rPr>
                <w:spacing w:val="-2"/>
                <w:sz w:val="24"/>
                <w:szCs w:val="24"/>
              </w:rPr>
              <w:t>н</w:t>
            </w:r>
            <w:r>
              <w:rPr>
                <w:sz w:val="24"/>
                <w:szCs w:val="24"/>
              </w:rPr>
              <w:t>ого середо</w:t>
            </w:r>
            <w:r>
              <w:rPr>
                <w:spacing w:val="-2"/>
                <w:sz w:val="24"/>
                <w:szCs w:val="24"/>
              </w:rPr>
              <w:t>в</w:t>
            </w:r>
            <w:r>
              <w:rPr>
                <w:sz w:val="24"/>
                <w:szCs w:val="24"/>
              </w:rPr>
              <w:t>ища.</w:t>
            </w:r>
          </w:p>
          <w:p w14:paraId="27895E98" w14:textId="77777777" w:rsidR="00DD01CB" w:rsidRDefault="00DD01CB" w:rsidP="00DD01CB">
            <w:pPr>
              <w:pStyle w:val="TableParagraph"/>
              <w:spacing w:line="274" w:lineRule="exact"/>
              <w:ind w:left="109" w:right="1644"/>
              <w:jc w:val="both"/>
              <w:rPr>
                <w:sz w:val="24"/>
                <w:szCs w:val="24"/>
              </w:rPr>
            </w:pPr>
            <w:r>
              <w:rPr>
                <w:i/>
                <w:spacing w:val="-1"/>
                <w:sz w:val="24"/>
                <w:szCs w:val="24"/>
              </w:rPr>
              <w:t>Р</w:t>
            </w:r>
            <w:r>
              <w:rPr>
                <w:i/>
                <w:sz w:val="24"/>
                <w:szCs w:val="24"/>
              </w:rPr>
              <w:t>езу</w:t>
            </w:r>
            <w:r>
              <w:rPr>
                <w:i/>
                <w:spacing w:val="-1"/>
                <w:sz w:val="24"/>
                <w:szCs w:val="24"/>
              </w:rPr>
              <w:t>л</w:t>
            </w:r>
            <w:r>
              <w:rPr>
                <w:i/>
                <w:sz w:val="24"/>
                <w:szCs w:val="24"/>
              </w:rPr>
              <w:t>ь</w:t>
            </w:r>
            <w:r>
              <w:rPr>
                <w:i/>
                <w:spacing w:val="-1"/>
                <w:sz w:val="24"/>
                <w:szCs w:val="24"/>
              </w:rPr>
              <w:t>т</w:t>
            </w:r>
            <w:r>
              <w:rPr>
                <w:i/>
                <w:sz w:val="24"/>
                <w:szCs w:val="24"/>
              </w:rPr>
              <w:t xml:space="preserve">ати </w:t>
            </w:r>
            <w:r>
              <w:rPr>
                <w:i/>
                <w:spacing w:val="-1"/>
                <w:sz w:val="24"/>
                <w:szCs w:val="24"/>
              </w:rPr>
              <w:t>н</w:t>
            </w:r>
            <w:r>
              <w:rPr>
                <w:i/>
                <w:sz w:val="24"/>
                <w:szCs w:val="24"/>
              </w:rPr>
              <w:t>ав</w:t>
            </w:r>
            <w:r>
              <w:rPr>
                <w:i/>
                <w:spacing w:val="-1"/>
                <w:sz w:val="24"/>
                <w:szCs w:val="24"/>
              </w:rPr>
              <w:t>ч</w:t>
            </w:r>
            <w:r>
              <w:rPr>
                <w:i/>
                <w:sz w:val="24"/>
                <w:szCs w:val="24"/>
              </w:rPr>
              <w:t>а</w:t>
            </w:r>
            <w:r>
              <w:rPr>
                <w:i/>
                <w:spacing w:val="-1"/>
                <w:sz w:val="24"/>
                <w:szCs w:val="24"/>
              </w:rPr>
              <w:t>нн</w:t>
            </w:r>
            <w:r>
              <w:rPr>
                <w:i/>
                <w:sz w:val="24"/>
                <w:szCs w:val="24"/>
              </w:rPr>
              <w:t>я,</w:t>
            </w:r>
            <w:r>
              <w:rPr>
                <w:i/>
                <w:spacing w:val="1"/>
                <w:sz w:val="24"/>
                <w:szCs w:val="24"/>
              </w:rPr>
              <w:t xml:space="preserve"> </w:t>
            </w:r>
            <w:r>
              <w:rPr>
                <w:i/>
                <w:sz w:val="24"/>
                <w:szCs w:val="24"/>
              </w:rPr>
              <w:t>виз</w:t>
            </w:r>
            <w:r>
              <w:rPr>
                <w:i/>
                <w:spacing w:val="-1"/>
                <w:sz w:val="24"/>
                <w:szCs w:val="24"/>
              </w:rPr>
              <w:t>н</w:t>
            </w:r>
            <w:r>
              <w:rPr>
                <w:i/>
                <w:sz w:val="24"/>
                <w:szCs w:val="24"/>
              </w:rPr>
              <w:t>а</w:t>
            </w:r>
            <w:r>
              <w:rPr>
                <w:i/>
                <w:spacing w:val="-1"/>
                <w:sz w:val="24"/>
                <w:szCs w:val="24"/>
              </w:rPr>
              <w:t>ч</w:t>
            </w:r>
            <w:r>
              <w:rPr>
                <w:i/>
                <w:sz w:val="24"/>
                <w:szCs w:val="24"/>
              </w:rPr>
              <w:t>е</w:t>
            </w:r>
            <w:r>
              <w:rPr>
                <w:i/>
                <w:spacing w:val="-1"/>
                <w:sz w:val="24"/>
                <w:szCs w:val="24"/>
              </w:rPr>
              <w:t>н</w:t>
            </w:r>
            <w:r>
              <w:rPr>
                <w:i/>
                <w:sz w:val="24"/>
                <w:szCs w:val="24"/>
              </w:rPr>
              <w:t>і зак</w:t>
            </w:r>
            <w:r>
              <w:rPr>
                <w:i/>
                <w:spacing w:val="-1"/>
                <w:sz w:val="24"/>
                <w:szCs w:val="24"/>
              </w:rPr>
              <w:t>л</w:t>
            </w:r>
            <w:r>
              <w:rPr>
                <w:i/>
                <w:sz w:val="24"/>
                <w:szCs w:val="24"/>
              </w:rPr>
              <w:t>а</w:t>
            </w:r>
            <w:r>
              <w:rPr>
                <w:i/>
                <w:spacing w:val="-1"/>
                <w:sz w:val="24"/>
                <w:szCs w:val="24"/>
              </w:rPr>
              <w:t>д</w:t>
            </w:r>
            <w:r>
              <w:rPr>
                <w:i/>
                <w:sz w:val="24"/>
                <w:szCs w:val="24"/>
              </w:rPr>
              <w:t>ом о</w:t>
            </w:r>
            <w:r>
              <w:rPr>
                <w:i/>
                <w:spacing w:val="-1"/>
                <w:sz w:val="24"/>
                <w:szCs w:val="24"/>
              </w:rPr>
              <w:t>с</w:t>
            </w:r>
            <w:r>
              <w:rPr>
                <w:i/>
                <w:sz w:val="24"/>
                <w:szCs w:val="24"/>
              </w:rPr>
              <w:t>ві</w:t>
            </w:r>
            <w:r>
              <w:rPr>
                <w:i/>
                <w:spacing w:val="-1"/>
                <w:sz w:val="24"/>
                <w:szCs w:val="24"/>
              </w:rPr>
              <w:t>т</w:t>
            </w:r>
            <w:r>
              <w:rPr>
                <w:i/>
                <w:sz w:val="24"/>
                <w:szCs w:val="24"/>
              </w:rPr>
              <w:t>и</w:t>
            </w:r>
          </w:p>
          <w:p w14:paraId="2125EA5B" w14:textId="6187B2BB" w:rsidR="0081410B" w:rsidRDefault="00DD01CB" w:rsidP="00DD01CB">
            <w:pPr>
              <w:pStyle w:val="TableParagraph"/>
              <w:ind w:left="109" w:right="107"/>
              <w:jc w:val="both"/>
              <w:rPr>
                <w:sz w:val="24"/>
                <w:szCs w:val="24"/>
              </w:rPr>
            </w:pPr>
            <w:r>
              <w:rPr>
                <w:spacing w:val="-1"/>
                <w:sz w:val="24"/>
                <w:szCs w:val="24"/>
              </w:rPr>
              <w:t>ПР</w:t>
            </w:r>
            <w:r>
              <w:rPr>
                <w:sz w:val="24"/>
                <w:szCs w:val="24"/>
              </w:rPr>
              <w:t>Н</w:t>
            </w:r>
            <w:r>
              <w:rPr>
                <w:spacing w:val="55"/>
                <w:sz w:val="24"/>
                <w:szCs w:val="24"/>
              </w:rPr>
              <w:t xml:space="preserve"> </w:t>
            </w:r>
            <w:r>
              <w:rPr>
                <w:sz w:val="24"/>
                <w:szCs w:val="24"/>
              </w:rPr>
              <w:t>26*</w:t>
            </w:r>
            <w:r>
              <w:rPr>
                <w:spacing w:val="57"/>
                <w:sz w:val="24"/>
                <w:szCs w:val="24"/>
              </w:rPr>
              <w:t xml:space="preserve"> </w:t>
            </w:r>
            <w:r>
              <w:rPr>
                <w:spacing w:val="-1"/>
                <w:sz w:val="24"/>
                <w:szCs w:val="24"/>
              </w:rPr>
              <w:t>О</w:t>
            </w:r>
            <w:r>
              <w:rPr>
                <w:sz w:val="24"/>
                <w:szCs w:val="24"/>
              </w:rPr>
              <w:t>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6"/>
                <w:sz w:val="24"/>
                <w:szCs w:val="24"/>
              </w:rPr>
              <w:t xml:space="preserve"> </w:t>
            </w:r>
            <w:r>
              <w:rPr>
                <w:spacing w:val="-1"/>
                <w:sz w:val="24"/>
                <w:szCs w:val="24"/>
              </w:rPr>
              <w:t>в</w:t>
            </w:r>
            <w:r>
              <w:rPr>
                <w:sz w:val="24"/>
                <w:szCs w:val="24"/>
              </w:rPr>
              <w:t>ибір</w:t>
            </w:r>
            <w:r>
              <w:rPr>
                <w:spacing w:val="56"/>
                <w:sz w:val="24"/>
                <w:szCs w:val="24"/>
              </w:rPr>
              <w:t xml:space="preserve"> </w:t>
            </w:r>
            <w:r>
              <w:rPr>
                <w:sz w:val="24"/>
                <w:szCs w:val="24"/>
              </w:rPr>
              <w:t>напрямів</w:t>
            </w:r>
            <w:r>
              <w:rPr>
                <w:spacing w:val="54"/>
                <w:sz w:val="24"/>
                <w:szCs w:val="24"/>
              </w:rPr>
              <w:t xml:space="preserve"> </w:t>
            </w:r>
            <w:r>
              <w:rPr>
                <w:spacing w:val="-1"/>
                <w:sz w:val="24"/>
                <w:szCs w:val="24"/>
              </w:rPr>
              <w:t>т</w:t>
            </w:r>
            <w:r>
              <w:rPr>
                <w:sz w:val="24"/>
                <w:szCs w:val="24"/>
              </w:rPr>
              <w:t>ранс</w:t>
            </w:r>
            <w:r>
              <w:rPr>
                <w:spacing w:val="-1"/>
                <w:sz w:val="24"/>
                <w:szCs w:val="24"/>
              </w:rPr>
              <w:t>к</w:t>
            </w:r>
            <w:r>
              <w:rPr>
                <w:sz w:val="24"/>
                <w:szCs w:val="24"/>
              </w:rPr>
              <w:t>ордонного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r>
              <w:rPr>
                <w:spacing w:val="30"/>
                <w:sz w:val="24"/>
                <w:szCs w:val="24"/>
              </w:rPr>
              <w:t xml:space="preserve"> </w:t>
            </w:r>
            <w:r>
              <w:rPr>
                <w:sz w:val="24"/>
                <w:szCs w:val="24"/>
              </w:rPr>
              <w:t>з</w:t>
            </w:r>
            <w:r>
              <w:rPr>
                <w:spacing w:val="28"/>
                <w:sz w:val="24"/>
                <w:szCs w:val="24"/>
              </w:rPr>
              <w:t xml:space="preserve"> </w:t>
            </w:r>
            <w:r>
              <w:rPr>
                <w:spacing w:val="2"/>
                <w:sz w:val="24"/>
                <w:szCs w:val="24"/>
              </w:rPr>
              <w:t>у</w:t>
            </w:r>
            <w:r>
              <w:rPr>
                <w:sz w:val="24"/>
                <w:szCs w:val="24"/>
              </w:rPr>
              <w:t>р</w:t>
            </w:r>
            <w:r>
              <w:rPr>
                <w:spacing w:val="-1"/>
                <w:sz w:val="24"/>
                <w:szCs w:val="24"/>
              </w:rPr>
              <w:t>а</w:t>
            </w:r>
            <w:r>
              <w:rPr>
                <w:spacing w:val="-2"/>
                <w:sz w:val="24"/>
                <w:szCs w:val="24"/>
              </w:rPr>
              <w:t>х</w:t>
            </w:r>
            <w:r>
              <w:rPr>
                <w:spacing w:val="2"/>
                <w:sz w:val="24"/>
                <w:szCs w:val="24"/>
              </w:rPr>
              <w:t>у</w:t>
            </w:r>
            <w:r>
              <w:rPr>
                <w:spacing w:val="-1"/>
                <w:sz w:val="24"/>
                <w:szCs w:val="24"/>
              </w:rPr>
              <w:t>в</w:t>
            </w:r>
            <w:r>
              <w:rPr>
                <w:sz w:val="24"/>
                <w:szCs w:val="24"/>
              </w:rPr>
              <w:t>анням</w:t>
            </w:r>
            <w:r>
              <w:rPr>
                <w:spacing w:val="29"/>
                <w:sz w:val="24"/>
                <w:szCs w:val="24"/>
              </w:rPr>
              <w:t xml:space="preserve"> </w:t>
            </w:r>
            <w:r>
              <w:rPr>
                <w:sz w:val="24"/>
                <w:szCs w:val="24"/>
              </w:rPr>
              <w:t>по</w:t>
            </w:r>
            <w:r>
              <w:rPr>
                <w:spacing w:val="-1"/>
                <w:sz w:val="24"/>
                <w:szCs w:val="24"/>
              </w:rPr>
              <w:t>т</w:t>
            </w:r>
            <w:r>
              <w:rPr>
                <w:sz w:val="24"/>
                <w:szCs w:val="24"/>
              </w:rPr>
              <w:t>енційних 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ономічних</w:t>
            </w:r>
            <w:r>
              <w:rPr>
                <w:spacing w:val="-2"/>
                <w:sz w:val="24"/>
                <w:szCs w:val="24"/>
              </w:rPr>
              <w:t xml:space="preserve"> </w:t>
            </w:r>
            <w:proofErr w:type="spellStart"/>
            <w:r>
              <w:rPr>
                <w:spacing w:val="-1"/>
                <w:sz w:val="24"/>
                <w:szCs w:val="24"/>
              </w:rPr>
              <w:t>в</w:t>
            </w:r>
            <w:r>
              <w:rPr>
                <w:sz w:val="24"/>
                <w:szCs w:val="24"/>
              </w:rPr>
              <w:t>игод</w:t>
            </w:r>
            <w:proofErr w:type="spellEnd"/>
            <w:r>
              <w:rPr>
                <w:sz w:val="24"/>
                <w:szCs w:val="24"/>
              </w:rPr>
              <w:t xml:space="preserve"> регіо</w:t>
            </w:r>
            <w:r>
              <w:rPr>
                <w:spacing w:val="-2"/>
                <w:sz w:val="24"/>
                <w:szCs w:val="24"/>
              </w:rPr>
              <w:t>н</w:t>
            </w:r>
            <w:r>
              <w:rPr>
                <w:spacing w:val="2"/>
                <w:sz w:val="24"/>
                <w:szCs w:val="24"/>
              </w:rPr>
              <w:t>у</w:t>
            </w:r>
            <w:r>
              <w:rPr>
                <w:sz w:val="24"/>
                <w:szCs w:val="24"/>
              </w:rPr>
              <w:t>.</w:t>
            </w:r>
            <w:r>
              <w:rPr>
                <w:sz w:val="24"/>
                <w:szCs w:val="24"/>
              </w:rPr>
              <w:t xml:space="preserve"> </w:t>
            </w:r>
          </w:p>
        </w:tc>
      </w:tr>
    </w:tbl>
    <w:p w14:paraId="511FCB46" w14:textId="77777777" w:rsidR="00B31B98" w:rsidRDefault="00B31B98">
      <w:pPr>
        <w:pStyle w:val="TableParagraph"/>
        <w:spacing w:line="259" w:lineRule="exact"/>
        <w:jc w:val="both"/>
        <w:rPr>
          <w:sz w:val="24"/>
        </w:rPr>
        <w:sectPr w:rsidR="00B31B98">
          <w:footerReference w:type="default" r:id="rId9"/>
          <w:type w:val="continuous"/>
          <w:pgSz w:w="11910" w:h="16840"/>
          <w:pgMar w:top="820" w:right="1275" w:bottom="98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63B3B115" w14:textId="77777777">
        <w:trPr>
          <w:trHeight w:val="275"/>
        </w:trPr>
        <w:tc>
          <w:tcPr>
            <w:tcW w:w="9629" w:type="dxa"/>
            <w:gridSpan w:val="2"/>
            <w:shd w:val="clear" w:color="auto" w:fill="E1E1E1"/>
          </w:tcPr>
          <w:p w14:paraId="392536CA" w14:textId="77777777" w:rsidR="00B31B98" w:rsidRDefault="00000000">
            <w:pPr>
              <w:pStyle w:val="TableParagraph"/>
              <w:spacing w:line="256" w:lineRule="exact"/>
              <w:ind w:left="10"/>
              <w:jc w:val="center"/>
              <w:rPr>
                <w:b/>
                <w:sz w:val="24"/>
              </w:rPr>
            </w:pPr>
            <w:r>
              <w:rPr>
                <w:b/>
                <w:sz w:val="24"/>
              </w:rPr>
              <w:t>8</w:t>
            </w:r>
            <w:r>
              <w:rPr>
                <w:b/>
                <w:spacing w:val="-5"/>
                <w:sz w:val="24"/>
              </w:rPr>
              <w:t xml:space="preserve"> </w:t>
            </w:r>
            <w:r>
              <w:rPr>
                <w:b/>
                <w:sz w:val="24"/>
              </w:rPr>
              <w:t>–</w:t>
            </w:r>
            <w:r>
              <w:rPr>
                <w:b/>
                <w:spacing w:val="-2"/>
                <w:sz w:val="24"/>
              </w:rPr>
              <w:t xml:space="preserve"> </w:t>
            </w:r>
            <w:r>
              <w:rPr>
                <w:b/>
                <w:sz w:val="24"/>
              </w:rPr>
              <w:t>Ресурсне</w:t>
            </w:r>
            <w:r>
              <w:rPr>
                <w:b/>
                <w:spacing w:val="-2"/>
                <w:sz w:val="24"/>
              </w:rPr>
              <w:t xml:space="preserve"> </w:t>
            </w:r>
            <w:r>
              <w:rPr>
                <w:b/>
                <w:sz w:val="24"/>
              </w:rPr>
              <w:t>забезпечення</w:t>
            </w:r>
            <w:r>
              <w:rPr>
                <w:b/>
                <w:spacing w:val="-3"/>
                <w:sz w:val="24"/>
              </w:rPr>
              <w:t xml:space="preserve"> </w:t>
            </w:r>
            <w:r>
              <w:rPr>
                <w:b/>
                <w:sz w:val="24"/>
              </w:rPr>
              <w:t>реалізації</w:t>
            </w:r>
            <w:r>
              <w:rPr>
                <w:b/>
                <w:spacing w:val="-2"/>
                <w:sz w:val="24"/>
              </w:rPr>
              <w:t xml:space="preserve"> програми</w:t>
            </w:r>
          </w:p>
        </w:tc>
      </w:tr>
      <w:tr w:rsidR="00B31B98" w14:paraId="4348B3E8" w14:textId="77777777" w:rsidTr="00AF0522">
        <w:trPr>
          <w:trHeight w:val="1110"/>
        </w:trPr>
        <w:tc>
          <w:tcPr>
            <w:tcW w:w="2783" w:type="dxa"/>
          </w:tcPr>
          <w:p w14:paraId="7F9D5A53" w14:textId="77777777" w:rsidR="00B31B98" w:rsidRDefault="00000000">
            <w:pPr>
              <w:pStyle w:val="TableParagraph"/>
              <w:spacing w:line="275" w:lineRule="exact"/>
              <w:ind w:left="115"/>
              <w:rPr>
                <w:b/>
                <w:sz w:val="24"/>
              </w:rPr>
            </w:pPr>
            <w:r>
              <w:rPr>
                <w:b/>
                <w:sz w:val="24"/>
              </w:rPr>
              <w:t>Кадрове</w:t>
            </w:r>
            <w:r>
              <w:rPr>
                <w:b/>
                <w:spacing w:val="-4"/>
                <w:sz w:val="24"/>
              </w:rPr>
              <w:t xml:space="preserve"> </w:t>
            </w:r>
            <w:r>
              <w:rPr>
                <w:b/>
                <w:spacing w:val="-2"/>
                <w:sz w:val="24"/>
              </w:rPr>
              <w:t>забезпечення</w:t>
            </w:r>
          </w:p>
        </w:tc>
        <w:tc>
          <w:tcPr>
            <w:tcW w:w="6846" w:type="dxa"/>
          </w:tcPr>
          <w:p w14:paraId="4CE689FE" w14:textId="07B2A829" w:rsidR="00B31B98" w:rsidRDefault="00360922" w:rsidP="00AF0522">
            <w:pPr>
              <w:pStyle w:val="TableParagraph"/>
              <w:spacing w:line="270" w:lineRule="atLeast"/>
              <w:ind w:left="45" w:right="102"/>
              <w:jc w:val="both"/>
              <w:rPr>
                <w:sz w:val="24"/>
              </w:rPr>
            </w:pPr>
            <w:r w:rsidRPr="00D66335">
              <w:rPr>
                <w:color w:val="FF0000"/>
              </w:rPr>
              <w:t>Реалізація програми забезпечується кадрами високої кваліфікації з науковими ступенями та вченими званнями, а також фахівцями, які мають достатній досвід навчально-методичної роботи та відповідають кваліфікації відповідно до спеціальності згідно ліцензійних умов.</w:t>
            </w:r>
          </w:p>
        </w:tc>
      </w:tr>
    </w:tbl>
    <w:p w14:paraId="572AB4EE" w14:textId="77777777" w:rsidR="00B31B98" w:rsidRDefault="00B31B98">
      <w:pPr>
        <w:pStyle w:val="TableParagraph"/>
        <w:spacing w:line="270" w:lineRule="atLeast"/>
        <w:jc w:val="both"/>
        <w:rPr>
          <w:sz w:val="24"/>
        </w:rPr>
        <w:sectPr w:rsidR="00B31B98">
          <w:type w:val="continuous"/>
          <w:pgSz w:w="11910" w:h="16840"/>
          <w:pgMar w:top="820" w:right="1275" w:bottom="96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01F2C97E" w14:textId="77777777">
        <w:trPr>
          <w:trHeight w:val="2483"/>
        </w:trPr>
        <w:tc>
          <w:tcPr>
            <w:tcW w:w="2783" w:type="dxa"/>
          </w:tcPr>
          <w:p w14:paraId="32A222C1" w14:textId="77777777" w:rsidR="00B31B98" w:rsidRDefault="00000000">
            <w:pPr>
              <w:pStyle w:val="TableParagraph"/>
              <w:ind w:left="115"/>
              <w:rPr>
                <w:b/>
                <w:sz w:val="24"/>
              </w:rPr>
            </w:pPr>
            <w:r>
              <w:rPr>
                <w:b/>
                <w:spacing w:val="-2"/>
                <w:sz w:val="24"/>
              </w:rPr>
              <w:t>Матеріально-технічне забезпечення</w:t>
            </w:r>
          </w:p>
        </w:tc>
        <w:tc>
          <w:tcPr>
            <w:tcW w:w="6846" w:type="dxa"/>
          </w:tcPr>
          <w:p w14:paraId="111C20EE" w14:textId="77777777" w:rsidR="00B31B98" w:rsidRDefault="00000000">
            <w:pPr>
              <w:pStyle w:val="TableParagraph"/>
              <w:numPr>
                <w:ilvl w:val="0"/>
                <w:numId w:val="3"/>
              </w:numPr>
              <w:tabs>
                <w:tab w:val="left" w:pos="553"/>
                <w:tab w:val="left" w:pos="2111"/>
                <w:tab w:val="left" w:pos="2722"/>
                <w:tab w:val="left" w:pos="4166"/>
                <w:tab w:val="left" w:pos="5606"/>
                <w:tab w:val="left" w:pos="6519"/>
              </w:tabs>
              <w:ind w:right="103" w:firstLine="0"/>
              <w:rPr>
                <w:sz w:val="24"/>
              </w:rPr>
            </w:pPr>
            <w:r>
              <w:rPr>
                <w:spacing w:val="-2"/>
                <w:sz w:val="24"/>
              </w:rPr>
              <w:t>Приміщення</w:t>
            </w:r>
            <w:r>
              <w:rPr>
                <w:sz w:val="24"/>
              </w:rPr>
              <w:tab/>
            </w:r>
            <w:r>
              <w:rPr>
                <w:spacing w:val="-4"/>
                <w:sz w:val="24"/>
              </w:rPr>
              <w:t>для</w:t>
            </w:r>
            <w:r>
              <w:rPr>
                <w:sz w:val="24"/>
              </w:rPr>
              <w:tab/>
            </w:r>
            <w:r>
              <w:rPr>
                <w:spacing w:val="-2"/>
                <w:sz w:val="24"/>
              </w:rPr>
              <w:t>проведення</w:t>
            </w:r>
            <w:r>
              <w:rPr>
                <w:sz w:val="24"/>
              </w:rPr>
              <w:tab/>
            </w:r>
            <w:r>
              <w:rPr>
                <w:spacing w:val="-2"/>
                <w:sz w:val="24"/>
              </w:rPr>
              <w:t>навчальних</w:t>
            </w:r>
            <w:r>
              <w:rPr>
                <w:sz w:val="24"/>
              </w:rPr>
              <w:tab/>
            </w:r>
            <w:r>
              <w:rPr>
                <w:spacing w:val="-2"/>
                <w:sz w:val="24"/>
              </w:rPr>
              <w:t>занять</w:t>
            </w:r>
            <w:r>
              <w:rPr>
                <w:sz w:val="24"/>
              </w:rPr>
              <w:tab/>
            </w:r>
            <w:r>
              <w:rPr>
                <w:spacing w:val="-6"/>
                <w:sz w:val="24"/>
              </w:rPr>
              <w:t xml:space="preserve">та </w:t>
            </w:r>
            <w:r>
              <w:rPr>
                <w:sz w:val="24"/>
              </w:rPr>
              <w:t xml:space="preserve">контрольних заходів – 2,4 </w:t>
            </w:r>
            <w:proofErr w:type="spellStart"/>
            <w:r>
              <w:rPr>
                <w:sz w:val="24"/>
              </w:rPr>
              <w:t>кв</w:t>
            </w:r>
            <w:proofErr w:type="spellEnd"/>
            <w:r>
              <w:rPr>
                <w:sz w:val="24"/>
              </w:rPr>
              <w:t>. метрів на одну особу.</w:t>
            </w:r>
          </w:p>
          <w:p w14:paraId="7F2803A1" w14:textId="77777777" w:rsidR="00B31B98" w:rsidRDefault="00000000">
            <w:pPr>
              <w:pStyle w:val="TableParagraph"/>
              <w:numPr>
                <w:ilvl w:val="0"/>
                <w:numId w:val="3"/>
              </w:numPr>
              <w:tabs>
                <w:tab w:val="left" w:pos="372"/>
              </w:tabs>
              <w:ind w:right="102" w:firstLine="0"/>
              <w:rPr>
                <w:sz w:val="24"/>
              </w:rPr>
            </w:pPr>
            <w:r>
              <w:rPr>
                <w:sz w:val="24"/>
              </w:rPr>
              <w:t>Мультимедійне обладнання для одночасного використання в навчальних аудиторіях – 30% від загальної кількості.</w:t>
            </w:r>
          </w:p>
          <w:p w14:paraId="3D202808" w14:textId="77777777" w:rsidR="00B31B98" w:rsidRDefault="00000000">
            <w:pPr>
              <w:pStyle w:val="TableParagraph"/>
              <w:numPr>
                <w:ilvl w:val="0"/>
                <w:numId w:val="3"/>
              </w:numPr>
              <w:tabs>
                <w:tab w:val="left" w:pos="354"/>
              </w:tabs>
              <w:ind w:left="354" w:hanging="240"/>
              <w:rPr>
                <w:sz w:val="24"/>
              </w:rPr>
            </w:pPr>
            <w:r>
              <w:rPr>
                <w:sz w:val="24"/>
              </w:rPr>
              <w:t>Бібліотека,</w:t>
            </w:r>
            <w:r>
              <w:rPr>
                <w:spacing w:val="-7"/>
                <w:sz w:val="24"/>
              </w:rPr>
              <w:t xml:space="preserve"> </w:t>
            </w:r>
            <w:r>
              <w:rPr>
                <w:sz w:val="24"/>
              </w:rPr>
              <w:t>у тому</w:t>
            </w:r>
            <w:r>
              <w:rPr>
                <w:spacing w:val="-3"/>
                <w:sz w:val="24"/>
              </w:rPr>
              <w:t xml:space="preserve"> </w:t>
            </w:r>
            <w:r>
              <w:rPr>
                <w:sz w:val="24"/>
              </w:rPr>
              <w:t>числі</w:t>
            </w:r>
            <w:r>
              <w:rPr>
                <w:spacing w:val="-2"/>
                <w:sz w:val="24"/>
              </w:rPr>
              <w:t xml:space="preserve"> </w:t>
            </w:r>
            <w:r>
              <w:rPr>
                <w:sz w:val="24"/>
              </w:rPr>
              <w:t>читальний</w:t>
            </w:r>
            <w:r>
              <w:rPr>
                <w:spacing w:val="-3"/>
                <w:sz w:val="24"/>
              </w:rPr>
              <w:t xml:space="preserve"> </w:t>
            </w:r>
            <w:r>
              <w:rPr>
                <w:spacing w:val="-4"/>
                <w:sz w:val="24"/>
              </w:rPr>
              <w:t>зал.</w:t>
            </w:r>
          </w:p>
          <w:p w14:paraId="15AC8E28" w14:textId="77777777" w:rsidR="00B31B98" w:rsidRDefault="00000000">
            <w:pPr>
              <w:pStyle w:val="TableParagraph"/>
              <w:numPr>
                <w:ilvl w:val="0"/>
                <w:numId w:val="3"/>
              </w:numPr>
              <w:tabs>
                <w:tab w:val="left" w:pos="354"/>
              </w:tabs>
              <w:spacing w:line="275" w:lineRule="exact"/>
              <w:ind w:left="354" w:hanging="240"/>
              <w:rPr>
                <w:sz w:val="24"/>
              </w:rPr>
            </w:pPr>
            <w:r>
              <w:rPr>
                <w:sz w:val="24"/>
              </w:rPr>
              <w:t>Пункт</w:t>
            </w:r>
            <w:r>
              <w:rPr>
                <w:spacing w:val="-3"/>
                <w:sz w:val="24"/>
              </w:rPr>
              <w:t xml:space="preserve"> </w:t>
            </w:r>
            <w:r>
              <w:rPr>
                <w:sz w:val="24"/>
              </w:rPr>
              <w:t>харчування,</w:t>
            </w:r>
            <w:r>
              <w:rPr>
                <w:spacing w:val="-2"/>
                <w:sz w:val="24"/>
              </w:rPr>
              <w:t xml:space="preserve"> </w:t>
            </w:r>
            <w:r>
              <w:rPr>
                <w:sz w:val="24"/>
              </w:rPr>
              <w:t>актова</w:t>
            </w:r>
            <w:r>
              <w:rPr>
                <w:spacing w:val="-2"/>
                <w:sz w:val="24"/>
              </w:rPr>
              <w:t xml:space="preserve"> </w:t>
            </w:r>
            <w:r>
              <w:rPr>
                <w:sz w:val="24"/>
              </w:rPr>
              <w:t>зала,</w:t>
            </w:r>
            <w:r>
              <w:rPr>
                <w:spacing w:val="-2"/>
                <w:sz w:val="24"/>
              </w:rPr>
              <w:t xml:space="preserve"> </w:t>
            </w:r>
            <w:r>
              <w:rPr>
                <w:sz w:val="24"/>
              </w:rPr>
              <w:t>спортивна</w:t>
            </w:r>
            <w:r>
              <w:rPr>
                <w:spacing w:val="-1"/>
                <w:sz w:val="24"/>
              </w:rPr>
              <w:t xml:space="preserve"> </w:t>
            </w:r>
            <w:r>
              <w:rPr>
                <w:spacing w:val="-4"/>
                <w:sz w:val="24"/>
              </w:rPr>
              <w:t>зала.</w:t>
            </w:r>
          </w:p>
          <w:p w14:paraId="17D64071" w14:textId="77777777" w:rsidR="00B31B98" w:rsidRDefault="00000000">
            <w:pPr>
              <w:pStyle w:val="TableParagraph"/>
              <w:numPr>
                <w:ilvl w:val="0"/>
                <w:numId w:val="3"/>
              </w:numPr>
              <w:tabs>
                <w:tab w:val="left" w:pos="354"/>
              </w:tabs>
              <w:spacing w:line="275" w:lineRule="exact"/>
              <w:ind w:left="354" w:hanging="240"/>
              <w:rPr>
                <w:sz w:val="24"/>
              </w:rPr>
            </w:pPr>
            <w:r>
              <w:rPr>
                <w:sz w:val="24"/>
              </w:rPr>
              <w:t>Гуртожиток</w:t>
            </w:r>
            <w:r>
              <w:rPr>
                <w:spacing w:val="-3"/>
                <w:sz w:val="24"/>
              </w:rPr>
              <w:t xml:space="preserve"> </w:t>
            </w:r>
            <w:r>
              <w:rPr>
                <w:sz w:val="24"/>
              </w:rPr>
              <w:t>–</w:t>
            </w:r>
            <w:r>
              <w:rPr>
                <w:spacing w:val="-2"/>
                <w:sz w:val="24"/>
              </w:rPr>
              <w:t xml:space="preserve"> </w:t>
            </w:r>
            <w:r>
              <w:rPr>
                <w:sz w:val="24"/>
              </w:rPr>
              <w:t>70%</w:t>
            </w:r>
            <w:r>
              <w:rPr>
                <w:spacing w:val="-1"/>
                <w:sz w:val="24"/>
              </w:rPr>
              <w:t xml:space="preserve"> </w:t>
            </w:r>
            <w:r>
              <w:rPr>
                <w:sz w:val="24"/>
              </w:rPr>
              <w:t>від</w:t>
            </w:r>
            <w:r>
              <w:rPr>
                <w:spacing w:val="-2"/>
                <w:sz w:val="24"/>
              </w:rPr>
              <w:t xml:space="preserve"> </w:t>
            </w:r>
            <w:r>
              <w:rPr>
                <w:sz w:val="24"/>
              </w:rPr>
              <w:t>мінімальної</w:t>
            </w:r>
            <w:r>
              <w:rPr>
                <w:spacing w:val="-1"/>
                <w:sz w:val="24"/>
              </w:rPr>
              <w:t xml:space="preserve"> </w:t>
            </w:r>
            <w:r>
              <w:rPr>
                <w:spacing w:val="-2"/>
                <w:sz w:val="24"/>
              </w:rPr>
              <w:t>потреби.</w:t>
            </w:r>
          </w:p>
          <w:p w14:paraId="1172F377" w14:textId="77777777" w:rsidR="00B31B98" w:rsidRDefault="00000000">
            <w:pPr>
              <w:pStyle w:val="TableParagraph"/>
              <w:numPr>
                <w:ilvl w:val="0"/>
                <w:numId w:val="3"/>
              </w:numPr>
              <w:tabs>
                <w:tab w:val="left" w:pos="343"/>
              </w:tabs>
              <w:spacing w:line="270" w:lineRule="atLeast"/>
              <w:ind w:right="100" w:firstLine="0"/>
              <w:rPr>
                <w:sz w:val="24"/>
              </w:rPr>
            </w:pPr>
            <w:r>
              <w:rPr>
                <w:sz w:val="24"/>
              </w:rPr>
              <w:t>Комп’ютерні</w:t>
            </w:r>
            <w:r>
              <w:rPr>
                <w:spacing w:val="-15"/>
                <w:sz w:val="24"/>
              </w:rPr>
              <w:t xml:space="preserve"> </w:t>
            </w:r>
            <w:r>
              <w:rPr>
                <w:sz w:val="24"/>
              </w:rPr>
              <w:t>робочі</w:t>
            </w:r>
            <w:r>
              <w:rPr>
                <w:spacing w:val="-15"/>
                <w:sz w:val="24"/>
              </w:rPr>
              <w:t xml:space="preserve"> </w:t>
            </w:r>
            <w:r>
              <w:rPr>
                <w:sz w:val="24"/>
              </w:rPr>
              <w:t>місця,</w:t>
            </w:r>
            <w:r>
              <w:rPr>
                <w:spacing w:val="-15"/>
                <w:sz w:val="24"/>
              </w:rPr>
              <w:t xml:space="preserve"> </w:t>
            </w:r>
            <w:r>
              <w:rPr>
                <w:sz w:val="24"/>
              </w:rPr>
              <w:t>лабораторії,</w:t>
            </w:r>
            <w:r>
              <w:rPr>
                <w:spacing w:val="17"/>
                <w:sz w:val="24"/>
              </w:rPr>
              <w:t xml:space="preserve"> </w:t>
            </w:r>
            <w:r>
              <w:rPr>
                <w:sz w:val="24"/>
              </w:rPr>
              <w:t>полігони,</w:t>
            </w:r>
            <w:r>
              <w:rPr>
                <w:spacing w:val="-15"/>
                <w:sz w:val="24"/>
              </w:rPr>
              <w:t xml:space="preserve"> </w:t>
            </w:r>
            <w:r>
              <w:rPr>
                <w:sz w:val="24"/>
              </w:rPr>
              <w:t>обладнання, устаткування, необхідне для виконання навчальних планів.</w:t>
            </w:r>
          </w:p>
        </w:tc>
      </w:tr>
      <w:tr w:rsidR="00B31B98" w14:paraId="456D6E1C" w14:textId="77777777" w:rsidTr="00AF0522">
        <w:trPr>
          <w:trHeight w:val="4531"/>
        </w:trPr>
        <w:tc>
          <w:tcPr>
            <w:tcW w:w="2783" w:type="dxa"/>
          </w:tcPr>
          <w:p w14:paraId="5A288F29" w14:textId="77777777" w:rsidR="00B31B98" w:rsidRDefault="00000000">
            <w:pPr>
              <w:pStyle w:val="TableParagraph"/>
              <w:ind w:left="115" w:right="265"/>
              <w:rPr>
                <w:b/>
                <w:sz w:val="24"/>
              </w:rPr>
            </w:pPr>
            <w:r>
              <w:rPr>
                <w:b/>
                <w:sz w:val="24"/>
              </w:rPr>
              <w:t xml:space="preserve">Інформаційне та </w:t>
            </w:r>
            <w:r>
              <w:rPr>
                <w:b/>
                <w:spacing w:val="-2"/>
                <w:sz w:val="24"/>
              </w:rPr>
              <w:t>навчально-методичне забезпечення</w:t>
            </w:r>
          </w:p>
        </w:tc>
        <w:tc>
          <w:tcPr>
            <w:tcW w:w="6846" w:type="dxa"/>
          </w:tcPr>
          <w:p w14:paraId="7E4589C6" w14:textId="0AD35284" w:rsidR="00360922" w:rsidRPr="00360922" w:rsidRDefault="00360922" w:rsidP="00360922">
            <w:pPr>
              <w:pStyle w:val="TableParagraph"/>
              <w:spacing w:line="274" w:lineRule="exact"/>
              <w:ind w:left="187"/>
              <w:jc w:val="both"/>
              <w:rPr>
                <w:color w:val="EE0000"/>
                <w:sz w:val="24"/>
              </w:rPr>
            </w:pPr>
            <w:r w:rsidRPr="00360922">
              <w:rPr>
                <w:color w:val="EE0000"/>
                <w:sz w:val="24"/>
              </w:rPr>
              <w:t>Інформаційне та навчально-методичне забезпечення відповідає вимогам щодо такого забезпечення освітньої діяльності у сфері вищої освіти згідно з діючим законодавством України (Постанова Кабінету Міністрів України «Про затвердження Ліцензійних умов провадження освітньої діяльності закладів освіти» від 30 грудня 2015 р., № 1187 (зі змінами, внесеними згідно з Постановою КМ № 365 від 24.03.2021)</w:t>
            </w:r>
          </w:p>
          <w:p w14:paraId="6108EE10" w14:textId="14E708B3" w:rsidR="00B31B98" w:rsidRDefault="00000000">
            <w:pPr>
              <w:pStyle w:val="TableParagraph"/>
              <w:spacing w:line="274" w:lineRule="exact"/>
              <w:ind w:left="1323"/>
              <w:jc w:val="both"/>
              <w:rPr>
                <w:sz w:val="24"/>
              </w:rPr>
            </w:pPr>
            <w:r>
              <w:rPr>
                <w:sz w:val="24"/>
              </w:rPr>
              <w:t>Наявність</w:t>
            </w:r>
            <w:r>
              <w:rPr>
                <w:spacing w:val="-4"/>
                <w:sz w:val="24"/>
              </w:rPr>
              <w:t xml:space="preserve"> </w:t>
            </w:r>
            <w:r>
              <w:rPr>
                <w:sz w:val="24"/>
              </w:rPr>
              <w:t>інформаційного</w:t>
            </w:r>
            <w:r>
              <w:rPr>
                <w:spacing w:val="-3"/>
                <w:sz w:val="24"/>
              </w:rPr>
              <w:t xml:space="preserve"> </w:t>
            </w:r>
            <w:r>
              <w:rPr>
                <w:spacing w:val="-2"/>
                <w:sz w:val="24"/>
              </w:rPr>
              <w:t>забезпечення:</w:t>
            </w:r>
          </w:p>
          <w:p w14:paraId="2EA1C84F" w14:textId="77777777" w:rsidR="00B31B98" w:rsidRDefault="00000000">
            <w:pPr>
              <w:pStyle w:val="TableParagraph"/>
              <w:numPr>
                <w:ilvl w:val="0"/>
                <w:numId w:val="2"/>
              </w:numPr>
              <w:tabs>
                <w:tab w:val="left" w:pos="444"/>
              </w:tabs>
              <w:ind w:right="100" w:firstLine="0"/>
              <w:jc w:val="both"/>
              <w:rPr>
                <w:sz w:val="24"/>
              </w:rPr>
            </w:pPr>
            <w:r>
              <w:rPr>
                <w:sz w:val="24"/>
              </w:rPr>
              <w:t>Забезпеченість бібліотеки вітчизняними та закордонними фаховими періодичними виданнями відповідного або спорідненого</w:t>
            </w:r>
            <w:r>
              <w:rPr>
                <w:spacing w:val="-12"/>
                <w:sz w:val="24"/>
              </w:rPr>
              <w:t xml:space="preserve"> </w:t>
            </w:r>
            <w:r>
              <w:rPr>
                <w:sz w:val="24"/>
              </w:rPr>
              <w:t>профілю,</w:t>
            </w:r>
            <w:r>
              <w:rPr>
                <w:spacing w:val="-12"/>
                <w:sz w:val="24"/>
              </w:rPr>
              <w:t xml:space="preserve"> </w:t>
            </w:r>
            <w:r>
              <w:rPr>
                <w:sz w:val="24"/>
              </w:rPr>
              <w:t>в</w:t>
            </w:r>
            <w:r>
              <w:rPr>
                <w:spacing w:val="-11"/>
                <w:sz w:val="24"/>
              </w:rPr>
              <w:t xml:space="preserve"> </w:t>
            </w:r>
            <w:r>
              <w:rPr>
                <w:sz w:val="24"/>
              </w:rPr>
              <w:t>тому</w:t>
            </w:r>
            <w:r>
              <w:rPr>
                <w:spacing w:val="-9"/>
                <w:sz w:val="24"/>
              </w:rPr>
              <w:t xml:space="preserve"> </w:t>
            </w:r>
            <w:r>
              <w:rPr>
                <w:sz w:val="24"/>
              </w:rPr>
              <w:t>числі</w:t>
            </w:r>
            <w:r>
              <w:rPr>
                <w:spacing w:val="-11"/>
                <w:sz w:val="24"/>
              </w:rPr>
              <w:t xml:space="preserve"> </w:t>
            </w:r>
            <w:r>
              <w:rPr>
                <w:sz w:val="24"/>
              </w:rPr>
              <w:t>в</w:t>
            </w:r>
            <w:r>
              <w:rPr>
                <w:spacing w:val="-12"/>
                <w:sz w:val="24"/>
              </w:rPr>
              <w:t xml:space="preserve"> </w:t>
            </w:r>
            <w:r>
              <w:rPr>
                <w:sz w:val="24"/>
              </w:rPr>
              <w:t>електронному</w:t>
            </w:r>
            <w:r>
              <w:rPr>
                <w:spacing w:val="-9"/>
                <w:sz w:val="24"/>
              </w:rPr>
              <w:t xml:space="preserve"> </w:t>
            </w:r>
            <w:r>
              <w:rPr>
                <w:sz w:val="24"/>
              </w:rPr>
              <w:t>вигляді</w:t>
            </w:r>
            <w:r>
              <w:rPr>
                <w:spacing w:val="-12"/>
                <w:sz w:val="24"/>
              </w:rPr>
              <w:t xml:space="preserve"> </w:t>
            </w:r>
            <w:r>
              <w:rPr>
                <w:sz w:val="24"/>
              </w:rPr>
              <w:t>–</w:t>
            </w:r>
            <w:r>
              <w:rPr>
                <w:spacing w:val="-12"/>
                <w:sz w:val="24"/>
              </w:rPr>
              <w:t xml:space="preserve"> </w:t>
            </w:r>
            <w:r>
              <w:rPr>
                <w:sz w:val="24"/>
              </w:rPr>
              <w:t>не менш як чотири найменування.</w:t>
            </w:r>
          </w:p>
          <w:p w14:paraId="0F8E5924" w14:textId="77777777" w:rsidR="00B31B98" w:rsidRDefault="00000000">
            <w:pPr>
              <w:pStyle w:val="TableParagraph"/>
              <w:numPr>
                <w:ilvl w:val="0"/>
                <w:numId w:val="2"/>
              </w:numPr>
              <w:tabs>
                <w:tab w:val="left" w:pos="352"/>
              </w:tabs>
              <w:ind w:right="101" w:firstLine="0"/>
              <w:jc w:val="both"/>
              <w:rPr>
                <w:sz w:val="24"/>
              </w:rPr>
            </w:pPr>
            <w:r>
              <w:rPr>
                <w:sz w:val="24"/>
              </w:rPr>
              <w:t>Наявність</w:t>
            </w:r>
            <w:r>
              <w:rPr>
                <w:spacing w:val="-7"/>
                <w:sz w:val="24"/>
              </w:rPr>
              <w:t xml:space="preserve"> </w:t>
            </w:r>
            <w:r>
              <w:rPr>
                <w:sz w:val="24"/>
              </w:rPr>
              <w:t>доступу</w:t>
            </w:r>
            <w:r>
              <w:rPr>
                <w:spacing w:val="-5"/>
                <w:sz w:val="24"/>
              </w:rPr>
              <w:t xml:space="preserve"> </w:t>
            </w:r>
            <w:r>
              <w:rPr>
                <w:sz w:val="24"/>
              </w:rPr>
              <w:t>до</w:t>
            </w:r>
            <w:r>
              <w:rPr>
                <w:spacing w:val="-7"/>
                <w:sz w:val="24"/>
              </w:rPr>
              <w:t xml:space="preserve"> </w:t>
            </w:r>
            <w:r>
              <w:rPr>
                <w:sz w:val="24"/>
              </w:rPr>
              <w:t>баз</w:t>
            </w:r>
            <w:r>
              <w:rPr>
                <w:spacing w:val="-7"/>
                <w:sz w:val="24"/>
              </w:rPr>
              <w:t xml:space="preserve"> </w:t>
            </w:r>
            <w:r>
              <w:rPr>
                <w:sz w:val="24"/>
              </w:rPr>
              <w:t>даних</w:t>
            </w:r>
            <w:r>
              <w:rPr>
                <w:spacing w:val="-7"/>
                <w:sz w:val="24"/>
              </w:rPr>
              <w:t xml:space="preserve"> </w:t>
            </w:r>
            <w:r>
              <w:rPr>
                <w:sz w:val="24"/>
              </w:rPr>
              <w:t>періодичних</w:t>
            </w:r>
            <w:r>
              <w:rPr>
                <w:spacing w:val="-7"/>
                <w:sz w:val="24"/>
              </w:rPr>
              <w:t xml:space="preserve"> </w:t>
            </w:r>
            <w:r>
              <w:rPr>
                <w:sz w:val="24"/>
              </w:rPr>
              <w:t>наукових</w:t>
            </w:r>
            <w:r>
              <w:rPr>
                <w:spacing w:val="-7"/>
                <w:sz w:val="24"/>
              </w:rPr>
              <w:t xml:space="preserve"> </w:t>
            </w:r>
            <w:r>
              <w:rPr>
                <w:sz w:val="24"/>
              </w:rPr>
              <w:t>видань англійською мовою відповідного або спорідненого профілю.</w:t>
            </w:r>
          </w:p>
          <w:p w14:paraId="62FE76C5" w14:textId="77777777" w:rsidR="00B31B98" w:rsidRDefault="00000000">
            <w:pPr>
              <w:pStyle w:val="TableParagraph"/>
              <w:numPr>
                <w:ilvl w:val="0"/>
                <w:numId w:val="2"/>
              </w:numPr>
              <w:tabs>
                <w:tab w:val="left" w:pos="424"/>
              </w:tabs>
              <w:ind w:right="100" w:firstLine="0"/>
              <w:jc w:val="both"/>
              <w:rPr>
                <w:sz w:val="24"/>
              </w:rPr>
            </w:pPr>
            <w:r>
              <w:rPr>
                <w:sz w:val="24"/>
              </w:rPr>
              <w:t>Офіційний веб-сайт</w:t>
            </w:r>
            <w:r>
              <w:rPr>
                <w:spacing w:val="40"/>
                <w:sz w:val="24"/>
              </w:rPr>
              <w:t xml:space="preserve"> </w:t>
            </w:r>
            <w:r>
              <w:rPr>
                <w:sz w:val="24"/>
              </w:rPr>
              <w:t>закладу освіти, на якому розміщена основна інформація про його діяльність (структура, ліцензії та сертифікати про акредитацію, освітня/</w:t>
            </w:r>
            <w:proofErr w:type="spellStart"/>
            <w:r>
              <w:rPr>
                <w:sz w:val="24"/>
              </w:rPr>
              <w:t>освітньо</w:t>
            </w:r>
            <w:proofErr w:type="spellEnd"/>
            <w:r>
              <w:rPr>
                <w:sz w:val="24"/>
              </w:rPr>
              <w:t>-наукова/ видавнича/атестаційна (наукових кадрів) діяльність, навчальні та</w:t>
            </w:r>
            <w:r>
              <w:rPr>
                <w:spacing w:val="-7"/>
                <w:sz w:val="24"/>
              </w:rPr>
              <w:t xml:space="preserve"> </w:t>
            </w:r>
            <w:r>
              <w:rPr>
                <w:sz w:val="24"/>
              </w:rPr>
              <w:t>наукові</w:t>
            </w:r>
            <w:r>
              <w:rPr>
                <w:spacing w:val="-7"/>
                <w:sz w:val="24"/>
              </w:rPr>
              <w:t xml:space="preserve"> </w:t>
            </w:r>
            <w:r>
              <w:rPr>
                <w:sz w:val="24"/>
              </w:rPr>
              <w:t>структурні</w:t>
            </w:r>
            <w:r>
              <w:rPr>
                <w:spacing w:val="-7"/>
                <w:sz w:val="24"/>
              </w:rPr>
              <w:t xml:space="preserve"> </w:t>
            </w:r>
            <w:r>
              <w:rPr>
                <w:sz w:val="24"/>
              </w:rPr>
              <w:t>підрозділи</w:t>
            </w:r>
            <w:r>
              <w:rPr>
                <w:spacing w:val="-7"/>
                <w:sz w:val="24"/>
              </w:rPr>
              <w:t xml:space="preserve"> </w:t>
            </w:r>
            <w:r>
              <w:rPr>
                <w:sz w:val="24"/>
              </w:rPr>
              <w:t>та</w:t>
            </w:r>
            <w:r>
              <w:rPr>
                <w:spacing w:val="-7"/>
                <w:sz w:val="24"/>
              </w:rPr>
              <w:t xml:space="preserve"> </w:t>
            </w:r>
            <w:r>
              <w:rPr>
                <w:sz w:val="24"/>
              </w:rPr>
              <w:t>їх</w:t>
            </w:r>
            <w:r>
              <w:rPr>
                <w:spacing w:val="-7"/>
                <w:sz w:val="24"/>
              </w:rPr>
              <w:t xml:space="preserve"> </w:t>
            </w:r>
            <w:r>
              <w:rPr>
                <w:sz w:val="24"/>
              </w:rPr>
              <w:t>склад,</w:t>
            </w:r>
            <w:r>
              <w:rPr>
                <w:spacing w:val="-7"/>
                <w:sz w:val="24"/>
              </w:rPr>
              <w:t xml:space="preserve"> </w:t>
            </w:r>
            <w:r>
              <w:rPr>
                <w:sz w:val="24"/>
              </w:rPr>
              <w:t>перелік</w:t>
            </w:r>
            <w:r>
              <w:rPr>
                <w:spacing w:val="-7"/>
                <w:sz w:val="24"/>
              </w:rPr>
              <w:t xml:space="preserve"> </w:t>
            </w:r>
            <w:r>
              <w:rPr>
                <w:sz w:val="24"/>
              </w:rPr>
              <w:t>навчальних дисциплін, правила прийому, контактна інформація.</w:t>
            </w:r>
          </w:p>
          <w:p w14:paraId="571F425A" w14:textId="77777777" w:rsidR="00B31B98" w:rsidRDefault="00000000">
            <w:pPr>
              <w:pStyle w:val="TableParagraph"/>
              <w:numPr>
                <w:ilvl w:val="0"/>
                <w:numId w:val="2"/>
              </w:numPr>
              <w:tabs>
                <w:tab w:val="left" w:pos="370"/>
              </w:tabs>
              <w:ind w:right="102" w:firstLine="0"/>
              <w:jc w:val="both"/>
              <w:rPr>
                <w:sz w:val="24"/>
              </w:rPr>
            </w:pPr>
            <w:r>
              <w:rPr>
                <w:sz w:val="24"/>
              </w:rPr>
              <w:t>Електронний ресурс закладу освіти, який містить навчально- методичні</w:t>
            </w:r>
            <w:r>
              <w:rPr>
                <w:spacing w:val="-9"/>
                <w:sz w:val="24"/>
              </w:rPr>
              <w:t xml:space="preserve"> </w:t>
            </w:r>
            <w:r>
              <w:rPr>
                <w:sz w:val="24"/>
              </w:rPr>
              <w:t>матеріали</w:t>
            </w:r>
            <w:r>
              <w:rPr>
                <w:spacing w:val="-8"/>
                <w:sz w:val="24"/>
              </w:rPr>
              <w:t xml:space="preserve"> </w:t>
            </w:r>
            <w:r>
              <w:rPr>
                <w:sz w:val="24"/>
              </w:rPr>
              <w:t>з</w:t>
            </w:r>
            <w:r>
              <w:rPr>
                <w:spacing w:val="-9"/>
                <w:sz w:val="24"/>
              </w:rPr>
              <w:t xml:space="preserve"> </w:t>
            </w:r>
            <w:r>
              <w:rPr>
                <w:sz w:val="24"/>
              </w:rPr>
              <w:t>навчальних</w:t>
            </w:r>
            <w:r>
              <w:rPr>
                <w:spacing w:val="-8"/>
                <w:sz w:val="24"/>
              </w:rPr>
              <w:t xml:space="preserve"> </w:t>
            </w:r>
            <w:r>
              <w:rPr>
                <w:sz w:val="24"/>
              </w:rPr>
              <w:t>дисциплін</w:t>
            </w:r>
            <w:r>
              <w:rPr>
                <w:spacing w:val="-8"/>
                <w:sz w:val="24"/>
              </w:rPr>
              <w:t xml:space="preserve"> </w:t>
            </w:r>
            <w:r>
              <w:rPr>
                <w:sz w:val="24"/>
              </w:rPr>
              <w:t>навчального</w:t>
            </w:r>
            <w:r>
              <w:rPr>
                <w:spacing w:val="-8"/>
                <w:sz w:val="24"/>
              </w:rPr>
              <w:t xml:space="preserve"> </w:t>
            </w:r>
            <w:r>
              <w:rPr>
                <w:sz w:val="24"/>
              </w:rPr>
              <w:t>плану – 50%.</w:t>
            </w:r>
          </w:p>
          <w:p w14:paraId="654147EA" w14:textId="77777777" w:rsidR="00B31B98" w:rsidRDefault="00000000">
            <w:pPr>
              <w:pStyle w:val="TableParagraph"/>
              <w:spacing w:line="275" w:lineRule="exact"/>
              <w:ind w:left="915"/>
              <w:jc w:val="both"/>
              <w:rPr>
                <w:sz w:val="24"/>
              </w:rPr>
            </w:pPr>
            <w:r>
              <w:rPr>
                <w:sz w:val="24"/>
              </w:rPr>
              <w:t>Наявність</w:t>
            </w:r>
            <w:r>
              <w:rPr>
                <w:spacing w:val="-5"/>
                <w:sz w:val="24"/>
              </w:rPr>
              <w:t xml:space="preserve"> </w:t>
            </w:r>
            <w:r>
              <w:rPr>
                <w:sz w:val="24"/>
              </w:rPr>
              <w:t>навчально-методичного</w:t>
            </w:r>
            <w:r>
              <w:rPr>
                <w:spacing w:val="-4"/>
                <w:sz w:val="24"/>
              </w:rPr>
              <w:t xml:space="preserve"> </w:t>
            </w:r>
            <w:r>
              <w:rPr>
                <w:spacing w:val="-2"/>
                <w:sz w:val="24"/>
              </w:rPr>
              <w:t>забезпечення:</w:t>
            </w:r>
          </w:p>
          <w:p w14:paraId="1470D851" w14:textId="77777777" w:rsidR="00B31B98" w:rsidRDefault="00000000">
            <w:pPr>
              <w:pStyle w:val="TableParagraph"/>
              <w:numPr>
                <w:ilvl w:val="1"/>
                <w:numId w:val="2"/>
              </w:numPr>
              <w:tabs>
                <w:tab w:val="left" w:pos="354"/>
              </w:tabs>
              <w:jc w:val="both"/>
              <w:rPr>
                <w:sz w:val="24"/>
              </w:rPr>
            </w:pPr>
            <w:r>
              <w:rPr>
                <w:sz w:val="24"/>
              </w:rPr>
              <w:t>Навчальний</w:t>
            </w:r>
            <w:r>
              <w:rPr>
                <w:spacing w:val="-3"/>
                <w:sz w:val="24"/>
              </w:rPr>
              <w:t xml:space="preserve"> </w:t>
            </w:r>
            <w:r>
              <w:rPr>
                <w:sz w:val="24"/>
              </w:rPr>
              <w:t>план</w:t>
            </w:r>
            <w:r>
              <w:rPr>
                <w:spacing w:val="-3"/>
                <w:sz w:val="24"/>
              </w:rPr>
              <w:t xml:space="preserve"> </w:t>
            </w:r>
            <w:r>
              <w:rPr>
                <w:sz w:val="24"/>
              </w:rPr>
              <w:t>та</w:t>
            </w:r>
            <w:r>
              <w:rPr>
                <w:spacing w:val="-2"/>
                <w:sz w:val="24"/>
              </w:rPr>
              <w:t xml:space="preserve"> </w:t>
            </w:r>
            <w:r>
              <w:rPr>
                <w:sz w:val="24"/>
              </w:rPr>
              <w:t>пояснювальна</w:t>
            </w:r>
            <w:r>
              <w:rPr>
                <w:spacing w:val="-2"/>
                <w:sz w:val="24"/>
              </w:rPr>
              <w:t xml:space="preserve"> </w:t>
            </w:r>
            <w:r>
              <w:rPr>
                <w:sz w:val="24"/>
              </w:rPr>
              <w:t>записка</w:t>
            </w:r>
            <w:r>
              <w:rPr>
                <w:spacing w:val="-3"/>
                <w:sz w:val="24"/>
              </w:rPr>
              <w:t xml:space="preserve"> </w:t>
            </w:r>
            <w:r>
              <w:rPr>
                <w:sz w:val="24"/>
              </w:rPr>
              <w:t>до</w:t>
            </w:r>
            <w:r>
              <w:rPr>
                <w:spacing w:val="-1"/>
                <w:sz w:val="24"/>
              </w:rPr>
              <w:t xml:space="preserve"> </w:t>
            </w:r>
            <w:r>
              <w:rPr>
                <w:spacing w:val="-2"/>
                <w:sz w:val="24"/>
              </w:rPr>
              <w:t>нього.</w:t>
            </w:r>
          </w:p>
          <w:p w14:paraId="48275C04" w14:textId="77777777" w:rsidR="00B31B98" w:rsidRDefault="00000000">
            <w:pPr>
              <w:pStyle w:val="TableParagraph"/>
              <w:numPr>
                <w:ilvl w:val="1"/>
                <w:numId w:val="2"/>
              </w:numPr>
              <w:tabs>
                <w:tab w:val="left" w:pos="346"/>
              </w:tabs>
              <w:ind w:left="114" w:right="100" w:firstLine="0"/>
              <w:jc w:val="both"/>
              <w:rPr>
                <w:sz w:val="24"/>
              </w:rPr>
            </w:pPr>
            <w:r>
              <w:rPr>
                <w:sz w:val="24"/>
              </w:rPr>
              <w:t>Робоча</w:t>
            </w:r>
            <w:r>
              <w:rPr>
                <w:spacing w:val="-13"/>
                <w:sz w:val="24"/>
              </w:rPr>
              <w:t xml:space="preserve"> </w:t>
            </w:r>
            <w:r>
              <w:rPr>
                <w:sz w:val="24"/>
              </w:rPr>
              <w:t>програма</w:t>
            </w:r>
            <w:r>
              <w:rPr>
                <w:spacing w:val="-13"/>
                <w:sz w:val="24"/>
              </w:rPr>
              <w:t xml:space="preserve"> </w:t>
            </w:r>
            <w:r>
              <w:rPr>
                <w:sz w:val="24"/>
              </w:rPr>
              <w:t>з</w:t>
            </w:r>
            <w:r>
              <w:rPr>
                <w:spacing w:val="-13"/>
                <w:sz w:val="24"/>
              </w:rPr>
              <w:t xml:space="preserve"> </w:t>
            </w:r>
            <w:r>
              <w:rPr>
                <w:sz w:val="24"/>
              </w:rPr>
              <w:t>кожної</w:t>
            </w:r>
            <w:r>
              <w:rPr>
                <w:spacing w:val="-13"/>
                <w:sz w:val="24"/>
              </w:rPr>
              <w:t xml:space="preserve"> </w:t>
            </w:r>
            <w:r>
              <w:rPr>
                <w:sz w:val="24"/>
              </w:rPr>
              <w:t>навчальної</w:t>
            </w:r>
            <w:r>
              <w:rPr>
                <w:spacing w:val="-13"/>
                <w:sz w:val="24"/>
              </w:rPr>
              <w:t xml:space="preserve"> </w:t>
            </w:r>
            <w:r>
              <w:rPr>
                <w:sz w:val="24"/>
              </w:rPr>
              <w:t>дисципліни</w:t>
            </w:r>
            <w:r>
              <w:rPr>
                <w:spacing w:val="-13"/>
                <w:sz w:val="24"/>
              </w:rPr>
              <w:t xml:space="preserve"> </w:t>
            </w:r>
            <w:r>
              <w:rPr>
                <w:sz w:val="24"/>
              </w:rPr>
              <w:t>навчального плану, в тому числі опис навчальної дисципліни, результати навчання, програма, тематичний план навчальної дисципліни, теми семінарських (практичних) занять, завдання для самостійної роботи, індивідуальні завдання, методи контролю, схема нарахування балів, рекомендована література (основна, допоміжна), інформаційні ресурси в Інтернеті.</w:t>
            </w:r>
          </w:p>
          <w:p w14:paraId="1D6FEE1B" w14:textId="62C7EF35" w:rsidR="00AF0522" w:rsidRDefault="00AF0522" w:rsidP="00AF0522">
            <w:pPr>
              <w:pStyle w:val="TableParagraph"/>
              <w:ind w:left="114" w:right="100"/>
              <w:jc w:val="both"/>
              <w:rPr>
                <w:sz w:val="24"/>
              </w:rPr>
            </w:pPr>
            <w:r>
              <w:rPr>
                <w:sz w:val="24"/>
              </w:rPr>
              <w:t>3.</w:t>
            </w:r>
            <w:r w:rsidR="00000000">
              <w:rPr>
                <w:sz w:val="24"/>
              </w:rPr>
              <w:t xml:space="preserve">Комплекс навчально-методичного забезпечення з кожної навчальної дисципліни навчального плану, в тому числі навчальний контент (конспект або розширений план лекцій), </w:t>
            </w:r>
            <w:r w:rsidR="00000000">
              <w:rPr>
                <w:sz w:val="24"/>
              </w:rPr>
              <w:lastRenderedPageBreak/>
              <w:t>плани практичних (семінарських) занять, завдання для лабораторних робіт, самостійної роботи, питання, задачі, завдання або кейси для поточного та підсумкового контролю знань</w:t>
            </w:r>
            <w:r w:rsidR="00000000">
              <w:rPr>
                <w:spacing w:val="27"/>
                <w:sz w:val="24"/>
              </w:rPr>
              <w:t xml:space="preserve"> </w:t>
            </w:r>
            <w:r w:rsidR="00000000">
              <w:rPr>
                <w:sz w:val="24"/>
              </w:rPr>
              <w:t>і</w:t>
            </w:r>
            <w:r w:rsidR="00000000">
              <w:rPr>
                <w:spacing w:val="28"/>
                <w:sz w:val="24"/>
              </w:rPr>
              <w:t xml:space="preserve"> </w:t>
            </w:r>
            <w:r w:rsidR="00000000">
              <w:rPr>
                <w:sz w:val="24"/>
              </w:rPr>
              <w:t>вмінь</w:t>
            </w:r>
            <w:r w:rsidR="00000000">
              <w:rPr>
                <w:spacing w:val="28"/>
                <w:sz w:val="24"/>
              </w:rPr>
              <w:t xml:space="preserve"> </w:t>
            </w:r>
            <w:r w:rsidR="00000000">
              <w:rPr>
                <w:sz w:val="24"/>
              </w:rPr>
              <w:t>студентів,</w:t>
            </w:r>
            <w:r w:rsidR="00000000">
              <w:rPr>
                <w:spacing w:val="28"/>
                <w:sz w:val="24"/>
              </w:rPr>
              <w:t xml:space="preserve"> </w:t>
            </w:r>
            <w:r w:rsidR="00000000">
              <w:rPr>
                <w:sz w:val="24"/>
              </w:rPr>
              <w:t>комплексної</w:t>
            </w:r>
            <w:r w:rsidR="00000000">
              <w:rPr>
                <w:spacing w:val="28"/>
                <w:sz w:val="24"/>
              </w:rPr>
              <w:t xml:space="preserve"> </w:t>
            </w:r>
            <w:r w:rsidR="00000000">
              <w:rPr>
                <w:sz w:val="24"/>
              </w:rPr>
              <w:t>контрольної</w:t>
            </w:r>
            <w:r w:rsidR="00000000">
              <w:rPr>
                <w:spacing w:val="28"/>
                <w:sz w:val="24"/>
              </w:rPr>
              <w:t xml:space="preserve"> </w:t>
            </w:r>
            <w:r w:rsidR="00000000">
              <w:rPr>
                <w:spacing w:val="-2"/>
                <w:sz w:val="24"/>
              </w:rPr>
              <w:t>роботи,</w:t>
            </w:r>
            <w:r>
              <w:rPr>
                <w:spacing w:val="-2"/>
                <w:sz w:val="24"/>
              </w:rPr>
              <w:t xml:space="preserve"> </w:t>
            </w:r>
            <w:proofErr w:type="spellStart"/>
            <w:r>
              <w:rPr>
                <w:sz w:val="24"/>
              </w:rPr>
              <w:t>післяатестаційного</w:t>
            </w:r>
            <w:proofErr w:type="spellEnd"/>
            <w:r>
              <w:rPr>
                <w:sz w:val="24"/>
              </w:rPr>
              <w:t xml:space="preserve"> моніторингу набутих знань і вмінь з навчальної дисципліни.</w:t>
            </w:r>
          </w:p>
          <w:p w14:paraId="6A0E3715" w14:textId="77777777" w:rsidR="00AF0522" w:rsidRDefault="00AF0522" w:rsidP="00AF0522">
            <w:pPr>
              <w:pStyle w:val="TableParagraph"/>
              <w:numPr>
                <w:ilvl w:val="0"/>
                <w:numId w:val="1"/>
              </w:numPr>
              <w:tabs>
                <w:tab w:val="left" w:pos="350"/>
              </w:tabs>
              <w:ind w:right="100" w:firstLine="0"/>
              <w:jc w:val="both"/>
              <w:rPr>
                <w:sz w:val="24"/>
              </w:rPr>
            </w:pPr>
            <w:r>
              <w:rPr>
                <w:sz w:val="24"/>
              </w:rPr>
              <w:t>Програма</w:t>
            </w:r>
            <w:r>
              <w:rPr>
                <w:spacing w:val="-11"/>
                <w:sz w:val="24"/>
              </w:rPr>
              <w:t xml:space="preserve"> </w:t>
            </w:r>
            <w:r>
              <w:rPr>
                <w:sz w:val="24"/>
              </w:rPr>
              <w:t>практичної</w:t>
            </w:r>
            <w:r>
              <w:rPr>
                <w:spacing w:val="-11"/>
                <w:sz w:val="24"/>
              </w:rPr>
              <w:t xml:space="preserve"> </w:t>
            </w:r>
            <w:r>
              <w:rPr>
                <w:sz w:val="24"/>
              </w:rPr>
              <w:t>підготовки,</w:t>
            </w:r>
            <w:r>
              <w:rPr>
                <w:spacing w:val="-11"/>
                <w:sz w:val="24"/>
              </w:rPr>
              <w:t xml:space="preserve"> </w:t>
            </w:r>
            <w:r>
              <w:rPr>
                <w:sz w:val="24"/>
              </w:rPr>
              <w:t>робоча</w:t>
            </w:r>
            <w:r>
              <w:rPr>
                <w:spacing w:val="-11"/>
                <w:sz w:val="24"/>
              </w:rPr>
              <w:t xml:space="preserve"> </w:t>
            </w:r>
            <w:r>
              <w:rPr>
                <w:sz w:val="24"/>
              </w:rPr>
              <w:t>програма</w:t>
            </w:r>
            <w:r>
              <w:rPr>
                <w:spacing w:val="-11"/>
                <w:sz w:val="24"/>
              </w:rPr>
              <w:t xml:space="preserve"> </w:t>
            </w:r>
            <w:r>
              <w:rPr>
                <w:sz w:val="24"/>
              </w:rPr>
              <w:t>навчальної та виробничої практик.</w:t>
            </w:r>
          </w:p>
          <w:p w14:paraId="74D90EE5" w14:textId="77777777" w:rsidR="00AF0522" w:rsidRDefault="00AF0522" w:rsidP="00AF0522">
            <w:pPr>
              <w:pStyle w:val="TableParagraph"/>
              <w:numPr>
                <w:ilvl w:val="0"/>
                <w:numId w:val="1"/>
              </w:numPr>
              <w:tabs>
                <w:tab w:val="left" w:pos="504"/>
              </w:tabs>
              <w:ind w:right="100" w:firstLine="0"/>
              <w:jc w:val="both"/>
              <w:rPr>
                <w:sz w:val="24"/>
              </w:rPr>
            </w:pPr>
            <w:r>
              <w:rPr>
                <w:sz w:val="24"/>
              </w:rPr>
              <w:t>Навчальні матеріали з кожної навчальної дисципліни навчального плану, в тому числі підручники, навчальні посібники, конспекти лекцій згідно з переліком рекомендованої літератури з розрахунку один примірник на п’ять осіб фактичного контингенту студентів або їх наявність в електронній формі для необмеженої кількості користувачів.</w:t>
            </w:r>
            <w:r>
              <w:rPr>
                <w:sz w:val="24"/>
              </w:rPr>
              <w:t xml:space="preserve"> </w:t>
            </w:r>
          </w:p>
          <w:p w14:paraId="2901CEF6" w14:textId="4A247CEB" w:rsidR="00B31B98" w:rsidRDefault="00AF0522" w:rsidP="00AF0522">
            <w:pPr>
              <w:pStyle w:val="TableParagraph"/>
              <w:numPr>
                <w:ilvl w:val="0"/>
                <w:numId w:val="1"/>
              </w:numPr>
              <w:tabs>
                <w:tab w:val="left" w:pos="504"/>
              </w:tabs>
              <w:ind w:right="100" w:firstLine="0"/>
              <w:jc w:val="both"/>
              <w:rPr>
                <w:sz w:val="24"/>
              </w:rPr>
            </w:pPr>
            <w:r>
              <w:rPr>
                <w:sz w:val="24"/>
              </w:rPr>
              <w:t>Методичні</w:t>
            </w:r>
            <w:r>
              <w:rPr>
                <w:spacing w:val="-5"/>
                <w:sz w:val="24"/>
              </w:rPr>
              <w:t xml:space="preserve"> </w:t>
            </w:r>
            <w:r>
              <w:rPr>
                <w:sz w:val="24"/>
              </w:rPr>
              <w:t>матеріали</w:t>
            </w:r>
            <w:r>
              <w:rPr>
                <w:spacing w:val="-3"/>
                <w:sz w:val="24"/>
              </w:rPr>
              <w:t xml:space="preserve"> </w:t>
            </w:r>
            <w:r>
              <w:rPr>
                <w:sz w:val="24"/>
              </w:rPr>
              <w:t>для</w:t>
            </w:r>
            <w:r>
              <w:rPr>
                <w:spacing w:val="-2"/>
                <w:sz w:val="24"/>
              </w:rPr>
              <w:t xml:space="preserve"> </w:t>
            </w:r>
            <w:r>
              <w:rPr>
                <w:sz w:val="24"/>
              </w:rPr>
              <w:t>проведення</w:t>
            </w:r>
            <w:r>
              <w:rPr>
                <w:spacing w:val="-2"/>
                <w:sz w:val="24"/>
              </w:rPr>
              <w:t xml:space="preserve"> </w:t>
            </w:r>
            <w:r>
              <w:rPr>
                <w:sz w:val="24"/>
              </w:rPr>
              <w:t>атестації</w:t>
            </w:r>
            <w:r>
              <w:rPr>
                <w:spacing w:val="-2"/>
                <w:sz w:val="24"/>
              </w:rPr>
              <w:t xml:space="preserve"> здобувачів.</w:t>
            </w:r>
          </w:p>
        </w:tc>
      </w:tr>
    </w:tbl>
    <w:p w14:paraId="12261199" w14:textId="77777777" w:rsidR="00B31B98" w:rsidRDefault="00B31B98">
      <w:pPr>
        <w:pStyle w:val="TableParagraph"/>
        <w:spacing w:line="270" w:lineRule="atLeast"/>
        <w:jc w:val="both"/>
        <w:rPr>
          <w:sz w:val="24"/>
        </w:rPr>
        <w:sectPr w:rsidR="00B31B98">
          <w:type w:val="continuous"/>
          <w:pgSz w:w="11910" w:h="16840"/>
          <w:pgMar w:top="820" w:right="1275" w:bottom="98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452A4642" w14:textId="77777777">
        <w:trPr>
          <w:trHeight w:val="276"/>
        </w:trPr>
        <w:tc>
          <w:tcPr>
            <w:tcW w:w="9629" w:type="dxa"/>
            <w:gridSpan w:val="2"/>
            <w:shd w:val="clear" w:color="auto" w:fill="E1E1E1"/>
          </w:tcPr>
          <w:p w14:paraId="0AE9C4A9" w14:textId="77777777" w:rsidR="00B31B98" w:rsidRDefault="00000000">
            <w:pPr>
              <w:pStyle w:val="TableParagraph"/>
              <w:spacing w:line="257" w:lineRule="exact"/>
              <w:ind w:left="10" w:right="1"/>
              <w:jc w:val="center"/>
              <w:rPr>
                <w:b/>
                <w:sz w:val="24"/>
              </w:rPr>
            </w:pPr>
            <w:r>
              <w:rPr>
                <w:b/>
                <w:sz w:val="24"/>
              </w:rPr>
              <w:t>9</w:t>
            </w:r>
            <w:r>
              <w:rPr>
                <w:b/>
                <w:spacing w:val="-2"/>
                <w:sz w:val="24"/>
              </w:rPr>
              <w:t xml:space="preserve"> </w:t>
            </w:r>
            <w:r>
              <w:rPr>
                <w:b/>
                <w:sz w:val="24"/>
              </w:rPr>
              <w:t>–</w:t>
            </w:r>
            <w:r>
              <w:rPr>
                <w:b/>
                <w:spacing w:val="-1"/>
                <w:sz w:val="24"/>
              </w:rPr>
              <w:t xml:space="preserve"> </w:t>
            </w:r>
            <w:r>
              <w:rPr>
                <w:b/>
                <w:sz w:val="24"/>
              </w:rPr>
              <w:t>Академічна</w:t>
            </w:r>
            <w:r>
              <w:rPr>
                <w:b/>
                <w:spacing w:val="-1"/>
                <w:sz w:val="24"/>
              </w:rPr>
              <w:t xml:space="preserve"> </w:t>
            </w:r>
            <w:r>
              <w:rPr>
                <w:b/>
                <w:spacing w:val="-2"/>
                <w:sz w:val="24"/>
              </w:rPr>
              <w:t>мобільність</w:t>
            </w:r>
          </w:p>
        </w:tc>
      </w:tr>
      <w:tr w:rsidR="00B31B98" w14:paraId="1D1B38C8" w14:textId="77777777">
        <w:trPr>
          <w:trHeight w:val="827"/>
        </w:trPr>
        <w:tc>
          <w:tcPr>
            <w:tcW w:w="2783" w:type="dxa"/>
          </w:tcPr>
          <w:p w14:paraId="01D63B08" w14:textId="77777777" w:rsidR="00B31B98" w:rsidRDefault="00000000">
            <w:pPr>
              <w:pStyle w:val="TableParagraph"/>
              <w:ind w:left="115" w:right="169"/>
              <w:rPr>
                <w:b/>
                <w:sz w:val="24"/>
              </w:rPr>
            </w:pPr>
            <w:r>
              <w:rPr>
                <w:b/>
                <w:sz w:val="24"/>
              </w:rPr>
              <w:t>Національна</w:t>
            </w:r>
            <w:r>
              <w:rPr>
                <w:b/>
                <w:spacing w:val="-15"/>
                <w:sz w:val="24"/>
              </w:rPr>
              <w:t xml:space="preserve"> </w:t>
            </w:r>
            <w:r>
              <w:rPr>
                <w:b/>
                <w:sz w:val="24"/>
              </w:rPr>
              <w:t xml:space="preserve">кредитна </w:t>
            </w:r>
            <w:r>
              <w:rPr>
                <w:b/>
                <w:spacing w:val="-2"/>
                <w:sz w:val="24"/>
              </w:rPr>
              <w:t>мобільність</w:t>
            </w:r>
          </w:p>
        </w:tc>
        <w:tc>
          <w:tcPr>
            <w:tcW w:w="6846" w:type="dxa"/>
          </w:tcPr>
          <w:p w14:paraId="12A34859" w14:textId="77777777" w:rsidR="00B31B98" w:rsidRDefault="00000000">
            <w:pPr>
              <w:pStyle w:val="TableParagraph"/>
              <w:spacing w:line="276" w:lineRule="exact"/>
              <w:ind w:left="114" w:right="102"/>
              <w:jc w:val="both"/>
              <w:rPr>
                <w:sz w:val="24"/>
              </w:rPr>
            </w:pPr>
            <w:r>
              <w:rPr>
                <w:sz w:val="24"/>
              </w:rPr>
              <w:t>Укладені угоди про академічну мобільність на основі двосторонніх договорів між Чернівецьким національним університетом імені Юрія Федьковича та ЗВО України.</w:t>
            </w:r>
          </w:p>
        </w:tc>
      </w:tr>
      <w:tr w:rsidR="00B31B98" w14:paraId="3AE4AD43" w14:textId="77777777">
        <w:trPr>
          <w:trHeight w:val="1103"/>
        </w:trPr>
        <w:tc>
          <w:tcPr>
            <w:tcW w:w="2783" w:type="dxa"/>
          </w:tcPr>
          <w:p w14:paraId="385E0ED9" w14:textId="77777777" w:rsidR="00B31B98" w:rsidRDefault="00000000">
            <w:pPr>
              <w:pStyle w:val="TableParagraph"/>
              <w:ind w:left="115" w:right="220"/>
              <w:rPr>
                <w:b/>
                <w:sz w:val="24"/>
              </w:rPr>
            </w:pPr>
            <w:r>
              <w:rPr>
                <w:b/>
                <w:sz w:val="24"/>
              </w:rPr>
              <w:t>Міжнародна</w:t>
            </w:r>
            <w:r>
              <w:rPr>
                <w:b/>
                <w:spacing w:val="-15"/>
                <w:sz w:val="24"/>
              </w:rPr>
              <w:t xml:space="preserve"> </w:t>
            </w:r>
            <w:r>
              <w:rPr>
                <w:b/>
                <w:sz w:val="24"/>
              </w:rPr>
              <w:t xml:space="preserve">кредитна </w:t>
            </w:r>
            <w:r>
              <w:rPr>
                <w:b/>
                <w:spacing w:val="-2"/>
                <w:sz w:val="24"/>
              </w:rPr>
              <w:t>мобільність</w:t>
            </w:r>
          </w:p>
        </w:tc>
        <w:tc>
          <w:tcPr>
            <w:tcW w:w="6846" w:type="dxa"/>
          </w:tcPr>
          <w:p w14:paraId="0B6C6B89" w14:textId="77777777" w:rsidR="00B31B98" w:rsidRDefault="00000000">
            <w:pPr>
              <w:pStyle w:val="TableParagraph"/>
              <w:ind w:left="114" w:right="100"/>
              <w:jc w:val="both"/>
              <w:rPr>
                <w:sz w:val="24"/>
              </w:rPr>
            </w:pPr>
            <w:r>
              <w:rPr>
                <w:sz w:val="24"/>
              </w:rPr>
              <w:t>Укладені угоди про міжнародну академічну мобільність (Еразмус+ К1) на основі двосторонніх договорів між Чернівецьким</w:t>
            </w:r>
            <w:r>
              <w:rPr>
                <w:spacing w:val="61"/>
                <w:w w:val="150"/>
                <w:sz w:val="24"/>
              </w:rPr>
              <w:t xml:space="preserve">  </w:t>
            </w:r>
            <w:r>
              <w:rPr>
                <w:sz w:val="24"/>
              </w:rPr>
              <w:t>національним</w:t>
            </w:r>
            <w:r>
              <w:rPr>
                <w:spacing w:val="61"/>
                <w:w w:val="150"/>
                <w:sz w:val="24"/>
              </w:rPr>
              <w:t xml:space="preserve">  </w:t>
            </w:r>
            <w:r>
              <w:rPr>
                <w:sz w:val="24"/>
              </w:rPr>
              <w:t>університетом</w:t>
            </w:r>
            <w:r>
              <w:rPr>
                <w:spacing w:val="61"/>
                <w:w w:val="150"/>
                <w:sz w:val="24"/>
              </w:rPr>
              <w:t xml:space="preserve">  </w:t>
            </w:r>
            <w:r>
              <w:rPr>
                <w:sz w:val="24"/>
              </w:rPr>
              <w:t>імені</w:t>
            </w:r>
            <w:r>
              <w:rPr>
                <w:spacing w:val="60"/>
                <w:w w:val="150"/>
                <w:sz w:val="24"/>
              </w:rPr>
              <w:t xml:space="preserve">  </w:t>
            </w:r>
            <w:r>
              <w:rPr>
                <w:spacing w:val="-4"/>
                <w:sz w:val="24"/>
              </w:rPr>
              <w:t>Юрія</w:t>
            </w:r>
          </w:p>
          <w:p w14:paraId="59660BEF" w14:textId="77777777" w:rsidR="00B31B98" w:rsidRDefault="00000000">
            <w:pPr>
              <w:pStyle w:val="TableParagraph"/>
              <w:spacing w:line="259" w:lineRule="exact"/>
              <w:ind w:left="114"/>
              <w:jc w:val="both"/>
              <w:rPr>
                <w:sz w:val="24"/>
              </w:rPr>
            </w:pPr>
            <w:r>
              <w:rPr>
                <w:sz w:val="24"/>
              </w:rPr>
              <w:t>Федьковича</w:t>
            </w:r>
            <w:r>
              <w:rPr>
                <w:spacing w:val="-3"/>
                <w:sz w:val="24"/>
              </w:rPr>
              <w:t xml:space="preserve"> </w:t>
            </w:r>
            <w:r>
              <w:rPr>
                <w:sz w:val="24"/>
              </w:rPr>
              <w:t>та</w:t>
            </w:r>
            <w:r>
              <w:rPr>
                <w:spacing w:val="-3"/>
                <w:sz w:val="24"/>
              </w:rPr>
              <w:t xml:space="preserve"> </w:t>
            </w:r>
            <w:r>
              <w:rPr>
                <w:sz w:val="24"/>
              </w:rPr>
              <w:t>ЗВО</w:t>
            </w:r>
            <w:r>
              <w:rPr>
                <w:spacing w:val="-3"/>
                <w:sz w:val="24"/>
              </w:rPr>
              <w:t xml:space="preserve"> </w:t>
            </w:r>
            <w:r>
              <w:rPr>
                <w:sz w:val="24"/>
              </w:rPr>
              <w:t>країн-</w:t>
            </w:r>
            <w:r>
              <w:rPr>
                <w:spacing w:val="-2"/>
                <w:sz w:val="24"/>
              </w:rPr>
              <w:t>партнерів.</w:t>
            </w:r>
          </w:p>
        </w:tc>
      </w:tr>
      <w:tr w:rsidR="00B31B98" w14:paraId="0E9E65BB" w14:textId="77777777">
        <w:trPr>
          <w:trHeight w:val="828"/>
        </w:trPr>
        <w:tc>
          <w:tcPr>
            <w:tcW w:w="2783" w:type="dxa"/>
          </w:tcPr>
          <w:p w14:paraId="71D7AA38" w14:textId="77777777" w:rsidR="00B31B98" w:rsidRDefault="00000000">
            <w:pPr>
              <w:pStyle w:val="TableParagraph"/>
              <w:spacing w:line="276" w:lineRule="exact"/>
              <w:ind w:left="115" w:right="406"/>
              <w:rPr>
                <w:b/>
                <w:sz w:val="24"/>
              </w:rPr>
            </w:pPr>
            <w:r>
              <w:rPr>
                <w:b/>
                <w:sz w:val="24"/>
              </w:rPr>
              <w:t>Навчання</w:t>
            </w:r>
            <w:r>
              <w:rPr>
                <w:b/>
                <w:spacing w:val="-15"/>
                <w:sz w:val="24"/>
              </w:rPr>
              <w:t xml:space="preserve"> </w:t>
            </w:r>
            <w:r>
              <w:rPr>
                <w:b/>
                <w:sz w:val="24"/>
              </w:rPr>
              <w:t xml:space="preserve">іноземних здобувачів вищої </w:t>
            </w:r>
            <w:r>
              <w:rPr>
                <w:b/>
                <w:spacing w:val="-2"/>
                <w:sz w:val="24"/>
              </w:rPr>
              <w:t>освіти</w:t>
            </w:r>
          </w:p>
        </w:tc>
        <w:tc>
          <w:tcPr>
            <w:tcW w:w="6846" w:type="dxa"/>
          </w:tcPr>
          <w:p w14:paraId="79AA2019" w14:textId="77777777" w:rsidR="00B31B98" w:rsidRDefault="00000000">
            <w:pPr>
              <w:pStyle w:val="TableParagraph"/>
              <w:tabs>
                <w:tab w:val="left" w:pos="1320"/>
                <w:tab w:val="left" w:pos="1759"/>
                <w:tab w:val="left" w:pos="2633"/>
                <w:tab w:val="left" w:pos="3821"/>
                <w:tab w:val="left" w:pos="5238"/>
                <w:tab w:val="left" w:pos="6091"/>
              </w:tabs>
              <w:ind w:left="114" w:right="103"/>
              <w:rPr>
                <w:sz w:val="24"/>
              </w:rPr>
            </w:pPr>
            <w:r>
              <w:rPr>
                <w:spacing w:val="-2"/>
                <w:sz w:val="24"/>
              </w:rPr>
              <w:t>Можливе</w:t>
            </w:r>
            <w:r>
              <w:rPr>
                <w:sz w:val="24"/>
              </w:rPr>
              <w:tab/>
            </w:r>
            <w:r>
              <w:rPr>
                <w:spacing w:val="-6"/>
                <w:sz w:val="24"/>
              </w:rPr>
              <w:t>за</w:t>
            </w:r>
            <w:r>
              <w:rPr>
                <w:sz w:val="24"/>
              </w:rPr>
              <w:tab/>
            </w:r>
            <w:r>
              <w:rPr>
                <w:spacing w:val="-4"/>
                <w:sz w:val="24"/>
              </w:rPr>
              <w:t>умови</w:t>
            </w:r>
            <w:r>
              <w:rPr>
                <w:sz w:val="24"/>
              </w:rPr>
              <w:tab/>
            </w:r>
            <w:r>
              <w:rPr>
                <w:spacing w:val="-2"/>
                <w:sz w:val="24"/>
              </w:rPr>
              <w:t>вивчення</w:t>
            </w:r>
            <w:r>
              <w:rPr>
                <w:sz w:val="24"/>
              </w:rPr>
              <w:tab/>
            </w:r>
            <w:r>
              <w:rPr>
                <w:spacing w:val="-2"/>
                <w:sz w:val="24"/>
              </w:rPr>
              <w:t>здобувачем</w:t>
            </w:r>
            <w:r>
              <w:rPr>
                <w:sz w:val="24"/>
              </w:rPr>
              <w:tab/>
            </w:r>
            <w:r>
              <w:rPr>
                <w:spacing w:val="-2"/>
                <w:sz w:val="24"/>
              </w:rPr>
              <w:t>вищої</w:t>
            </w:r>
            <w:r>
              <w:rPr>
                <w:sz w:val="24"/>
              </w:rPr>
              <w:tab/>
            </w:r>
            <w:r>
              <w:rPr>
                <w:spacing w:val="-2"/>
                <w:sz w:val="24"/>
              </w:rPr>
              <w:t xml:space="preserve">освіти </w:t>
            </w:r>
            <w:r>
              <w:rPr>
                <w:sz w:val="24"/>
              </w:rPr>
              <w:t>української мови.</w:t>
            </w:r>
          </w:p>
        </w:tc>
      </w:tr>
    </w:tbl>
    <w:p w14:paraId="6DB17A24" w14:textId="77777777" w:rsidR="00B31B98" w:rsidRDefault="00B31B98">
      <w:pPr>
        <w:pStyle w:val="TableParagraph"/>
        <w:rPr>
          <w:sz w:val="24"/>
        </w:rPr>
        <w:sectPr w:rsidR="00B31B98">
          <w:type w:val="continuous"/>
          <w:pgSz w:w="11910" w:h="16840"/>
          <w:pgMar w:top="820" w:right="1275" w:bottom="980" w:left="850" w:header="0" w:footer="759" w:gutter="0"/>
          <w:cols w:space="720"/>
        </w:sectPr>
      </w:pPr>
    </w:p>
    <w:p w14:paraId="4CA7B4A8" w14:textId="77777777" w:rsidR="00B31B98" w:rsidRDefault="00000000">
      <w:pPr>
        <w:pStyle w:val="a5"/>
        <w:numPr>
          <w:ilvl w:val="0"/>
          <w:numId w:val="6"/>
        </w:numPr>
        <w:tabs>
          <w:tab w:val="left" w:pos="3790"/>
        </w:tabs>
        <w:spacing w:before="72" w:line="322" w:lineRule="exact"/>
        <w:ind w:left="3790" w:hanging="268"/>
        <w:jc w:val="left"/>
        <w:rPr>
          <w:b/>
          <w:sz w:val="28"/>
        </w:rPr>
      </w:pPr>
      <w:r>
        <w:rPr>
          <w:b/>
          <w:sz w:val="28"/>
        </w:rPr>
        <w:lastRenderedPageBreak/>
        <w:t>Перелік</w:t>
      </w:r>
      <w:r>
        <w:rPr>
          <w:b/>
          <w:spacing w:val="-14"/>
          <w:sz w:val="28"/>
        </w:rPr>
        <w:t xml:space="preserve"> </w:t>
      </w:r>
      <w:r>
        <w:rPr>
          <w:b/>
          <w:spacing w:val="-2"/>
          <w:sz w:val="28"/>
        </w:rPr>
        <w:t>компонент</w:t>
      </w:r>
    </w:p>
    <w:p w14:paraId="58CA7B5A" w14:textId="77777777" w:rsidR="00B31B98" w:rsidRDefault="00000000">
      <w:pPr>
        <w:spacing w:line="322" w:lineRule="exact"/>
        <w:ind w:left="1119"/>
        <w:rPr>
          <w:b/>
          <w:sz w:val="28"/>
        </w:rPr>
      </w:pPr>
      <w:r>
        <w:rPr>
          <w:b/>
          <w:sz w:val="28"/>
        </w:rPr>
        <w:t>освітньо-професійної</w:t>
      </w:r>
      <w:r>
        <w:rPr>
          <w:b/>
          <w:spacing w:val="47"/>
          <w:sz w:val="28"/>
        </w:rPr>
        <w:t xml:space="preserve"> </w:t>
      </w:r>
      <w:r>
        <w:rPr>
          <w:b/>
          <w:sz w:val="28"/>
        </w:rPr>
        <w:t>програми</w:t>
      </w:r>
      <w:r>
        <w:rPr>
          <w:b/>
          <w:spacing w:val="-11"/>
          <w:sz w:val="28"/>
        </w:rPr>
        <w:t xml:space="preserve"> </w:t>
      </w:r>
      <w:r>
        <w:rPr>
          <w:b/>
          <w:sz w:val="28"/>
        </w:rPr>
        <w:t>та</w:t>
      </w:r>
      <w:r>
        <w:rPr>
          <w:b/>
          <w:spacing w:val="-11"/>
          <w:sz w:val="28"/>
        </w:rPr>
        <w:t xml:space="preserve"> </w:t>
      </w:r>
      <w:r>
        <w:rPr>
          <w:b/>
          <w:sz w:val="28"/>
        </w:rPr>
        <w:t>їх</w:t>
      </w:r>
      <w:r>
        <w:rPr>
          <w:b/>
          <w:spacing w:val="-11"/>
          <w:sz w:val="28"/>
        </w:rPr>
        <w:t xml:space="preserve"> </w:t>
      </w:r>
      <w:r>
        <w:rPr>
          <w:b/>
          <w:sz w:val="28"/>
        </w:rPr>
        <w:t>логічна</w:t>
      </w:r>
      <w:r>
        <w:rPr>
          <w:b/>
          <w:spacing w:val="-10"/>
          <w:sz w:val="28"/>
        </w:rPr>
        <w:t xml:space="preserve"> </w:t>
      </w:r>
      <w:r>
        <w:rPr>
          <w:b/>
          <w:spacing w:val="-2"/>
          <w:sz w:val="28"/>
        </w:rPr>
        <w:t>послідовність</w:t>
      </w:r>
    </w:p>
    <w:p w14:paraId="6AEB223B" w14:textId="77777777" w:rsidR="00B31B98" w:rsidRPr="00767469" w:rsidRDefault="00000000">
      <w:pPr>
        <w:pStyle w:val="1"/>
        <w:numPr>
          <w:ilvl w:val="1"/>
          <w:numId w:val="6"/>
        </w:numPr>
        <w:tabs>
          <w:tab w:val="left" w:pos="2031"/>
        </w:tabs>
        <w:spacing w:before="229"/>
        <w:ind w:left="2031" w:hanging="487"/>
        <w:jc w:val="left"/>
      </w:pPr>
      <w:r>
        <w:rPr>
          <w:spacing w:val="-2"/>
        </w:rPr>
        <w:t>Перелік</w:t>
      </w:r>
      <w:r>
        <w:rPr>
          <w:spacing w:val="3"/>
        </w:rPr>
        <w:t xml:space="preserve"> </w:t>
      </w:r>
      <w:r>
        <w:rPr>
          <w:spacing w:val="-2"/>
        </w:rPr>
        <w:t>компонент</w:t>
      </w:r>
      <w:r>
        <w:rPr>
          <w:spacing w:val="3"/>
        </w:rPr>
        <w:t xml:space="preserve"> </w:t>
      </w:r>
      <w:r>
        <w:rPr>
          <w:spacing w:val="-2"/>
        </w:rPr>
        <w:t>освітньо-професійної</w:t>
      </w:r>
      <w:r>
        <w:rPr>
          <w:spacing w:val="4"/>
        </w:rPr>
        <w:t xml:space="preserve"> </w:t>
      </w:r>
      <w:r>
        <w:rPr>
          <w:spacing w:val="-2"/>
        </w:rPr>
        <w:t>програми</w:t>
      </w:r>
    </w:p>
    <w:tbl>
      <w:tblPr>
        <w:tblStyle w:val="TableNormal"/>
        <w:tblW w:w="9768" w:type="dxa"/>
        <w:tblInd w:w="97" w:type="dxa"/>
        <w:tblLayout w:type="fixed"/>
        <w:tblLook w:val="01E0" w:firstRow="1" w:lastRow="1" w:firstColumn="1" w:lastColumn="1" w:noHBand="0" w:noVBand="0"/>
      </w:tblPr>
      <w:tblGrid>
        <w:gridCol w:w="120"/>
        <w:gridCol w:w="1080"/>
        <w:gridCol w:w="120"/>
        <w:gridCol w:w="5508"/>
        <w:gridCol w:w="120"/>
        <w:gridCol w:w="1156"/>
        <w:gridCol w:w="120"/>
        <w:gridCol w:w="1424"/>
        <w:gridCol w:w="120"/>
      </w:tblGrid>
      <w:tr w:rsidR="00767469" w14:paraId="6B148A9C" w14:textId="77777777" w:rsidTr="005958D7">
        <w:trPr>
          <w:gridAfter w:val="1"/>
          <w:wAfter w:w="120" w:type="dxa"/>
          <w:trHeight w:hRule="exact" w:val="1096"/>
        </w:trPr>
        <w:tc>
          <w:tcPr>
            <w:tcW w:w="1200" w:type="dxa"/>
            <w:gridSpan w:val="2"/>
            <w:tcBorders>
              <w:top w:val="single" w:sz="9" w:space="0" w:color="000000"/>
              <w:left w:val="single" w:sz="8" w:space="0" w:color="000000"/>
              <w:bottom w:val="single" w:sz="9" w:space="0" w:color="000000"/>
              <w:right w:val="single" w:sz="8" w:space="0" w:color="000000"/>
            </w:tcBorders>
          </w:tcPr>
          <w:p w14:paraId="6380DF4D" w14:textId="77777777" w:rsidR="00767469" w:rsidRDefault="00767469" w:rsidP="00322538">
            <w:pPr>
              <w:pStyle w:val="TableParagraph"/>
              <w:spacing w:line="272" w:lineRule="exact"/>
              <w:ind w:left="199"/>
              <w:rPr>
                <w:sz w:val="24"/>
                <w:szCs w:val="24"/>
              </w:rPr>
            </w:pPr>
            <w:r>
              <w:rPr>
                <w:spacing w:val="-1"/>
                <w:sz w:val="24"/>
                <w:szCs w:val="24"/>
              </w:rPr>
              <w:t>К</w:t>
            </w:r>
            <w:r>
              <w:rPr>
                <w:sz w:val="24"/>
                <w:szCs w:val="24"/>
              </w:rPr>
              <w:t>од н/д</w:t>
            </w:r>
          </w:p>
        </w:tc>
        <w:tc>
          <w:tcPr>
            <w:tcW w:w="5628" w:type="dxa"/>
            <w:gridSpan w:val="2"/>
            <w:tcBorders>
              <w:top w:val="single" w:sz="9" w:space="0" w:color="000000"/>
              <w:left w:val="single" w:sz="8" w:space="0" w:color="000000"/>
              <w:bottom w:val="single" w:sz="9" w:space="0" w:color="000000"/>
              <w:right w:val="single" w:sz="8" w:space="0" w:color="000000"/>
            </w:tcBorders>
          </w:tcPr>
          <w:p w14:paraId="62036BC1" w14:textId="77777777" w:rsidR="00767469" w:rsidRDefault="00767469" w:rsidP="00322538">
            <w:pPr>
              <w:pStyle w:val="TableParagraph"/>
              <w:spacing w:before="9" w:line="110" w:lineRule="exact"/>
              <w:rPr>
                <w:sz w:val="11"/>
                <w:szCs w:val="11"/>
              </w:rPr>
            </w:pPr>
          </w:p>
          <w:p w14:paraId="3849C2B3" w14:textId="77777777" w:rsidR="00767469" w:rsidRDefault="00767469" w:rsidP="00322538">
            <w:pPr>
              <w:pStyle w:val="TableParagraph"/>
              <w:ind w:left="258" w:right="98" w:firstLine="891"/>
              <w:rPr>
                <w:sz w:val="24"/>
                <w:szCs w:val="24"/>
              </w:rPr>
            </w:pPr>
            <w:r>
              <w:rPr>
                <w:spacing w:val="-1"/>
                <w:sz w:val="24"/>
                <w:szCs w:val="24"/>
              </w:rPr>
              <w:t>К</w:t>
            </w:r>
            <w:r>
              <w:rPr>
                <w:sz w:val="24"/>
                <w:szCs w:val="24"/>
              </w:rPr>
              <w:t>омпонен</w:t>
            </w:r>
            <w:r>
              <w:rPr>
                <w:spacing w:val="-1"/>
                <w:sz w:val="24"/>
                <w:szCs w:val="24"/>
              </w:rPr>
              <w:t>т</w:t>
            </w:r>
            <w:r>
              <w:rPr>
                <w:sz w:val="24"/>
                <w:szCs w:val="24"/>
              </w:rPr>
              <w:t>и 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 програми (на</w:t>
            </w:r>
            <w:r>
              <w:rPr>
                <w:spacing w:val="-1"/>
                <w:sz w:val="24"/>
                <w:szCs w:val="24"/>
              </w:rPr>
              <w:t>в</w:t>
            </w:r>
            <w:r>
              <w:rPr>
                <w:sz w:val="24"/>
                <w:szCs w:val="24"/>
              </w:rPr>
              <w:t>чал</w:t>
            </w:r>
            <w:r>
              <w:rPr>
                <w:spacing w:val="-1"/>
                <w:sz w:val="24"/>
                <w:szCs w:val="24"/>
              </w:rPr>
              <w:t>ь</w:t>
            </w:r>
            <w:r>
              <w:rPr>
                <w:sz w:val="24"/>
                <w:szCs w:val="24"/>
              </w:rPr>
              <w:t>ні</w:t>
            </w:r>
            <w:r>
              <w:rPr>
                <w:spacing w:val="-1"/>
                <w:sz w:val="24"/>
                <w:szCs w:val="24"/>
              </w:rPr>
              <w:t xml:space="preserve"> </w:t>
            </w:r>
            <w:r>
              <w:rPr>
                <w:sz w:val="24"/>
                <w:szCs w:val="24"/>
              </w:rPr>
              <w:t>дисциплін</w:t>
            </w:r>
            <w:r>
              <w:rPr>
                <w:spacing w:val="-2"/>
                <w:sz w:val="24"/>
                <w:szCs w:val="24"/>
              </w:rPr>
              <w:t>и</w:t>
            </w:r>
            <w:r>
              <w:rPr>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 xml:space="preserve">і </w:t>
            </w:r>
            <w:proofErr w:type="spellStart"/>
            <w:r>
              <w:rPr>
                <w:sz w:val="24"/>
                <w:szCs w:val="24"/>
              </w:rPr>
              <w:t>п</w:t>
            </w:r>
            <w:r>
              <w:rPr>
                <w:spacing w:val="-2"/>
                <w:sz w:val="24"/>
                <w:szCs w:val="24"/>
              </w:rPr>
              <w:t>р</w:t>
            </w:r>
            <w:r>
              <w:rPr>
                <w:sz w:val="24"/>
                <w:szCs w:val="24"/>
              </w:rPr>
              <w:t>ое</w:t>
            </w:r>
            <w:r>
              <w:rPr>
                <w:spacing w:val="-1"/>
                <w:sz w:val="24"/>
                <w:szCs w:val="24"/>
              </w:rPr>
              <w:t>кт</w:t>
            </w:r>
            <w:r>
              <w:rPr>
                <w:sz w:val="24"/>
                <w:szCs w:val="24"/>
              </w:rPr>
              <w:t>и</w:t>
            </w:r>
            <w:proofErr w:type="spellEnd"/>
            <w:r>
              <w:rPr>
                <w:sz w:val="24"/>
                <w:szCs w:val="24"/>
              </w:rPr>
              <w:t xml:space="preserve"> (робо</w:t>
            </w:r>
            <w:r>
              <w:rPr>
                <w:spacing w:val="-1"/>
                <w:sz w:val="24"/>
                <w:szCs w:val="24"/>
              </w:rPr>
              <w:t>т</w:t>
            </w:r>
            <w:r>
              <w:rPr>
                <w:sz w:val="24"/>
                <w:szCs w:val="24"/>
              </w:rPr>
              <w:t>и),</w:t>
            </w:r>
          </w:p>
          <w:p w14:paraId="00BF22F9" w14:textId="77777777" w:rsidR="00767469" w:rsidRDefault="00767469" w:rsidP="00322538">
            <w:pPr>
              <w:pStyle w:val="TableParagraph"/>
              <w:ind w:left="1088" w:right="98"/>
              <w:rPr>
                <w:sz w:val="24"/>
                <w:szCs w:val="24"/>
              </w:rPr>
            </w:pPr>
            <w:r>
              <w:rPr>
                <w:sz w:val="24"/>
                <w:szCs w:val="24"/>
              </w:rPr>
              <w:t>пра</w:t>
            </w:r>
            <w:r>
              <w:rPr>
                <w:spacing w:val="-1"/>
                <w:sz w:val="24"/>
                <w:szCs w:val="24"/>
              </w:rPr>
              <w:t>кт</w:t>
            </w:r>
            <w:r>
              <w:rPr>
                <w:sz w:val="24"/>
                <w:szCs w:val="24"/>
              </w:rPr>
              <w:t>и</w:t>
            </w:r>
            <w:r>
              <w:rPr>
                <w:spacing w:val="-1"/>
                <w:sz w:val="24"/>
                <w:szCs w:val="24"/>
              </w:rPr>
              <w:t>к</w:t>
            </w:r>
            <w:r>
              <w:rPr>
                <w:sz w:val="24"/>
                <w:szCs w:val="24"/>
              </w:rPr>
              <w:t>и, 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FAD6B0C" w14:textId="77777777" w:rsidR="00767469" w:rsidRDefault="00767469" w:rsidP="00322538">
            <w:pPr>
              <w:pStyle w:val="TableParagraph"/>
              <w:spacing w:line="272" w:lineRule="exact"/>
              <w:ind w:left="146"/>
              <w:rPr>
                <w:sz w:val="24"/>
                <w:szCs w:val="24"/>
              </w:rPr>
            </w:pPr>
            <w:r>
              <w:rPr>
                <w:spacing w:val="-1"/>
                <w:sz w:val="24"/>
                <w:szCs w:val="24"/>
              </w:rPr>
              <w:t>К</w:t>
            </w:r>
            <w:r>
              <w:rPr>
                <w:sz w:val="24"/>
                <w:szCs w:val="24"/>
              </w:rPr>
              <w:t>іл</w:t>
            </w:r>
            <w:r>
              <w:rPr>
                <w:spacing w:val="-1"/>
                <w:sz w:val="24"/>
                <w:szCs w:val="24"/>
              </w:rPr>
              <w:t>ьк</w:t>
            </w:r>
            <w:r>
              <w:rPr>
                <w:sz w:val="24"/>
                <w:szCs w:val="24"/>
              </w:rPr>
              <w:t>іс</w:t>
            </w:r>
            <w:r>
              <w:rPr>
                <w:spacing w:val="-1"/>
                <w:sz w:val="24"/>
                <w:szCs w:val="24"/>
              </w:rPr>
              <w:t>т</w:t>
            </w:r>
            <w:r>
              <w:rPr>
                <w:sz w:val="24"/>
                <w:szCs w:val="24"/>
              </w:rPr>
              <w:t>ь</w:t>
            </w:r>
          </w:p>
          <w:p w14:paraId="7AF074DD" w14:textId="77777777" w:rsidR="00767469" w:rsidRDefault="00767469" w:rsidP="00322538">
            <w:pPr>
              <w:pStyle w:val="TableParagraph"/>
              <w:ind w:left="187"/>
              <w:rPr>
                <w:sz w:val="24"/>
                <w:szCs w:val="24"/>
              </w:rPr>
            </w:pPr>
            <w:r>
              <w:rPr>
                <w:spacing w:val="-1"/>
                <w:sz w:val="24"/>
                <w:szCs w:val="24"/>
              </w:rPr>
              <w:t>к</w:t>
            </w:r>
            <w:r>
              <w:rPr>
                <w:sz w:val="24"/>
                <w:szCs w:val="24"/>
              </w:rPr>
              <w:t>реди</w:t>
            </w:r>
            <w:r>
              <w:rPr>
                <w:spacing w:val="-1"/>
                <w:sz w:val="24"/>
                <w:szCs w:val="24"/>
              </w:rPr>
              <w:t>т</w:t>
            </w:r>
            <w:r>
              <w:rPr>
                <w:sz w:val="24"/>
                <w:szCs w:val="24"/>
              </w:rPr>
              <w:t>ів</w:t>
            </w:r>
          </w:p>
        </w:tc>
        <w:tc>
          <w:tcPr>
            <w:tcW w:w="1544" w:type="dxa"/>
            <w:gridSpan w:val="2"/>
            <w:tcBorders>
              <w:top w:val="single" w:sz="9" w:space="0" w:color="000000"/>
              <w:left w:val="single" w:sz="8" w:space="0" w:color="000000"/>
              <w:bottom w:val="single" w:sz="9" w:space="0" w:color="000000"/>
              <w:right w:val="single" w:sz="8" w:space="0" w:color="000000"/>
            </w:tcBorders>
          </w:tcPr>
          <w:p w14:paraId="75C02EDA" w14:textId="77777777" w:rsidR="00767469" w:rsidRDefault="00767469" w:rsidP="00322538">
            <w:pPr>
              <w:pStyle w:val="TableParagraph"/>
              <w:spacing w:line="272" w:lineRule="exact"/>
              <w:ind w:left="417"/>
              <w:rPr>
                <w:sz w:val="24"/>
                <w:szCs w:val="24"/>
              </w:rPr>
            </w:pPr>
            <w:r>
              <w:rPr>
                <w:sz w:val="24"/>
                <w:szCs w:val="24"/>
              </w:rPr>
              <w:t>Форма</w:t>
            </w:r>
          </w:p>
          <w:p w14:paraId="68D2690A" w14:textId="77777777" w:rsidR="00767469" w:rsidRDefault="00767469" w:rsidP="00322538">
            <w:pPr>
              <w:pStyle w:val="TableParagraph"/>
              <w:ind w:left="257" w:firstLine="68"/>
              <w:rPr>
                <w:sz w:val="24"/>
                <w:szCs w:val="24"/>
              </w:rPr>
            </w:pPr>
            <w:proofErr w:type="spellStart"/>
            <w:r>
              <w:rPr>
                <w:sz w:val="24"/>
                <w:szCs w:val="24"/>
              </w:rPr>
              <w:t>під</w:t>
            </w:r>
            <w:r>
              <w:rPr>
                <w:spacing w:val="-1"/>
                <w:sz w:val="24"/>
                <w:szCs w:val="24"/>
              </w:rPr>
              <w:t>с</w:t>
            </w:r>
            <w:r>
              <w:rPr>
                <w:spacing w:val="1"/>
                <w:sz w:val="24"/>
                <w:szCs w:val="24"/>
              </w:rPr>
              <w:t>у</w:t>
            </w:r>
            <w:r>
              <w:rPr>
                <w:sz w:val="24"/>
                <w:szCs w:val="24"/>
              </w:rPr>
              <w:t>м</w:t>
            </w:r>
            <w:r>
              <w:rPr>
                <w:spacing w:val="-1"/>
                <w:sz w:val="24"/>
                <w:szCs w:val="24"/>
              </w:rPr>
              <w:t>к</w:t>
            </w:r>
            <w:proofErr w:type="spellEnd"/>
            <w:r>
              <w:rPr>
                <w:sz w:val="24"/>
                <w:szCs w:val="24"/>
              </w:rPr>
              <w:t xml:space="preserve">. </w:t>
            </w:r>
            <w:r>
              <w:rPr>
                <w:spacing w:val="-1"/>
                <w:sz w:val="24"/>
                <w:szCs w:val="24"/>
              </w:rPr>
              <w:t>к</w:t>
            </w:r>
            <w:r>
              <w:rPr>
                <w:sz w:val="24"/>
                <w:szCs w:val="24"/>
              </w:rPr>
              <w:t>он</w:t>
            </w:r>
            <w:r>
              <w:rPr>
                <w:spacing w:val="-1"/>
                <w:sz w:val="24"/>
                <w:szCs w:val="24"/>
              </w:rPr>
              <w:t>т</w:t>
            </w:r>
            <w:r>
              <w:rPr>
                <w:sz w:val="24"/>
                <w:szCs w:val="24"/>
              </w:rPr>
              <w:t>ролю</w:t>
            </w:r>
          </w:p>
        </w:tc>
      </w:tr>
      <w:tr w:rsidR="00767469" w14:paraId="0C2A3DF2"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0E1664AE" w14:textId="77777777" w:rsidR="00767469" w:rsidRDefault="00767469" w:rsidP="00322538">
            <w:pPr>
              <w:pStyle w:val="TableParagraph"/>
              <w:spacing w:line="271" w:lineRule="exact"/>
              <w:ind w:left="509" w:right="509"/>
              <w:jc w:val="center"/>
              <w:rPr>
                <w:sz w:val="24"/>
                <w:szCs w:val="24"/>
              </w:rPr>
            </w:pPr>
            <w:r>
              <w:rPr>
                <w:sz w:val="24"/>
                <w:szCs w:val="24"/>
              </w:rPr>
              <w:t>1</w:t>
            </w:r>
          </w:p>
        </w:tc>
        <w:tc>
          <w:tcPr>
            <w:tcW w:w="5628" w:type="dxa"/>
            <w:gridSpan w:val="2"/>
            <w:tcBorders>
              <w:top w:val="single" w:sz="9" w:space="0" w:color="000000"/>
              <w:left w:val="single" w:sz="8" w:space="0" w:color="000000"/>
              <w:bottom w:val="single" w:sz="9" w:space="0" w:color="000000"/>
              <w:right w:val="single" w:sz="8" w:space="0" w:color="000000"/>
            </w:tcBorders>
          </w:tcPr>
          <w:p w14:paraId="0C21312B" w14:textId="77777777" w:rsidR="00767469" w:rsidRDefault="00767469" w:rsidP="00322538">
            <w:pPr>
              <w:pStyle w:val="TableParagraph"/>
              <w:spacing w:line="271" w:lineRule="exact"/>
              <w:ind w:left="2723" w:right="2723"/>
              <w:jc w:val="center"/>
              <w:rPr>
                <w:sz w:val="24"/>
                <w:szCs w:val="24"/>
              </w:rPr>
            </w:pP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7067FCCF"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05A8842" w14:textId="77777777" w:rsidR="00767469" w:rsidRDefault="00767469" w:rsidP="00322538">
            <w:pPr>
              <w:pStyle w:val="TableParagraph"/>
              <w:spacing w:line="271" w:lineRule="exact"/>
              <w:ind w:left="317" w:right="316"/>
              <w:jc w:val="center"/>
              <w:rPr>
                <w:sz w:val="24"/>
                <w:szCs w:val="24"/>
              </w:rPr>
            </w:pPr>
            <w:r>
              <w:rPr>
                <w:sz w:val="24"/>
                <w:szCs w:val="24"/>
              </w:rPr>
              <w:t>4</w:t>
            </w:r>
          </w:p>
        </w:tc>
      </w:tr>
      <w:tr w:rsidR="00767469" w14:paraId="0157BBC5" w14:textId="77777777" w:rsidTr="005958D7">
        <w:trPr>
          <w:gridAfter w:val="1"/>
          <w:wAfter w:w="120" w:type="dxa"/>
          <w:trHeight w:hRule="exact" w:val="296"/>
        </w:trPr>
        <w:tc>
          <w:tcPr>
            <w:tcW w:w="9648" w:type="dxa"/>
            <w:gridSpan w:val="8"/>
            <w:tcBorders>
              <w:top w:val="single" w:sz="9" w:space="0" w:color="000000"/>
              <w:left w:val="single" w:sz="8" w:space="0" w:color="000000"/>
              <w:bottom w:val="single" w:sz="9" w:space="0" w:color="000000"/>
              <w:right w:val="single" w:sz="8" w:space="0" w:color="000000"/>
            </w:tcBorders>
          </w:tcPr>
          <w:p w14:paraId="4B972AF4" w14:textId="77777777" w:rsidR="00767469" w:rsidRDefault="00767469" w:rsidP="00322538">
            <w:pPr>
              <w:pStyle w:val="TableParagraph"/>
              <w:spacing w:line="274" w:lineRule="exact"/>
              <w:ind w:right="2"/>
              <w:jc w:val="center"/>
              <w:rPr>
                <w:sz w:val="24"/>
                <w:szCs w:val="24"/>
              </w:rPr>
            </w:pPr>
            <w:r>
              <w:rPr>
                <w:b/>
                <w:bCs/>
                <w:sz w:val="24"/>
                <w:szCs w:val="24"/>
              </w:rPr>
              <w:t>Обов’</w:t>
            </w:r>
            <w:r>
              <w:rPr>
                <w:b/>
                <w:bCs/>
                <w:spacing w:val="-1"/>
                <w:sz w:val="24"/>
                <w:szCs w:val="24"/>
              </w:rPr>
              <w:t>язк</w:t>
            </w:r>
            <w:r>
              <w:rPr>
                <w:b/>
                <w:bCs/>
                <w:sz w:val="24"/>
                <w:szCs w:val="24"/>
              </w:rPr>
              <w:t xml:space="preserve">ові </w:t>
            </w:r>
            <w:r>
              <w:rPr>
                <w:b/>
                <w:bCs/>
                <w:spacing w:val="-1"/>
                <w:sz w:val="24"/>
                <w:szCs w:val="24"/>
              </w:rPr>
              <w:t>к</w:t>
            </w:r>
            <w:r>
              <w:rPr>
                <w:b/>
                <w:bCs/>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нти</w:t>
            </w:r>
          </w:p>
        </w:tc>
      </w:tr>
      <w:tr w:rsidR="00767469" w14:paraId="4580C60B"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DCB21FA" w14:textId="77777777" w:rsidR="00767469" w:rsidRDefault="00767469" w:rsidP="00322538">
            <w:pPr>
              <w:pStyle w:val="TableParagraph"/>
              <w:spacing w:line="272" w:lineRule="exact"/>
              <w:ind w:left="362"/>
              <w:rPr>
                <w:sz w:val="24"/>
                <w:szCs w:val="24"/>
              </w:rPr>
            </w:pPr>
            <w:r>
              <w:rPr>
                <w:spacing w:val="-1"/>
                <w:sz w:val="24"/>
                <w:szCs w:val="24"/>
              </w:rPr>
              <w:t>ОК1</w:t>
            </w:r>
          </w:p>
        </w:tc>
        <w:tc>
          <w:tcPr>
            <w:tcW w:w="5628" w:type="dxa"/>
            <w:gridSpan w:val="2"/>
            <w:tcBorders>
              <w:top w:val="single" w:sz="9" w:space="0" w:color="000000"/>
              <w:left w:val="single" w:sz="8" w:space="0" w:color="000000"/>
              <w:bottom w:val="single" w:sz="9" w:space="0" w:color="000000"/>
              <w:right w:val="single" w:sz="8" w:space="0" w:color="000000"/>
            </w:tcBorders>
          </w:tcPr>
          <w:p w14:paraId="14E32A26" w14:textId="77777777" w:rsidR="00767469" w:rsidRDefault="00767469" w:rsidP="00322538">
            <w:pPr>
              <w:pStyle w:val="TableParagraph"/>
              <w:spacing w:line="272" w:lineRule="exact"/>
              <w:ind w:left="104" w:right="98"/>
              <w:rPr>
                <w:sz w:val="24"/>
                <w:szCs w:val="24"/>
              </w:rPr>
            </w:pPr>
            <w:r>
              <w:rPr>
                <w:spacing w:val="-1"/>
                <w:sz w:val="24"/>
                <w:szCs w:val="24"/>
              </w:rPr>
              <w:t>Акт</w:t>
            </w:r>
            <w:r>
              <w:rPr>
                <w:spacing w:val="2"/>
                <w:sz w:val="24"/>
                <w:szCs w:val="24"/>
              </w:rPr>
              <w:t>у</w:t>
            </w:r>
            <w:r>
              <w:rPr>
                <w:sz w:val="24"/>
                <w:szCs w:val="24"/>
              </w:rPr>
              <w:t>ал</w:t>
            </w:r>
            <w:r>
              <w:rPr>
                <w:spacing w:val="-1"/>
                <w:sz w:val="24"/>
                <w:szCs w:val="24"/>
              </w:rPr>
              <w:t>ь</w:t>
            </w:r>
            <w:r>
              <w:rPr>
                <w:spacing w:val="-2"/>
                <w:sz w:val="24"/>
                <w:szCs w:val="24"/>
              </w:rPr>
              <w:t>н</w:t>
            </w:r>
            <w:r>
              <w:rPr>
                <w:sz w:val="24"/>
                <w:szCs w:val="24"/>
              </w:rPr>
              <w:t>і</w:t>
            </w:r>
            <w:r>
              <w:rPr>
                <w:spacing w:val="-1"/>
                <w:sz w:val="24"/>
                <w:szCs w:val="24"/>
              </w:rPr>
              <w:t xml:space="preserve"> </w:t>
            </w:r>
            <w:r>
              <w:rPr>
                <w:sz w:val="24"/>
                <w:szCs w:val="24"/>
              </w:rPr>
              <w:t>пи</w:t>
            </w:r>
            <w:r>
              <w:rPr>
                <w:spacing w:val="-1"/>
                <w:sz w:val="24"/>
                <w:szCs w:val="24"/>
              </w:rPr>
              <w:t>т</w:t>
            </w:r>
            <w:r>
              <w:rPr>
                <w:sz w:val="24"/>
                <w:szCs w:val="24"/>
              </w:rPr>
              <w:t>ання іс</w:t>
            </w:r>
            <w:r>
              <w:rPr>
                <w:spacing w:val="-1"/>
                <w:sz w:val="24"/>
                <w:szCs w:val="24"/>
              </w:rPr>
              <w:t>т</w:t>
            </w:r>
            <w:r>
              <w:rPr>
                <w:sz w:val="24"/>
                <w:szCs w:val="24"/>
              </w:rPr>
              <w:t xml:space="preserve">орії </w:t>
            </w:r>
            <w:r>
              <w:rPr>
                <w:spacing w:val="-1"/>
                <w:sz w:val="24"/>
                <w:szCs w:val="24"/>
              </w:rPr>
              <w:t>т</w:t>
            </w:r>
            <w:r>
              <w:rPr>
                <w:sz w:val="24"/>
                <w:szCs w:val="24"/>
              </w:rPr>
              <w:t xml:space="preserve">а </w:t>
            </w:r>
            <w:r>
              <w:rPr>
                <w:spacing w:val="-2"/>
                <w:sz w:val="24"/>
                <w:szCs w:val="24"/>
              </w:rPr>
              <w:t>к</w:t>
            </w:r>
            <w:r>
              <w:rPr>
                <w:spacing w:val="1"/>
                <w:sz w:val="24"/>
                <w:szCs w:val="24"/>
              </w:rPr>
              <w:t>у</w:t>
            </w:r>
            <w:r>
              <w:rPr>
                <w:sz w:val="24"/>
                <w:szCs w:val="24"/>
              </w:rPr>
              <w:t>л</w:t>
            </w:r>
            <w:r>
              <w:rPr>
                <w:spacing w:val="-2"/>
                <w:sz w:val="24"/>
                <w:szCs w:val="24"/>
              </w:rPr>
              <w:t>ьт</w:t>
            </w:r>
            <w:r>
              <w:rPr>
                <w:spacing w:val="2"/>
                <w:sz w:val="24"/>
                <w:szCs w:val="24"/>
              </w:rPr>
              <w:t>у</w:t>
            </w:r>
            <w:r>
              <w:rPr>
                <w:sz w:val="24"/>
                <w:szCs w:val="24"/>
              </w:rPr>
              <w:t>ри У</w:t>
            </w:r>
            <w:r>
              <w:rPr>
                <w:spacing w:val="-1"/>
                <w:sz w:val="24"/>
                <w:szCs w:val="24"/>
              </w:rPr>
              <w:t>к</w:t>
            </w:r>
            <w:r>
              <w:rPr>
                <w:sz w:val="24"/>
                <w:szCs w:val="24"/>
              </w:rPr>
              <w:t>ра</w:t>
            </w:r>
            <w:r>
              <w:rPr>
                <w:spacing w:val="-1"/>
                <w:sz w:val="24"/>
                <w:szCs w:val="24"/>
              </w:rPr>
              <w:t>ї</w:t>
            </w:r>
            <w:r>
              <w:rPr>
                <w:sz w:val="24"/>
                <w:szCs w:val="24"/>
              </w:rPr>
              <w:t>ни</w:t>
            </w:r>
          </w:p>
        </w:tc>
        <w:tc>
          <w:tcPr>
            <w:tcW w:w="1276" w:type="dxa"/>
            <w:gridSpan w:val="2"/>
            <w:tcBorders>
              <w:top w:val="single" w:sz="9" w:space="0" w:color="000000"/>
              <w:left w:val="single" w:sz="8" w:space="0" w:color="000000"/>
              <w:bottom w:val="single" w:sz="9" w:space="0" w:color="000000"/>
              <w:right w:val="single" w:sz="8" w:space="0" w:color="000000"/>
            </w:tcBorders>
          </w:tcPr>
          <w:p w14:paraId="69D4A6DE"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E12778B"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77EDBC56"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83A76D3" w14:textId="77777777" w:rsidR="00767469" w:rsidRDefault="00767469" w:rsidP="00322538">
            <w:pPr>
              <w:pStyle w:val="TableParagraph"/>
              <w:spacing w:line="271" w:lineRule="exact"/>
              <w:ind w:left="362"/>
              <w:rPr>
                <w:sz w:val="24"/>
                <w:szCs w:val="24"/>
              </w:rPr>
            </w:pPr>
            <w:r>
              <w:rPr>
                <w:spacing w:val="-1"/>
                <w:sz w:val="24"/>
                <w:szCs w:val="24"/>
              </w:rPr>
              <w:t>ОК</w:t>
            </w:r>
            <w:r>
              <w:rPr>
                <w:sz w:val="24"/>
                <w:szCs w:val="24"/>
              </w:rPr>
              <w:t>2</w:t>
            </w:r>
          </w:p>
        </w:tc>
        <w:tc>
          <w:tcPr>
            <w:tcW w:w="5628" w:type="dxa"/>
            <w:gridSpan w:val="2"/>
            <w:tcBorders>
              <w:top w:val="single" w:sz="9" w:space="0" w:color="000000"/>
              <w:left w:val="single" w:sz="8" w:space="0" w:color="000000"/>
              <w:bottom w:val="single" w:sz="9" w:space="0" w:color="000000"/>
              <w:right w:val="single" w:sz="8" w:space="0" w:color="000000"/>
            </w:tcBorders>
          </w:tcPr>
          <w:p w14:paraId="75ED6CE4" w14:textId="77777777" w:rsidR="00767469" w:rsidRDefault="00767469" w:rsidP="00322538">
            <w:pPr>
              <w:pStyle w:val="TableParagraph"/>
              <w:spacing w:line="271" w:lineRule="exact"/>
              <w:ind w:left="104" w:right="98"/>
              <w:rPr>
                <w:sz w:val="24"/>
                <w:szCs w:val="24"/>
              </w:rPr>
            </w:pPr>
            <w:r>
              <w:rPr>
                <w:sz w:val="24"/>
                <w:szCs w:val="24"/>
              </w:rPr>
              <w:t>У</w:t>
            </w:r>
            <w:r>
              <w:rPr>
                <w:spacing w:val="-1"/>
                <w:sz w:val="24"/>
                <w:szCs w:val="24"/>
              </w:rPr>
              <w:t>к</w:t>
            </w:r>
            <w:r>
              <w:rPr>
                <w:sz w:val="24"/>
                <w:szCs w:val="24"/>
              </w:rPr>
              <w:t>раїнс</w:t>
            </w:r>
            <w:r>
              <w:rPr>
                <w:spacing w:val="-1"/>
                <w:sz w:val="24"/>
                <w:szCs w:val="24"/>
              </w:rPr>
              <w:t>ьк</w:t>
            </w:r>
            <w:r>
              <w:rPr>
                <w:sz w:val="24"/>
                <w:szCs w:val="24"/>
              </w:rPr>
              <w:t>а</w:t>
            </w:r>
            <w:r>
              <w:rPr>
                <w:spacing w:val="-1"/>
                <w:sz w:val="24"/>
                <w:szCs w:val="24"/>
              </w:rPr>
              <w:t xml:space="preserve"> </w:t>
            </w:r>
            <w:r>
              <w:rPr>
                <w:sz w:val="24"/>
                <w:szCs w:val="24"/>
              </w:rPr>
              <w:t>мо</w:t>
            </w:r>
            <w:r>
              <w:rPr>
                <w:spacing w:val="-1"/>
                <w:sz w:val="24"/>
                <w:szCs w:val="24"/>
              </w:rPr>
              <w:t>в</w:t>
            </w:r>
            <w:r>
              <w:rPr>
                <w:sz w:val="24"/>
                <w:szCs w:val="24"/>
              </w:rPr>
              <w:t>а (за п</w:t>
            </w:r>
            <w:r>
              <w:rPr>
                <w:spacing w:val="-2"/>
                <w:sz w:val="24"/>
                <w:szCs w:val="24"/>
              </w:rPr>
              <w:t>р</w:t>
            </w:r>
            <w:r>
              <w:rPr>
                <w:sz w:val="24"/>
                <w:szCs w:val="24"/>
              </w:rPr>
              <w:t>офесійн</w:t>
            </w:r>
            <w:r>
              <w:rPr>
                <w:spacing w:val="-2"/>
                <w:sz w:val="24"/>
                <w:szCs w:val="24"/>
              </w:rPr>
              <w:t>и</w:t>
            </w:r>
            <w:r>
              <w:rPr>
                <w:sz w:val="24"/>
                <w:szCs w:val="24"/>
              </w:rPr>
              <w:t>м</w:t>
            </w:r>
            <w:r>
              <w:rPr>
                <w:spacing w:val="-1"/>
                <w:sz w:val="24"/>
                <w:szCs w:val="24"/>
              </w:rPr>
              <w:t xml:space="preserve"> </w:t>
            </w:r>
            <w:r>
              <w:rPr>
                <w:sz w:val="24"/>
                <w:szCs w:val="24"/>
              </w:rPr>
              <w:t>спря</w:t>
            </w:r>
            <w:r>
              <w:rPr>
                <w:spacing w:val="-1"/>
                <w:sz w:val="24"/>
                <w:szCs w:val="24"/>
              </w:rPr>
              <w:t>м</w:t>
            </w:r>
            <w:r>
              <w:rPr>
                <w:spacing w:val="2"/>
                <w:sz w:val="24"/>
                <w:szCs w:val="24"/>
              </w:rPr>
              <w:t>у</w:t>
            </w:r>
            <w:r>
              <w:rPr>
                <w:spacing w:val="-1"/>
                <w:sz w:val="24"/>
                <w:szCs w:val="24"/>
              </w:rPr>
              <w:t>в</w:t>
            </w:r>
            <w:r>
              <w:rPr>
                <w:sz w:val="24"/>
                <w:szCs w:val="24"/>
              </w:rPr>
              <w:t>ан</w:t>
            </w:r>
            <w:r>
              <w:rPr>
                <w:spacing w:val="-2"/>
                <w:sz w:val="24"/>
                <w:szCs w:val="24"/>
              </w:rPr>
              <w:t>н</w:t>
            </w:r>
            <w:r>
              <w:rPr>
                <w:sz w:val="24"/>
                <w:szCs w:val="24"/>
              </w:rPr>
              <w:t>ям)</w:t>
            </w:r>
          </w:p>
        </w:tc>
        <w:tc>
          <w:tcPr>
            <w:tcW w:w="1276" w:type="dxa"/>
            <w:gridSpan w:val="2"/>
            <w:tcBorders>
              <w:top w:val="single" w:sz="9" w:space="0" w:color="000000"/>
              <w:left w:val="single" w:sz="8" w:space="0" w:color="000000"/>
              <w:bottom w:val="single" w:sz="9" w:space="0" w:color="000000"/>
              <w:right w:val="single" w:sz="8" w:space="0" w:color="000000"/>
            </w:tcBorders>
          </w:tcPr>
          <w:p w14:paraId="30776AEE"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04DE8ED"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319F620D"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65F3356" w14:textId="77777777" w:rsidR="00767469" w:rsidRDefault="00767469" w:rsidP="00322538">
            <w:pPr>
              <w:pStyle w:val="TableParagraph"/>
              <w:spacing w:line="272" w:lineRule="exact"/>
              <w:ind w:left="362"/>
              <w:rPr>
                <w:sz w:val="24"/>
                <w:szCs w:val="24"/>
              </w:rPr>
            </w:pPr>
            <w:r>
              <w:rPr>
                <w:spacing w:val="-1"/>
                <w:sz w:val="24"/>
                <w:szCs w:val="24"/>
              </w:rPr>
              <w:t>ОК</w:t>
            </w:r>
            <w:r>
              <w:rPr>
                <w:sz w:val="24"/>
                <w:szCs w:val="24"/>
              </w:rPr>
              <w:t>3</w:t>
            </w:r>
          </w:p>
        </w:tc>
        <w:tc>
          <w:tcPr>
            <w:tcW w:w="5628" w:type="dxa"/>
            <w:gridSpan w:val="2"/>
            <w:tcBorders>
              <w:top w:val="single" w:sz="9" w:space="0" w:color="000000"/>
              <w:left w:val="single" w:sz="8" w:space="0" w:color="000000"/>
              <w:bottom w:val="single" w:sz="9" w:space="0" w:color="000000"/>
              <w:right w:val="single" w:sz="8" w:space="0" w:color="000000"/>
            </w:tcBorders>
          </w:tcPr>
          <w:p w14:paraId="3D417370" w14:textId="77777777" w:rsidR="00767469" w:rsidRDefault="00767469" w:rsidP="00322538">
            <w:pPr>
              <w:pStyle w:val="TableParagraph"/>
              <w:spacing w:line="272" w:lineRule="exact"/>
              <w:ind w:left="104" w:right="98"/>
              <w:rPr>
                <w:sz w:val="24"/>
                <w:szCs w:val="24"/>
              </w:rPr>
            </w:pPr>
            <w:r>
              <w:rPr>
                <w:spacing w:val="-1"/>
                <w:sz w:val="24"/>
                <w:szCs w:val="24"/>
              </w:rPr>
              <w:t>Ек</w:t>
            </w:r>
            <w:r>
              <w:rPr>
                <w:sz w:val="24"/>
                <w:szCs w:val="24"/>
              </w:rPr>
              <w:t>ономічна</w:t>
            </w:r>
            <w:r>
              <w:rPr>
                <w:spacing w:val="-1"/>
                <w:sz w:val="24"/>
                <w:szCs w:val="24"/>
              </w:rPr>
              <w:t xml:space="preserve"> т</w:t>
            </w:r>
            <w:r>
              <w:rPr>
                <w:sz w:val="24"/>
                <w:szCs w:val="24"/>
              </w:rPr>
              <w:t>еорія</w:t>
            </w:r>
          </w:p>
        </w:tc>
        <w:tc>
          <w:tcPr>
            <w:tcW w:w="1276" w:type="dxa"/>
            <w:gridSpan w:val="2"/>
            <w:tcBorders>
              <w:top w:val="single" w:sz="9" w:space="0" w:color="000000"/>
              <w:left w:val="single" w:sz="8" w:space="0" w:color="000000"/>
              <w:bottom w:val="single" w:sz="9" w:space="0" w:color="000000"/>
              <w:right w:val="single" w:sz="8" w:space="0" w:color="000000"/>
            </w:tcBorders>
          </w:tcPr>
          <w:p w14:paraId="12F659A5"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FD9CD23"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2C3C4ADC"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A815840" w14:textId="77777777" w:rsidR="00767469" w:rsidRDefault="00767469" w:rsidP="00322538">
            <w:pPr>
              <w:pStyle w:val="TableParagraph"/>
              <w:spacing w:line="271" w:lineRule="exact"/>
              <w:ind w:left="362"/>
              <w:rPr>
                <w:sz w:val="24"/>
                <w:szCs w:val="24"/>
              </w:rPr>
            </w:pPr>
            <w:r>
              <w:rPr>
                <w:spacing w:val="-1"/>
                <w:sz w:val="24"/>
                <w:szCs w:val="24"/>
              </w:rPr>
              <w:t>ОК</w:t>
            </w:r>
            <w:r>
              <w:rPr>
                <w:sz w:val="24"/>
                <w:szCs w:val="24"/>
              </w:rPr>
              <w:t>4</w:t>
            </w:r>
          </w:p>
        </w:tc>
        <w:tc>
          <w:tcPr>
            <w:tcW w:w="5628" w:type="dxa"/>
            <w:gridSpan w:val="2"/>
            <w:tcBorders>
              <w:top w:val="single" w:sz="9" w:space="0" w:color="000000"/>
              <w:left w:val="single" w:sz="8" w:space="0" w:color="000000"/>
              <w:bottom w:val="single" w:sz="9" w:space="0" w:color="000000"/>
              <w:right w:val="single" w:sz="8" w:space="0" w:color="000000"/>
            </w:tcBorders>
          </w:tcPr>
          <w:p w14:paraId="5F236CAF" w14:textId="77777777" w:rsidR="00767469" w:rsidRDefault="00767469" w:rsidP="00322538">
            <w:pPr>
              <w:pStyle w:val="TableParagraph"/>
              <w:spacing w:line="271" w:lineRule="exact"/>
              <w:ind w:left="104" w:right="98"/>
              <w:rPr>
                <w:sz w:val="24"/>
                <w:szCs w:val="24"/>
              </w:rPr>
            </w:pPr>
            <w:r>
              <w:rPr>
                <w:spacing w:val="-1"/>
                <w:sz w:val="24"/>
                <w:szCs w:val="24"/>
              </w:rPr>
              <w:t>В</w:t>
            </w:r>
            <w:r>
              <w:rPr>
                <w:sz w:val="24"/>
                <w:szCs w:val="24"/>
              </w:rPr>
              <w:t>ища ма</w:t>
            </w:r>
            <w:r>
              <w:rPr>
                <w:spacing w:val="-1"/>
                <w:sz w:val="24"/>
                <w:szCs w:val="24"/>
              </w:rPr>
              <w:t>т</w:t>
            </w:r>
            <w:r>
              <w:rPr>
                <w:sz w:val="24"/>
                <w:szCs w:val="24"/>
              </w:rPr>
              <w:t>ема</w:t>
            </w:r>
            <w:r>
              <w:rPr>
                <w:spacing w:val="-1"/>
                <w:sz w:val="24"/>
                <w:szCs w:val="24"/>
              </w:rPr>
              <w:t>т</w:t>
            </w:r>
            <w:r>
              <w:rPr>
                <w:sz w:val="24"/>
                <w:szCs w:val="24"/>
              </w:rPr>
              <w:t>и</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6D0D62D1"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3594E5AF"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4FCB9D17"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0109D0F" w14:textId="77777777" w:rsidR="00767469" w:rsidRDefault="00767469" w:rsidP="00322538">
            <w:pPr>
              <w:pStyle w:val="TableParagraph"/>
              <w:spacing w:line="272" w:lineRule="exact"/>
              <w:ind w:left="362"/>
              <w:rPr>
                <w:sz w:val="24"/>
                <w:szCs w:val="24"/>
              </w:rPr>
            </w:pPr>
            <w:r>
              <w:rPr>
                <w:spacing w:val="-1"/>
                <w:sz w:val="24"/>
                <w:szCs w:val="24"/>
              </w:rPr>
              <w:t>ОК</w:t>
            </w:r>
            <w:r>
              <w:rPr>
                <w:sz w:val="24"/>
                <w:szCs w:val="24"/>
              </w:rPr>
              <w:t>5</w:t>
            </w:r>
          </w:p>
        </w:tc>
        <w:tc>
          <w:tcPr>
            <w:tcW w:w="5628" w:type="dxa"/>
            <w:gridSpan w:val="2"/>
            <w:tcBorders>
              <w:top w:val="single" w:sz="9" w:space="0" w:color="000000"/>
              <w:left w:val="single" w:sz="8" w:space="0" w:color="000000"/>
              <w:bottom w:val="single" w:sz="9" w:space="0" w:color="000000"/>
              <w:right w:val="single" w:sz="8" w:space="0" w:color="000000"/>
            </w:tcBorders>
          </w:tcPr>
          <w:p w14:paraId="386618B3" w14:textId="77777777" w:rsidR="00767469" w:rsidRDefault="00767469" w:rsidP="00322538">
            <w:pPr>
              <w:pStyle w:val="TableParagraph"/>
              <w:spacing w:line="272" w:lineRule="exact"/>
              <w:ind w:left="104" w:right="98"/>
              <w:rPr>
                <w:sz w:val="24"/>
                <w:szCs w:val="24"/>
              </w:rPr>
            </w:pPr>
            <w:r>
              <w:rPr>
                <w:sz w:val="24"/>
                <w:szCs w:val="24"/>
              </w:rPr>
              <w:t>Інформа</w:t>
            </w:r>
            <w:r>
              <w:rPr>
                <w:spacing w:val="-1"/>
                <w:sz w:val="24"/>
                <w:szCs w:val="24"/>
              </w:rPr>
              <w:t>т</w:t>
            </w:r>
            <w:r>
              <w:rPr>
                <w:sz w:val="24"/>
                <w:szCs w:val="24"/>
              </w:rPr>
              <w:t>и</w:t>
            </w:r>
            <w:r>
              <w:rPr>
                <w:spacing w:val="-2"/>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FCE531C"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695728F8"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07672FDA" w14:textId="77777777" w:rsidTr="005958D7">
        <w:trPr>
          <w:gridAfter w:val="1"/>
          <w:wAfter w:w="120" w:type="dxa"/>
          <w:trHeight w:hRule="exact" w:val="572"/>
        </w:trPr>
        <w:tc>
          <w:tcPr>
            <w:tcW w:w="1200" w:type="dxa"/>
            <w:gridSpan w:val="2"/>
            <w:tcBorders>
              <w:top w:val="single" w:sz="9" w:space="0" w:color="000000"/>
              <w:left w:val="single" w:sz="8" w:space="0" w:color="000000"/>
              <w:bottom w:val="single" w:sz="9" w:space="0" w:color="000000"/>
              <w:right w:val="single" w:sz="8" w:space="0" w:color="000000"/>
            </w:tcBorders>
            <w:vAlign w:val="center"/>
          </w:tcPr>
          <w:p w14:paraId="515663E1" w14:textId="77777777" w:rsidR="00767469" w:rsidRDefault="00767469" w:rsidP="00322538">
            <w:pPr>
              <w:pStyle w:val="TableParagraph"/>
              <w:spacing w:line="272" w:lineRule="exact"/>
              <w:ind w:left="362"/>
              <w:rPr>
                <w:sz w:val="24"/>
                <w:szCs w:val="24"/>
              </w:rPr>
            </w:pPr>
            <w:r>
              <w:rPr>
                <w:spacing w:val="-1"/>
                <w:sz w:val="24"/>
                <w:szCs w:val="24"/>
              </w:rPr>
              <w:t>ОК</w:t>
            </w:r>
            <w:r>
              <w:rPr>
                <w:sz w:val="24"/>
                <w:szCs w:val="24"/>
              </w:rPr>
              <w:t>6</w:t>
            </w:r>
          </w:p>
        </w:tc>
        <w:tc>
          <w:tcPr>
            <w:tcW w:w="5628" w:type="dxa"/>
            <w:gridSpan w:val="2"/>
            <w:tcBorders>
              <w:top w:val="single" w:sz="9" w:space="0" w:color="000000"/>
              <w:left w:val="single" w:sz="8" w:space="0" w:color="000000"/>
              <w:bottom w:val="single" w:sz="9" w:space="0" w:color="000000"/>
              <w:right w:val="single" w:sz="8" w:space="0" w:color="000000"/>
            </w:tcBorders>
            <w:vAlign w:val="center"/>
          </w:tcPr>
          <w:p w14:paraId="7A42977C" w14:textId="77777777" w:rsidR="00767469" w:rsidRDefault="00767469" w:rsidP="00322538">
            <w:pPr>
              <w:pStyle w:val="TableParagraph"/>
              <w:ind w:left="104" w:right="98"/>
              <w:rPr>
                <w:sz w:val="24"/>
                <w:szCs w:val="24"/>
              </w:rPr>
            </w:pPr>
            <w:r>
              <w:rPr>
                <w:sz w:val="24"/>
                <w:szCs w:val="24"/>
              </w:rPr>
              <w:t>Іноземна</w:t>
            </w:r>
            <w:r>
              <w:rPr>
                <w:spacing w:val="-1"/>
                <w:sz w:val="24"/>
                <w:szCs w:val="24"/>
              </w:rPr>
              <w:t xml:space="preserve"> м</w:t>
            </w:r>
            <w:r>
              <w:rPr>
                <w:sz w:val="24"/>
                <w:szCs w:val="24"/>
              </w:rPr>
              <w:t>о</w:t>
            </w:r>
            <w:r>
              <w:rPr>
                <w:spacing w:val="-1"/>
                <w:sz w:val="24"/>
                <w:szCs w:val="24"/>
              </w:rPr>
              <w:t>в</w:t>
            </w:r>
            <w:r>
              <w:rPr>
                <w:sz w:val="24"/>
                <w:szCs w:val="24"/>
              </w:rPr>
              <w:t>а (за професійн</w:t>
            </w:r>
            <w:r>
              <w:rPr>
                <w:spacing w:val="-2"/>
                <w:sz w:val="24"/>
                <w:szCs w:val="24"/>
              </w:rPr>
              <w:t>и</w:t>
            </w:r>
            <w:r>
              <w:rPr>
                <w:sz w:val="24"/>
                <w:szCs w:val="24"/>
              </w:rPr>
              <w:t xml:space="preserve">м </w:t>
            </w:r>
            <w:r>
              <w:rPr>
                <w:spacing w:val="-1"/>
                <w:sz w:val="24"/>
                <w:szCs w:val="24"/>
              </w:rPr>
              <w:t>с</w:t>
            </w:r>
            <w:r>
              <w:rPr>
                <w:sz w:val="24"/>
                <w:szCs w:val="24"/>
              </w:rPr>
              <w:t>пря</w:t>
            </w:r>
            <w:r>
              <w:rPr>
                <w:spacing w:val="-1"/>
                <w:sz w:val="24"/>
                <w:szCs w:val="24"/>
              </w:rPr>
              <w:t>м</w:t>
            </w:r>
            <w:r>
              <w:rPr>
                <w:spacing w:val="2"/>
                <w:sz w:val="24"/>
                <w:szCs w:val="24"/>
              </w:rPr>
              <w:t>у</w:t>
            </w:r>
            <w:r>
              <w:rPr>
                <w:spacing w:val="-1"/>
                <w:sz w:val="24"/>
                <w:szCs w:val="24"/>
              </w:rPr>
              <w:t>в</w:t>
            </w:r>
            <w:r>
              <w:rPr>
                <w:sz w:val="24"/>
                <w:szCs w:val="24"/>
              </w:rPr>
              <w:t>анн</w:t>
            </w:r>
            <w:r>
              <w:rPr>
                <w:spacing w:val="-2"/>
                <w:sz w:val="24"/>
                <w:szCs w:val="24"/>
              </w:rPr>
              <w:t>я</w:t>
            </w:r>
            <w:r>
              <w:rPr>
                <w:sz w:val="24"/>
                <w:szCs w:val="24"/>
              </w:rPr>
              <w:t>м)</w:t>
            </w:r>
          </w:p>
        </w:tc>
        <w:tc>
          <w:tcPr>
            <w:tcW w:w="1276" w:type="dxa"/>
            <w:gridSpan w:val="2"/>
            <w:tcBorders>
              <w:top w:val="single" w:sz="9" w:space="0" w:color="000000"/>
              <w:left w:val="single" w:sz="8" w:space="0" w:color="000000"/>
              <w:bottom w:val="single" w:sz="9" w:space="0" w:color="000000"/>
              <w:right w:val="single" w:sz="8" w:space="0" w:color="000000"/>
            </w:tcBorders>
            <w:vAlign w:val="center"/>
          </w:tcPr>
          <w:p w14:paraId="67BA6DB3" w14:textId="77777777" w:rsidR="00767469" w:rsidRDefault="00767469" w:rsidP="00322538">
            <w:pPr>
              <w:pStyle w:val="TableParagraph"/>
              <w:ind w:left="487" w:right="488"/>
              <w:rPr>
                <w:sz w:val="24"/>
                <w:szCs w:val="24"/>
              </w:rPr>
            </w:pPr>
            <w:r>
              <w:rPr>
                <w:sz w:val="24"/>
                <w:szCs w:val="24"/>
              </w:rPr>
              <w:t>14</w:t>
            </w:r>
          </w:p>
        </w:tc>
        <w:tc>
          <w:tcPr>
            <w:tcW w:w="1544" w:type="dxa"/>
            <w:gridSpan w:val="2"/>
            <w:tcBorders>
              <w:top w:val="single" w:sz="9" w:space="0" w:color="000000"/>
              <w:left w:val="single" w:sz="8" w:space="0" w:color="000000"/>
              <w:bottom w:val="single" w:sz="9" w:space="0" w:color="000000"/>
              <w:right w:val="single" w:sz="8" w:space="0" w:color="000000"/>
            </w:tcBorders>
          </w:tcPr>
          <w:p w14:paraId="760F5D64" w14:textId="77777777" w:rsidR="00767469" w:rsidRDefault="00767469" w:rsidP="00322538">
            <w:pPr>
              <w:pStyle w:val="TableParagraph"/>
              <w:spacing w:line="272" w:lineRule="exact"/>
              <w:ind w:left="478" w:right="476"/>
              <w:jc w:val="center"/>
              <w:rPr>
                <w:sz w:val="24"/>
                <w:szCs w:val="24"/>
              </w:rPr>
            </w:pPr>
            <w:r>
              <w:rPr>
                <w:spacing w:val="-1"/>
                <w:sz w:val="24"/>
                <w:szCs w:val="24"/>
              </w:rPr>
              <w:t>З</w:t>
            </w:r>
            <w:r>
              <w:rPr>
                <w:sz w:val="24"/>
                <w:szCs w:val="24"/>
              </w:rPr>
              <w:t>алік</w:t>
            </w:r>
          </w:p>
          <w:p w14:paraId="467EBEB6" w14:textId="77777777" w:rsidR="00767469" w:rsidRDefault="00767469" w:rsidP="00322538">
            <w:pPr>
              <w:pStyle w:val="TableParagraph"/>
              <w:ind w:left="317" w:right="316"/>
              <w:jc w:val="center"/>
              <w:rPr>
                <w:sz w:val="24"/>
                <w:szCs w:val="24"/>
              </w:rPr>
            </w:pPr>
            <w:r>
              <w:rPr>
                <w:spacing w:val="-1"/>
                <w:sz w:val="24"/>
                <w:szCs w:val="24"/>
              </w:rPr>
              <w:t>Ек</w:t>
            </w:r>
            <w:r>
              <w:rPr>
                <w:sz w:val="24"/>
                <w:szCs w:val="24"/>
              </w:rPr>
              <w:t>замен</w:t>
            </w:r>
          </w:p>
        </w:tc>
      </w:tr>
      <w:tr w:rsidR="00767469" w14:paraId="4DFA8478"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CA3689B" w14:textId="77777777" w:rsidR="00767469" w:rsidRDefault="00767469" w:rsidP="00322538">
            <w:pPr>
              <w:pStyle w:val="TableParagraph"/>
              <w:spacing w:line="271" w:lineRule="exact"/>
              <w:ind w:left="362"/>
              <w:rPr>
                <w:sz w:val="24"/>
                <w:szCs w:val="24"/>
              </w:rPr>
            </w:pPr>
            <w:r>
              <w:rPr>
                <w:spacing w:val="-1"/>
                <w:sz w:val="24"/>
                <w:szCs w:val="24"/>
              </w:rPr>
              <w:t>ОК</w:t>
            </w:r>
            <w:r>
              <w:rPr>
                <w:sz w:val="24"/>
                <w:szCs w:val="24"/>
              </w:rPr>
              <w:t>7</w:t>
            </w:r>
          </w:p>
        </w:tc>
        <w:tc>
          <w:tcPr>
            <w:tcW w:w="5628" w:type="dxa"/>
            <w:gridSpan w:val="2"/>
            <w:tcBorders>
              <w:top w:val="single" w:sz="9" w:space="0" w:color="000000"/>
              <w:left w:val="single" w:sz="8" w:space="0" w:color="000000"/>
              <w:bottom w:val="single" w:sz="9" w:space="0" w:color="000000"/>
              <w:right w:val="single" w:sz="8" w:space="0" w:color="000000"/>
            </w:tcBorders>
          </w:tcPr>
          <w:p w14:paraId="43F0D4CE" w14:textId="77777777" w:rsidR="00767469" w:rsidRDefault="00767469" w:rsidP="00322538">
            <w:pPr>
              <w:pStyle w:val="TableParagraph"/>
              <w:spacing w:line="271" w:lineRule="exact"/>
              <w:ind w:left="104" w:right="98"/>
              <w:rPr>
                <w:sz w:val="24"/>
                <w:szCs w:val="24"/>
              </w:rPr>
            </w:pPr>
            <w:r>
              <w:rPr>
                <w:sz w:val="24"/>
                <w:szCs w:val="24"/>
              </w:rPr>
              <w:t>Ма</w:t>
            </w:r>
            <w:r>
              <w:rPr>
                <w:spacing w:val="-1"/>
                <w:sz w:val="24"/>
                <w:szCs w:val="24"/>
              </w:rPr>
              <w:t>к</w:t>
            </w:r>
            <w:r>
              <w:rPr>
                <w:sz w:val="24"/>
                <w:szCs w:val="24"/>
              </w:rPr>
              <w:t>рое</w:t>
            </w:r>
            <w:r>
              <w:rPr>
                <w:spacing w:val="-1"/>
                <w:sz w:val="24"/>
                <w:szCs w:val="24"/>
              </w:rPr>
              <w:t>к</w:t>
            </w:r>
            <w:r>
              <w:rPr>
                <w:sz w:val="24"/>
                <w:szCs w:val="24"/>
              </w:rPr>
              <w:t>ономі</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0920BC27"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7DEEB6D"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31EB502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EB8E190" w14:textId="77777777" w:rsidR="00767469" w:rsidRDefault="00767469" w:rsidP="00322538">
            <w:pPr>
              <w:pStyle w:val="TableParagraph"/>
              <w:spacing w:line="272" w:lineRule="exact"/>
              <w:ind w:left="362"/>
              <w:rPr>
                <w:sz w:val="24"/>
                <w:szCs w:val="24"/>
              </w:rPr>
            </w:pPr>
            <w:r>
              <w:rPr>
                <w:spacing w:val="-1"/>
                <w:sz w:val="24"/>
                <w:szCs w:val="24"/>
              </w:rPr>
              <w:t>ОК</w:t>
            </w:r>
            <w:r>
              <w:rPr>
                <w:sz w:val="24"/>
                <w:szCs w:val="24"/>
              </w:rPr>
              <w:t>8</w:t>
            </w:r>
          </w:p>
        </w:tc>
        <w:tc>
          <w:tcPr>
            <w:tcW w:w="5628" w:type="dxa"/>
            <w:gridSpan w:val="2"/>
            <w:tcBorders>
              <w:top w:val="single" w:sz="9" w:space="0" w:color="000000"/>
              <w:left w:val="single" w:sz="8" w:space="0" w:color="000000"/>
              <w:bottom w:val="single" w:sz="9" w:space="0" w:color="000000"/>
              <w:right w:val="single" w:sz="8" w:space="0" w:color="000000"/>
            </w:tcBorders>
          </w:tcPr>
          <w:p w14:paraId="35B20F5B" w14:textId="77777777" w:rsidR="00767469" w:rsidRDefault="00767469" w:rsidP="00322538">
            <w:pPr>
              <w:pStyle w:val="TableParagraph"/>
              <w:spacing w:line="272" w:lineRule="exact"/>
              <w:ind w:left="104" w:right="98"/>
              <w:rPr>
                <w:sz w:val="24"/>
                <w:szCs w:val="24"/>
              </w:rPr>
            </w:pPr>
            <w:r>
              <w:rPr>
                <w:spacing w:val="-1"/>
                <w:sz w:val="24"/>
                <w:szCs w:val="24"/>
              </w:rPr>
              <w:t>К</w:t>
            </w:r>
            <w:r>
              <w:rPr>
                <w:sz w:val="24"/>
                <w:szCs w:val="24"/>
              </w:rPr>
              <w:t>раїнозна</w:t>
            </w:r>
            <w:r>
              <w:rPr>
                <w:spacing w:val="-1"/>
                <w:sz w:val="24"/>
                <w:szCs w:val="24"/>
              </w:rPr>
              <w:t>в</w:t>
            </w:r>
            <w:r>
              <w:rPr>
                <w:sz w:val="24"/>
                <w:szCs w:val="24"/>
              </w:rPr>
              <w:t>с</w:t>
            </w:r>
            <w:r>
              <w:rPr>
                <w:spacing w:val="-1"/>
                <w:sz w:val="24"/>
                <w:szCs w:val="24"/>
              </w:rPr>
              <w:t>тв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0B03D8D3" w14:textId="77777777" w:rsidR="00767469" w:rsidRDefault="00767469" w:rsidP="00322538">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2DA1C40F"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726EC8F4"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B6E1CA4" w14:textId="77777777" w:rsidR="00767469" w:rsidRDefault="00767469" w:rsidP="00322538">
            <w:pPr>
              <w:pStyle w:val="TableParagraph"/>
              <w:spacing w:line="272" w:lineRule="exact"/>
              <w:ind w:left="362"/>
              <w:rPr>
                <w:sz w:val="24"/>
                <w:szCs w:val="24"/>
              </w:rPr>
            </w:pPr>
            <w:r>
              <w:rPr>
                <w:spacing w:val="-1"/>
                <w:sz w:val="24"/>
                <w:szCs w:val="24"/>
              </w:rPr>
              <w:t>ОК</w:t>
            </w:r>
            <w:r>
              <w:rPr>
                <w:sz w:val="24"/>
                <w:szCs w:val="24"/>
              </w:rPr>
              <w:t>9</w:t>
            </w:r>
          </w:p>
        </w:tc>
        <w:tc>
          <w:tcPr>
            <w:tcW w:w="5628" w:type="dxa"/>
            <w:gridSpan w:val="2"/>
            <w:tcBorders>
              <w:top w:val="single" w:sz="9" w:space="0" w:color="000000"/>
              <w:left w:val="single" w:sz="8" w:space="0" w:color="000000"/>
              <w:bottom w:val="single" w:sz="9" w:space="0" w:color="000000"/>
              <w:right w:val="single" w:sz="8" w:space="0" w:color="000000"/>
            </w:tcBorders>
          </w:tcPr>
          <w:p w14:paraId="3A4D95D2" w14:textId="77777777" w:rsidR="00767469" w:rsidRDefault="00767469" w:rsidP="00322538">
            <w:pPr>
              <w:pStyle w:val="TableParagraph"/>
              <w:spacing w:line="272" w:lineRule="exact"/>
              <w:ind w:left="104" w:right="98"/>
              <w:rPr>
                <w:sz w:val="24"/>
                <w:szCs w:val="24"/>
              </w:rPr>
            </w:pPr>
            <w:r>
              <w:rPr>
                <w:sz w:val="24"/>
                <w:szCs w:val="24"/>
              </w:rPr>
              <w:t>Філосо</w:t>
            </w:r>
            <w:r>
              <w:rPr>
                <w:spacing w:val="-1"/>
                <w:sz w:val="24"/>
                <w:szCs w:val="24"/>
              </w:rPr>
              <w:t>ф</w:t>
            </w:r>
            <w:r>
              <w:rPr>
                <w:sz w:val="24"/>
                <w:szCs w:val="24"/>
              </w:rPr>
              <w:t>ія</w:t>
            </w:r>
          </w:p>
        </w:tc>
        <w:tc>
          <w:tcPr>
            <w:tcW w:w="1276" w:type="dxa"/>
            <w:gridSpan w:val="2"/>
            <w:tcBorders>
              <w:top w:val="single" w:sz="9" w:space="0" w:color="000000"/>
              <w:left w:val="single" w:sz="8" w:space="0" w:color="000000"/>
              <w:bottom w:val="single" w:sz="9" w:space="0" w:color="000000"/>
              <w:right w:val="single" w:sz="8" w:space="0" w:color="000000"/>
            </w:tcBorders>
          </w:tcPr>
          <w:p w14:paraId="4D7975C0"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7A72622"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4F5EC2A0"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F203A58"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10</w:t>
            </w:r>
          </w:p>
        </w:tc>
        <w:tc>
          <w:tcPr>
            <w:tcW w:w="5628" w:type="dxa"/>
            <w:gridSpan w:val="2"/>
            <w:tcBorders>
              <w:top w:val="single" w:sz="9" w:space="0" w:color="000000"/>
              <w:left w:val="single" w:sz="8" w:space="0" w:color="000000"/>
              <w:bottom w:val="single" w:sz="9" w:space="0" w:color="000000"/>
              <w:right w:val="single" w:sz="8" w:space="0" w:color="000000"/>
            </w:tcBorders>
          </w:tcPr>
          <w:p w14:paraId="326B05A1" w14:textId="77777777" w:rsidR="00767469" w:rsidRDefault="00767469" w:rsidP="00322538">
            <w:pPr>
              <w:pStyle w:val="TableParagraph"/>
              <w:spacing w:line="271" w:lineRule="exact"/>
              <w:ind w:left="104" w:right="98"/>
              <w:rPr>
                <w:sz w:val="24"/>
                <w:szCs w:val="24"/>
              </w:rPr>
            </w:pPr>
            <w:r>
              <w:rPr>
                <w:sz w:val="24"/>
                <w:szCs w:val="24"/>
              </w:rPr>
              <w:t>Мі</w:t>
            </w:r>
            <w:r>
              <w:rPr>
                <w:spacing w:val="-1"/>
                <w:sz w:val="24"/>
                <w:szCs w:val="24"/>
              </w:rPr>
              <w:t>к</w:t>
            </w:r>
            <w:r>
              <w:rPr>
                <w:sz w:val="24"/>
                <w:szCs w:val="24"/>
              </w:rPr>
              <w:t>рое</w:t>
            </w:r>
            <w:r>
              <w:rPr>
                <w:spacing w:val="-1"/>
                <w:sz w:val="24"/>
                <w:szCs w:val="24"/>
              </w:rPr>
              <w:t>к</w:t>
            </w:r>
            <w:r>
              <w:rPr>
                <w:sz w:val="24"/>
                <w:szCs w:val="24"/>
              </w:rPr>
              <w:t>он</w:t>
            </w:r>
            <w:r>
              <w:rPr>
                <w:spacing w:val="-2"/>
                <w:sz w:val="24"/>
                <w:szCs w:val="24"/>
              </w:rPr>
              <w:t>о</w:t>
            </w:r>
            <w:r>
              <w:rPr>
                <w:sz w:val="24"/>
                <w:szCs w:val="24"/>
              </w:rPr>
              <w:t>мі</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4EC3CC27"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87BC5C4"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1528C16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15D467A"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11</w:t>
            </w:r>
          </w:p>
        </w:tc>
        <w:tc>
          <w:tcPr>
            <w:tcW w:w="5628" w:type="dxa"/>
            <w:gridSpan w:val="2"/>
            <w:tcBorders>
              <w:top w:val="single" w:sz="9" w:space="0" w:color="000000"/>
              <w:left w:val="single" w:sz="8" w:space="0" w:color="000000"/>
              <w:bottom w:val="single" w:sz="9" w:space="0" w:color="000000"/>
              <w:right w:val="single" w:sz="8" w:space="0" w:color="000000"/>
            </w:tcBorders>
          </w:tcPr>
          <w:p w14:paraId="72655B55" w14:textId="77777777" w:rsidR="00767469" w:rsidRDefault="00767469" w:rsidP="00322538">
            <w:pPr>
              <w:pStyle w:val="TableParagraph"/>
              <w:spacing w:line="272" w:lineRule="exact"/>
              <w:ind w:left="104" w:right="98"/>
              <w:rPr>
                <w:sz w:val="24"/>
                <w:szCs w:val="24"/>
              </w:rPr>
            </w:pPr>
            <w:r>
              <w:rPr>
                <w:spacing w:val="-1"/>
                <w:sz w:val="24"/>
                <w:szCs w:val="24"/>
              </w:rPr>
              <w:t>Ст</w:t>
            </w:r>
            <w:r>
              <w:rPr>
                <w:sz w:val="24"/>
                <w:szCs w:val="24"/>
              </w:rPr>
              <w:t>а</w:t>
            </w:r>
            <w:r>
              <w:rPr>
                <w:spacing w:val="-1"/>
                <w:sz w:val="24"/>
                <w:szCs w:val="24"/>
              </w:rPr>
              <w:t>т</w:t>
            </w:r>
            <w:r>
              <w:rPr>
                <w:sz w:val="24"/>
                <w:szCs w:val="24"/>
              </w:rPr>
              <w:t>ис</w:t>
            </w:r>
            <w:r>
              <w:rPr>
                <w:spacing w:val="-1"/>
                <w:sz w:val="24"/>
                <w:szCs w:val="24"/>
              </w:rPr>
              <w:t>т</w:t>
            </w:r>
            <w:r>
              <w:rPr>
                <w:sz w:val="24"/>
                <w:szCs w:val="24"/>
              </w:rPr>
              <w:t>и</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56DC1BE"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EAE70C3"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148986D5"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7908115"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12</w:t>
            </w:r>
          </w:p>
        </w:tc>
        <w:tc>
          <w:tcPr>
            <w:tcW w:w="5628" w:type="dxa"/>
            <w:gridSpan w:val="2"/>
            <w:tcBorders>
              <w:top w:val="single" w:sz="9" w:space="0" w:color="000000"/>
              <w:left w:val="single" w:sz="8" w:space="0" w:color="000000"/>
              <w:bottom w:val="single" w:sz="9" w:space="0" w:color="000000"/>
              <w:right w:val="single" w:sz="8" w:space="0" w:color="000000"/>
            </w:tcBorders>
          </w:tcPr>
          <w:p w14:paraId="5DB4D559"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с</w:t>
            </w:r>
            <w:r>
              <w:rPr>
                <w:spacing w:val="-1"/>
                <w:sz w:val="24"/>
                <w:szCs w:val="24"/>
              </w:rPr>
              <w:t>т</w:t>
            </w:r>
            <w:r>
              <w:rPr>
                <w:spacing w:val="2"/>
                <w:sz w:val="24"/>
                <w:szCs w:val="24"/>
              </w:rPr>
              <w:t>у</w:t>
            </w:r>
            <w:r>
              <w:rPr>
                <w:sz w:val="24"/>
                <w:szCs w:val="24"/>
              </w:rPr>
              <w:t>п</w:t>
            </w:r>
            <w:r>
              <w:rPr>
                <w:spacing w:val="-2"/>
                <w:sz w:val="24"/>
                <w:szCs w:val="24"/>
              </w:rPr>
              <w:t xml:space="preserve"> </w:t>
            </w:r>
            <w:r>
              <w:rPr>
                <w:sz w:val="24"/>
                <w:szCs w:val="24"/>
              </w:rPr>
              <w:t>у сп</w:t>
            </w:r>
            <w:r>
              <w:rPr>
                <w:spacing w:val="-1"/>
                <w:sz w:val="24"/>
                <w:szCs w:val="24"/>
              </w:rPr>
              <w:t>е</w:t>
            </w:r>
            <w:r>
              <w:rPr>
                <w:sz w:val="24"/>
                <w:szCs w:val="24"/>
              </w:rPr>
              <w:t>ціал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7D69A58C"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5900F37A"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192054C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B06685A"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13</w:t>
            </w:r>
          </w:p>
        </w:tc>
        <w:tc>
          <w:tcPr>
            <w:tcW w:w="5628" w:type="dxa"/>
            <w:gridSpan w:val="2"/>
            <w:tcBorders>
              <w:top w:val="single" w:sz="9" w:space="0" w:color="000000"/>
              <w:left w:val="single" w:sz="8" w:space="0" w:color="000000"/>
              <w:bottom w:val="single" w:sz="9" w:space="0" w:color="000000"/>
              <w:right w:val="single" w:sz="8" w:space="0" w:color="000000"/>
            </w:tcBorders>
          </w:tcPr>
          <w:p w14:paraId="3FDE2FC5" w14:textId="77777777" w:rsidR="00767469" w:rsidRDefault="00767469" w:rsidP="00322538">
            <w:pPr>
              <w:pStyle w:val="TableParagraph"/>
              <w:spacing w:line="271" w:lineRule="exact"/>
              <w:ind w:left="104" w:right="98"/>
              <w:rPr>
                <w:sz w:val="24"/>
                <w:szCs w:val="24"/>
              </w:rPr>
            </w:pPr>
            <w:r>
              <w:rPr>
                <w:sz w:val="24"/>
                <w:szCs w:val="24"/>
              </w:rPr>
              <w:t>Менед</w:t>
            </w:r>
            <w:r>
              <w:rPr>
                <w:spacing w:val="-1"/>
                <w:sz w:val="24"/>
                <w:szCs w:val="24"/>
              </w:rPr>
              <w:t>ж</w:t>
            </w:r>
            <w:r>
              <w:rPr>
                <w:sz w:val="24"/>
                <w:szCs w:val="24"/>
              </w:rPr>
              <w:t>м</w:t>
            </w:r>
            <w:r>
              <w:rPr>
                <w:spacing w:val="-1"/>
                <w:sz w:val="24"/>
                <w:szCs w:val="24"/>
              </w:rPr>
              <w:t>е</w:t>
            </w:r>
            <w:r>
              <w:rPr>
                <w:sz w:val="24"/>
                <w:szCs w:val="24"/>
              </w:rPr>
              <w:t>нт</w:t>
            </w:r>
          </w:p>
        </w:tc>
        <w:tc>
          <w:tcPr>
            <w:tcW w:w="1276" w:type="dxa"/>
            <w:gridSpan w:val="2"/>
            <w:tcBorders>
              <w:top w:val="single" w:sz="9" w:space="0" w:color="000000"/>
              <w:left w:val="single" w:sz="8" w:space="0" w:color="000000"/>
              <w:bottom w:val="single" w:sz="9" w:space="0" w:color="000000"/>
              <w:right w:val="single" w:sz="8" w:space="0" w:color="000000"/>
            </w:tcBorders>
          </w:tcPr>
          <w:p w14:paraId="49DB61C5"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042AE2B"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3E107DDB"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8622A9F"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14</w:t>
            </w:r>
          </w:p>
        </w:tc>
        <w:tc>
          <w:tcPr>
            <w:tcW w:w="5628" w:type="dxa"/>
            <w:gridSpan w:val="2"/>
            <w:tcBorders>
              <w:top w:val="single" w:sz="9" w:space="0" w:color="000000"/>
              <w:left w:val="single" w:sz="8" w:space="0" w:color="000000"/>
              <w:bottom w:val="single" w:sz="9" w:space="0" w:color="000000"/>
              <w:right w:val="single" w:sz="8" w:space="0" w:color="000000"/>
            </w:tcBorders>
          </w:tcPr>
          <w:p w14:paraId="3909D80E" w14:textId="77777777" w:rsidR="00767469" w:rsidRDefault="00767469" w:rsidP="00322538">
            <w:pPr>
              <w:pStyle w:val="TableParagraph"/>
              <w:spacing w:line="272" w:lineRule="exact"/>
              <w:ind w:left="104" w:right="98"/>
              <w:rPr>
                <w:sz w:val="24"/>
                <w:szCs w:val="24"/>
              </w:rPr>
            </w:pPr>
            <w:r>
              <w:rPr>
                <w:spacing w:val="-1"/>
                <w:sz w:val="24"/>
                <w:szCs w:val="24"/>
              </w:rPr>
              <w:t>П</w:t>
            </w:r>
            <w:r>
              <w:rPr>
                <w:sz w:val="24"/>
                <w:szCs w:val="24"/>
              </w:rPr>
              <w:t>ідприєм</w:t>
            </w:r>
            <w:r>
              <w:rPr>
                <w:spacing w:val="-2"/>
                <w:sz w:val="24"/>
                <w:szCs w:val="24"/>
              </w:rPr>
              <w:t>н</w:t>
            </w:r>
            <w:r>
              <w:rPr>
                <w:sz w:val="24"/>
                <w:szCs w:val="24"/>
              </w:rPr>
              <w:t>иц</w:t>
            </w:r>
            <w:r>
              <w:rPr>
                <w:spacing w:val="-1"/>
                <w:sz w:val="24"/>
                <w:szCs w:val="24"/>
              </w:rPr>
              <w:t>тв</w:t>
            </w:r>
            <w:r>
              <w:rPr>
                <w:sz w:val="24"/>
                <w:szCs w:val="24"/>
              </w:rPr>
              <w:t xml:space="preserve">о </w:t>
            </w:r>
            <w:r>
              <w:rPr>
                <w:spacing w:val="-1"/>
                <w:sz w:val="24"/>
                <w:szCs w:val="24"/>
              </w:rPr>
              <w:t>т</w:t>
            </w:r>
            <w:r>
              <w:rPr>
                <w:sz w:val="24"/>
                <w:szCs w:val="24"/>
              </w:rPr>
              <w:t xml:space="preserve">а </w:t>
            </w:r>
            <w:r>
              <w:rPr>
                <w:spacing w:val="-1"/>
                <w:sz w:val="24"/>
                <w:szCs w:val="24"/>
              </w:rPr>
              <w:t>в</w:t>
            </w:r>
            <w:r>
              <w:rPr>
                <w:spacing w:val="1"/>
                <w:sz w:val="24"/>
                <w:szCs w:val="24"/>
              </w:rPr>
              <w:t>л</w:t>
            </w:r>
            <w:r>
              <w:rPr>
                <w:sz w:val="24"/>
                <w:szCs w:val="24"/>
              </w:rPr>
              <w:t>асний бізн</w:t>
            </w:r>
            <w:r>
              <w:rPr>
                <w:spacing w:val="-1"/>
                <w:sz w:val="24"/>
                <w:szCs w:val="24"/>
              </w:rPr>
              <w:t>е</w:t>
            </w:r>
            <w:r>
              <w:rPr>
                <w:sz w:val="24"/>
                <w:szCs w:val="24"/>
              </w:rPr>
              <w:t>с</w:t>
            </w:r>
          </w:p>
        </w:tc>
        <w:tc>
          <w:tcPr>
            <w:tcW w:w="1276" w:type="dxa"/>
            <w:gridSpan w:val="2"/>
            <w:tcBorders>
              <w:top w:val="single" w:sz="9" w:space="0" w:color="000000"/>
              <w:left w:val="single" w:sz="8" w:space="0" w:color="000000"/>
              <w:bottom w:val="single" w:sz="9" w:space="0" w:color="000000"/>
              <w:right w:val="single" w:sz="8" w:space="0" w:color="000000"/>
            </w:tcBorders>
          </w:tcPr>
          <w:p w14:paraId="49B26942"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5C7CE2AA"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18BD5E3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9B91C31"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15</w:t>
            </w:r>
          </w:p>
        </w:tc>
        <w:tc>
          <w:tcPr>
            <w:tcW w:w="5628" w:type="dxa"/>
            <w:gridSpan w:val="2"/>
            <w:tcBorders>
              <w:top w:val="single" w:sz="9" w:space="0" w:color="000000"/>
              <w:left w:val="single" w:sz="8" w:space="0" w:color="000000"/>
              <w:bottom w:val="single" w:sz="9" w:space="0" w:color="000000"/>
              <w:right w:val="single" w:sz="8" w:space="0" w:color="000000"/>
            </w:tcBorders>
          </w:tcPr>
          <w:p w14:paraId="6D7B5146"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і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 xml:space="preserve">і </w:t>
            </w:r>
            <w:r>
              <w:rPr>
                <w:spacing w:val="-1"/>
                <w:sz w:val="24"/>
                <w:szCs w:val="24"/>
              </w:rPr>
              <w:t>в</w:t>
            </w:r>
            <w:r>
              <w:rPr>
                <w:sz w:val="24"/>
                <w:szCs w:val="24"/>
              </w:rPr>
              <w:t>ідносини</w:t>
            </w:r>
          </w:p>
        </w:tc>
        <w:tc>
          <w:tcPr>
            <w:tcW w:w="1276" w:type="dxa"/>
            <w:gridSpan w:val="2"/>
            <w:tcBorders>
              <w:top w:val="single" w:sz="9" w:space="0" w:color="000000"/>
              <w:left w:val="single" w:sz="8" w:space="0" w:color="000000"/>
              <w:bottom w:val="single" w:sz="9" w:space="0" w:color="000000"/>
              <w:right w:val="single" w:sz="8" w:space="0" w:color="000000"/>
            </w:tcBorders>
          </w:tcPr>
          <w:p w14:paraId="2EE9E397" w14:textId="77777777" w:rsidR="00767469"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5DCCE6C1"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10DE8BF4"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33D45799"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16</w:t>
            </w:r>
          </w:p>
        </w:tc>
        <w:tc>
          <w:tcPr>
            <w:tcW w:w="5628" w:type="dxa"/>
            <w:gridSpan w:val="2"/>
            <w:tcBorders>
              <w:top w:val="single" w:sz="9" w:space="0" w:color="000000"/>
              <w:left w:val="single" w:sz="8" w:space="0" w:color="000000"/>
              <w:bottom w:val="single" w:sz="9" w:space="0" w:color="000000"/>
              <w:right w:val="single" w:sz="8" w:space="0" w:color="000000"/>
            </w:tcBorders>
          </w:tcPr>
          <w:p w14:paraId="74314678" w14:textId="77777777" w:rsidR="00767469" w:rsidRDefault="00767469" w:rsidP="00322538">
            <w:pPr>
              <w:pStyle w:val="TableParagraph"/>
              <w:spacing w:line="271" w:lineRule="exact"/>
              <w:ind w:left="104" w:right="98"/>
              <w:rPr>
                <w:sz w:val="24"/>
                <w:szCs w:val="24"/>
              </w:rPr>
            </w:pPr>
            <w:r>
              <w:rPr>
                <w:sz w:val="24"/>
                <w:szCs w:val="24"/>
              </w:rPr>
              <w:t>Фінанси</w:t>
            </w:r>
          </w:p>
        </w:tc>
        <w:tc>
          <w:tcPr>
            <w:tcW w:w="1276" w:type="dxa"/>
            <w:gridSpan w:val="2"/>
            <w:tcBorders>
              <w:top w:val="single" w:sz="9" w:space="0" w:color="000000"/>
              <w:left w:val="single" w:sz="8" w:space="0" w:color="000000"/>
              <w:bottom w:val="single" w:sz="9" w:space="0" w:color="000000"/>
              <w:right w:val="single" w:sz="8" w:space="0" w:color="000000"/>
            </w:tcBorders>
          </w:tcPr>
          <w:p w14:paraId="21696B26"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64404687"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736AB7E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4ABBA20"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17</w:t>
            </w:r>
          </w:p>
        </w:tc>
        <w:tc>
          <w:tcPr>
            <w:tcW w:w="5628" w:type="dxa"/>
            <w:gridSpan w:val="2"/>
            <w:tcBorders>
              <w:top w:val="single" w:sz="9" w:space="0" w:color="000000"/>
              <w:left w:val="single" w:sz="8" w:space="0" w:color="000000"/>
              <w:bottom w:val="single" w:sz="9" w:space="0" w:color="000000"/>
              <w:right w:val="single" w:sz="8" w:space="0" w:color="000000"/>
            </w:tcBorders>
          </w:tcPr>
          <w:p w14:paraId="0B103718" w14:textId="77777777" w:rsidR="00767469" w:rsidRDefault="00767469" w:rsidP="00322538">
            <w:pPr>
              <w:pStyle w:val="TableParagraph"/>
              <w:spacing w:line="272" w:lineRule="exact"/>
              <w:ind w:left="104" w:right="98"/>
              <w:rPr>
                <w:sz w:val="24"/>
                <w:szCs w:val="24"/>
              </w:rPr>
            </w:pPr>
            <w:r>
              <w:rPr>
                <w:spacing w:val="-1"/>
                <w:sz w:val="24"/>
                <w:szCs w:val="24"/>
              </w:rPr>
              <w:t>Т</w:t>
            </w:r>
            <w:r>
              <w:rPr>
                <w:sz w:val="24"/>
                <w:szCs w:val="24"/>
              </w:rPr>
              <w:t>ранс</w:t>
            </w:r>
            <w:r>
              <w:rPr>
                <w:spacing w:val="-1"/>
                <w:sz w:val="24"/>
                <w:szCs w:val="24"/>
              </w:rPr>
              <w:t>к</w:t>
            </w:r>
            <w:r>
              <w:rPr>
                <w:sz w:val="24"/>
                <w:szCs w:val="24"/>
              </w:rPr>
              <w:t>ордонне спі</w:t>
            </w:r>
            <w:r>
              <w:rPr>
                <w:spacing w:val="-1"/>
                <w:sz w:val="24"/>
                <w:szCs w:val="24"/>
              </w:rPr>
              <w:t>в</w:t>
            </w:r>
            <w:r>
              <w:rPr>
                <w:sz w:val="24"/>
                <w:szCs w:val="24"/>
              </w:rPr>
              <w:t>ро</w:t>
            </w:r>
            <w:r>
              <w:rPr>
                <w:spacing w:val="-1"/>
                <w:sz w:val="24"/>
                <w:szCs w:val="24"/>
              </w:rPr>
              <w:t>б</w:t>
            </w:r>
            <w:r>
              <w:rPr>
                <w:sz w:val="24"/>
                <w:szCs w:val="24"/>
              </w:rPr>
              <w:t>і</w:t>
            </w:r>
            <w:r>
              <w:rPr>
                <w:spacing w:val="-1"/>
                <w:sz w:val="24"/>
                <w:szCs w:val="24"/>
              </w:rPr>
              <w:t>т</w:t>
            </w:r>
            <w:r>
              <w:rPr>
                <w:sz w:val="24"/>
                <w:szCs w:val="24"/>
              </w:rPr>
              <w:t>ниц</w:t>
            </w:r>
            <w:r>
              <w:rPr>
                <w:spacing w:val="-1"/>
                <w:sz w:val="24"/>
                <w:szCs w:val="24"/>
              </w:rPr>
              <w:t>тв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081E428D" w14:textId="77777777" w:rsidR="00767469" w:rsidRPr="00285D74"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0BEBE2DC"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503131A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601E4301"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18</w:t>
            </w:r>
          </w:p>
        </w:tc>
        <w:tc>
          <w:tcPr>
            <w:tcW w:w="5628" w:type="dxa"/>
            <w:gridSpan w:val="2"/>
            <w:tcBorders>
              <w:top w:val="single" w:sz="9" w:space="0" w:color="000000"/>
              <w:left w:val="single" w:sz="8" w:space="0" w:color="000000"/>
              <w:bottom w:val="single" w:sz="9" w:space="0" w:color="000000"/>
              <w:right w:val="single" w:sz="8" w:space="0" w:color="000000"/>
            </w:tcBorders>
          </w:tcPr>
          <w:p w14:paraId="03FD63CB" w14:textId="77777777" w:rsidR="00767469" w:rsidRDefault="00767469" w:rsidP="00322538">
            <w:pPr>
              <w:pStyle w:val="TableParagraph"/>
              <w:spacing w:line="272" w:lineRule="exact"/>
              <w:ind w:left="104" w:right="98"/>
              <w:rPr>
                <w:sz w:val="24"/>
                <w:szCs w:val="24"/>
              </w:rPr>
            </w:pPr>
            <w:r>
              <w:rPr>
                <w:sz w:val="24"/>
                <w:szCs w:val="24"/>
              </w:rPr>
              <w:t>Мар</w:t>
            </w:r>
            <w:r>
              <w:rPr>
                <w:spacing w:val="-1"/>
                <w:sz w:val="24"/>
                <w:szCs w:val="24"/>
              </w:rPr>
              <w:t>к</w:t>
            </w:r>
            <w:r>
              <w:rPr>
                <w:sz w:val="24"/>
                <w:szCs w:val="24"/>
              </w:rPr>
              <w:t>е</w:t>
            </w:r>
            <w:r>
              <w:rPr>
                <w:spacing w:val="-1"/>
                <w:sz w:val="24"/>
                <w:szCs w:val="24"/>
              </w:rPr>
              <w:t>т</w:t>
            </w:r>
            <w:r>
              <w:rPr>
                <w:sz w:val="24"/>
                <w:szCs w:val="24"/>
              </w:rPr>
              <w:t>инг</w:t>
            </w:r>
          </w:p>
        </w:tc>
        <w:tc>
          <w:tcPr>
            <w:tcW w:w="1276" w:type="dxa"/>
            <w:gridSpan w:val="2"/>
            <w:tcBorders>
              <w:top w:val="single" w:sz="9" w:space="0" w:color="000000"/>
              <w:left w:val="single" w:sz="8" w:space="0" w:color="000000"/>
              <w:bottom w:val="single" w:sz="9" w:space="0" w:color="000000"/>
              <w:right w:val="single" w:sz="8" w:space="0" w:color="000000"/>
            </w:tcBorders>
          </w:tcPr>
          <w:p w14:paraId="2AEA21D6" w14:textId="77777777" w:rsidR="00767469" w:rsidRPr="00285D74"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7320E655"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4BFD4A2A"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A4BC225"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19</w:t>
            </w:r>
          </w:p>
        </w:tc>
        <w:tc>
          <w:tcPr>
            <w:tcW w:w="5628" w:type="dxa"/>
            <w:gridSpan w:val="2"/>
            <w:tcBorders>
              <w:top w:val="single" w:sz="9" w:space="0" w:color="000000"/>
              <w:left w:val="single" w:sz="8" w:space="0" w:color="000000"/>
              <w:bottom w:val="single" w:sz="9" w:space="0" w:color="000000"/>
              <w:right w:val="single" w:sz="8" w:space="0" w:color="000000"/>
            </w:tcBorders>
          </w:tcPr>
          <w:p w14:paraId="1763C86E" w14:textId="77777777" w:rsidR="00767469" w:rsidRDefault="00767469" w:rsidP="00322538">
            <w:pPr>
              <w:pStyle w:val="TableParagraph"/>
              <w:spacing w:line="272" w:lineRule="exact"/>
              <w:ind w:left="104" w:right="98"/>
              <w:rPr>
                <w:sz w:val="24"/>
                <w:szCs w:val="24"/>
              </w:rPr>
            </w:pPr>
            <w:r>
              <w:rPr>
                <w:spacing w:val="-1"/>
                <w:sz w:val="24"/>
                <w:szCs w:val="24"/>
              </w:rPr>
              <w:t>К</w:t>
            </w:r>
            <w:r>
              <w:rPr>
                <w:sz w:val="24"/>
                <w:szCs w:val="24"/>
              </w:rPr>
              <w:t>рос-</w:t>
            </w:r>
            <w:r>
              <w:rPr>
                <w:spacing w:val="-2"/>
                <w:sz w:val="24"/>
                <w:szCs w:val="24"/>
              </w:rPr>
              <w:t>к</w:t>
            </w:r>
            <w:r>
              <w:rPr>
                <w:spacing w:val="2"/>
                <w:sz w:val="24"/>
                <w:szCs w:val="24"/>
              </w:rPr>
              <w:t>у</w:t>
            </w:r>
            <w:r>
              <w:rPr>
                <w:sz w:val="24"/>
                <w:szCs w:val="24"/>
              </w:rPr>
              <w:t>л</w:t>
            </w:r>
            <w:r>
              <w:rPr>
                <w:spacing w:val="-1"/>
                <w:sz w:val="24"/>
                <w:szCs w:val="24"/>
              </w:rPr>
              <w:t>ь</w:t>
            </w:r>
            <w:r>
              <w:rPr>
                <w:spacing w:val="-2"/>
                <w:sz w:val="24"/>
                <w:szCs w:val="24"/>
              </w:rPr>
              <w:t>т</w:t>
            </w:r>
            <w:r>
              <w:rPr>
                <w:spacing w:val="1"/>
                <w:sz w:val="24"/>
                <w:szCs w:val="24"/>
              </w:rPr>
              <w:t>у</w:t>
            </w:r>
            <w:r>
              <w:rPr>
                <w:sz w:val="24"/>
                <w:szCs w:val="24"/>
              </w:rPr>
              <w:t xml:space="preserve">рний </w:t>
            </w:r>
            <w:r>
              <w:rPr>
                <w:spacing w:val="-1"/>
                <w:sz w:val="24"/>
                <w:szCs w:val="24"/>
              </w:rPr>
              <w:t>м</w:t>
            </w:r>
            <w:r>
              <w:rPr>
                <w:sz w:val="24"/>
                <w:szCs w:val="24"/>
              </w:rPr>
              <w:t>ен</w:t>
            </w:r>
            <w:r>
              <w:rPr>
                <w:spacing w:val="-1"/>
                <w:sz w:val="24"/>
                <w:szCs w:val="24"/>
              </w:rPr>
              <w:t>е</w:t>
            </w:r>
            <w:r>
              <w:rPr>
                <w:sz w:val="24"/>
                <w:szCs w:val="24"/>
              </w:rPr>
              <w:t>д</w:t>
            </w:r>
            <w:r>
              <w:rPr>
                <w:spacing w:val="-1"/>
                <w:sz w:val="24"/>
                <w:szCs w:val="24"/>
              </w:rPr>
              <w:t>ж</w:t>
            </w:r>
            <w:r>
              <w:rPr>
                <w:sz w:val="24"/>
                <w:szCs w:val="24"/>
              </w:rPr>
              <w:t>мент</w:t>
            </w:r>
          </w:p>
        </w:tc>
        <w:tc>
          <w:tcPr>
            <w:tcW w:w="1276" w:type="dxa"/>
            <w:gridSpan w:val="2"/>
            <w:tcBorders>
              <w:top w:val="single" w:sz="9" w:space="0" w:color="000000"/>
              <w:left w:val="single" w:sz="8" w:space="0" w:color="000000"/>
              <w:bottom w:val="single" w:sz="9" w:space="0" w:color="000000"/>
              <w:right w:val="single" w:sz="8" w:space="0" w:color="000000"/>
            </w:tcBorders>
          </w:tcPr>
          <w:p w14:paraId="6A0CE645"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BEADBC2"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3999285E"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F12F8EF"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20</w:t>
            </w:r>
          </w:p>
        </w:tc>
        <w:tc>
          <w:tcPr>
            <w:tcW w:w="5628" w:type="dxa"/>
            <w:gridSpan w:val="2"/>
            <w:tcBorders>
              <w:top w:val="single" w:sz="9" w:space="0" w:color="000000"/>
              <w:left w:val="single" w:sz="8" w:space="0" w:color="000000"/>
              <w:bottom w:val="single" w:sz="9" w:space="0" w:color="000000"/>
              <w:right w:val="single" w:sz="8" w:space="0" w:color="000000"/>
            </w:tcBorders>
          </w:tcPr>
          <w:p w14:paraId="25E4D433" w14:textId="77777777" w:rsidR="00767469" w:rsidRDefault="00767469" w:rsidP="00322538">
            <w:pPr>
              <w:pStyle w:val="TableParagraph"/>
              <w:spacing w:line="272" w:lineRule="exact"/>
              <w:ind w:left="104" w:right="98"/>
              <w:rPr>
                <w:sz w:val="24"/>
                <w:szCs w:val="24"/>
              </w:rPr>
            </w:pPr>
            <w:r>
              <w:rPr>
                <w:spacing w:val="-1"/>
                <w:sz w:val="24"/>
                <w:szCs w:val="24"/>
              </w:rPr>
              <w:t>О</w:t>
            </w:r>
            <w:r>
              <w:rPr>
                <w:sz w:val="24"/>
                <w:szCs w:val="24"/>
              </w:rPr>
              <w:t>блік</w:t>
            </w:r>
            <w:r>
              <w:rPr>
                <w:spacing w:val="-1"/>
                <w:sz w:val="24"/>
                <w:szCs w:val="24"/>
              </w:rPr>
              <w:t xml:space="preserve"> </w:t>
            </w:r>
            <w:r>
              <w:rPr>
                <w:sz w:val="24"/>
                <w:szCs w:val="24"/>
              </w:rPr>
              <w:t xml:space="preserve">і </w:t>
            </w:r>
            <w:r>
              <w:rPr>
                <w:spacing w:val="-1"/>
                <w:sz w:val="24"/>
                <w:szCs w:val="24"/>
              </w:rPr>
              <w:t>а</w:t>
            </w:r>
            <w:r>
              <w:rPr>
                <w:spacing w:val="1"/>
                <w:sz w:val="24"/>
                <w:szCs w:val="24"/>
              </w:rPr>
              <w:t>у</w:t>
            </w:r>
            <w:r>
              <w:rPr>
                <w:spacing w:val="-1"/>
                <w:sz w:val="24"/>
                <w:szCs w:val="24"/>
              </w:rPr>
              <w:t>д</w:t>
            </w:r>
            <w:r>
              <w:rPr>
                <w:sz w:val="24"/>
                <w:szCs w:val="24"/>
              </w:rPr>
              <w:t>ит</w:t>
            </w:r>
          </w:p>
        </w:tc>
        <w:tc>
          <w:tcPr>
            <w:tcW w:w="1276" w:type="dxa"/>
            <w:gridSpan w:val="2"/>
            <w:tcBorders>
              <w:top w:val="single" w:sz="9" w:space="0" w:color="000000"/>
              <w:left w:val="single" w:sz="8" w:space="0" w:color="000000"/>
              <w:bottom w:val="single" w:sz="9" w:space="0" w:color="000000"/>
              <w:right w:val="single" w:sz="8" w:space="0" w:color="000000"/>
            </w:tcBorders>
          </w:tcPr>
          <w:p w14:paraId="56AD672B" w14:textId="77777777" w:rsidR="00767469"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555BB0C4"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4F2CAE08"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3AE7DD5"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21</w:t>
            </w:r>
          </w:p>
        </w:tc>
        <w:tc>
          <w:tcPr>
            <w:tcW w:w="5628" w:type="dxa"/>
            <w:gridSpan w:val="2"/>
            <w:tcBorders>
              <w:top w:val="single" w:sz="9" w:space="0" w:color="000000"/>
              <w:left w:val="single" w:sz="8" w:space="0" w:color="000000"/>
              <w:bottom w:val="single" w:sz="9" w:space="0" w:color="000000"/>
              <w:right w:val="single" w:sz="8" w:space="0" w:color="000000"/>
            </w:tcBorders>
          </w:tcPr>
          <w:p w14:paraId="181E2C7F" w14:textId="77777777" w:rsidR="00767469" w:rsidRDefault="00767469" w:rsidP="00322538">
            <w:pPr>
              <w:pStyle w:val="TableParagraph"/>
              <w:spacing w:line="271" w:lineRule="exact"/>
              <w:ind w:left="104" w:right="98"/>
              <w:rPr>
                <w:sz w:val="24"/>
                <w:szCs w:val="24"/>
              </w:rPr>
            </w:pPr>
            <w:r>
              <w:rPr>
                <w:spacing w:val="-1"/>
                <w:sz w:val="24"/>
                <w:szCs w:val="24"/>
              </w:rPr>
              <w:t>З</w:t>
            </w:r>
            <w:r>
              <w:rPr>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ономічна</w:t>
            </w:r>
            <w:r>
              <w:rPr>
                <w:spacing w:val="-1"/>
                <w:sz w:val="24"/>
                <w:szCs w:val="24"/>
              </w:rPr>
              <w:t xml:space="preserve"> </w:t>
            </w:r>
            <w:r>
              <w:rPr>
                <w:sz w:val="24"/>
                <w:szCs w:val="24"/>
              </w:rPr>
              <w:t>діял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589DCEFD" w14:textId="77777777" w:rsidR="00767469" w:rsidRDefault="00767469" w:rsidP="00322538">
            <w:pPr>
              <w:pStyle w:val="TableParagraph"/>
              <w:spacing w:line="271"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391AAB5C"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3B4C5777"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01D38EF"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22</w:t>
            </w:r>
          </w:p>
        </w:tc>
        <w:tc>
          <w:tcPr>
            <w:tcW w:w="5628" w:type="dxa"/>
            <w:gridSpan w:val="2"/>
            <w:tcBorders>
              <w:top w:val="single" w:sz="9" w:space="0" w:color="000000"/>
              <w:left w:val="single" w:sz="8" w:space="0" w:color="000000"/>
              <w:bottom w:val="single" w:sz="9" w:space="0" w:color="000000"/>
              <w:right w:val="single" w:sz="8" w:space="0" w:color="000000"/>
            </w:tcBorders>
          </w:tcPr>
          <w:p w14:paraId="7C1DDBFF"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і фіна</w:t>
            </w:r>
            <w:r>
              <w:rPr>
                <w:spacing w:val="-2"/>
                <w:sz w:val="24"/>
                <w:szCs w:val="24"/>
              </w:rPr>
              <w:t>н</w:t>
            </w:r>
            <w:r>
              <w:rPr>
                <w:sz w:val="24"/>
                <w:szCs w:val="24"/>
              </w:rPr>
              <w:t>си</w:t>
            </w:r>
          </w:p>
        </w:tc>
        <w:tc>
          <w:tcPr>
            <w:tcW w:w="1276" w:type="dxa"/>
            <w:gridSpan w:val="2"/>
            <w:tcBorders>
              <w:top w:val="single" w:sz="9" w:space="0" w:color="000000"/>
              <w:left w:val="single" w:sz="8" w:space="0" w:color="000000"/>
              <w:bottom w:val="single" w:sz="9" w:space="0" w:color="000000"/>
              <w:right w:val="single" w:sz="8" w:space="0" w:color="000000"/>
            </w:tcBorders>
          </w:tcPr>
          <w:p w14:paraId="208DC82A" w14:textId="77777777" w:rsidR="00767469"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A44C527"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6321A31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AC43217"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23</w:t>
            </w:r>
          </w:p>
        </w:tc>
        <w:tc>
          <w:tcPr>
            <w:tcW w:w="5628" w:type="dxa"/>
            <w:gridSpan w:val="2"/>
            <w:tcBorders>
              <w:top w:val="single" w:sz="9" w:space="0" w:color="000000"/>
              <w:left w:val="single" w:sz="8" w:space="0" w:color="000000"/>
              <w:bottom w:val="single" w:sz="9" w:space="0" w:color="000000"/>
              <w:right w:val="single" w:sz="8" w:space="0" w:color="000000"/>
            </w:tcBorders>
          </w:tcPr>
          <w:p w14:paraId="53C28F98"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 xml:space="preserve">а </w:t>
            </w:r>
            <w:r>
              <w:rPr>
                <w:spacing w:val="-1"/>
                <w:sz w:val="24"/>
                <w:szCs w:val="24"/>
              </w:rPr>
              <w:t>т</w:t>
            </w:r>
            <w:r>
              <w:rPr>
                <w:sz w:val="24"/>
                <w:szCs w:val="24"/>
              </w:rPr>
              <w:t>оргі</w:t>
            </w:r>
            <w:r>
              <w:rPr>
                <w:spacing w:val="-1"/>
                <w:sz w:val="24"/>
                <w:szCs w:val="24"/>
              </w:rPr>
              <w:t>в</w:t>
            </w:r>
            <w:r>
              <w:rPr>
                <w:sz w:val="24"/>
                <w:szCs w:val="24"/>
              </w:rPr>
              <w:t>ля</w:t>
            </w:r>
          </w:p>
        </w:tc>
        <w:tc>
          <w:tcPr>
            <w:tcW w:w="1276" w:type="dxa"/>
            <w:gridSpan w:val="2"/>
            <w:tcBorders>
              <w:top w:val="single" w:sz="9" w:space="0" w:color="000000"/>
              <w:left w:val="single" w:sz="8" w:space="0" w:color="000000"/>
              <w:bottom w:val="single" w:sz="9" w:space="0" w:color="000000"/>
              <w:right w:val="single" w:sz="8" w:space="0" w:color="000000"/>
            </w:tcBorders>
          </w:tcPr>
          <w:p w14:paraId="6A0BA224" w14:textId="77777777" w:rsidR="00767469" w:rsidRDefault="00767469" w:rsidP="00322538">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5B583CCE"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2D96F12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C7ABE04"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24</w:t>
            </w:r>
          </w:p>
        </w:tc>
        <w:tc>
          <w:tcPr>
            <w:tcW w:w="5628" w:type="dxa"/>
            <w:gridSpan w:val="2"/>
            <w:tcBorders>
              <w:top w:val="single" w:sz="9" w:space="0" w:color="000000"/>
              <w:left w:val="single" w:sz="8" w:space="0" w:color="000000"/>
              <w:bottom w:val="single" w:sz="9" w:space="0" w:color="000000"/>
              <w:right w:val="single" w:sz="8" w:space="0" w:color="000000"/>
            </w:tcBorders>
          </w:tcPr>
          <w:p w14:paraId="2BD86151" w14:textId="77777777" w:rsidR="00767469" w:rsidRDefault="00767469" w:rsidP="00322538">
            <w:pPr>
              <w:pStyle w:val="TableParagraph"/>
              <w:spacing w:line="271"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ий мар</w:t>
            </w:r>
            <w:r>
              <w:rPr>
                <w:spacing w:val="-1"/>
                <w:sz w:val="24"/>
                <w:szCs w:val="24"/>
              </w:rPr>
              <w:t>к</w:t>
            </w:r>
            <w:r>
              <w:rPr>
                <w:sz w:val="24"/>
                <w:szCs w:val="24"/>
              </w:rPr>
              <w:t>е</w:t>
            </w:r>
            <w:r>
              <w:rPr>
                <w:spacing w:val="-1"/>
                <w:sz w:val="24"/>
                <w:szCs w:val="24"/>
              </w:rPr>
              <w:t>т</w:t>
            </w:r>
            <w:r>
              <w:rPr>
                <w:sz w:val="24"/>
                <w:szCs w:val="24"/>
              </w:rPr>
              <w:t>инг</w:t>
            </w:r>
          </w:p>
        </w:tc>
        <w:tc>
          <w:tcPr>
            <w:tcW w:w="1276" w:type="dxa"/>
            <w:gridSpan w:val="2"/>
            <w:tcBorders>
              <w:top w:val="single" w:sz="9" w:space="0" w:color="000000"/>
              <w:left w:val="single" w:sz="8" w:space="0" w:color="000000"/>
              <w:bottom w:val="single" w:sz="9" w:space="0" w:color="000000"/>
              <w:right w:val="single" w:sz="8" w:space="0" w:color="000000"/>
            </w:tcBorders>
          </w:tcPr>
          <w:p w14:paraId="271A2D4E" w14:textId="77777777" w:rsidR="00767469" w:rsidRPr="00285D74" w:rsidRDefault="00767469" w:rsidP="00322538">
            <w:pPr>
              <w:pStyle w:val="TableParagraph"/>
              <w:spacing w:line="271"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3248CAC0"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737A1549"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2AF4BDA"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25</w:t>
            </w:r>
          </w:p>
        </w:tc>
        <w:tc>
          <w:tcPr>
            <w:tcW w:w="5628" w:type="dxa"/>
            <w:gridSpan w:val="2"/>
            <w:tcBorders>
              <w:top w:val="single" w:sz="9" w:space="0" w:color="000000"/>
              <w:left w:val="single" w:sz="8" w:space="0" w:color="000000"/>
              <w:bottom w:val="single" w:sz="9" w:space="0" w:color="000000"/>
              <w:right w:val="single" w:sz="8" w:space="0" w:color="000000"/>
            </w:tcBorders>
          </w:tcPr>
          <w:p w14:paraId="69FDB160"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а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а діял</w:t>
            </w:r>
            <w:r>
              <w:rPr>
                <w:spacing w:val="-1"/>
                <w:sz w:val="24"/>
                <w:szCs w:val="24"/>
              </w:rPr>
              <w:t>ь</w:t>
            </w:r>
            <w:r>
              <w:rPr>
                <w:sz w:val="24"/>
                <w:szCs w:val="24"/>
              </w:rPr>
              <w:t>н</w:t>
            </w:r>
            <w:r>
              <w:rPr>
                <w:spacing w:val="-1"/>
                <w:sz w:val="24"/>
                <w:szCs w:val="24"/>
              </w:rPr>
              <w:t>і</w:t>
            </w:r>
            <w:r>
              <w:rPr>
                <w:sz w:val="24"/>
                <w:szCs w:val="24"/>
              </w:rPr>
              <w:t>с</w:t>
            </w:r>
            <w:r>
              <w:rPr>
                <w:spacing w:val="-1"/>
                <w:sz w:val="24"/>
                <w:szCs w:val="24"/>
              </w:rPr>
              <w:t>т</w:t>
            </w:r>
            <w:r>
              <w:rPr>
                <w:sz w:val="24"/>
                <w:szCs w:val="24"/>
              </w:rPr>
              <w:t>ь</w:t>
            </w:r>
            <w:r>
              <w:rPr>
                <w:spacing w:val="-1"/>
                <w:sz w:val="24"/>
                <w:szCs w:val="24"/>
              </w:rPr>
              <w:t xml:space="preserve"> </w:t>
            </w:r>
            <w:r>
              <w:rPr>
                <w:sz w:val="24"/>
                <w:szCs w:val="24"/>
              </w:rPr>
              <w:t>У</w:t>
            </w:r>
            <w:r>
              <w:rPr>
                <w:spacing w:val="-1"/>
                <w:sz w:val="24"/>
                <w:szCs w:val="24"/>
              </w:rPr>
              <w:t>к</w:t>
            </w:r>
            <w:r>
              <w:rPr>
                <w:sz w:val="24"/>
                <w:szCs w:val="24"/>
              </w:rPr>
              <w:t>раїни</w:t>
            </w:r>
          </w:p>
        </w:tc>
        <w:tc>
          <w:tcPr>
            <w:tcW w:w="1276" w:type="dxa"/>
            <w:gridSpan w:val="2"/>
            <w:tcBorders>
              <w:top w:val="single" w:sz="9" w:space="0" w:color="000000"/>
              <w:left w:val="single" w:sz="8" w:space="0" w:color="000000"/>
              <w:bottom w:val="single" w:sz="9" w:space="0" w:color="000000"/>
              <w:right w:val="single" w:sz="8" w:space="0" w:color="000000"/>
            </w:tcBorders>
          </w:tcPr>
          <w:p w14:paraId="448A9F25"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5081E2B"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466E829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D8F7E2B"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26</w:t>
            </w:r>
          </w:p>
        </w:tc>
        <w:tc>
          <w:tcPr>
            <w:tcW w:w="5628" w:type="dxa"/>
            <w:gridSpan w:val="2"/>
            <w:tcBorders>
              <w:top w:val="single" w:sz="9" w:space="0" w:color="000000"/>
              <w:left w:val="single" w:sz="8" w:space="0" w:color="000000"/>
              <w:bottom w:val="single" w:sz="9" w:space="0" w:color="000000"/>
              <w:right w:val="single" w:sz="8" w:space="0" w:color="000000"/>
            </w:tcBorders>
          </w:tcPr>
          <w:p w14:paraId="74E7F9C8"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 xml:space="preserve">ий бізнес </w:t>
            </w:r>
            <w:r>
              <w:rPr>
                <w:spacing w:val="-1"/>
                <w:sz w:val="24"/>
                <w:szCs w:val="24"/>
              </w:rPr>
              <w:t>(</w:t>
            </w:r>
            <w:proofErr w:type="spellStart"/>
            <w:r>
              <w:rPr>
                <w:spacing w:val="-1"/>
                <w:sz w:val="24"/>
                <w:szCs w:val="24"/>
              </w:rPr>
              <w:t>а</w:t>
            </w:r>
            <w:r>
              <w:rPr>
                <w:sz w:val="24"/>
                <w:szCs w:val="24"/>
              </w:rPr>
              <w:t>нгл</w:t>
            </w:r>
            <w:proofErr w:type="spellEnd"/>
            <w:r>
              <w:rPr>
                <w:sz w:val="24"/>
                <w:szCs w:val="24"/>
              </w:rPr>
              <w:t>. мо</w:t>
            </w:r>
            <w:r>
              <w:rPr>
                <w:spacing w:val="-1"/>
                <w:sz w:val="24"/>
                <w:szCs w:val="24"/>
              </w:rPr>
              <w:t>в</w:t>
            </w:r>
            <w:r>
              <w:rPr>
                <w:sz w:val="24"/>
                <w:szCs w:val="24"/>
              </w:rPr>
              <w:t>о</w:t>
            </w:r>
            <w:r>
              <w:rPr>
                <w:spacing w:val="-1"/>
                <w:sz w:val="24"/>
                <w:szCs w:val="24"/>
              </w:rPr>
              <w:t>ю</w:t>
            </w:r>
            <w:r>
              <w:rPr>
                <w:sz w:val="24"/>
                <w:szCs w:val="24"/>
              </w:rPr>
              <w:t>)</w:t>
            </w:r>
          </w:p>
        </w:tc>
        <w:tc>
          <w:tcPr>
            <w:tcW w:w="1276" w:type="dxa"/>
            <w:gridSpan w:val="2"/>
            <w:tcBorders>
              <w:top w:val="single" w:sz="9" w:space="0" w:color="000000"/>
              <w:left w:val="single" w:sz="8" w:space="0" w:color="000000"/>
              <w:bottom w:val="single" w:sz="9" w:space="0" w:color="000000"/>
              <w:right w:val="single" w:sz="8" w:space="0" w:color="000000"/>
            </w:tcBorders>
          </w:tcPr>
          <w:p w14:paraId="02665669" w14:textId="77777777" w:rsidR="00767469" w:rsidRDefault="00767469" w:rsidP="00322538">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2B0DAB39"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751F6E1C"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8941C38"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27</w:t>
            </w:r>
          </w:p>
        </w:tc>
        <w:tc>
          <w:tcPr>
            <w:tcW w:w="5628" w:type="dxa"/>
            <w:gridSpan w:val="2"/>
            <w:tcBorders>
              <w:top w:val="single" w:sz="9" w:space="0" w:color="000000"/>
              <w:left w:val="single" w:sz="8" w:space="0" w:color="000000"/>
              <w:bottom w:val="single" w:sz="9" w:space="0" w:color="000000"/>
              <w:right w:val="single" w:sz="8" w:space="0" w:color="000000"/>
            </w:tcBorders>
          </w:tcPr>
          <w:p w14:paraId="050B4985" w14:textId="77777777" w:rsidR="00767469" w:rsidRDefault="00767469" w:rsidP="00322538">
            <w:pPr>
              <w:pStyle w:val="TableParagraph"/>
              <w:spacing w:line="271" w:lineRule="exact"/>
              <w:ind w:left="104" w:right="98"/>
              <w:rPr>
                <w:sz w:val="24"/>
                <w:szCs w:val="24"/>
              </w:rPr>
            </w:pPr>
            <w:r>
              <w:rPr>
                <w:sz w:val="24"/>
                <w:szCs w:val="24"/>
              </w:rPr>
              <w:t>Менед</w:t>
            </w:r>
            <w:r>
              <w:rPr>
                <w:spacing w:val="-1"/>
                <w:sz w:val="24"/>
                <w:szCs w:val="24"/>
              </w:rPr>
              <w:t>ж</w:t>
            </w:r>
            <w:r>
              <w:rPr>
                <w:sz w:val="24"/>
                <w:szCs w:val="24"/>
              </w:rPr>
              <w:t>м</w:t>
            </w:r>
            <w:r>
              <w:rPr>
                <w:spacing w:val="-1"/>
                <w:sz w:val="24"/>
                <w:szCs w:val="24"/>
              </w:rPr>
              <w:t>е</w:t>
            </w:r>
            <w:r>
              <w:rPr>
                <w:sz w:val="24"/>
                <w:szCs w:val="24"/>
              </w:rPr>
              <w:t>нт</w:t>
            </w:r>
            <w:r>
              <w:rPr>
                <w:spacing w:val="-1"/>
                <w:sz w:val="24"/>
                <w:szCs w:val="24"/>
              </w:rPr>
              <w:t xml:space="preserve"> </w:t>
            </w:r>
            <w:r>
              <w:rPr>
                <w:sz w:val="24"/>
                <w:szCs w:val="24"/>
              </w:rPr>
              <w:t>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w:t>
            </w:r>
            <w:r>
              <w:rPr>
                <w:spacing w:val="-1"/>
                <w:sz w:val="24"/>
                <w:szCs w:val="24"/>
              </w:rPr>
              <w:t>ч</w:t>
            </w:r>
            <w:r>
              <w:rPr>
                <w:sz w:val="24"/>
                <w:szCs w:val="24"/>
              </w:rPr>
              <w:t>ної діял</w:t>
            </w:r>
            <w:r>
              <w:rPr>
                <w:spacing w:val="-1"/>
                <w:sz w:val="24"/>
                <w:szCs w:val="24"/>
              </w:rPr>
              <w:t>ь</w:t>
            </w:r>
            <w:r>
              <w:rPr>
                <w:sz w:val="24"/>
                <w:szCs w:val="24"/>
              </w:rPr>
              <w:t>н</w:t>
            </w:r>
            <w:r>
              <w:rPr>
                <w:spacing w:val="-2"/>
                <w:sz w:val="24"/>
                <w:szCs w:val="24"/>
              </w:rPr>
              <w:t>о</w:t>
            </w:r>
            <w:r>
              <w:rPr>
                <w:sz w:val="24"/>
                <w:szCs w:val="24"/>
              </w:rPr>
              <w:t>с</w:t>
            </w:r>
            <w:r>
              <w:rPr>
                <w:spacing w:val="-1"/>
                <w:sz w:val="24"/>
                <w:szCs w:val="24"/>
              </w:rPr>
              <w:t>т</w:t>
            </w:r>
            <w:r>
              <w:rPr>
                <w:sz w:val="24"/>
                <w:szCs w:val="24"/>
              </w:rPr>
              <w:t>і</w:t>
            </w:r>
          </w:p>
        </w:tc>
        <w:tc>
          <w:tcPr>
            <w:tcW w:w="1276" w:type="dxa"/>
            <w:gridSpan w:val="2"/>
            <w:tcBorders>
              <w:top w:val="single" w:sz="9" w:space="0" w:color="000000"/>
              <w:left w:val="single" w:sz="8" w:space="0" w:color="000000"/>
              <w:bottom w:val="single" w:sz="9" w:space="0" w:color="000000"/>
              <w:right w:val="single" w:sz="8" w:space="0" w:color="000000"/>
            </w:tcBorders>
          </w:tcPr>
          <w:p w14:paraId="1D101722" w14:textId="77777777" w:rsidR="00767469" w:rsidRDefault="00767469" w:rsidP="00322538">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D544673"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5C3C246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1D01B30"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28</w:t>
            </w:r>
          </w:p>
        </w:tc>
        <w:tc>
          <w:tcPr>
            <w:tcW w:w="5628" w:type="dxa"/>
            <w:gridSpan w:val="2"/>
            <w:tcBorders>
              <w:top w:val="single" w:sz="9" w:space="0" w:color="000000"/>
              <w:left w:val="single" w:sz="8" w:space="0" w:color="000000"/>
              <w:bottom w:val="single" w:sz="9" w:space="0" w:color="000000"/>
              <w:right w:val="single" w:sz="8" w:space="0" w:color="000000"/>
            </w:tcBorders>
          </w:tcPr>
          <w:p w14:paraId="37AFD362" w14:textId="77777777" w:rsidR="00767469" w:rsidRDefault="00767469" w:rsidP="00322538">
            <w:pPr>
              <w:pStyle w:val="TableParagraph"/>
              <w:spacing w:line="272" w:lineRule="exact"/>
              <w:ind w:left="104" w:right="98"/>
              <w:rPr>
                <w:sz w:val="24"/>
                <w:szCs w:val="24"/>
              </w:rPr>
            </w:pPr>
            <w:r>
              <w:rPr>
                <w:spacing w:val="-1"/>
                <w:sz w:val="24"/>
                <w:szCs w:val="24"/>
              </w:rPr>
              <w:t>Т</w:t>
            </w:r>
            <w:r>
              <w:rPr>
                <w:sz w:val="24"/>
                <w:szCs w:val="24"/>
              </w:rPr>
              <w:t>орго</w:t>
            </w:r>
            <w:r>
              <w:rPr>
                <w:spacing w:val="-1"/>
                <w:sz w:val="24"/>
                <w:szCs w:val="24"/>
              </w:rPr>
              <w:t>в</w:t>
            </w:r>
            <w:r>
              <w:rPr>
                <w:sz w:val="24"/>
                <w:szCs w:val="24"/>
              </w:rPr>
              <w:t>ел</w:t>
            </w:r>
            <w:r>
              <w:rPr>
                <w:spacing w:val="-1"/>
                <w:sz w:val="24"/>
                <w:szCs w:val="24"/>
              </w:rPr>
              <w:t>ь</w:t>
            </w:r>
            <w:r>
              <w:rPr>
                <w:sz w:val="24"/>
                <w:szCs w:val="24"/>
              </w:rPr>
              <w:t>на полі</w:t>
            </w:r>
            <w:r>
              <w:rPr>
                <w:spacing w:val="-1"/>
                <w:sz w:val="24"/>
                <w:szCs w:val="24"/>
              </w:rPr>
              <w:t>т</w:t>
            </w:r>
            <w:r>
              <w:rPr>
                <w:sz w:val="24"/>
                <w:szCs w:val="24"/>
              </w:rPr>
              <w:t>и</w:t>
            </w:r>
            <w:r>
              <w:rPr>
                <w:spacing w:val="-1"/>
                <w:sz w:val="24"/>
                <w:szCs w:val="24"/>
              </w:rPr>
              <w:t>к</w:t>
            </w:r>
            <w:r>
              <w:rPr>
                <w:sz w:val="24"/>
                <w:szCs w:val="24"/>
              </w:rPr>
              <w:t>а і</w:t>
            </w:r>
            <w:r>
              <w:rPr>
                <w:spacing w:val="-1"/>
                <w:sz w:val="24"/>
                <w:szCs w:val="24"/>
              </w:rPr>
              <w:t xml:space="preserve"> к</w:t>
            </w:r>
            <w:r>
              <w:rPr>
                <w:sz w:val="24"/>
                <w:szCs w:val="24"/>
              </w:rPr>
              <w:t>омерцій</w:t>
            </w:r>
            <w:r>
              <w:rPr>
                <w:spacing w:val="-2"/>
                <w:sz w:val="24"/>
                <w:szCs w:val="24"/>
              </w:rPr>
              <w:t>н</w:t>
            </w:r>
            <w:r>
              <w:rPr>
                <w:sz w:val="24"/>
                <w:szCs w:val="24"/>
              </w:rPr>
              <w:t>а диплома</w:t>
            </w:r>
            <w:r>
              <w:rPr>
                <w:spacing w:val="-1"/>
                <w:sz w:val="24"/>
                <w:szCs w:val="24"/>
              </w:rPr>
              <w:t>ті</w:t>
            </w:r>
            <w:r>
              <w:rPr>
                <w:sz w:val="24"/>
                <w:szCs w:val="24"/>
              </w:rPr>
              <w:t>я</w:t>
            </w:r>
          </w:p>
        </w:tc>
        <w:tc>
          <w:tcPr>
            <w:tcW w:w="1276" w:type="dxa"/>
            <w:gridSpan w:val="2"/>
            <w:tcBorders>
              <w:top w:val="single" w:sz="9" w:space="0" w:color="000000"/>
              <w:left w:val="single" w:sz="8" w:space="0" w:color="000000"/>
              <w:bottom w:val="single" w:sz="9" w:space="0" w:color="000000"/>
              <w:right w:val="single" w:sz="8" w:space="0" w:color="000000"/>
            </w:tcBorders>
          </w:tcPr>
          <w:p w14:paraId="6F4D335C" w14:textId="77777777" w:rsidR="00767469"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FB84BAD"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5D2277F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A4D8DAA"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29</w:t>
            </w:r>
          </w:p>
        </w:tc>
        <w:tc>
          <w:tcPr>
            <w:tcW w:w="5628" w:type="dxa"/>
            <w:gridSpan w:val="2"/>
            <w:tcBorders>
              <w:top w:val="single" w:sz="9" w:space="0" w:color="000000"/>
              <w:left w:val="single" w:sz="8" w:space="0" w:color="000000"/>
              <w:bottom w:val="single" w:sz="9" w:space="0" w:color="000000"/>
              <w:right w:val="single" w:sz="8" w:space="0" w:color="000000"/>
            </w:tcBorders>
          </w:tcPr>
          <w:p w14:paraId="5C406B1A"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а бір</w:t>
            </w:r>
            <w:r>
              <w:rPr>
                <w:spacing w:val="-1"/>
                <w:sz w:val="24"/>
                <w:szCs w:val="24"/>
              </w:rPr>
              <w:t>ж</w:t>
            </w:r>
            <w:r>
              <w:rPr>
                <w:sz w:val="24"/>
                <w:szCs w:val="24"/>
              </w:rPr>
              <w:t>о</w:t>
            </w:r>
            <w:r>
              <w:rPr>
                <w:spacing w:val="-1"/>
                <w:sz w:val="24"/>
                <w:szCs w:val="24"/>
              </w:rPr>
              <w:t>в</w:t>
            </w:r>
            <w:r>
              <w:rPr>
                <w:sz w:val="24"/>
                <w:szCs w:val="24"/>
              </w:rPr>
              <w:t xml:space="preserve">а </w:t>
            </w:r>
            <w:r>
              <w:rPr>
                <w:spacing w:val="-1"/>
                <w:sz w:val="24"/>
                <w:szCs w:val="24"/>
              </w:rPr>
              <w:t>д</w:t>
            </w:r>
            <w:r>
              <w:rPr>
                <w:sz w:val="24"/>
                <w:szCs w:val="24"/>
              </w:rPr>
              <w:t>іял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2E59B510" w14:textId="77777777" w:rsidR="00767469" w:rsidRDefault="00767469" w:rsidP="00322538">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428400E0"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47400904"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0E6098AC"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30</w:t>
            </w:r>
          </w:p>
        </w:tc>
        <w:tc>
          <w:tcPr>
            <w:tcW w:w="5628" w:type="dxa"/>
            <w:gridSpan w:val="2"/>
            <w:tcBorders>
              <w:top w:val="single" w:sz="9" w:space="0" w:color="000000"/>
              <w:left w:val="single" w:sz="8" w:space="0" w:color="000000"/>
              <w:bottom w:val="single" w:sz="9" w:space="0" w:color="000000"/>
              <w:right w:val="single" w:sz="8" w:space="0" w:color="000000"/>
            </w:tcBorders>
          </w:tcPr>
          <w:p w14:paraId="2ACDA779" w14:textId="77777777" w:rsidR="00767469" w:rsidRDefault="00767469" w:rsidP="00322538">
            <w:pPr>
              <w:pStyle w:val="TableParagraph"/>
              <w:spacing w:line="271" w:lineRule="exact"/>
              <w:ind w:left="104" w:right="98"/>
              <w:rPr>
                <w:sz w:val="24"/>
                <w:szCs w:val="24"/>
              </w:rPr>
            </w:pPr>
            <w:r>
              <w:rPr>
                <w:sz w:val="24"/>
                <w:szCs w:val="24"/>
              </w:rPr>
              <w:t>Бага</w:t>
            </w:r>
            <w:r>
              <w:rPr>
                <w:spacing w:val="-1"/>
                <w:sz w:val="24"/>
                <w:szCs w:val="24"/>
              </w:rPr>
              <w:t>т</w:t>
            </w:r>
            <w:r>
              <w:rPr>
                <w:sz w:val="24"/>
                <w:szCs w:val="24"/>
              </w:rPr>
              <w:t>онаці</w:t>
            </w:r>
            <w:r>
              <w:rPr>
                <w:spacing w:val="-2"/>
                <w:sz w:val="24"/>
                <w:szCs w:val="24"/>
              </w:rPr>
              <w:t>о</w:t>
            </w:r>
            <w:r>
              <w:rPr>
                <w:sz w:val="24"/>
                <w:szCs w:val="24"/>
              </w:rPr>
              <w:t>нал</w:t>
            </w:r>
            <w:r>
              <w:rPr>
                <w:spacing w:val="-1"/>
                <w:sz w:val="24"/>
                <w:szCs w:val="24"/>
              </w:rPr>
              <w:t>ь</w:t>
            </w:r>
            <w:r>
              <w:rPr>
                <w:sz w:val="24"/>
                <w:szCs w:val="24"/>
              </w:rPr>
              <w:t xml:space="preserve">ні </w:t>
            </w:r>
            <w:r>
              <w:rPr>
                <w:spacing w:val="-1"/>
                <w:sz w:val="24"/>
                <w:szCs w:val="24"/>
              </w:rPr>
              <w:t>к</w:t>
            </w:r>
            <w:r>
              <w:rPr>
                <w:sz w:val="24"/>
                <w:szCs w:val="24"/>
              </w:rPr>
              <w:t>орпорації</w:t>
            </w:r>
          </w:p>
        </w:tc>
        <w:tc>
          <w:tcPr>
            <w:tcW w:w="1276" w:type="dxa"/>
            <w:gridSpan w:val="2"/>
            <w:tcBorders>
              <w:top w:val="single" w:sz="9" w:space="0" w:color="000000"/>
              <w:left w:val="single" w:sz="8" w:space="0" w:color="000000"/>
              <w:bottom w:val="single" w:sz="9" w:space="0" w:color="000000"/>
              <w:right w:val="single" w:sz="8" w:space="0" w:color="000000"/>
            </w:tcBorders>
          </w:tcPr>
          <w:p w14:paraId="2E9E8E25" w14:textId="77777777" w:rsidR="00767469" w:rsidRDefault="00767469" w:rsidP="00322538">
            <w:pPr>
              <w:pStyle w:val="TableParagraph"/>
              <w:spacing w:line="271"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13BFFC55" w14:textId="77777777" w:rsidR="00767469" w:rsidRDefault="00767469" w:rsidP="00322538">
            <w:pPr>
              <w:pStyle w:val="TableParagraph"/>
              <w:spacing w:line="271" w:lineRule="exact"/>
              <w:ind w:left="336"/>
              <w:rPr>
                <w:sz w:val="24"/>
                <w:szCs w:val="24"/>
              </w:rPr>
            </w:pPr>
            <w:r>
              <w:rPr>
                <w:spacing w:val="-1"/>
                <w:sz w:val="24"/>
                <w:szCs w:val="24"/>
              </w:rPr>
              <w:t>Ек</w:t>
            </w:r>
            <w:r>
              <w:rPr>
                <w:sz w:val="24"/>
                <w:szCs w:val="24"/>
              </w:rPr>
              <w:t>замен</w:t>
            </w:r>
          </w:p>
        </w:tc>
      </w:tr>
      <w:tr w:rsidR="00767469" w14:paraId="19D46839"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EA6CADF"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31</w:t>
            </w:r>
          </w:p>
        </w:tc>
        <w:tc>
          <w:tcPr>
            <w:tcW w:w="5628" w:type="dxa"/>
            <w:gridSpan w:val="2"/>
            <w:tcBorders>
              <w:top w:val="single" w:sz="9" w:space="0" w:color="000000"/>
              <w:left w:val="single" w:sz="8" w:space="0" w:color="000000"/>
              <w:bottom w:val="single" w:sz="9" w:space="0" w:color="000000"/>
              <w:right w:val="single" w:sz="8" w:space="0" w:color="000000"/>
            </w:tcBorders>
          </w:tcPr>
          <w:p w14:paraId="5FC1C6D8" w14:textId="77777777" w:rsidR="00767469" w:rsidRDefault="00767469" w:rsidP="00322538">
            <w:pPr>
              <w:pStyle w:val="TableParagraph"/>
              <w:spacing w:line="272" w:lineRule="exact"/>
              <w:ind w:left="104" w:right="98"/>
              <w:rPr>
                <w:sz w:val="24"/>
                <w:szCs w:val="24"/>
              </w:rPr>
            </w:pPr>
            <w:r>
              <w:rPr>
                <w:sz w:val="24"/>
                <w:szCs w:val="24"/>
              </w:rPr>
              <w:t>Є</w:t>
            </w:r>
            <w:r>
              <w:rPr>
                <w:spacing w:val="-1"/>
                <w:sz w:val="24"/>
                <w:szCs w:val="24"/>
              </w:rPr>
              <w:t>в</w:t>
            </w:r>
            <w:r>
              <w:rPr>
                <w:sz w:val="24"/>
                <w:szCs w:val="24"/>
              </w:rPr>
              <w:t>ропейс</w:t>
            </w:r>
            <w:r>
              <w:rPr>
                <w:spacing w:val="-1"/>
                <w:sz w:val="24"/>
                <w:szCs w:val="24"/>
              </w:rPr>
              <w:t>ьк</w:t>
            </w:r>
            <w:r>
              <w:rPr>
                <w:sz w:val="24"/>
                <w:szCs w:val="24"/>
              </w:rPr>
              <w:t>і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 xml:space="preserve">і </w:t>
            </w:r>
            <w:r>
              <w:rPr>
                <w:spacing w:val="-1"/>
                <w:sz w:val="24"/>
                <w:szCs w:val="24"/>
              </w:rPr>
              <w:t>к</w:t>
            </w:r>
            <w:r>
              <w:rPr>
                <w:sz w:val="24"/>
                <w:szCs w:val="24"/>
              </w:rPr>
              <w:t>о</w:t>
            </w:r>
            <w:r>
              <w:rPr>
                <w:spacing w:val="-1"/>
                <w:sz w:val="24"/>
                <w:szCs w:val="24"/>
              </w:rPr>
              <w:t>м</w:t>
            </w:r>
            <w:r>
              <w:rPr>
                <w:spacing w:val="1"/>
                <w:sz w:val="24"/>
                <w:szCs w:val="24"/>
              </w:rPr>
              <w:t>у</w:t>
            </w:r>
            <w:r>
              <w:rPr>
                <w:sz w:val="24"/>
                <w:szCs w:val="24"/>
              </w:rPr>
              <w:t>ні</w:t>
            </w:r>
            <w:r>
              <w:rPr>
                <w:spacing w:val="-1"/>
                <w:sz w:val="24"/>
                <w:szCs w:val="24"/>
              </w:rPr>
              <w:t>к</w:t>
            </w:r>
            <w:r>
              <w:rPr>
                <w:sz w:val="24"/>
                <w:szCs w:val="24"/>
              </w:rPr>
              <w:t>а</w:t>
            </w:r>
            <w:r>
              <w:rPr>
                <w:spacing w:val="-2"/>
                <w:sz w:val="24"/>
                <w:szCs w:val="24"/>
              </w:rPr>
              <w:t>ц</w:t>
            </w:r>
            <w:r>
              <w:rPr>
                <w:sz w:val="24"/>
                <w:szCs w:val="24"/>
              </w:rPr>
              <w:t>ії</w:t>
            </w:r>
          </w:p>
        </w:tc>
        <w:tc>
          <w:tcPr>
            <w:tcW w:w="1276" w:type="dxa"/>
            <w:gridSpan w:val="2"/>
            <w:tcBorders>
              <w:top w:val="single" w:sz="9" w:space="0" w:color="000000"/>
              <w:left w:val="single" w:sz="8" w:space="0" w:color="000000"/>
              <w:bottom w:val="single" w:sz="9" w:space="0" w:color="000000"/>
              <w:right w:val="single" w:sz="8" w:space="0" w:color="000000"/>
            </w:tcBorders>
          </w:tcPr>
          <w:p w14:paraId="27F633CC"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2B2DDF18"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2C79490C"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4AF17A5"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32</w:t>
            </w:r>
          </w:p>
        </w:tc>
        <w:tc>
          <w:tcPr>
            <w:tcW w:w="5628" w:type="dxa"/>
            <w:gridSpan w:val="2"/>
            <w:tcBorders>
              <w:top w:val="single" w:sz="9" w:space="0" w:color="000000"/>
              <w:left w:val="single" w:sz="8" w:space="0" w:color="000000"/>
              <w:bottom w:val="single" w:sz="9" w:space="0" w:color="000000"/>
              <w:right w:val="single" w:sz="8" w:space="0" w:color="000000"/>
            </w:tcBorders>
          </w:tcPr>
          <w:p w14:paraId="4C2ACC9D"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е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е пра</w:t>
            </w:r>
            <w:r>
              <w:rPr>
                <w:spacing w:val="-1"/>
                <w:sz w:val="24"/>
                <w:szCs w:val="24"/>
              </w:rPr>
              <w:t>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20F87B4E" w14:textId="77777777" w:rsidR="00767469"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79F11C2"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64925C65" w14:textId="77777777" w:rsidTr="005958D7">
        <w:trPr>
          <w:gridAfter w:val="1"/>
          <w:wAfter w:w="120" w:type="dxa"/>
          <w:trHeight w:hRule="exact" w:val="330"/>
        </w:trPr>
        <w:tc>
          <w:tcPr>
            <w:tcW w:w="1200" w:type="dxa"/>
            <w:gridSpan w:val="2"/>
            <w:tcBorders>
              <w:top w:val="single" w:sz="9" w:space="0" w:color="000000"/>
              <w:left w:val="single" w:sz="8" w:space="0" w:color="000000"/>
              <w:bottom w:val="single" w:sz="9" w:space="0" w:color="000000"/>
              <w:right w:val="single" w:sz="8" w:space="0" w:color="000000"/>
            </w:tcBorders>
          </w:tcPr>
          <w:p w14:paraId="43F417B8"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33</w:t>
            </w:r>
          </w:p>
        </w:tc>
        <w:tc>
          <w:tcPr>
            <w:tcW w:w="5628" w:type="dxa"/>
            <w:gridSpan w:val="2"/>
            <w:tcBorders>
              <w:top w:val="single" w:sz="9" w:space="0" w:color="000000"/>
              <w:left w:val="single" w:sz="8" w:space="0" w:color="000000"/>
              <w:bottom w:val="single" w:sz="9" w:space="0" w:color="000000"/>
              <w:right w:val="single" w:sz="8" w:space="0" w:color="000000"/>
            </w:tcBorders>
          </w:tcPr>
          <w:p w14:paraId="063EB6D4" w14:textId="77777777" w:rsidR="00767469" w:rsidRDefault="00767469" w:rsidP="00322538">
            <w:pPr>
              <w:pStyle w:val="TableParagraph"/>
              <w:ind w:left="104" w:right="98"/>
              <w:rPr>
                <w:sz w:val="24"/>
                <w:szCs w:val="24"/>
              </w:rPr>
            </w:pPr>
            <w:r>
              <w:rPr>
                <w:sz w:val="24"/>
                <w:szCs w:val="24"/>
              </w:rPr>
              <w:t>Мі</w:t>
            </w:r>
            <w:r>
              <w:rPr>
                <w:spacing w:val="-1"/>
                <w:sz w:val="24"/>
                <w:szCs w:val="24"/>
              </w:rPr>
              <w:t>ж</w:t>
            </w:r>
            <w:r>
              <w:rPr>
                <w:sz w:val="24"/>
                <w:szCs w:val="24"/>
              </w:rPr>
              <w:t>дисци</w:t>
            </w:r>
            <w:r>
              <w:rPr>
                <w:spacing w:val="-2"/>
                <w:sz w:val="24"/>
                <w:szCs w:val="24"/>
              </w:rPr>
              <w:t>п</w:t>
            </w:r>
            <w:r>
              <w:rPr>
                <w:sz w:val="24"/>
                <w:szCs w:val="24"/>
              </w:rPr>
              <w:t xml:space="preserve">лінарна </w:t>
            </w:r>
            <w:r>
              <w:rPr>
                <w:spacing w:val="-2"/>
                <w:sz w:val="24"/>
                <w:szCs w:val="24"/>
              </w:rPr>
              <w:t>к</w:t>
            </w:r>
            <w:r>
              <w:rPr>
                <w:spacing w:val="1"/>
                <w:sz w:val="24"/>
                <w:szCs w:val="24"/>
              </w:rPr>
              <w:t>у</w:t>
            </w:r>
            <w:r>
              <w:rPr>
                <w:spacing w:val="-2"/>
                <w:sz w:val="24"/>
                <w:szCs w:val="24"/>
              </w:rPr>
              <w:t>р</w:t>
            </w:r>
            <w:r>
              <w:rPr>
                <w:sz w:val="24"/>
                <w:szCs w:val="24"/>
              </w:rPr>
              <w:t>со</w:t>
            </w:r>
            <w:r>
              <w:rPr>
                <w:spacing w:val="-1"/>
                <w:sz w:val="24"/>
                <w:szCs w:val="24"/>
              </w:rPr>
              <w:t>в</w:t>
            </w:r>
            <w:r>
              <w:rPr>
                <w:sz w:val="24"/>
                <w:szCs w:val="24"/>
              </w:rPr>
              <w:t>а робо</w:t>
            </w:r>
            <w:r>
              <w:rPr>
                <w:spacing w:val="-1"/>
                <w:sz w:val="24"/>
                <w:szCs w:val="24"/>
              </w:rPr>
              <w:t>т</w:t>
            </w:r>
            <w:r>
              <w:rPr>
                <w:sz w:val="24"/>
                <w:szCs w:val="24"/>
              </w:rPr>
              <w:t>а 1</w:t>
            </w:r>
          </w:p>
        </w:tc>
        <w:tc>
          <w:tcPr>
            <w:tcW w:w="1276" w:type="dxa"/>
            <w:gridSpan w:val="2"/>
            <w:tcBorders>
              <w:top w:val="single" w:sz="9" w:space="0" w:color="000000"/>
              <w:left w:val="single" w:sz="8" w:space="0" w:color="000000"/>
              <w:bottom w:val="single" w:sz="9" w:space="0" w:color="000000"/>
              <w:right w:val="single" w:sz="8" w:space="0" w:color="000000"/>
            </w:tcBorders>
          </w:tcPr>
          <w:p w14:paraId="2EF89359" w14:textId="77777777" w:rsidR="00767469" w:rsidRDefault="00767469" w:rsidP="00322538">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13976E1" w14:textId="77777777" w:rsidR="00767469" w:rsidRDefault="00767469" w:rsidP="00322538">
            <w:pPr>
              <w:pStyle w:val="TableParagraph"/>
              <w:ind w:left="317" w:right="316"/>
              <w:jc w:val="center"/>
              <w:rPr>
                <w:sz w:val="24"/>
                <w:szCs w:val="24"/>
              </w:rPr>
            </w:pPr>
            <w:r>
              <w:rPr>
                <w:spacing w:val="-1"/>
                <w:sz w:val="24"/>
                <w:szCs w:val="24"/>
              </w:rPr>
              <w:t>Ек</w:t>
            </w:r>
            <w:r>
              <w:rPr>
                <w:sz w:val="24"/>
                <w:szCs w:val="24"/>
              </w:rPr>
              <w:t>замен</w:t>
            </w:r>
          </w:p>
        </w:tc>
      </w:tr>
      <w:tr w:rsidR="00767469" w14:paraId="073308FA"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DEF738B" w14:textId="77777777" w:rsidR="00767469" w:rsidRDefault="00767469" w:rsidP="00322538">
            <w:pPr>
              <w:pStyle w:val="TableParagraph"/>
              <w:spacing w:line="272" w:lineRule="exact"/>
              <w:ind w:left="302"/>
              <w:rPr>
                <w:sz w:val="24"/>
                <w:szCs w:val="24"/>
              </w:rPr>
            </w:pPr>
            <w:r>
              <w:rPr>
                <w:spacing w:val="-1"/>
                <w:sz w:val="24"/>
                <w:szCs w:val="24"/>
              </w:rPr>
              <w:t>ОК</w:t>
            </w:r>
            <w:r>
              <w:rPr>
                <w:sz w:val="24"/>
                <w:szCs w:val="24"/>
              </w:rPr>
              <w:t>34</w:t>
            </w:r>
          </w:p>
        </w:tc>
        <w:tc>
          <w:tcPr>
            <w:tcW w:w="5628" w:type="dxa"/>
            <w:gridSpan w:val="2"/>
            <w:tcBorders>
              <w:top w:val="single" w:sz="9" w:space="0" w:color="000000"/>
              <w:left w:val="single" w:sz="8" w:space="0" w:color="000000"/>
              <w:bottom w:val="single" w:sz="9" w:space="0" w:color="000000"/>
              <w:right w:val="single" w:sz="8" w:space="0" w:color="000000"/>
            </w:tcBorders>
          </w:tcPr>
          <w:p w14:paraId="46308811" w14:textId="77777777" w:rsidR="00767469" w:rsidRDefault="00767469" w:rsidP="00322538">
            <w:pPr>
              <w:pStyle w:val="TableParagraph"/>
              <w:spacing w:line="272" w:lineRule="exact"/>
              <w:ind w:left="104" w:right="98"/>
              <w:rPr>
                <w:sz w:val="24"/>
                <w:szCs w:val="24"/>
              </w:rPr>
            </w:pPr>
            <w:r>
              <w:rPr>
                <w:sz w:val="24"/>
                <w:szCs w:val="24"/>
              </w:rPr>
              <w:t>Мі</w:t>
            </w:r>
            <w:r>
              <w:rPr>
                <w:spacing w:val="-1"/>
                <w:sz w:val="24"/>
                <w:szCs w:val="24"/>
              </w:rPr>
              <w:t>ж</w:t>
            </w:r>
            <w:r>
              <w:rPr>
                <w:sz w:val="24"/>
                <w:szCs w:val="24"/>
              </w:rPr>
              <w:t>дисци</w:t>
            </w:r>
            <w:r>
              <w:rPr>
                <w:spacing w:val="-2"/>
                <w:sz w:val="24"/>
                <w:szCs w:val="24"/>
              </w:rPr>
              <w:t>п</w:t>
            </w:r>
            <w:r>
              <w:rPr>
                <w:sz w:val="24"/>
                <w:szCs w:val="24"/>
              </w:rPr>
              <w:t xml:space="preserve">лінарна </w:t>
            </w:r>
            <w:r>
              <w:rPr>
                <w:spacing w:val="-2"/>
                <w:sz w:val="24"/>
                <w:szCs w:val="24"/>
              </w:rPr>
              <w:t>к</w:t>
            </w:r>
            <w:r>
              <w:rPr>
                <w:spacing w:val="1"/>
                <w:sz w:val="24"/>
                <w:szCs w:val="24"/>
              </w:rPr>
              <w:t>у</w:t>
            </w:r>
            <w:r>
              <w:rPr>
                <w:spacing w:val="-2"/>
                <w:sz w:val="24"/>
                <w:szCs w:val="24"/>
              </w:rPr>
              <w:t>р</w:t>
            </w:r>
            <w:r>
              <w:rPr>
                <w:sz w:val="24"/>
                <w:szCs w:val="24"/>
              </w:rPr>
              <w:t>со</w:t>
            </w:r>
            <w:r>
              <w:rPr>
                <w:spacing w:val="-1"/>
                <w:sz w:val="24"/>
                <w:szCs w:val="24"/>
              </w:rPr>
              <w:t>в</w:t>
            </w:r>
            <w:r>
              <w:rPr>
                <w:sz w:val="24"/>
                <w:szCs w:val="24"/>
              </w:rPr>
              <w:t>а робо</w:t>
            </w:r>
            <w:r>
              <w:rPr>
                <w:spacing w:val="-1"/>
                <w:sz w:val="24"/>
                <w:szCs w:val="24"/>
              </w:rPr>
              <w:t>т</w:t>
            </w:r>
            <w:r>
              <w:rPr>
                <w:sz w:val="24"/>
                <w:szCs w:val="24"/>
              </w:rPr>
              <w:t>а 2</w:t>
            </w:r>
          </w:p>
        </w:tc>
        <w:tc>
          <w:tcPr>
            <w:tcW w:w="1276" w:type="dxa"/>
            <w:gridSpan w:val="2"/>
            <w:tcBorders>
              <w:top w:val="single" w:sz="9" w:space="0" w:color="000000"/>
              <w:left w:val="single" w:sz="8" w:space="0" w:color="000000"/>
              <w:bottom w:val="single" w:sz="9" w:space="0" w:color="000000"/>
              <w:right w:val="single" w:sz="8" w:space="0" w:color="000000"/>
            </w:tcBorders>
          </w:tcPr>
          <w:p w14:paraId="4EE0D595"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26E9411"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6F4A5E85"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BEC0628" w14:textId="77777777" w:rsidR="00767469" w:rsidRDefault="00767469" w:rsidP="00322538">
            <w:pPr>
              <w:pStyle w:val="TableParagraph"/>
              <w:spacing w:line="271" w:lineRule="exact"/>
              <w:ind w:left="302"/>
              <w:rPr>
                <w:sz w:val="24"/>
                <w:szCs w:val="24"/>
              </w:rPr>
            </w:pPr>
            <w:r>
              <w:rPr>
                <w:spacing w:val="-1"/>
                <w:sz w:val="24"/>
                <w:szCs w:val="24"/>
              </w:rPr>
              <w:t>ОК</w:t>
            </w:r>
            <w:r>
              <w:rPr>
                <w:sz w:val="24"/>
                <w:szCs w:val="24"/>
              </w:rPr>
              <w:t>35</w:t>
            </w:r>
          </w:p>
        </w:tc>
        <w:tc>
          <w:tcPr>
            <w:tcW w:w="5628" w:type="dxa"/>
            <w:gridSpan w:val="2"/>
            <w:tcBorders>
              <w:top w:val="single" w:sz="9" w:space="0" w:color="000000"/>
              <w:left w:val="single" w:sz="8" w:space="0" w:color="000000"/>
              <w:bottom w:val="single" w:sz="9" w:space="0" w:color="000000"/>
              <w:right w:val="single" w:sz="8" w:space="0" w:color="000000"/>
            </w:tcBorders>
          </w:tcPr>
          <w:p w14:paraId="38B5143C" w14:textId="77777777" w:rsidR="00767469" w:rsidRDefault="00767469" w:rsidP="00322538">
            <w:pPr>
              <w:pStyle w:val="TableParagraph"/>
              <w:spacing w:line="272" w:lineRule="exact"/>
              <w:ind w:left="104" w:right="98"/>
              <w:rPr>
                <w:sz w:val="24"/>
                <w:szCs w:val="24"/>
              </w:rPr>
            </w:pPr>
            <w:r>
              <w:rPr>
                <w:spacing w:val="-1"/>
                <w:sz w:val="24"/>
                <w:szCs w:val="24"/>
              </w:rPr>
              <w:t>Н</w:t>
            </w:r>
            <w:r>
              <w:rPr>
                <w:sz w:val="24"/>
                <w:szCs w:val="24"/>
              </w:rPr>
              <w:t>ачал</w:t>
            </w:r>
            <w:r>
              <w:rPr>
                <w:spacing w:val="-1"/>
                <w:sz w:val="24"/>
                <w:szCs w:val="24"/>
              </w:rPr>
              <w:t>ь</w:t>
            </w:r>
            <w:r>
              <w:rPr>
                <w:sz w:val="24"/>
                <w:szCs w:val="24"/>
              </w:rPr>
              <w:t xml:space="preserve">на </w:t>
            </w:r>
            <w:r>
              <w:rPr>
                <w:spacing w:val="-2"/>
                <w:sz w:val="24"/>
                <w:szCs w:val="24"/>
              </w:rPr>
              <w:t>п</w:t>
            </w:r>
            <w:r>
              <w:rPr>
                <w:sz w:val="24"/>
                <w:szCs w:val="24"/>
              </w:rPr>
              <w:t>ра</w:t>
            </w:r>
            <w:r>
              <w:rPr>
                <w:spacing w:val="-1"/>
                <w:sz w:val="24"/>
                <w:szCs w:val="24"/>
              </w:rPr>
              <w:t>кт</w:t>
            </w:r>
            <w:r>
              <w:rPr>
                <w:sz w:val="24"/>
                <w:szCs w:val="24"/>
              </w:rPr>
              <w:t>и</w:t>
            </w:r>
            <w:r>
              <w:rPr>
                <w:spacing w:val="-1"/>
                <w:sz w:val="24"/>
                <w:szCs w:val="24"/>
              </w:rPr>
              <w:t>к</w:t>
            </w:r>
            <w:r>
              <w:rPr>
                <w:sz w:val="24"/>
                <w:szCs w:val="24"/>
              </w:rPr>
              <w:t>а «Мі</w:t>
            </w:r>
            <w:r>
              <w:rPr>
                <w:spacing w:val="-1"/>
                <w:sz w:val="24"/>
                <w:szCs w:val="24"/>
              </w:rPr>
              <w:t>ж</w:t>
            </w:r>
            <w:r>
              <w:rPr>
                <w:sz w:val="24"/>
                <w:szCs w:val="24"/>
              </w:rPr>
              <w:t xml:space="preserve">народні </w:t>
            </w:r>
            <w:r>
              <w:rPr>
                <w:spacing w:val="-1"/>
                <w:sz w:val="24"/>
                <w:szCs w:val="24"/>
              </w:rPr>
              <w:t>ек</w:t>
            </w:r>
            <w:r>
              <w:rPr>
                <w:sz w:val="24"/>
                <w:szCs w:val="24"/>
              </w:rPr>
              <w:t>ономіч</w:t>
            </w:r>
            <w:r>
              <w:rPr>
                <w:spacing w:val="-2"/>
                <w:sz w:val="24"/>
                <w:szCs w:val="24"/>
              </w:rPr>
              <w:t>н</w:t>
            </w:r>
            <w:r>
              <w:rPr>
                <w:sz w:val="24"/>
                <w:szCs w:val="24"/>
              </w:rPr>
              <w:t>і</w:t>
            </w:r>
          </w:p>
          <w:p w14:paraId="15D60443" w14:textId="77777777" w:rsidR="00767469" w:rsidRDefault="00767469" w:rsidP="00322538">
            <w:pPr>
              <w:pStyle w:val="TableParagraph"/>
              <w:spacing w:line="271" w:lineRule="exact"/>
              <w:ind w:left="104" w:right="98"/>
              <w:rPr>
                <w:sz w:val="24"/>
                <w:szCs w:val="24"/>
              </w:rPr>
            </w:pPr>
            <w:r>
              <w:rPr>
                <w:spacing w:val="-1"/>
                <w:sz w:val="24"/>
                <w:szCs w:val="24"/>
              </w:rPr>
              <w:t>в</w:t>
            </w:r>
            <w:r>
              <w:rPr>
                <w:sz w:val="24"/>
                <w:szCs w:val="24"/>
              </w:rPr>
              <w:t>ідносини»</w:t>
            </w:r>
          </w:p>
        </w:tc>
        <w:tc>
          <w:tcPr>
            <w:tcW w:w="1276" w:type="dxa"/>
            <w:gridSpan w:val="2"/>
            <w:tcBorders>
              <w:top w:val="single" w:sz="9" w:space="0" w:color="000000"/>
              <w:left w:val="single" w:sz="8" w:space="0" w:color="000000"/>
              <w:bottom w:val="single" w:sz="9" w:space="0" w:color="000000"/>
              <w:right w:val="single" w:sz="8" w:space="0" w:color="000000"/>
            </w:tcBorders>
          </w:tcPr>
          <w:p w14:paraId="4E6E363C"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52388F7" w14:textId="77777777" w:rsidR="00767469" w:rsidRDefault="00767469" w:rsidP="00322538">
            <w:pPr>
              <w:pStyle w:val="TableParagraph"/>
              <w:spacing w:line="271" w:lineRule="exact"/>
              <w:ind w:left="336"/>
              <w:rPr>
                <w:sz w:val="24"/>
                <w:szCs w:val="24"/>
              </w:rPr>
            </w:pPr>
            <w:r>
              <w:rPr>
                <w:spacing w:val="-1"/>
                <w:sz w:val="24"/>
                <w:szCs w:val="24"/>
              </w:rPr>
              <w:t>З</w:t>
            </w:r>
            <w:r>
              <w:rPr>
                <w:sz w:val="24"/>
                <w:szCs w:val="24"/>
              </w:rPr>
              <w:t>алік</w:t>
            </w:r>
          </w:p>
        </w:tc>
      </w:tr>
      <w:tr w:rsidR="00767469" w14:paraId="2AA3DE12" w14:textId="77777777" w:rsidTr="005958D7">
        <w:trPr>
          <w:gridBefore w:val="1"/>
          <w:wBefore w:w="120" w:type="dxa"/>
          <w:trHeight w:hRule="exact" w:val="1096"/>
        </w:trPr>
        <w:tc>
          <w:tcPr>
            <w:tcW w:w="1200" w:type="dxa"/>
            <w:gridSpan w:val="2"/>
            <w:tcBorders>
              <w:top w:val="single" w:sz="9" w:space="0" w:color="000000"/>
              <w:left w:val="single" w:sz="8" w:space="0" w:color="000000"/>
              <w:bottom w:val="single" w:sz="9" w:space="0" w:color="000000"/>
              <w:right w:val="single" w:sz="8" w:space="0" w:color="000000"/>
            </w:tcBorders>
          </w:tcPr>
          <w:p w14:paraId="28AE413A" w14:textId="77777777" w:rsidR="00767469" w:rsidRDefault="00767469" w:rsidP="00322538">
            <w:pPr>
              <w:pStyle w:val="TableParagraph"/>
              <w:spacing w:line="272" w:lineRule="exact"/>
              <w:ind w:left="199"/>
              <w:rPr>
                <w:sz w:val="24"/>
                <w:szCs w:val="24"/>
              </w:rPr>
            </w:pPr>
            <w:r>
              <w:rPr>
                <w:spacing w:val="-1"/>
                <w:sz w:val="24"/>
                <w:szCs w:val="24"/>
              </w:rPr>
              <w:lastRenderedPageBreak/>
              <w:t>К</w:t>
            </w:r>
            <w:r>
              <w:rPr>
                <w:sz w:val="24"/>
                <w:szCs w:val="24"/>
              </w:rPr>
              <w:t>од н/д</w:t>
            </w:r>
          </w:p>
        </w:tc>
        <w:tc>
          <w:tcPr>
            <w:tcW w:w="5628" w:type="dxa"/>
            <w:gridSpan w:val="2"/>
            <w:tcBorders>
              <w:top w:val="single" w:sz="9" w:space="0" w:color="000000"/>
              <w:left w:val="single" w:sz="8" w:space="0" w:color="000000"/>
              <w:bottom w:val="single" w:sz="9" w:space="0" w:color="000000"/>
              <w:right w:val="single" w:sz="8" w:space="0" w:color="000000"/>
            </w:tcBorders>
          </w:tcPr>
          <w:p w14:paraId="400921C4" w14:textId="77777777" w:rsidR="00767469" w:rsidRDefault="00767469" w:rsidP="00322538">
            <w:pPr>
              <w:pStyle w:val="TableParagraph"/>
              <w:spacing w:before="9" w:line="110" w:lineRule="exact"/>
              <w:rPr>
                <w:sz w:val="11"/>
                <w:szCs w:val="11"/>
              </w:rPr>
            </w:pPr>
          </w:p>
          <w:p w14:paraId="396131EC" w14:textId="77777777" w:rsidR="00767469" w:rsidRDefault="00767469" w:rsidP="00322538">
            <w:pPr>
              <w:pStyle w:val="TableParagraph"/>
              <w:ind w:left="258" w:right="98" w:firstLine="891"/>
              <w:rPr>
                <w:sz w:val="24"/>
                <w:szCs w:val="24"/>
              </w:rPr>
            </w:pPr>
            <w:r>
              <w:rPr>
                <w:spacing w:val="-1"/>
                <w:sz w:val="24"/>
                <w:szCs w:val="24"/>
              </w:rPr>
              <w:t>К</w:t>
            </w:r>
            <w:r>
              <w:rPr>
                <w:sz w:val="24"/>
                <w:szCs w:val="24"/>
              </w:rPr>
              <w:t>омпонен</w:t>
            </w:r>
            <w:r>
              <w:rPr>
                <w:spacing w:val="-1"/>
                <w:sz w:val="24"/>
                <w:szCs w:val="24"/>
              </w:rPr>
              <w:t>т</w:t>
            </w:r>
            <w:r>
              <w:rPr>
                <w:sz w:val="24"/>
                <w:szCs w:val="24"/>
              </w:rPr>
              <w:t>и 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 програми (на</w:t>
            </w:r>
            <w:r>
              <w:rPr>
                <w:spacing w:val="-1"/>
                <w:sz w:val="24"/>
                <w:szCs w:val="24"/>
              </w:rPr>
              <w:t>в</w:t>
            </w:r>
            <w:r>
              <w:rPr>
                <w:sz w:val="24"/>
                <w:szCs w:val="24"/>
              </w:rPr>
              <w:t>чал</w:t>
            </w:r>
            <w:r>
              <w:rPr>
                <w:spacing w:val="-1"/>
                <w:sz w:val="24"/>
                <w:szCs w:val="24"/>
              </w:rPr>
              <w:t>ь</w:t>
            </w:r>
            <w:r>
              <w:rPr>
                <w:sz w:val="24"/>
                <w:szCs w:val="24"/>
              </w:rPr>
              <w:t>ні</w:t>
            </w:r>
            <w:r>
              <w:rPr>
                <w:spacing w:val="-1"/>
                <w:sz w:val="24"/>
                <w:szCs w:val="24"/>
              </w:rPr>
              <w:t xml:space="preserve"> </w:t>
            </w:r>
            <w:r>
              <w:rPr>
                <w:sz w:val="24"/>
                <w:szCs w:val="24"/>
              </w:rPr>
              <w:t>дисциплін</w:t>
            </w:r>
            <w:r>
              <w:rPr>
                <w:spacing w:val="-2"/>
                <w:sz w:val="24"/>
                <w:szCs w:val="24"/>
              </w:rPr>
              <w:t>и</w:t>
            </w:r>
            <w:r>
              <w:rPr>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 xml:space="preserve">і </w:t>
            </w:r>
            <w:proofErr w:type="spellStart"/>
            <w:r>
              <w:rPr>
                <w:sz w:val="24"/>
                <w:szCs w:val="24"/>
              </w:rPr>
              <w:t>п</w:t>
            </w:r>
            <w:r>
              <w:rPr>
                <w:spacing w:val="-2"/>
                <w:sz w:val="24"/>
                <w:szCs w:val="24"/>
              </w:rPr>
              <w:t>р</w:t>
            </w:r>
            <w:r>
              <w:rPr>
                <w:sz w:val="24"/>
                <w:szCs w:val="24"/>
              </w:rPr>
              <w:t>ое</w:t>
            </w:r>
            <w:r>
              <w:rPr>
                <w:spacing w:val="-1"/>
                <w:sz w:val="24"/>
                <w:szCs w:val="24"/>
              </w:rPr>
              <w:t>кт</w:t>
            </w:r>
            <w:r>
              <w:rPr>
                <w:sz w:val="24"/>
                <w:szCs w:val="24"/>
              </w:rPr>
              <w:t>и</w:t>
            </w:r>
            <w:proofErr w:type="spellEnd"/>
            <w:r>
              <w:rPr>
                <w:sz w:val="24"/>
                <w:szCs w:val="24"/>
              </w:rPr>
              <w:t xml:space="preserve"> (робо</w:t>
            </w:r>
            <w:r>
              <w:rPr>
                <w:spacing w:val="-1"/>
                <w:sz w:val="24"/>
                <w:szCs w:val="24"/>
              </w:rPr>
              <w:t>т</w:t>
            </w:r>
            <w:r>
              <w:rPr>
                <w:sz w:val="24"/>
                <w:szCs w:val="24"/>
              </w:rPr>
              <w:t>и),</w:t>
            </w:r>
          </w:p>
          <w:p w14:paraId="60C4FCC7" w14:textId="77777777" w:rsidR="00767469" w:rsidRDefault="00767469" w:rsidP="00322538">
            <w:pPr>
              <w:pStyle w:val="TableParagraph"/>
              <w:ind w:left="1088" w:right="98"/>
              <w:rPr>
                <w:sz w:val="24"/>
                <w:szCs w:val="24"/>
              </w:rPr>
            </w:pPr>
            <w:r>
              <w:rPr>
                <w:sz w:val="24"/>
                <w:szCs w:val="24"/>
              </w:rPr>
              <w:t>пра</w:t>
            </w:r>
            <w:r>
              <w:rPr>
                <w:spacing w:val="-1"/>
                <w:sz w:val="24"/>
                <w:szCs w:val="24"/>
              </w:rPr>
              <w:t>кт</w:t>
            </w:r>
            <w:r>
              <w:rPr>
                <w:sz w:val="24"/>
                <w:szCs w:val="24"/>
              </w:rPr>
              <w:t>и</w:t>
            </w:r>
            <w:r>
              <w:rPr>
                <w:spacing w:val="-1"/>
                <w:sz w:val="24"/>
                <w:szCs w:val="24"/>
              </w:rPr>
              <w:t>к</w:t>
            </w:r>
            <w:r>
              <w:rPr>
                <w:sz w:val="24"/>
                <w:szCs w:val="24"/>
              </w:rPr>
              <w:t>и, 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00225A87" w14:textId="77777777" w:rsidR="00767469" w:rsidRDefault="00767469" w:rsidP="00322538">
            <w:pPr>
              <w:pStyle w:val="TableParagraph"/>
              <w:spacing w:line="272" w:lineRule="exact"/>
              <w:ind w:left="146"/>
              <w:rPr>
                <w:sz w:val="24"/>
                <w:szCs w:val="24"/>
              </w:rPr>
            </w:pPr>
            <w:r>
              <w:rPr>
                <w:spacing w:val="-1"/>
                <w:sz w:val="24"/>
                <w:szCs w:val="24"/>
              </w:rPr>
              <w:t>К</w:t>
            </w:r>
            <w:r>
              <w:rPr>
                <w:sz w:val="24"/>
                <w:szCs w:val="24"/>
              </w:rPr>
              <w:t>іл</w:t>
            </w:r>
            <w:r>
              <w:rPr>
                <w:spacing w:val="-1"/>
                <w:sz w:val="24"/>
                <w:szCs w:val="24"/>
              </w:rPr>
              <w:t>ьк</w:t>
            </w:r>
            <w:r>
              <w:rPr>
                <w:sz w:val="24"/>
                <w:szCs w:val="24"/>
              </w:rPr>
              <w:t>іс</w:t>
            </w:r>
            <w:r>
              <w:rPr>
                <w:spacing w:val="-1"/>
                <w:sz w:val="24"/>
                <w:szCs w:val="24"/>
              </w:rPr>
              <w:t>т</w:t>
            </w:r>
            <w:r>
              <w:rPr>
                <w:sz w:val="24"/>
                <w:szCs w:val="24"/>
              </w:rPr>
              <w:t>ь</w:t>
            </w:r>
          </w:p>
          <w:p w14:paraId="40F7A6AA" w14:textId="77777777" w:rsidR="00767469" w:rsidRDefault="00767469" w:rsidP="00322538">
            <w:pPr>
              <w:pStyle w:val="TableParagraph"/>
              <w:ind w:left="187"/>
              <w:rPr>
                <w:sz w:val="24"/>
                <w:szCs w:val="24"/>
              </w:rPr>
            </w:pPr>
            <w:r>
              <w:rPr>
                <w:spacing w:val="-1"/>
                <w:sz w:val="24"/>
                <w:szCs w:val="24"/>
              </w:rPr>
              <w:t>к</w:t>
            </w:r>
            <w:r>
              <w:rPr>
                <w:sz w:val="24"/>
                <w:szCs w:val="24"/>
              </w:rPr>
              <w:t>реди</w:t>
            </w:r>
            <w:r>
              <w:rPr>
                <w:spacing w:val="-1"/>
                <w:sz w:val="24"/>
                <w:szCs w:val="24"/>
              </w:rPr>
              <w:t>т</w:t>
            </w:r>
            <w:r>
              <w:rPr>
                <w:sz w:val="24"/>
                <w:szCs w:val="24"/>
              </w:rPr>
              <w:t>ів</w:t>
            </w:r>
          </w:p>
        </w:tc>
        <w:tc>
          <w:tcPr>
            <w:tcW w:w="1544" w:type="dxa"/>
            <w:gridSpan w:val="2"/>
            <w:tcBorders>
              <w:top w:val="single" w:sz="9" w:space="0" w:color="000000"/>
              <w:left w:val="single" w:sz="8" w:space="0" w:color="000000"/>
              <w:bottom w:val="single" w:sz="9" w:space="0" w:color="000000"/>
              <w:right w:val="single" w:sz="8" w:space="0" w:color="000000"/>
            </w:tcBorders>
          </w:tcPr>
          <w:p w14:paraId="77C19562" w14:textId="77777777" w:rsidR="00767469" w:rsidRDefault="00767469" w:rsidP="00322538">
            <w:pPr>
              <w:pStyle w:val="TableParagraph"/>
              <w:spacing w:line="272" w:lineRule="exact"/>
              <w:ind w:left="417"/>
              <w:rPr>
                <w:sz w:val="24"/>
                <w:szCs w:val="24"/>
              </w:rPr>
            </w:pPr>
            <w:r>
              <w:rPr>
                <w:sz w:val="24"/>
                <w:szCs w:val="24"/>
              </w:rPr>
              <w:t>Форма</w:t>
            </w:r>
          </w:p>
          <w:p w14:paraId="588CBFB8" w14:textId="77777777" w:rsidR="00767469" w:rsidRDefault="00767469" w:rsidP="00322538">
            <w:pPr>
              <w:pStyle w:val="TableParagraph"/>
              <w:ind w:left="257" w:firstLine="68"/>
              <w:rPr>
                <w:sz w:val="24"/>
                <w:szCs w:val="24"/>
              </w:rPr>
            </w:pPr>
            <w:proofErr w:type="spellStart"/>
            <w:r>
              <w:rPr>
                <w:sz w:val="24"/>
                <w:szCs w:val="24"/>
              </w:rPr>
              <w:t>під</w:t>
            </w:r>
            <w:r>
              <w:rPr>
                <w:spacing w:val="-1"/>
                <w:sz w:val="24"/>
                <w:szCs w:val="24"/>
              </w:rPr>
              <w:t>с</w:t>
            </w:r>
            <w:r>
              <w:rPr>
                <w:spacing w:val="1"/>
                <w:sz w:val="24"/>
                <w:szCs w:val="24"/>
              </w:rPr>
              <w:t>у</w:t>
            </w:r>
            <w:r>
              <w:rPr>
                <w:sz w:val="24"/>
                <w:szCs w:val="24"/>
              </w:rPr>
              <w:t>м</w:t>
            </w:r>
            <w:r>
              <w:rPr>
                <w:spacing w:val="-1"/>
                <w:sz w:val="24"/>
                <w:szCs w:val="24"/>
              </w:rPr>
              <w:t>к</w:t>
            </w:r>
            <w:proofErr w:type="spellEnd"/>
            <w:r>
              <w:rPr>
                <w:sz w:val="24"/>
                <w:szCs w:val="24"/>
              </w:rPr>
              <w:t xml:space="preserve">. </w:t>
            </w:r>
            <w:r>
              <w:rPr>
                <w:spacing w:val="-1"/>
                <w:sz w:val="24"/>
                <w:szCs w:val="24"/>
              </w:rPr>
              <w:t>к</w:t>
            </w:r>
            <w:r>
              <w:rPr>
                <w:sz w:val="24"/>
                <w:szCs w:val="24"/>
              </w:rPr>
              <w:t>он</w:t>
            </w:r>
            <w:r>
              <w:rPr>
                <w:spacing w:val="-1"/>
                <w:sz w:val="24"/>
                <w:szCs w:val="24"/>
              </w:rPr>
              <w:t>т</w:t>
            </w:r>
            <w:r>
              <w:rPr>
                <w:sz w:val="24"/>
                <w:szCs w:val="24"/>
              </w:rPr>
              <w:t>ролю</w:t>
            </w:r>
          </w:p>
        </w:tc>
      </w:tr>
      <w:tr w:rsidR="00767469" w14:paraId="767255F1"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6B8B256A" w14:textId="77777777" w:rsidR="00767469" w:rsidRDefault="00767469" w:rsidP="00322538">
            <w:pPr>
              <w:pStyle w:val="TableParagraph"/>
              <w:spacing w:line="271" w:lineRule="exact"/>
              <w:ind w:left="509" w:right="509"/>
              <w:jc w:val="center"/>
              <w:rPr>
                <w:sz w:val="24"/>
                <w:szCs w:val="24"/>
              </w:rPr>
            </w:pPr>
            <w:r>
              <w:rPr>
                <w:sz w:val="24"/>
                <w:szCs w:val="24"/>
              </w:rPr>
              <w:t>1</w:t>
            </w:r>
          </w:p>
        </w:tc>
        <w:tc>
          <w:tcPr>
            <w:tcW w:w="5628" w:type="dxa"/>
            <w:gridSpan w:val="2"/>
            <w:tcBorders>
              <w:top w:val="single" w:sz="9" w:space="0" w:color="000000"/>
              <w:left w:val="single" w:sz="8" w:space="0" w:color="000000"/>
              <w:bottom w:val="single" w:sz="9" w:space="0" w:color="000000"/>
              <w:right w:val="single" w:sz="8" w:space="0" w:color="000000"/>
            </w:tcBorders>
          </w:tcPr>
          <w:p w14:paraId="54273B48" w14:textId="77777777" w:rsidR="00767469" w:rsidRDefault="00767469" w:rsidP="00322538">
            <w:pPr>
              <w:pStyle w:val="TableParagraph"/>
              <w:spacing w:line="271" w:lineRule="exact"/>
              <w:ind w:left="2723" w:right="2723"/>
              <w:jc w:val="center"/>
              <w:rPr>
                <w:sz w:val="24"/>
                <w:szCs w:val="24"/>
              </w:rPr>
            </w:pP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001A2907"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6A4AC4A" w14:textId="77777777" w:rsidR="00767469" w:rsidRDefault="00767469" w:rsidP="00322538">
            <w:pPr>
              <w:pStyle w:val="TableParagraph"/>
              <w:spacing w:line="271" w:lineRule="exact"/>
              <w:ind w:left="317" w:right="316"/>
              <w:jc w:val="center"/>
              <w:rPr>
                <w:sz w:val="24"/>
                <w:szCs w:val="24"/>
              </w:rPr>
            </w:pPr>
            <w:r>
              <w:rPr>
                <w:sz w:val="24"/>
                <w:szCs w:val="24"/>
              </w:rPr>
              <w:t>4</w:t>
            </w:r>
          </w:p>
        </w:tc>
      </w:tr>
      <w:tr w:rsidR="00767469" w14:paraId="2C5210C4" w14:textId="77777777" w:rsidTr="005958D7">
        <w:trPr>
          <w:gridBefore w:val="1"/>
          <w:wBefore w:w="120" w:type="dxa"/>
          <w:trHeight w:hRule="exact" w:val="572"/>
        </w:trPr>
        <w:tc>
          <w:tcPr>
            <w:tcW w:w="1200" w:type="dxa"/>
            <w:gridSpan w:val="2"/>
            <w:tcBorders>
              <w:top w:val="single" w:sz="9" w:space="0" w:color="000000"/>
              <w:left w:val="single" w:sz="8" w:space="0" w:color="000000"/>
              <w:bottom w:val="single" w:sz="9" w:space="0" w:color="000000"/>
              <w:right w:val="single" w:sz="8" w:space="0" w:color="000000"/>
            </w:tcBorders>
          </w:tcPr>
          <w:p w14:paraId="1B57FC92" w14:textId="77777777" w:rsidR="00767469" w:rsidRPr="00285D74" w:rsidRDefault="00767469" w:rsidP="00322538">
            <w:pPr>
              <w:pStyle w:val="TableParagraph"/>
              <w:spacing w:line="272" w:lineRule="exact"/>
              <w:ind w:left="302"/>
              <w:rPr>
                <w:sz w:val="24"/>
                <w:szCs w:val="24"/>
              </w:rPr>
            </w:pPr>
            <w:r>
              <w:rPr>
                <w:spacing w:val="-1"/>
                <w:sz w:val="24"/>
                <w:szCs w:val="24"/>
              </w:rPr>
              <w:t>ОК</w:t>
            </w:r>
            <w:r>
              <w:rPr>
                <w:sz w:val="24"/>
                <w:szCs w:val="24"/>
              </w:rPr>
              <w:t>36</w:t>
            </w:r>
          </w:p>
        </w:tc>
        <w:tc>
          <w:tcPr>
            <w:tcW w:w="5628" w:type="dxa"/>
            <w:gridSpan w:val="2"/>
            <w:tcBorders>
              <w:top w:val="single" w:sz="9" w:space="0" w:color="000000"/>
              <w:left w:val="single" w:sz="8" w:space="0" w:color="000000"/>
              <w:bottom w:val="single" w:sz="9" w:space="0" w:color="000000"/>
              <w:right w:val="single" w:sz="8" w:space="0" w:color="000000"/>
            </w:tcBorders>
          </w:tcPr>
          <w:p w14:paraId="19811DAC"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иробнича пра</w:t>
            </w:r>
            <w:r>
              <w:rPr>
                <w:spacing w:val="-1"/>
                <w:sz w:val="24"/>
                <w:szCs w:val="24"/>
              </w:rPr>
              <w:t>кт</w:t>
            </w:r>
            <w:r>
              <w:rPr>
                <w:sz w:val="24"/>
                <w:szCs w:val="24"/>
              </w:rPr>
              <w:t>и</w:t>
            </w:r>
            <w:r>
              <w:rPr>
                <w:spacing w:val="-1"/>
                <w:sz w:val="24"/>
                <w:szCs w:val="24"/>
              </w:rPr>
              <w:t>к</w:t>
            </w:r>
            <w:r>
              <w:rPr>
                <w:sz w:val="24"/>
                <w:szCs w:val="24"/>
              </w:rPr>
              <w:t>а «Мі</w:t>
            </w:r>
            <w:r>
              <w:rPr>
                <w:spacing w:val="-1"/>
                <w:sz w:val="24"/>
                <w:szCs w:val="24"/>
              </w:rPr>
              <w:t>ж</w:t>
            </w:r>
            <w:r>
              <w:rPr>
                <w:sz w:val="24"/>
                <w:szCs w:val="24"/>
              </w:rPr>
              <w:t>народ</w:t>
            </w:r>
            <w:r>
              <w:rPr>
                <w:spacing w:val="-2"/>
                <w:sz w:val="24"/>
                <w:szCs w:val="24"/>
              </w:rPr>
              <w:t>н</w:t>
            </w:r>
            <w:r>
              <w:rPr>
                <w:sz w:val="24"/>
                <w:szCs w:val="24"/>
              </w:rPr>
              <w:t>а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а</w:t>
            </w:r>
          </w:p>
          <w:p w14:paraId="095BFE8B" w14:textId="77777777" w:rsidR="00767469" w:rsidRDefault="00767469" w:rsidP="00322538">
            <w:pPr>
              <w:pStyle w:val="TableParagraph"/>
              <w:ind w:left="104" w:right="98"/>
              <w:rPr>
                <w:sz w:val="24"/>
                <w:szCs w:val="24"/>
              </w:rPr>
            </w:pPr>
            <w:r>
              <w:rPr>
                <w:sz w:val="24"/>
                <w:szCs w:val="24"/>
              </w:rPr>
              <w:t>діял</w:t>
            </w:r>
            <w:r>
              <w:rPr>
                <w:spacing w:val="-1"/>
                <w:sz w:val="24"/>
                <w:szCs w:val="24"/>
              </w:rPr>
              <w:t>ь</w:t>
            </w:r>
            <w:r>
              <w:rPr>
                <w:sz w:val="24"/>
                <w:szCs w:val="24"/>
              </w:rPr>
              <w:t>ніс</w:t>
            </w:r>
            <w:r>
              <w:rPr>
                <w:spacing w:val="-1"/>
                <w:sz w:val="24"/>
                <w:szCs w:val="24"/>
              </w:rPr>
              <w:t>т</w:t>
            </w:r>
            <w:r>
              <w:rPr>
                <w:sz w:val="24"/>
                <w:szCs w:val="24"/>
              </w:rPr>
              <w:t>ь</w:t>
            </w:r>
            <w:r>
              <w:rPr>
                <w:spacing w:val="-2"/>
                <w:sz w:val="24"/>
                <w:szCs w:val="24"/>
              </w:rPr>
              <w:t xml:space="preserve"> </w:t>
            </w:r>
            <w:r>
              <w:rPr>
                <w:sz w:val="24"/>
                <w:szCs w:val="24"/>
              </w:rPr>
              <w:t>У</w:t>
            </w:r>
            <w:r>
              <w:rPr>
                <w:spacing w:val="-1"/>
                <w:sz w:val="24"/>
                <w:szCs w:val="24"/>
              </w:rPr>
              <w:t>к</w:t>
            </w:r>
            <w:r>
              <w:rPr>
                <w:sz w:val="24"/>
                <w:szCs w:val="24"/>
              </w:rPr>
              <w:t>раїни»</w:t>
            </w:r>
          </w:p>
        </w:tc>
        <w:tc>
          <w:tcPr>
            <w:tcW w:w="1276" w:type="dxa"/>
            <w:gridSpan w:val="2"/>
            <w:tcBorders>
              <w:top w:val="single" w:sz="9" w:space="0" w:color="000000"/>
              <w:left w:val="single" w:sz="8" w:space="0" w:color="000000"/>
              <w:bottom w:val="single" w:sz="9" w:space="0" w:color="000000"/>
              <w:right w:val="single" w:sz="8" w:space="0" w:color="000000"/>
            </w:tcBorders>
          </w:tcPr>
          <w:p w14:paraId="2940D0AC" w14:textId="77777777" w:rsidR="00767469" w:rsidRDefault="00767469" w:rsidP="00322538">
            <w:pPr>
              <w:pStyle w:val="TableParagraph"/>
              <w:spacing w:before="4" w:line="130" w:lineRule="exact"/>
              <w:rPr>
                <w:sz w:val="13"/>
                <w:szCs w:val="13"/>
              </w:rPr>
            </w:pPr>
          </w:p>
          <w:p w14:paraId="36921679" w14:textId="77777777" w:rsidR="00767469" w:rsidRPr="00285D74" w:rsidRDefault="00767469" w:rsidP="00322538">
            <w:pPr>
              <w:pStyle w:val="TableParagraph"/>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1D74FE72" w14:textId="77777777" w:rsidR="00767469" w:rsidRDefault="00767469" w:rsidP="00322538">
            <w:pPr>
              <w:pStyle w:val="TableParagraph"/>
              <w:spacing w:line="272" w:lineRule="exact"/>
              <w:ind w:left="336"/>
              <w:rPr>
                <w:sz w:val="24"/>
                <w:szCs w:val="24"/>
              </w:rPr>
            </w:pPr>
            <w:r>
              <w:rPr>
                <w:spacing w:val="-1"/>
                <w:sz w:val="24"/>
                <w:szCs w:val="24"/>
              </w:rPr>
              <w:t>Ек</w:t>
            </w:r>
            <w:r>
              <w:rPr>
                <w:sz w:val="24"/>
                <w:szCs w:val="24"/>
              </w:rPr>
              <w:t>замен</w:t>
            </w:r>
          </w:p>
        </w:tc>
      </w:tr>
      <w:tr w:rsidR="00767469" w14:paraId="3D37B6BF"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6359EF44" w14:textId="77777777" w:rsidR="00767469" w:rsidRPr="00285D74" w:rsidRDefault="00767469" w:rsidP="00322538">
            <w:pPr>
              <w:pStyle w:val="TableParagraph"/>
              <w:spacing w:line="272" w:lineRule="exact"/>
              <w:ind w:left="302"/>
              <w:rPr>
                <w:sz w:val="24"/>
                <w:szCs w:val="24"/>
              </w:rPr>
            </w:pPr>
            <w:r>
              <w:rPr>
                <w:spacing w:val="-1"/>
                <w:sz w:val="24"/>
                <w:szCs w:val="24"/>
              </w:rPr>
              <w:t>ОК</w:t>
            </w:r>
            <w:r>
              <w:rPr>
                <w:sz w:val="24"/>
                <w:szCs w:val="24"/>
              </w:rPr>
              <w:t>37</w:t>
            </w:r>
          </w:p>
        </w:tc>
        <w:tc>
          <w:tcPr>
            <w:tcW w:w="5628" w:type="dxa"/>
            <w:gridSpan w:val="2"/>
            <w:tcBorders>
              <w:top w:val="single" w:sz="9" w:space="0" w:color="000000"/>
              <w:left w:val="single" w:sz="8" w:space="0" w:color="000000"/>
              <w:bottom w:val="single" w:sz="9" w:space="0" w:color="000000"/>
              <w:right w:val="single" w:sz="8" w:space="0" w:color="000000"/>
            </w:tcBorders>
          </w:tcPr>
          <w:p w14:paraId="0C3CE929" w14:textId="77777777" w:rsidR="00767469" w:rsidRDefault="00767469" w:rsidP="00322538">
            <w:pPr>
              <w:pStyle w:val="TableParagraph"/>
              <w:spacing w:line="272" w:lineRule="exact"/>
              <w:ind w:left="104" w:right="98"/>
              <w:rPr>
                <w:sz w:val="24"/>
                <w:szCs w:val="24"/>
              </w:rPr>
            </w:pPr>
            <w:r>
              <w:rPr>
                <w:spacing w:val="-1"/>
                <w:sz w:val="24"/>
                <w:szCs w:val="24"/>
              </w:rPr>
              <w:t>Кв</w:t>
            </w:r>
            <w:r>
              <w:rPr>
                <w:sz w:val="24"/>
                <w:szCs w:val="24"/>
              </w:rPr>
              <w:t>аліфі</w:t>
            </w:r>
            <w:r>
              <w:rPr>
                <w:spacing w:val="-1"/>
                <w:sz w:val="24"/>
                <w:szCs w:val="24"/>
              </w:rPr>
              <w:t>к</w:t>
            </w:r>
            <w:r>
              <w:rPr>
                <w:sz w:val="24"/>
                <w:szCs w:val="24"/>
              </w:rPr>
              <w:t>ац</w:t>
            </w:r>
            <w:r>
              <w:rPr>
                <w:spacing w:val="-1"/>
                <w:sz w:val="24"/>
                <w:szCs w:val="24"/>
              </w:rPr>
              <w:t>і</w:t>
            </w:r>
            <w:r>
              <w:rPr>
                <w:sz w:val="24"/>
                <w:szCs w:val="24"/>
              </w:rPr>
              <w:t>йна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17C97B20"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27853B11" w14:textId="77777777" w:rsidR="00767469" w:rsidRDefault="00767469" w:rsidP="00322538">
            <w:pPr>
              <w:pStyle w:val="TableParagraph"/>
              <w:spacing w:line="272" w:lineRule="exact"/>
              <w:ind w:left="419"/>
              <w:rPr>
                <w:sz w:val="24"/>
                <w:szCs w:val="24"/>
              </w:rPr>
            </w:pPr>
            <w:r>
              <w:rPr>
                <w:spacing w:val="-1"/>
                <w:sz w:val="24"/>
                <w:szCs w:val="24"/>
              </w:rPr>
              <w:t>З</w:t>
            </w:r>
            <w:r>
              <w:rPr>
                <w:sz w:val="24"/>
                <w:szCs w:val="24"/>
              </w:rPr>
              <w:t>ахист</w:t>
            </w:r>
          </w:p>
        </w:tc>
      </w:tr>
      <w:tr w:rsidR="00767469" w14:paraId="15D1838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D6A8060" w14:textId="77777777" w:rsidR="00767469" w:rsidRDefault="00767469" w:rsidP="00322538">
            <w:pPr>
              <w:pStyle w:val="TableParagraph"/>
              <w:spacing w:line="272" w:lineRule="exact"/>
              <w:ind w:left="302"/>
              <w:rPr>
                <w:spacing w:val="-1"/>
                <w:sz w:val="24"/>
                <w:szCs w:val="24"/>
              </w:rPr>
            </w:pPr>
            <w:r>
              <w:rPr>
                <w:spacing w:val="-1"/>
                <w:sz w:val="24"/>
                <w:szCs w:val="24"/>
              </w:rPr>
              <w:t>ОК</w:t>
            </w:r>
            <w:r>
              <w:rPr>
                <w:sz w:val="24"/>
                <w:szCs w:val="24"/>
              </w:rPr>
              <w:t>38</w:t>
            </w:r>
          </w:p>
        </w:tc>
        <w:tc>
          <w:tcPr>
            <w:tcW w:w="5628" w:type="dxa"/>
            <w:gridSpan w:val="2"/>
            <w:tcBorders>
              <w:top w:val="single" w:sz="9" w:space="0" w:color="000000"/>
              <w:left w:val="single" w:sz="8" w:space="0" w:color="000000"/>
              <w:bottom w:val="single" w:sz="9" w:space="0" w:color="000000"/>
              <w:right w:val="single" w:sz="8" w:space="0" w:color="000000"/>
            </w:tcBorders>
          </w:tcPr>
          <w:p w14:paraId="19CBA530" w14:textId="77777777" w:rsidR="00767469" w:rsidRPr="00285D74" w:rsidRDefault="00767469" w:rsidP="00322538">
            <w:pPr>
              <w:pStyle w:val="TableParagraph"/>
              <w:spacing w:line="272" w:lineRule="exact"/>
              <w:ind w:left="104" w:right="98"/>
              <w:rPr>
                <w:spacing w:val="-1"/>
                <w:sz w:val="24"/>
                <w:szCs w:val="24"/>
              </w:rPr>
            </w:pPr>
            <w:r>
              <w:rPr>
                <w:spacing w:val="-1"/>
                <w:sz w:val="24"/>
                <w:szCs w:val="24"/>
              </w:rPr>
              <w:t>Історія міжнародних економічних відносин</w:t>
            </w:r>
          </w:p>
        </w:tc>
        <w:tc>
          <w:tcPr>
            <w:tcW w:w="1276" w:type="dxa"/>
            <w:gridSpan w:val="2"/>
            <w:tcBorders>
              <w:top w:val="single" w:sz="9" w:space="0" w:color="000000"/>
              <w:left w:val="single" w:sz="8" w:space="0" w:color="000000"/>
              <w:bottom w:val="single" w:sz="9" w:space="0" w:color="000000"/>
              <w:right w:val="single" w:sz="8" w:space="0" w:color="000000"/>
            </w:tcBorders>
          </w:tcPr>
          <w:p w14:paraId="348CF2C3" w14:textId="77777777" w:rsidR="00767469" w:rsidRDefault="00767469" w:rsidP="00322538">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E49F1E4" w14:textId="77777777" w:rsidR="00767469" w:rsidRDefault="00767469" w:rsidP="00322538">
            <w:pPr>
              <w:pStyle w:val="TableParagraph"/>
              <w:spacing w:line="272" w:lineRule="exact"/>
              <w:ind w:left="419"/>
              <w:rPr>
                <w:spacing w:val="-1"/>
                <w:sz w:val="24"/>
                <w:szCs w:val="24"/>
              </w:rPr>
            </w:pPr>
            <w:r>
              <w:rPr>
                <w:spacing w:val="-1"/>
                <w:sz w:val="24"/>
                <w:szCs w:val="24"/>
              </w:rPr>
              <w:t>З</w:t>
            </w:r>
            <w:r>
              <w:rPr>
                <w:sz w:val="24"/>
                <w:szCs w:val="24"/>
              </w:rPr>
              <w:t>алік</w:t>
            </w:r>
          </w:p>
        </w:tc>
      </w:tr>
      <w:tr w:rsidR="00767469" w14:paraId="7113FEFE"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1AED73D" w14:textId="77777777" w:rsidR="00767469" w:rsidRDefault="00767469" w:rsidP="00322538">
            <w:pPr>
              <w:pStyle w:val="TableParagraph"/>
              <w:spacing w:line="272" w:lineRule="exact"/>
              <w:ind w:left="302"/>
              <w:rPr>
                <w:spacing w:val="-1"/>
                <w:sz w:val="24"/>
                <w:szCs w:val="24"/>
              </w:rPr>
            </w:pPr>
            <w:r>
              <w:rPr>
                <w:spacing w:val="-1"/>
                <w:sz w:val="24"/>
                <w:szCs w:val="24"/>
              </w:rPr>
              <w:t>ОК</w:t>
            </w:r>
            <w:r>
              <w:rPr>
                <w:sz w:val="24"/>
                <w:szCs w:val="24"/>
              </w:rPr>
              <w:t>39</w:t>
            </w:r>
          </w:p>
        </w:tc>
        <w:tc>
          <w:tcPr>
            <w:tcW w:w="5628" w:type="dxa"/>
            <w:gridSpan w:val="2"/>
            <w:tcBorders>
              <w:top w:val="single" w:sz="9" w:space="0" w:color="000000"/>
              <w:left w:val="single" w:sz="8" w:space="0" w:color="000000"/>
              <w:bottom w:val="single" w:sz="9" w:space="0" w:color="000000"/>
              <w:right w:val="single" w:sz="8" w:space="0" w:color="000000"/>
            </w:tcBorders>
          </w:tcPr>
          <w:p w14:paraId="4B83FDCD" w14:textId="77777777" w:rsidR="00767469" w:rsidRPr="00285D74" w:rsidRDefault="00767469" w:rsidP="00322538">
            <w:pPr>
              <w:pStyle w:val="TableParagraph"/>
              <w:spacing w:line="272" w:lineRule="exact"/>
              <w:ind w:left="104" w:right="98"/>
              <w:rPr>
                <w:spacing w:val="-1"/>
                <w:sz w:val="24"/>
                <w:szCs w:val="24"/>
              </w:rPr>
            </w:pPr>
            <w:r>
              <w:rPr>
                <w:spacing w:val="-1"/>
                <w:sz w:val="24"/>
                <w:szCs w:val="24"/>
              </w:rPr>
              <w:t>Основи національного спротиву</w:t>
            </w:r>
          </w:p>
        </w:tc>
        <w:tc>
          <w:tcPr>
            <w:tcW w:w="1276" w:type="dxa"/>
            <w:gridSpan w:val="2"/>
            <w:tcBorders>
              <w:top w:val="single" w:sz="9" w:space="0" w:color="000000"/>
              <w:left w:val="single" w:sz="8" w:space="0" w:color="000000"/>
              <w:bottom w:val="single" w:sz="9" w:space="0" w:color="000000"/>
              <w:right w:val="single" w:sz="8" w:space="0" w:color="000000"/>
            </w:tcBorders>
          </w:tcPr>
          <w:p w14:paraId="21AC759F" w14:textId="77777777" w:rsidR="00767469" w:rsidRPr="00285D74" w:rsidRDefault="00767469" w:rsidP="00322538">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029078F" w14:textId="77777777" w:rsidR="00767469" w:rsidRDefault="00767469" w:rsidP="00322538">
            <w:pPr>
              <w:pStyle w:val="TableParagraph"/>
              <w:spacing w:line="272" w:lineRule="exact"/>
              <w:ind w:left="419"/>
              <w:rPr>
                <w:spacing w:val="-1"/>
                <w:sz w:val="24"/>
                <w:szCs w:val="24"/>
              </w:rPr>
            </w:pPr>
            <w:r>
              <w:rPr>
                <w:spacing w:val="-1"/>
                <w:sz w:val="24"/>
                <w:szCs w:val="24"/>
              </w:rPr>
              <w:t>З</w:t>
            </w:r>
            <w:r>
              <w:rPr>
                <w:sz w:val="24"/>
                <w:szCs w:val="24"/>
              </w:rPr>
              <w:t>алік</w:t>
            </w:r>
          </w:p>
        </w:tc>
      </w:tr>
      <w:tr w:rsidR="00767469" w14:paraId="44E64AF0" w14:textId="77777777" w:rsidTr="005958D7">
        <w:trPr>
          <w:gridBefore w:val="1"/>
          <w:wBefore w:w="120" w:type="dxa"/>
          <w:trHeight w:hRule="exact" w:val="295"/>
        </w:trPr>
        <w:tc>
          <w:tcPr>
            <w:tcW w:w="6828" w:type="dxa"/>
            <w:gridSpan w:val="4"/>
            <w:tcBorders>
              <w:top w:val="single" w:sz="9" w:space="0" w:color="000000"/>
              <w:left w:val="single" w:sz="8" w:space="0" w:color="000000"/>
              <w:bottom w:val="single" w:sz="9" w:space="0" w:color="000000"/>
              <w:right w:val="single" w:sz="8" w:space="0" w:color="000000"/>
            </w:tcBorders>
          </w:tcPr>
          <w:p w14:paraId="272A54D4" w14:textId="77777777" w:rsidR="00767469" w:rsidRDefault="00767469" w:rsidP="00322538">
            <w:pPr>
              <w:pStyle w:val="TableParagraph"/>
              <w:spacing w:line="273" w:lineRule="exact"/>
              <w:ind w:left="104"/>
              <w:rPr>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ни</w:t>
            </w:r>
            <w:r>
              <w:rPr>
                <w:b/>
                <w:bCs/>
                <w:sz w:val="24"/>
                <w:szCs w:val="24"/>
              </w:rPr>
              <w:t>й</w:t>
            </w:r>
            <w:r>
              <w:rPr>
                <w:b/>
                <w:bCs/>
                <w:spacing w:val="-1"/>
                <w:sz w:val="24"/>
                <w:szCs w:val="24"/>
              </w:rPr>
              <w:t xml:space="preserve"> </w:t>
            </w:r>
            <w:r>
              <w:rPr>
                <w:b/>
                <w:bCs/>
                <w:sz w:val="24"/>
                <w:szCs w:val="24"/>
              </w:rPr>
              <w:t>обс</w:t>
            </w:r>
            <w:r>
              <w:rPr>
                <w:b/>
                <w:bCs/>
                <w:spacing w:val="-1"/>
                <w:sz w:val="24"/>
                <w:szCs w:val="24"/>
              </w:rPr>
              <w:t>я</w:t>
            </w:r>
            <w:r>
              <w:rPr>
                <w:b/>
                <w:bCs/>
                <w:sz w:val="24"/>
                <w:szCs w:val="24"/>
              </w:rPr>
              <w:t>г обов</w:t>
            </w:r>
            <w:r>
              <w:rPr>
                <w:b/>
                <w:bCs/>
                <w:spacing w:val="-1"/>
                <w:sz w:val="24"/>
                <w:szCs w:val="24"/>
              </w:rPr>
              <w:t>’язк</w:t>
            </w:r>
            <w:r>
              <w:rPr>
                <w:b/>
                <w:bCs/>
                <w:sz w:val="24"/>
                <w:szCs w:val="24"/>
              </w:rPr>
              <w:t>ов</w:t>
            </w:r>
            <w:r>
              <w:rPr>
                <w:b/>
                <w:bCs/>
                <w:spacing w:val="-1"/>
                <w:sz w:val="24"/>
                <w:szCs w:val="24"/>
              </w:rPr>
              <w:t>и</w:t>
            </w:r>
            <w:r>
              <w:rPr>
                <w:b/>
                <w:bCs/>
                <w:sz w:val="24"/>
                <w:szCs w:val="24"/>
              </w:rPr>
              <w:t xml:space="preserve">х </w:t>
            </w:r>
            <w:r>
              <w:rPr>
                <w:b/>
                <w:bCs/>
                <w:spacing w:val="-1"/>
                <w:sz w:val="24"/>
                <w:szCs w:val="24"/>
              </w:rPr>
              <w:t>к</w:t>
            </w:r>
            <w:r>
              <w:rPr>
                <w:b/>
                <w:bCs/>
                <w:spacing w:val="1"/>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w:t>
            </w:r>
            <w:r>
              <w:rPr>
                <w:b/>
                <w:bCs/>
                <w:sz w:val="24"/>
                <w:szCs w:val="24"/>
              </w:rPr>
              <w:t>ів</w:t>
            </w:r>
          </w:p>
        </w:tc>
        <w:tc>
          <w:tcPr>
            <w:tcW w:w="2820" w:type="dxa"/>
            <w:gridSpan w:val="4"/>
            <w:tcBorders>
              <w:top w:val="single" w:sz="9" w:space="0" w:color="000000"/>
              <w:left w:val="single" w:sz="8" w:space="0" w:color="000000"/>
              <w:bottom w:val="single" w:sz="9" w:space="0" w:color="000000"/>
              <w:right w:val="single" w:sz="8" w:space="0" w:color="000000"/>
            </w:tcBorders>
          </w:tcPr>
          <w:p w14:paraId="1E051AEA" w14:textId="77777777" w:rsidR="00767469" w:rsidRDefault="00767469" w:rsidP="00322538">
            <w:pPr>
              <w:pStyle w:val="TableParagraph"/>
              <w:spacing w:line="273" w:lineRule="exact"/>
              <w:ind w:left="1199" w:right="1199"/>
              <w:jc w:val="center"/>
              <w:rPr>
                <w:sz w:val="24"/>
                <w:szCs w:val="24"/>
              </w:rPr>
            </w:pPr>
            <w:r>
              <w:rPr>
                <w:b/>
                <w:bCs/>
                <w:sz w:val="24"/>
                <w:szCs w:val="24"/>
              </w:rPr>
              <w:t>1807</w:t>
            </w:r>
          </w:p>
        </w:tc>
      </w:tr>
      <w:tr w:rsidR="00767469" w14:paraId="1069CC63" w14:textId="77777777" w:rsidTr="005958D7">
        <w:trPr>
          <w:gridBefore w:val="1"/>
          <w:wBefore w:w="120" w:type="dxa"/>
          <w:trHeight w:hRule="exact" w:val="296"/>
        </w:trPr>
        <w:tc>
          <w:tcPr>
            <w:tcW w:w="9648" w:type="dxa"/>
            <w:gridSpan w:val="8"/>
            <w:tcBorders>
              <w:top w:val="single" w:sz="9" w:space="0" w:color="000000"/>
              <w:left w:val="single" w:sz="8" w:space="0" w:color="000000"/>
              <w:bottom w:val="single" w:sz="9" w:space="0" w:color="000000"/>
              <w:right w:val="single" w:sz="8" w:space="0" w:color="000000"/>
            </w:tcBorders>
          </w:tcPr>
          <w:p w14:paraId="51D5C169" w14:textId="77777777" w:rsidR="00767469" w:rsidRDefault="00767469" w:rsidP="00322538">
            <w:pPr>
              <w:pStyle w:val="TableParagraph"/>
              <w:spacing w:line="274" w:lineRule="exact"/>
              <w:jc w:val="center"/>
              <w:rPr>
                <w:sz w:val="24"/>
                <w:szCs w:val="24"/>
              </w:rPr>
            </w:pPr>
            <w:r>
              <w:rPr>
                <w:b/>
                <w:bCs/>
                <w:spacing w:val="-1"/>
                <w:sz w:val="24"/>
                <w:szCs w:val="24"/>
              </w:rPr>
              <w:t>Ви</w:t>
            </w:r>
            <w:r>
              <w:rPr>
                <w:b/>
                <w:bCs/>
                <w:sz w:val="24"/>
                <w:szCs w:val="24"/>
              </w:rPr>
              <w:t>бі</w:t>
            </w:r>
            <w:r>
              <w:rPr>
                <w:b/>
                <w:bCs/>
                <w:spacing w:val="-1"/>
                <w:sz w:val="24"/>
                <w:szCs w:val="24"/>
              </w:rPr>
              <w:t>рк</w:t>
            </w:r>
            <w:r>
              <w:rPr>
                <w:b/>
                <w:bCs/>
                <w:sz w:val="24"/>
                <w:szCs w:val="24"/>
              </w:rPr>
              <w:t xml:space="preserve">ові </w:t>
            </w:r>
            <w:r>
              <w:rPr>
                <w:b/>
                <w:bCs/>
                <w:spacing w:val="-1"/>
                <w:sz w:val="24"/>
                <w:szCs w:val="24"/>
              </w:rPr>
              <w:t>к</w:t>
            </w:r>
            <w:r>
              <w:rPr>
                <w:b/>
                <w:bCs/>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w:t>
            </w:r>
            <w:r>
              <w:rPr>
                <w:b/>
                <w:bCs/>
                <w:sz w:val="24"/>
                <w:szCs w:val="24"/>
              </w:rPr>
              <w:t>ти</w:t>
            </w:r>
          </w:p>
        </w:tc>
      </w:tr>
      <w:tr w:rsidR="00767469" w14:paraId="315A51BC"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5D2B361" w14:textId="77777777" w:rsidR="00767469" w:rsidRDefault="00767469" w:rsidP="00322538">
            <w:pPr>
              <w:pStyle w:val="TableParagraph"/>
              <w:spacing w:line="272" w:lineRule="exact"/>
              <w:ind w:left="368"/>
              <w:rPr>
                <w:sz w:val="24"/>
                <w:szCs w:val="24"/>
              </w:rPr>
            </w:pPr>
            <w:r>
              <w:rPr>
                <w:spacing w:val="-1"/>
                <w:sz w:val="24"/>
                <w:szCs w:val="24"/>
              </w:rPr>
              <w:t>ВК1</w:t>
            </w:r>
          </w:p>
        </w:tc>
        <w:tc>
          <w:tcPr>
            <w:tcW w:w="5628" w:type="dxa"/>
            <w:gridSpan w:val="2"/>
            <w:tcBorders>
              <w:top w:val="single" w:sz="9" w:space="0" w:color="000000"/>
              <w:left w:val="single" w:sz="8" w:space="0" w:color="000000"/>
              <w:bottom w:val="single" w:sz="9" w:space="0" w:color="000000"/>
              <w:right w:val="single" w:sz="8" w:space="0" w:color="000000"/>
            </w:tcBorders>
          </w:tcPr>
          <w:p w14:paraId="3F3859AB"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p>
        </w:tc>
        <w:tc>
          <w:tcPr>
            <w:tcW w:w="1276" w:type="dxa"/>
            <w:gridSpan w:val="2"/>
            <w:tcBorders>
              <w:top w:val="single" w:sz="9" w:space="0" w:color="000000"/>
              <w:left w:val="single" w:sz="8" w:space="0" w:color="000000"/>
              <w:bottom w:val="single" w:sz="9" w:space="0" w:color="000000"/>
              <w:right w:val="single" w:sz="8" w:space="0" w:color="000000"/>
            </w:tcBorders>
          </w:tcPr>
          <w:p w14:paraId="6FD4CF42"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52200485"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3E9794ED" w14:textId="77777777" w:rsidTr="005958D7">
        <w:trPr>
          <w:gridBefore w:val="1"/>
          <w:wBefore w:w="120" w:type="dxa"/>
          <w:trHeight w:hRule="exact" w:val="309"/>
        </w:trPr>
        <w:tc>
          <w:tcPr>
            <w:tcW w:w="1200" w:type="dxa"/>
            <w:gridSpan w:val="2"/>
            <w:tcBorders>
              <w:top w:val="single" w:sz="9" w:space="0" w:color="000000"/>
              <w:left w:val="single" w:sz="8" w:space="0" w:color="000000"/>
              <w:bottom w:val="single" w:sz="9" w:space="0" w:color="000000"/>
              <w:right w:val="single" w:sz="8" w:space="0" w:color="000000"/>
            </w:tcBorders>
          </w:tcPr>
          <w:p w14:paraId="70FE76F4" w14:textId="77777777" w:rsidR="00767469" w:rsidRDefault="00767469" w:rsidP="00322538">
            <w:pPr>
              <w:pStyle w:val="TableParagraph"/>
              <w:spacing w:line="271" w:lineRule="exact"/>
              <w:ind w:left="368"/>
              <w:rPr>
                <w:sz w:val="24"/>
                <w:szCs w:val="24"/>
              </w:rPr>
            </w:pPr>
            <w:r>
              <w:rPr>
                <w:spacing w:val="-1"/>
                <w:sz w:val="24"/>
                <w:szCs w:val="24"/>
              </w:rPr>
              <w:t>ВК2</w:t>
            </w:r>
          </w:p>
        </w:tc>
        <w:tc>
          <w:tcPr>
            <w:tcW w:w="5628" w:type="dxa"/>
            <w:gridSpan w:val="2"/>
            <w:tcBorders>
              <w:top w:val="single" w:sz="9" w:space="0" w:color="000000"/>
              <w:left w:val="single" w:sz="8" w:space="0" w:color="000000"/>
              <w:bottom w:val="single" w:sz="9" w:space="0" w:color="000000"/>
              <w:right w:val="single" w:sz="8" w:space="0" w:color="000000"/>
            </w:tcBorders>
          </w:tcPr>
          <w:p w14:paraId="6D2670CA" w14:textId="77777777" w:rsidR="00767469" w:rsidRDefault="00767469" w:rsidP="00322538">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76C1E2DA" w14:textId="77777777" w:rsidR="00767469" w:rsidRPr="00B1141E"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728AD93" w14:textId="77777777" w:rsidR="00767469" w:rsidRDefault="00767469" w:rsidP="00322538">
            <w:pPr>
              <w:pStyle w:val="TableParagraph"/>
              <w:spacing w:line="271" w:lineRule="exact"/>
              <w:ind w:left="478" w:right="476"/>
              <w:jc w:val="center"/>
              <w:rPr>
                <w:sz w:val="24"/>
                <w:szCs w:val="24"/>
              </w:rPr>
            </w:pPr>
            <w:r>
              <w:rPr>
                <w:spacing w:val="-1"/>
                <w:sz w:val="24"/>
                <w:szCs w:val="24"/>
              </w:rPr>
              <w:t>З</w:t>
            </w:r>
            <w:r>
              <w:rPr>
                <w:sz w:val="24"/>
                <w:szCs w:val="24"/>
              </w:rPr>
              <w:t>алік</w:t>
            </w:r>
          </w:p>
        </w:tc>
      </w:tr>
      <w:tr w:rsidR="00767469" w14:paraId="39CEC0FF" w14:textId="77777777" w:rsidTr="005958D7">
        <w:trPr>
          <w:gridBefore w:val="1"/>
          <w:wBefore w:w="120" w:type="dxa"/>
          <w:trHeight w:hRule="exact" w:val="271"/>
        </w:trPr>
        <w:tc>
          <w:tcPr>
            <w:tcW w:w="1200" w:type="dxa"/>
            <w:gridSpan w:val="2"/>
            <w:tcBorders>
              <w:top w:val="single" w:sz="9" w:space="0" w:color="000000"/>
              <w:left w:val="single" w:sz="8" w:space="0" w:color="000000"/>
              <w:bottom w:val="single" w:sz="9" w:space="0" w:color="000000"/>
              <w:right w:val="single" w:sz="8" w:space="0" w:color="000000"/>
            </w:tcBorders>
          </w:tcPr>
          <w:p w14:paraId="58392E99" w14:textId="77777777" w:rsidR="00767469" w:rsidRDefault="00767469" w:rsidP="00322538">
            <w:pPr>
              <w:pStyle w:val="TableParagraph"/>
              <w:spacing w:line="272" w:lineRule="exact"/>
              <w:ind w:left="368"/>
              <w:rPr>
                <w:sz w:val="24"/>
                <w:szCs w:val="24"/>
              </w:rPr>
            </w:pPr>
            <w:r>
              <w:rPr>
                <w:spacing w:val="-1"/>
                <w:sz w:val="24"/>
                <w:szCs w:val="24"/>
              </w:rPr>
              <w:t>ВК</w:t>
            </w:r>
            <w:r>
              <w:rPr>
                <w:sz w:val="24"/>
                <w:szCs w:val="24"/>
              </w:rPr>
              <w:t>3</w:t>
            </w:r>
          </w:p>
        </w:tc>
        <w:tc>
          <w:tcPr>
            <w:tcW w:w="5628" w:type="dxa"/>
            <w:gridSpan w:val="2"/>
            <w:tcBorders>
              <w:top w:val="single" w:sz="9" w:space="0" w:color="000000"/>
              <w:left w:val="single" w:sz="8" w:space="0" w:color="000000"/>
              <w:bottom w:val="single" w:sz="9" w:space="0" w:color="000000"/>
              <w:right w:val="single" w:sz="8" w:space="0" w:color="000000"/>
            </w:tcBorders>
          </w:tcPr>
          <w:p w14:paraId="24BD9001" w14:textId="77777777" w:rsidR="00767469" w:rsidRPr="00B1141E"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 xml:space="preserve">3.1 </w:t>
            </w:r>
            <w:r w:rsidRPr="00B1141E">
              <w:rPr>
                <w:sz w:val="20"/>
                <w:szCs w:val="20"/>
              </w:rPr>
              <w:t>(вибір другої іноземної 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174A49D6"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7FF578F"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33946335"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BCECB61" w14:textId="77777777" w:rsidR="00767469" w:rsidRDefault="00767469" w:rsidP="00322538">
            <w:pPr>
              <w:pStyle w:val="TableParagraph"/>
              <w:spacing w:line="271" w:lineRule="exact"/>
              <w:ind w:left="368"/>
              <w:rPr>
                <w:sz w:val="24"/>
                <w:szCs w:val="24"/>
              </w:rPr>
            </w:pPr>
            <w:r>
              <w:rPr>
                <w:spacing w:val="-1"/>
                <w:sz w:val="24"/>
                <w:szCs w:val="24"/>
              </w:rPr>
              <w:t>ВК</w:t>
            </w:r>
            <w:r>
              <w:rPr>
                <w:sz w:val="24"/>
                <w:szCs w:val="24"/>
              </w:rPr>
              <w:t>4</w:t>
            </w:r>
          </w:p>
        </w:tc>
        <w:tc>
          <w:tcPr>
            <w:tcW w:w="5628" w:type="dxa"/>
            <w:gridSpan w:val="2"/>
            <w:tcBorders>
              <w:top w:val="single" w:sz="9" w:space="0" w:color="000000"/>
              <w:left w:val="single" w:sz="8" w:space="0" w:color="000000"/>
              <w:bottom w:val="single" w:sz="9" w:space="0" w:color="000000"/>
              <w:right w:val="single" w:sz="8" w:space="0" w:color="000000"/>
            </w:tcBorders>
          </w:tcPr>
          <w:p w14:paraId="575D32C9" w14:textId="77777777" w:rsidR="00767469" w:rsidRDefault="00767469" w:rsidP="00322538">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 xml:space="preserve">3.2 </w:t>
            </w:r>
            <w:r w:rsidRPr="00B1141E">
              <w:rPr>
                <w:sz w:val="20"/>
                <w:szCs w:val="20"/>
              </w:rPr>
              <w:t>(вибір другої іноземної 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2D722E19"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05F5033" w14:textId="77777777" w:rsidR="00767469" w:rsidRDefault="00767469" w:rsidP="00322538">
            <w:pPr>
              <w:pStyle w:val="TableParagraph"/>
              <w:spacing w:line="271" w:lineRule="exact"/>
              <w:ind w:left="497"/>
              <w:rPr>
                <w:sz w:val="24"/>
                <w:szCs w:val="24"/>
              </w:rPr>
            </w:pPr>
            <w:r>
              <w:rPr>
                <w:spacing w:val="-1"/>
                <w:sz w:val="24"/>
                <w:szCs w:val="24"/>
              </w:rPr>
              <w:t>З</w:t>
            </w:r>
            <w:r>
              <w:rPr>
                <w:sz w:val="24"/>
                <w:szCs w:val="24"/>
              </w:rPr>
              <w:t>алік</w:t>
            </w:r>
          </w:p>
        </w:tc>
      </w:tr>
      <w:tr w:rsidR="00767469" w14:paraId="723E3FE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EAEC84F" w14:textId="77777777" w:rsidR="00767469" w:rsidRDefault="00767469" w:rsidP="00322538">
            <w:pPr>
              <w:pStyle w:val="TableParagraph"/>
              <w:spacing w:line="272" w:lineRule="exact"/>
              <w:ind w:left="368"/>
              <w:rPr>
                <w:sz w:val="24"/>
                <w:szCs w:val="24"/>
              </w:rPr>
            </w:pPr>
            <w:r>
              <w:rPr>
                <w:spacing w:val="-1"/>
                <w:sz w:val="24"/>
                <w:szCs w:val="24"/>
              </w:rPr>
              <w:t>ВК</w:t>
            </w:r>
            <w:r>
              <w:rPr>
                <w:sz w:val="24"/>
                <w:szCs w:val="24"/>
              </w:rPr>
              <w:t>5</w:t>
            </w:r>
          </w:p>
        </w:tc>
        <w:tc>
          <w:tcPr>
            <w:tcW w:w="5628" w:type="dxa"/>
            <w:gridSpan w:val="2"/>
            <w:tcBorders>
              <w:top w:val="single" w:sz="9" w:space="0" w:color="000000"/>
              <w:left w:val="single" w:sz="8" w:space="0" w:color="000000"/>
              <w:bottom w:val="single" w:sz="9" w:space="0" w:color="000000"/>
              <w:right w:val="single" w:sz="8" w:space="0" w:color="000000"/>
            </w:tcBorders>
          </w:tcPr>
          <w:p w14:paraId="724779A7"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 xml:space="preserve">3.3 </w:t>
            </w:r>
            <w:r w:rsidRPr="00B1141E">
              <w:rPr>
                <w:sz w:val="20"/>
                <w:szCs w:val="20"/>
              </w:rPr>
              <w:t>(вибір другої іноземної 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3B12FEA5"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2BFC6E6"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3714618F" w14:textId="77777777" w:rsidTr="005958D7">
        <w:trPr>
          <w:gridBefore w:val="1"/>
          <w:wBefore w:w="120" w:type="dxa"/>
          <w:trHeight w:hRule="exact" w:val="383"/>
        </w:trPr>
        <w:tc>
          <w:tcPr>
            <w:tcW w:w="1200" w:type="dxa"/>
            <w:gridSpan w:val="2"/>
            <w:tcBorders>
              <w:top w:val="single" w:sz="9" w:space="0" w:color="000000"/>
              <w:left w:val="single" w:sz="8" w:space="0" w:color="000000"/>
              <w:bottom w:val="single" w:sz="9" w:space="0" w:color="000000"/>
              <w:right w:val="single" w:sz="8" w:space="0" w:color="000000"/>
            </w:tcBorders>
          </w:tcPr>
          <w:p w14:paraId="5926F675" w14:textId="77777777" w:rsidR="00767469" w:rsidRDefault="00767469" w:rsidP="00322538">
            <w:pPr>
              <w:pStyle w:val="TableParagraph"/>
              <w:spacing w:line="272" w:lineRule="exact"/>
              <w:ind w:left="368"/>
              <w:rPr>
                <w:sz w:val="24"/>
                <w:szCs w:val="24"/>
              </w:rPr>
            </w:pPr>
            <w:r>
              <w:rPr>
                <w:spacing w:val="-1"/>
                <w:sz w:val="24"/>
                <w:szCs w:val="24"/>
              </w:rPr>
              <w:t>ВК</w:t>
            </w:r>
            <w:r>
              <w:rPr>
                <w:sz w:val="24"/>
                <w:szCs w:val="24"/>
              </w:rPr>
              <w:t>6</w:t>
            </w:r>
          </w:p>
        </w:tc>
        <w:tc>
          <w:tcPr>
            <w:tcW w:w="5628" w:type="dxa"/>
            <w:gridSpan w:val="2"/>
            <w:tcBorders>
              <w:top w:val="single" w:sz="9" w:space="0" w:color="000000"/>
              <w:left w:val="single" w:sz="8" w:space="0" w:color="000000"/>
              <w:bottom w:val="single" w:sz="9" w:space="0" w:color="000000"/>
              <w:right w:val="single" w:sz="8" w:space="0" w:color="000000"/>
            </w:tcBorders>
          </w:tcPr>
          <w:p w14:paraId="46C9C97C"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4</w:t>
            </w:r>
          </w:p>
        </w:tc>
        <w:tc>
          <w:tcPr>
            <w:tcW w:w="1276" w:type="dxa"/>
            <w:gridSpan w:val="2"/>
            <w:tcBorders>
              <w:top w:val="single" w:sz="9" w:space="0" w:color="000000"/>
              <w:left w:val="single" w:sz="8" w:space="0" w:color="000000"/>
              <w:bottom w:val="single" w:sz="9" w:space="0" w:color="000000"/>
              <w:right w:val="single" w:sz="8" w:space="0" w:color="000000"/>
            </w:tcBorders>
          </w:tcPr>
          <w:p w14:paraId="464371DD" w14:textId="77777777" w:rsidR="00767469" w:rsidRPr="00B1141E" w:rsidRDefault="00767469" w:rsidP="00322538">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47400A1" w14:textId="77777777" w:rsidR="00767469" w:rsidRDefault="00767469" w:rsidP="00322538">
            <w:pPr>
              <w:pStyle w:val="TableParagraph"/>
              <w:spacing w:line="272" w:lineRule="exact"/>
              <w:ind w:left="478" w:right="476"/>
              <w:jc w:val="center"/>
              <w:rPr>
                <w:sz w:val="24"/>
                <w:szCs w:val="24"/>
              </w:rPr>
            </w:pPr>
            <w:r>
              <w:rPr>
                <w:spacing w:val="-1"/>
                <w:sz w:val="24"/>
                <w:szCs w:val="24"/>
              </w:rPr>
              <w:t>З</w:t>
            </w:r>
            <w:r>
              <w:rPr>
                <w:sz w:val="24"/>
                <w:szCs w:val="24"/>
              </w:rPr>
              <w:t>алік</w:t>
            </w:r>
          </w:p>
          <w:p w14:paraId="1148F60F" w14:textId="77777777" w:rsidR="00767469" w:rsidRPr="00B1141E" w:rsidRDefault="00767469" w:rsidP="00322538">
            <w:pPr>
              <w:pStyle w:val="TableParagraph"/>
              <w:ind w:right="316"/>
              <w:rPr>
                <w:sz w:val="24"/>
                <w:szCs w:val="24"/>
              </w:rPr>
            </w:pPr>
          </w:p>
        </w:tc>
      </w:tr>
      <w:tr w:rsidR="00767469" w14:paraId="31B2018D" w14:textId="77777777" w:rsidTr="005958D7">
        <w:trPr>
          <w:gridBefore w:val="1"/>
          <w:wBefore w:w="120" w:type="dxa"/>
          <w:trHeight w:hRule="exact" w:val="317"/>
        </w:trPr>
        <w:tc>
          <w:tcPr>
            <w:tcW w:w="1200" w:type="dxa"/>
            <w:gridSpan w:val="2"/>
            <w:tcBorders>
              <w:top w:val="single" w:sz="9" w:space="0" w:color="000000"/>
              <w:left w:val="single" w:sz="8" w:space="0" w:color="000000"/>
              <w:bottom w:val="single" w:sz="9" w:space="0" w:color="000000"/>
              <w:right w:val="single" w:sz="8" w:space="0" w:color="000000"/>
            </w:tcBorders>
          </w:tcPr>
          <w:p w14:paraId="23EF8910" w14:textId="77777777" w:rsidR="00767469" w:rsidRDefault="00767469" w:rsidP="00322538">
            <w:pPr>
              <w:pStyle w:val="TableParagraph"/>
              <w:spacing w:line="271" w:lineRule="exact"/>
              <w:ind w:left="368"/>
              <w:rPr>
                <w:sz w:val="24"/>
                <w:szCs w:val="24"/>
              </w:rPr>
            </w:pPr>
            <w:r>
              <w:rPr>
                <w:spacing w:val="-1"/>
                <w:sz w:val="24"/>
                <w:szCs w:val="24"/>
              </w:rPr>
              <w:t>ВК</w:t>
            </w:r>
            <w:r>
              <w:rPr>
                <w:sz w:val="24"/>
                <w:szCs w:val="24"/>
              </w:rPr>
              <w:t>7</w:t>
            </w:r>
          </w:p>
        </w:tc>
        <w:tc>
          <w:tcPr>
            <w:tcW w:w="5628" w:type="dxa"/>
            <w:gridSpan w:val="2"/>
            <w:tcBorders>
              <w:top w:val="single" w:sz="9" w:space="0" w:color="000000"/>
              <w:left w:val="single" w:sz="8" w:space="0" w:color="000000"/>
              <w:bottom w:val="single" w:sz="9" w:space="0" w:color="000000"/>
              <w:right w:val="single" w:sz="8" w:space="0" w:color="000000"/>
            </w:tcBorders>
          </w:tcPr>
          <w:p w14:paraId="3769E3AF" w14:textId="77777777" w:rsidR="00767469" w:rsidRPr="00B1141E" w:rsidRDefault="00767469" w:rsidP="00322538">
            <w:pPr>
              <w:pStyle w:val="TableParagraph"/>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5</w:t>
            </w:r>
          </w:p>
          <w:p w14:paraId="7450853E" w14:textId="77777777" w:rsidR="00767469" w:rsidRDefault="00767469" w:rsidP="00322538">
            <w:pPr>
              <w:pStyle w:val="TableParagraph"/>
              <w:ind w:left="104" w:right="98"/>
              <w:rPr>
                <w:sz w:val="24"/>
                <w:szCs w:val="24"/>
              </w:rPr>
            </w:pPr>
          </w:p>
        </w:tc>
        <w:tc>
          <w:tcPr>
            <w:tcW w:w="1276" w:type="dxa"/>
            <w:gridSpan w:val="2"/>
            <w:tcBorders>
              <w:top w:val="single" w:sz="9" w:space="0" w:color="000000"/>
              <w:left w:val="single" w:sz="8" w:space="0" w:color="000000"/>
              <w:bottom w:val="single" w:sz="9" w:space="0" w:color="000000"/>
              <w:right w:val="single" w:sz="8" w:space="0" w:color="000000"/>
            </w:tcBorders>
          </w:tcPr>
          <w:p w14:paraId="50147F1A" w14:textId="77777777" w:rsidR="00767469" w:rsidRDefault="00767469" w:rsidP="00322538">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D5CF1B8" w14:textId="77777777" w:rsidR="00767469" w:rsidRDefault="00767469" w:rsidP="00322538">
            <w:pPr>
              <w:pStyle w:val="TableParagraph"/>
              <w:ind w:left="497"/>
              <w:rPr>
                <w:sz w:val="24"/>
                <w:szCs w:val="24"/>
              </w:rPr>
            </w:pPr>
            <w:r>
              <w:rPr>
                <w:spacing w:val="-1"/>
                <w:sz w:val="24"/>
                <w:szCs w:val="24"/>
              </w:rPr>
              <w:t>З</w:t>
            </w:r>
            <w:r>
              <w:rPr>
                <w:sz w:val="24"/>
                <w:szCs w:val="24"/>
              </w:rPr>
              <w:t>алік</w:t>
            </w:r>
          </w:p>
        </w:tc>
      </w:tr>
      <w:tr w:rsidR="00767469" w14:paraId="68601131" w14:textId="77777777" w:rsidTr="005958D7">
        <w:trPr>
          <w:gridBefore w:val="1"/>
          <w:wBefore w:w="120" w:type="dxa"/>
          <w:trHeight w:hRule="exact" w:val="279"/>
        </w:trPr>
        <w:tc>
          <w:tcPr>
            <w:tcW w:w="1200" w:type="dxa"/>
            <w:gridSpan w:val="2"/>
            <w:tcBorders>
              <w:top w:val="single" w:sz="9" w:space="0" w:color="000000"/>
              <w:left w:val="single" w:sz="8" w:space="0" w:color="000000"/>
              <w:bottom w:val="single" w:sz="9" w:space="0" w:color="000000"/>
              <w:right w:val="single" w:sz="8" w:space="0" w:color="000000"/>
            </w:tcBorders>
          </w:tcPr>
          <w:p w14:paraId="14F252AB" w14:textId="77777777" w:rsidR="00767469" w:rsidRDefault="00767469" w:rsidP="00322538">
            <w:pPr>
              <w:pStyle w:val="TableParagraph"/>
              <w:spacing w:line="272" w:lineRule="exact"/>
              <w:ind w:left="368"/>
              <w:rPr>
                <w:sz w:val="24"/>
                <w:szCs w:val="24"/>
              </w:rPr>
            </w:pPr>
            <w:r>
              <w:rPr>
                <w:spacing w:val="-1"/>
                <w:sz w:val="24"/>
                <w:szCs w:val="24"/>
              </w:rPr>
              <w:t>ВК</w:t>
            </w:r>
            <w:r>
              <w:rPr>
                <w:sz w:val="24"/>
                <w:szCs w:val="24"/>
              </w:rPr>
              <w:t>8</w:t>
            </w:r>
          </w:p>
        </w:tc>
        <w:tc>
          <w:tcPr>
            <w:tcW w:w="5628" w:type="dxa"/>
            <w:gridSpan w:val="2"/>
            <w:tcBorders>
              <w:top w:val="single" w:sz="9" w:space="0" w:color="000000"/>
              <w:left w:val="single" w:sz="8" w:space="0" w:color="000000"/>
              <w:bottom w:val="single" w:sz="9" w:space="0" w:color="000000"/>
              <w:right w:val="single" w:sz="8" w:space="0" w:color="000000"/>
            </w:tcBorders>
          </w:tcPr>
          <w:p w14:paraId="2F5A38CC" w14:textId="77777777" w:rsidR="00767469" w:rsidRPr="00B1141E"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6.1 (</w:t>
            </w:r>
            <w:r w:rsidRPr="00B1141E">
              <w:rPr>
                <w:sz w:val="20"/>
                <w:szCs w:val="20"/>
              </w:rPr>
              <w:t xml:space="preserve">вибір </w:t>
            </w:r>
            <w:r>
              <w:rPr>
                <w:sz w:val="20"/>
                <w:szCs w:val="20"/>
              </w:rPr>
              <w:t>сучасно</w:t>
            </w:r>
            <w:r w:rsidRPr="00B1141E">
              <w:rPr>
                <w:sz w:val="20"/>
                <w:szCs w:val="20"/>
              </w:rPr>
              <w:t xml:space="preserve">ї </w:t>
            </w:r>
            <w:proofErr w:type="spellStart"/>
            <w:r>
              <w:rPr>
                <w:sz w:val="20"/>
                <w:szCs w:val="20"/>
              </w:rPr>
              <w:t>європ</w:t>
            </w:r>
            <w:proofErr w:type="spellEnd"/>
            <w:r>
              <w:rPr>
                <w:sz w:val="20"/>
                <w:szCs w:val="20"/>
              </w:rPr>
              <w:t xml:space="preserve">. </w:t>
            </w:r>
            <w:r w:rsidRPr="00B1141E">
              <w:rPr>
                <w:sz w:val="20"/>
                <w:szCs w:val="20"/>
              </w:rPr>
              <w:t>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3341B94F"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B6EE54F"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223C3518"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8806AA1" w14:textId="77777777" w:rsidR="00767469" w:rsidRDefault="00767469" w:rsidP="00322538">
            <w:pPr>
              <w:pStyle w:val="TableParagraph"/>
              <w:spacing w:line="272" w:lineRule="exact"/>
              <w:ind w:left="368"/>
              <w:rPr>
                <w:sz w:val="24"/>
                <w:szCs w:val="24"/>
              </w:rPr>
            </w:pPr>
            <w:r>
              <w:rPr>
                <w:spacing w:val="-1"/>
                <w:sz w:val="24"/>
                <w:szCs w:val="24"/>
              </w:rPr>
              <w:t>ВК</w:t>
            </w:r>
            <w:r>
              <w:rPr>
                <w:sz w:val="24"/>
                <w:szCs w:val="24"/>
              </w:rPr>
              <w:t>9</w:t>
            </w:r>
          </w:p>
        </w:tc>
        <w:tc>
          <w:tcPr>
            <w:tcW w:w="5628" w:type="dxa"/>
            <w:gridSpan w:val="2"/>
            <w:tcBorders>
              <w:top w:val="single" w:sz="9" w:space="0" w:color="000000"/>
              <w:left w:val="single" w:sz="8" w:space="0" w:color="000000"/>
              <w:bottom w:val="single" w:sz="9" w:space="0" w:color="000000"/>
              <w:right w:val="single" w:sz="8" w:space="0" w:color="000000"/>
            </w:tcBorders>
          </w:tcPr>
          <w:p w14:paraId="01877690"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6.2 (</w:t>
            </w:r>
            <w:r w:rsidRPr="00B1141E">
              <w:rPr>
                <w:sz w:val="20"/>
                <w:szCs w:val="20"/>
              </w:rPr>
              <w:t xml:space="preserve">вибір </w:t>
            </w:r>
            <w:r>
              <w:rPr>
                <w:sz w:val="20"/>
                <w:szCs w:val="20"/>
              </w:rPr>
              <w:t>сучасно</w:t>
            </w:r>
            <w:r w:rsidRPr="00B1141E">
              <w:rPr>
                <w:sz w:val="20"/>
                <w:szCs w:val="20"/>
              </w:rPr>
              <w:t xml:space="preserve">ї </w:t>
            </w:r>
            <w:proofErr w:type="spellStart"/>
            <w:r>
              <w:rPr>
                <w:sz w:val="20"/>
                <w:szCs w:val="20"/>
              </w:rPr>
              <w:t>європ</w:t>
            </w:r>
            <w:proofErr w:type="spellEnd"/>
            <w:r>
              <w:rPr>
                <w:sz w:val="20"/>
                <w:szCs w:val="20"/>
              </w:rPr>
              <w:t xml:space="preserve">. </w:t>
            </w:r>
            <w:r w:rsidRPr="00B1141E">
              <w:rPr>
                <w:sz w:val="20"/>
                <w:szCs w:val="20"/>
              </w:rPr>
              <w:t>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44DC1E25"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B7D553F"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68148749"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ACDA013" w14:textId="77777777" w:rsidR="00767469" w:rsidRDefault="00767469" w:rsidP="00322538">
            <w:pPr>
              <w:pStyle w:val="TableParagraph"/>
              <w:spacing w:line="271" w:lineRule="exact"/>
              <w:ind w:left="308"/>
              <w:rPr>
                <w:sz w:val="24"/>
                <w:szCs w:val="24"/>
              </w:rPr>
            </w:pPr>
            <w:r>
              <w:rPr>
                <w:spacing w:val="-1"/>
                <w:sz w:val="24"/>
                <w:szCs w:val="24"/>
              </w:rPr>
              <w:t>ВК</w:t>
            </w:r>
            <w:r>
              <w:rPr>
                <w:sz w:val="24"/>
                <w:szCs w:val="24"/>
              </w:rPr>
              <w:t>10</w:t>
            </w:r>
          </w:p>
        </w:tc>
        <w:tc>
          <w:tcPr>
            <w:tcW w:w="5628" w:type="dxa"/>
            <w:gridSpan w:val="2"/>
            <w:tcBorders>
              <w:top w:val="single" w:sz="9" w:space="0" w:color="000000"/>
              <w:left w:val="single" w:sz="8" w:space="0" w:color="000000"/>
              <w:bottom w:val="single" w:sz="9" w:space="0" w:color="000000"/>
              <w:right w:val="single" w:sz="8" w:space="0" w:color="000000"/>
            </w:tcBorders>
          </w:tcPr>
          <w:p w14:paraId="3D82E83F" w14:textId="77777777" w:rsidR="00767469" w:rsidRDefault="00767469" w:rsidP="00322538">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6.3 (</w:t>
            </w:r>
            <w:r w:rsidRPr="00B1141E">
              <w:rPr>
                <w:sz w:val="20"/>
                <w:szCs w:val="20"/>
              </w:rPr>
              <w:t xml:space="preserve">вибір </w:t>
            </w:r>
            <w:r>
              <w:rPr>
                <w:sz w:val="20"/>
                <w:szCs w:val="20"/>
              </w:rPr>
              <w:t>сучасно</w:t>
            </w:r>
            <w:r w:rsidRPr="00B1141E">
              <w:rPr>
                <w:sz w:val="20"/>
                <w:szCs w:val="20"/>
              </w:rPr>
              <w:t xml:space="preserve">ї </w:t>
            </w:r>
            <w:proofErr w:type="spellStart"/>
            <w:r>
              <w:rPr>
                <w:sz w:val="20"/>
                <w:szCs w:val="20"/>
              </w:rPr>
              <w:t>європ</w:t>
            </w:r>
            <w:proofErr w:type="spellEnd"/>
            <w:r>
              <w:rPr>
                <w:sz w:val="20"/>
                <w:szCs w:val="20"/>
              </w:rPr>
              <w:t xml:space="preserve">. </w:t>
            </w:r>
            <w:r w:rsidRPr="00B1141E">
              <w:rPr>
                <w:sz w:val="20"/>
                <w:szCs w:val="20"/>
              </w:rPr>
              <w:t>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62148FBA" w14:textId="77777777" w:rsidR="00767469" w:rsidRDefault="00767469" w:rsidP="00322538">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9DAC06A" w14:textId="77777777" w:rsidR="00767469" w:rsidRDefault="00767469" w:rsidP="00322538">
            <w:pPr>
              <w:pStyle w:val="TableParagraph"/>
              <w:spacing w:line="271" w:lineRule="exact"/>
              <w:ind w:left="497"/>
              <w:rPr>
                <w:sz w:val="24"/>
                <w:szCs w:val="24"/>
              </w:rPr>
            </w:pPr>
            <w:r>
              <w:rPr>
                <w:spacing w:val="-1"/>
                <w:sz w:val="24"/>
                <w:szCs w:val="24"/>
              </w:rPr>
              <w:t>З</w:t>
            </w:r>
            <w:r>
              <w:rPr>
                <w:sz w:val="24"/>
                <w:szCs w:val="24"/>
              </w:rPr>
              <w:t>алік</w:t>
            </w:r>
          </w:p>
        </w:tc>
      </w:tr>
      <w:tr w:rsidR="00767469" w14:paraId="19BB01A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696E11F" w14:textId="77777777" w:rsidR="00767469" w:rsidRDefault="00767469" w:rsidP="00322538">
            <w:pPr>
              <w:pStyle w:val="TableParagraph"/>
              <w:spacing w:line="272" w:lineRule="exact"/>
              <w:ind w:left="308"/>
              <w:rPr>
                <w:sz w:val="24"/>
                <w:szCs w:val="24"/>
              </w:rPr>
            </w:pPr>
            <w:r>
              <w:rPr>
                <w:spacing w:val="-1"/>
                <w:sz w:val="24"/>
                <w:szCs w:val="24"/>
              </w:rPr>
              <w:t>ВК</w:t>
            </w:r>
            <w:r>
              <w:rPr>
                <w:sz w:val="24"/>
                <w:szCs w:val="24"/>
              </w:rPr>
              <w:t>11</w:t>
            </w:r>
          </w:p>
        </w:tc>
        <w:tc>
          <w:tcPr>
            <w:tcW w:w="5628" w:type="dxa"/>
            <w:gridSpan w:val="2"/>
            <w:tcBorders>
              <w:top w:val="single" w:sz="9" w:space="0" w:color="000000"/>
              <w:left w:val="single" w:sz="8" w:space="0" w:color="000000"/>
              <w:bottom w:val="single" w:sz="9" w:space="0" w:color="000000"/>
              <w:right w:val="single" w:sz="8" w:space="0" w:color="000000"/>
            </w:tcBorders>
          </w:tcPr>
          <w:p w14:paraId="154747CB"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6.4 (</w:t>
            </w:r>
            <w:r w:rsidRPr="00B1141E">
              <w:rPr>
                <w:sz w:val="20"/>
                <w:szCs w:val="20"/>
              </w:rPr>
              <w:t xml:space="preserve">вибір </w:t>
            </w:r>
            <w:r>
              <w:rPr>
                <w:sz w:val="20"/>
                <w:szCs w:val="20"/>
              </w:rPr>
              <w:t>сучасно</w:t>
            </w:r>
            <w:r w:rsidRPr="00B1141E">
              <w:rPr>
                <w:sz w:val="20"/>
                <w:szCs w:val="20"/>
              </w:rPr>
              <w:t xml:space="preserve">ї </w:t>
            </w:r>
            <w:proofErr w:type="spellStart"/>
            <w:r>
              <w:rPr>
                <w:sz w:val="20"/>
                <w:szCs w:val="20"/>
              </w:rPr>
              <w:t>європ</w:t>
            </w:r>
            <w:proofErr w:type="spellEnd"/>
            <w:r>
              <w:rPr>
                <w:sz w:val="20"/>
                <w:szCs w:val="20"/>
              </w:rPr>
              <w:t xml:space="preserve">. </w:t>
            </w:r>
            <w:r w:rsidRPr="00B1141E">
              <w:rPr>
                <w:sz w:val="20"/>
                <w:szCs w:val="20"/>
              </w:rPr>
              <w:t>мови)</w:t>
            </w:r>
          </w:p>
        </w:tc>
        <w:tc>
          <w:tcPr>
            <w:tcW w:w="1276" w:type="dxa"/>
            <w:gridSpan w:val="2"/>
            <w:tcBorders>
              <w:top w:val="single" w:sz="9" w:space="0" w:color="000000"/>
              <w:left w:val="single" w:sz="8" w:space="0" w:color="000000"/>
              <w:bottom w:val="single" w:sz="9" w:space="0" w:color="000000"/>
              <w:right w:val="single" w:sz="8" w:space="0" w:color="000000"/>
            </w:tcBorders>
          </w:tcPr>
          <w:p w14:paraId="6A99EF04"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E73561A"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1948F5E7"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63A63B1" w14:textId="77777777" w:rsidR="00767469" w:rsidRDefault="00767469" w:rsidP="00322538">
            <w:pPr>
              <w:pStyle w:val="TableParagraph"/>
              <w:spacing w:line="272" w:lineRule="exact"/>
              <w:ind w:left="308"/>
              <w:rPr>
                <w:sz w:val="24"/>
                <w:szCs w:val="24"/>
              </w:rPr>
            </w:pPr>
            <w:r>
              <w:rPr>
                <w:spacing w:val="-1"/>
                <w:sz w:val="24"/>
                <w:szCs w:val="24"/>
              </w:rPr>
              <w:t>ВК</w:t>
            </w:r>
            <w:r>
              <w:rPr>
                <w:sz w:val="24"/>
                <w:szCs w:val="24"/>
              </w:rPr>
              <w:t>12</w:t>
            </w:r>
          </w:p>
        </w:tc>
        <w:tc>
          <w:tcPr>
            <w:tcW w:w="5628" w:type="dxa"/>
            <w:gridSpan w:val="2"/>
            <w:tcBorders>
              <w:top w:val="single" w:sz="9" w:space="0" w:color="000000"/>
              <w:left w:val="single" w:sz="8" w:space="0" w:color="000000"/>
              <w:bottom w:val="single" w:sz="9" w:space="0" w:color="000000"/>
              <w:right w:val="single" w:sz="8" w:space="0" w:color="000000"/>
            </w:tcBorders>
          </w:tcPr>
          <w:p w14:paraId="790F4DD8"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7</w:t>
            </w:r>
          </w:p>
        </w:tc>
        <w:tc>
          <w:tcPr>
            <w:tcW w:w="1276" w:type="dxa"/>
            <w:gridSpan w:val="2"/>
            <w:tcBorders>
              <w:top w:val="single" w:sz="9" w:space="0" w:color="000000"/>
              <w:left w:val="single" w:sz="8" w:space="0" w:color="000000"/>
              <w:bottom w:val="single" w:sz="9" w:space="0" w:color="000000"/>
              <w:right w:val="single" w:sz="8" w:space="0" w:color="000000"/>
            </w:tcBorders>
          </w:tcPr>
          <w:p w14:paraId="5B2A61C9"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3F641DA"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52E52371" w14:textId="77777777" w:rsidTr="005958D7">
        <w:trPr>
          <w:gridBefore w:val="1"/>
          <w:wBefore w:w="120" w:type="dxa"/>
          <w:trHeight w:hRule="exact" w:val="273"/>
        </w:trPr>
        <w:tc>
          <w:tcPr>
            <w:tcW w:w="1200" w:type="dxa"/>
            <w:gridSpan w:val="2"/>
            <w:tcBorders>
              <w:top w:val="single" w:sz="9" w:space="0" w:color="000000"/>
              <w:left w:val="single" w:sz="8" w:space="0" w:color="000000"/>
              <w:bottom w:val="single" w:sz="9" w:space="0" w:color="000000"/>
              <w:right w:val="single" w:sz="8" w:space="0" w:color="000000"/>
            </w:tcBorders>
          </w:tcPr>
          <w:p w14:paraId="1F0E711E" w14:textId="77777777" w:rsidR="00767469" w:rsidRDefault="00767469" w:rsidP="00322538">
            <w:pPr>
              <w:pStyle w:val="TableParagraph"/>
              <w:spacing w:line="271" w:lineRule="exact"/>
              <w:ind w:left="308"/>
              <w:rPr>
                <w:sz w:val="24"/>
                <w:szCs w:val="24"/>
              </w:rPr>
            </w:pPr>
            <w:r>
              <w:rPr>
                <w:spacing w:val="-1"/>
                <w:sz w:val="24"/>
                <w:szCs w:val="24"/>
              </w:rPr>
              <w:t>ВК</w:t>
            </w:r>
            <w:r>
              <w:rPr>
                <w:sz w:val="24"/>
                <w:szCs w:val="24"/>
              </w:rPr>
              <w:t>13</w:t>
            </w:r>
          </w:p>
        </w:tc>
        <w:tc>
          <w:tcPr>
            <w:tcW w:w="5628" w:type="dxa"/>
            <w:gridSpan w:val="2"/>
            <w:tcBorders>
              <w:top w:val="single" w:sz="9" w:space="0" w:color="000000"/>
              <w:left w:val="single" w:sz="8" w:space="0" w:color="000000"/>
              <w:bottom w:val="single" w:sz="9" w:space="0" w:color="000000"/>
              <w:right w:val="single" w:sz="8" w:space="0" w:color="000000"/>
            </w:tcBorders>
          </w:tcPr>
          <w:p w14:paraId="08164958" w14:textId="77777777" w:rsidR="00767469" w:rsidRPr="005C2FED" w:rsidRDefault="00767469" w:rsidP="00322538">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8</w:t>
            </w:r>
          </w:p>
        </w:tc>
        <w:tc>
          <w:tcPr>
            <w:tcW w:w="1276" w:type="dxa"/>
            <w:gridSpan w:val="2"/>
            <w:tcBorders>
              <w:top w:val="single" w:sz="9" w:space="0" w:color="000000"/>
              <w:left w:val="single" w:sz="8" w:space="0" w:color="000000"/>
              <w:bottom w:val="single" w:sz="9" w:space="0" w:color="000000"/>
              <w:right w:val="single" w:sz="8" w:space="0" w:color="000000"/>
            </w:tcBorders>
          </w:tcPr>
          <w:p w14:paraId="5A086658" w14:textId="77777777" w:rsidR="00767469" w:rsidRPr="00B1141E" w:rsidRDefault="00767469" w:rsidP="00322538">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F4B32B6" w14:textId="77777777" w:rsidR="00767469" w:rsidRDefault="00767469" w:rsidP="00322538">
            <w:pPr>
              <w:pStyle w:val="TableParagraph"/>
              <w:spacing w:line="271" w:lineRule="exact"/>
              <w:ind w:left="478" w:right="476"/>
              <w:jc w:val="center"/>
              <w:rPr>
                <w:sz w:val="24"/>
                <w:szCs w:val="24"/>
              </w:rPr>
            </w:pPr>
            <w:r>
              <w:rPr>
                <w:spacing w:val="-1"/>
                <w:sz w:val="24"/>
                <w:szCs w:val="24"/>
              </w:rPr>
              <w:t>З</w:t>
            </w:r>
            <w:r>
              <w:rPr>
                <w:sz w:val="24"/>
                <w:szCs w:val="24"/>
              </w:rPr>
              <w:t>алік</w:t>
            </w:r>
          </w:p>
        </w:tc>
      </w:tr>
      <w:tr w:rsidR="00767469" w14:paraId="1A2502E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B8D9026" w14:textId="77777777" w:rsidR="00767469" w:rsidRDefault="00767469" w:rsidP="00322538">
            <w:pPr>
              <w:pStyle w:val="TableParagraph"/>
              <w:spacing w:line="272" w:lineRule="exact"/>
              <w:ind w:left="308"/>
              <w:rPr>
                <w:sz w:val="24"/>
                <w:szCs w:val="24"/>
              </w:rPr>
            </w:pPr>
            <w:r>
              <w:rPr>
                <w:spacing w:val="-1"/>
                <w:sz w:val="24"/>
                <w:szCs w:val="24"/>
              </w:rPr>
              <w:t>ВК</w:t>
            </w:r>
            <w:r>
              <w:rPr>
                <w:sz w:val="24"/>
                <w:szCs w:val="24"/>
              </w:rPr>
              <w:t>14</w:t>
            </w:r>
          </w:p>
        </w:tc>
        <w:tc>
          <w:tcPr>
            <w:tcW w:w="5628" w:type="dxa"/>
            <w:gridSpan w:val="2"/>
            <w:tcBorders>
              <w:top w:val="single" w:sz="9" w:space="0" w:color="000000"/>
              <w:left w:val="single" w:sz="8" w:space="0" w:color="000000"/>
              <w:bottom w:val="single" w:sz="9" w:space="0" w:color="000000"/>
              <w:right w:val="single" w:sz="8" w:space="0" w:color="000000"/>
            </w:tcBorders>
          </w:tcPr>
          <w:p w14:paraId="40DFE370" w14:textId="77777777" w:rsidR="00767469" w:rsidRDefault="00767469" w:rsidP="00322538">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9</w:t>
            </w:r>
          </w:p>
        </w:tc>
        <w:tc>
          <w:tcPr>
            <w:tcW w:w="1276" w:type="dxa"/>
            <w:gridSpan w:val="2"/>
            <w:tcBorders>
              <w:top w:val="single" w:sz="9" w:space="0" w:color="000000"/>
              <w:left w:val="single" w:sz="8" w:space="0" w:color="000000"/>
              <w:bottom w:val="single" w:sz="9" w:space="0" w:color="000000"/>
              <w:right w:val="single" w:sz="8" w:space="0" w:color="000000"/>
            </w:tcBorders>
          </w:tcPr>
          <w:p w14:paraId="68250D29"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076D70D" w14:textId="77777777" w:rsidR="00767469" w:rsidRDefault="00767469" w:rsidP="00322538">
            <w:pPr>
              <w:pStyle w:val="TableParagraph"/>
              <w:spacing w:line="272" w:lineRule="exact"/>
              <w:ind w:left="497"/>
              <w:rPr>
                <w:sz w:val="24"/>
                <w:szCs w:val="24"/>
              </w:rPr>
            </w:pPr>
            <w:r>
              <w:rPr>
                <w:spacing w:val="-1"/>
                <w:sz w:val="24"/>
                <w:szCs w:val="24"/>
              </w:rPr>
              <w:t>З</w:t>
            </w:r>
            <w:r>
              <w:rPr>
                <w:sz w:val="24"/>
                <w:szCs w:val="24"/>
              </w:rPr>
              <w:t>алік</w:t>
            </w:r>
          </w:p>
        </w:tc>
      </w:tr>
      <w:tr w:rsidR="00767469" w14:paraId="59417A2B"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8ED81C8"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15</w:t>
            </w:r>
          </w:p>
        </w:tc>
        <w:tc>
          <w:tcPr>
            <w:tcW w:w="5628" w:type="dxa"/>
            <w:gridSpan w:val="2"/>
            <w:tcBorders>
              <w:top w:val="single" w:sz="9" w:space="0" w:color="000000"/>
              <w:left w:val="single" w:sz="8" w:space="0" w:color="000000"/>
              <w:bottom w:val="single" w:sz="9" w:space="0" w:color="000000"/>
              <w:right w:val="single" w:sz="8" w:space="0" w:color="000000"/>
            </w:tcBorders>
          </w:tcPr>
          <w:p w14:paraId="6A98A707" w14:textId="77777777" w:rsidR="00767469" w:rsidRPr="005C2FED"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10</w:t>
            </w:r>
          </w:p>
        </w:tc>
        <w:tc>
          <w:tcPr>
            <w:tcW w:w="1276" w:type="dxa"/>
            <w:gridSpan w:val="2"/>
            <w:tcBorders>
              <w:top w:val="single" w:sz="9" w:space="0" w:color="000000"/>
              <w:left w:val="single" w:sz="8" w:space="0" w:color="000000"/>
              <w:bottom w:val="single" w:sz="9" w:space="0" w:color="000000"/>
              <w:right w:val="single" w:sz="8" w:space="0" w:color="000000"/>
            </w:tcBorders>
          </w:tcPr>
          <w:p w14:paraId="7D4C9B6B"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EF35CF1"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75EAB38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FF89DC3"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16</w:t>
            </w:r>
          </w:p>
        </w:tc>
        <w:tc>
          <w:tcPr>
            <w:tcW w:w="5628" w:type="dxa"/>
            <w:gridSpan w:val="2"/>
            <w:tcBorders>
              <w:top w:val="single" w:sz="9" w:space="0" w:color="000000"/>
              <w:left w:val="single" w:sz="8" w:space="0" w:color="000000"/>
              <w:bottom w:val="single" w:sz="9" w:space="0" w:color="000000"/>
              <w:right w:val="single" w:sz="8" w:space="0" w:color="000000"/>
            </w:tcBorders>
          </w:tcPr>
          <w:p w14:paraId="3FC90906" w14:textId="77777777" w:rsidR="00767469" w:rsidRPr="005C2FED"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11</w:t>
            </w:r>
          </w:p>
        </w:tc>
        <w:tc>
          <w:tcPr>
            <w:tcW w:w="1276" w:type="dxa"/>
            <w:gridSpan w:val="2"/>
            <w:tcBorders>
              <w:top w:val="single" w:sz="9" w:space="0" w:color="000000"/>
              <w:left w:val="single" w:sz="8" w:space="0" w:color="000000"/>
              <w:bottom w:val="single" w:sz="9" w:space="0" w:color="000000"/>
              <w:right w:val="single" w:sz="8" w:space="0" w:color="000000"/>
            </w:tcBorders>
          </w:tcPr>
          <w:p w14:paraId="1E6BF416"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E7FBFB8"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409B199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7F56EDF"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17</w:t>
            </w:r>
          </w:p>
        </w:tc>
        <w:tc>
          <w:tcPr>
            <w:tcW w:w="5628" w:type="dxa"/>
            <w:gridSpan w:val="2"/>
            <w:tcBorders>
              <w:top w:val="single" w:sz="9" w:space="0" w:color="000000"/>
              <w:left w:val="single" w:sz="8" w:space="0" w:color="000000"/>
              <w:bottom w:val="single" w:sz="9" w:space="0" w:color="000000"/>
              <w:right w:val="single" w:sz="8" w:space="0" w:color="000000"/>
            </w:tcBorders>
          </w:tcPr>
          <w:p w14:paraId="2DAB498A" w14:textId="77777777" w:rsidR="00767469" w:rsidRPr="005C2FED"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12</w:t>
            </w:r>
          </w:p>
        </w:tc>
        <w:tc>
          <w:tcPr>
            <w:tcW w:w="1276" w:type="dxa"/>
            <w:gridSpan w:val="2"/>
            <w:tcBorders>
              <w:top w:val="single" w:sz="9" w:space="0" w:color="000000"/>
              <w:left w:val="single" w:sz="8" w:space="0" w:color="000000"/>
              <w:bottom w:val="single" w:sz="9" w:space="0" w:color="000000"/>
              <w:right w:val="single" w:sz="8" w:space="0" w:color="000000"/>
            </w:tcBorders>
          </w:tcPr>
          <w:p w14:paraId="1F30F586"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447C69C"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234CA7E7"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931F500"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18</w:t>
            </w:r>
          </w:p>
        </w:tc>
        <w:tc>
          <w:tcPr>
            <w:tcW w:w="5628" w:type="dxa"/>
            <w:gridSpan w:val="2"/>
            <w:tcBorders>
              <w:top w:val="single" w:sz="9" w:space="0" w:color="000000"/>
              <w:left w:val="single" w:sz="8" w:space="0" w:color="000000"/>
              <w:bottom w:val="single" w:sz="9" w:space="0" w:color="000000"/>
              <w:right w:val="single" w:sz="8" w:space="0" w:color="000000"/>
            </w:tcBorders>
          </w:tcPr>
          <w:p w14:paraId="2C90C27D" w14:textId="77777777" w:rsidR="00767469" w:rsidRPr="005C2FED"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13</w:t>
            </w:r>
          </w:p>
        </w:tc>
        <w:tc>
          <w:tcPr>
            <w:tcW w:w="1276" w:type="dxa"/>
            <w:gridSpan w:val="2"/>
            <w:tcBorders>
              <w:top w:val="single" w:sz="9" w:space="0" w:color="000000"/>
              <w:left w:val="single" w:sz="8" w:space="0" w:color="000000"/>
              <w:bottom w:val="single" w:sz="9" w:space="0" w:color="000000"/>
              <w:right w:val="single" w:sz="8" w:space="0" w:color="000000"/>
            </w:tcBorders>
          </w:tcPr>
          <w:p w14:paraId="488205CF"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F25AC38"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5D99116B"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ED20E4D"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19</w:t>
            </w:r>
          </w:p>
        </w:tc>
        <w:tc>
          <w:tcPr>
            <w:tcW w:w="5628" w:type="dxa"/>
            <w:gridSpan w:val="2"/>
            <w:tcBorders>
              <w:top w:val="single" w:sz="9" w:space="0" w:color="000000"/>
              <w:left w:val="single" w:sz="8" w:space="0" w:color="000000"/>
              <w:bottom w:val="single" w:sz="9" w:space="0" w:color="000000"/>
              <w:right w:val="single" w:sz="8" w:space="0" w:color="000000"/>
            </w:tcBorders>
          </w:tcPr>
          <w:p w14:paraId="6B7B8174" w14:textId="77777777" w:rsidR="00767469"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14</w:t>
            </w:r>
          </w:p>
        </w:tc>
        <w:tc>
          <w:tcPr>
            <w:tcW w:w="1276" w:type="dxa"/>
            <w:gridSpan w:val="2"/>
            <w:tcBorders>
              <w:top w:val="single" w:sz="9" w:space="0" w:color="000000"/>
              <w:left w:val="single" w:sz="8" w:space="0" w:color="000000"/>
              <w:bottom w:val="single" w:sz="9" w:space="0" w:color="000000"/>
              <w:right w:val="single" w:sz="8" w:space="0" w:color="000000"/>
            </w:tcBorders>
          </w:tcPr>
          <w:p w14:paraId="7C22250A"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4F3F209"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3C33B286"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43E2105" w14:textId="77777777" w:rsidR="00767469" w:rsidRPr="00B1141E" w:rsidRDefault="00767469" w:rsidP="00322538">
            <w:pPr>
              <w:pStyle w:val="TableParagraph"/>
              <w:spacing w:line="272" w:lineRule="exact"/>
              <w:ind w:left="308"/>
              <w:rPr>
                <w:spacing w:val="-1"/>
                <w:sz w:val="24"/>
                <w:szCs w:val="24"/>
              </w:rPr>
            </w:pPr>
            <w:r>
              <w:rPr>
                <w:spacing w:val="-1"/>
                <w:sz w:val="24"/>
                <w:szCs w:val="24"/>
              </w:rPr>
              <w:t>ВК</w:t>
            </w:r>
            <w:r>
              <w:rPr>
                <w:sz w:val="24"/>
                <w:szCs w:val="24"/>
              </w:rPr>
              <w:t>20</w:t>
            </w:r>
          </w:p>
        </w:tc>
        <w:tc>
          <w:tcPr>
            <w:tcW w:w="5628" w:type="dxa"/>
            <w:gridSpan w:val="2"/>
            <w:tcBorders>
              <w:top w:val="single" w:sz="9" w:space="0" w:color="000000"/>
              <w:left w:val="single" w:sz="8" w:space="0" w:color="000000"/>
              <w:bottom w:val="single" w:sz="9" w:space="0" w:color="000000"/>
              <w:right w:val="single" w:sz="8" w:space="0" w:color="000000"/>
            </w:tcBorders>
          </w:tcPr>
          <w:p w14:paraId="6E858CEA" w14:textId="77777777" w:rsidR="00767469" w:rsidRPr="005C2FED" w:rsidRDefault="00767469" w:rsidP="00322538">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15</w:t>
            </w:r>
          </w:p>
        </w:tc>
        <w:tc>
          <w:tcPr>
            <w:tcW w:w="1276" w:type="dxa"/>
            <w:gridSpan w:val="2"/>
            <w:tcBorders>
              <w:top w:val="single" w:sz="9" w:space="0" w:color="000000"/>
              <w:left w:val="single" w:sz="8" w:space="0" w:color="000000"/>
              <w:bottom w:val="single" w:sz="9" w:space="0" w:color="000000"/>
              <w:right w:val="single" w:sz="8" w:space="0" w:color="000000"/>
            </w:tcBorders>
          </w:tcPr>
          <w:p w14:paraId="147BCD85" w14:textId="77777777" w:rsidR="00767469" w:rsidRDefault="00767469" w:rsidP="00322538">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C8818FE" w14:textId="77777777" w:rsidR="00767469" w:rsidRDefault="00767469" w:rsidP="00322538">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02927E5C" w14:textId="77777777" w:rsidTr="005958D7">
        <w:trPr>
          <w:gridBefore w:val="1"/>
          <w:wBefore w:w="120" w:type="dxa"/>
          <w:trHeight w:hRule="exact" w:val="295"/>
        </w:trPr>
        <w:tc>
          <w:tcPr>
            <w:tcW w:w="6828" w:type="dxa"/>
            <w:gridSpan w:val="4"/>
            <w:tcBorders>
              <w:top w:val="single" w:sz="9" w:space="0" w:color="000000"/>
              <w:left w:val="single" w:sz="8" w:space="0" w:color="000000"/>
              <w:bottom w:val="single" w:sz="9" w:space="0" w:color="000000"/>
              <w:right w:val="single" w:sz="8" w:space="0" w:color="000000"/>
            </w:tcBorders>
          </w:tcPr>
          <w:p w14:paraId="26548809" w14:textId="77777777" w:rsidR="00767469" w:rsidRDefault="00767469" w:rsidP="00322538">
            <w:pPr>
              <w:pStyle w:val="TableParagraph"/>
              <w:spacing w:line="273" w:lineRule="exact"/>
              <w:ind w:left="104"/>
              <w:rPr>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ни</w:t>
            </w:r>
            <w:r>
              <w:rPr>
                <w:b/>
                <w:bCs/>
                <w:sz w:val="24"/>
                <w:szCs w:val="24"/>
              </w:rPr>
              <w:t>й</w:t>
            </w:r>
            <w:r>
              <w:rPr>
                <w:b/>
                <w:bCs/>
                <w:spacing w:val="-1"/>
                <w:sz w:val="24"/>
                <w:szCs w:val="24"/>
              </w:rPr>
              <w:t xml:space="preserve"> </w:t>
            </w:r>
            <w:r>
              <w:rPr>
                <w:b/>
                <w:bCs/>
                <w:sz w:val="24"/>
                <w:szCs w:val="24"/>
              </w:rPr>
              <w:t>обс</w:t>
            </w:r>
            <w:r>
              <w:rPr>
                <w:b/>
                <w:bCs/>
                <w:spacing w:val="-1"/>
                <w:sz w:val="24"/>
                <w:szCs w:val="24"/>
              </w:rPr>
              <w:t>я</w:t>
            </w:r>
            <w:r>
              <w:rPr>
                <w:b/>
                <w:bCs/>
                <w:sz w:val="24"/>
                <w:szCs w:val="24"/>
              </w:rPr>
              <w:t>г в</w:t>
            </w:r>
            <w:r>
              <w:rPr>
                <w:b/>
                <w:bCs/>
                <w:spacing w:val="-1"/>
                <w:sz w:val="24"/>
                <w:szCs w:val="24"/>
              </w:rPr>
              <w:t>и</w:t>
            </w:r>
            <w:r>
              <w:rPr>
                <w:b/>
                <w:bCs/>
                <w:sz w:val="24"/>
                <w:szCs w:val="24"/>
              </w:rPr>
              <w:t>бі</w:t>
            </w:r>
            <w:r>
              <w:rPr>
                <w:b/>
                <w:bCs/>
                <w:spacing w:val="-1"/>
                <w:sz w:val="24"/>
                <w:szCs w:val="24"/>
              </w:rPr>
              <w:t>рк</w:t>
            </w:r>
            <w:r>
              <w:rPr>
                <w:b/>
                <w:bCs/>
                <w:sz w:val="24"/>
                <w:szCs w:val="24"/>
              </w:rPr>
              <w:t>ов</w:t>
            </w:r>
            <w:r>
              <w:rPr>
                <w:b/>
                <w:bCs/>
                <w:spacing w:val="-1"/>
                <w:sz w:val="24"/>
                <w:szCs w:val="24"/>
              </w:rPr>
              <w:t>и</w:t>
            </w:r>
            <w:r>
              <w:rPr>
                <w:b/>
                <w:bCs/>
                <w:sz w:val="24"/>
                <w:szCs w:val="24"/>
              </w:rPr>
              <w:t xml:space="preserve">х </w:t>
            </w:r>
            <w:r>
              <w:rPr>
                <w:b/>
                <w:bCs/>
                <w:spacing w:val="-1"/>
                <w:sz w:val="24"/>
                <w:szCs w:val="24"/>
              </w:rPr>
              <w:t>к</w:t>
            </w:r>
            <w:r>
              <w:rPr>
                <w:b/>
                <w:bCs/>
                <w:spacing w:val="1"/>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w:t>
            </w:r>
            <w:r>
              <w:rPr>
                <w:b/>
                <w:bCs/>
                <w:sz w:val="24"/>
                <w:szCs w:val="24"/>
              </w:rPr>
              <w:t>ів</w:t>
            </w:r>
          </w:p>
        </w:tc>
        <w:tc>
          <w:tcPr>
            <w:tcW w:w="2820" w:type="dxa"/>
            <w:gridSpan w:val="4"/>
            <w:tcBorders>
              <w:top w:val="single" w:sz="9" w:space="0" w:color="000000"/>
              <w:left w:val="single" w:sz="8" w:space="0" w:color="000000"/>
              <w:bottom w:val="single" w:sz="9" w:space="0" w:color="000000"/>
              <w:right w:val="single" w:sz="8" w:space="0" w:color="000000"/>
            </w:tcBorders>
          </w:tcPr>
          <w:p w14:paraId="13F39471" w14:textId="77777777" w:rsidR="00767469" w:rsidRPr="005C2FED" w:rsidRDefault="00767469" w:rsidP="00322538">
            <w:pPr>
              <w:pStyle w:val="TableParagraph"/>
              <w:spacing w:line="273" w:lineRule="exact"/>
              <w:ind w:left="1199" w:right="1199"/>
              <w:jc w:val="center"/>
              <w:rPr>
                <w:sz w:val="24"/>
                <w:szCs w:val="24"/>
              </w:rPr>
            </w:pPr>
            <w:r>
              <w:rPr>
                <w:b/>
                <w:bCs/>
                <w:sz w:val="24"/>
                <w:szCs w:val="24"/>
              </w:rPr>
              <w:t>60</w:t>
            </w:r>
          </w:p>
        </w:tc>
      </w:tr>
      <w:tr w:rsidR="00767469" w14:paraId="31336BB9" w14:textId="77777777" w:rsidTr="005958D7">
        <w:trPr>
          <w:gridBefore w:val="1"/>
          <w:wBefore w:w="120" w:type="dxa"/>
          <w:trHeight w:hRule="exact" w:val="297"/>
        </w:trPr>
        <w:tc>
          <w:tcPr>
            <w:tcW w:w="6828" w:type="dxa"/>
            <w:gridSpan w:val="4"/>
            <w:tcBorders>
              <w:top w:val="single" w:sz="9" w:space="0" w:color="000000"/>
              <w:left w:val="single" w:sz="8" w:space="0" w:color="000000"/>
              <w:bottom w:val="single" w:sz="8" w:space="0" w:color="000000"/>
              <w:right w:val="single" w:sz="8" w:space="0" w:color="000000"/>
            </w:tcBorders>
          </w:tcPr>
          <w:p w14:paraId="49063197" w14:textId="77777777" w:rsidR="00767469" w:rsidRDefault="00767469" w:rsidP="00322538">
            <w:pPr>
              <w:pStyle w:val="TableParagraph"/>
              <w:spacing w:line="274" w:lineRule="exact"/>
              <w:ind w:left="104"/>
              <w:rPr>
                <w:sz w:val="24"/>
                <w:szCs w:val="24"/>
              </w:rPr>
            </w:pPr>
            <w:r>
              <w:rPr>
                <w:b/>
                <w:bCs/>
                <w:sz w:val="24"/>
                <w:szCs w:val="24"/>
              </w:rPr>
              <w:t>З</w:t>
            </w:r>
            <w:r>
              <w:rPr>
                <w:b/>
                <w:bCs/>
                <w:spacing w:val="-1"/>
                <w:sz w:val="24"/>
                <w:szCs w:val="24"/>
              </w:rPr>
              <w:t>АГА</w:t>
            </w:r>
            <w:r>
              <w:rPr>
                <w:b/>
                <w:bCs/>
                <w:sz w:val="24"/>
                <w:szCs w:val="24"/>
              </w:rPr>
              <w:t>Л</w:t>
            </w:r>
            <w:r>
              <w:rPr>
                <w:b/>
                <w:bCs/>
                <w:spacing w:val="-1"/>
                <w:sz w:val="24"/>
                <w:szCs w:val="24"/>
              </w:rPr>
              <w:t>Ь</w:t>
            </w:r>
            <w:r>
              <w:rPr>
                <w:b/>
                <w:bCs/>
                <w:sz w:val="24"/>
                <w:szCs w:val="24"/>
              </w:rPr>
              <w:t>НИЙ О</w:t>
            </w:r>
            <w:r>
              <w:rPr>
                <w:b/>
                <w:bCs/>
                <w:spacing w:val="-1"/>
                <w:sz w:val="24"/>
                <w:szCs w:val="24"/>
              </w:rPr>
              <w:t>БСЯ</w:t>
            </w:r>
            <w:r>
              <w:rPr>
                <w:b/>
                <w:bCs/>
                <w:sz w:val="24"/>
                <w:szCs w:val="24"/>
              </w:rPr>
              <w:t>Г</w:t>
            </w:r>
            <w:r>
              <w:rPr>
                <w:b/>
                <w:bCs/>
                <w:spacing w:val="-1"/>
                <w:sz w:val="24"/>
                <w:szCs w:val="24"/>
              </w:rPr>
              <w:t xml:space="preserve"> </w:t>
            </w:r>
            <w:r>
              <w:rPr>
                <w:b/>
                <w:bCs/>
                <w:sz w:val="24"/>
                <w:szCs w:val="24"/>
              </w:rPr>
              <w:t>О</w:t>
            </w:r>
            <w:r>
              <w:rPr>
                <w:b/>
                <w:bCs/>
                <w:spacing w:val="-1"/>
                <w:sz w:val="24"/>
                <w:szCs w:val="24"/>
              </w:rPr>
              <w:t>СВ</w:t>
            </w:r>
            <w:r>
              <w:rPr>
                <w:b/>
                <w:bCs/>
                <w:sz w:val="24"/>
                <w:szCs w:val="24"/>
              </w:rPr>
              <w:t>І</w:t>
            </w:r>
            <w:r>
              <w:rPr>
                <w:b/>
                <w:bCs/>
                <w:spacing w:val="-1"/>
                <w:sz w:val="24"/>
                <w:szCs w:val="24"/>
              </w:rPr>
              <w:t>Т</w:t>
            </w:r>
            <w:r>
              <w:rPr>
                <w:b/>
                <w:bCs/>
                <w:sz w:val="24"/>
                <w:szCs w:val="24"/>
              </w:rPr>
              <w:t>Н</w:t>
            </w:r>
            <w:r>
              <w:rPr>
                <w:b/>
                <w:bCs/>
                <w:spacing w:val="-1"/>
                <w:sz w:val="24"/>
                <w:szCs w:val="24"/>
              </w:rPr>
              <w:t>Ь</w:t>
            </w:r>
            <w:r>
              <w:rPr>
                <w:b/>
                <w:bCs/>
                <w:sz w:val="24"/>
                <w:szCs w:val="24"/>
              </w:rPr>
              <w:t>ОЇ П</w:t>
            </w:r>
            <w:r>
              <w:rPr>
                <w:b/>
                <w:bCs/>
                <w:spacing w:val="-1"/>
                <w:sz w:val="24"/>
                <w:szCs w:val="24"/>
              </w:rPr>
              <w:t>Р</w:t>
            </w:r>
            <w:r>
              <w:rPr>
                <w:b/>
                <w:bCs/>
                <w:sz w:val="24"/>
                <w:szCs w:val="24"/>
              </w:rPr>
              <w:t>О</w:t>
            </w:r>
            <w:r>
              <w:rPr>
                <w:b/>
                <w:bCs/>
                <w:spacing w:val="-2"/>
                <w:sz w:val="24"/>
                <w:szCs w:val="24"/>
              </w:rPr>
              <w:t>Г</w:t>
            </w:r>
            <w:r>
              <w:rPr>
                <w:b/>
                <w:bCs/>
                <w:spacing w:val="-1"/>
                <w:sz w:val="24"/>
                <w:szCs w:val="24"/>
              </w:rPr>
              <w:t>РА</w:t>
            </w:r>
            <w:r>
              <w:rPr>
                <w:b/>
                <w:bCs/>
                <w:sz w:val="24"/>
                <w:szCs w:val="24"/>
              </w:rPr>
              <w:t>МИ</w:t>
            </w:r>
          </w:p>
        </w:tc>
        <w:tc>
          <w:tcPr>
            <w:tcW w:w="2820" w:type="dxa"/>
            <w:gridSpan w:val="4"/>
            <w:tcBorders>
              <w:top w:val="single" w:sz="9" w:space="0" w:color="000000"/>
              <w:left w:val="single" w:sz="8" w:space="0" w:color="000000"/>
              <w:bottom w:val="single" w:sz="8" w:space="0" w:color="000000"/>
              <w:right w:val="single" w:sz="8" w:space="0" w:color="000000"/>
            </w:tcBorders>
          </w:tcPr>
          <w:p w14:paraId="0DA9411B" w14:textId="77777777" w:rsidR="00767469" w:rsidRDefault="00767469" w:rsidP="00322538">
            <w:pPr>
              <w:pStyle w:val="TableParagraph"/>
              <w:spacing w:line="274" w:lineRule="exact"/>
              <w:ind w:left="1199" w:right="1199"/>
              <w:jc w:val="center"/>
              <w:rPr>
                <w:sz w:val="24"/>
                <w:szCs w:val="24"/>
              </w:rPr>
            </w:pPr>
            <w:r>
              <w:rPr>
                <w:b/>
                <w:bCs/>
                <w:sz w:val="24"/>
                <w:szCs w:val="24"/>
              </w:rPr>
              <w:t>240</w:t>
            </w:r>
          </w:p>
        </w:tc>
      </w:tr>
    </w:tbl>
    <w:p w14:paraId="57E2168D" w14:textId="77777777" w:rsidR="00B31B98" w:rsidRDefault="00B31B98">
      <w:pPr>
        <w:pStyle w:val="a3"/>
        <w:spacing w:before="107"/>
        <w:rPr>
          <w:i/>
        </w:rPr>
      </w:pPr>
    </w:p>
    <w:p w14:paraId="17880A00" w14:textId="77777777" w:rsidR="00B31B98" w:rsidRDefault="00000000">
      <w:pPr>
        <w:pStyle w:val="a3"/>
        <w:ind w:right="30"/>
      </w:pPr>
      <w:r>
        <w:t xml:space="preserve">Каталог </w:t>
      </w:r>
      <w:proofErr w:type="spellStart"/>
      <w:r>
        <w:t>загальноуніверситетських</w:t>
      </w:r>
      <w:proofErr w:type="spellEnd"/>
      <w:r>
        <w:t xml:space="preserve"> вибіркових компонентів </w:t>
      </w:r>
      <w:hyperlink r:id="rId10">
        <w:r w:rsidR="00B31B98">
          <w:rPr>
            <w:color w:val="0000FF"/>
            <w:spacing w:val="-2"/>
            <w:u w:val="single" w:color="0000FF"/>
          </w:rPr>
          <w:t>https://www.chnu.edu.ua/navchannia/uchasnykam-osvitnoho-protsesu/studentu/kataloh-</w:t>
        </w:r>
      </w:hyperlink>
      <w:r>
        <w:rPr>
          <w:color w:val="0000FF"/>
          <w:spacing w:val="-2"/>
        </w:rPr>
        <w:t xml:space="preserve"> </w:t>
      </w:r>
      <w:hyperlink r:id="rId11">
        <w:proofErr w:type="spellStart"/>
        <w:r w:rsidR="00B31B98">
          <w:rPr>
            <w:color w:val="0000FF"/>
            <w:spacing w:val="-2"/>
            <w:u w:val="single" w:color="0000FF"/>
          </w:rPr>
          <w:t>zahalnouniversytetskykh-vybirkovykh</w:t>
        </w:r>
        <w:proofErr w:type="spellEnd"/>
        <w:r w:rsidR="00B31B98">
          <w:rPr>
            <w:color w:val="0000FF"/>
            <w:spacing w:val="-2"/>
            <w:u w:val="single" w:color="0000FF"/>
          </w:rPr>
          <w:t>-</w:t>
        </w:r>
      </w:hyperlink>
      <w:r>
        <w:rPr>
          <w:color w:val="0000FF"/>
          <w:spacing w:val="-2"/>
        </w:rPr>
        <w:t xml:space="preserve"> </w:t>
      </w:r>
      <w:hyperlink r:id="rId12">
        <w:r w:rsidR="00B31B98">
          <w:rPr>
            <w:color w:val="0000FF"/>
            <w:spacing w:val="-2"/>
            <w:u w:val="single" w:color="0000FF"/>
          </w:rPr>
          <w:t>dystsyplin/?_gl=1*1hjf267*_ga*MTExMDgwMzQxMS4xNjc2NjE4MzA3*_ga_Q6273NZQ6Z*czE</w:t>
        </w:r>
      </w:hyperlink>
      <w:r>
        <w:rPr>
          <w:color w:val="0000FF"/>
          <w:spacing w:val="-2"/>
        </w:rPr>
        <w:t xml:space="preserve"> </w:t>
      </w:r>
      <w:hyperlink r:id="rId13">
        <w:r w:rsidR="00B31B98">
          <w:rPr>
            <w:color w:val="0000FF"/>
            <w:spacing w:val="-2"/>
            <w:u w:val="single" w:color="0000FF"/>
          </w:rPr>
          <w:t>3NjIxMDc0MzUkbzQ3JGcxJHQxNzYyMTA3NjUyJGo2MCRsMCRoMA</w:t>
        </w:r>
      </w:hyperlink>
    </w:p>
    <w:p w14:paraId="58F44F41" w14:textId="77777777" w:rsidR="00B31B98" w:rsidRDefault="00B31B98">
      <w:pPr>
        <w:pStyle w:val="a3"/>
      </w:pPr>
    </w:p>
    <w:p w14:paraId="2F9165BA" w14:textId="77777777" w:rsidR="00B31B98" w:rsidRDefault="00000000">
      <w:pPr>
        <w:pStyle w:val="a3"/>
      </w:pPr>
      <w:r>
        <w:t>Каталог</w:t>
      </w:r>
      <w:r>
        <w:rPr>
          <w:spacing w:val="-6"/>
        </w:rPr>
        <w:t xml:space="preserve"> </w:t>
      </w:r>
      <w:r>
        <w:t>факультетських</w:t>
      </w:r>
      <w:r>
        <w:rPr>
          <w:spacing w:val="-4"/>
        </w:rPr>
        <w:t xml:space="preserve"> </w:t>
      </w:r>
      <w:r>
        <w:t>вибіркових</w:t>
      </w:r>
      <w:r>
        <w:rPr>
          <w:spacing w:val="-4"/>
        </w:rPr>
        <w:t xml:space="preserve"> </w:t>
      </w:r>
      <w:r>
        <w:rPr>
          <w:spacing w:val="-2"/>
        </w:rPr>
        <w:t>компонентів</w:t>
      </w:r>
    </w:p>
    <w:p w14:paraId="77F866BC" w14:textId="77777777" w:rsidR="00B31B98" w:rsidRDefault="00B31B98">
      <w:pPr>
        <w:pStyle w:val="a3"/>
      </w:pPr>
      <w:hyperlink r:id="rId14">
        <w:r>
          <w:rPr>
            <w:color w:val="0000FF"/>
            <w:spacing w:val="-2"/>
            <w:u w:val="single" w:color="0000FF"/>
          </w:rPr>
          <w:t>https://ef.chnu.edu.ua/studentu/vybirkovi-dystsypliny/</w:t>
        </w:r>
      </w:hyperlink>
    </w:p>
    <w:p w14:paraId="0F8A3628" w14:textId="77777777" w:rsidR="00B31B98" w:rsidRDefault="00B31B98">
      <w:pPr>
        <w:pStyle w:val="a3"/>
      </w:pPr>
    </w:p>
    <w:p w14:paraId="444C59BF" w14:textId="77777777" w:rsidR="00B31B98" w:rsidRDefault="00000000">
      <w:pPr>
        <w:pStyle w:val="a3"/>
      </w:pPr>
      <w:r>
        <w:t>Каталог</w:t>
      </w:r>
      <w:r>
        <w:rPr>
          <w:spacing w:val="-4"/>
        </w:rPr>
        <w:t xml:space="preserve"> </w:t>
      </w:r>
      <w:r>
        <w:t>кафедральних</w:t>
      </w:r>
      <w:r>
        <w:rPr>
          <w:spacing w:val="-5"/>
        </w:rPr>
        <w:t xml:space="preserve"> </w:t>
      </w:r>
      <w:r>
        <w:t>вибіркових</w:t>
      </w:r>
      <w:r>
        <w:rPr>
          <w:spacing w:val="-3"/>
        </w:rPr>
        <w:t xml:space="preserve"> </w:t>
      </w:r>
      <w:r>
        <w:rPr>
          <w:spacing w:val="-2"/>
        </w:rPr>
        <w:t>компонентів</w:t>
      </w:r>
    </w:p>
    <w:p w14:paraId="401BDD96" w14:textId="77777777" w:rsidR="00B31B98" w:rsidRDefault="00B31B98">
      <w:pPr>
        <w:pStyle w:val="a3"/>
      </w:pPr>
      <w:hyperlink r:id="rId15">
        <w:r>
          <w:rPr>
            <w:color w:val="0000FF"/>
            <w:spacing w:val="-2"/>
            <w:u w:val="single" w:color="0000FF"/>
          </w:rPr>
          <w:t>https://drive.google.com/drive/folders/1P4PBjRoa_jpndUlIZ0qdfQ04hW0EwpC4</w:t>
        </w:r>
      </w:hyperlink>
    </w:p>
    <w:p w14:paraId="00931601" w14:textId="77777777" w:rsidR="00B31B98" w:rsidRDefault="00B31B98">
      <w:pPr>
        <w:pStyle w:val="a3"/>
        <w:spacing w:before="4"/>
        <w:rPr>
          <w:sz w:val="17"/>
        </w:rPr>
      </w:pPr>
    </w:p>
    <w:p w14:paraId="6E52B33B" w14:textId="77777777" w:rsidR="008D25C2" w:rsidRDefault="008D25C2">
      <w:pPr>
        <w:pStyle w:val="a3"/>
        <w:spacing w:before="4"/>
        <w:rPr>
          <w:sz w:val="17"/>
        </w:rPr>
        <w:sectPr w:rsidR="008D25C2">
          <w:pgSz w:w="11910" w:h="16840"/>
          <w:pgMar w:top="1920" w:right="1275" w:bottom="980" w:left="850" w:header="0" w:footer="759" w:gutter="0"/>
          <w:cols w:space="720"/>
        </w:sectPr>
      </w:pPr>
    </w:p>
    <w:p w14:paraId="269F030C" w14:textId="1EA32C51" w:rsidR="008D25C2" w:rsidRDefault="00F61A86" w:rsidP="00F61A86">
      <w:pPr>
        <w:pStyle w:val="a3"/>
        <w:spacing w:before="4"/>
        <w:rPr>
          <w:sz w:val="17"/>
        </w:rPr>
      </w:pPr>
      <w:r>
        <w:rPr>
          <w:noProof/>
        </w:rPr>
        <w:lastRenderedPageBreak/>
        <w:drawing>
          <wp:anchor distT="0" distB="0" distL="114300" distR="114300" simplePos="0" relativeHeight="251659264" behindDoc="0" locked="0" layoutInCell="1" allowOverlap="1" wp14:anchorId="7528B029" wp14:editId="276D13F4">
            <wp:simplePos x="0" y="0"/>
            <wp:positionH relativeFrom="column">
              <wp:posOffset>0</wp:posOffset>
            </wp:positionH>
            <wp:positionV relativeFrom="paragraph">
              <wp:posOffset>127635</wp:posOffset>
            </wp:positionV>
            <wp:extent cx="9426575" cy="5308600"/>
            <wp:effectExtent l="0" t="0" r="3175" b="6350"/>
            <wp:wrapTopAndBottom/>
            <wp:docPr id="820929166"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29166"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9426575" cy="5308600"/>
                    </a:xfrm>
                    <a:prstGeom prst="rect">
                      <a:avLst/>
                    </a:prstGeom>
                  </pic:spPr>
                </pic:pic>
              </a:graphicData>
            </a:graphic>
            <wp14:sizeRelH relativeFrom="margin">
              <wp14:pctWidth>0</wp14:pctWidth>
            </wp14:sizeRelH>
            <wp14:sizeRelV relativeFrom="margin">
              <wp14:pctHeight>0</wp14:pctHeight>
            </wp14:sizeRelV>
          </wp:anchor>
        </w:drawing>
      </w:r>
    </w:p>
    <w:p w14:paraId="2B65E975" w14:textId="77777777" w:rsidR="008D25C2" w:rsidRDefault="008D25C2">
      <w:pPr>
        <w:pStyle w:val="a3"/>
        <w:spacing w:before="4"/>
        <w:rPr>
          <w:sz w:val="17"/>
        </w:rPr>
      </w:pPr>
    </w:p>
    <w:p w14:paraId="4D232E2C" w14:textId="77777777" w:rsidR="00B31B98" w:rsidRDefault="00B31B98">
      <w:pPr>
        <w:pStyle w:val="a3"/>
        <w:rPr>
          <w:sz w:val="17"/>
        </w:rPr>
      </w:pPr>
    </w:p>
    <w:p w14:paraId="2E194C87" w14:textId="77777777" w:rsidR="008D25C2" w:rsidRDefault="008D25C2">
      <w:pPr>
        <w:pStyle w:val="a3"/>
        <w:rPr>
          <w:sz w:val="17"/>
        </w:rPr>
      </w:pPr>
    </w:p>
    <w:p w14:paraId="25BFCC4D" w14:textId="77777777" w:rsidR="008D25C2" w:rsidRDefault="008D25C2">
      <w:pPr>
        <w:pStyle w:val="a3"/>
        <w:rPr>
          <w:sz w:val="17"/>
        </w:rPr>
        <w:sectPr w:rsidR="008D25C2" w:rsidSect="008D25C2">
          <w:pgSz w:w="16840" w:h="11910" w:orient="landscape"/>
          <w:pgMar w:top="850" w:right="1920" w:bottom="1275" w:left="980" w:header="0" w:footer="759" w:gutter="0"/>
          <w:cols w:space="720"/>
          <w:docGrid w:linePitch="299"/>
        </w:sectPr>
      </w:pPr>
    </w:p>
    <w:p w14:paraId="0A954FB4" w14:textId="77777777" w:rsidR="00B31B98" w:rsidRDefault="00B31B98">
      <w:pPr>
        <w:pStyle w:val="a3"/>
        <w:spacing w:before="12"/>
        <w:rPr>
          <w:sz w:val="16"/>
        </w:rPr>
      </w:pPr>
    </w:p>
    <w:p w14:paraId="46A0F92B" w14:textId="77777777" w:rsidR="00B31B98" w:rsidRDefault="00000000">
      <w:pPr>
        <w:pStyle w:val="a5"/>
        <w:numPr>
          <w:ilvl w:val="0"/>
          <w:numId w:val="6"/>
        </w:numPr>
        <w:tabs>
          <w:tab w:val="left" w:pos="2521"/>
        </w:tabs>
        <w:spacing w:before="74"/>
        <w:ind w:left="2521" w:hanging="298"/>
        <w:jc w:val="left"/>
        <w:rPr>
          <w:b/>
          <w:sz w:val="28"/>
        </w:rPr>
      </w:pPr>
      <w:r>
        <w:rPr>
          <w:b/>
          <w:sz w:val="28"/>
        </w:rPr>
        <w:t>Форма</w:t>
      </w:r>
      <w:r>
        <w:rPr>
          <w:b/>
          <w:spacing w:val="-14"/>
          <w:sz w:val="28"/>
        </w:rPr>
        <w:t xml:space="preserve"> </w:t>
      </w:r>
      <w:r>
        <w:rPr>
          <w:b/>
          <w:sz w:val="28"/>
        </w:rPr>
        <w:t>атестації</w:t>
      </w:r>
      <w:r>
        <w:rPr>
          <w:b/>
          <w:spacing w:val="-11"/>
          <w:sz w:val="28"/>
        </w:rPr>
        <w:t xml:space="preserve"> </w:t>
      </w:r>
      <w:r>
        <w:rPr>
          <w:b/>
          <w:sz w:val="28"/>
        </w:rPr>
        <w:t>здобувачів</w:t>
      </w:r>
      <w:r>
        <w:rPr>
          <w:b/>
          <w:spacing w:val="-13"/>
          <w:sz w:val="28"/>
        </w:rPr>
        <w:t xml:space="preserve"> </w:t>
      </w:r>
      <w:r>
        <w:rPr>
          <w:b/>
          <w:sz w:val="28"/>
        </w:rPr>
        <w:t>вищої</w:t>
      </w:r>
      <w:r>
        <w:rPr>
          <w:b/>
          <w:spacing w:val="-14"/>
          <w:sz w:val="28"/>
        </w:rPr>
        <w:t xml:space="preserve"> </w:t>
      </w:r>
      <w:r>
        <w:rPr>
          <w:b/>
          <w:spacing w:val="-2"/>
          <w:sz w:val="28"/>
        </w:rPr>
        <w:t>освіти</w:t>
      </w:r>
    </w:p>
    <w:p w14:paraId="2883B513" w14:textId="77777777" w:rsidR="00B31B98" w:rsidRDefault="00B31B98">
      <w:pPr>
        <w:pStyle w:val="a3"/>
        <w:rPr>
          <w:b/>
          <w:sz w:val="20"/>
        </w:rPr>
      </w:pPr>
    </w:p>
    <w:p w14:paraId="5FC65432" w14:textId="77777777" w:rsidR="00B31B98" w:rsidRDefault="00B31B98">
      <w:pPr>
        <w:pStyle w:val="a3"/>
        <w:spacing w:before="184"/>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2"/>
      </w:tblGrid>
      <w:tr w:rsidR="00B31B98" w14:paraId="209408F3" w14:textId="77777777">
        <w:trPr>
          <w:trHeight w:val="2897"/>
        </w:trPr>
        <w:tc>
          <w:tcPr>
            <w:tcW w:w="2972" w:type="dxa"/>
          </w:tcPr>
          <w:p w14:paraId="5698E824" w14:textId="77777777" w:rsidR="00B31B98" w:rsidRDefault="00000000">
            <w:pPr>
              <w:pStyle w:val="TableParagraph"/>
              <w:ind w:left="115"/>
              <w:rPr>
                <w:b/>
                <w:sz w:val="24"/>
              </w:rPr>
            </w:pPr>
            <w:r>
              <w:rPr>
                <w:b/>
                <w:sz w:val="24"/>
              </w:rPr>
              <w:t>Форми атестації здобувачів</w:t>
            </w:r>
            <w:r>
              <w:rPr>
                <w:b/>
                <w:spacing w:val="-15"/>
                <w:sz w:val="24"/>
              </w:rPr>
              <w:t xml:space="preserve"> </w:t>
            </w:r>
            <w:r>
              <w:rPr>
                <w:b/>
                <w:sz w:val="24"/>
              </w:rPr>
              <w:t>вищої</w:t>
            </w:r>
            <w:r>
              <w:rPr>
                <w:b/>
                <w:spacing w:val="-15"/>
                <w:sz w:val="24"/>
              </w:rPr>
              <w:t xml:space="preserve"> </w:t>
            </w:r>
            <w:r>
              <w:rPr>
                <w:b/>
                <w:sz w:val="24"/>
              </w:rPr>
              <w:t>освіти</w:t>
            </w:r>
          </w:p>
        </w:tc>
        <w:tc>
          <w:tcPr>
            <w:tcW w:w="6662" w:type="dxa"/>
          </w:tcPr>
          <w:p w14:paraId="430E8F16" w14:textId="77777777" w:rsidR="00B31B98" w:rsidRDefault="00000000">
            <w:pPr>
              <w:pStyle w:val="TableParagraph"/>
              <w:ind w:left="115" w:right="100"/>
              <w:jc w:val="both"/>
              <w:rPr>
                <w:sz w:val="24"/>
              </w:rPr>
            </w:pPr>
            <w:r>
              <w:rPr>
                <w:sz w:val="24"/>
              </w:rPr>
              <w:t>Атестація випускників освітньої програми «Міжнародні економічні</w:t>
            </w:r>
            <w:r>
              <w:rPr>
                <w:spacing w:val="-2"/>
                <w:sz w:val="24"/>
              </w:rPr>
              <w:t xml:space="preserve"> </w:t>
            </w:r>
            <w:r>
              <w:rPr>
                <w:sz w:val="24"/>
              </w:rPr>
              <w:t>відносини»</w:t>
            </w:r>
            <w:r>
              <w:rPr>
                <w:spacing w:val="-3"/>
                <w:sz w:val="24"/>
              </w:rPr>
              <w:t xml:space="preserve"> </w:t>
            </w:r>
            <w:r>
              <w:rPr>
                <w:sz w:val="24"/>
              </w:rPr>
              <w:t>підготовки</w:t>
            </w:r>
            <w:r>
              <w:rPr>
                <w:spacing w:val="-2"/>
                <w:sz w:val="24"/>
              </w:rPr>
              <w:t xml:space="preserve"> </w:t>
            </w:r>
            <w:r>
              <w:rPr>
                <w:sz w:val="24"/>
              </w:rPr>
              <w:t>бакалавра</w:t>
            </w:r>
            <w:r>
              <w:rPr>
                <w:spacing w:val="-1"/>
                <w:sz w:val="24"/>
              </w:rPr>
              <w:t xml:space="preserve"> </w:t>
            </w:r>
            <w:r>
              <w:rPr>
                <w:sz w:val="24"/>
              </w:rPr>
              <w:t>спеціальності</w:t>
            </w:r>
            <w:r>
              <w:rPr>
                <w:spacing w:val="-1"/>
                <w:sz w:val="24"/>
              </w:rPr>
              <w:t xml:space="preserve"> </w:t>
            </w:r>
            <w:r>
              <w:rPr>
                <w:sz w:val="24"/>
              </w:rPr>
              <w:t>С1 Економіка та міжнародні економічні відносини (за спеціалізаціями), спеціалізації С1.02 Міжнародні економічні відносини проводиться у формі захисту кваліфікаційної роботи та завершується видачою документу встановленого зразка про присудження йому ступеня бакалавра із присвоєнням</w:t>
            </w:r>
            <w:r>
              <w:rPr>
                <w:spacing w:val="-15"/>
                <w:sz w:val="24"/>
              </w:rPr>
              <w:t xml:space="preserve"> </w:t>
            </w:r>
            <w:r>
              <w:rPr>
                <w:sz w:val="24"/>
              </w:rPr>
              <w:t>кваліфікації:</w:t>
            </w:r>
            <w:r>
              <w:rPr>
                <w:spacing w:val="-15"/>
                <w:sz w:val="24"/>
              </w:rPr>
              <w:t xml:space="preserve"> </w:t>
            </w:r>
            <w:r>
              <w:rPr>
                <w:sz w:val="24"/>
              </w:rPr>
              <w:t>Бакалавр</w:t>
            </w:r>
            <w:r>
              <w:rPr>
                <w:spacing w:val="-15"/>
                <w:sz w:val="24"/>
              </w:rPr>
              <w:t xml:space="preserve"> </w:t>
            </w:r>
            <w:r>
              <w:rPr>
                <w:sz w:val="24"/>
              </w:rPr>
              <w:t>міжнародних</w:t>
            </w:r>
            <w:r>
              <w:rPr>
                <w:spacing w:val="-15"/>
                <w:sz w:val="24"/>
              </w:rPr>
              <w:t xml:space="preserve"> </w:t>
            </w:r>
            <w:r>
              <w:rPr>
                <w:sz w:val="24"/>
              </w:rPr>
              <w:t>економічних відносин. Атестація здійснюється відкрито і публічно.</w:t>
            </w:r>
          </w:p>
        </w:tc>
      </w:tr>
      <w:tr w:rsidR="00B31B98" w14:paraId="4F27ED5D" w14:textId="77777777">
        <w:trPr>
          <w:trHeight w:val="2897"/>
        </w:trPr>
        <w:tc>
          <w:tcPr>
            <w:tcW w:w="2972" w:type="dxa"/>
          </w:tcPr>
          <w:p w14:paraId="6A281077" w14:textId="77777777" w:rsidR="00B31B98" w:rsidRDefault="00000000">
            <w:pPr>
              <w:pStyle w:val="TableParagraph"/>
              <w:ind w:left="115" w:right="283"/>
              <w:rPr>
                <w:b/>
                <w:sz w:val="24"/>
              </w:rPr>
            </w:pPr>
            <w:r>
              <w:rPr>
                <w:b/>
                <w:sz w:val="24"/>
              </w:rPr>
              <w:t>Вимоги до кваліфікаційної</w:t>
            </w:r>
            <w:r>
              <w:rPr>
                <w:b/>
                <w:spacing w:val="-15"/>
                <w:sz w:val="24"/>
              </w:rPr>
              <w:t xml:space="preserve"> </w:t>
            </w:r>
            <w:r>
              <w:rPr>
                <w:b/>
                <w:sz w:val="24"/>
              </w:rPr>
              <w:t>роботи</w:t>
            </w:r>
          </w:p>
        </w:tc>
        <w:tc>
          <w:tcPr>
            <w:tcW w:w="6662" w:type="dxa"/>
          </w:tcPr>
          <w:p w14:paraId="1E0C9C4B" w14:textId="77777777" w:rsidR="00B31B98" w:rsidRDefault="00000000">
            <w:pPr>
              <w:pStyle w:val="TableParagraph"/>
              <w:ind w:left="115" w:right="101"/>
              <w:jc w:val="both"/>
              <w:rPr>
                <w:sz w:val="24"/>
              </w:rPr>
            </w:pPr>
            <w:r>
              <w:rPr>
                <w:sz w:val="24"/>
              </w:rPr>
              <w:t>Кваліфікаційна робота передбачає самостійне розв’язання складної задачі або комплексної проблеми у сфері міжнародних економічних відносин, що супроводжується проведенням досліджень та/або застосуванням інноваційних підходів та характеризується невизначеністю умов і вимог.</w:t>
            </w:r>
          </w:p>
          <w:p w14:paraId="64D4B4C6" w14:textId="77777777" w:rsidR="00B31B98" w:rsidRDefault="00000000">
            <w:pPr>
              <w:pStyle w:val="TableParagraph"/>
              <w:ind w:left="115" w:right="100"/>
              <w:jc w:val="both"/>
              <w:rPr>
                <w:sz w:val="24"/>
              </w:rPr>
            </w:pPr>
            <w:r>
              <w:rPr>
                <w:sz w:val="24"/>
              </w:rPr>
              <w:t>У кваліфікаційній роботі не повинно бути академічного плагіату, фальсифікації, фабрикації та списування. Кваліфікована робота має бути розміщена у репозиторії закладу вищої освіти.</w:t>
            </w:r>
          </w:p>
        </w:tc>
      </w:tr>
    </w:tbl>
    <w:p w14:paraId="49C9F608" w14:textId="77777777" w:rsidR="00B31B98" w:rsidRDefault="00B31B98">
      <w:pPr>
        <w:pStyle w:val="a3"/>
        <w:rPr>
          <w:b/>
        </w:rPr>
      </w:pPr>
    </w:p>
    <w:p w14:paraId="63F0644D" w14:textId="77777777" w:rsidR="00B31B98" w:rsidRDefault="00B31B98">
      <w:pPr>
        <w:pStyle w:val="a3"/>
        <w:rPr>
          <w:b/>
        </w:rPr>
      </w:pPr>
    </w:p>
    <w:p w14:paraId="1844BE2F" w14:textId="77777777" w:rsidR="00B31B98" w:rsidRDefault="00B31B98">
      <w:pPr>
        <w:pStyle w:val="a3"/>
        <w:rPr>
          <w:b/>
        </w:rPr>
      </w:pPr>
    </w:p>
    <w:p w14:paraId="2040CD3E" w14:textId="77777777" w:rsidR="00B31B98" w:rsidRDefault="00B31B98">
      <w:pPr>
        <w:pStyle w:val="a3"/>
        <w:rPr>
          <w:b/>
        </w:rPr>
      </w:pPr>
    </w:p>
    <w:p w14:paraId="710E97E4" w14:textId="77777777" w:rsidR="00B31B98" w:rsidRDefault="00B31B98">
      <w:pPr>
        <w:pStyle w:val="a3"/>
        <w:rPr>
          <w:b/>
        </w:rPr>
      </w:pPr>
    </w:p>
    <w:p w14:paraId="57E5F3E6" w14:textId="77777777" w:rsidR="00B31B98" w:rsidRDefault="00B31B98">
      <w:pPr>
        <w:pStyle w:val="a3"/>
        <w:rPr>
          <w:b/>
        </w:rPr>
      </w:pPr>
    </w:p>
    <w:p w14:paraId="2BCA91F4" w14:textId="77777777" w:rsidR="00B31B98" w:rsidRDefault="00B31B98">
      <w:pPr>
        <w:pStyle w:val="a3"/>
        <w:rPr>
          <w:b/>
        </w:rPr>
      </w:pPr>
    </w:p>
    <w:p w14:paraId="154DF77D" w14:textId="77777777" w:rsidR="00B31B98" w:rsidRDefault="00B31B98">
      <w:pPr>
        <w:pStyle w:val="a3"/>
        <w:rPr>
          <w:b/>
        </w:rPr>
      </w:pPr>
    </w:p>
    <w:p w14:paraId="6B1C3293" w14:textId="77777777" w:rsidR="00B31B98" w:rsidRDefault="00B31B98">
      <w:pPr>
        <w:pStyle w:val="a3"/>
        <w:rPr>
          <w:b/>
        </w:rPr>
      </w:pPr>
    </w:p>
    <w:p w14:paraId="33CD2C23" w14:textId="77777777" w:rsidR="00B31B98" w:rsidRDefault="00B31B98">
      <w:pPr>
        <w:pStyle w:val="a3"/>
        <w:rPr>
          <w:b/>
        </w:rPr>
      </w:pPr>
    </w:p>
    <w:p w14:paraId="61230292" w14:textId="77777777" w:rsidR="00B31B98" w:rsidRDefault="00B31B98">
      <w:pPr>
        <w:pStyle w:val="a3"/>
        <w:rPr>
          <w:b/>
        </w:rPr>
      </w:pPr>
    </w:p>
    <w:p w14:paraId="17267C4C" w14:textId="77777777" w:rsidR="00B31B98" w:rsidRDefault="00B31B98">
      <w:pPr>
        <w:pStyle w:val="a3"/>
        <w:rPr>
          <w:b/>
        </w:rPr>
      </w:pPr>
    </w:p>
    <w:p w14:paraId="3A7B409C" w14:textId="77777777" w:rsidR="00B31B98" w:rsidRDefault="00B31B98">
      <w:pPr>
        <w:pStyle w:val="a3"/>
        <w:rPr>
          <w:b/>
        </w:rPr>
      </w:pPr>
    </w:p>
    <w:p w14:paraId="256A61B6" w14:textId="77777777" w:rsidR="00B31B98" w:rsidRDefault="00B31B98">
      <w:pPr>
        <w:pStyle w:val="a3"/>
        <w:rPr>
          <w:b/>
        </w:rPr>
      </w:pPr>
    </w:p>
    <w:p w14:paraId="7D335011" w14:textId="77777777" w:rsidR="00B31B98" w:rsidRDefault="00B31B98">
      <w:pPr>
        <w:pStyle w:val="a3"/>
        <w:rPr>
          <w:b/>
        </w:rPr>
      </w:pPr>
    </w:p>
    <w:p w14:paraId="34938AEC" w14:textId="77777777" w:rsidR="00B31B98" w:rsidRDefault="00B31B98">
      <w:pPr>
        <w:pStyle w:val="a3"/>
        <w:rPr>
          <w:b/>
        </w:rPr>
      </w:pPr>
    </w:p>
    <w:p w14:paraId="1B454532" w14:textId="77777777" w:rsidR="00B31B98" w:rsidRDefault="00B31B98">
      <w:pPr>
        <w:pStyle w:val="a3"/>
        <w:rPr>
          <w:b/>
        </w:rPr>
      </w:pPr>
    </w:p>
    <w:p w14:paraId="4B7C5140" w14:textId="77777777" w:rsidR="00B31B98" w:rsidRDefault="00B31B98">
      <w:pPr>
        <w:pStyle w:val="a3"/>
        <w:rPr>
          <w:b/>
        </w:rPr>
      </w:pPr>
    </w:p>
    <w:p w14:paraId="7B45E607" w14:textId="77777777" w:rsidR="00B31B98" w:rsidRDefault="00B31B98">
      <w:pPr>
        <w:pStyle w:val="a3"/>
        <w:rPr>
          <w:b/>
        </w:rPr>
      </w:pPr>
    </w:p>
    <w:p w14:paraId="43969C52" w14:textId="77777777" w:rsidR="00B31B98" w:rsidRDefault="00B31B98">
      <w:pPr>
        <w:pStyle w:val="a3"/>
        <w:rPr>
          <w:b/>
        </w:rPr>
      </w:pPr>
    </w:p>
    <w:p w14:paraId="03F7C059" w14:textId="77777777" w:rsidR="00B31B98" w:rsidRDefault="00B31B98">
      <w:pPr>
        <w:pStyle w:val="a3"/>
        <w:rPr>
          <w:b/>
        </w:rPr>
      </w:pPr>
    </w:p>
    <w:p w14:paraId="529ABF8B" w14:textId="77777777" w:rsidR="00B31B98" w:rsidRDefault="00B31B98">
      <w:pPr>
        <w:pStyle w:val="a3"/>
        <w:rPr>
          <w:b/>
        </w:rPr>
      </w:pPr>
    </w:p>
    <w:p w14:paraId="15B30D97" w14:textId="77777777" w:rsidR="00B31B98" w:rsidRDefault="00B31B98">
      <w:pPr>
        <w:pStyle w:val="a3"/>
        <w:rPr>
          <w:b/>
        </w:rPr>
      </w:pPr>
    </w:p>
    <w:p w14:paraId="111D2862" w14:textId="77777777" w:rsidR="00B31B98" w:rsidRDefault="00B31B98">
      <w:pPr>
        <w:pStyle w:val="a3"/>
        <w:rPr>
          <w:b/>
        </w:rPr>
      </w:pPr>
    </w:p>
    <w:p w14:paraId="26A2F8DE" w14:textId="77777777" w:rsidR="00B31B98" w:rsidRDefault="00B31B98">
      <w:pPr>
        <w:pStyle w:val="a3"/>
        <w:rPr>
          <w:b/>
        </w:rPr>
      </w:pPr>
    </w:p>
    <w:p w14:paraId="55321824" w14:textId="77777777" w:rsidR="00B31B98" w:rsidRDefault="00B31B98">
      <w:pPr>
        <w:pStyle w:val="a3"/>
        <w:rPr>
          <w:b/>
        </w:rPr>
      </w:pPr>
    </w:p>
    <w:p w14:paraId="7DD4FF75" w14:textId="77777777" w:rsidR="00B31B98" w:rsidRDefault="00B31B98">
      <w:pPr>
        <w:pStyle w:val="a3"/>
        <w:spacing w:before="160"/>
        <w:rPr>
          <w:b/>
        </w:rPr>
      </w:pPr>
    </w:p>
    <w:p w14:paraId="6F59184C" w14:textId="77777777" w:rsidR="00B31B98" w:rsidRDefault="00000000">
      <w:pPr>
        <w:pStyle w:val="a3"/>
        <w:jc w:val="center"/>
      </w:pPr>
      <w:r>
        <w:rPr>
          <w:spacing w:val="-5"/>
        </w:rPr>
        <w:t>29</w:t>
      </w:r>
    </w:p>
    <w:p w14:paraId="480611EC" w14:textId="77777777" w:rsidR="00B31B98" w:rsidRDefault="00B31B98">
      <w:pPr>
        <w:pStyle w:val="a3"/>
        <w:jc w:val="center"/>
        <w:sectPr w:rsidR="00B31B98">
          <w:footerReference w:type="default" r:id="rId18"/>
          <w:pgSz w:w="11910" w:h="16840"/>
          <w:pgMar w:top="1080" w:right="708" w:bottom="280" w:left="1275" w:header="0" w:footer="0" w:gutter="0"/>
          <w:cols w:space="720"/>
        </w:sectPr>
      </w:pPr>
    </w:p>
    <w:p w14:paraId="2BEA5D62" w14:textId="77777777" w:rsidR="00B31B98" w:rsidRDefault="00000000">
      <w:pPr>
        <w:pStyle w:val="a5"/>
        <w:numPr>
          <w:ilvl w:val="0"/>
          <w:numId w:val="6"/>
        </w:numPr>
        <w:tabs>
          <w:tab w:val="left" w:pos="7263"/>
        </w:tabs>
        <w:spacing w:line="322" w:lineRule="exact"/>
        <w:ind w:left="7263" w:hanging="278"/>
        <w:jc w:val="left"/>
        <w:rPr>
          <w:b/>
          <w:sz w:val="28"/>
        </w:rPr>
      </w:pPr>
      <w:r>
        <w:rPr>
          <w:b/>
          <w:spacing w:val="-2"/>
          <w:sz w:val="28"/>
        </w:rPr>
        <w:lastRenderedPageBreak/>
        <w:t>Матриця</w:t>
      </w:r>
    </w:p>
    <w:p w14:paraId="590D397D" w14:textId="77777777" w:rsidR="00B31B98" w:rsidRDefault="00000000">
      <w:pPr>
        <w:spacing w:line="322" w:lineRule="exact"/>
        <w:ind w:left="2015"/>
        <w:rPr>
          <w:b/>
          <w:sz w:val="28"/>
        </w:rPr>
      </w:pPr>
      <w:r>
        <w:rPr>
          <w:b/>
          <w:spacing w:val="-2"/>
          <w:sz w:val="28"/>
        </w:rPr>
        <w:t>відповідності</w:t>
      </w:r>
      <w:r>
        <w:rPr>
          <w:b/>
          <w:spacing w:val="2"/>
          <w:sz w:val="28"/>
        </w:rPr>
        <w:t xml:space="preserve"> </w:t>
      </w:r>
      <w:r>
        <w:rPr>
          <w:b/>
          <w:spacing w:val="-2"/>
          <w:sz w:val="28"/>
        </w:rPr>
        <w:t>програмних</w:t>
      </w:r>
      <w:r>
        <w:rPr>
          <w:b/>
          <w:spacing w:val="4"/>
          <w:sz w:val="28"/>
        </w:rPr>
        <w:t xml:space="preserve"> </w:t>
      </w:r>
      <w:proofErr w:type="spellStart"/>
      <w:r>
        <w:rPr>
          <w:b/>
          <w:spacing w:val="-2"/>
          <w:sz w:val="28"/>
        </w:rPr>
        <w:t>компетентностей</w:t>
      </w:r>
      <w:proofErr w:type="spellEnd"/>
      <w:r>
        <w:rPr>
          <w:b/>
          <w:spacing w:val="3"/>
          <w:sz w:val="28"/>
        </w:rPr>
        <w:t xml:space="preserve"> </w:t>
      </w:r>
      <w:r>
        <w:rPr>
          <w:b/>
          <w:spacing w:val="-2"/>
          <w:sz w:val="28"/>
        </w:rPr>
        <w:t>компонентам</w:t>
      </w:r>
      <w:r>
        <w:rPr>
          <w:b/>
          <w:spacing w:val="3"/>
          <w:sz w:val="28"/>
        </w:rPr>
        <w:t xml:space="preserve"> </w:t>
      </w:r>
      <w:r>
        <w:rPr>
          <w:b/>
          <w:spacing w:val="-2"/>
          <w:sz w:val="28"/>
        </w:rPr>
        <w:t>освітньо-професійної</w:t>
      </w:r>
      <w:r>
        <w:rPr>
          <w:b/>
          <w:spacing w:val="2"/>
          <w:sz w:val="28"/>
        </w:rPr>
        <w:t xml:space="preserve"> </w:t>
      </w:r>
      <w:r>
        <w:rPr>
          <w:b/>
          <w:spacing w:val="-2"/>
          <w:sz w:val="28"/>
        </w:rPr>
        <w:t>програми</w:t>
      </w:r>
    </w:p>
    <w:p w14:paraId="6B6355C9" w14:textId="77777777" w:rsidR="00B31B98" w:rsidRDefault="00B31B98">
      <w:pPr>
        <w:pStyle w:val="a3"/>
        <w:spacing w:before="45"/>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tblGrid>
      <w:tr w:rsidR="00B31B98" w14:paraId="619013C2" w14:textId="77777777">
        <w:trPr>
          <w:trHeight w:val="1134"/>
        </w:trPr>
        <w:tc>
          <w:tcPr>
            <w:tcW w:w="704" w:type="dxa"/>
          </w:tcPr>
          <w:p w14:paraId="5CDEF701" w14:textId="77777777" w:rsidR="00B31B98" w:rsidRDefault="00B31B98">
            <w:pPr>
              <w:pStyle w:val="TableParagraph"/>
              <w:rPr>
                <w:sz w:val="16"/>
              </w:rPr>
            </w:pPr>
          </w:p>
        </w:tc>
        <w:tc>
          <w:tcPr>
            <w:tcW w:w="368" w:type="dxa"/>
            <w:textDirection w:val="btLr"/>
          </w:tcPr>
          <w:p w14:paraId="70B6CC49" w14:textId="77777777" w:rsidR="00B31B98" w:rsidRDefault="00000000">
            <w:pPr>
              <w:pStyle w:val="TableParagraph"/>
              <w:spacing w:before="117"/>
              <w:jc w:val="center"/>
              <w:rPr>
                <w:sz w:val="16"/>
              </w:rPr>
            </w:pPr>
            <w:r>
              <w:rPr>
                <w:spacing w:val="-5"/>
                <w:sz w:val="16"/>
              </w:rPr>
              <w:t>ОК1</w:t>
            </w:r>
          </w:p>
        </w:tc>
        <w:tc>
          <w:tcPr>
            <w:tcW w:w="369" w:type="dxa"/>
            <w:textDirection w:val="btLr"/>
          </w:tcPr>
          <w:p w14:paraId="2FC7EE14" w14:textId="77777777" w:rsidR="00B31B98" w:rsidRDefault="00000000">
            <w:pPr>
              <w:pStyle w:val="TableParagraph"/>
              <w:spacing w:before="117"/>
              <w:jc w:val="center"/>
              <w:rPr>
                <w:sz w:val="16"/>
              </w:rPr>
            </w:pPr>
            <w:r>
              <w:rPr>
                <w:spacing w:val="-5"/>
                <w:sz w:val="16"/>
              </w:rPr>
              <w:t>ОК2</w:t>
            </w:r>
          </w:p>
        </w:tc>
        <w:tc>
          <w:tcPr>
            <w:tcW w:w="368" w:type="dxa"/>
            <w:textDirection w:val="btLr"/>
          </w:tcPr>
          <w:p w14:paraId="24053BED" w14:textId="77777777" w:rsidR="00B31B98" w:rsidRDefault="00000000">
            <w:pPr>
              <w:pStyle w:val="TableParagraph"/>
              <w:spacing w:before="118"/>
              <w:jc w:val="center"/>
              <w:rPr>
                <w:sz w:val="16"/>
              </w:rPr>
            </w:pPr>
            <w:r>
              <w:rPr>
                <w:spacing w:val="-5"/>
                <w:sz w:val="16"/>
              </w:rPr>
              <w:t>ОК3</w:t>
            </w:r>
          </w:p>
        </w:tc>
        <w:tc>
          <w:tcPr>
            <w:tcW w:w="369" w:type="dxa"/>
            <w:textDirection w:val="btLr"/>
          </w:tcPr>
          <w:p w14:paraId="77D8B196" w14:textId="77777777" w:rsidR="00B31B98" w:rsidRDefault="00000000">
            <w:pPr>
              <w:pStyle w:val="TableParagraph"/>
              <w:spacing w:before="120"/>
              <w:jc w:val="center"/>
              <w:rPr>
                <w:sz w:val="16"/>
              </w:rPr>
            </w:pPr>
            <w:r>
              <w:rPr>
                <w:spacing w:val="-5"/>
                <w:sz w:val="16"/>
              </w:rPr>
              <w:t>ОК4</w:t>
            </w:r>
          </w:p>
        </w:tc>
        <w:tc>
          <w:tcPr>
            <w:tcW w:w="368" w:type="dxa"/>
            <w:textDirection w:val="btLr"/>
          </w:tcPr>
          <w:p w14:paraId="4F21B410" w14:textId="77777777" w:rsidR="00B31B98" w:rsidRDefault="00000000">
            <w:pPr>
              <w:pStyle w:val="TableParagraph"/>
              <w:spacing w:before="119"/>
              <w:jc w:val="center"/>
              <w:rPr>
                <w:sz w:val="16"/>
              </w:rPr>
            </w:pPr>
            <w:r>
              <w:rPr>
                <w:spacing w:val="-5"/>
                <w:sz w:val="16"/>
              </w:rPr>
              <w:t>ОК5</w:t>
            </w:r>
          </w:p>
        </w:tc>
        <w:tc>
          <w:tcPr>
            <w:tcW w:w="369" w:type="dxa"/>
            <w:textDirection w:val="btLr"/>
          </w:tcPr>
          <w:p w14:paraId="5B05AB4B" w14:textId="77777777" w:rsidR="00B31B98" w:rsidRDefault="00000000">
            <w:pPr>
              <w:pStyle w:val="TableParagraph"/>
              <w:spacing w:before="119"/>
              <w:jc w:val="center"/>
              <w:rPr>
                <w:sz w:val="16"/>
              </w:rPr>
            </w:pPr>
            <w:r>
              <w:rPr>
                <w:spacing w:val="-5"/>
                <w:sz w:val="16"/>
              </w:rPr>
              <w:t>ОК6</w:t>
            </w:r>
          </w:p>
        </w:tc>
        <w:tc>
          <w:tcPr>
            <w:tcW w:w="368" w:type="dxa"/>
            <w:textDirection w:val="btLr"/>
          </w:tcPr>
          <w:p w14:paraId="03894227" w14:textId="77777777" w:rsidR="00B31B98" w:rsidRDefault="00000000">
            <w:pPr>
              <w:pStyle w:val="TableParagraph"/>
              <w:spacing w:before="120"/>
              <w:jc w:val="center"/>
              <w:rPr>
                <w:sz w:val="16"/>
              </w:rPr>
            </w:pPr>
            <w:r>
              <w:rPr>
                <w:spacing w:val="-5"/>
                <w:sz w:val="16"/>
              </w:rPr>
              <w:t>ОК7</w:t>
            </w:r>
          </w:p>
        </w:tc>
        <w:tc>
          <w:tcPr>
            <w:tcW w:w="369" w:type="dxa"/>
            <w:textDirection w:val="btLr"/>
          </w:tcPr>
          <w:p w14:paraId="43BB86D8" w14:textId="77777777" w:rsidR="00B31B98" w:rsidRDefault="00000000">
            <w:pPr>
              <w:pStyle w:val="TableParagraph"/>
              <w:spacing w:before="122"/>
              <w:jc w:val="center"/>
              <w:rPr>
                <w:sz w:val="16"/>
              </w:rPr>
            </w:pPr>
            <w:r>
              <w:rPr>
                <w:spacing w:val="-5"/>
                <w:sz w:val="16"/>
              </w:rPr>
              <w:t>ОК8</w:t>
            </w:r>
          </w:p>
        </w:tc>
        <w:tc>
          <w:tcPr>
            <w:tcW w:w="368" w:type="dxa"/>
            <w:textDirection w:val="btLr"/>
          </w:tcPr>
          <w:p w14:paraId="0C30DA8C" w14:textId="77777777" w:rsidR="00B31B98" w:rsidRDefault="00000000">
            <w:pPr>
              <w:pStyle w:val="TableParagraph"/>
              <w:spacing w:before="121"/>
              <w:jc w:val="center"/>
              <w:rPr>
                <w:sz w:val="16"/>
              </w:rPr>
            </w:pPr>
            <w:r>
              <w:rPr>
                <w:spacing w:val="-5"/>
                <w:sz w:val="16"/>
              </w:rPr>
              <w:t>ОК9</w:t>
            </w:r>
          </w:p>
        </w:tc>
        <w:tc>
          <w:tcPr>
            <w:tcW w:w="369" w:type="dxa"/>
            <w:textDirection w:val="btLr"/>
          </w:tcPr>
          <w:p w14:paraId="493CEAAD" w14:textId="77777777" w:rsidR="00B31B98" w:rsidRDefault="00000000">
            <w:pPr>
              <w:pStyle w:val="TableParagraph"/>
              <w:spacing w:before="123"/>
              <w:ind w:left="375"/>
              <w:rPr>
                <w:sz w:val="16"/>
              </w:rPr>
            </w:pPr>
            <w:r>
              <w:rPr>
                <w:spacing w:val="-4"/>
                <w:sz w:val="16"/>
              </w:rPr>
              <w:t>ОК10</w:t>
            </w:r>
          </w:p>
        </w:tc>
        <w:tc>
          <w:tcPr>
            <w:tcW w:w="368" w:type="dxa"/>
            <w:textDirection w:val="btLr"/>
          </w:tcPr>
          <w:p w14:paraId="4103C311" w14:textId="77777777" w:rsidR="00B31B98" w:rsidRDefault="00000000">
            <w:pPr>
              <w:pStyle w:val="TableParagraph"/>
              <w:spacing w:before="122"/>
              <w:ind w:left="375"/>
              <w:rPr>
                <w:sz w:val="16"/>
              </w:rPr>
            </w:pPr>
            <w:r>
              <w:rPr>
                <w:spacing w:val="-4"/>
                <w:sz w:val="16"/>
              </w:rPr>
              <w:t>ОК11</w:t>
            </w:r>
          </w:p>
        </w:tc>
        <w:tc>
          <w:tcPr>
            <w:tcW w:w="369" w:type="dxa"/>
            <w:textDirection w:val="btLr"/>
          </w:tcPr>
          <w:p w14:paraId="485F434F" w14:textId="77777777" w:rsidR="00B31B98" w:rsidRDefault="00000000">
            <w:pPr>
              <w:pStyle w:val="TableParagraph"/>
              <w:spacing w:before="122"/>
              <w:ind w:left="375"/>
              <w:rPr>
                <w:sz w:val="16"/>
              </w:rPr>
            </w:pPr>
            <w:r>
              <w:rPr>
                <w:spacing w:val="-4"/>
                <w:sz w:val="16"/>
              </w:rPr>
              <w:t>ОК12</w:t>
            </w:r>
          </w:p>
        </w:tc>
        <w:tc>
          <w:tcPr>
            <w:tcW w:w="368" w:type="dxa"/>
            <w:textDirection w:val="btLr"/>
          </w:tcPr>
          <w:p w14:paraId="09A60944" w14:textId="77777777" w:rsidR="00B31B98" w:rsidRDefault="00000000">
            <w:pPr>
              <w:pStyle w:val="TableParagraph"/>
              <w:spacing w:before="123"/>
              <w:ind w:left="375"/>
              <w:rPr>
                <w:sz w:val="16"/>
              </w:rPr>
            </w:pPr>
            <w:r>
              <w:rPr>
                <w:spacing w:val="-4"/>
                <w:sz w:val="16"/>
              </w:rPr>
              <w:t>ОК13</w:t>
            </w:r>
          </w:p>
        </w:tc>
        <w:tc>
          <w:tcPr>
            <w:tcW w:w="369" w:type="dxa"/>
            <w:textDirection w:val="btLr"/>
          </w:tcPr>
          <w:p w14:paraId="41BE27D5" w14:textId="77777777" w:rsidR="00B31B98" w:rsidRDefault="00000000">
            <w:pPr>
              <w:pStyle w:val="TableParagraph"/>
              <w:spacing w:before="125"/>
              <w:ind w:left="375"/>
              <w:rPr>
                <w:sz w:val="16"/>
              </w:rPr>
            </w:pPr>
            <w:r>
              <w:rPr>
                <w:spacing w:val="-4"/>
                <w:sz w:val="16"/>
              </w:rPr>
              <w:t>ОК14</w:t>
            </w:r>
          </w:p>
        </w:tc>
        <w:tc>
          <w:tcPr>
            <w:tcW w:w="368" w:type="dxa"/>
            <w:textDirection w:val="btLr"/>
          </w:tcPr>
          <w:p w14:paraId="370ADDB6" w14:textId="77777777" w:rsidR="00B31B98" w:rsidRDefault="00000000">
            <w:pPr>
              <w:pStyle w:val="TableParagraph"/>
              <w:spacing w:before="124"/>
              <w:ind w:left="375"/>
              <w:rPr>
                <w:sz w:val="16"/>
              </w:rPr>
            </w:pPr>
            <w:r>
              <w:rPr>
                <w:spacing w:val="-4"/>
                <w:sz w:val="16"/>
              </w:rPr>
              <w:t>ОК15</w:t>
            </w:r>
          </w:p>
        </w:tc>
        <w:tc>
          <w:tcPr>
            <w:tcW w:w="369" w:type="dxa"/>
            <w:textDirection w:val="btLr"/>
          </w:tcPr>
          <w:p w14:paraId="36E865F6" w14:textId="77777777" w:rsidR="00B31B98" w:rsidRDefault="00000000">
            <w:pPr>
              <w:pStyle w:val="TableParagraph"/>
              <w:spacing w:before="124"/>
              <w:ind w:left="375"/>
              <w:rPr>
                <w:sz w:val="16"/>
              </w:rPr>
            </w:pPr>
            <w:r>
              <w:rPr>
                <w:spacing w:val="-4"/>
                <w:sz w:val="16"/>
              </w:rPr>
              <w:t>ОК16</w:t>
            </w:r>
          </w:p>
        </w:tc>
        <w:tc>
          <w:tcPr>
            <w:tcW w:w="368" w:type="dxa"/>
            <w:textDirection w:val="btLr"/>
          </w:tcPr>
          <w:p w14:paraId="0C9C55DA" w14:textId="77777777" w:rsidR="00B31B98" w:rsidRDefault="00000000">
            <w:pPr>
              <w:pStyle w:val="TableParagraph"/>
              <w:spacing w:before="125"/>
              <w:ind w:left="375"/>
              <w:rPr>
                <w:sz w:val="16"/>
              </w:rPr>
            </w:pPr>
            <w:r>
              <w:rPr>
                <w:spacing w:val="-4"/>
                <w:sz w:val="16"/>
              </w:rPr>
              <w:t>ОК17</w:t>
            </w:r>
          </w:p>
        </w:tc>
        <w:tc>
          <w:tcPr>
            <w:tcW w:w="369" w:type="dxa"/>
            <w:textDirection w:val="btLr"/>
          </w:tcPr>
          <w:p w14:paraId="64964A9C" w14:textId="77777777" w:rsidR="00B31B98" w:rsidRDefault="00000000">
            <w:pPr>
              <w:pStyle w:val="TableParagraph"/>
              <w:spacing w:before="126"/>
              <w:ind w:left="375"/>
              <w:rPr>
                <w:sz w:val="16"/>
              </w:rPr>
            </w:pPr>
            <w:r>
              <w:rPr>
                <w:spacing w:val="-4"/>
                <w:sz w:val="16"/>
              </w:rPr>
              <w:t>ОК18</w:t>
            </w:r>
          </w:p>
        </w:tc>
        <w:tc>
          <w:tcPr>
            <w:tcW w:w="368" w:type="dxa"/>
            <w:textDirection w:val="btLr"/>
          </w:tcPr>
          <w:p w14:paraId="74B92846" w14:textId="77777777" w:rsidR="00B31B98" w:rsidRDefault="00000000">
            <w:pPr>
              <w:pStyle w:val="TableParagraph"/>
              <w:spacing w:before="126"/>
              <w:ind w:left="375"/>
              <w:rPr>
                <w:sz w:val="16"/>
              </w:rPr>
            </w:pPr>
            <w:r>
              <w:rPr>
                <w:spacing w:val="-4"/>
                <w:sz w:val="16"/>
              </w:rPr>
              <w:t>ОК19</w:t>
            </w:r>
          </w:p>
        </w:tc>
        <w:tc>
          <w:tcPr>
            <w:tcW w:w="369" w:type="dxa"/>
            <w:textDirection w:val="btLr"/>
          </w:tcPr>
          <w:p w14:paraId="7E4AEAF4" w14:textId="77777777" w:rsidR="00B31B98" w:rsidRDefault="00000000">
            <w:pPr>
              <w:pStyle w:val="TableParagraph"/>
              <w:spacing w:before="127"/>
              <w:ind w:left="375"/>
              <w:rPr>
                <w:sz w:val="16"/>
              </w:rPr>
            </w:pPr>
            <w:r>
              <w:rPr>
                <w:spacing w:val="-4"/>
                <w:sz w:val="16"/>
              </w:rPr>
              <w:t>ОК20</w:t>
            </w:r>
          </w:p>
        </w:tc>
        <w:tc>
          <w:tcPr>
            <w:tcW w:w="368" w:type="dxa"/>
            <w:textDirection w:val="btLr"/>
          </w:tcPr>
          <w:p w14:paraId="1B2497A4" w14:textId="77777777" w:rsidR="00B31B98" w:rsidRDefault="00000000">
            <w:pPr>
              <w:pStyle w:val="TableParagraph"/>
              <w:spacing w:before="127"/>
              <w:ind w:left="375"/>
              <w:rPr>
                <w:sz w:val="16"/>
              </w:rPr>
            </w:pPr>
            <w:r>
              <w:rPr>
                <w:spacing w:val="-4"/>
                <w:sz w:val="16"/>
              </w:rPr>
              <w:t>ОК21</w:t>
            </w:r>
          </w:p>
        </w:tc>
        <w:tc>
          <w:tcPr>
            <w:tcW w:w="369" w:type="dxa"/>
            <w:textDirection w:val="btLr"/>
          </w:tcPr>
          <w:p w14:paraId="65DA31F0" w14:textId="77777777" w:rsidR="00B31B98" w:rsidRDefault="00000000">
            <w:pPr>
              <w:pStyle w:val="TableParagraph"/>
              <w:spacing w:before="127"/>
              <w:ind w:left="375"/>
              <w:rPr>
                <w:sz w:val="16"/>
              </w:rPr>
            </w:pPr>
            <w:r>
              <w:rPr>
                <w:spacing w:val="-4"/>
                <w:sz w:val="16"/>
              </w:rPr>
              <w:t>ОК22</w:t>
            </w:r>
          </w:p>
        </w:tc>
        <w:tc>
          <w:tcPr>
            <w:tcW w:w="368" w:type="dxa"/>
            <w:textDirection w:val="btLr"/>
          </w:tcPr>
          <w:p w14:paraId="7EBAA956" w14:textId="77777777" w:rsidR="00B31B98" w:rsidRDefault="00000000">
            <w:pPr>
              <w:pStyle w:val="TableParagraph"/>
              <w:spacing w:before="128"/>
              <w:ind w:left="375"/>
              <w:rPr>
                <w:sz w:val="16"/>
              </w:rPr>
            </w:pPr>
            <w:r>
              <w:rPr>
                <w:spacing w:val="-4"/>
                <w:sz w:val="16"/>
              </w:rPr>
              <w:t>ОК23</w:t>
            </w:r>
          </w:p>
        </w:tc>
        <w:tc>
          <w:tcPr>
            <w:tcW w:w="369" w:type="dxa"/>
            <w:textDirection w:val="btLr"/>
          </w:tcPr>
          <w:p w14:paraId="59FF50AF" w14:textId="77777777" w:rsidR="00B31B98" w:rsidRDefault="00000000">
            <w:pPr>
              <w:pStyle w:val="TableParagraph"/>
              <w:spacing w:before="129"/>
              <w:ind w:left="375"/>
              <w:rPr>
                <w:sz w:val="16"/>
              </w:rPr>
            </w:pPr>
            <w:r>
              <w:rPr>
                <w:spacing w:val="-4"/>
                <w:sz w:val="16"/>
              </w:rPr>
              <w:t>ОК24</w:t>
            </w:r>
          </w:p>
        </w:tc>
        <w:tc>
          <w:tcPr>
            <w:tcW w:w="368" w:type="dxa"/>
            <w:textDirection w:val="btLr"/>
          </w:tcPr>
          <w:p w14:paraId="32C740F0" w14:textId="77777777" w:rsidR="00B31B98" w:rsidRDefault="00000000">
            <w:pPr>
              <w:pStyle w:val="TableParagraph"/>
              <w:spacing w:before="129"/>
              <w:ind w:left="375"/>
              <w:rPr>
                <w:sz w:val="16"/>
              </w:rPr>
            </w:pPr>
            <w:r>
              <w:rPr>
                <w:spacing w:val="-4"/>
                <w:sz w:val="16"/>
              </w:rPr>
              <w:t>ОК25</w:t>
            </w:r>
          </w:p>
        </w:tc>
        <w:tc>
          <w:tcPr>
            <w:tcW w:w="369" w:type="dxa"/>
            <w:textDirection w:val="btLr"/>
          </w:tcPr>
          <w:p w14:paraId="2112F83A" w14:textId="77777777" w:rsidR="00B31B98" w:rsidRDefault="00000000">
            <w:pPr>
              <w:pStyle w:val="TableParagraph"/>
              <w:spacing w:before="129"/>
              <w:ind w:left="375"/>
              <w:rPr>
                <w:sz w:val="16"/>
              </w:rPr>
            </w:pPr>
            <w:r>
              <w:rPr>
                <w:spacing w:val="-4"/>
                <w:sz w:val="16"/>
              </w:rPr>
              <w:t>ОК26</w:t>
            </w:r>
          </w:p>
        </w:tc>
        <w:tc>
          <w:tcPr>
            <w:tcW w:w="368" w:type="dxa"/>
            <w:textDirection w:val="btLr"/>
          </w:tcPr>
          <w:p w14:paraId="6FC99605" w14:textId="77777777" w:rsidR="00B31B98" w:rsidRDefault="00000000">
            <w:pPr>
              <w:pStyle w:val="TableParagraph"/>
              <w:spacing w:before="130"/>
              <w:ind w:left="375"/>
              <w:rPr>
                <w:sz w:val="16"/>
              </w:rPr>
            </w:pPr>
            <w:r>
              <w:rPr>
                <w:spacing w:val="-4"/>
                <w:sz w:val="16"/>
              </w:rPr>
              <w:t>ОК27</w:t>
            </w:r>
          </w:p>
        </w:tc>
        <w:tc>
          <w:tcPr>
            <w:tcW w:w="369" w:type="dxa"/>
            <w:textDirection w:val="btLr"/>
          </w:tcPr>
          <w:p w14:paraId="238D2C90" w14:textId="77777777" w:rsidR="00B31B98" w:rsidRDefault="00000000">
            <w:pPr>
              <w:pStyle w:val="TableParagraph"/>
              <w:spacing w:before="131"/>
              <w:ind w:left="375"/>
              <w:rPr>
                <w:sz w:val="16"/>
              </w:rPr>
            </w:pPr>
            <w:r>
              <w:rPr>
                <w:spacing w:val="-4"/>
                <w:sz w:val="16"/>
              </w:rPr>
              <w:t>ОК28</w:t>
            </w:r>
          </w:p>
        </w:tc>
        <w:tc>
          <w:tcPr>
            <w:tcW w:w="368" w:type="dxa"/>
            <w:textDirection w:val="btLr"/>
          </w:tcPr>
          <w:p w14:paraId="79F355C5" w14:textId="77777777" w:rsidR="00B31B98" w:rsidRDefault="00000000">
            <w:pPr>
              <w:pStyle w:val="TableParagraph"/>
              <w:spacing w:before="131"/>
              <w:ind w:left="375"/>
              <w:rPr>
                <w:sz w:val="16"/>
              </w:rPr>
            </w:pPr>
            <w:r>
              <w:rPr>
                <w:spacing w:val="-4"/>
                <w:sz w:val="16"/>
              </w:rPr>
              <w:t>ОК29</w:t>
            </w:r>
          </w:p>
        </w:tc>
        <w:tc>
          <w:tcPr>
            <w:tcW w:w="369" w:type="dxa"/>
            <w:textDirection w:val="btLr"/>
          </w:tcPr>
          <w:p w14:paraId="072E4F05" w14:textId="77777777" w:rsidR="00B31B98" w:rsidRDefault="00000000">
            <w:pPr>
              <w:pStyle w:val="TableParagraph"/>
              <w:spacing w:before="132"/>
              <w:ind w:left="375"/>
              <w:rPr>
                <w:sz w:val="16"/>
              </w:rPr>
            </w:pPr>
            <w:r>
              <w:rPr>
                <w:spacing w:val="-4"/>
                <w:sz w:val="16"/>
              </w:rPr>
              <w:t>ОК30</w:t>
            </w:r>
          </w:p>
        </w:tc>
        <w:tc>
          <w:tcPr>
            <w:tcW w:w="368" w:type="dxa"/>
            <w:textDirection w:val="btLr"/>
          </w:tcPr>
          <w:p w14:paraId="169A2E63" w14:textId="77777777" w:rsidR="00B31B98" w:rsidRDefault="00000000">
            <w:pPr>
              <w:pStyle w:val="TableParagraph"/>
              <w:spacing w:before="132"/>
              <w:ind w:left="375"/>
              <w:rPr>
                <w:sz w:val="16"/>
              </w:rPr>
            </w:pPr>
            <w:r>
              <w:rPr>
                <w:spacing w:val="-4"/>
                <w:sz w:val="16"/>
              </w:rPr>
              <w:t>ОК31</w:t>
            </w:r>
          </w:p>
        </w:tc>
        <w:tc>
          <w:tcPr>
            <w:tcW w:w="369" w:type="dxa"/>
            <w:textDirection w:val="btLr"/>
          </w:tcPr>
          <w:p w14:paraId="33F24EF4" w14:textId="77777777" w:rsidR="00B31B98" w:rsidRDefault="00000000">
            <w:pPr>
              <w:pStyle w:val="TableParagraph"/>
              <w:spacing w:before="132"/>
              <w:ind w:left="375"/>
              <w:rPr>
                <w:sz w:val="16"/>
              </w:rPr>
            </w:pPr>
            <w:r>
              <w:rPr>
                <w:spacing w:val="-4"/>
                <w:sz w:val="16"/>
              </w:rPr>
              <w:t>ОК32</w:t>
            </w:r>
          </w:p>
        </w:tc>
        <w:tc>
          <w:tcPr>
            <w:tcW w:w="368" w:type="dxa"/>
            <w:textDirection w:val="btLr"/>
          </w:tcPr>
          <w:p w14:paraId="71CBA8F3" w14:textId="77777777" w:rsidR="00B31B98" w:rsidRDefault="00000000">
            <w:pPr>
              <w:pStyle w:val="TableParagraph"/>
              <w:spacing w:before="133"/>
              <w:ind w:left="375"/>
              <w:rPr>
                <w:sz w:val="16"/>
              </w:rPr>
            </w:pPr>
            <w:r>
              <w:rPr>
                <w:spacing w:val="-4"/>
                <w:sz w:val="16"/>
              </w:rPr>
              <w:t>ОК33</w:t>
            </w:r>
          </w:p>
        </w:tc>
        <w:tc>
          <w:tcPr>
            <w:tcW w:w="369" w:type="dxa"/>
            <w:textDirection w:val="btLr"/>
          </w:tcPr>
          <w:p w14:paraId="2D1D68F7" w14:textId="77777777" w:rsidR="00B31B98" w:rsidRDefault="00000000">
            <w:pPr>
              <w:pStyle w:val="TableParagraph"/>
              <w:spacing w:before="134"/>
              <w:ind w:left="375"/>
              <w:rPr>
                <w:sz w:val="16"/>
              </w:rPr>
            </w:pPr>
            <w:r>
              <w:rPr>
                <w:spacing w:val="-4"/>
                <w:sz w:val="16"/>
              </w:rPr>
              <w:t>ОК34</w:t>
            </w:r>
          </w:p>
        </w:tc>
        <w:tc>
          <w:tcPr>
            <w:tcW w:w="368" w:type="dxa"/>
            <w:textDirection w:val="btLr"/>
          </w:tcPr>
          <w:p w14:paraId="5C509AC7" w14:textId="77777777" w:rsidR="00B31B98" w:rsidRDefault="00000000">
            <w:pPr>
              <w:pStyle w:val="TableParagraph"/>
              <w:spacing w:before="134"/>
              <w:ind w:left="375"/>
              <w:rPr>
                <w:sz w:val="16"/>
              </w:rPr>
            </w:pPr>
            <w:r>
              <w:rPr>
                <w:spacing w:val="-4"/>
                <w:sz w:val="16"/>
              </w:rPr>
              <w:t>ОК35</w:t>
            </w:r>
          </w:p>
        </w:tc>
        <w:tc>
          <w:tcPr>
            <w:tcW w:w="369" w:type="dxa"/>
            <w:textDirection w:val="btLr"/>
          </w:tcPr>
          <w:p w14:paraId="1B4EB656" w14:textId="77777777" w:rsidR="00B31B98" w:rsidRDefault="00000000">
            <w:pPr>
              <w:pStyle w:val="TableParagraph"/>
              <w:spacing w:before="134"/>
              <w:ind w:left="375"/>
              <w:rPr>
                <w:sz w:val="16"/>
              </w:rPr>
            </w:pPr>
            <w:r>
              <w:rPr>
                <w:spacing w:val="-4"/>
                <w:sz w:val="16"/>
              </w:rPr>
              <w:t>ОК36</w:t>
            </w:r>
          </w:p>
        </w:tc>
        <w:tc>
          <w:tcPr>
            <w:tcW w:w="368" w:type="dxa"/>
            <w:textDirection w:val="btLr"/>
          </w:tcPr>
          <w:p w14:paraId="35B5C641" w14:textId="77777777" w:rsidR="00B31B98" w:rsidRDefault="00000000">
            <w:pPr>
              <w:pStyle w:val="TableParagraph"/>
              <w:spacing w:before="135"/>
              <w:ind w:left="375"/>
              <w:rPr>
                <w:sz w:val="16"/>
              </w:rPr>
            </w:pPr>
            <w:r>
              <w:rPr>
                <w:spacing w:val="-4"/>
                <w:sz w:val="16"/>
              </w:rPr>
              <w:t>ОК37</w:t>
            </w:r>
          </w:p>
        </w:tc>
        <w:tc>
          <w:tcPr>
            <w:tcW w:w="369" w:type="dxa"/>
            <w:textDirection w:val="btLr"/>
          </w:tcPr>
          <w:p w14:paraId="19836A42" w14:textId="77777777" w:rsidR="00B31B98" w:rsidRDefault="00000000">
            <w:pPr>
              <w:pStyle w:val="TableParagraph"/>
              <w:spacing w:before="136"/>
              <w:ind w:left="375"/>
              <w:rPr>
                <w:sz w:val="16"/>
              </w:rPr>
            </w:pPr>
            <w:r>
              <w:rPr>
                <w:spacing w:val="-4"/>
                <w:sz w:val="16"/>
              </w:rPr>
              <w:t>ОК38</w:t>
            </w:r>
          </w:p>
        </w:tc>
      </w:tr>
      <w:tr w:rsidR="00B31B98" w14:paraId="37232CAA" w14:textId="77777777">
        <w:trPr>
          <w:trHeight w:val="226"/>
        </w:trPr>
        <w:tc>
          <w:tcPr>
            <w:tcW w:w="704" w:type="dxa"/>
          </w:tcPr>
          <w:p w14:paraId="6F52D2A3" w14:textId="77777777" w:rsidR="00B31B98" w:rsidRDefault="00000000">
            <w:pPr>
              <w:pStyle w:val="TableParagraph"/>
              <w:spacing w:line="202" w:lineRule="exact"/>
              <w:ind w:right="161"/>
              <w:jc w:val="center"/>
              <w:rPr>
                <w:sz w:val="18"/>
              </w:rPr>
            </w:pPr>
            <w:r>
              <w:rPr>
                <w:spacing w:val="-5"/>
                <w:sz w:val="18"/>
              </w:rPr>
              <w:t>ЗК1</w:t>
            </w:r>
          </w:p>
        </w:tc>
        <w:tc>
          <w:tcPr>
            <w:tcW w:w="368" w:type="dxa"/>
          </w:tcPr>
          <w:p w14:paraId="5767BD43"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41D48B88" w14:textId="77777777" w:rsidR="00B31B98" w:rsidRDefault="00B31B98">
            <w:pPr>
              <w:pStyle w:val="TableParagraph"/>
              <w:rPr>
                <w:sz w:val="16"/>
              </w:rPr>
            </w:pPr>
          </w:p>
        </w:tc>
        <w:tc>
          <w:tcPr>
            <w:tcW w:w="368" w:type="dxa"/>
          </w:tcPr>
          <w:p w14:paraId="11F9B23B" w14:textId="77777777" w:rsidR="00B31B98" w:rsidRDefault="00B31B98">
            <w:pPr>
              <w:pStyle w:val="TableParagraph"/>
              <w:rPr>
                <w:sz w:val="16"/>
              </w:rPr>
            </w:pPr>
          </w:p>
        </w:tc>
        <w:tc>
          <w:tcPr>
            <w:tcW w:w="369" w:type="dxa"/>
          </w:tcPr>
          <w:p w14:paraId="33374266" w14:textId="77777777" w:rsidR="00B31B98" w:rsidRDefault="00B31B98">
            <w:pPr>
              <w:pStyle w:val="TableParagraph"/>
              <w:rPr>
                <w:sz w:val="16"/>
              </w:rPr>
            </w:pPr>
          </w:p>
        </w:tc>
        <w:tc>
          <w:tcPr>
            <w:tcW w:w="368" w:type="dxa"/>
          </w:tcPr>
          <w:p w14:paraId="69FB0909" w14:textId="77777777" w:rsidR="00B31B98" w:rsidRDefault="00B31B98">
            <w:pPr>
              <w:pStyle w:val="TableParagraph"/>
              <w:rPr>
                <w:sz w:val="16"/>
              </w:rPr>
            </w:pPr>
          </w:p>
        </w:tc>
        <w:tc>
          <w:tcPr>
            <w:tcW w:w="369" w:type="dxa"/>
          </w:tcPr>
          <w:p w14:paraId="5E969122" w14:textId="77777777" w:rsidR="00B31B98" w:rsidRDefault="00B31B98">
            <w:pPr>
              <w:pStyle w:val="TableParagraph"/>
              <w:rPr>
                <w:sz w:val="16"/>
              </w:rPr>
            </w:pPr>
          </w:p>
        </w:tc>
        <w:tc>
          <w:tcPr>
            <w:tcW w:w="368" w:type="dxa"/>
          </w:tcPr>
          <w:p w14:paraId="514AB0A6" w14:textId="77777777" w:rsidR="00B31B98" w:rsidRDefault="00B31B98">
            <w:pPr>
              <w:pStyle w:val="TableParagraph"/>
              <w:rPr>
                <w:sz w:val="16"/>
              </w:rPr>
            </w:pPr>
          </w:p>
        </w:tc>
        <w:tc>
          <w:tcPr>
            <w:tcW w:w="369" w:type="dxa"/>
          </w:tcPr>
          <w:p w14:paraId="3967AE57" w14:textId="77777777" w:rsidR="00B31B98" w:rsidRDefault="00B31B98">
            <w:pPr>
              <w:pStyle w:val="TableParagraph"/>
              <w:rPr>
                <w:sz w:val="16"/>
              </w:rPr>
            </w:pPr>
          </w:p>
        </w:tc>
        <w:tc>
          <w:tcPr>
            <w:tcW w:w="368" w:type="dxa"/>
          </w:tcPr>
          <w:p w14:paraId="599817DF" w14:textId="77777777" w:rsidR="00B31B98" w:rsidRDefault="00B31B98">
            <w:pPr>
              <w:pStyle w:val="TableParagraph"/>
              <w:rPr>
                <w:sz w:val="16"/>
              </w:rPr>
            </w:pPr>
          </w:p>
        </w:tc>
        <w:tc>
          <w:tcPr>
            <w:tcW w:w="369" w:type="dxa"/>
          </w:tcPr>
          <w:p w14:paraId="3AD89ECD" w14:textId="77777777" w:rsidR="00B31B98" w:rsidRDefault="00B31B98">
            <w:pPr>
              <w:pStyle w:val="TableParagraph"/>
              <w:rPr>
                <w:sz w:val="16"/>
              </w:rPr>
            </w:pPr>
          </w:p>
        </w:tc>
        <w:tc>
          <w:tcPr>
            <w:tcW w:w="368" w:type="dxa"/>
          </w:tcPr>
          <w:p w14:paraId="235101AE" w14:textId="77777777" w:rsidR="00B31B98" w:rsidRDefault="00B31B98">
            <w:pPr>
              <w:pStyle w:val="TableParagraph"/>
              <w:rPr>
                <w:sz w:val="16"/>
              </w:rPr>
            </w:pPr>
          </w:p>
        </w:tc>
        <w:tc>
          <w:tcPr>
            <w:tcW w:w="369" w:type="dxa"/>
          </w:tcPr>
          <w:p w14:paraId="75BA3691" w14:textId="77777777" w:rsidR="00B31B98" w:rsidRDefault="00B31B98">
            <w:pPr>
              <w:pStyle w:val="TableParagraph"/>
              <w:rPr>
                <w:sz w:val="16"/>
              </w:rPr>
            </w:pPr>
          </w:p>
        </w:tc>
        <w:tc>
          <w:tcPr>
            <w:tcW w:w="368" w:type="dxa"/>
          </w:tcPr>
          <w:p w14:paraId="03CC4806" w14:textId="77777777" w:rsidR="00B31B98" w:rsidRDefault="00B31B98">
            <w:pPr>
              <w:pStyle w:val="TableParagraph"/>
              <w:rPr>
                <w:sz w:val="16"/>
              </w:rPr>
            </w:pPr>
          </w:p>
        </w:tc>
        <w:tc>
          <w:tcPr>
            <w:tcW w:w="369" w:type="dxa"/>
          </w:tcPr>
          <w:p w14:paraId="4EF3BEA8"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77E620DF" w14:textId="77777777" w:rsidR="00B31B98" w:rsidRDefault="00B31B98">
            <w:pPr>
              <w:pStyle w:val="TableParagraph"/>
              <w:rPr>
                <w:sz w:val="16"/>
              </w:rPr>
            </w:pPr>
          </w:p>
        </w:tc>
        <w:tc>
          <w:tcPr>
            <w:tcW w:w="369" w:type="dxa"/>
          </w:tcPr>
          <w:p w14:paraId="52881627" w14:textId="77777777" w:rsidR="00B31B98" w:rsidRDefault="00B31B98">
            <w:pPr>
              <w:pStyle w:val="TableParagraph"/>
              <w:rPr>
                <w:sz w:val="16"/>
              </w:rPr>
            </w:pPr>
          </w:p>
        </w:tc>
        <w:tc>
          <w:tcPr>
            <w:tcW w:w="368" w:type="dxa"/>
          </w:tcPr>
          <w:p w14:paraId="49C6BBD8" w14:textId="77777777" w:rsidR="00B31B98" w:rsidRDefault="00B31B98">
            <w:pPr>
              <w:pStyle w:val="TableParagraph"/>
              <w:rPr>
                <w:sz w:val="16"/>
              </w:rPr>
            </w:pPr>
          </w:p>
        </w:tc>
        <w:tc>
          <w:tcPr>
            <w:tcW w:w="369" w:type="dxa"/>
          </w:tcPr>
          <w:p w14:paraId="682139F6" w14:textId="77777777" w:rsidR="00B31B98" w:rsidRDefault="00B31B98">
            <w:pPr>
              <w:pStyle w:val="TableParagraph"/>
              <w:rPr>
                <w:sz w:val="16"/>
              </w:rPr>
            </w:pPr>
          </w:p>
        </w:tc>
        <w:tc>
          <w:tcPr>
            <w:tcW w:w="368" w:type="dxa"/>
          </w:tcPr>
          <w:p w14:paraId="5DB9932B" w14:textId="77777777" w:rsidR="00B31B98" w:rsidRDefault="00B31B98">
            <w:pPr>
              <w:pStyle w:val="TableParagraph"/>
              <w:rPr>
                <w:sz w:val="16"/>
              </w:rPr>
            </w:pPr>
          </w:p>
        </w:tc>
        <w:tc>
          <w:tcPr>
            <w:tcW w:w="369" w:type="dxa"/>
          </w:tcPr>
          <w:p w14:paraId="334FBBAD" w14:textId="77777777" w:rsidR="00B31B98" w:rsidRDefault="00B31B98">
            <w:pPr>
              <w:pStyle w:val="TableParagraph"/>
              <w:rPr>
                <w:sz w:val="16"/>
              </w:rPr>
            </w:pPr>
          </w:p>
        </w:tc>
        <w:tc>
          <w:tcPr>
            <w:tcW w:w="368" w:type="dxa"/>
          </w:tcPr>
          <w:p w14:paraId="14DFBAA3" w14:textId="77777777" w:rsidR="00B31B98" w:rsidRDefault="00B31B98">
            <w:pPr>
              <w:pStyle w:val="TableParagraph"/>
              <w:rPr>
                <w:sz w:val="16"/>
              </w:rPr>
            </w:pPr>
          </w:p>
        </w:tc>
        <w:tc>
          <w:tcPr>
            <w:tcW w:w="369" w:type="dxa"/>
          </w:tcPr>
          <w:p w14:paraId="6607AA12" w14:textId="77777777" w:rsidR="00B31B98" w:rsidRDefault="00B31B98">
            <w:pPr>
              <w:pStyle w:val="TableParagraph"/>
              <w:rPr>
                <w:sz w:val="16"/>
              </w:rPr>
            </w:pPr>
          </w:p>
        </w:tc>
        <w:tc>
          <w:tcPr>
            <w:tcW w:w="368" w:type="dxa"/>
          </w:tcPr>
          <w:p w14:paraId="4F1470D8" w14:textId="77777777" w:rsidR="00B31B98" w:rsidRDefault="00B31B98">
            <w:pPr>
              <w:pStyle w:val="TableParagraph"/>
              <w:rPr>
                <w:sz w:val="16"/>
              </w:rPr>
            </w:pPr>
          </w:p>
        </w:tc>
        <w:tc>
          <w:tcPr>
            <w:tcW w:w="369" w:type="dxa"/>
          </w:tcPr>
          <w:p w14:paraId="5E39F56B" w14:textId="77777777" w:rsidR="00B31B98" w:rsidRDefault="00B31B98">
            <w:pPr>
              <w:pStyle w:val="TableParagraph"/>
              <w:rPr>
                <w:sz w:val="16"/>
              </w:rPr>
            </w:pPr>
          </w:p>
        </w:tc>
        <w:tc>
          <w:tcPr>
            <w:tcW w:w="368" w:type="dxa"/>
          </w:tcPr>
          <w:p w14:paraId="7088F9BD" w14:textId="77777777" w:rsidR="00B31B98" w:rsidRDefault="00B31B98">
            <w:pPr>
              <w:pStyle w:val="TableParagraph"/>
              <w:rPr>
                <w:sz w:val="16"/>
              </w:rPr>
            </w:pPr>
          </w:p>
        </w:tc>
        <w:tc>
          <w:tcPr>
            <w:tcW w:w="369" w:type="dxa"/>
          </w:tcPr>
          <w:p w14:paraId="51E1A8C4" w14:textId="77777777" w:rsidR="00B31B98" w:rsidRDefault="00B31B98">
            <w:pPr>
              <w:pStyle w:val="TableParagraph"/>
              <w:rPr>
                <w:sz w:val="16"/>
              </w:rPr>
            </w:pPr>
          </w:p>
        </w:tc>
        <w:tc>
          <w:tcPr>
            <w:tcW w:w="368" w:type="dxa"/>
          </w:tcPr>
          <w:p w14:paraId="591450A0"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7B65F9C4" w14:textId="77777777" w:rsidR="00B31B98" w:rsidRDefault="00B31B98">
            <w:pPr>
              <w:pStyle w:val="TableParagraph"/>
              <w:rPr>
                <w:sz w:val="16"/>
              </w:rPr>
            </w:pPr>
          </w:p>
        </w:tc>
        <w:tc>
          <w:tcPr>
            <w:tcW w:w="368" w:type="dxa"/>
          </w:tcPr>
          <w:p w14:paraId="122BC6C6" w14:textId="77777777" w:rsidR="00B31B98" w:rsidRDefault="00B31B98">
            <w:pPr>
              <w:pStyle w:val="TableParagraph"/>
              <w:rPr>
                <w:sz w:val="16"/>
              </w:rPr>
            </w:pPr>
          </w:p>
        </w:tc>
        <w:tc>
          <w:tcPr>
            <w:tcW w:w="369" w:type="dxa"/>
          </w:tcPr>
          <w:p w14:paraId="34754311" w14:textId="77777777" w:rsidR="00B31B98" w:rsidRDefault="00B31B98">
            <w:pPr>
              <w:pStyle w:val="TableParagraph"/>
              <w:rPr>
                <w:sz w:val="16"/>
              </w:rPr>
            </w:pPr>
          </w:p>
        </w:tc>
        <w:tc>
          <w:tcPr>
            <w:tcW w:w="368" w:type="dxa"/>
          </w:tcPr>
          <w:p w14:paraId="119AB24E" w14:textId="77777777" w:rsidR="00B31B98" w:rsidRDefault="00B31B98">
            <w:pPr>
              <w:pStyle w:val="TableParagraph"/>
              <w:rPr>
                <w:sz w:val="16"/>
              </w:rPr>
            </w:pPr>
          </w:p>
        </w:tc>
        <w:tc>
          <w:tcPr>
            <w:tcW w:w="369" w:type="dxa"/>
          </w:tcPr>
          <w:p w14:paraId="76B7069E"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6685C2A6" w14:textId="77777777" w:rsidR="00B31B98" w:rsidRDefault="00B31B98">
            <w:pPr>
              <w:pStyle w:val="TableParagraph"/>
              <w:rPr>
                <w:sz w:val="16"/>
              </w:rPr>
            </w:pPr>
          </w:p>
        </w:tc>
        <w:tc>
          <w:tcPr>
            <w:tcW w:w="369" w:type="dxa"/>
          </w:tcPr>
          <w:p w14:paraId="34893FD5" w14:textId="77777777" w:rsidR="00B31B98" w:rsidRDefault="00B31B98">
            <w:pPr>
              <w:pStyle w:val="TableParagraph"/>
              <w:rPr>
                <w:sz w:val="16"/>
              </w:rPr>
            </w:pPr>
          </w:p>
        </w:tc>
        <w:tc>
          <w:tcPr>
            <w:tcW w:w="368" w:type="dxa"/>
          </w:tcPr>
          <w:p w14:paraId="1062ACF1" w14:textId="77777777" w:rsidR="00B31B98" w:rsidRDefault="00B31B98">
            <w:pPr>
              <w:pStyle w:val="TableParagraph"/>
              <w:rPr>
                <w:sz w:val="16"/>
              </w:rPr>
            </w:pPr>
          </w:p>
        </w:tc>
        <w:tc>
          <w:tcPr>
            <w:tcW w:w="369" w:type="dxa"/>
          </w:tcPr>
          <w:p w14:paraId="349155DE" w14:textId="77777777" w:rsidR="00B31B98" w:rsidRDefault="00B31B98">
            <w:pPr>
              <w:pStyle w:val="TableParagraph"/>
              <w:rPr>
                <w:sz w:val="16"/>
              </w:rPr>
            </w:pPr>
          </w:p>
        </w:tc>
        <w:tc>
          <w:tcPr>
            <w:tcW w:w="368" w:type="dxa"/>
          </w:tcPr>
          <w:p w14:paraId="469807F4" w14:textId="77777777" w:rsidR="00B31B98" w:rsidRDefault="00B31B98">
            <w:pPr>
              <w:pStyle w:val="TableParagraph"/>
              <w:rPr>
                <w:sz w:val="16"/>
              </w:rPr>
            </w:pPr>
          </w:p>
        </w:tc>
        <w:tc>
          <w:tcPr>
            <w:tcW w:w="369" w:type="dxa"/>
          </w:tcPr>
          <w:p w14:paraId="51760178" w14:textId="77777777" w:rsidR="00B31B98" w:rsidRDefault="00B31B98">
            <w:pPr>
              <w:pStyle w:val="TableParagraph"/>
              <w:rPr>
                <w:sz w:val="16"/>
              </w:rPr>
            </w:pPr>
          </w:p>
        </w:tc>
      </w:tr>
      <w:tr w:rsidR="00B31B98" w14:paraId="26805DD7" w14:textId="77777777">
        <w:trPr>
          <w:trHeight w:val="227"/>
        </w:trPr>
        <w:tc>
          <w:tcPr>
            <w:tcW w:w="704" w:type="dxa"/>
          </w:tcPr>
          <w:p w14:paraId="5B7547F4" w14:textId="77777777" w:rsidR="00B31B98" w:rsidRDefault="00000000">
            <w:pPr>
              <w:pStyle w:val="TableParagraph"/>
              <w:spacing w:line="203" w:lineRule="exact"/>
              <w:ind w:right="161"/>
              <w:jc w:val="center"/>
              <w:rPr>
                <w:sz w:val="18"/>
              </w:rPr>
            </w:pPr>
            <w:r>
              <w:rPr>
                <w:spacing w:val="-5"/>
                <w:sz w:val="18"/>
              </w:rPr>
              <w:t>ЗК2</w:t>
            </w:r>
          </w:p>
        </w:tc>
        <w:tc>
          <w:tcPr>
            <w:tcW w:w="368" w:type="dxa"/>
          </w:tcPr>
          <w:p w14:paraId="3D563F72" w14:textId="77777777" w:rsidR="00B31B98" w:rsidRDefault="00000000">
            <w:pPr>
              <w:pStyle w:val="TableParagraph"/>
              <w:spacing w:line="158" w:lineRule="exact"/>
              <w:ind w:left="48" w:right="36"/>
              <w:jc w:val="center"/>
              <w:rPr>
                <w:sz w:val="14"/>
              </w:rPr>
            </w:pPr>
            <w:r>
              <w:rPr>
                <w:spacing w:val="-10"/>
                <w:sz w:val="14"/>
              </w:rPr>
              <w:t>+</w:t>
            </w:r>
          </w:p>
        </w:tc>
        <w:tc>
          <w:tcPr>
            <w:tcW w:w="369" w:type="dxa"/>
          </w:tcPr>
          <w:p w14:paraId="30CCD028" w14:textId="77777777" w:rsidR="00B31B98" w:rsidRDefault="00B31B98">
            <w:pPr>
              <w:pStyle w:val="TableParagraph"/>
              <w:rPr>
                <w:sz w:val="16"/>
              </w:rPr>
            </w:pPr>
          </w:p>
        </w:tc>
        <w:tc>
          <w:tcPr>
            <w:tcW w:w="368" w:type="dxa"/>
          </w:tcPr>
          <w:p w14:paraId="3C5A5CE8" w14:textId="77777777" w:rsidR="00B31B98" w:rsidRDefault="00B31B98">
            <w:pPr>
              <w:pStyle w:val="TableParagraph"/>
              <w:rPr>
                <w:sz w:val="16"/>
              </w:rPr>
            </w:pPr>
          </w:p>
        </w:tc>
        <w:tc>
          <w:tcPr>
            <w:tcW w:w="369" w:type="dxa"/>
          </w:tcPr>
          <w:p w14:paraId="71AB09F8" w14:textId="77777777" w:rsidR="00B31B98" w:rsidRDefault="00B31B98">
            <w:pPr>
              <w:pStyle w:val="TableParagraph"/>
              <w:rPr>
                <w:sz w:val="16"/>
              </w:rPr>
            </w:pPr>
          </w:p>
        </w:tc>
        <w:tc>
          <w:tcPr>
            <w:tcW w:w="368" w:type="dxa"/>
          </w:tcPr>
          <w:p w14:paraId="49AA5931" w14:textId="77777777" w:rsidR="00B31B98" w:rsidRDefault="00B31B98">
            <w:pPr>
              <w:pStyle w:val="TableParagraph"/>
              <w:rPr>
                <w:sz w:val="16"/>
              </w:rPr>
            </w:pPr>
          </w:p>
        </w:tc>
        <w:tc>
          <w:tcPr>
            <w:tcW w:w="369" w:type="dxa"/>
          </w:tcPr>
          <w:p w14:paraId="272C8E6F" w14:textId="77777777" w:rsidR="00B31B98" w:rsidRDefault="00B31B98">
            <w:pPr>
              <w:pStyle w:val="TableParagraph"/>
              <w:rPr>
                <w:sz w:val="16"/>
              </w:rPr>
            </w:pPr>
          </w:p>
        </w:tc>
        <w:tc>
          <w:tcPr>
            <w:tcW w:w="368" w:type="dxa"/>
          </w:tcPr>
          <w:p w14:paraId="736105CC" w14:textId="77777777" w:rsidR="00B31B98" w:rsidRDefault="00B31B98">
            <w:pPr>
              <w:pStyle w:val="TableParagraph"/>
              <w:rPr>
                <w:sz w:val="16"/>
              </w:rPr>
            </w:pPr>
          </w:p>
        </w:tc>
        <w:tc>
          <w:tcPr>
            <w:tcW w:w="369" w:type="dxa"/>
          </w:tcPr>
          <w:p w14:paraId="6C285C44" w14:textId="77777777" w:rsidR="00B31B98" w:rsidRDefault="00B31B98">
            <w:pPr>
              <w:pStyle w:val="TableParagraph"/>
              <w:rPr>
                <w:sz w:val="16"/>
              </w:rPr>
            </w:pPr>
          </w:p>
        </w:tc>
        <w:tc>
          <w:tcPr>
            <w:tcW w:w="368" w:type="dxa"/>
          </w:tcPr>
          <w:p w14:paraId="636891F7" w14:textId="77777777" w:rsidR="00B31B98" w:rsidRDefault="00000000">
            <w:pPr>
              <w:pStyle w:val="TableParagraph"/>
              <w:spacing w:line="158" w:lineRule="exact"/>
              <w:ind w:left="48" w:right="28"/>
              <w:jc w:val="center"/>
              <w:rPr>
                <w:sz w:val="14"/>
              </w:rPr>
            </w:pPr>
            <w:r>
              <w:rPr>
                <w:spacing w:val="-10"/>
                <w:sz w:val="14"/>
              </w:rPr>
              <w:t>+</w:t>
            </w:r>
          </w:p>
        </w:tc>
        <w:tc>
          <w:tcPr>
            <w:tcW w:w="369" w:type="dxa"/>
          </w:tcPr>
          <w:p w14:paraId="3DB494E9" w14:textId="77777777" w:rsidR="00B31B98" w:rsidRDefault="00B31B98">
            <w:pPr>
              <w:pStyle w:val="TableParagraph"/>
              <w:rPr>
                <w:sz w:val="16"/>
              </w:rPr>
            </w:pPr>
          </w:p>
        </w:tc>
        <w:tc>
          <w:tcPr>
            <w:tcW w:w="368" w:type="dxa"/>
          </w:tcPr>
          <w:p w14:paraId="53C182DD" w14:textId="77777777" w:rsidR="00B31B98" w:rsidRDefault="00B31B98">
            <w:pPr>
              <w:pStyle w:val="TableParagraph"/>
              <w:rPr>
                <w:sz w:val="16"/>
              </w:rPr>
            </w:pPr>
          </w:p>
        </w:tc>
        <w:tc>
          <w:tcPr>
            <w:tcW w:w="369" w:type="dxa"/>
          </w:tcPr>
          <w:p w14:paraId="41C6386B" w14:textId="77777777" w:rsidR="00B31B98" w:rsidRDefault="00B31B98">
            <w:pPr>
              <w:pStyle w:val="TableParagraph"/>
              <w:rPr>
                <w:sz w:val="16"/>
              </w:rPr>
            </w:pPr>
          </w:p>
        </w:tc>
        <w:tc>
          <w:tcPr>
            <w:tcW w:w="368" w:type="dxa"/>
          </w:tcPr>
          <w:p w14:paraId="6C6F3C6E" w14:textId="77777777" w:rsidR="00B31B98" w:rsidRDefault="00B31B98">
            <w:pPr>
              <w:pStyle w:val="TableParagraph"/>
              <w:rPr>
                <w:sz w:val="16"/>
              </w:rPr>
            </w:pPr>
          </w:p>
        </w:tc>
        <w:tc>
          <w:tcPr>
            <w:tcW w:w="369" w:type="dxa"/>
          </w:tcPr>
          <w:p w14:paraId="026E46D2" w14:textId="77777777" w:rsidR="00B31B98" w:rsidRDefault="00B31B98">
            <w:pPr>
              <w:pStyle w:val="TableParagraph"/>
              <w:rPr>
                <w:sz w:val="16"/>
              </w:rPr>
            </w:pPr>
          </w:p>
        </w:tc>
        <w:tc>
          <w:tcPr>
            <w:tcW w:w="368" w:type="dxa"/>
          </w:tcPr>
          <w:p w14:paraId="5B9F8755" w14:textId="77777777" w:rsidR="00B31B98" w:rsidRDefault="00B31B98">
            <w:pPr>
              <w:pStyle w:val="TableParagraph"/>
              <w:rPr>
                <w:sz w:val="16"/>
              </w:rPr>
            </w:pPr>
          </w:p>
        </w:tc>
        <w:tc>
          <w:tcPr>
            <w:tcW w:w="369" w:type="dxa"/>
          </w:tcPr>
          <w:p w14:paraId="1217A5B2" w14:textId="77777777" w:rsidR="00B31B98" w:rsidRDefault="00B31B98">
            <w:pPr>
              <w:pStyle w:val="TableParagraph"/>
              <w:rPr>
                <w:sz w:val="16"/>
              </w:rPr>
            </w:pPr>
          </w:p>
        </w:tc>
        <w:tc>
          <w:tcPr>
            <w:tcW w:w="368" w:type="dxa"/>
          </w:tcPr>
          <w:p w14:paraId="303C51AA" w14:textId="77777777" w:rsidR="00B31B98" w:rsidRDefault="00B31B98">
            <w:pPr>
              <w:pStyle w:val="TableParagraph"/>
              <w:rPr>
                <w:sz w:val="16"/>
              </w:rPr>
            </w:pPr>
          </w:p>
        </w:tc>
        <w:tc>
          <w:tcPr>
            <w:tcW w:w="369" w:type="dxa"/>
          </w:tcPr>
          <w:p w14:paraId="1515C2D9" w14:textId="77777777" w:rsidR="00B31B98" w:rsidRDefault="00B31B98">
            <w:pPr>
              <w:pStyle w:val="TableParagraph"/>
              <w:rPr>
                <w:sz w:val="16"/>
              </w:rPr>
            </w:pPr>
          </w:p>
        </w:tc>
        <w:tc>
          <w:tcPr>
            <w:tcW w:w="368" w:type="dxa"/>
          </w:tcPr>
          <w:p w14:paraId="7EE0BB5F" w14:textId="77777777" w:rsidR="00B31B98" w:rsidRDefault="00000000">
            <w:pPr>
              <w:pStyle w:val="TableParagraph"/>
              <w:spacing w:line="158" w:lineRule="exact"/>
              <w:ind w:left="48" w:right="18"/>
              <w:jc w:val="center"/>
              <w:rPr>
                <w:sz w:val="14"/>
              </w:rPr>
            </w:pPr>
            <w:r>
              <w:rPr>
                <w:spacing w:val="-10"/>
                <w:sz w:val="14"/>
              </w:rPr>
              <w:t>+</w:t>
            </w:r>
          </w:p>
        </w:tc>
        <w:tc>
          <w:tcPr>
            <w:tcW w:w="369" w:type="dxa"/>
          </w:tcPr>
          <w:p w14:paraId="0E8122BA" w14:textId="77777777" w:rsidR="00B31B98" w:rsidRDefault="00B31B98">
            <w:pPr>
              <w:pStyle w:val="TableParagraph"/>
              <w:rPr>
                <w:sz w:val="16"/>
              </w:rPr>
            </w:pPr>
          </w:p>
        </w:tc>
        <w:tc>
          <w:tcPr>
            <w:tcW w:w="368" w:type="dxa"/>
          </w:tcPr>
          <w:p w14:paraId="0B1DECC0" w14:textId="77777777" w:rsidR="00B31B98" w:rsidRDefault="00B31B98">
            <w:pPr>
              <w:pStyle w:val="TableParagraph"/>
              <w:rPr>
                <w:sz w:val="16"/>
              </w:rPr>
            </w:pPr>
          </w:p>
        </w:tc>
        <w:tc>
          <w:tcPr>
            <w:tcW w:w="369" w:type="dxa"/>
          </w:tcPr>
          <w:p w14:paraId="1610378D" w14:textId="77777777" w:rsidR="00B31B98" w:rsidRDefault="00B31B98">
            <w:pPr>
              <w:pStyle w:val="TableParagraph"/>
              <w:rPr>
                <w:sz w:val="16"/>
              </w:rPr>
            </w:pPr>
          </w:p>
        </w:tc>
        <w:tc>
          <w:tcPr>
            <w:tcW w:w="368" w:type="dxa"/>
          </w:tcPr>
          <w:p w14:paraId="072FDFBD" w14:textId="77777777" w:rsidR="00B31B98" w:rsidRDefault="00B31B98">
            <w:pPr>
              <w:pStyle w:val="TableParagraph"/>
              <w:rPr>
                <w:sz w:val="16"/>
              </w:rPr>
            </w:pPr>
          </w:p>
        </w:tc>
        <w:tc>
          <w:tcPr>
            <w:tcW w:w="369" w:type="dxa"/>
          </w:tcPr>
          <w:p w14:paraId="52A6FC06" w14:textId="77777777" w:rsidR="00B31B98" w:rsidRDefault="00B31B98">
            <w:pPr>
              <w:pStyle w:val="TableParagraph"/>
              <w:rPr>
                <w:sz w:val="16"/>
              </w:rPr>
            </w:pPr>
          </w:p>
        </w:tc>
        <w:tc>
          <w:tcPr>
            <w:tcW w:w="368" w:type="dxa"/>
          </w:tcPr>
          <w:p w14:paraId="6B1F4C04" w14:textId="77777777" w:rsidR="00B31B98" w:rsidRDefault="00B31B98">
            <w:pPr>
              <w:pStyle w:val="TableParagraph"/>
              <w:rPr>
                <w:sz w:val="16"/>
              </w:rPr>
            </w:pPr>
          </w:p>
        </w:tc>
        <w:tc>
          <w:tcPr>
            <w:tcW w:w="369" w:type="dxa"/>
          </w:tcPr>
          <w:p w14:paraId="2AB42D7D" w14:textId="77777777" w:rsidR="00B31B98" w:rsidRDefault="00B31B98">
            <w:pPr>
              <w:pStyle w:val="TableParagraph"/>
              <w:rPr>
                <w:sz w:val="16"/>
              </w:rPr>
            </w:pPr>
          </w:p>
        </w:tc>
        <w:tc>
          <w:tcPr>
            <w:tcW w:w="368" w:type="dxa"/>
          </w:tcPr>
          <w:p w14:paraId="5D41EDF3" w14:textId="77777777" w:rsidR="00B31B98" w:rsidRDefault="00B31B98">
            <w:pPr>
              <w:pStyle w:val="TableParagraph"/>
              <w:rPr>
                <w:sz w:val="16"/>
              </w:rPr>
            </w:pPr>
          </w:p>
        </w:tc>
        <w:tc>
          <w:tcPr>
            <w:tcW w:w="369" w:type="dxa"/>
          </w:tcPr>
          <w:p w14:paraId="45525F70" w14:textId="77777777" w:rsidR="00B31B98" w:rsidRDefault="00B31B98">
            <w:pPr>
              <w:pStyle w:val="TableParagraph"/>
              <w:rPr>
                <w:sz w:val="16"/>
              </w:rPr>
            </w:pPr>
          </w:p>
        </w:tc>
        <w:tc>
          <w:tcPr>
            <w:tcW w:w="368" w:type="dxa"/>
          </w:tcPr>
          <w:p w14:paraId="04243591" w14:textId="77777777" w:rsidR="00B31B98" w:rsidRDefault="00B31B98">
            <w:pPr>
              <w:pStyle w:val="TableParagraph"/>
              <w:rPr>
                <w:sz w:val="16"/>
              </w:rPr>
            </w:pPr>
          </w:p>
        </w:tc>
        <w:tc>
          <w:tcPr>
            <w:tcW w:w="369" w:type="dxa"/>
          </w:tcPr>
          <w:p w14:paraId="7C27A209" w14:textId="77777777" w:rsidR="00B31B98" w:rsidRDefault="00B31B98">
            <w:pPr>
              <w:pStyle w:val="TableParagraph"/>
              <w:rPr>
                <w:sz w:val="16"/>
              </w:rPr>
            </w:pPr>
          </w:p>
        </w:tc>
        <w:tc>
          <w:tcPr>
            <w:tcW w:w="368" w:type="dxa"/>
          </w:tcPr>
          <w:p w14:paraId="1780337A" w14:textId="77777777" w:rsidR="00B31B98" w:rsidRDefault="00B31B98">
            <w:pPr>
              <w:pStyle w:val="TableParagraph"/>
              <w:rPr>
                <w:sz w:val="16"/>
              </w:rPr>
            </w:pPr>
          </w:p>
        </w:tc>
        <w:tc>
          <w:tcPr>
            <w:tcW w:w="369" w:type="dxa"/>
          </w:tcPr>
          <w:p w14:paraId="2C437AB5" w14:textId="77777777" w:rsidR="00B31B98" w:rsidRDefault="00B31B98">
            <w:pPr>
              <w:pStyle w:val="TableParagraph"/>
              <w:rPr>
                <w:sz w:val="16"/>
              </w:rPr>
            </w:pPr>
          </w:p>
        </w:tc>
        <w:tc>
          <w:tcPr>
            <w:tcW w:w="368" w:type="dxa"/>
          </w:tcPr>
          <w:p w14:paraId="33C72BC0" w14:textId="77777777" w:rsidR="00B31B98" w:rsidRDefault="00B31B98">
            <w:pPr>
              <w:pStyle w:val="TableParagraph"/>
              <w:rPr>
                <w:sz w:val="16"/>
              </w:rPr>
            </w:pPr>
          </w:p>
        </w:tc>
        <w:tc>
          <w:tcPr>
            <w:tcW w:w="369" w:type="dxa"/>
          </w:tcPr>
          <w:p w14:paraId="7AE62EDA" w14:textId="77777777" w:rsidR="00B31B98" w:rsidRDefault="00B31B98">
            <w:pPr>
              <w:pStyle w:val="TableParagraph"/>
              <w:rPr>
                <w:sz w:val="16"/>
              </w:rPr>
            </w:pPr>
          </w:p>
        </w:tc>
        <w:tc>
          <w:tcPr>
            <w:tcW w:w="368" w:type="dxa"/>
          </w:tcPr>
          <w:p w14:paraId="6BA053AF" w14:textId="77777777" w:rsidR="00B31B98" w:rsidRDefault="00B31B98">
            <w:pPr>
              <w:pStyle w:val="TableParagraph"/>
              <w:rPr>
                <w:sz w:val="16"/>
              </w:rPr>
            </w:pPr>
          </w:p>
        </w:tc>
        <w:tc>
          <w:tcPr>
            <w:tcW w:w="369" w:type="dxa"/>
          </w:tcPr>
          <w:p w14:paraId="00B74F66" w14:textId="77777777" w:rsidR="00B31B98" w:rsidRDefault="00B31B98">
            <w:pPr>
              <w:pStyle w:val="TableParagraph"/>
              <w:rPr>
                <w:sz w:val="16"/>
              </w:rPr>
            </w:pPr>
          </w:p>
        </w:tc>
        <w:tc>
          <w:tcPr>
            <w:tcW w:w="368" w:type="dxa"/>
          </w:tcPr>
          <w:p w14:paraId="136DA20C" w14:textId="77777777" w:rsidR="00B31B98" w:rsidRDefault="00B31B98">
            <w:pPr>
              <w:pStyle w:val="TableParagraph"/>
              <w:rPr>
                <w:sz w:val="16"/>
              </w:rPr>
            </w:pPr>
          </w:p>
        </w:tc>
        <w:tc>
          <w:tcPr>
            <w:tcW w:w="369" w:type="dxa"/>
          </w:tcPr>
          <w:p w14:paraId="6FEE5D5B" w14:textId="77777777" w:rsidR="00B31B98" w:rsidRDefault="00B31B98">
            <w:pPr>
              <w:pStyle w:val="TableParagraph"/>
              <w:rPr>
                <w:sz w:val="16"/>
              </w:rPr>
            </w:pPr>
          </w:p>
        </w:tc>
      </w:tr>
      <w:tr w:rsidR="00B31B98" w14:paraId="1234749B" w14:textId="77777777">
        <w:trPr>
          <w:trHeight w:val="226"/>
        </w:trPr>
        <w:tc>
          <w:tcPr>
            <w:tcW w:w="704" w:type="dxa"/>
          </w:tcPr>
          <w:p w14:paraId="259CC105" w14:textId="77777777" w:rsidR="00B31B98" w:rsidRDefault="00000000">
            <w:pPr>
              <w:pStyle w:val="TableParagraph"/>
              <w:spacing w:line="202" w:lineRule="exact"/>
              <w:ind w:right="161"/>
              <w:jc w:val="center"/>
              <w:rPr>
                <w:sz w:val="18"/>
              </w:rPr>
            </w:pPr>
            <w:r>
              <w:rPr>
                <w:spacing w:val="-5"/>
                <w:sz w:val="18"/>
              </w:rPr>
              <w:t>ЗК3</w:t>
            </w:r>
          </w:p>
        </w:tc>
        <w:tc>
          <w:tcPr>
            <w:tcW w:w="368" w:type="dxa"/>
          </w:tcPr>
          <w:p w14:paraId="09A5B456" w14:textId="77777777" w:rsidR="00B31B98" w:rsidRDefault="00B31B98">
            <w:pPr>
              <w:pStyle w:val="TableParagraph"/>
              <w:rPr>
                <w:sz w:val="16"/>
              </w:rPr>
            </w:pPr>
          </w:p>
        </w:tc>
        <w:tc>
          <w:tcPr>
            <w:tcW w:w="369" w:type="dxa"/>
          </w:tcPr>
          <w:p w14:paraId="350400B7" w14:textId="77777777" w:rsidR="00B31B98" w:rsidRDefault="00B31B98">
            <w:pPr>
              <w:pStyle w:val="TableParagraph"/>
              <w:rPr>
                <w:sz w:val="16"/>
              </w:rPr>
            </w:pPr>
          </w:p>
        </w:tc>
        <w:tc>
          <w:tcPr>
            <w:tcW w:w="368" w:type="dxa"/>
          </w:tcPr>
          <w:p w14:paraId="759C2C2B"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0357569A" w14:textId="77777777" w:rsidR="00B31B98" w:rsidRDefault="00B31B98">
            <w:pPr>
              <w:pStyle w:val="TableParagraph"/>
              <w:rPr>
                <w:sz w:val="16"/>
              </w:rPr>
            </w:pPr>
          </w:p>
        </w:tc>
        <w:tc>
          <w:tcPr>
            <w:tcW w:w="368" w:type="dxa"/>
          </w:tcPr>
          <w:p w14:paraId="48A1F17D" w14:textId="77777777" w:rsidR="00B31B98" w:rsidRDefault="00B31B98">
            <w:pPr>
              <w:pStyle w:val="TableParagraph"/>
              <w:rPr>
                <w:sz w:val="16"/>
              </w:rPr>
            </w:pPr>
          </w:p>
        </w:tc>
        <w:tc>
          <w:tcPr>
            <w:tcW w:w="369" w:type="dxa"/>
          </w:tcPr>
          <w:p w14:paraId="07BA3450" w14:textId="77777777" w:rsidR="00B31B98" w:rsidRDefault="00B31B98">
            <w:pPr>
              <w:pStyle w:val="TableParagraph"/>
              <w:rPr>
                <w:sz w:val="16"/>
              </w:rPr>
            </w:pPr>
          </w:p>
        </w:tc>
        <w:tc>
          <w:tcPr>
            <w:tcW w:w="368" w:type="dxa"/>
          </w:tcPr>
          <w:p w14:paraId="0D7583C2" w14:textId="77777777" w:rsidR="00B31B98" w:rsidRDefault="00B31B98">
            <w:pPr>
              <w:pStyle w:val="TableParagraph"/>
              <w:rPr>
                <w:sz w:val="16"/>
              </w:rPr>
            </w:pPr>
          </w:p>
        </w:tc>
        <w:tc>
          <w:tcPr>
            <w:tcW w:w="369" w:type="dxa"/>
          </w:tcPr>
          <w:p w14:paraId="704C60C5" w14:textId="77777777" w:rsidR="00B31B98" w:rsidRDefault="00B31B98">
            <w:pPr>
              <w:pStyle w:val="TableParagraph"/>
              <w:rPr>
                <w:sz w:val="16"/>
              </w:rPr>
            </w:pPr>
          </w:p>
        </w:tc>
        <w:tc>
          <w:tcPr>
            <w:tcW w:w="368" w:type="dxa"/>
          </w:tcPr>
          <w:p w14:paraId="3D2967B8" w14:textId="77777777" w:rsidR="00B31B98" w:rsidRDefault="00B31B98">
            <w:pPr>
              <w:pStyle w:val="TableParagraph"/>
              <w:rPr>
                <w:sz w:val="16"/>
              </w:rPr>
            </w:pPr>
          </w:p>
        </w:tc>
        <w:tc>
          <w:tcPr>
            <w:tcW w:w="369" w:type="dxa"/>
          </w:tcPr>
          <w:p w14:paraId="787CC4F3" w14:textId="77777777" w:rsidR="00B31B98" w:rsidRDefault="00B31B98">
            <w:pPr>
              <w:pStyle w:val="TableParagraph"/>
              <w:rPr>
                <w:sz w:val="16"/>
              </w:rPr>
            </w:pPr>
          </w:p>
        </w:tc>
        <w:tc>
          <w:tcPr>
            <w:tcW w:w="368" w:type="dxa"/>
          </w:tcPr>
          <w:p w14:paraId="659C8693" w14:textId="77777777" w:rsidR="00B31B98" w:rsidRDefault="00B31B98">
            <w:pPr>
              <w:pStyle w:val="TableParagraph"/>
              <w:rPr>
                <w:sz w:val="16"/>
              </w:rPr>
            </w:pPr>
          </w:p>
        </w:tc>
        <w:tc>
          <w:tcPr>
            <w:tcW w:w="369" w:type="dxa"/>
          </w:tcPr>
          <w:p w14:paraId="40E3AF9C"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79D4D753" w14:textId="77777777" w:rsidR="00B31B98" w:rsidRDefault="00B31B98">
            <w:pPr>
              <w:pStyle w:val="TableParagraph"/>
              <w:rPr>
                <w:sz w:val="16"/>
              </w:rPr>
            </w:pPr>
          </w:p>
        </w:tc>
        <w:tc>
          <w:tcPr>
            <w:tcW w:w="369" w:type="dxa"/>
          </w:tcPr>
          <w:p w14:paraId="75557B51"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6B68CF7B" w14:textId="77777777" w:rsidR="00B31B98" w:rsidRDefault="00B31B98">
            <w:pPr>
              <w:pStyle w:val="TableParagraph"/>
              <w:rPr>
                <w:sz w:val="16"/>
              </w:rPr>
            </w:pPr>
          </w:p>
        </w:tc>
        <w:tc>
          <w:tcPr>
            <w:tcW w:w="369" w:type="dxa"/>
          </w:tcPr>
          <w:p w14:paraId="2EEC81AB"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42374AD2" w14:textId="77777777" w:rsidR="00B31B98" w:rsidRDefault="00B31B98">
            <w:pPr>
              <w:pStyle w:val="TableParagraph"/>
              <w:rPr>
                <w:sz w:val="16"/>
              </w:rPr>
            </w:pPr>
          </w:p>
        </w:tc>
        <w:tc>
          <w:tcPr>
            <w:tcW w:w="369" w:type="dxa"/>
          </w:tcPr>
          <w:p w14:paraId="5E3E41FD" w14:textId="77777777" w:rsidR="00B31B98" w:rsidRDefault="00B31B98">
            <w:pPr>
              <w:pStyle w:val="TableParagraph"/>
              <w:rPr>
                <w:sz w:val="16"/>
              </w:rPr>
            </w:pPr>
          </w:p>
        </w:tc>
        <w:tc>
          <w:tcPr>
            <w:tcW w:w="368" w:type="dxa"/>
          </w:tcPr>
          <w:p w14:paraId="15766FBD" w14:textId="77777777" w:rsidR="00B31B98" w:rsidRDefault="00B31B98">
            <w:pPr>
              <w:pStyle w:val="TableParagraph"/>
              <w:rPr>
                <w:sz w:val="16"/>
              </w:rPr>
            </w:pPr>
          </w:p>
        </w:tc>
        <w:tc>
          <w:tcPr>
            <w:tcW w:w="369" w:type="dxa"/>
          </w:tcPr>
          <w:p w14:paraId="7BA95D8E" w14:textId="77777777" w:rsidR="00B31B98" w:rsidRDefault="00B31B98">
            <w:pPr>
              <w:pStyle w:val="TableParagraph"/>
              <w:rPr>
                <w:sz w:val="16"/>
              </w:rPr>
            </w:pPr>
          </w:p>
        </w:tc>
        <w:tc>
          <w:tcPr>
            <w:tcW w:w="368" w:type="dxa"/>
          </w:tcPr>
          <w:p w14:paraId="2B76FDC2" w14:textId="77777777" w:rsidR="00B31B98" w:rsidRDefault="00B31B98">
            <w:pPr>
              <w:pStyle w:val="TableParagraph"/>
              <w:rPr>
                <w:sz w:val="16"/>
              </w:rPr>
            </w:pPr>
          </w:p>
        </w:tc>
        <w:tc>
          <w:tcPr>
            <w:tcW w:w="369" w:type="dxa"/>
          </w:tcPr>
          <w:p w14:paraId="0EF1C7FB" w14:textId="77777777" w:rsidR="00B31B98" w:rsidRDefault="00B31B98">
            <w:pPr>
              <w:pStyle w:val="TableParagraph"/>
              <w:rPr>
                <w:sz w:val="16"/>
              </w:rPr>
            </w:pPr>
          </w:p>
        </w:tc>
        <w:tc>
          <w:tcPr>
            <w:tcW w:w="368" w:type="dxa"/>
          </w:tcPr>
          <w:p w14:paraId="6C91AD1D" w14:textId="77777777" w:rsidR="00B31B98" w:rsidRDefault="00B31B98">
            <w:pPr>
              <w:pStyle w:val="TableParagraph"/>
              <w:rPr>
                <w:sz w:val="16"/>
              </w:rPr>
            </w:pPr>
          </w:p>
        </w:tc>
        <w:tc>
          <w:tcPr>
            <w:tcW w:w="369" w:type="dxa"/>
          </w:tcPr>
          <w:p w14:paraId="2BAB35EF" w14:textId="77777777" w:rsidR="00B31B98" w:rsidRDefault="00B31B98">
            <w:pPr>
              <w:pStyle w:val="TableParagraph"/>
              <w:rPr>
                <w:sz w:val="16"/>
              </w:rPr>
            </w:pPr>
          </w:p>
        </w:tc>
        <w:tc>
          <w:tcPr>
            <w:tcW w:w="368" w:type="dxa"/>
          </w:tcPr>
          <w:p w14:paraId="6240EA2A" w14:textId="77777777" w:rsidR="00B31B98" w:rsidRDefault="00B31B98">
            <w:pPr>
              <w:pStyle w:val="TableParagraph"/>
              <w:rPr>
                <w:sz w:val="16"/>
              </w:rPr>
            </w:pPr>
          </w:p>
        </w:tc>
        <w:tc>
          <w:tcPr>
            <w:tcW w:w="369" w:type="dxa"/>
          </w:tcPr>
          <w:p w14:paraId="6F642D03" w14:textId="77777777" w:rsidR="00B31B98" w:rsidRDefault="00B31B98">
            <w:pPr>
              <w:pStyle w:val="TableParagraph"/>
              <w:rPr>
                <w:sz w:val="16"/>
              </w:rPr>
            </w:pPr>
          </w:p>
        </w:tc>
        <w:tc>
          <w:tcPr>
            <w:tcW w:w="368" w:type="dxa"/>
          </w:tcPr>
          <w:p w14:paraId="711FD189" w14:textId="77777777" w:rsidR="00B31B98" w:rsidRDefault="00B31B98">
            <w:pPr>
              <w:pStyle w:val="TableParagraph"/>
              <w:rPr>
                <w:sz w:val="16"/>
              </w:rPr>
            </w:pPr>
          </w:p>
        </w:tc>
        <w:tc>
          <w:tcPr>
            <w:tcW w:w="369" w:type="dxa"/>
          </w:tcPr>
          <w:p w14:paraId="6CB661F0" w14:textId="77777777" w:rsidR="00B31B98" w:rsidRDefault="00B31B98">
            <w:pPr>
              <w:pStyle w:val="TableParagraph"/>
              <w:rPr>
                <w:sz w:val="16"/>
              </w:rPr>
            </w:pPr>
          </w:p>
        </w:tc>
        <w:tc>
          <w:tcPr>
            <w:tcW w:w="368" w:type="dxa"/>
          </w:tcPr>
          <w:p w14:paraId="2BD8270E" w14:textId="77777777" w:rsidR="00B31B98" w:rsidRDefault="00B31B98">
            <w:pPr>
              <w:pStyle w:val="TableParagraph"/>
              <w:rPr>
                <w:sz w:val="16"/>
              </w:rPr>
            </w:pPr>
          </w:p>
        </w:tc>
        <w:tc>
          <w:tcPr>
            <w:tcW w:w="369" w:type="dxa"/>
          </w:tcPr>
          <w:p w14:paraId="1E5F0919" w14:textId="77777777" w:rsidR="00B31B98" w:rsidRDefault="00B31B98">
            <w:pPr>
              <w:pStyle w:val="TableParagraph"/>
              <w:rPr>
                <w:sz w:val="16"/>
              </w:rPr>
            </w:pPr>
          </w:p>
        </w:tc>
        <w:tc>
          <w:tcPr>
            <w:tcW w:w="368" w:type="dxa"/>
          </w:tcPr>
          <w:p w14:paraId="3EECC2B9" w14:textId="77777777" w:rsidR="00B31B98" w:rsidRDefault="00B31B98">
            <w:pPr>
              <w:pStyle w:val="TableParagraph"/>
              <w:rPr>
                <w:sz w:val="16"/>
              </w:rPr>
            </w:pPr>
          </w:p>
        </w:tc>
        <w:tc>
          <w:tcPr>
            <w:tcW w:w="369" w:type="dxa"/>
          </w:tcPr>
          <w:p w14:paraId="1BF7075B" w14:textId="77777777" w:rsidR="00B31B98" w:rsidRDefault="00B31B98">
            <w:pPr>
              <w:pStyle w:val="TableParagraph"/>
              <w:rPr>
                <w:sz w:val="16"/>
              </w:rPr>
            </w:pPr>
          </w:p>
        </w:tc>
        <w:tc>
          <w:tcPr>
            <w:tcW w:w="368" w:type="dxa"/>
          </w:tcPr>
          <w:p w14:paraId="6EE1E0DC" w14:textId="77777777" w:rsidR="00B31B98" w:rsidRDefault="00B31B98">
            <w:pPr>
              <w:pStyle w:val="TableParagraph"/>
              <w:rPr>
                <w:sz w:val="16"/>
              </w:rPr>
            </w:pPr>
          </w:p>
        </w:tc>
        <w:tc>
          <w:tcPr>
            <w:tcW w:w="369" w:type="dxa"/>
          </w:tcPr>
          <w:p w14:paraId="6A7C379A" w14:textId="77777777" w:rsidR="00B31B98" w:rsidRDefault="00B31B98">
            <w:pPr>
              <w:pStyle w:val="TableParagraph"/>
              <w:rPr>
                <w:sz w:val="16"/>
              </w:rPr>
            </w:pPr>
          </w:p>
        </w:tc>
        <w:tc>
          <w:tcPr>
            <w:tcW w:w="368" w:type="dxa"/>
          </w:tcPr>
          <w:p w14:paraId="3A6E0D80" w14:textId="77777777" w:rsidR="00B31B98" w:rsidRDefault="00B31B98">
            <w:pPr>
              <w:pStyle w:val="TableParagraph"/>
              <w:rPr>
                <w:sz w:val="16"/>
              </w:rPr>
            </w:pPr>
          </w:p>
        </w:tc>
        <w:tc>
          <w:tcPr>
            <w:tcW w:w="369" w:type="dxa"/>
          </w:tcPr>
          <w:p w14:paraId="2B08B953"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08BA661E" w14:textId="77777777" w:rsidR="00B31B98" w:rsidRDefault="00B31B98">
            <w:pPr>
              <w:pStyle w:val="TableParagraph"/>
              <w:rPr>
                <w:sz w:val="16"/>
              </w:rPr>
            </w:pPr>
          </w:p>
        </w:tc>
        <w:tc>
          <w:tcPr>
            <w:tcW w:w="369" w:type="dxa"/>
          </w:tcPr>
          <w:p w14:paraId="71EC52E1" w14:textId="77777777" w:rsidR="00B31B98" w:rsidRDefault="00B31B98">
            <w:pPr>
              <w:pStyle w:val="TableParagraph"/>
              <w:rPr>
                <w:sz w:val="16"/>
              </w:rPr>
            </w:pPr>
          </w:p>
        </w:tc>
      </w:tr>
      <w:tr w:rsidR="00B31B98" w14:paraId="12A178E1" w14:textId="77777777">
        <w:trPr>
          <w:trHeight w:val="227"/>
        </w:trPr>
        <w:tc>
          <w:tcPr>
            <w:tcW w:w="704" w:type="dxa"/>
          </w:tcPr>
          <w:p w14:paraId="016A2352" w14:textId="77777777" w:rsidR="00B31B98" w:rsidRDefault="00000000">
            <w:pPr>
              <w:pStyle w:val="TableParagraph"/>
              <w:spacing w:line="203" w:lineRule="exact"/>
              <w:ind w:right="161"/>
              <w:jc w:val="center"/>
              <w:rPr>
                <w:sz w:val="18"/>
              </w:rPr>
            </w:pPr>
            <w:r>
              <w:rPr>
                <w:spacing w:val="-5"/>
                <w:sz w:val="18"/>
              </w:rPr>
              <w:t>ЗК4</w:t>
            </w:r>
          </w:p>
        </w:tc>
        <w:tc>
          <w:tcPr>
            <w:tcW w:w="368" w:type="dxa"/>
          </w:tcPr>
          <w:p w14:paraId="5FD9BF6D" w14:textId="77777777" w:rsidR="00B31B98" w:rsidRDefault="00B31B98">
            <w:pPr>
              <w:pStyle w:val="TableParagraph"/>
              <w:rPr>
                <w:sz w:val="16"/>
              </w:rPr>
            </w:pPr>
          </w:p>
        </w:tc>
        <w:tc>
          <w:tcPr>
            <w:tcW w:w="369" w:type="dxa"/>
          </w:tcPr>
          <w:p w14:paraId="3F91B31B" w14:textId="77777777" w:rsidR="00B31B98" w:rsidRDefault="00B31B98">
            <w:pPr>
              <w:pStyle w:val="TableParagraph"/>
              <w:rPr>
                <w:sz w:val="16"/>
              </w:rPr>
            </w:pPr>
          </w:p>
        </w:tc>
        <w:tc>
          <w:tcPr>
            <w:tcW w:w="368" w:type="dxa"/>
          </w:tcPr>
          <w:p w14:paraId="5390F770" w14:textId="77777777" w:rsidR="00B31B98" w:rsidRDefault="00B31B98">
            <w:pPr>
              <w:pStyle w:val="TableParagraph"/>
              <w:rPr>
                <w:sz w:val="16"/>
              </w:rPr>
            </w:pPr>
          </w:p>
        </w:tc>
        <w:tc>
          <w:tcPr>
            <w:tcW w:w="369" w:type="dxa"/>
          </w:tcPr>
          <w:p w14:paraId="7B715B5A" w14:textId="77777777" w:rsidR="00B31B98" w:rsidRDefault="00B31B98">
            <w:pPr>
              <w:pStyle w:val="TableParagraph"/>
              <w:rPr>
                <w:sz w:val="16"/>
              </w:rPr>
            </w:pPr>
          </w:p>
        </w:tc>
        <w:tc>
          <w:tcPr>
            <w:tcW w:w="368" w:type="dxa"/>
          </w:tcPr>
          <w:p w14:paraId="46CA7977" w14:textId="77777777" w:rsidR="00B31B98" w:rsidRDefault="00000000">
            <w:pPr>
              <w:pStyle w:val="TableParagraph"/>
              <w:spacing w:line="158" w:lineRule="exact"/>
              <w:ind w:left="48" w:right="32"/>
              <w:jc w:val="center"/>
              <w:rPr>
                <w:sz w:val="14"/>
              </w:rPr>
            </w:pPr>
            <w:r>
              <w:rPr>
                <w:spacing w:val="-10"/>
                <w:sz w:val="14"/>
              </w:rPr>
              <w:t>+</w:t>
            </w:r>
          </w:p>
        </w:tc>
        <w:tc>
          <w:tcPr>
            <w:tcW w:w="369" w:type="dxa"/>
          </w:tcPr>
          <w:p w14:paraId="60A2A81D" w14:textId="77777777" w:rsidR="00B31B98" w:rsidRDefault="00B31B98">
            <w:pPr>
              <w:pStyle w:val="TableParagraph"/>
              <w:rPr>
                <w:sz w:val="16"/>
              </w:rPr>
            </w:pPr>
          </w:p>
        </w:tc>
        <w:tc>
          <w:tcPr>
            <w:tcW w:w="368" w:type="dxa"/>
          </w:tcPr>
          <w:p w14:paraId="5B18513A" w14:textId="77777777" w:rsidR="00B31B98" w:rsidRDefault="00B31B98">
            <w:pPr>
              <w:pStyle w:val="TableParagraph"/>
              <w:rPr>
                <w:sz w:val="16"/>
              </w:rPr>
            </w:pPr>
          </w:p>
        </w:tc>
        <w:tc>
          <w:tcPr>
            <w:tcW w:w="369" w:type="dxa"/>
          </w:tcPr>
          <w:p w14:paraId="4EF0FF1A" w14:textId="77777777" w:rsidR="00B31B98" w:rsidRDefault="00B31B98">
            <w:pPr>
              <w:pStyle w:val="TableParagraph"/>
              <w:rPr>
                <w:sz w:val="16"/>
              </w:rPr>
            </w:pPr>
          </w:p>
        </w:tc>
        <w:tc>
          <w:tcPr>
            <w:tcW w:w="368" w:type="dxa"/>
          </w:tcPr>
          <w:p w14:paraId="0E776AE8" w14:textId="77777777" w:rsidR="00B31B98" w:rsidRDefault="00B31B98">
            <w:pPr>
              <w:pStyle w:val="TableParagraph"/>
              <w:rPr>
                <w:sz w:val="16"/>
              </w:rPr>
            </w:pPr>
          </w:p>
        </w:tc>
        <w:tc>
          <w:tcPr>
            <w:tcW w:w="369" w:type="dxa"/>
          </w:tcPr>
          <w:p w14:paraId="164CED52" w14:textId="77777777" w:rsidR="00B31B98" w:rsidRDefault="00B31B98">
            <w:pPr>
              <w:pStyle w:val="TableParagraph"/>
              <w:rPr>
                <w:sz w:val="16"/>
              </w:rPr>
            </w:pPr>
          </w:p>
        </w:tc>
        <w:tc>
          <w:tcPr>
            <w:tcW w:w="368" w:type="dxa"/>
          </w:tcPr>
          <w:p w14:paraId="20392E9E" w14:textId="77777777" w:rsidR="00B31B98" w:rsidRDefault="00B31B98">
            <w:pPr>
              <w:pStyle w:val="TableParagraph"/>
              <w:rPr>
                <w:sz w:val="16"/>
              </w:rPr>
            </w:pPr>
          </w:p>
        </w:tc>
        <w:tc>
          <w:tcPr>
            <w:tcW w:w="369" w:type="dxa"/>
          </w:tcPr>
          <w:p w14:paraId="4CBE3658" w14:textId="77777777" w:rsidR="00B31B98" w:rsidRDefault="00000000">
            <w:pPr>
              <w:pStyle w:val="TableParagraph"/>
              <w:spacing w:line="158" w:lineRule="exact"/>
              <w:ind w:left="50" w:right="29"/>
              <w:jc w:val="center"/>
              <w:rPr>
                <w:sz w:val="14"/>
              </w:rPr>
            </w:pPr>
            <w:r>
              <w:rPr>
                <w:spacing w:val="-10"/>
                <w:sz w:val="14"/>
              </w:rPr>
              <w:t>+</w:t>
            </w:r>
          </w:p>
        </w:tc>
        <w:tc>
          <w:tcPr>
            <w:tcW w:w="368" w:type="dxa"/>
          </w:tcPr>
          <w:p w14:paraId="3837AABB" w14:textId="77777777" w:rsidR="00B31B98" w:rsidRDefault="00000000">
            <w:pPr>
              <w:pStyle w:val="TableParagraph"/>
              <w:spacing w:line="158" w:lineRule="exact"/>
              <w:ind w:left="48" w:right="24"/>
              <w:jc w:val="center"/>
              <w:rPr>
                <w:sz w:val="14"/>
              </w:rPr>
            </w:pPr>
            <w:r>
              <w:rPr>
                <w:spacing w:val="-10"/>
                <w:sz w:val="14"/>
              </w:rPr>
              <w:t>+</w:t>
            </w:r>
          </w:p>
        </w:tc>
        <w:tc>
          <w:tcPr>
            <w:tcW w:w="369" w:type="dxa"/>
          </w:tcPr>
          <w:p w14:paraId="4A9D9CD4" w14:textId="77777777" w:rsidR="00B31B98" w:rsidRDefault="00B31B98">
            <w:pPr>
              <w:pStyle w:val="TableParagraph"/>
              <w:rPr>
                <w:sz w:val="16"/>
              </w:rPr>
            </w:pPr>
          </w:p>
        </w:tc>
        <w:tc>
          <w:tcPr>
            <w:tcW w:w="368" w:type="dxa"/>
          </w:tcPr>
          <w:p w14:paraId="1B964324" w14:textId="77777777" w:rsidR="00B31B98" w:rsidRDefault="00B31B98">
            <w:pPr>
              <w:pStyle w:val="TableParagraph"/>
              <w:rPr>
                <w:sz w:val="16"/>
              </w:rPr>
            </w:pPr>
          </w:p>
        </w:tc>
        <w:tc>
          <w:tcPr>
            <w:tcW w:w="369" w:type="dxa"/>
          </w:tcPr>
          <w:p w14:paraId="6E9A728C" w14:textId="77777777" w:rsidR="00B31B98" w:rsidRDefault="00B31B98">
            <w:pPr>
              <w:pStyle w:val="TableParagraph"/>
              <w:rPr>
                <w:sz w:val="16"/>
              </w:rPr>
            </w:pPr>
          </w:p>
        </w:tc>
        <w:tc>
          <w:tcPr>
            <w:tcW w:w="368" w:type="dxa"/>
          </w:tcPr>
          <w:p w14:paraId="36296716" w14:textId="77777777" w:rsidR="00B31B98" w:rsidRDefault="00B31B98">
            <w:pPr>
              <w:pStyle w:val="TableParagraph"/>
              <w:rPr>
                <w:sz w:val="16"/>
              </w:rPr>
            </w:pPr>
          </w:p>
        </w:tc>
        <w:tc>
          <w:tcPr>
            <w:tcW w:w="369" w:type="dxa"/>
          </w:tcPr>
          <w:p w14:paraId="6D648524" w14:textId="77777777" w:rsidR="00B31B98" w:rsidRDefault="00B31B98">
            <w:pPr>
              <w:pStyle w:val="TableParagraph"/>
              <w:rPr>
                <w:sz w:val="16"/>
              </w:rPr>
            </w:pPr>
          </w:p>
        </w:tc>
        <w:tc>
          <w:tcPr>
            <w:tcW w:w="368" w:type="dxa"/>
          </w:tcPr>
          <w:p w14:paraId="4454A13A" w14:textId="77777777" w:rsidR="00B31B98" w:rsidRDefault="00B31B98">
            <w:pPr>
              <w:pStyle w:val="TableParagraph"/>
              <w:rPr>
                <w:sz w:val="16"/>
              </w:rPr>
            </w:pPr>
          </w:p>
        </w:tc>
        <w:tc>
          <w:tcPr>
            <w:tcW w:w="369" w:type="dxa"/>
          </w:tcPr>
          <w:p w14:paraId="7DB9FE51" w14:textId="77777777" w:rsidR="00B31B98" w:rsidRDefault="00B31B98">
            <w:pPr>
              <w:pStyle w:val="TableParagraph"/>
              <w:rPr>
                <w:sz w:val="16"/>
              </w:rPr>
            </w:pPr>
          </w:p>
        </w:tc>
        <w:tc>
          <w:tcPr>
            <w:tcW w:w="368" w:type="dxa"/>
          </w:tcPr>
          <w:p w14:paraId="635E57DE" w14:textId="77777777" w:rsidR="00B31B98" w:rsidRDefault="00B31B98">
            <w:pPr>
              <w:pStyle w:val="TableParagraph"/>
              <w:rPr>
                <w:sz w:val="16"/>
              </w:rPr>
            </w:pPr>
          </w:p>
        </w:tc>
        <w:tc>
          <w:tcPr>
            <w:tcW w:w="369" w:type="dxa"/>
          </w:tcPr>
          <w:p w14:paraId="355DD5F6" w14:textId="77777777" w:rsidR="00B31B98" w:rsidRDefault="00B31B98">
            <w:pPr>
              <w:pStyle w:val="TableParagraph"/>
              <w:rPr>
                <w:sz w:val="16"/>
              </w:rPr>
            </w:pPr>
          </w:p>
        </w:tc>
        <w:tc>
          <w:tcPr>
            <w:tcW w:w="368" w:type="dxa"/>
          </w:tcPr>
          <w:p w14:paraId="6BE610F0" w14:textId="77777777" w:rsidR="00B31B98" w:rsidRDefault="00B31B98">
            <w:pPr>
              <w:pStyle w:val="TableParagraph"/>
              <w:rPr>
                <w:sz w:val="16"/>
              </w:rPr>
            </w:pPr>
          </w:p>
        </w:tc>
        <w:tc>
          <w:tcPr>
            <w:tcW w:w="369" w:type="dxa"/>
          </w:tcPr>
          <w:p w14:paraId="7424A778" w14:textId="77777777" w:rsidR="00B31B98" w:rsidRDefault="00B31B98">
            <w:pPr>
              <w:pStyle w:val="TableParagraph"/>
              <w:rPr>
                <w:sz w:val="16"/>
              </w:rPr>
            </w:pPr>
          </w:p>
        </w:tc>
        <w:tc>
          <w:tcPr>
            <w:tcW w:w="368" w:type="dxa"/>
          </w:tcPr>
          <w:p w14:paraId="3D39902B" w14:textId="77777777" w:rsidR="00B31B98" w:rsidRDefault="00B31B98">
            <w:pPr>
              <w:pStyle w:val="TableParagraph"/>
              <w:rPr>
                <w:sz w:val="16"/>
              </w:rPr>
            </w:pPr>
          </w:p>
        </w:tc>
        <w:tc>
          <w:tcPr>
            <w:tcW w:w="369" w:type="dxa"/>
          </w:tcPr>
          <w:p w14:paraId="645C98E9" w14:textId="77777777" w:rsidR="00B31B98" w:rsidRDefault="00B31B98">
            <w:pPr>
              <w:pStyle w:val="TableParagraph"/>
              <w:rPr>
                <w:sz w:val="16"/>
              </w:rPr>
            </w:pPr>
          </w:p>
        </w:tc>
        <w:tc>
          <w:tcPr>
            <w:tcW w:w="368" w:type="dxa"/>
          </w:tcPr>
          <w:p w14:paraId="4F6313EF" w14:textId="77777777" w:rsidR="00B31B98" w:rsidRDefault="00B31B98">
            <w:pPr>
              <w:pStyle w:val="TableParagraph"/>
              <w:rPr>
                <w:sz w:val="16"/>
              </w:rPr>
            </w:pPr>
          </w:p>
        </w:tc>
        <w:tc>
          <w:tcPr>
            <w:tcW w:w="369" w:type="dxa"/>
          </w:tcPr>
          <w:p w14:paraId="2700AA3E" w14:textId="77777777" w:rsidR="00B31B98" w:rsidRDefault="00B31B98">
            <w:pPr>
              <w:pStyle w:val="TableParagraph"/>
              <w:rPr>
                <w:sz w:val="16"/>
              </w:rPr>
            </w:pPr>
          </w:p>
        </w:tc>
        <w:tc>
          <w:tcPr>
            <w:tcW w:w="368" w:type="dxa"/>
          </w:tcPr>
          <w:p w14:paraId="5F8FCE02" w14:textId="77777777" w:rsidR="00B31B98" w:rsidRDefault="00B31B98">
            <w:pPr>
              <w:pStyle w:val="TableParagraph"/>
              <w:rPr>
                <w:sz w:val="16"/>
              </w:rPr>
            </w:pPr>
          </w:p>
        </w:tc>
        <w:tc>
          <w:tcPr>
            <w:tcW w:w="369" w:type="dxa"/>
          </w:tcPr>
          <w:p w14:paraId="2ADF197D" w14:textId="77777777" w:rsidR="00B31B98" w:rsidRDefault="00B31B98">
            <w:pPr>
              <w:pStyle w:val="TableParagraph"/>
              <w:rPr>
                <w:sz w:val="16"/>
              </w:rPr>
            </w:pPr>
          </w:p>
        </w:tc>
        <w:tc>
          <w:tcPr>
            <w:tcW w:w="368" w:type="dxa"/>
          </w:tcPr>
          <w:p w14:paraId="4BE1A66D" w14:textId="77777777" w:rsidR="00B31B98" w:rsidRDefault="00B31B98">
            <w:pPr>
              <w:pStyle w:val="TableParagraph"/>
              <w:rPr>
                <w:sz w:val="16"/>
              </w:rPr>
            </w:pPr>
          </w:p>
        </w:tc>
        <w:tc>
          <w:tcPr>
            <w:tcW w:w="369" w:type="dxa"/>
          </w:tcPr>
          <w:p w14:paraId="2ABA9185" w14:textId="77777777" w:rsidR="00B31B98" w:rsidRDefault="00B31B98">
            <w:pPr>
              <w:pStyle w:val="TableParagraph"/>
              <w:rPr>
                <w:sz w:val="16"/>
              </w:rPr>
            </w:pPr>
          </w:p>
        </w:tc>
        <w:tc>
          <w:tcPr>
            <w:tcW w:w="368" w:type="dxa"/>
          </w:tcPr>
          <w:p w14:paraId="526D60B3" w14:textId="77777777" w:rsidR="00B31B98" w:rsidRDefault="00B31B98">
            <w:pPr>
              <w:pStyle w:val="TableParagraph"/>
              <w:rPr>
                <w:sz w:val="16"/>
              </w:rPr>
            </w:pPr>
          </w:p>
        </w:tc>
        <w:tc>
          <w:tcPr>
            <w:tcW w:w="369" w:type="dxa"/>
          </w:tcPr>
          <w:p w14:paraId="49239482"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75052520"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616E3E06" w14:textId="77777777" w:rsidR="00B31B98" w:rsidRDefault="00B31B98">
            <w:pPr>
              <w:pStyle w:val="TableParagraph"/>
              <w:rPr>
                <w:sz w:val="16"/>
              </w:rPr>
            </w:pPr>
          </w:p>
        </w:tc>
        <w:tc>
          <w:tcPr>
            <w:tcW w:w="368" w:type="dxa"/>
          </w:tcPr>
          <w:p w14:paraId="5D4E60B1" w14:textId="77777777" w:rsidR="00B31B98" w:rsidRDefault="00B31B98">
            <w:pPr>
              <w:pStyle w:val="TableParagraph"/>
              <w:rPr>
                <w:sz w:val="16"/>
              </w:rPr>
            </w:pPr>
          </w:p>
        </w:tc>
        <w:tc>
          <w:tcPr>
            <w:tcW w:w="369" w:type="dxa"/>
          </w:tcPr>
          <w:p w14:paraId="22E05173" w14:textId="77777777" w:rsidR="00B31B98" w:rsidRDefault="00000000">
            <w:pPr>
              <w:pStyle w:val="TableParagraph"/>
              <w:spacing w:line="158" w:lineRule="exact"/>
              <w:ind w:left="50"/>
              <w:jc w:val="center"/>
              <w:rPr>
                <w:sz w:val="14"/>
              </w:rPr>
            </w:pPr>
            <w:r>
              <w:rPr>
                <w:spacing w:val="-10"/>
                <w:sz w:val="14"/>
              </w:rPr>
              <w:t>+</w:t>
            </w:r>
          </w:p>
        </w:tc>
      </w:tr>
      <w:tr w:rsidR="00B31B98" w14:paraId="7128D8AB" w14:textId="77777777">
        <w:trPr>
          <w:trHeight w:val="226"/>
        </w:trPr>
        <w:tc>
          <w:tcPr>
            <w:tcW w:w="704" w:type="dxa"/>
          </w:tcPr>
          <w:p w14:paraId="57A709E2" w14:textId="77777777" w:rsidR="00B31B98" w:rsidRDefault="00000000">
            <w:pPr>
              <w:pStyle w:val="TableParagraph"/>
              <w:spacing w:line="202" w:lineRule="exact"/>
              <w:ind w:right="161"/>
              <w:jc w:val="center"/>
              <w:rPr>
                <w:sz w:val="18"/>
              </w:rPr>
            </w:pPr>
            <w:r>
              <w:rPr>
                <w:spacing w:val="-5"/>
                <w:sz w:val="18"/>
              </w:rPr>
              <w:t>ЗК5</w:t>
            </w:r>
          </w:p>
        </w:tc>
        <w:tc>
          <w:tcPr>
            <w:tcW w:w="368" w:type="dxa"/>
          </w:tcPr>
          <w:p w14:paraId="3E32FB25" w14:textId="77777777" w:rsidR="00B31B98" w:rsidRDefault="00B31B98">
            <w:pPr>
              <w:pStyle w:val="TableParagraph"/>
              <w:rPr>
                <w:sz w:val="16"/>
              </w:rPr>
            </w:pPr>
          </w:p>
        </w:tc>
        <w:tc>
          <w:tcPr>
            <w:tcW w:w="369" w:type="dxa"/>
          </w:tcPr>
          <w:p w14:paraId="44D97E54" w14:textId="77777777" w:rsidR="00B31B98" w:rsidRDefault="00B31B98">
            <w:pPr>
              <w:pStyle w:val="TableParagraph"/>
              <w:rPr>
                <w:sz w:val="16"/>
              </w:rPr>
            </w:pPr>
          </w:p>
        </w:tc>
        <w:tc>
          <w:tcPr>
            <w:tcW w:w="368" w:type="dxa"/>
          </w:tcPr>
          <w:p w14:paraId="66D025B8" w14:textId="77777777" w:rsidR="00B31B98" w:rsidRDefault="00B31B98">
            <w:pPr>
              <w:pStyle w:val="TableParagraph"/>
              <w:rPr>
                <w:sz w:val="16"/>
              </w:rPr>
            </w:pPr>
          </w:p>
        </w:tc>
        <w:tc>
          <w:tcPr>
            <w:tcW w:w="369" w:type="dxa"/>
          </w:tcPr>
          <w:p w14:paraId="5A43EF71" w14:textId="77777777" w:rsidR="00B31B98" w:rsidRDefault="00B31B98">
            <w:pPr>
              <w:pStyle w:val="TableParagraph"/>
              <w:rPr>
                <w:sz w:val="16"/>
              </w:rPr>
            </w:pPr>
          </w:p>
        </w:tc>
        <w:tc>
          <w:tcPr>
            <w:tcW w:w="368" w:type="dxa"/>
          </w:tcPr>
          <w:p w14:paraId="7B459598" w14:textId="77777777" w:rsidR="00B31B98" w:rsidRDefault="00B31B98">
            <w:pPr>
              <w:pStyle w:val="TableParagraph"/>
              <w:rPr>
                <w:sz w:val="16"/>
              </w:rPr>
            </w:pPr>
          </w:p>
        </w:tc>
        <w:tc>
          <w:tcPr>
            <w:tcW w:w="369" w:type="dxa"/>
          </w:tcPr>
          <w:p w14:paraId="3788D65D" w14:textId="77777777" w:rsidR="00B31B98" w:rsidRDefault="00B31B98">
            <w:pPr>
              <w:pStyle w:val="TableParagraph"/>
              <w:rPr>
                <w:sz w:val="16"/>
              </w:rPr>
            </w:pPr>
          </w:p>
        </w:tc>
        <w:tc>
          <w:tcPr>
            <w:tcW w:w="368" w:type="dxa"/>
          </w:tcPr>
          <w:p w14:paraId="1794883A" w14:textId="77777777" w:rsidR="00B31B98" w:rsidRDefault="00B31B98">
            <w:pPr>
              <w:pStyle w:val="TableParagraph"/>
              <w:rPr>
                <w:sz w:val="16"/>
              </w:rPr>
            </w:pPr>
          </w:p>
        </w:tc>
        <w:tc>
          <w:tcPr>
            <w:tcW w:w="369" w:type="dxa"/>
          </w:tcPr>
          <w:p w14:paraId="383AD5C3" w14:textId="77777777" w:rsidR="00B31B98" w:rsidRDefault="00B31B98">
            <w:pPr>
              <w:pStyle w:val="TableParagraph"/>
              <w:rPr>
                <w:sz w:val="16"/>
              </w:rPr>
            </w:pPr>
          </w:p>
        </w:tc>
        <w:tc>
          <w:tcPr>
            <w:tcW w:w="368" w:type="dxa"/>
          </w:tcPr>
          <w:p w14:paraId="442778A0" w14:textId="77777777" w:rsidR="00B31B98" w:rsidRDefault="00B31B98">
            <w:pPr>
              <w:pStyle w:val="TableParagraph"/>
              <w:rPr>
                <w:sz w:val="16"/>
              </w:rPr>
            </w:pPr>
          </w:p>
        </w:tc>
        <w:tc>
          <w:tcPr>
            <w:tcW w:w="369" w:type="dxa"/>
          </w:tcPr>
          <w:p w14:paraId="394B6359" w14:textId="77777777" w:rsidR="00B31B98" w:rsidRDefault="00B31B98">
            <w:pPr>
              <w:pStyle w:val="TableParagraph"/>
              <w:rPr>
                <w:sz w:val="16"/>
              </w:rPr>
            </w:pPr>
          </w:p>
        </w:tc>
        <w:tc>
          <w:tcPr>
            <w:tcW w:w="368" w:type="dxa"/>
          </w:tcPr>
          <w:p w14:paraId="1C2F2347" w14:textId="77777777" w:rsidR="00B31B98" w:rsidRDefault="00B31B98">
            <w:pPr>
              <w:pStyle w:val="TableParagraph"/>
              <w:rPr>
                <w:sz w:val="16"/>
              </w:rPr>
            </w:pPr>
          </w:p>
        </w:tc>
        <w:tc>
          <w:tcPr>
            <w:tcW w:w="369" w:type="dxa"/>
          </w:tcPr>
          <w:p w14:paraId="57691B61"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764C481A" w14:textId="77777777" w:rsidR="00B31B98" w:rsidRDefault="00B31B98">
            <w:pPr>
              <w:pStyle w:val="TableParagraph"/>
              <w:rPr>
                <w:sz w:val="16"/>
              </w:rPr>
            </w:pPr>
          </w:p>
        </w:tc>
        <w:tc>
          <w:tcPr>
            <w:tcW w:w="369" w:type="dxa"/>
          </w:tcPr>
          <w:p w14:paraId="677714EA" w14:textId="77777777" w:rsidR="00B31B98" w:rsidRDefault="00B31B98">
            <w:pPr>
              <w:pStyle w:val="TableParagraph"/>
              <w:rPr>
                <w:sz w:val="16"/>
              </w:rPr>
            </w:pPr>
          </w:p>
        </w:tc>
        <w:tc>
          <w:tcPr>
            <w:tcW w:w="368" w:type="dxa"/>
          </w:tcPr>
          <w:p w14:paraId="5E6A3E6E" w14:textId="77777777" w:rsidR="00B31B98" w:rsidRDefault="00B31B98">
            <w:pPr>
              <w:pStyle w:val="TableParagraph"/>
              <w:rPr>
                <w:sz w:val="16"/>
              </w:rPr>
            </w:pPr>
          </w:p>
        </w:tc>
        <w:tc>
          <w:tcPr>
            <w:tcW w:w="369" w:type="dxa"/>
          </w:tcPr>
          <w:p w14:paraId="2CE9F19B" w14:textId="77777777" w:rsidR="00B31B98" w:rsidRDefault="00B31B98">
            <w:pPr>
              <w:pStyle w:val="TableParagraph"/>
              <w:rPr>
                <w:sz w:val="16"/>
              </w:rPr>
            </w:pPr>
          </w:p>
        </w:tc>
        <w:tc>
          <w:tcPr>
            <w:tcW w:w="368" w:type="dxa"/>
          </w:tcPr>
          <w:p w14:paraId="25E69383" w14:textId="77777777" w:rsidR="00B31B98" w:rsidRDefault="00B31B98">
            <w:pPr>
              <w:pStyle w:val="TableParagraph"/>
              <w:rPr>
                <w:sz w:val="16"/>
              </w:rPr>
            </w:pPr>
          </w:p>
        </w:tc>
        <w:tc>
          <w:tcPr>
            <w:tcW w:w="369" w:type="dxa"/>
          </w:tcPr>
          <w:p w14:paraId="19B5D804" w14:textId="77777777" w:rsidR="00B31B98" w:rsidRDefault="00B31B98">
            <w:pPr>
              <w:pStyle w:val="TableParagraph"/>
              <w:rPr>
                <w:sz w:val="16"/>
              </w:rPr>
            </w:pPr>
          </w:p>
        </w:tc>
        <w:tc>
          <w:tcPr>
            <w:tcW w:w="368" w:type="dxa"/>
          </w:tcPr>
          <w:p w14:paraId="702CD99B" w14:textId="77777777" w:rsidR="00B31B98" w:rsidRDefault="00B31B98">
            <w:pPr>
              <w:pStyle w:val="TableParagraph"/>
              <w:rPr>
                <w:sz w:val="16"/>
              </w:rPr>
            </w:pPr>
          </w:p>
        </w:tc>
        <w:tc>
          <w:tcPr>
            <w:tcW w:w="369" w:type="dxa"/>
          </w:tcPr>
          <w:p w14:paraId="03A50C71" w14:textId="77777777" w:rsidR="00B31B98" w:rsidRDefault="00B31B98">
            <w:pPr>
              <w:pStyle w:val="TableParagraph"/>
              <w:rPr>
                <w:sz w:val="16"/>
              </w:rPr>
            </w:pPr>
          </w:p>
        </w:tc>
        <w:tc>
          <w:tcPr>
            <w:tcW w:w="368" w:type="dxa"/>
          </w:tcPr>
          <w:p w14:paraId="6DDB0BB6" w14:textId="77777777" w:rsidR="00B31B98" w:rsidRDefault="00B31B98">
            <w:pPr>
              <w:pStyle w:val="TableParagraph"/>
              <w:rPr>
                <w:sz w:val="16"/>
              </w:rPr>
            </w:pPr>
          </w:p>
        </w:tc>
        <w:tc>
          <w:tcPr>
            <w:tcW w:w="369" w:type="dxa"/>
          </w:tcPr>
          <w:p w14:paraId="075D3BF5" w14:textId="77777777" w:rsidR="00B31B98" w:rsidRDefault="00B31B98">
            <w:pPr>
              <w:pStyle w:val="TableParagraph"/>
              <w:rPr>
                <w:sz w:val="16"/>
              </w:rPr>
            </w:pPr>
          </w:p>
        </w:tc>
        <w:tc>
          <w:tcPr>
            <w:tcW w:w="368" w:type="dxa"/>
          </w:tcPr>
          <w:p w14:paraId="1ED1DCC7" w14:textId="77777777" w:rsidR="00B31B98" w:rsidRDefault="00B31B98">
            <w:pPr>
              <w:pStyle w:val="TableParagraph"/>
              <w:rPr>
                <w:sz w:val="16"/>
              </w:rPr>
            </w:pPr>
          </w:p>
        </w:tc>
        <w:tc>
          <w:tcPr>
            <w:tcW w:w="369" w:type="dxa"/>
          </w:tcPr>
          <w:p w14:paraId="740F8FAA" w14:textId="77777777" w:rsidR="00B31B98" w:rsidRDefault="00B31B98">
            <w:pPr>
              <w:pStyle w:val="TableParagraph"/>
              <w:rPr>
                <w:sz w:val="16"/>
              </w:rPr>
            </w:pPr>
          </w:p>
        </w:tc>
        <w:tc>
          <w:tcPr>
            <w:tcW w:w="368" w:type="dxa"/>
          </w:tcPr>
          <w:p w14:paraId="140750A4" w14:textId="77777777" w:rsidR="00B31B98" w:rsidRDefault="00B31B98">
            <w:pPr>
              <w:pStyle w:val="TableParagraph"/>
              <w:rPr>
                <w:sz w:val="16"/>
              </w:rPr>
            </w:pPr>
          </w:p>
        </w:tc>
        <w:tc>
          <w:tcPr>
            <w:tcW w:w="369" w:type="dxa"/>
          </w:tcPr>
          <w:p w14:paraId="77AD5BFF" w14:textId="77777777" w:rsidR="00B31B98" w:rsidRDefault="00B31B98">
            <w:pPr>
              <w:pStyle w:val="TableParagraph"/>
              <w:rPr>
                <w:sz w:val="16"/>
              </w:rPr>
            </w:pPr>
          </w:p>
        </w:tc>
        <w:tc>
          <w:tcPr>
            <w:tcW w:w="368" w:type="dxa"/>
          </w:tcPr>
          <w:p w14:paraId="50AF3D39" w14:textId="77777777" w:rsidR="00B31B98" w:rsidRDefault="00B31B98">
            <w:pPr>
              <w:pStyle w:val="TableParagraph"/>
              <w:rPr>
                <w:sz w:val="16"/>
              </w:rPr>
            </w:pPr>
          </w:p>
        </w:tc>
        <w:tc>
          <w:tcPr>
            <w:tcW w:w="369" w:type="dxa"/>
          </w:tcPr>
          <w:p w14:paraId="6DCC89A6" w14:textId="77777777" w:rsidR="00B31B98" w:rsidRDefault="00B31B98">
            <w:pPr>
              <w:pStyle w:val="TableParagraph"/>
              <w:rPr>
                <w:sz w:val="16"/>
              </w:rPr>
            </w:pPr>
          </w:p>
        </w:tc>
        <w:tc>
          <w:tcPr>
            <w:tcW w:w="368" w:type="dxa"/>
          </w:tcPr>
          <w:p w14:paraId="5AC98C41" w14:textId="77777777" w:rsidR="00B31B98" w:rsidRDefault="00B31B98">
            <w:pPr>
              <w:pStyle w:val="TableParagraph"/>
              <w:rPr>
                <w:sz w:val="16"/>
              </w:rPr>
            </w:pPr>
          </w:p>
        </w:tc>
        <w:tc>
          <w:tcPr>
            <w:tcW w:w="369" w:type="dxa"/>
          </w:tcPr>
          <w:p w14:paraId="011689A3" w14:textId="77777777" w:rsidR="00B31B98" w:rsidRDefault="00B31B98">
            <w:pPr>
              <w:pStyle w:val="TableParagraph"/>
              <w:rPr>
                <w:sz w:val="16"/>
              </w:rPr>
            </w:pPr>
          </w:p>
        </w:tc>
        <w:tc>
          <w:tcPr>
            <w:tcW w:w="368" w:type="dxa"/>
          </w:tcPr>
          <w:p w14:paraId="58AAD488" w14:textId="77777777" w:rsidR="00B31B98" w:rsidRDefault="00B31B98">
            <w:pPr>
              <w:pStyle w:val="TableParagraph"/>
              <w:rPr>
                <w:sz w:val="16"/>
              </w:rPr>
            </w:pPr>
          </w:p>
        </w:tc>
        <w:tc>
          <w:tcPr>
            <w:tcW w:w="369" w:type="dxa"/>
          </w:tcPr>
          <w:p w14:paraId="2CA84697" w14:textId="77777777" w:rsidR="00B31B98" w:rsidRDefault="00B31B98">
            <w:pPr>
              <w:pStyle w:val="TableParagraph"/>
              <w:rPr>
                <w:sz w:val="16"/>
              </w:rPr>
            </w:pPr>
          </w:p>
        </w:tc>
        <w:tc>
          <w:tcPr>
            <w:tcW w:w="368" w:type="dxa"/>
          </w:tcPr>
          <w:p w14:paraId="4EA8E459" w14:textId="77777777" w:rsidR="00B31B98" w:rsidRDefault="00B31B98">
            <w:pPr>
              <w:pStyle w:val="TableParagraph"/>
              <w:rPr>
                <w:sz w:val="16"/>
              </w:rPr>
            </w:pPr>
          </w:p>
        </w:tc>
        <w:tc>
          <w:tcPr>
            <w:tcW w:w="369" w:type="dxa"/>
          </w:tcPr>
          <w:p w14:paraId="404D0DD6" w14:textId="77777777" w:rsidR="00B31B98" w:rsidRDefault="00B31B98">
            <w:pPr>
              <w:pStyle w:val="TableParagraph"/>
              <w:rPr>
                <w:sz w:val="16"/>
              </w:rPr>
            </w:pPr>
          </w:p>
        </w:tc>
        <w:tc>
          <w:tcPr>
            <w:tcW w:w="368" w:type="dxa"/>
          </w:tcPr>
          <w:p w14:paraId="6718ACF9" w14:textId="77777777" w:rsidR="00B31B98" w:rsidRDefault="00B31B98">
            <w:pPr>
              <w:pStyle w:val="TableParagraph"/>
              <w:rPr>
                <w:sz w:val="16"/>
              </w:rPr>
            </w:pPr>
          </w:p>
        </w:tc>
        <w:tc>
          <w:tcPr>
            <w:tcW w:w="369" w:type="dxa"/>
          </w:tcPr>
          <w:p w14:paraId="38B0AB51" w14:textId="77777777" w:rsidR="00B31B98" w:rsidRDefault="00B31B98">
            <w:pPr>
              <w:pStyle w:val="TableParagraph"/>
              <w:rPr>
                <w:sz w:val="16"/>
              </w:rPr>
            </w:pPr>
          </w:p>
        </w:tc>
        <w:tc>
          <w:tcPr>
            <w:tcW w:w="368" w:type="dxa"/>
          </w:tcPr>
          <w:p w14:paraId="6CA91A9D" w14:textId="77777777" w:rsidR="00B31B98" w:rsidRDefault="00B31B98">
            <w:pPr>
              <w:pStyle w:val="TableParagraph"/>
              <w:rPr>
                <w:sz w:val="16"/>
              </w:rPr>
            </w:pPr>
          </w:p>
        </w:tc>
        <w:tc>
          <w:tcPr>
            <w:tcW w:w="369" w:type="dxa"/>
          </w:tcPr>
          <w:p w14:paraId="2E6EF139" w14:textId="77777777" w:rsidR="00B31B98" w:rsidRDefault="00B31B98">
            <w:pPr>
              <w:pStyle w:val="TableParagraph"/>
              <w:rPr>
                <w:sz w:val="16"/>
              </w:rPr>
            </w:pPr>
          </w:p>
        </w:tc>
      </w:tr>
      <w:tr w:rsidR="00B31B98" w14:paraId="3A11B205" w14:textId="77777777">
        <w:trPr>
          <w:trHeight w:val="227"/>
        </w:trPr>
        <w:tc>
          <w:tcPr>
            <w:tcW w:w="704" w:type="dxa"/>
          </w:tcPr>
          <w:p w14:paraId="470D0478" w14:textId="77777777" w:rsidR="00B31B98" w:rsidRDefault="00000000">
            <w:pPr>
              <w:pStyle w:val="TableParagraph"/>
              <w:spacing w:line="203" w:lineRule="exact"/>
              <w:ind w:right="161"/>
              <w:jc w:val="center"/>
              <w:rPr>
                <w:sz w:val="18"/>
              </w:rPr>
            </w:pPr>
            <w:r>
              <w:rPr>
                <w:spacing w:val="-5"/>
                <w:sz w:val="18"/>
              </w:rPr>
              <w:t>ЗК6</w:t>
            </w:r>
          </w:p>
        </w:tc>
        <w:tc>
          <w:tcPr>
            <w:tcW w:w="368" w:type="dxa"/>
          </w:tcPr>
          <w:p w14:paraId="59713C3F" w14:textId="77777777" w:rsidR="00B31B98" w:rsidRDefault="00B31B98">
            <w:pPr>
              <w:pStyle w:val="TableParagraph"/>
              <w:rPr>
                <w:sz w:val="16"/>
              </w:rPr>
            </w:pPr>
          </w:p>
        </w:tc>
        <w:tc>
          <w:tcPr>
            <w:tcW w:w="369" w:type="dxa"/>
          </w:tcPr>
          <w:p w14:paraId="68210FC1" w14:textId="77777777" w:rsidR="00B31B98" w:rsidRDefault="00B31B98">
            <w:pPr>
              <w:pStyle w:val="TableParagraph"/>
              <w:rPr>
                <w:sz w:val="16"/>
              </w:rPr>
            </w:pPr>
          </w:p>
        </w:tc>
        <w:tc>
          <w:tcPr>
            <w:tcW w:w="368" w:type="dxa"/>
          </w:tcPr>
          <w:p w14:paraId="57665B45" w14:textId="77777777" w:rsidR="00B31B98" w:rsidRDefault="00B31B98">
            <w:pPr>
              <w:pStyle w:val="TableParagraph"/>
              <w:rPr>
                <w:sz w:val="16"/>
              </w:rPr>
            </w:pPr>
          </w:p>
        </w:tc>
        <w:tc>
          <w:tcPr>
            <w:tcW w:w="369" w:type="dxa"/>
          </w:tcPr>
          <w:p w14:paraId="0CC83F16" w14:textId="77777777" w:rsidR="00B31B98" w:rsidRDefault="00B31B98">
            <w:pPr>
              <w:pStyle w:val="TableParagraph"/>
              <w:rPr>
                <w:sz w:val="16"/>
              </w:rPr>
            </w:pPr>
          </w:p>
        </w:tc>
        <w:tc>
          <w:tcPr>
            <w:tcW w:w="368" w:type="dxa"/>
          </w:tcPr>
          <w:p w14:paraId="7928DA5F" w14:textId="77777777" w:rsidR="00B31B98" w:rsidRDefault="00B31B98">
            <w:pPr>
              <w:pStyle w:val="TableParagraph"/>
              <w:rPr>
                <w:sz w:val="16"/>
              </w:rPr>
            </w:pPr>
          </w:p>
        </w:tc>
        <w:tc>
          <w:tcPr>
            <w:tcW w:w="369" w:type="dxa"/>
          </w:tcPr>
          <w:p w14:paraId="2F4E753C" w14:textId="77777777" w:rsidR="00B31B98" w:rsidRDefault="00000000">
            <w:pPr>
              <w:pStyle w:val="TableParagraph"/>
              <w:spacing w:line="158" w:lineRule="exact"/>
              <w:ind w:left="50" w:right="35"/>
              <w:jc w:val="center"/>
              <w:rPr>
                <w:sz w:val="14"/>
              </w:rPr>
            </w:pPr>
            <w:r>
              <w:rPr>
                <w:spacing w:val="-10"/>
                <w:sz w:val="14"/>
              </w:rPr>
              <w:t>+</w:t>
            </w:r>
          </w:p>
        </w:tc>
        <w:tc>
          <w:tcPr>
            <w:tcW w:w="368" w:type="dxa"/>
          </w:tcPr>
          <w:p w14:paraId="6FF4490C" w14:textId="77777777" w:rsidR="00B31B98" w:rsidRDefault="00B31B98">
            <w:pPr>
              <w:pStyle w:val="TableParagraph"/>
              <w:rPr>
                <w:sz w:val="16"/>
              </w:rPr>
            </w:pPr>
          </w:p>
        </w:tc>
        <w:tc>
          <w:tcPr>
            <w:tcW w:w="369" w:type="dxa"/>
          </w:tcPr>
          <w:p w14:paraId="09A351CA" w14:textId="77777777" w:rsidR="00B31B98" w:rsidRDefault="00B31B98">
            <w:pPr>
              <w:pStyle w:val="TableParagraph"/>
              <w:rPr>
                <w:sz w:val="16"/>
              </w:rPr>
            </w:pPr>
          </w:p>
        </w:tc>
        <w:tc>
          <w:tcPr>
            <w:tcW w:w="368" w:type="dxa"/>
          </w:tcPr>
          <w:p w14:paraId="598572BF" w14:textId="77777777" w:rsidR="00B31B98" w:rsidRDefault="00B31B98">
            <w:pPr>
              <w:pStyle w:val="TableParagraph"/>
              <w:rPr>
                <w:sz w:val="16"/>
              </w:rPr>
            </w:pPr>
          </w:p>
        </w:tc>
        <w:tc>
          <w:tcPr>
            <w:tcW w:w="369" w:type="dxa"/>
          </w:tcPr>
          <w:p w14:paraId="6F8FE459" w14:textId="77777777" w:rsidR="00B31B98" w:rsidRDefault="00B31B98">
            <w:pPr>
              <w:pStyle w:val="TableParagraph"/>
              <w:rPr>
                <w:sz w:val="16"/>
              </w:rPr>
            </w:pPr>
          </w:p>
        </w:tc>
        <w:tc>
          <w:tcPr>
            <w:tcW w:w="368" w:type="dxa"/>
          </w:tcPr>
          <w:p w14:paraId="7E3817CC" w14:textId="77777777" w:rsidR="00B31B98" w:rsidRDefault="00B31B98">
            <w:pPr>
              <w:pStyle w:val="TableParagraph"/>
              <w:rPr>
                <w:sz w:val="16"/>
              </w:rPr>
            </w:pPr>
          </w:p>
        </w:tc>
        <w:tc>
          <w:tcPr>
            <w:tcW w:w="369" w:type="dxa"/>
          </w:tcPr>
          <w:p w14:paraId="48F5FBD9" w14:textId="77777777" w:rsidR="00B31B98" w:rsidRDefault="00B31B98">
            <w:pPr>
              <w:pStyle w:val="TableParagraph"/>
              <w:rPr>
                <w:sz w:val="16"/>
              </w:rPr>
            </w:pPr>
          </w:p>
        </w:tc>
        <w:tc>
          <w:tcPr>
            <w:tcW w:w="368" w:type="dxa"/>
          </w:tcPr>
          <w:p w14:paraId="1FCB8EB9" w14:textId="77777777" w:rsidR="00B31B98" w:rsidRDefault="00B31B98">
            <w:pPr>
              <w:pStyle w:val="TableParagraph"/>
              <w:rPr>
                <w:sz w:val="16"/>
              </w:rPr>
            </w:pPr>
          </w:p>
        </w:tc>
        <w:tc>
          <w:tcPr>
            <w:tcW w:w="369" w:type="dxa"/>
          </w:tcPr>
          <w:p w14:paraId="5F2F0F58" w14:textId="77777777" w:rsidR="00B31B98" w:rsidRDefault="00B31B98">
            <w:pPr>
              <w:pStyle w:val="TableParagraph"/>
              <w:rPr>
                <w:sz w:val="16"/>
              </w:rPr>
            </w:pPr>
          </w:p>
        </w:tc>
        <w:tc>
          <w:tcPr>
            <w:tcW w:w="368" w:type="dxa"/>
          </w:tcPr>
          <w:p w14:paraId="2B6C8F64" w14:textId="77777777" w:rsidR="00B31B98" w:rsidRDefault="00B31B98">
            <w:pPr>
              <w:pStyle w:val="TableParagraph"/>
              <w:rPr>
                <w:sz w:val="16"/>
              </w:rPr>
            </w:pPr>
          </w:p>
        </w:tc>
        <w:tc>
          <w:tcPr>
            <w:tcW w:w="369" w:type="dxa"/>
          </w:tcPr>
          <w:p w14:paraId="7EC5C2CB" w14:textId="77777777" w:rsidR="00B31B98" w:rsidRDefault="00B31B98">
            <w:pPr>
              <w:pStyle w:val="TableParagraph"/>
              <w:rPr>
                <w:sz w:val="16"/>
              </w:rPr>
            </w:pPr>
          </w:p>
        </w:tc>
        <w:tc>
          <w:tcPr>
            <w:tcW w:w="368" w:type="dxa"/>
          </w:tcPr>
          <w:p w14:paraId="03CEF34A" w14:textId="77777777" w:rsidR="00B31B98" w:rsidRDefault="00B31B98">
            <w:pPr>
              <w:pStyle w:val="TableParagraph"/>
              <w:rPr>
                <w:sz w:val="16"/>
              </w:rPr>
            </w:pPr>
          </w:p>
        </w:tc>
        <w:tc>
          <w:tcPr>
            <w:tcW w:w="369" w:type="dxa"/>
          </w:tcPr>
          <w:p w14:paraId="35581601" w14:textId="77777777" w:rsidR="00B31B98" w:rsidRDefault="00B31B98">
            <w:pPr>
              <w:pStyle w:val="TableParagraph"/>
              <w:rPr>
                <w:sz w:val="16"/>
              </w:rPr>
            </w:pPr>
          </w:p>
        </w:tc>
        <w:tc>
          <w:tcPr>
            <w:tcW w:w="368" w:type="dxa"/>
          </w:tcPr>
          <w:p w14:paraId="0F510014" w14:textId="77777777" w:rsidR="00B31B98" w:rsidRDefault="00B31B98">
            <w:pPr>
              <w:pStyle w:val="TableParagraph"/>
              <w:rPr>
                <w:sz w:val="16"/>
              </w:rPr>
            </w:pPr>
          </w:p>
        </w:tc>
        <w:tc>
          <w:tcPr>
            <w:tcW w:w="369" w:type="dxa"/>
          </w:tcPr>
          <w:p w14:paraId="317CBF55" w14:textId="77777777" w:rsidR="00B31B98" w:rsidRDefault="00B31B98">
            <w:pPr>
              <w:pStyle w:val="TableParagraph"/>
              <w:rPr>
                <w:sz w:val="16"/>
              </w:rPr>
            </w:pPr>
          </w:p>
        </w:tc>
        <w:tc>
          <w:tcPr>
            <w:tcW w:w="368" w:type="dxa"/>
          </w:tcPr>
          <w:p w14:paraId="19C4DEF9" w14:textId="77777777" w:rsidR="00B31B98" w:rsidRDefault="00B31B98">
            <w:pPr>
              <w:pStyle w:val="TableParagraph"/>
              <w:rPr>
                <w:sz w:val="16"/>
              </w:rPr>
            </w:pPr>
          </w:p>
        </w:tc>
        <w:tc>
          <w:tcPr>
            <w:tcW w:w="369" w:type="dxa"/>
          </w:tcPr>
          <w:p w14:paraId="30AAA7B0" w14:textId="77777777" w:rsidR="00B31B98" w:rsidRDefault="00B31B98">
            <w:pPr>
              <w:pStyle w:val="TableParagraph"/>
              <w:rPr>
                <w:sz w:val="16"/>
              </w:rPr>
            </w:pPr>
          </w:p>
        </w:tc>
        <w:tc>
          <w:tcPr>
            <w:tcW w:w="368" w:type="dxa"/>
          </w:tcPr>
          <w:p w14:paraId="1DEFCB61" w14:textId="77777777" w:rsidR="00B31B98" w:rsidRDefault="00B31B98">
            <w:pPr>
              <w:pStyle w:val="TableParagraph"/>
              <w:rPr>
                <w:sz w:val="16"/>
              </w:rPr>
            </w:pPr>
          </w:p>
        </w:tc>
        <w:tc>
          <w:tcPr>
            <w:tcW w:w="369" w:type="dxa"/>
          </w:tcPr>
          <w:p w14:paraId="135A03CF" w14:textId="77777777" w:rsidR="00B31B98" w:rsidRDefault="00B31B98">
            <w:pPr>
              <w:pStyle w:val="TableParagraph"/>
              <w:rPr>
                <w:sz w:val="16"/>
              </w:rPr>
            </w:pPr>
          </w:p>
        </w:tc>
        <w:tc>
          <w:tcPr>
            <w:tcW w:w="368" w:type="dxa"/>
          </w:tcPr>
          <w:p w14:paraId="7F50DF2E" w14:textId="77777777" w:rsidR="00B31B98" w:rsidRDefault="00B31B98">
            <w:pPr>
              <w:pStyle w:val="TableParagraph"/>
              <w:rPr>
                <w:sz w:val="16"/>
              </w:rPr>
            </w:pPr>
          </w:p>
        </w:tc>
        <w:tc>
          <w:tcPr>
            <w:tcW w:w="369" w:type="dxa"/>
          </w:tcPr>
          <w:p w14:paraId="5C8EF6BF" w14:textId="77777777" w:rsidR="00B31B98" w:rsidRDefault="00B31B98">
            <w:pPr>
              <w:pStyle w:val="TableParagraph"/>
              <w:rPr>
                <w:sz w:val="16"/>
              </w:rPr>
            </w:pPr>
          </w:p>
        </w:tc>
        <w:tc>
          <w:tcPr>
            <w:tcW w:w="368" w:type="dxa"/>
          </w:tcPr>
          <w:p w14:paraId="739CF425" w14:textId="77777777" w:rsidR="00B31B98" w:rsidRDefault="00B31B98">
            <w:pPr>
              <w:pStyle w:val="TableParagraph"/>
              <w:rPr>
                <w:sz w:val="16"/>
              </w:rPr>
            </w:pPr>
          </w:p>
        </w:tc>
        <w:tc>
          <w:tcPr>
            <w:tcW w:w="369" w:type="dxa"/>
          </w:tcPr>
          <w:p w14:paraId="674F2BD2" w14:textId="77777777" w:rsidR="00B31B98" w:rsidRDefault="00B31B98">
            <w:pPr>
              <w:pStyle w:val="TableParagraph"/>
              <w:rPr>
                <w:sz w:val="16"/>
              </w:rPr>
            </w:pPr>
          </w:p>
        </w:tc>
        <w:tc>
          <w:tcPr>
            <w:tcW w:w="368" w:type="dxa"/>
          </w:tcPr>
          <w:p w14:paraId="63510535" w14:textId="77777777" w:rsidR="00B31B98" w:rsidRDefault="00B31B98">
            <w:pPr>
              <w:pStyle w:val="TableParagraph"/>
              <w:rPr>
                <w:sz w:val="16"/>
              </w:rPr>
            </w:pPr>
          </w:p>
        </w:tc>
        <w:tc>
          <w:tcPr>
            <w:tcW w:w="369" w:type="dxa"/>
          </w:tcPr>
          <w:p w14:paraId="3641AE00" w14:textId="77777777" w:rsidR="00B31B98" w:rsidRDefault="00B31B98">
            <w:pPr>
              <w:pStyle w:val="TableParagraph"/>
              <w:rPr>
                <w:sz w:val="16"/>
              </w:rPr>
            </w:pPr>
          </w:p>
        </w:tc>
        <w:tc>
          <w:tcPr>
            <w:tcW w:w="368" w:type="dxa"/>
          </w:tcPr>
          <w:p w14:paraId="10BD177C" w14:textId="77777777" w:rsidR="00B31B98" w:rsidRDefault="00B31B98">
            <w:pPr>
              <w:pStyle w:val="TableParagraph"/>
              <w:rPr>
                <w:sz w:val="16"/>
              </w:rPr>
            </w:pPr>
          </w:p>
        </w:tc>
        <w:tc>
          <w:tcPr>
            <w:tcW w:w="369" w:type="dxa"/>
          </w:tcPr>
          <w:p w14:paraId="413AAF96" w14:textId="77777777" w:rsidR="00B31B98" w:rsidRDefault="00B31B98">
            <w:pPr>
              <w:pStyle w:val="TableParagraph"/>
              <w:rPr>
                <w:sz w:val="16"/>
              </w:rPr>
            </w:pPr>
          </w:p>
        </w:tc>
        <w:tc>
          <w:tcPr>
            <w:tcW w:w="368" w:type="dxa"/>
          </w:tcPr>
          <w:p w14:paraId="036EE889" w14:textId="77777777" w:rsidR="00B31B98" w:rsidRDefault="00000000">
            <w:pPr>
              <w:pStyle w:val="TableParagraph"/>
              <w:spacing w:line="158" w:lineRule="exact"/>
              <w:ind w:left="48" w:right="4"/>
              <w:jc w:val="center"/>
              <w:rPr>
                <w:sz w:val="14"/>
              </w:rPr>
            </w:pPr>
            <w:r>
              <w:rPr>
                <w:spacing w:val="-10"/>
                <w:sz w:val="14"/>
              </w:rPr>
              <w:t>+</w:t>
            </w:r>
          </w:p>
        </w:tc>
        <w:tc>
          <w:tcPr>
            <w:tcW w:w="369" w:type="dxa"/>
          </w:tcPr>
          <w:p w14:paraId="50DB777B" w14:textId="77777777" w:rsidR="00B31B98" w:rsidRDefault="00B31B98">
            <w:pPr>
              <w:pStyle w:val="TableParagraph"/>
              <w:rPr>
                <w:sz w:val="16"/>
              </w:rPr>
            </w:pPr>
          </w:p>
        </w:tc>
        <w:tc>
          <w:tcPr>
            <w:tcW w:w="368" w:type="dxa"/>
          </w:tcPr>
          <w:p w14:paraId="0E838DDE" w14:textId="77777777" w:rsidR="00B31B98" w:rsidRDefault="00B31B98">
            <w:pPr>
              <w:pStyle w:val="TableParagraph"/>
              <w:rPr>
                <w:sz w:val="16"/>
              </w:rPr>
            </w:pPr>
          </w:p>
        </w:tc>
        <w:tc>
          <w:tcPr>
            <w:tcW w:w="369" w:type="dxa"/>
          </w:tcPr>
          <w:p w14:paraId="67E62B81" w14:textId="77777777" w:rsidR="00B31B98" w:rsidRDefault="00B31B98">
            <w:pPr>
              <w:pStyle w:val="TableParagraph"/>
              <w:rPr>
                <w:sz w:val="16"/>
              </w:rPr>
            </w:pPr>
          </w:p>
        </w:tc>
        <w:tc>
          <w:tcPr>
            <w:tcW w:w="368" w:type="dxa"/>
          </w:tcPr>
          <w:p w14:paraId="041FD400" w14:textId="77777777" w:rsidR="00B31B98" w:rsidRDefault="00B31B98">
            <w:pPr>
              <w:pStyle w:val="TableParagraph"/>
              <w:rPr>
                <w:sz w:val="16"/>
              </w:rPr>
            </w:pPr>
          </w:p>
        </w:tc>
        <w:tc>
          <w:tcPr>
            <w:tcW w:w="369" w:type="dxa"/>
          </w:tcPr>
          <w:p w14:paraId="5414B933" w14:textId="77777777" w:rsidR="00B31B98" w:rsidRDefault="00B31B98">
            <w:pPr>
              <w:pStyle w:val="TableParagraph"/>
              <w:rPr>
                <w:sz w:val="16"/>
              </w:rPr>
            </w:pPr>
          </w:p>
        </w:tc>
      </w:tr>
      <w:tr w:rsidR="00B31B98" w14:paraId="5CA48CAA" w14:textId="77777777">
        <w:trPr>
          <w:trHeight w:val="226"/>
        </w:trPr>
        <w:tc>
          <w:tcPr>
            <w:tcW w:w="704" w:type="dxa"/>
          </w:tcPr>
          <w:p w14:paraId="53E73126" w14:textId="77777777" w:rsidR="00B31B98" w:rsidRDefault="00000000">
            <w:pPr>
              <w:pStyle w:val="TableParagraph"/>
              <w:spacing w:line="202" w:lineRule="exact"/>
              <w:ind w:right="161"/>
              <w:jc w:val="center"/>
              <w:rPr>
                <w:sz w:val="18"/>
              </w:rPr>
            </w:pPr>
            <w:r>
              <w:rPr>
                <w:spacing w:val="-5"/>
                <w:sz w:val="18"/>
              </w:rPr>
              <w:t>ЗК7</w:t>
            </w:r>
          </w:p>
        </w:tc>
        <w:tc>
          <w:tcPr>
            <w:tcW w:w="368" w:type="dxa"/>
          </w:tcPr>
          <w:p w14:paraId="675555A5" w14:textId="77777777" w:rsidR="00B31B98" w:rsidRDefault="00B31B98">
            <w:pPr>
              <w:pStyle w:val="TableParagraph"/>
              <w:rPr>
                <w:sz w:val="16"/>
              </w:rPr>
            </w:pPr>
          </w:p>
        </w:tc>
        <w:tc>
          <w:tcPr>
            <w:tcW w:w="369" w:type="dxa"/>
          </w:tcPr>
          <w:p w14:paraId="4FC388C9" w14:textId="77777777" w:rsidR="00B31B98" w:rsidRDefault="00B31B98">
            <w:pPr>
              <w:pStyle w:val="TableParagraph"/>
              <w:rPr>
                <w:sz w:val="16"/>
              </w:rPr>
            </w:pPr>
          </w:p>
        </w:tc>
        <w:tc>
          <w:tcPr>
            <w:tcW w:w="368" w:type="dxa"/>
          </w:tcPr>
          <w:p w14:paraId="1B636BCD" w14:textId="77777777" w:rsidR="00B31B98" w:rsidRDefault="00B31B98">
            <w:pPr>
              <w:pStyle w:val="TableParagraph"/>
              <w:rPr>
                <w:sz w:val="16"/>
              </w:rPr>
            </w:pPr>
          </w:p>
        </w:tc>
        <w:tc>
          <w:tcPr>
            <w:tcW w:w="369" w:type="dxa"/>
          </w:tcPr>
          <w:p w14:paraId="502B56B6" w14:textId="77777777" w:rsidR="00B31B98" w:rsidRDefault="00B31B98">
            <w:pPr>
              <w:pStyle w:val="TableParagraph"/>
              <w:rPr>
                <w:sz w:val="16"/>
              </w:rPr>
            </w:pPr>
          </w:p>
        </w:tc>
        <w:tc>
          <w:tcPr>
            <w:tcW w:w="368" w:type="dxa"/>
          </w:tcPr>
          <w:p w14:paraId="29AA69A6" w14:textId="77777777" w:rsidR="00B31B98" w:rsidRDefault="00B31B98">
            <w:pPr>
              <w:pStyle w:val="TableParagraph"/>
              <w:rPr>
                <w:sz w:val="16"/>
              </w:rPr>
            </w:pPr>
          </w:p>
        </w:tc>
        <w:tc>
          <w:tcPr>
            <w:tcW w:w="369" w:type="dxa"/>
          </w:tcPr>
          <w:p w14:paraId="09A3BD81" w14:textId="77777777" w:rsidR="00B31B98" w:rsidRDefault="00B31B98">
            <w:pPr>
              <w:pStyle w:val="TableParagraph"/>
              <w:rPr>
                <w:sz w:val="16"/>
              </w:rPr>
            </w:pPr>
          </w:p>
        </w:tc>
        <w:tc>
          <w:tcPr>
            <w:tcW w:w="368" w:type="dxa"/>
          </w:tcPr>
          <w:p w14:paraId="69A9BA2E" w14:textId="77777777" w:rsidR="00B31B98" w:rsidRDefault="00B31B98">
            <w:pPr>
              <w:pStyle w:val="TableParagraph"/>
              <w:rPr>
                <w:sz w:val="16"/>
              </w:rPr>
            </w:pPr>
          </w:p>
        </w:tc>
        <w:tc>
          <w:tcPr>
            <w:tcW w:w="369" w:type="dxa"/>
          </w:tcPr>
          <w:p w14:paraId="2F585905" w14:textId="77777777" w:rsidR="00B31B98" w:rsidRDefault="00B31B98">
            <w:pPr>
              <w:pStyle w:val="TableParagraph"/>
              <w:rPr>
                <w:sz w:val="16"/>
              </w:rPr>
            </w:pPr>
          </w:p>
        </w:tc>
        <w:tc>
          <w:tcPr>
            <w:tcW w:w="368" w:type="dxa"/>
          </w:tcPr>
          <w:p w14:paraId="6B5BD447" w14:textId="77777777" w:rsidR="00B31B98" w:rsidRDefault="00B31B98">
            <w:pPr>
              <w:pStyle w:val="TableParagraph"/>
              <w:rPr>
                <w:sz w:val="16"/>
              </w:rPr>
            </w:pPr>
          </w:p>
        </w:tc>
        <w:tc>
          <w:tcPr>
            <w:tcW w:w="369" w:type="dxa"/>
          </w:tcPr>
          <w:p w14:paraId="3CEBA23A" w14:textId="77777777" w:rsidR="00B31B98" w:rsidRDefault="00B31B98">
            <w:pPr>
              <w:pStyle w:val="TableParagraph"/>
              <w:rPr>
                <w:sz w:val="16"/>
              </w:rPr>
            </w:pPr>
          </w:p>
        </w:tc>
        <w:tc>
          <w:tcPr>
            <w:tcW w:w="368" w:type="dxa"/>
          </w:tcPr>
          <w:p w14:paraId="36BB5D6B"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4CFB9D40" w14:textId="77777777" w:rsidR="00B31B98" w:rsidRDefault="00B31B98">
            <w:pPr>
              <w:pStyle w:val="TableParagraph"/>
              <w:rPr>
                <w:sz w:val="16"/>
              </w:rPr>
            </w:pPr>
          </w:p>
        </w:tc>
        <w:tc>
          <w:tcPr>
            <w:tcW w:w="368" w:type="dxa"/>
          </w:tcPr>
          <w:p w14:paraId="6BCC6FBF" w14:textId="77777777" w:rsidR="00B31B98" w:rsidRDefault="00B31B98">
            <w:pPr>
              <w:pStyle w:val="TableParagraph"/>
              <w:rPr>
                <w:sz w:val="16"/>
              </w:rPr>
            </w:pPr>
          </w:p>
        </w:tc>
        <w:tc>
          <w:tcPr>
            <w:tcW w:w="369" w:type="dxa"/>
          </w:tcPr>
          <w:p w14:paraId="1CE7E7E0" w14:textId="77777777" w:rsidR="00B31B98" w:rsidRDefault="00B31B98">
            <w:pPr>
              <w:pStyle w:val="TableParagraph"/>
              <w:rPr>
                <w:sz w:val="16"/>
              </w:rPr>
            </w:pPr>
          </w:p>
        </w:tc>
        <w:tc>
          <w:tcPr>
            <w:tcW w:w="368" w:type="dxa"/>
          </w:tcPr>
          <w:p w14:paraId="07B74F06" w14:textId="77777777" w:rsidR="00B31B98" w:rsidRDefault="00B31B98">
            <w:pPr>
              <w:pStyle w:val="TableParagraph"/>
              <w:rPr>
                <w:sz w:val="16"/>
              </w:rPr>
            </w:pPr>
          </w:p>
        </w:tc>
        <w:tc>
          <w:tcPr>
            <w:tcW w:w="369" w:type="dxa"/>
          </w:tcPr>
          <w:p w14:paraId="1E5F5A12" w14:textId="77777777" w:rsidR="00B31B98" w:rsidRDefault="00B31B98">
            <w:pPr>
              <w:pStyle w:val="TableParagraph"/>
              <w:rPr>
                <w:sz w:val="16"/>
              </w:rPr>
            </w:pPr>
          </w:p>
        </w:tc>
        <w:tc>
          <w:tcPr>
            <w:tcW w:w="368" w:type="dxa"/>
          </w:tcPr>
          <w:p w14:paraId="4B0F238E" w14:textId="77777777" w:rsidR="00B31B98" w:rsidRDefault="00B31B98">
            <w:pPr>
              <w:pStyle w:val="TableParagraph"/>
              <w:rPr>
                <w:sz w:val="16"/>
              </w:rPr>
            </w:pPr>
          </w:p>
        </w:tc>
        <w:tc>
          <w:tcPr>
            <w:tcW w:w="369" w:type="dxa"/>
          </w:tcPr>
          <w:p w14:paraId="1ED3CF36" w14:textId="77777777" w:rsidR="00B31B98" w:rsidRDefault="00000000">
            <w:pPr>
              <w:pStyle w:val="TableParagraph"/>
              <w:spacing w:line="157" w:lineRule="exact"/>
              <w:ind w:left="50" w:right="20"/>
              <w:jc w:val="center"/>
              <w:rPr>
                <w:sz w:val="14"/>
              </w:rPr>
            </w:pPr>
            <w:r>
              <w:rPr>
                <w:spacing w:val="-10"/>
                <w:sz w:val="14"/>
              </w:rPr>
              <w:t>+</w:t>
            </w:r>
          </w:p>
        </w:tc>
        <w:tc>
          <w:tcPr>
            <w:tcW w:w="368" w:type="dxa"/>
          </w:tcPr>
          <w:p w14:paraId="3EC10F2D" w14:textId="77777777" w:rsidR="00B31B98" w:rsidRDefault="00B31B98">
            <w:pPr>
              <w:pStyle w:val="TableParagraph"/>
              <w:rPr>
                <w:sz w:val="16"/>
              </w:rPr>
            </w:pPr>
          </w:p>
        </w:tc>
        <w:tc>
          <w:tcPr>
            <w:tcW w:w="369" w:type="dxa"/>
          </w:tcPr>
          <w:p w14:paraId="0F7012E8" w14:textId="77777777" w:rsidR="00B31B98" w:rsidRDefault="00B31B98">
            <w:pPr>
              <w:pStyle w:val="TableParagraph"/>
              <w:rPr>
                <w:sz w:val="16"/>
              </w:rPr>
            </w:pPr>
          </w:p>
        </w:tc>
        <w:tc>
          <w:tcPr>
            <w:tcW w:w="368" w:type="dxa"/>
          </w:tcPr>
          <w:p w14:paraId="599214CA" w14:textId="77777777" w:rsidR="00B31B98" w:rsidRDefault="00B31B98">
            <w:pPr>
              <w:pStyle w:val="TableParagraph"/>
              <w:rPr>
                <w:sz w:val="16"/>
              </w:rPr>
            </w:pPr>
          </w:p>
        </w:tc>
        <w:tc>
          <w:tcPr>
            <w:tcW w:w="369" w:type="dxa"/>
          </w:tcPr>
          <w:p w14:paraId="5434604C" w14:textId="77777777" w:rsidR="00B31B98" w:rsidRDefault="00B31B98">
            <w:pPr>
              <w:pStyle w:val="TableParagraph"/>
              <w:rPr>
                <w:sz w:val="16"/>
              </w:rPr>
            </w:pPr>
          </w:p>
        </w:tc>
        <w:tc>
          <w:tcPr>
            <w:tcW w:w="368" w:type="dxa"/>
          </w:tcPr>
          <w:p w14:paraId="785F386B" w14:textId="77777777" w:rsidR="00B31B98" w:rsidRDefault="00B31B98">
            <w:pPr>
              <w:pStyle w:val="TableParagraph"/>
              <w:rPr>
                <w:sz w:val="16"/>
              </w:rPr>
            </w:pPr>
          </w:p>
        </w:tc>
        <w:tc>
          <w:tcPr>
            <w:tcW w:w="369" w:type="dxa"/>
          </w:tcPr>
          <w:p w14:paraId="780467E4" w14:textId="77777777" w:rsidR="00B31B98" w:rsidRDefault="00B31B98">
            <w:pPr>
              <w:pStyle w:val="TableParagraph"/>
              <w:rPr>
                <w:sz w:val="16"/>
              </w:rPr>
            </w:pPr>
          </w:p>
        </w:tc>
        <w:tc>
          <w:tcPr>
            <w:tcW w:w="368" w:type="dxa"/>
          </w:tcPr>
          <w:p w14:paraId="5C127BF4" w14:textId="77777777" w:rsidR="00B31B98" w:rsidRDefault="00B31B98">
            <w:pPr>
              <w:pStyle w:val="TableParagraph"/>
              <w:rPr>
                <w:sz w:val="16"/>
              </w:rPr>
            </w:pPr>
          </w:p>
        </w:tc>
        <w:tc>
          <w:tcPr>
            <w:tcW w:w="369" w:type="dxa"/>
          </w:tcPr>
          <w:p w14:paraId="4C2A2FA8" w14:textId="77777777" w:rsidR="00B31B98" w:rsidRDefault="00B31B98">
            <w:pPr>
              <w:pStyle w:val="TableParagraph"/>
              <w:rPr>
                <w:sz w:val="16"/>
              </w:rPr>
            </w:pPr>
          </w:p>
        </w:tc>
        <w:tc>
          <w:tcPr>
            <w:tcW w:w="368" w:type="dxa"/>
          </w:tcPr>
          <w:p w14:paraId="09732F14" w14:textId="77777777" w:rsidR="00B31B98" w:rsidRDefault="00B31B98">
            <w:pPr>
              <w:pStyle w:val="TableParagraph"/>
              <w:rPr>
                <w:sz w:val="16"/>
              </w:rPr>
            </w:pPr>
          </w:p>
        </w:tc>
        <w:tc>
          <w:tcPr>
            <w:tcW w:w="369" w:type="dxa"/>
          </w:tcPr>
          <w:p w14:paraId="22E1CD16" w14:textId="77777777" w:rsidR="00B31B98" w:rsidRDefault="00B31B98">
            <w:pPr>
              <w:pStyle w:val="TableParagraph"/>
              <w:rPr>
                <w:sz w:val="16"/>
              </w:rPr>
            </w:pPr>
          </w:p>
        </w:tc>
        <w:tc>
          <w:tcPr>
            <w:tcW w:w="368" w:type="dxa"/>
          </w:tcPr>
          <w:p w14:paraId="4B858F05" w14:textId="77777777" w:rsidR="00B31B98" w:rsidRDefault="00B31B98">
            <w:pPr>
              <w:pStyle w:val="TableParagraph"/>
              <w:rPr>
                <w:sz w:val="16"/>
              </w:rPr>
            </w:pPr>
          </w:p>
        </w:tc>
        <w:tc>
          <w:tcPr>
            <w:tcW w:w="369" w:type="dxa"/>
          </w:tcPr>
          <w:p w14:paraId="5DCC9E56" w14:textId="77777777" w:rsidR="00B31B98" w:rsidRDefault="00B31B98">
            <w:pPr>
              <w:pStyle w:val="TableParagraph"/>
              <w:rPr>
                <w:sz w:val="16"/>
              </w:rPr>
            </w:pPr>
          </w:p>
        </w:tc>
        <w:tc>
          <w:tcPr>
            <w:tcW w:w="368" w:type="dxa"/>
          </w:tcPr>
          <w:p w14:paraId="0DE33C30" w14:textId="77777777" w:rsidR="00B31B98" w:rsidRDefault="00B31B98">
            <w:pPr>
              <w:pStyle w:val="TableParagraph"/>
              <w:rPr>
                <w:sz w:val="16"/>
              </w:rPr>
            </w:pPr>
          </w:p>
        </w:tc>
        <w:tc>
          <w:tcPr>
            <w:tcW w:w="369" w:type="dxa"/>
          </w:tcPr>
          <w:p w14:paraId="6188A2FA" w14:textId="77777777" w:rsidR="00B31B98" w:rsidRDefault="00B31B98">
            <w:pPr>
              <w:pStyle w:val="TableParagraph"/>
              <w:rPr>
                <w:sz w:val="16"/>
              </w:rPr>
            </w:pPr>
          </w:p>
        </w:tc>
        <w:tc>
          <w:tcPr>
            <w:tcW w:w="368" w:type="dxa"/>
          </w:tcPr>
          <w:p w14:paraId="51E12ABC"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463146F0"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6B7B3A74"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717E691A"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1992F91E" w14:textId="77777777" w:rsidR="00B31B98" w:rsidRDefault="00000000">
            <w:pPr>
              <w:pStyle w:val="TableParagraph"/>
              <w:spacing w:line="157" w:lineRule="exact"/>
              <w:ind w:left="48"/>
              <w:jc w:val="center"/>
              <w:rPr>
                <w:sz w:val="14"/>
              </w:rPr>
            </w:pPr>
            <w:r>
              <w:rPr>
                <w:spacing w:val="-10"/>
                <w:sz w:val="14"/>
              </w:rPr>
              <w:t>+</w:t>
            </w:r>
          </w:p>
        </w:tc>
        <w:tc>
          <w:tcPr>
            <w:tcW w:w="369" w:type="dxa"/>
          </w:tcPr>
          <w:p w14:paraId="366BB251" w14:textId="77777777" w:rsidR="00B31B98" w:rsidRDefault="00000000">
            <w:pPr>
              <w:pStyle w:val="TableParagraph"/>
              <w:spacing w:line="157" w:lineRule="exact"/>
              <w:ind w:left="50"/>
              <w:jc w:val="center"/>
              <w:rPr>
                <w:sz w:val="14"/>
              </w:rPr>
            </w:pPr>
            <w:r>
              <w:rPr>
                <w:spacing w:val="-10"/>
                <w:sz w:val="14"/>
              </w:rPr>
              <w:t>+</w:t>
            </w:r>
          </w:p>
        </w:tc>
      </w:tr>
      <w:tr w:rsidR="00B31B98" w14:paraId="07078210" w14:textId="77777777">
        <w:trPr>
          <w:trHeight w:val="227"/>
        </w:trPr>
        <w:tc>
          <w:tcPr>
            <w:tcW w:w="704" w:type="dxa"/>
          </w:tcPr>
          <w:p w14:paraId="2FB53B49" w14:textId="77777777" w:rsidR="00B31B98" w:rsidRDefault="00000000">
            <w:pPr>
              <w:pStyle w:val="TableParagraph"/>
              <w:spacing w:line="203" w:lineRule="exact"/>
              <w:ind w:right="161"/>
              <w:jc w:val="center"/>
              <w:rPr>
                <w:sz w:val="18"/>
              </w:rPr>
            </w:pPr>
            <w:r>
              <w:rPr>
                <w:spacing w:val="-5"/>
                <w:sz w:val="18"/>
              </w:rPr>
              <w:t>ЗК8</w:t>
            </w:r>
          </w:p>
        </w:tc>
        <w:tc>
          <w:tcPr>
            <w:tcW w:w="368" w:type="dxa"/>
          </w:tcPr>
          <w:p w14:paraId="56B03E14" w14:textId="77777777" w:rsidR="00B31B98" w:rsidRDefault="00B31B98">
            <w:pPr>
              <w:pStyle w:val="TableParagraph"/>
              <w:rPr>
                <w:sz w:val="16"/>
              </w:rPr>
            </w:pPr>
          </w:p>
        </w:tc>
        <w:tc>
          <w:tcPr>
            <w:tcW w:w="369" w:type="dxa"/>
          </w:tcPr>
          <w:p w14:paraId="424A67F2" w14:textId="77777777" w:rsidR="00B31B98" w:rsidRDefault="00B31B98">
            <w:pPr>
              <w:pStyle w:val="TableParagraph"/>
              <w:rPr>
                <w:sz w:val="16"/>
              </w:rPr>
            </w:pPr>
          </w:p>
        </w:tc>
        <w:tc>
          <w:tcPr>
            <w:tcW w:w="368" w:type="dxa"/>
          </w:tcPr>
          <w:p w14:paraId="3B829138" w14:textId="77777777" w:rsidR="00B31B98" w:rsidRDefault="00000000">
            <w:pPr>
              <w:pStyle w:val="TableParagraph"/>
              <w:spacing w:line="158" w:lineRule="exact"/>
              <w:ind w:left="48" w:right="34"/>
              <w:jc w:val="center"/>
              <w:rPr>
                <w:sz w:val="14"/>
              </w:rPr>
            </w:pPr>
            <w:r>
              <w:rPr>
                <w:spacing w:val="-10"/>
                <w:sz w:val="14"/>
              </w:rPr>
              <w:t>+</w:t>
            </w:r>
          </w:p>
        </w:tc>
        <w:tc>
          <w:tcPr>
            <w:tcW w:w="369" w:type="dxa"/>
          </w:tcPr>
          <w:p w14:paraId="1B09F72D" w14:textId="77777777" w:rsidR="00B31B98" w:rsidRDefault="00000000">
            <w:pPr>
              <w:pStyle w:val="TableParagraph"/>
              <w:spacing w:line="158" w:lineRule="exact"/>
              <w:ind w:left="50" w:right="34"/>
              <w:jc w:val="center"/>
              <w:rPr>
                <w:sz w:val="14"/>
              </w:rPr>
            </w:pPr>
            <w:r>
              <w:rPr>
                <w:spacing w:val="-10"/>
                <w:sz w:val="14"/>
              </w:rPr>
              <w:t>+</w:t>
            </w:r>
          </w:p>
        </w:tc>
        <w:tc>
          <w:tcPr>
            <w:tcW w:w="368" w:type="dxa"/>
          </w:tcPr>
          <w:p w14:paraId="685C270D" w14:textId="77777777" w:rsidR="00B31B98" w:rsidRDefault="00000000">
            <w:pPr>
              <w:pStyle w:val="TableParagraph"/>
              <w:spacing w:line="158" w:lineRule="exact"/>
              <w:ind w:left="48" w:right="32"/>
              <w:jc w:val="center"/>
              <w:rPr>
                <w:sz w:val="14"/>
              </w:rPr>
            </w:pPr>
            <w:r>
              <w:rPr>
                <w:spacing w:val="-10"/>
                <w:sz w:val="14"/>
              </w:rPr>
              <w:t>+</w:t>
            </w:r>
          </w:p>
        </w:tc>
        <w:tc>
          <w:tcPr>
            <w:tcW w:w="369" w:type="dxa"/>
          </w:tcPr>
          <w:p w14:paraId="32531649" w14:textId="77777777" w:rsidR="00B31B98" w:rsidRDefault="00B31B98">
            <w:pPr>
              <w:pStyle w:val="TableParagraph"/>
              <w:rPr>
                <w:sz w:val="16"/>
              </w:rPr>
            </w:pPr>
          </w:p>
        </w:tc>
        <w:tc>
          <w:tcPr>
            <w:tcW w:w="368" w:type="dxa"/>
          </w:tcPr>
          <w:p w14:paraId="388AABF6" w14:textId="77777777" w:rsidR="00B31B98" w:rsidRDefault="00000000">
            <w:pPr>
              <w:pStyle w:val="TableParagraph"/>
              <w:spacing w:line="158" w:lineRule="exact"/>
              <w:ind w:left="48" w:right="30"/>
              <w:jc w:val="center"/>
              <w:rPr>
                <w:sz w:val="14"/>
              </w:rPr>
            </w:pPr>
            <w:r>
              <w:rPr>
                <w:spacing w:val="-10"/>
                <w:sz w:val="14"/>
              </w:rPr>
              <w:t>+</w:t>
            </w:r>
          </w:p>
        </w:tc>
        <w:tc>
          <w:tcPr>
            <w:tcW w:w="369" w:type="dxa"/>
          </w:tcPr>
          <w:p w14:paraId="3AF3D41C" w14:textId="77777777" w:rsidR="00B31B98" w:rsidRDefault="00B31B98">
            <w:pPr>
              <w:pStyle w:val="TableParagraph"/>
              <w:rPr>
                <w:sz w:val="16"/>
              </w:rPr>
            </w:pPr>
          </w:p>
        </w:tc>
        <w:tc>
          <w:tcPr>
            <w:tcW w:w="368" w:type="dxa"/>
          </w:tcPr>
          <w:p w14:paraId="371D048C" w14:textId="77777777" w:rsidR="00B31B98" w:rsidRDefault="00000000">
            <w:pPr>
              <w:pStyle w:val="TableParagraph"/>
              <w:spacing w:line="158" w:lineRule="exact"/>
              <w:ind w:left="48" w:right="28"/>
              <w:jc w:val="center"/>
              <w:rPr>
                <w:sz w:val="14"/>
              </w:rPr>
            </w:pPr>
            <w:r>
              <w:rPr>
                <w:spacing w:val="-10"/>
                <w:sz w:val="14"/>
              </w:rPr>
              <w:t>+</w:t>
            </w:r>
          </w:p>
        </w:tc>
        <w:tc>
          <w:tcPr>
            <w:tcW w:w="369" w:type="dxa"/>
          </w:tcPr>
          <w:p w14:paraId="6F44488C" w14:textId="77777777" w:rsidR="00B31B98" w:rsidRDefault="00000000">
            <w:pPr>
              <w:pStyle w:val="TableParagraph"/>
              <w:spacing w:line="158" w:lineRule="exact"/>
              <w:ind w:left="50" w:right="28"/>
              <w:jc w:val="center"/>
              <w:rPr>
                <w:sz w:val="14"/>
              </w:rPr>
            </w:pPr>
            <w:r>
              <w:rPr>
                <w:spacing w:val="-10"/>
                <w:sz w:val="14"/>
              </w:rPr>
              <w:t>+</w:t>
            </w:r>
          </w:p>
        </w:tc>
        <w:tc>
          <w:tcPr>
            <w:tcW w:w="368" w:type="dxa"/>
          </w:tcPr>
          <w:p w14:paraId="29A00CF6" w14:textId="77777777" w:rsidR="00B31B98" w:rsidRDefault="00000000">
            <w:pPr>
              <w:pStyle w:val="TableParagraph"/>
              <w:spacing w:line="158" w:lineRule="exact"/>
              <w:ind w:left="48" w:right="26"/>
              <w:jc w:val="center"/>
              <w:rPr>
                <w:sz w:val="14"/>
              </w:rPr>
            </w:pPr>
            <w:r>
              <w:rPr>
                <w:spacing w:val="-10"/>
                <w:sz w:val="14"/>
              </w:rPr>
              <w:t>+</w:t>
            </w:r>
          </w:p>
        </w:tc>
        <w:tc>
          <w:tcPr>
            <w:tcW w:w="369" w:type="dxa"/>
          </w:tcPr>
          <w:p w14:paraId="7C1DF4A2" w14:textId="77777777" w:rsidR="00B31B98" w:rsidRDefault="00B31B98">
            <w:pPr>
              <w:pStyle w:val="TableParagraph"/>
              <w:rPr>
                <w:sz w:val="16"/>
              </w:rPr>
            </w:pPr>
          </w:p>
        </w:tc>
        <w:tc>
          <w:tcPr>
            <w:tcW w:w="368" w:type="dxa"/>
          </w:tcPr>
          <w:p w14:paraId="243EDEB1" w14:textId="77777777" w:rsidR="00B31B98" w:rsidRDefault="00B31B98">
            <w:pPr>
              <w:pStyle w:val="TableParagraph"/>
              <w:rPr>
                <w:sz w:val="16"/>
              </w:rPr>
            </w:pPr>
          </w:p>
        </w:tc>
        <w:tc>
          <w:tcPr>
            <w:tcW w:w="369" w:type="dxa"/>
          </w:tcPr>
          <w:p w14:paraId="1AF1FF40" w14:textId="77777777" w:rsidR="00B31B98" w:rsidRDefault="00B31B98">
            <w:pPr>
              <w:pStyle w:val="TableParagraph"/>
              <w:rPr>
                <w:sz w:val="16"/>
              </w:rPr>
            </w:pPr>
          </w:p>
        </w:tc>
        <w:tc>
          <w:tcPr>
            <w:tcW w:w="368" w:type="dxa"/>
          </w:tcPr>
          <w:p w14:paraId="50D9F0A6" w14:textId="77777777" w:rsidR="00B31B98" w:rsidRDefault="00B31B98">
            <w:pPr>
              <w:pStyle w:val="TableParagraph"/>
              <w:rPr>
                <w:sz w:val="16"/>
              </w:rPr>
            </w:pPr>
          </w:p>
        </w:tc>
        <w:tc>
          <w:tcPr>
            <w:tcW w:w="369" w:type="dxa"/>
          </w:tcPr>
          <w:p w14:paraId="53F1E533" w14:textId="77777777" w:rsidR="00B31B98" w:rsidRDefault="00000000">
            <w:pPr>
              <w:pStyle w:val="TableParagraph"/>
              <w:spacing w:line="158" w:lineRule="exact"/>
              <w:ind w:left="50" w:right="25"/>
              <w:jc w:val="center"/>
              <w:rPr>
                <w:sz w:val="14"/>
              </w:rPr>
            </w:pPr>
            <w:r>
              <w:rPr>
                <w:spacing w:val="-10"/>
                <w:sz w:val="14"/>
              </w:rPr>
              <w:t>+</w:t>
            </w:r>
          </w:p>
        </w:tc>
        <w:tc>
          <w:tcPr>
            <w:tcW w:w="368" w:type="dxa"/>
          </w:tcPr>
          <w:p w14:paraId="01F2A7A7" w14:textId="77777777" w:rsidR="00B31B98" w:rsidRDefault="00B31B98">
            <w:pPr>
              <w:pStyle w:val="TableParagraph"/>
              <w:rPr>
                <w:sz w:val="16"/>
              </w:rPr>
            </w:pPr>
          </w:p>
        </w:tc>
        <w:tc>
          <w:tcPr>
            <w:tcW w:w="369" w:type="dxa"/>
          </w:tcPr>
          <w:p w14:paraId="55166824" w14:textId="77777777" w:rsidR="00B31B98" w:rsidRDefault="00B31B98">
            <w:pPr>
              <w:pStyle w:val="TableParagraph"/>
              <w:rPr>
                <w:sz w:val="16"/>
              </w:rPr>
            </w:pPr>
          </w:p>
        </w:tc>
        <w:tc>
          <w:tcPr>
            <w:tcW w:w="368" w:type="dxa"/>
          </w:tcPr>
          <w:p w14:paraId="57A608F1" w14:textId="77777777" w:rsidR="00B31B98" w:rsidRDefault="00B31B98">
            <w:pPr>
              <w:pStyle w:val="TableParagraph"/>
              <w:rPr>
                <w:sz w:val="16"/>
              </w:rPr>
            </w:pPr>
          </w:p>
        </w:tc>
        <w:tc>
          <w:tcPr>
            <w:tcW w:w="369" w:type="dxa"/>
          </w:tcPr>
          <w:p w14:paraId="17B1EA8F" w14:textId="77777777" w:rsidR="00B31B98" w:rsidRDefault="00B31B98">
            <w:pPr>
              <w:pStyle w:val="TableParagraph"/>
              <w:rPr>
                <w:sz w:val="16"/>
              </w:rPr>
            </w:pPr>
          </w:p>
        </w:tc>
        <w:tc>
          <w:tcPr>
            <w:tcW w:w="368" w:type="dxa"/>
          </w:tcPr>
          <w:p w14:paraId="1F801DBC" w14:textId="77777777" w:rsidR="00B31B98" w:rsidRDefault="00B31B98">
            <w:pPr>
              <w:pStyle w:val="TableParagraph"/>
              <w:rPr>
                <w:sz w:val="16"/>
              </w:rPr>
            </w:pPr>
          </w:p>
        </w:tc>
        <w:tc>
          <w:tcPr>
            <w:tcW w:w="369" w:type="dxa"/>
          </w:tcPr>
          <w:p w14:paraId="1101681A" w14:textId="77777777" w:rsidR="00B31B98" w:rsidRDefault="00B31B98">
            <w:pPr>
              <w:pStyle w:val="TableParagraph"/>
              <w:rPr>
                <w:sz w:val="16"/>
              </w:rPr>
            </w:pPr>
          </w:p>
        </w:tc>
        <w:tc>
          <w:tcPr>
            <w:tcW w:w="368" w:type="dxa"/>
          </w:tcPr>
          <w:p w14:paraId="7E0366C3" w14:textId="77777777" w:rsidR="00B31B98" w:rsidRDefault="00B31B98">
            <w:pPr>
              <w:pStyle w:val="TableParagraph"/>
              <w:rPr>
                <w:sz w:val="16"/>
              </w:rPr>
            </w:pPr>
          </w:p>
        </w:tc>
        <w:tc>
          <w:tcPr>
            <w:tcW w:w="369" w:type="dxa"/>
          </w:tcPr>
          <w:p w14:paraId="638A4551" w14:textId="77777777" w:rsidR="00B31B98" w:rsidRDefault="00B31B98">
            <w:pPr>
              <w:pStyle w:val="TableParagraph"/>
              <w:rPr>
                <w:sz w:val="16"/>
              </w:rPr>
            </w:pPr>
          </w:p>
        </w:tc>
        <w:tc>
          <w:tcPr>
            <w:tcW w:w="368" w:type="dxa"/>
          </w:tcPr>
          <w:p w14:paraId="4A9225A4" w14:textId="77777777" w:rsidR="00B31B98" w:rsidRDefault="00B31B98">
            <w:pPr>
              <w:pStyle w:val="TableParagraph"/>
              <w:rPr>
                <w:sz w:val="16"/>
              </w:rPr>
            </w:pPr>
          </w:p>
        </w:tc>
        <w:tc>
          <w:tcPr>
            <w:tcW w:w="369" w:type="dxa"/>
          </w:tcPr>
          <w:p w14:paraId="63BAF006" w14:textId="77777777" w:rsidR="00B31B98" w:rsidRDefault="00B31B98">
            <w:pPr>
              <w:pStyle w:val="TableParagraph"/>
              <w:rPr>
                <w:sz w:val="16"/>
              </w:rPr>
            </w:pPr>
          </w:p>
        </w:tc>
        <w:tc>
          <w:tcPr>
            <w:tcW w:w="368" w:type="dxa"/>
          </w:tcPr>
          <w:p w14:paraId="15970227" w14:textId="77777777" w:rsidR="00B31B98" w:rsidRDefault="00B31B98">
            <w:pPr>
              <w:pStyle w:val="TableParagraph"/>
              <w:rPr>
                <w:sz w:val="16"/>
              </w:rPr>
            </w:pPr>
          </w:p>
        </w:tc>
        <w:tc>
          <w:tcPr>
            <w:tcW w:w="369" w:type="dxa"/>
          </w:tcPr>
          <w:p w14:paraId="5D3A6231" w14:textId="77777777" w:rsidR="00B31B98" w:rsidRDefault="00B31B98">
            <w:pPr>
              <w:pStyle w:val="TableParagraph"/>
              <w:rPr>
                <w:sz w:val="16"/>
              </w:rPr>
            </w:pPr>
          </w:p>
        </w:tc>
        <w:tc>
          <w:tcPr>
            <w:tcW w:w="368" w:type="dxa"/>
          </w:tcPr>
          <w:p w14:paraId="23D5CB58" w14:textId="77777777" w:rsidR="00B31B98" w:rsidRDefault="00B31B98">
            <w:pPr>
              <w:pStyle w:val="TableParagraph"/>
              <w:rPr>
                <w:sz w:val="16"/>
              </w:rPr>
            </w:pPr>
          </w:p>
        </w:tc>
        <w:tc>
          <w:tcPr>
            <w:tcW w:w="369" w:type="dxa"/>
          </w:tcPr>
          <w:p w14:paraId="5BE6A4C4" w14:textId="77777777" w:rsidR="00B31B98" w:rsidRDefault="00B31B98">
            <w:pPr>
              <w:pStyle w:val="TableParagraph"/>
              <w:rPr>
                <w:sz w:val="16"/>
              </w:rPr>
            </w:pPr>
          </w:p>
        </w:tc>
        <w:tc>
          <w:tcPr>
            <w:tcW w:w="368" w:type="dxa"/>
          </w:tcPr>
          <w:p w14:paraId="3A4BDD14" w14:textId="77777777" w:rsidR="00B31B98" w:rsidRDefault="00B31B98">
            <w:pPr>
              <w:pStyle w:val="TableParagraph"/>
              <w:rPr>
                <w:sz w:val="16"/>
              </w:rPr>
            </w:pPr>
          </w:p>
        </w:tc>
        <w:tc>
          <w:tcPr>
            <w:tcW w:w="369" w:type="dxa"/>
          </w:tcPr>
          <w:p w14:paraId="0B6D14FF" w14:textId="77777777" w:rsidR="00B31B98" w:rsidRDefault="00B31B98">
            <w:pPr>
              <w:pStyle w:val="TableParagraph"/>
              <w:rPr>
                <w:sz w:val="16"/>
              </w:rPr>
            </w:pPr>
          </w:p>
        </w:tc>
        <w:tc>
          <w:tcPr>
            <w:tcW w:w="368" w:type="dxa"/>
          </w:tcPr>
          <w:p w14:paraId="72CB2E1C" w14:textId="77777777" w:rsidR="00B31B98" w:rsidRDefault="00B31B98">
            <w:pPr>
              <w:pStyle w:val="TableParagraph"/>
              <w:rPr>
                <w:sz w:val="16"/>
              </w:rPr>
            </w:pPr>
          </w:p>
        </w:tc>
        <w:tc>
          <w:tcPr>
            <w:tcW w:w="369" w:type="dxa"/>
          </w:tcPr>
          <w:p w14:paraId="77B4E034"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710A2ACA"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2E1889FC" w14:textId="77777777" w:rsidR="00B31B98" w:rsidRDefault="00B31B98">
            <w:pPr>
              <w:pStyle w:val="TableParagraph"/>
              <w:rPr>
                <w:sz w:val="16"/>
              </w:rPr>
            </w:pPr>
          </w:p>
        </w:tc>
        <w:tc>
          <w:tcPr>
            <w:tcW w:w="368" w:type="dxa"/>
          </w:tcPr>
          <w:p w14:paraId="7E725319" w14:textId="77777777" w:rsidR="00B31B98" w:rsidRDefault="00000000">
            <w:pPr>
              <w:pStyle w:val="TableParagraph"/>
              <w:spacing w:line="158" w:lineRule="exact"/>
              <w:ind w:left="48"/>
              <w:jc w:val="center"/>
              <w:rPr>
                <w:sz w:val="14"/>
              </w:rPr>
            </w:pPr>
            <w:r>
              <w:rPr>
                <w:spacing w:val="-10"/>
                <w:sz w:val="14"/>
              </w:rPr>
              <w:t>+</w:t>
            </w:r>
          </w:p>
        </w:tc>
        <w:tc>
          <w:tcPr>
            <w:tcW w:w="369" w:type="dxa"/>
          </w:tcPr>
          <w:p w14:paraId="02EADC06" w14:textId="77777777" w:rsidR="00B31B98" w:rsidRDefault="00000000">
            <w:pPr>
              <w:pStyle w:val="TableParagraph"/>
              <w:spacing w:line="158" w:lineRule="exact"/>
              <w:ind w:left="50"/>
              <w:jc w:val="center"/>
              <w:rPr>
                <w:sz w:val="14"/>
              </w:rPr>
            </w:pPr>
            <w:r>
              <w:rPr>
                <w:spacing w:val="-10"/>
                <w:sz w:val="14"/>
              </w:rPr>
              <w:t>+</w:t>
            </w:r>
          </w:p>
        </w:tc>
      </w:tr>
      <w:tr w:rsidR="00B31B98" w14:paraId="044E163A" w14:textId="77777777">
        <w:trPr>
          <w:trHeight w:val="226"/>
        </w:trPr>
        <w:tc>
          <w:tcPr>
            <w:tcW w:w="704" w:type="dxa"/>
          </w:tcPr>
          <w:p w14:paraId="461555EA" w14:textId="77777777" w:rsidR="00B31B98" w:rsidRDefault="00000000">
            <w:pPr>
              <w:pStyle w:val="TableParagraph"/>
              <w:spacing w:line="202" w:lineRule="exact"/>
              <w:ind w:right="161"/>
              <w:jc w:val="center"/>
              <w:rPr>
                <w:sz w:val="18"/>
              </w:rPr>
            </w:pPr>
            <w:r>
              <w:rPr>
                <w:spacing w:val="-5"/>
                <w:sz w:val="18"/>
              </w:rPr>
              <w:t>ЗК9</w:t>
            </w:r>
          </w:p>
        </w:tc>
        <w:tc>
          <w:tcPr>
            <w:tcW w:w="368" w:type="dxa"/>
          </w:tcPr>
          <w:p w14:paraId="3B8DC206" w14:textId="77777777" w:rsidR="00B31B98" w:rsidRDefault="00B31B98">
            <w:pPr>
              <w:pStyle w:val="TableParagraph"/>
              <w:rPr>
                <w:sz w:val="16"/>
              </w:rPr>
            </w:pPr>
          </w:p>
        </w:tc>
        <w:tc>
          <w:tcPr>
            <w:tcW w:w="369" w:type="dxa"/>
          </w:tcPr>
          <w:p w14:paraId="48592A6F" w14:textId="77777777" w:rsidR="00B31B98" w:rsidRDefault="00B31B98">
            <w:pPr>
              <w:pStyle w:val="TableParagraph"/>
              <w:rPr>
                <w:sz w:val="16"/>
              </w:rPr>
            </w:pPr>
          </w:p>
        </w:tc>
        <w:tc>
          <w:tcPr>
            <w:tcW w:w="368" w:type="dxa"/>
          </w:tcPr>
          <w:p w14:paraId="1FBDBE64" w14:textId="77777777" w:rsidR="00B31B98" w:rsidRDefault="00B31B98">
            <w:pPr>
              <w:pStyle w:val="TableParagraph"/>
              <w:rPr>
                <w:sz w:val="16"/>
              </w:rPr>
            </w:pPr>
          </w:p>
        </w:tc>
        <w:tc>
          <w:tcPr>
            <w:tcW w:w="369" w:type="dxa"/>
          </w:tcPr>
          <w:p w14:paraId="4D3DC28B" w14:textId="77777777" w:rsidR="00B31B98" w:rsidRDefault="00B31B98">
            <w:pPr>
              <w:pStyle w:val="TableParagraph"/>
              <w:rPr>
                <w:sz w:val="16"/>
              </w:rPr>
            </w:pPr>
          </w:p>
        </w:tc>
        <w:tc>
          <w:tcPr>
            <w:tcW w:w="368" w:type="dxa"/>
          </w:tcPr>
          <w:p w14:paraId="555D1B85" w14:textId="77777777" w:rsidR="00B31B98" w:rsidRDefault="00B31B98">
            <w:pPr>
              <w:pStyle w:val="TableParagraph"/>
              <w:rPr>
                <w:sz w:val="16"/>
              </w:rPr>
            </w:pPr>
          </w:p>
        </w:tc>
        <w:tc>
          <w:tcPr>
            <w:tcW w:w="369" w:type="dxa"/>
          </w:tcPr>
          <w:p w14:paraId="6FF5B307" w14:textId="77777777" w:rsidR="00B31B98" w:rsidRDefault="00B31B98">
            <w:pPr>
              <w:pStyle w:val="TableParagraph"/>
              <w:rPr>
                <w:sz w:val="16"/>
              </w:rPr>
            </w:pPr>
          </w:p>
        </w:tc>
        <w:tc>
          <w:tcPr>
            <w:tcW w:w="368" w:type="dxa"/>
          </w:tcPr>
          <w:p w14:paraId="3FE1FB18" w14:textId="77777777" w:rsidR="00B31B98" w:rsidRDefault="00B31B98">
            <w:pPr>
              <w:pStyle w:val="TableParagraph"/>
              <w:rPr>
                <w:sz w:val="16"/>
              </w:rPr>
            </w:pPr>
          </w:p>
        </w:tc>
        <w:tc>
          <w:tcPr>
            <w:tcW w:w="369" w:type="dxa"/>
          </w:tcPr>
          <w:p w14:paraId="5B6AA2C1" w14:textId="77777777" w:rsidR="00B31B98" w:rsidRDefault="00B31B98">
            <w:pPr>
              <w:pStyle w:val="TableParagraph"/>
              <w:rPr>
                <w:sz w:val="16"/>
              </w:rPr>
            </w:pPr>
          </w:p>
        </w:tc>
        <w:tc>
          <w:tcPr>
            <w:tcW w:w="368" w:type="dxa"/>
          </w:tcPr>
          <w:p w14:paraId="24F2BA8E"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EEB9768" w14:textId="77777777" w:rsidR="00B31B98" w:rsidRDefault="00B31B98">
            <w:pPr>
              <w:pStyle w:val="TableParagraph"/>
              <w:rPr>
                <w:sz w:val="16"/>
              </w:rPr>
            </w:pPr>
          </w:p>
        </w:tc>
        <w:tc>
          <w:tcPr>
            <w:tcW w:w="368" w:type="dxa"/>
          </w:tcPr>
          <w:p w14:paraId="7F1C1EA2" w14:textId="77777777" w:rsidR="00B31B98" w:rsidRDefault="00B31B98">
            <w:pPr>
              <w:pStyle w:val="TableParagraph"/>
              <w:rPr>
                <w:sz w:val="16"/>
              </w:rPr>
            </w:pPr>
          </w:p>
        </w:tc>
        <w:tc>
          <w:tcPr>
            <w:tcW w:w="369" w:type="dxa"/>
          </w:tcPr>
          <w:p w14:paraId="74D03358" w14:textId="77777777" w:rsidR="00B31B98" w:rsidRDefault="00B31B98">
            <w:pPr>
              <w:pStyle w:val="TableParagraph"/>
              <w:rPr>
                <w:sz w:val="16"/>
              </w:rPr>
            </w:pPr>
          </w:p>
        </w:tc>
        <w:tc>
          <w:tcPr>
            <w:tcW w:w="368" w:type="dxa"/>
          </w:tcPr>
          <w:p w14:paraId="724EB8F7" w14:textId="77777777" w:rsidR="00B31B98" w:rsidRDefault="00B31B98">
            <w:pPr>
              <w:pStyle w:val="TableParagraph"/>
              <w:rPr>
                <w:sz w:val="16"/>
              </w:rPr>
            </w:pPr>
          </w:p>
        </w:tc>
        <w:tc>
          <w:tcPr>
            <w:tcW w:w="369" w:type="dxa"/>
          </w:tcPr>
          <w:p w14:paraId="511AE1A0" w14:textId="77777777" w:rsidR="00B31B98" w:rsidRDefault="00B31B98">
            <w:pPr>
              <w:pStyle w:val="TableParagraph"/>
              <w:rPr>
                <w:sz w:val="16"/>
              </w:rPr>
            </w:pPr>
          </w:p>
        </w:tc>
        <w:tc>
          <w:tcPr>
            <w:tcW w:w="368" w:type="dxa"/>
          </w:tcPr>
          <w:p w14:paraId="0F4EA7BF" w14:textId="77777777" w:rsidR="00B31B98" w:rsidRDefault="00B31B98">
            <w:pPr>
              <w:pStyle w:val="TableParagraph"/>
              <w:rPr>
                <w:sz w:val="16"/>
              </w:rPr>
            </w:pPr>
          </w:p>
        </w:tc>
        <w:tc>
          <w:tcPr>
            <w:tcW w:w="369" w:type="dxa"/>
          </w:tcPr>
          <w:p w14:paraId="5785FE16"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4A717892" w14:textId="77777777" w:rsidR="00B31B98" w:rsidRDefault="00B31B98">
            <w:pPr>
              <w:pStyle w:val="TableParagraph"/>
              <w:rPr>
                <w:sz w:val="16"/>
              </w:rPr>
            </w:pPr>
          </w:p>
        </w:tc>
        <w:tc>
          <w:tcPr>
            <w:tcW w:w="369" w:type="dxa"/>
          </w:tcPr>
          <w:p w14:paraId="7E2B4610" w14:textId="77777777" w:rsidR="00B31B98" w:rsidRDefault="00B31B98">
            <w:pPr>
              <w:pStyle w:val="TableParagraph"/>
              <w:rPr>
                <w:sz w:val="16"/>
              </w:rPr>
            </w:pPr>
          </w:p>
        </w:tc>
        <w:tc>
          <w:tcPr>
            <w:tcW w:w="368" w:type="dxa"/>
          </w:tcPr>
          <w:p w14:paraId="5D2BC986"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73DF014D"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4D41EF31" w14:textId="77777777" w:rsidR="00B31B98" w:rsidRDefault="00B31B98">
            <w:pPr>
              <w:pStyle w:val="TableParagraph"/>
              <w:rPr>
                <w:sz w:val="16"/>
              </w:rPr>
            </w:pPr>
          </w:p>
        </w:tc>
        <w:tc>
          <w:tcPr>
            <w:tcW w:w="369" w:type="dxa"/>
          </w:tcPr>
          <w:p w14:paraId="75820D54" w14:textId="77777777" w:rsidR="00B31B98" w:rsidRDefault="00B31B98">
            <w:pPr>
              <w:pStyle w:val="TableParagraph"/>
              <w:rPr>
                <w:sz w:val="16"/>
              </w:rPr>
            </w:pPr>
          </w:p>
        </w:tc>
        <w:tc>
          <w:tcPr>
            <w:tcW w:w="368" w:type="dxa"/>
          </w:tcPr>
          <w:p w14:paraId="19464A40" w14:textId="77777777" w:rsidR="00B31B98" w:rsidRDefault="00B31B98">
            <w:pPr>
              <w:pStyle w:val="TableParagraph"/>
              <w:rPr>
                <w:sz w:val="16"/>
              </w:rPr>
            </w:pPr>
          </w:p>
        </w:tc>
        <w:tc>
          <w:tcPr>
            <w:tcW w:w="369" w:type="dxa"/>
          </w:tcPr>
          <w:p w14:paraId="389B411B" w14:textId="77777777" w:rsidR="00B31B98" w:rsidRDefault="00B31B98">
            <w:pPr>
              <w:pStyle w:val="TableParagraph"/>
              <w:rPr>
                <w:sz w:val="16"/>
              </w:rPr>
            </w:pPr>
          </w:p>
        </w:tc>
        <w:tc>
          <w:tcPr>
            <w:tcW w:w="368" w:type="dxa"/>
          </w:tcPr>
          <w:p w14:paraId="371D8A11" w14:textId="77777777" w:rsidR="00B31B98" w:rsidRDefault="00B31B98">
            <w:pPr>
              <w:pStyle w:val="TableParagraph"/>
              <w:rPr>
                <w:sz w:val="16"/>
              </w:rPr>
            </w:pPr>
          </w:p>
        </w:tc>
        <w:tc>
          <w:tcPr>
            <w:tcW w:w="369" w:type="dxa"/>
          </w:tcPr>
          <w:p w14:paraId="03467F2D" w14:textId="77777777" w:rsidR="00B31B98" w:rsidRDefault="00B31B98">
            <w:pPr>
              <w:pStyle w:val="TableParagraph"/>
              <w:rPr>
                <w:sz w:val="16"/>
              </w:rPr>
            </w:pPr>
          </w:p>
        </w:tc>
        <w:tc>
          <w:tcPr>
            <w:tcW w:w="368" w:type="dxa"/>
          </w:tcPr>
          <w:p w14:paraId="4289A263" w14:textId="77777777" w:rsidR="00B31B98" w:rsidRDefault="00B31B98">
            <w:pPr>
              <w:pStyle w:val="TableParagraph"/>
              <w:rPr>
                <w:sz w:val="16"/>
              </w:rPr>
            </w:pPr>
          </w:p>
        </w:tc>
        <w:tc>
          <w:tcPr>
            <w:tcW w:w="369" w:type="dxa"/>
          </w:tcPr>
          <w:p w14:paraId="35277CEB" w14:textId="77777777" w:rsidR="00B31B98" w:rsidRDefault="00B31B98">
            <w:pPr>
              <w:pStyle w:val="TableParagraph"/>
              <w:rPr>
                <w:sz w:val="16"/>
              </w:rPr>
            </w:pPr>
          </w:p>
        </w:tc>
        <w:tc>
          <w:tcPr>
            <w:tcW w:w="368" w:type="dxa"/>
          </w:tcPr>
          <w:p w14:paraId="46F022C1" w14:textId="77777777" w:rsidR="00B31B98" w:rsidRDefault="00B31B98">
            <w:pPr>
              <w:pStyle w:val="TableParagraph"/>
              <w:rPr>
                <w:sz w:val="16"/>
              </w:rPr>
            </w:pPr>
          </w:p>
        </w:tc>
        <w:tc>
          <w:tcPr>
            <w:tcW w:w="369" w:type="dxa"/>
          </w:tcPr>
          <w:p w14:paraId="057228B9" w14:textId="77777777" w:rsidR="00B31B98" w:rsidRDefault="00B31B98">
            <w:pPr>
              <w:pStyle w:val="TableParagraph"/>
              <w:rPr>
                <w:sz w:val="16"/>
              </w:rPr>
            </w:pPr>
          </w:p>
        </w:tc>
        <w:tc>
          <w:tcPr>
            <w:tcW w:w="368" w:type="dxa"/>
          </w:tcPr>
          <w:p w14:paraId="0790F62F" w14:textId="77777777" w:rsidR="00B31B98" w:rsidRDefault="00B31B98">
            <w:pPr>
              <w:pStyle w:val="TableParagraph"/>
              <w:rPr>
                <w:sz w:val="16"/>
              </w:rPr>
            </w:pPr>
          </w:p>
        </w:tc>
        <w:tc>
          <w:tcPr>
            <w:tcW w:w="369" w:type="dxa"/>
          </w:tcPr>
          <w:p w14:paraId="5F412CA8" w14:textId="77777777" w:rsidR="00B31B98" w:rsidRDefault="00B31B98">
            <w:pPr>
              <w:pStyle w:val="TableParagraph"/>
              <w:rPr>
                <w:sz w:val="16"/>
              </w:rPr>
            </w:pPr>
          </w:p>
        </w:tc>
        <w:tc>
          <w:tcPr>
            <w:tcW w:w="368" w:type="dxa"/>
          </w:tcPr>
          <w:p w14:paraId="625B2316" w14:textId="77777777" w:rsidR="00B31B98" w:rsidRDefault="00B31B98">
            <w:pPr>
              <w:pStyle w:val="TableParagraph"/>
              <w:rPr>
                <w:sz w:val="16"/>
              </w:rPr>
            </w:pPr>
          </w:p>
        </w:tc>
        <w:tc>
          <w:tcPr>
            <w:tcW w:w="369" w:type="dxa"/>
          </w:tcPr>
          <w:p w14:paraId="5D5DFF12"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7A0F4DF2"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382E3925" w14:textId="77777777" w:rsidR="00B31B98" w:rsidRDefault="00B31B98">
            <w:pPr>
              <w:pStyle w:val="TableParagraph"/>
              <w:rPr>
                <w:sz w:val="16"/>
              </w:rPr>
            </w:pPr>
          </w:p>
        </w:tc>
        <w:tc>
          <w:tcPr>
            <w:tcW w:w="368" w:type="dxa"/>
          </w:tcPr>
          <w:p w14:paraId="60532093" w14:textId="77777777" w:rsidR="00B31B98" w:rsidRDefault="00B31B98">
            <w:pPr>
              <w:pStyle w:val="TableParagraph"/>
              <w:rPr>
                <w:sz w:val="16"/>
              </w:rPr>
            </w:pPr>
          </w:p>
        </w:tc>
        <w:tc>
          <w:tcPr>
            <w:tcW w:w="369" w:type="dxa"/>
          </w:tcPr>
          <w:p w14:paraId="701582F6" w14:textId="77777777" w:rsidR="00B31B98" w:rsidRDefault="00000000">
            <w:pPr>
              <w:pStyle w:val="TableParagraph"/>
              <w:spacing w:line="157" w:lineRule="exact"/>
              <w:ind w:left="50"/>
              <w:jc w:val="center"/>
              <w:rPr>
                <w:sz w:val="14"/>
              </w:rPr>
            </w:pPr>
            <w:r>
              <w:rPr>
                <w:spacing w:val="-10"/>
                <w:sz w:val="14"/>
              </w:rPr>
              <w:t>+</w:t>
            </w:r>
          </w:p>
        </w:tc>
      </w:tr>
      <w:tr w:rsidR="00B31B98" w14:paraId="0B6AB946" w14:textId="77777777">
        <w:trPr>
          <w:trHeight w:val="227"/>
        </w:trPr>
        <w:tc>
          <w:tcPr>
            <w:tcW w:w="704" w:type="dxa"/>
          </w:tcPr>
          <w:p w14:paraId="42B7501D" w14:textId="77777777" w:rsidR="00B31B98" w:rsidRDefault="00000000">
            <w:pPr>
              <w:pStyle w:val="TableParagraph"/>
              <w:spacing w:line="181" w:lineRule="exact"/>
              <w:ind w:right="114"/>
              <w:jc w:val="center"/>
              <w:rPr>
                <w:sz w:val="16"/>
              </w:rPr>
            </w:pPr>
            <w:r>
              <w:rPr>
                <w:spacing w:val="-4"/>
                <w:sz w:val="16"/>
              </w:rPr>
              <w:t>ЗК10</w:t>
            </w:r>
          </w:p>
        </w:tc>
        <w:tc>
          <w:tcPr>
            <w:tcW w:w="368" w:type="dxa"/>
          </w:tcPr>
          <w:p w14:paraId="0D894659" w14:textId="77777777" w:rsidR="00B31B98" w:rsidRDefault="00B31B98">
            <w:pPr>
              <w:pStyle w:val="TableParagraph"/>
              <w:rPr>
                <w:sz w:val="16"/>
              </w:rPr>
            </w:pPr>
          </w:p>
        </w:tc>
        <w:tc>
          <w:tcPr>
            <w:tcW w:w="369" w:type="dxa"/>
          </w:tcPr>
          <w:p w14:paraId="665C87B1" w14:textId="77777777" w:rsidR="00B31B98" w:rsidRDefault="00000000">
            <w:pPr>
              <w:pStyle w:val="TableParagraph"/>
              <w:spacing w:line="158" w:lineRule="exact"/>
              <w:ind w:left="50" w:right="39"/>
              <w:jc w:val="center"/>
              <w:rPr>
                <w:sz w:val="14"/>
              </w:rPr>
            </w:pPr>
            <w:r>
              <w:rPr>
                <w:spacing w:val="-10"/>
                <w:sz w:val="14"/>
              </w:rPr>
              <w:t>+</w:t>
            </w:r>
          </w:p>
        </w:tc>
        <w:tc>
          <w:tcPr>
            <w:tcW w:w="368" w:type="dxa"/>
          </w:tcPr>
          <w:p w14:paraId="06CE7675" w14:textId="77777777" w:rsidR="00B31B98" w:rsidRDefault="00B31B98">
            <w:pPr>
              <w:pStyle w:val="TableParagraph"/>
              <w:rPr>
                <w:sz w:val="16"/>
              </w:rPr>
            </w:pPr>
          </w:p>
        </w:tc>
        <w:tc>
          <w:tcPr>
            <w:tcW w:w="369" w:type="dxa"/>
          </w:tcPr>
          <w:p w14:paraId="39A32239" w14:textId="77777777" w:rsidR="00B31B98" w:rsidRDefault="00B31B98">
            <w:pPr>
              <w:pStyle w:val="TableParagraph"/>
              <w:rPr>
                <w:sz w:val="16"/>
              </w:rPr>
            </w:pPr>
          </w:p>
        </w:tc>
        <w:tc>
          <w:tcPr>
            <w:tcW w:w="368" w:type="dxa"/>
          </w:tcPr>
          <w:p w14:paraId="4264B5A1" w14:textId="77777777" w:rsidR="00B31B98" w:rsidRDefault="00B31B98">
            <w:pPr>
              <w:pStyle w:val="TableParagraph"/>
              <w:rPr>
                <w:sz w:val="16"/>
              </w:rPr>
            </w:pPr>
          </w:p>
        </w:tc>
        <w:tc>
          <w:tcPr>
            <w:tcW w:w="369" w:type="dxa"/>
          </w:tcPr>
          <w:p w14:paraId="2C98C1EC" w14:textId="77777777" w:rsidR="00B31B98" w:rsidRDefault="00B31B98">
            <w:pPr>
              <w:pStyle w:val="TableParagraph"/>
              <w:rPr>
                <w:sz w:val="16"/>
              </w:rPr>
            </w:pPr>
          </w:p>
        </w:tc>
        <w:tc>
          <w:tcPr>
            <w:tcW w:w="368" w:type="dxa"/>
          </w:tcPr>
          <w:p w14:paraId="7B544BCE" w14:textId="77777777" w:rsidR="00B31B98" w:rsidRDefault="00B31B98">
            <w:pPr>
              <w:pStyle w:val="TableParagraph"/>
              <w:rPr>
                <w:sz w:val="16"/>
              </w:rPr>
            </w:pPr>
          </w:p>
        </w:tc>
        <w:tc>
          <w:tcPr>
            <w:tcW w:w="369" w:type="dxa"/>
          </w:tcPr>
          <w:p w14:paraId="6BED0C34" w14:textId="77777777" w:rsidR="00B31B98" w:rsidRDefault="00B31B98">
            <w:pPr>
              <w:pStyle w:val="TableParagraph"/>
              <w:rPr>
                <w:sz w:val="16"/>
              </w:rPr>
            </w:pPr>
          </w:p>
        </w:tc>
        <w:tc>
          <w:tcPr>
            <w:tcW w:w="368" w:type="dxa"/>
          </w:tcPr>
          <w:p w14:paraId="7FFA1628" w14:textId="77777777" w:rsidR="00B31B98" w:rsidRDefault="00B31B98">
            <w:pPr>
              <w:pStyle w:val="TableParagraph"/>
              <w:rPr>
                <w:sz w:val="16"/>
              </w:rPr>
            </w:pPr>
          </w:p>
        </w:tc>
        <w:tc>
          <w:tcPr>
            <w:tcW w:w="369" w:type="dxa"/>
          </w:tcPr>
          <w:p w14:paraId="3830F2B2" w14:textId="77777777" w:rsidR="00B31B98" w:rsidRDefault="00B31B98">
            <w:pPr>
              <w:pStyle w:val="TableParagraph"/>
              <w:rPr>
                <w:sz w:val="16"/>
              </w:rPr>
            </w:pPr>
          </w:p>
        </w:tc>
        <w:tc>
          <w:tcPr>
            <w:tcW w:w="368" w:type="dxa"/>
          </w:tcPr>
          <w:p w14:paraId="48DB5B60" w14:textId="77777777" w:rsidR="00B31B98" w:rsidRDefault="00B31B98">
            <w:pPr>
              <w:pStyle w:val="TableParagraph"/>
              <w:rPr>
                <w:sz w:val="16"/>
              </w:rPr>
            </w:pPr>
          </w:p>
        </w:tc>
        <w:tc>
          <w:tcPr>
            <w:tcW w:w="369" w:type="dxa"/>
          </w:tcPr>
          <w:p w14:paraId="224D3B02" w14:textId="77777777" w:rsidR="00B31B98" w:rsidRDefault="00B31B98">
            <w:pPr>
              <w:pStyle w:val="TableParagraph"/>
              <w:rPr>
                <w:sz w:val="16"/>
              </w:rPr>
            </w:pPr>
          </w:p>
        </w:tc>
        <w:tc>
          <w:tcPr>
            <w:tcW w:w="368" w:type="dxa"/>
          </w:tcPr>
          <w:p w14:paraId="07DD79FF" w14:textId="77777777" w:rsidR="00B31B98" w:rsidRDefault="00000000">
            <w:pPr>
              <w:pStyle w:val="TableParagraph"/>
              <w:spacing w:line="158" w:lineRule="exact"/>
              <w:ind w:left="48" w:right="24"/>
              <w:jc w:val="center"/>
              <w:rPr>
                <w:sz w:val="14"/>
              </w:rPr>
            </w:pPr>
            <w:r>
              <w:rPr>
                <w:spacing w:val="-10"/>
                <w:sz w:val="14"/>
              </w:rPr>
              <w:t>+</w:t>
            </w:r>
          </w:p>
        </w:tc>
        <w:tc>
          <w:tcPr>
            <w:tcW w:w="369" w:type="dxa"/>
          </w:tcPr>
          <w:p w14:paraId="569DDCF0" w14:textId="77777777" w:rsidR="00B31B98" w:rsidRDefault="00000000">
            <w:pPr>
              <w:pStyle w:val="TableParagraph"/>
              <w:spacing w:line="158" w:lineRule="exact"/>
              <w:ind w:left="50" w:right="24"/>
              <w:jc w:val="center"/>
              <w:rPr>
                <w:sz w:val="14"/>
              </w:rPr>
            </w:pPr>
            <w:r>
              <w:rPr>
                <w:spacing w:val="-10"/>
                <w:sz w:val="14"/>
              </w:rPr>
              <w:t>+</w:t>
            </w:r>
          </w:p>
        </w:tc>
        <w:tc>
          <w:tcPr>
            <w:tcW w:w="368" w:type="dxa"/>
          </w:tcPr>
          <w:p w14:paraId="0131D0F6" w14:textId="77777777" w:rsidR="00B31B98" w:rsidRDefault="00B31B98">
            <w:pPr>
              <w:pStyle w:val="TableParagraph"/>
              <w:rPr>
                <w:sz w:val="16"/>
              </w:rPr>
            </w:pPr>
          </w:p>
        </w:tc>
        <w:tc>
          <w:tcPr>
            <w:tcW w:w="369" w:type="dxa"/>
          </w:tcPr>
          <w:p w14:paraId="6F2A24D0" w14:textId="77777777" w:rsidR="00B31B98" w:rsidRDefault="00000000">
            <w:pPr>
              <w:pStyle w:val="TableParagraph"/>
              <w:spacing w:line="158" w:lineRule="exact"/>
              <w:ind w:left="50" w:right="25"/>
              <w:jc w:val="center"/>
              <w:rPr>
                <w:sz w:val="14"/>
              </w:rPr>
            </w:pPr>
            <w:r>
              <w:rPr>
                <w:spacing w:val="-10"/>
                <w:sz w:val="14"/>
              </w:rPr>
              <w:t>+</w:t>
            </w:r>
          </w:p>
        </w:tc>
        <w:tc>
          <w:tcPr>
            <w:tcW w:w="368" w:type="dxa"/>
          </w:tcPr>
          <w:p w14:paraId="3ED3294A" w14:textId="77777777" w:rsidR="00B31B98" w:rsidRDefault="00B31B98">
            <w:pPr>
              <w:pStyle w:val="TableParagraph"/>
              <w:rPr>
                <w:sz w:val="16"/>
              </w:rPr>
            </w:pPr>
          </w:p>
        </w:tc>
        <w:tc>
          <w:tcPr>
            <w:tcW w:w="369" w:type="dxa"/>
          </w:tcPr>
          <w:p w14:paraId="45E3C649" w14:textId="77777777" w:rsidR="00B31B98" w:rsidRDefault="00000000">
            <w:pPr>
              <w:pStyle w:val="TableParagraph"/>
              <w:spacing w:line="158" w:lineRule="exact"/>
              <w:ind w:left="50" w:right="20"/>
              <w:jc w:val="center"/>
              <w:rPr>
                <w:sz w:val="14"/>
              </w:rPr>
            </w:pPr>
            <w:r>
              <w:rPr>
                <w:spacing w:val="-10"/>
                <w:sz w:val="14"/>
              </w:rPr>
              <w:t>+</w:t>
            </w:r>
          </w:p>
        </w:tc>
        <w:tc>
          <w:tcPr>
            <w:tcW w:w="368" w:type="dxa"/>
          </w:tcPr>
          <w:p w14:paraId="4E3AC685" w14:textId="77777777" w:rsidR="00B31B98" w:rsidRDefault="00B31B98">
            <w:pPr>
              <w:pStyle w:val="TableParagraph"/>
              <w:rPr>
                <w:sz w:val="16"/>
              </w:rPr>
            </w:pPr>
          </w:p>
        </w:tc>
        <w:tc>
          <w:tcPr>
            <w:tcW w:w="369" w:type="dxa"/>
          </w:tcPr>
          <w:p w14:paraId="3FDEBAA7" w14:textId="77777777" w:rsidR="00B31B98" w:rsidRDefault="00000000">
            <w:pPr>
              <w:pStyle w:val="TableParagraph"/>
              <w:spacing w:line="158" w:lineRule="exact"/>
              <w:ind w:left="50" w:right="18"/>
              <w:jc w:val="center"/>
              <w:rPr>
                <w:sz w:val="14"/>
              </w:rPr>
            </w:pPr>
            <w:r>
              <w:rPr>
                <w:spacing w:val="-10"/>
                <w:sz w:val="14"/>
              </w:rPr>
              <w:t>+</w:t>
            </w:r>
          </w:p>
        </w:tc>
        <w:tc>
          <w:tcPr>
            <w:tcW w:w="368" w:type="dxa"/>
          </w:tcPr>
          <w:p w14:paraId="5EAB6671" w14:textId="77777777" w:rsidR="00B31B98" w:rsidRDefault="00B31B98">
            <w:pPr>
              <w:pStyle w:val="TableParagraph"/>
              <w:rPr>
                <w:sz w:val="16"/>
              </w:rPr>
            </w:pPr>
          </w:p>
        </w:tc>
        <w:tc>
          <w:tcPr>
            <w:tcW w:w="369" w:type="dxa"/>
          </w:tcPr>
          <w:p w14:paraId="7085EBB8" w14:textId="77777777" w:rsidR="00B31B98" w:rsidRDefault="00B31B98">
            <w:pPr>
              <w:pStyle w:val="TableParagraph"/>
              <w:rPr>
                <w:sz w:val="16"/>
              </w:rPr>
            </w:pPr>
          </w:p>
        </w:tc>
        <w:tc>
          <w:tcPr>
            <w:tcW w:w="368" w:type="dxa"/>
          </w:tcPr>
          <w:p w14:paraId="5CB0D68C" w14:textId="77777777" w:rsidR="00B31B98" w:rsidRDefault="00B31B98">
            <w:pPr>
              <w:pStyle w:val="TableParagraph"/>
              <w:rPr>
                <w:sz w:val="16"/>
              </w:rPr>
            </w:pPr>
          </w:p>
        </w:tc>
        <w:tc>
          <w:tcPr>
            <w:tcW w:w="369" w:type="dxa"/>
          </w:tcPr>
          <w:p w14:paraId="0723977F" w14:textId="77777777" w:rsidR="00B31B98" w:rsidRDefault="00B31B98">
            <w:pPr>
              <w:pStyle w:val="TableParagraph"/>
              <w:rPr>
                <w:sz w:val="16"/>
              </w:rPr>
            </w:pPr>
          </w:p>
        </w:tc>
        <w:tc>
          <w:tcPr>
            <w:tcW w:w="368" w:type="dxa"/>
          </w:tcPr>
          <w:p w14:paraId="7B77A66B" w14:textId="77777777" w:rsidR="00B31B98" w:rsidRDefault="00B31B98">
            <w:pPr>
              <w:pStyle w:val="TableParagraph"/>
              <w:rPr>
                <w:sz w:val="16"/>
              </w:rPr>
            </w:pPr>
          </w:p>
        </w:tc>
        <w:tc>
          <w:tcPr>
            <w:tcW w:w="369" w:type="dxa"/>
          </w:tcPr>
          <w:p w14:paraId="38385B6C" w14:textId="77777777" w:rsidR="00B31B98" w:rsidRDefault="00B31B98">
            <w:pPr>
              <w:pStyle w:val="TableParagraph"/>
              <w:rPr>
                <w:sz w:val="16"/>
              </w:rPr>
            </w:pPr>
          </w:p>
        </w:tc>
        <w:tc>
          <w:tcPr>
            <w:tcW w:w="368" w:type="dxa"/>
          </w:tcPr>
          <w:p w14:paraId="6517FE25" w14:textId="77777777" w:rsidR="00B31B98" w:rsidRDefault="00B31B98">
            <w:pPr>
              <w:pStyle w:val="TableParagraph"/>
              <w:rPr>
                <w:sz w:val="16"/>
              </w:rPr>
            </w:pPr>
          </w:p>
        </w:tc>
        <w:tc>
          <w:tcPr>
            <w:tcW w:w="369" w:type="dxa"/>
          </w:tcPr>
          <w:p w14:paraId="647DCF52" w14:textId="77777777" w:rsidR="00B31B98" w:rsidRDefault="00B31B98">
            <w:pPr>
              <w:pStyle w:val="TableParagraph"/>
              <w:rPr>
                <w:sz w:val="16"/>
              </w:rPr>
            </w:pPr>
          </w:p>
        </w:tc>
        <w:tc>
          <w:tcPr>
            <w:tcW w:w="368" w:type="dxa"/>
          </w:tcPr>
          <w:p w14:paraId="49875C9F" w14:textId="77777777" w:rsidR="00B31B98" w:rsidRDefault="00B31B98">
            <w:pPr>
              <w:pStyle w:val="TableParagraph"/>
              <w:rPr>
                <w:sz w:val="16"/>
              </w:rPr>
            </w:pPr>
          </w:p>
        </w:tc>
        <w:tc>
          <w:tcPr>
            <w:tcW w:w="369" w:type="dxa"/>
          </w:tcPr>
          <w:p w14:paraId="68F925D0" w14:textId="77777777" w:rsidR="00B31B98" w:rsidRDefault="00B31B98">
            <w:pPr>
              <w:pStyle w:val="TableParagraph"/>
              <w:rPr>
                <w:sz w:val="16"/>
              </w:rPr>
            </w:pPr>
          </w:p>
        </w:tc>
        <w:tc>
          <w:tcPr>
            <w:tcW w:w="368" w:type="dxa"/>
          </w:tcPr>
          <w:p w14:paraId="392C858A" w14:textId="77777777" w:rsidR="00B31B98" w:rsidRDefault="00B31B98">
            <w:pPr>
              <w:pStyle w:val="TableParagraph"/>
              <w:rPr>
                <w:sz w:val="16"/>
              </w:rPr>
            </w:pPr>
          </w:p>
        </w:tc>
        <w:tc>
          <w:tcPr>
            <w:tcW w:w="369" w:type="dxa"/>
          </w:tcPr>
          <w:p w14:paraId="7C0BC4F6" w14:textId="77777777" w:rsidR="00B31B98" w:rsidRDefault="00B31B98">
            <w:pPr>
              <w:pStyle w:val="TableParagraph"/>
              <w:rPr>
                <w:sz w:val="16"/>
              </w:rPr>
            </w:pPr>
          </w:p>
        </w:tc>
        <w:tc>
          <w:tcPr>
            <w:tcW w:w="368" w:type="dxa"/>
          </w:tcPr>
          <w:p w14:paraId="6A901CA8" w14:textId="77777777" w:rsidR="00B31B98" w:rsidRDefault="00B31B98">
            <w:pPr>
              <w:pStyle w:val="TableParagraph"/>
              <w:rPr>
                <w:sz w:val="16"/>
              </w:rPr>
            </w:pPr>
          </w:p>
        </w:tc>
        <w:tc>
          <w:tcPr>
            <w:tcW w:w="369" w:type="dxa"/>
          </w:tcPr>
          <w:p w14:paraId="35A84CA6" w14:textId="77777777" w:rsidR="00B31B98" w:rsidRDefault="00B31B98">
            <w:pPr>
              <w:pStyle w:val="TableParagraph"/>
              <w:rPr>
                <w:sz w:val="16"/>
              </w:rPr>
            </w:pPr>
          </w:p>
        </w:tc>
        <w:tc>
          <w:tcPr>
            <w:tcW w:w="368" w:type="dxa"/>
          </w:tcPr>
          <w:p w14:paraId="14913A33" w14:textId="77777777" w:rsidR="00B31B98" w:rsidRDefault="00B31B98">
            <w:pPr>
              <w:pStyle w:val="TableParagraph"/>
              <w:rPr>
                <w:sz w:val="16"/>
              </w:rPr>
            </w:pPr>
          </w:p>
        </w:tc>
        <w:tc>
          <w:tcPr>
            <w:tcW w:w="369" w:type="dxa"/>
          </w:tcPr>
          <w:p w14:paraId="22726B5B" w14:textId="77777777" w:rsidR="00B31B98" w:rsidRDefault="00B31B98">
            <w:pPr>
              <w:pStyle w:val="TableParagraph"/>
              <w:rPr>
                <w:sz w:val="16"/>
              </w:rPr>
            </w:pPr>
          </w:p>
        </w:tc>
        <w:tc>
          <w:tcPr>
            <w:tcW w:w="368" w:type="dxa"/>
          </w:tcPr>
          <w:p w14:paraId="1A8D37B6" w14:textId="77777777" w:rsidR="00B31B98" w:rsidRDefault="00B31B98">
            <w:pPr>
              <w:pStyle w:val="TableParagraph"/>
              <w:rPr>
                <w:sz w:val="16"/>
              </w:rPr>
            </w:pPr>
          </w:p>
        </w:tc>
        <w:tc>
          <w:tcPr>
            <w:tcW w:w="369" w:type="dxa"/>
          </w:tcPr>
          <w:p w14:paraId="369EF6B1" w14:textId="77777777" w:rsidR="00B31B98" w:rsidRDefault="00B31B98">
            <w:pPr>
              <w:pStyle w:val="TableParagraph"/>
              <w:rPr>
                <w:sz w:val="16"/>
              </w:rPr>
            </w:pPr>
          </w:p>
        </w:tc>
      </w:tr>
      <w:tr w:rsidR="00B31B98" w14:paraId="14D03DE3" w14:textId="77777777">
        <w:trPr>
          <w:trHeight w:val="226"/>
        </w:trPr>
        <w:tc>
          <w:tcPr>
            <w:tcW w:w="704" w:type="dxa"/>
          </w:tcPr>
          <w:p w14:paraId="18526529" w14:textId="77777777" w:rsidR="00B31B98" w:rsidRDefault="00000000">
            <w:pPr>
              <w:pStyle w:val="TableParagraph"/>
              <w:spacing w:line="180" w:lineRule="exact"/>
              <w:ind w:right="114"/>
              <w:jc w:val="center"/>
              <w:rPr>
                <w:sz w:val="16"/>
              </w:rPr>
            </w:pPr>
            <w:r>
              <w:rPr>
                <w:spacing w:val="-4"/>
                <w:sz w:val="16"/>
              </w:rPr>
              <w:t>ЗК11</w:t>
            </w:r>
          </w:p>
        </w:tc>
        <w:tc>
          <w:tcPr>
            <w:tcW w:w="368" w:type="dxa"/>
          </w:tcPr>
          <w:p w14:paraId="2BFF883F" w14:textId="77777777" w:rsidR="00B31B98" w:rsidRDefault="00B31B98">
            <w:pPr>
              <w:pStyle w:val="TableParagraph"/>
              <w:rPr>
                <w:sz w:val="16"/>
              </w:rPr>
            </w:pPr>
          </w:p>
        </w:tc>
        <w:tc>
          <w:tcPr>
            <w:tcW w:w="369" w:type="dxa"/>
          </w:tcPr>
          <w:p w14:paraId="051AB521" w14:textId="77777777" w:rsidR="00B31B98" w:rsidRDefault="00B31B98">
            <w:pPr>
              <w:pStyle w:val="TableParagraph"/>
              <w:rPr>
                <w:sz w:val="16"/>
              </w:rPr>
            </w:pPr>
          </w:p>
        </w:tc>
        <w:tc>
          <w:tcPr>
            <w:tcW w:w="368" w:type="dxa"/>
          </w:tcPr>
          <w:p w14:paraId="6CA3571A" w14:textId="77777777" w:rsidR="00B31B98" w:rsidRDefault="00B31B98">
            <w:pPr>
              <w:pStyle w:val="TableParagraph"/>
              <w:rPr>
                <w:sz w:val="16"/>
              </w:rPr>
            </w:pPr>
          </w:p>
        </w:tc>
        <w:tc>
          <w:tcPr>
            <w:tcW w:w="369" w:type="dxa"/>
          </w:tcPr>
          <w:p w14:paraId="51516F6A" w14:textId="77777777" w:rsidR="00B31B98" w:rsidRDefault="00B31B98">
            <w:pPr>
              <w:pStyle w:val="TableParagraph"/>
              <w:rPr>
                <w:sz w:val="16"/>
              </w:rPr>
            </w:pPr>
          </w:p>
        </w:tc>
        <w:tc>
          <w:tcPr>
            <w:tcW w:w="368" w:type="dxa"/>
          </w:tcPr>
          <w:p w14:paraId="3C2C0FCC" w14:textId="77777777" w:rsidR="00B31B98" w:rsidRDefault="00B31B98">
            <w:pPr>
              <w:pStyle w:val="TableParagraph"/>
              <w:rPr>
                <w:sz w:val="16"/>
              </w:rPr>
            </w:pPr>
          </w:p>
        </w:tc>
        <w:tc>
          <w:tcPr>
            <w:tcW w:w="369" w:type="dxa"/>
          </w:tcPr>
          <w:p w14:paraId="0166DA3B" w14:textId="77777777" w:rsidR="00B31B98" w:rsidRDefault="00B31B98">
            <w:pPr>
              <w:pStyle w:val="TableParagraph"/>
              <w:rPr>
                <w:sz w:val="16"/>
              </w:rPr>
            </w:pPr>
          </w:p>
        </w:tc>
        <w:tc>
          <w:tcPr>
            <w:tcW w:w="368" w:type="dxa"/>
          </w:tcPr>
          <w:p w14:paraId="61CECA18" w14:textId="77777777" w:rsidR="00B31B98" w:rsidRDefault="00B31B98">
            <w:pPr>
              <w:pStyle w:val="TableParagraph"/>
              <w:rPr>
                <w:sz w:val="16"/>
              </w:rPr>
            </w:pPr>
          </w:p>
        </w:tc>
        <w:tc>
          <w:tcPr>
            <w:tcW w:w="369" w:type="dxa"/>
          </w:tcPr>
          <w:p w14:paraId="552BF18E" w14:textId="77777777" w:rsidR="00B31B98" w:rsidRDefault="00B31B98">
            <w:pPr>
              <w:pStyle w:val="TableParagraph"/>
              <w:rPr>
                <w:sz w:val="16"/>
              </w:rPr>
            </w:pPr>
          </w:p>
        </w:tc>
        <w:tc>
          <w:tcPr>
            <w:tcW w:w="368" w:type="dxa"/>
          </w:tcPr>
          <w:p w14:paraId="11DEBD0A" w14:textId="77777777" w:rsidR="00B31B98" w:rsidRDefault="00B31B98">
            <w:pPr>
              <w:pStyle w:val="TableParagraph"/>
              <w:rPr>
                <w:sz w:val="16"/>
              </w:rPr>
            </w:pPr>
          </w:p>
        </w:tc>
        <w:tc>
          <w:tcPr>
            <w:tcW w:w="369" w:type="dxa"/>
          </w:tcPr>
          <w:p w14:paraId="2906E40D" w14:textId="77777777" w:rsidR="00B31B98" w:rsidRDefault="00B31B98">
            <w:pPr>
              <w:pStyle w:val="TableParagraph"/>
              <w:rPr>
                <w:sz w:val="16"/>
              </w:rPr>
            </w:pPr>
          </w:p>
        </w:tc>
        <w:tc>
          <w:tcPr>
            <w:tcW w:w="368" w:type="dxa"/>
          </w:tcPr>
          <w:p w14:paraId="0867A224" w14:textId="77777777" w:rsidR="00B31B98" w:rsidRDefault="00B31B98">
            <w:pPr>
              <w:pStyle w:val="TableParagraph"/>
              <w:rPr>
                <w:sz w:val="16"/>
              </w:rPr>
            </w:pPr>
          </w:p>
        </w:tc>
        <w:tc>
          <w:tcPr>
            <w:tcW w:w="369" w:type="dxa"/>
          </w:tcPr>
          <w:p w14:paraId="0AC3E346" w14:textId="77777777" w:rsidR="00B31B98" w:rsidRDefault="00B31B98">
            <w:pPr>
              <w:pStyle w:val="TableParagraph"/>
              <w:rPr>
                <w:sz w:val="16"/>
              </w:rPr>
            </w:pPr>
          </w:p>
        </w:tc>
        <w:tc>
          <w:tcPr>
            <w:tcW w:w="368" w:type="dxa"/>
          </w:tcPr>
          <w:p w14:paraId="17F29DA5"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519672AC" w14:textId="77777777" w:rsidR="00B31B98" w:rsidRDefault="00B31B98">
            <w:pPr>
              <w:pStyle w:val="TableParagraph"/>
              <w:rPr>
                <w:sz w:val="16"/>
              </w:rPr>
            </w:pPr>
          </w:p>
        </w:tc>
        <w:tc>
          <w:tcPr>
            <w:tcW w:w="368" w:type="dxa"/>
          </w:tcPr>
          <w:p w14:paraId="13B9FF03" w14:textId="77777777" w:rsidR="00B31B98" w:rsidRDefault="00B31B98">
            <w:pPr>
              <w:pStyle w:val="TableParagraph"/>
              <w:rPr>
                <w:sz w:val="16"/>
              </w:rPr>
            </w:pPr>
          </w:p>
        </w:tc>
        <w:tc>
          <w:tcPr>
            <w:tcW w:w="369" w:type="dxa"/>
          </w:tcPr>
          <w:p w14:paraId="6178D75A" w14:textId="77777777" w:rsidR="00B31B98" w:rsidRDefault="00B31B98">
            <w:pPr>
              <w:pStyle w:val="TableParagraph"/>
              <w:rPr>
                <w:sz w:val="16"/>
              </w:rPr>
            </w:pPr>
          </w:p>
        </w:tc>
        <w:tc>
          <w:tcPr>
            <w:tcW w:w="368" w:type="dxa"/>
          </w:tcPr>
          <w:p w14:paraId="73EA798C" w14:textId="77777777" w:rsidR="00B31B98" w:rsidRDefault="00B31B98">
            <w:pPr>
              <w:pStyle w:val="TableParagraph"/>
              <w:rPr>
                <w:sz w:val="16"/>
              </w:rPr>
            </w:pPr>
          </w:p>
        </w:tc>
        <w:tc>
          <w:tcPr>
            <w:tcW w:w="369" w:type="dxa"/>
          </w:tcPr>
          <w:p w14:paraId="0545F89B" w14:textId="77777777" w:rsidR="00B31B98" w:rsidRDefault="00B31B98">
            <w:pPr>
              <w:pStyle w:val="TableParagraph"/>
              <w:rPr>
                <w:sz w:val="16"/>
              </w:rPr>
            </w:pPr>
          </w:p>
        </w:tc>
        <w:tc>
          <w:tcPr>
            <w:tcW w:w="368" w:type="dxa"/>
          </w:tcPr>
          <w:p w14:paraId="685F18D0"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2347E0D8" w14:textId="77777777" w:rsidR="00B31B98" w:rsidRDefault="00B31B98">
            <w:pPr>
              <w:pStyle w:val="TableParagraph"/>
              <w:rPr>
                <w:sz w:val="16"/>
              </w:rPr>
            </w:pPr>
          </w:p>
        </w:tc>
        <w:tc>
          <w:tcPr>
            <w:tcW w:w="368" w:type="dxa"/>
          </w:tcPr>
          <w:p w14:paraId="17898CEC" w14:textId="77777777" w:rsidR="00B31B98" w:rsidRDefault="00B31B98">
            <w:pPr>
              <w:pStyle w:val="TableParagraph"/>
              <w:rPr>
                <w:sz w:val="16"/>
              </w:rPr>
            </w:pPr>
          </w:p>
        </w:tc>
        <w:tc>
          <w:tcPr>
            <w:tcW w:w="369" w:type="dxa"/>
          </w:tcPr>
          <w:p w14:paraId="12EFF408" w14:textId="77777777" w:rsidR="00B31B98" w:rsidRDefault="00B31B98">
            <w:pPr>
              <w:pStyle w:val="TableParagraph"/>
              <w:rPr>
                <w:sz w:val="16"/>
              </w:rPr>
            </w:pPr>
          </w:p>
        </w:tc>
        <w:tc>
          <w:tcPr>
            <w:tcW w:w="368" w:type="dxa"/>
          </w:tcPr>
          <w:p w14:paraId="1A719686" w14:textId="77777777" w:rsidR="00B31B98" w:rsidRDefault="00B31B98">
            <w:pPr>
              <w:pStyle w:val="TableParagraph"/>
              <w:rPr>
                <w:sz w:val="16"/>
              </w:rPr>
            </w:pPr>
          </w:p>
        </w:tc>
        <w:tc>
          <w:tcPr>
            <w:tcW w:w="369" w:type="dxa"/>
          </w:tcPr>
          <w:p w14:paraId="12A84E53" w14:textId="77777777" w:rsidR="00B31B98" w:rsidRDefault="00B31B98">
            <w:pPr>
              <w:pStyle w:val="TableParagraph"/>
              <w:rPr>
                <w:sz w:val="16"/>
              </w:rPr>
            </w:pPr>
          </w:p>
        </w:tc>
        <w:tc>
          <w:tcPr>
            <w:tcW w:w="368" w:type="dxa"/>
          </w:tcPr>
          <w:p w14:paraId="5DD1901B" w14:textId="77777777" w:rsidR="00B31B98" w:rsidRDefault="00B31B98">
            <w:pPr>
              <w:pStyle w:val="TableParagraph"/>
              <w:rPr>
                <w:sz w:val="16"/>
              </w:rPr>
            </w:pPr>
          </w:p>
        </w:tc>
        <w:tc>
          <w:tcPr>
            <w:tcW w:w="369" w:type="dxa"/>
          </w:tcPr>
          <w:p w14:paraId="4B92405D" w14:textId="77777777" w:rsidR="00B31B98" w:rsidRDefault="00B31B98">
            <w:pPr>
              <w:pStyle w:val="TableParagraph"/>
              <w:rPr>
                <w:sz w:val="16"/>
              </w:rPr>
            </w:pPr>
          </w:p>
        </w:tc>
        <w:tc>
          <w:tcPr>
            <w:tcW w:w="368" w:type="dxa"/>
          </w:tcPr>
          <w:p w14:paraId="44BC007C"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7B6B6092" w14:textId="77777777" w:rsidR="00B31B98" w:rsidRDefault="00B31B98">
            <w:pPr>
              <w:pStyle w:val="TableParagraph"/>
              <w:rPr>
                <w:sz w:val="16"/>
              </w:rPr>
            </w:pPr>
          </w:p>
        </w:tc>
        <w:tc>
          <w:tcPr>
            <w:tcW w:w="368" w:type="dxa"/>
          </w:tcPr>
          <w:p w14:paraId="6164C4D6" w14:textId="77777777" w:rsidR="00B31B98" w:rsidRDefault="00B31B98">
            <w:pPr>
              <w:pStyle w:val="TableParagraph"/>
              <w:rPr>
                <w:sz w:val="16"/>
              </w:rPr>
            </w:pPr>
          </w:p>
        </w:tc>
        <w:tc>
          <w:tcPr>
            <w:tcW w:w="369" w:type="dxa"/>
          </w:tcPr>
          <w:p w14:paraId="71E0330F" w14:textId="77777777" w:rsidR="00B31B98" w:rsidRDefault="00B31B98">
            <w:pPr>
              <w:pStyle w:val="TableParagraph"/>
              <w:rPr>
                <w:sz w:val="16"/>
              </w:rPr>
            </w:pPr>
          </w:p>
        </w:tc>
        <w:tc>
          <w:tcPr>
            <w:tcW w:w="368" w:type="dxa"/>
          </w:tcPr>
          <w:p w14:paraId="4113C72D" w14:textId="77777777" w:rsidR="00B31B98" w:rsidRDefault="00B31B98">
            <w:pPr>
              <w:pStyle w:val="TableParagraph"/>
              <w:rPr>
                <w:sz w:val="16"/>
              </w:rPr>
            </w:pPr>
          </w:p>
        </w:tc>
        <w:tc>
          <w:tcPr>
            <w:tcW w:w="369" w:type="dxa"/>
          </w:tcPr>
          <w:p w14:paraId="2ECCE596" w14:textId="77777777" w:rsidR="00B31B98" w:rsidRDefault="00B31B98">
            <w:pPr>
              <w:pStyle w:val="TableParagraph"/>
              <w:rPr>
                <w:sz w:val="16"/>
              </w:rPr>
            </w:pPr>
          </w:p>
        </w:tc>
        <w:tc>
          <w:tcPr>
            <w:tcW w:w="368" w:type="dxa"/>
          </w:tcPr>
          <w:p w14:paraId="059075FA" w14:textId="77777777" w:rsidR="00B31B98" w:rsidRDefault="00B31B98">
            <w:pPr>
              <w:pStyle w:val="TableParagraph"/>
              <w:rPr>
                <w:sz w:val="16"/>
              </w:rPr>
            </w:pPr>
          </w:p>
        </w:tc>
        <w:tc>
          <w:tcPr>
            <w:tcW w:w="369" w:type="dxa"/>
          </w:tcPr>
          <w:p w14:paraId="120A9A11" w14:textId="77777777" w:rsidR="00B31B98" w:rsidRDefault="00B31B98">
            <w:pPr>
              <w:pStyle w:val="TableParagraph"/>
              <w:rPr>
                <w:sz w:val="16"/>
              </w:rPr>
            </w:pPr>
          </w:p>
        </w:tc>
        <w:tc>
          <w:tcPr>
            <w:tcW w:w="368" w:type="dxa"/>
          </w:tcPr>
          <w:p w14:paraId="3BC53207" w14:textId="77777777" w:rsidR="00B31B98" w:rsidRDefault="00B31B98">
            <w:pPr>
              <w:pStyle w:val="TableParagraph"/>
              <w:rPr>
                <w:sz w:val="16"/>
              </w:rPr>
            </w:pPr>
          </w:p>
        </w:tc>
        <w:tc>
          <w:tcPr>
            <w:tcW w:w="369" w:type="dxa"/>
          </w:tcPr>
          <w:p w14:paraId="171D04B2" w14:textId="77777777" w:rsidR="00B31B98" w:rsidRDefault="00B31B98">
            <w:pPr>
              <w:pStyle w:val="TableParagraph"/>
              <w:rPr>
                <w:sz w:val="16"/>
              </w:rPr>
            </w:pPr>
          </w:p>
        </w:tc>
        <w:tc>
          <w:tcPr>
            <w:tcW w:w="368" w:type="dxa"/>
          </w:tcPr>
          <w:p w14:paraId="4F49E573" w14:textId="77777777" w:rsidR="00B31B98" w:rsidRDefault="00000000">
            <w:pPr>
              <w:pStyle w:val="TableParagraph"/>
              <w:spacing w:line="157" w:lineRule="exact"/>
              <w:ind w:left="48"/>
              <w:jc w:val="center"/>
              <w:rPr>
                <w:sz w:val="14"/>
              </w:rPr>
            </w:pPr>
            <w:r>
              <w:rPr>
                <w:spacing w:val="-10"/>
                <w:sz w:val="14"/>
              </w:rPr>
              <w:t>+</w:t>
            </w:r>
          </w:p>
        </w:tc>
        <w:tc>
          <w:tcPr>
            <w:tcW w:w="369" w:type="dxa"/>
          </w:tcPr>
          <w:p w14:paraId="60F43CE0" w14:textId="77777777" w:rsidR="00B31B98" w:rsidRDefault="00B31B98">
            <w:pPr>
              <w:pStyle w:val="TableParagraph"/>
              <w:rPr>
                <w:sz w:val="16"/>
              </w:rPr>
            </w:pPr>
          </w:p>
        </w:tc>
      </w:tr>
      <w:tr w:rsidR="00B31B98" w14:paraId="33C3F8BD" w14:textId="77777777">
        <w:trPr>
          <w:trHeight w:val="227"/>
        </w:trPr>
        <w:tc>
          <w:tcPr>
            <w:tcW w:w="704" w:type="dxa"/>
          </w:tcPr>
          <w:p w14:paraId="13E2DF25" w14:textId="77777777" w:rsidR="00B31B98" w:rsidRDefault="00000000">
            <w:pPr>
              <w:pStyle w:val="TableParagraph"/>
              <w:spacing w:line="181" w:lineRule="exact"/>
              <w:ind w:right="114"/>
              <w:jc w:val="center"/>
              <w:rPr>
                <w:sz w:val="16"/>
              </w:rPr>
            </w:pPr>
            <w:r>
              <w:rPr>
                <w:spacing w:val="-4"/>
                <w:sz w:val="16"/>
              </w:rPr>
              <w:t>ЗК12</w:t>
            </w:r>
          </w:p>
        </w:tc>
        <w:tc>
          <w:tcPr>
            <w:tcW w:w="368" w:type="dxa"/>
          </w:tcPr>
          <w:p w14:paraId="01975255" w14:textId="77777777" w:rsidR="00B31B98" w:rsidRDefault="00B31B98">
            <w:pPr>
              <w:pStyle w:val="TableParagraph"/>
              <w:rPr>
                <w:sz w:val="16"/>
              </w:rPr>
            </w:pPr>
          </w:p>
        </w:tc>
        <w:tc>
          <w:tcPr>
            <w:tcW w:w="369" w:type="dxa"/>
          </w:tcPr>
          <w:p w14:paraId="253E29B9" w14:textId="77777777" w:rsidR="00B31B98" w:rsidRDefault="00B31B98">
            <w:pPr>
              <w:pStyle w:val="TableParagraph"/>
              <w:rPr>
                <w:sz w:val="16"/>
              </w:rPr>
            </w:pPr>
          </w:p>
        </w:tc>
        <w:tc>
          <w:tcPr>
            <w:tcW w:w="368" w:type="dxa"/>
          </w:tcPr>
          <w:p w14:paraId="5CD36371" w14:textId="77777777" w:rsidR="00B31B98" w:rsidRDefault="00B31B98">
            <w:pPr>
              <w:pStyle w:val="TableParagraph"/>
              <w:rPr>
                <w:sz w:val="16"/>
              </w:rPr>
            </w:pPr>
          </w:p>
        </w:tc>
        <w:tc>
          <w:tcPr>
            <w:tcW w:w="369" w:type="dxa"/>
          </w:tcPr>
          <w:p w14:paraId="349AC519" w14:textId="77777777" w:rsidR="00B31B98" w:rsidRDefault="00B31B98">
            <w:pPr>
              <w:pStyle w:val="TableParagraph"/>
              <w:rPr>
                <w:sz w:val="16"/>
              </w:rPr>
            </w:pPr>
          </w:p>
        </w:tc>
        <w:tc>
          <w:tcPr>
            <w:tcW w:w="368" w:type="dxa"/>
          </w:tcPr>
          <w:p w14:paraId="3088268D" w14:textId="77777777" w:rsidR="00B31B98" w:rsidRDefault="00B31B98">
            <w:pPr>
              <w:pStyle w:val="TableParagraph"/>
              <w:rPr>
                <w:sz w:val="16"/>
              </w:rPr>
            </w:pPr>
          </w:p>
        </w:tc>
        <w:tc>
          <w:tcPr>
            <w:tcW w:w="369" w:type="dxa"/>
          </w:tcPr>
          <w:p w14:paraId="723BBA39" w14:textId="77777777" w:rsidR="00B31B98" w:rsidRDefault="00B31B98">
            <w:pPr>
              <w:pStyle w:val="TableParagraph"/>
              <w:rPr>
                <w:sz w:val="16"/>
              </w:rPr>
            </w:pPr>
          </w:p>
        </w:tc>
        <w:tc>
          <w:tcPr>
            <w:tcW w:w="368" w:type="dxa"/>
          </w:tcPr>
          <w:p w14:paraId="78641616" w14:textId="77777777" w:rsidR="00B31B98" w:rsidRDefault="00000000">
            <w:pPr>
              <w:pStyle w:val="TableParagraph"/>
              <w:spacing w:line="158" w:lineRule="exact"/>
              <w:ind w:left="48" w:right="30"/>
              <w:jc w:val="center"/>
              <w:rPr>
                <w:sz w:val="14"/>
              </w:rPr>
            </w:pPr>
            <w:r>
              <w:rPr>
                <w:spacing w:val="-10"/>
                <w:sz w:val="14"/>
              </w:rPr>
              <w:t>+</w:t>
            </w:r>
          </w:p>
        </w:tc>
        <w:tc>
          <w:tcPr>
            <w:tcW w:w="369" w:type="dxa"/>
          </w:tcPr>
          <w:p w14:paraId="32B05416" w14:textId="77777777" w:rsidR="00B31B98" w:rsidRDefault="00B31B98">
            <w:pPr>
              <w:pStyle w:val="TableParagraph"/>
              <w:rPr>
                <w:sz w:val="16"/>
              </w:rPr>
            </w:pPr>
          </w:p>
        </w:tc>
        <w:tc>
          <w:tcPr>
            <w:tcW w:w="368" w:type="dxa"/>
          </w:tcPr>
          <w:p w14:paraId="3196A0D7" w14:textId="77777777" w:rsidR="00B31B98" w:rsidRDefault="00B31B98">
            <w:pPr>
              <w:pStyle w:val="TableParagraph"/>
              <w:rPr>
                <w:sz w:val="16"/>
              </w:rPr>
            </w:pPr>
          </w:p>
        </w:tc>
        <w:tc>
          <w:tcPr>
            <w:tcW w:w="369" w:type="dxa"/>
          </w:tcPr>
          <w:p w14:paraId="7AA53191" w14:textId="77777777" w:rsidR="00B31B98" w:rsidRDefault="00000000">
            <w:pPr>
              <w:pStyle w:val="TableParagraph"/>
              <w:spacing w:line="158" w:lineRule="exact"/>
              <w:ind w:left="50" w:right="28"/>
              <w:jc w:val="center"/>
              <w:rPr>
                <w:sz w:val="14"/>
              </w:rPr>
            </w:pPr>
            <w:r>
              <w:rPr>
                <w:spacing w:val="-10"/>
                <w:sz w:val="14"/>
              </w:rPr>
              <w:t>+</w:t>
            </w:r>
          </w:p>
        </w:tc>
        <w:tc>
          <w:tcPr>
            <w:tcW w:w="368" w:type="dxa"/>
          </w:tcPr>
          <w:p w14:paraId="2E6B833C" w14:textId="77777777" w:rsidR="00B31B98" w:rsidRDefault="00B31B98">
            <w:pPr>
              <w:pStyle w:val="TableParagraph"/>
              <w:rPr>
                <w:sz w:val="16"/>
              </w:rPr>
            </w:pPr>
          </w:p>
        </w:tc>
        <w:tc>
          <w:tcPr>
            <w:tcW w:w="369" w:type="dxa"/>
          </w:tcPr>
          <w:p w14:paraId="6D965C80" w14:textId="77777777" w:rsidR="00B31B98" w:rsidRDefault="00B31B98">
            <w:pPr>
              <w:pStyle w:val="TableParagraph"/>
              <w:rPr>
                <w:sz w:val="16"/>
              </w:rPr>
            </w:pPr>
          </w:p>
        </w:tc>
        <w:tc>
          <w:tcPr>
            <w:tcW w:w="368" w:type="dxa"/>
          </w:tcPr>
          <w:p w14:paraId="3C67942F" w14:textId="77777777" w:rsidR="00B31B98" w:rsidRDefault="00B31B98">
            <w:pPr>
              <w:pStyle w:val="TableParagraph"/>
              <w:rPr>
                <w:sz w:val="16"/>
              </w:rPr>
            </w:pPr>
          </w:p>
        </w:tc>
        <w:tc>
          <w:tcPr>
            <w:tcW w:w="369" w:type="dxa"/>
          </w:tcPr>
          <w:p w14:paraId="6CACA850" w14:textId="77777777" w:rsidR="00B31B98" w:rsidRDefault="00000000">
            <w:pPr>
              <w:pStyle w:val="TableParagraph"/>
              <w:spacing w:line="158" w:lineRule="exact"/>
              <w:ind w:left="50" w:right="24"/>
              <w:jc w:val="center"/>
              <w:rPr>
                <w:sz w:val="14"/>
              </w:rPr>
            </w:pPr>
            <w:r>
              <w:rPr>
                <w:spacing w:val="-10"/>
                <w:sz w:val="14"/>
              </w:rPr>
              <w:t>+</w:t>
            </w:r>
          </w:p>
        </w:tc>
        <w:tc>
          <w:tcPr>
            <w:tcW w:w="368" w:type="dxa"/>
          </w:tcPr>
          <w:p w14:paraId="36C1EBB7" w14:textId="77777777" w:rsidR="00B31B98" w:rsidRDefault="00B31B98">
            <w:pPr>
              <w:pStyle w:val="TableParagraph"/>
              <w:rPr>
                <w:sz w:val="16"/>
              </w:rPr>
            </w:pPr>
          </w:p>
        </w:tc>
        <w:tc>
          <w:tcPr>
            <w:tcW w:w="369" w:type="dxa"/>
          </w:tcPr>
          <w:p w14:paraId="487C9FA0" w14:textId="77777777" w:rsidR="00B31B98" w:rsidRDefault="00B31B98">
            <w:pPr>
              <w:pStyle w:val="TableParagraph"/>
              <w:rPr>
                <w:sz w:val="16"/>
              </w:rPr>
            </w:pPr>
          </w:p>
        </w:tc>
        <w:tc>
          <w:tcPr>
            <w:tcW w:w="368" w:type="dxa"/>
          </w:tcPr>
          <w:p w14:paraId="70049649" w14:textId="77777777" w:rsidR="00B31B98" w:rsidRDefault="00B31B98">
            <w:pPr>
              <w:pStyle w:val="TableParagraph"/>
              <w:rPr>
                <w:sz w:val="16"/>
              </w:rPr>
            </w:pPr>
          </w:p>
        </w:tc>
        <w:tc>
          <w:tcPr>
            <w:tcW w:w="369" w:type="dxa"/>
          </w:tcPr>
          <w:p w14:paraId="7B067490" w14:textId="77777777" w:rsidR="00B31B98" w:rsidRDefault="00B31B98">
            <w:pPr>
              <w:pStyle w:val="TableParagraph"/>
              <w:rPr>
                <w:sz w:val="16"/>
              </w:rPr>
            </w:pPr>
          </w:p>
        </w:tc>
        <w:tc>
          <w:tcPr>
            <w:tcW w:w="368" w:type="dxa"/>
          </w:tcPr>
          <w:p w14:paraId="41B2B6DE" w14:textId="77777777" w:rsidR="00B31B98" w:rsidRDefault="00B31B98">
            <w:pPr>
              <w:pStyle w:val="TableParagraph"/>
              <w:rPr>
                <w:sz w:val="16"/>
              </w:rPr>
            </w:pPr>
          </w:p>
        </w:tc>
        <w:tc>
          <w:tcPr>
            <w:tcW w:w="369" w:type="dxa"/>
          </w:tcPr>
          <w:p w14:paraId="001E348D" w14:textId="77777777" w:rsidR="00B31B98" w:rsidRDefault="00B31B98">
            <w:pPr>
              <w:pStyle w:val="TableParagraph"/>
              <w:rPr>
                <w:sz w:val="16"/>
              </w:rPr>
            </w:pPr>
          </w:p>
        </w:tc>
        <w:tc>
          <w:tcPr>
            <w:tcW w:w="368" w:type="dxa"/>
          </w:tcPr>
          <w:p w14:paraId="21D2A6CB" w14:textId="77777777" w:rsidR="00B31B98" w:rsidRDefault="00000000">
            <w:pPr>
              <w:pStyle w:val="TableParagraph"/>
              <w:spacing w:line="158" w:lineRule="exact"/>
              <w:ind w:left="48" w:right="16"/>
              <w:jc w:val="center"/>
              <w:rPr>
                <w:sz w:val="14"/>
              </w:rPr>
            </w:pPr>
            <w:r>
              <w:rPr>
                <w:spacing w:val="-10"/>
                <w:sz w:val="14"/>
              </w:rPr>
              <w:t>+</w:t>
            </w:r>
          </w:p>
        </w:tc>
        <w:tc>
          <w:tcPr>
            <w:tcW w:w="369" w:type="dxa"/>
          </w:tcPr>
          <w:p w14:paraId="29557B9C" w14:textId="77777777" w:rsidR="00B31B98" w:rsidRDefault="00B31B98">
            <w:pPr>
              <w:pStyle w:val="TableParagraph"/>
              <w:rPr>
                <w:sz w:val="16"/>
              </w:rPr>
            </w:pPr>
          </w:p>
        </w:tc>
        <w:tc>
          <w:tcPr>
            <w:tcW w:w="368" w:type="dxa"/>
          </w:tcPr>
          <w:p w14:paraId="4F73EAEF" w14:textId="77777777" w:rsidR="00B31B98" w:rsidRDefault="00B31B98">
            <w:pPr>
              <w:pStyle w:val="TableParagraph"/>
              <w:rPr>
                <w:sz w:val="16"/>
              </w:rPr>
            </w:pPr>
          </w:p>
        </w:tc>
        <w:tc>
          <w:tcPr>
            <w:tcW w:w="369" w:type="dxa"/>
          </w:tcPr>
          <w:p w14:paraId="2D08B5CE" w14:textId="77777777" w:rsidR="00B31B98" w:rsidRDefault="00B31B98">
            <w:pPr>
              <w:pStyle w:val="TableParagraph"/>
              <w:rPr>
                <w:sz w:val="16"/>
              </w:rPr>
            </w:pPr>
          </w:p>
        </w:tc>
        <w:tc>
          <w:tcPr>
            <w:tcW w:w="368" w:type="dxa"/>
          </w:tcPr>
          <w:p w14:paraId="423377A7" w14:textId="77777777" w:rsidR="00B31B98" w:rsidRDefault="00B31B98">
            <w:pPr>
              <w:pStyle w:val="TableParagraph"/>
              <w:rPr>
                <w:sz w:val="16"/>
              </w:rPr>
            </w:pPr>
          </w:p>
        </w:tc>
        <w:tc>
          <w:tcPr>
            <w:tcW w:w="369" w:type="dxa"/>
          </w:tcPr>
          <w:p w14:paraId="4B821703" w14:textId="77777777" w:rsidR="00B31B98" w:rsidRDefault="00B31B98">
            <w:pPr>
              <w:pStyle w:val="TableParagraph"/>
              <w:rPr>
                <w:sz w:val="16"/>
              </w:rPr>
            </w:pPr>
          </w:p>
        </w:tc>
        <w:tc>
          <w:tcPr>
            <w:tcW w:w="368" w:type="dxa"/>
          </w:tcPr>
          <w:p w14:paraId="58B9A3A8" w14:textId="77777777" w:rsidR="00B31B98" w:rsidRDefault="00B31B98">
            <w:pPr>
              <w:pStyle w:val="TableParagraph"/>
              <w:rPr>
                <w:sz w:val="16"/>
              </w:rPr>
            </w:pPr>
          </w:p>
        </w:tc>
        <w:tc>
          <w:tcPr>
            <w:tcW w:w="369" w:type="dxa"/>
          </w:tcPr>
          <w:p w14:paraId="64C84E81" w14:textId="77777777" w:rsidR="00B31B98" w:rsidRDefault="00B31B98">
            <w:pPr>
              <w:pStyle w:val="TableParagraph"/>
              <w:rPr>
                <w:sz w:val="16"/>
              </w:rPr>
            </w:pPr>
          </w:p>
        </w:tc>
        <w:tc>
          <w:tcPr>
            <w:tcW w:w="368" w:type="dxa"/>
          </w:tcPr>
          <w:p w14:paraId="737888F8" w14:textId="77777777" w:rsidR="00B31B98" w:rsidRDefault="00B31B98">
            <w:pPr>
              <w:pStyle w:val="TableParagraph"/>
              <w:rPr>
                <w:sz w:val="16"/>
              </w:rPr>
            </w:pPr>
          </w:p>
        </w:tc>
        <w:tc>
          <w:tcPr>
            <w:tcW w:w="369" w:type="dxa"/>
          </w:tcPr>
          <w:p w14:paraId="722B97B0" w14:textId="77777777" w:rsidR="00B31B98" w:rsidRDefault="00B31B98">
            <w:pPr>
              <w:pStyle w:val="TableParagraph"/>
              <w:rPr>
                <w:sz w:val="16"/>
              </w:rPr>
            </w:pPr>
          </w:p>
        </w:tc>
        <w:tc>
          <w:tcPr>
            <w:tcW w:w="368" w:type="dxa"/>
          </w:tcPr>
          <w:p w14:paraId="0D67360C" w14:textId="77777777" w:rsidR="00B31B98" w:rsidRDefault="00B31B98">
            <w:pPr>
              <w:pStyle w:val="TableParagraph"/>
              <w:rPr>
                <w:sz w:val="16"/>
              </w:rPr>
            </w:pPr>
          </w:p>
        </w:tc>
        <w:tc>
          <w:tcPr>
            <w:tcW w:w="369" w:type="dxa"/>
          </w:tcPr>
          <w:p w14:paraId="4B912E9E" w14:textId="77777777" w:rsidR="00B31B98" w:rsidRDefault="00B31B98">
            <w:pPr>
              <w:pStyle w:val="TableParagraph"/>
              <w:rPr>
                <w:sz w:val="16"/>
              </w:rPr>
            </w:pPr>
          </w:p>
        </w:tc>
        <w:tc>
          <w:tcPr>
            <w:tcW w:w="368" w:type="dxa"/>
          </w:tcPr>
          <w:p w14:paraId="1BB64F73" w14:textId="77777777" w:rsidR="00B31B98" w:rsidRDefault="00B31B98">
            <w:pPr>
              <w:pStyle w:val="TableParagraph"/>
              <w:rPr>
                <w:sz w:val="16"/>
              </w:rPr>
            </w:pPr>
          </w:p>
        </w:tc>
        <w:tc>
          <w:tcPr>
            <w:tcW w:w="369" w:type="dxa"/>
          </w:tcPr>
          <w:p w14:paraId="3C129F68" w14:textId="77777777" w:rsidR="00B31B98" w:rsidRDefault="00B31B98">
            <w:pPr>
              <w:pStyle w:val="TableParagraph"/>
              <w:rPr>
                <w:sz w:val="16"/>
              </w:rPr>
            </w:pPr>
          </w:p>
        </w:tc>
        <w:tc>
          <w:tcPr>
            <w:tcW w:w="368" w:type="dxa"/>
          </w:tcPr>
          <w:p w14:paraId="317A2E33" w14:textId="77777777" w:rsidR="00B31B98" w:rsidRDefault="00B31B98">
            <w:pPr>
              <w:pStyle w:val="TableParagraph"/>
              <w:rPr>
                <w:sz w:val="16"/>
              </w:rPr>
            </w:pPr>
          </w:p>
        </w:tc>
        <w:tc>
          <w:tcPr>
            <w:tcW w:w="369" w:type="dxa"/>
          </w:tcPr>
          <w:p w14:paraId="374B3711" w14:textId="77777777" w:rsidR="00B31B98" w:rsidRDefault="00B31B98">
            <w:pPr>
              <w:pStyle w:val="TableParagraph"/>
              <w:rPr>
                <w:sz w:val="16"/>
              </w:rPr>
            </w:pPr>
          </w:p>
        </w:tc>
        <w:tc>
          <w:tcPr>
            <w:tcW w:w="368" w:type="dxa"/>
          </w:tcPr>
          <w:p w14:paraId="5B8C472A" w14:textId="77777777" w:rsidR="00B31B98" w:rsidRDefault="00000000">
            <w:pPr>
              <w:pStyle w:val="TableParagraph"/>
              <w:spacing w:line="158" w:lineRule="exact"/>
              <w:ind w:left="48"/>
              <w:jc w:val="center"/>
              <w:rPr>
                <w:sz w:val="14"/>
              </w:rPr>
            </w:pPr>
            <w:r>
              <w:rPr>
                <w:spacing w:val="-10"/>
                <w:sz w:val="14"/>
              </w:rPr>
              <w:t>+</w:t>
            </w:r>
          </w:p>
        </w:tc>
        <w:tc>
          <w:tcPr>
            <w:tcW w:w="369" w:type="dxa"/>
          </w:tcPr>
          <w:p w14:paraId="2F92F4BE" w14:textId="77777777" w:rsidR="00B31B98" w:rsidRDefault="00B31B98">
            <w:pPr>
              <w:pStyle w:val="TableParagraph"/>
              <w:rPr>
                <w:sz w:val="16"/>
              </w:rPr>
            </w:pPr>
          </w:p>
        </w:tc>
      </w:tr>
      <w:tr w:rsidR="00B31B98" w14:paraId="724C484D" w14:textId="77777777">
        <w:trPr>
          <w:trHeight w:val="226"/>
        </w:trPr>
        <w:tc>
          <w:tcPr>
            <w:tcW w:w="704" w:type="dxa"/>
          </w:tcPr>
          <w:p w14:paraId="002A2ABA" w14:textId="77777777" w:rsidR="00B31B98" w:rsidRDefault="00000000">
            <w:pPr>
              <w:pStyle w:val="TableParagraph"/>
              <w:spacing w:line="180" w:lineRule="exact"/>
              <w:ind w:right="114"/>
              <w:jc w:val="center"/>
              <w:rPr>
                <w:sz w:val="16"/>
              </w:rPr>
            </w:pPr>
            <w:r>
              <w:rPr>
                <w:spacing w:val="-4"/>
                <w:sz w:val="16"/>
              </w:rPr>
              <w:t>ЗК13</w:t>
            </w:r>
          </w:p>
        </w:tc>
        <w:tc>
          <w:tcPr>
            <w:tcW w:w="368" w:type="dxa"/>
          </w:tcPr>
          <w:p w14:paraId="6CB5E0A8" w14:textId="77777777" w:rsidR="00B31B98" w:rsidRDefault="00B31B98">
            <w:pPr>
              <w:pStyle w:val="TableParagraph"/>
              <w:rPr>
                <w:sz w:val="16"/>
              </w:rPr>
            </w:pPr>
          </w:p>
        </w:tc>
        <w:tc>
          <w:tcPr>
            <w:tcW w:w="369" w:type="dxa"/>
          </w:tcPr>
          <w:p w14:paraId="18788AFD" w14:textId="77777777" w:rsidR="00B31B98" w:rsidRDefault="00B31B98">
            <w:pPr>
              <w:pStyle w:val="TableParagraph"/>
              <w:rPr>
                <w:sz w:val="16"/>
              </w:rPr>
            </w:pPr>
          </w:p>
        </w:tc>
        <w:tc>
          <w:tcPr>
            <w:tcW w:w="368" w:type="dxa"/>
          </w:tcPr>
          <w:p w14:paraId="6378DACF" w14:textId="77777777" w:rsidR="00B31B98" w:rsidRDefault="00B31B98">
            <w:pPr>
              <w:pStyle w:val="TableParagraph"/>
              <w:rPr>
                <w:sz w:val="16"/>
              </w:rPr>
            </w:pPr>
          </w:p>
        </w:tc>
        <w:tc>
          <w:tcPr>
            <w:tcW w:w="369" w:type="dxa"/>
          </w:tcPr>
          <w:p w14:paraId="2E6F1B4E" w14:textId="77777777" w:rsidR="00B31B98" w:rsidRDefault="00B31B98">
            <w:pPr>
              <w:pStyle w:val="TableParagraph"/>
              <w:rPr>
                <w:sz w:val="16"/>
              </w:rPr>
            </w:pPr>
          </w:p>
        </w:tc>
        <w:tc>
          <w:tcPr>
            <w:tcW w:w="368" w:type="dxa"/>
          </w:tcPr>
          <w:p w14:paraId="77774C95" w14:textId="77777777" w:rsidR="00B31B98" w:rsidRDefault="00B31B98">
            <w:pPr>
              <w:pStyle w:val="TableParagraph"/>
              <w:rPr>
                <w:sz w:val="16"/>
              </w:rPr>
            </w:pPr>
          </w:p>
        </w:tc>
        <w:tc>
          <w:tcPr>
            <w:tcW w:w="369" w:type="dxa"/>
          </w:tcPr>
          <w:p w14:paraId="36C1FABF" w14:textId="77777777" w:rsidR="00B31B98" w:rsidRDefault="00B31B98">
            <w:pPr>
              <w:pStyle w:val="TableParagraph"/>
              <w:rPr>
                <w:sz w:val="16"/>
              </w:rPr>
            </w:pPr>
          </w:p>
        </w:tc>
        <w:tc>
          <w:tcPr>
            <w:tcW w:w="368" w:type="dxa"/>
          </w:tcPr>
          <w:p w14:paraId="4ABD4CB9" w14:textId="77777777" w:rsidR="00B31B98" w:rsidRDefault="00B31B98">
            <w:pPr>
              <w:pStyle w:val="TableParagraph"/>
              <w:rPr>
                <w:sz w:val="16"/>
              </w:rPr>
            </w:pPr>
          </w:p>
        </w:tc>
        <w:tc>
          <w:tcPr>
            <w:tcW w:w="369" w:type="dxa"/>
          </w:tcPr>
          <w:p w14:paraId="5B353F28" w14:textId="77777777" w:rsidR="00B31B98" w:rsidRDefault="00B31B98">
            <w:pPr>
              <w:pStyle w:val="TableParagraph"/>
              <w:rPr>
                <w:sz w:val="16"/>
              </w:rPr>
            </w:pPr>
          </w:p>
        </w:tc>
        <w:tc>
          <w:tcPr>
            <w:tcW w:w="368" w:type="dxa"/>
          </w:tcPr>
          <w:p w14:paraId="24C4B53A" w14:textId="77777777" w:rsidR="00B31B98" w:rsidRDefault="00B31B98">
            <w:pPr>
              <w:pStyle w:val="TableParagraph"/>
              <w:rPr>
                <w:sz w:val="16"/>
              </w:rPr>
            </w:pPr>
          </w:p>
        </w:tc>
        <w:tc>
          <w:tcPr>
            <w:tcW w:w="369" w:type="dxa"/>
          </w:tcPr>
          <w:p w14:paraId="296947CA" w14:textId="77777777" w:rsidR="00B31B98" w:rsidRDefault="00B31B98">
            <w:pPr>
              <w:pStyle w:val="TableParagraph"/>
              <w:rPr>
                <w:sz w:val="16"/>
              </w:rPr>
            </w:pPr>
          </w:p>
        </w:tc>
        <w:tc>
          <w:tcPr>
            <w:tcW w:w="368" w:type="dxa"/>
          </w:tcPr>
          <w:p w14:paraId="46F3E26E" w14:textId="77777777" w:rsidR="00B31B98" w:rsidRDefault="00B31B98">
            <w:pPr>
              <w:pStyle w:val="TableParagraph"/>
              <w:rPr>
                <w:sz w:val="16"/>
              </w:rPr>
            </w:pPr>
          </w:p>
        </w:tc>
        <w:tc>
          <w:tcPr>
            <w:tcW w:w="369" w:type="dxa"/>
          </w:tcPr>
          <w:p w14:paraId="15426BD5"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302F8400" w14:textId="77777777" w:rsidR="00B31B98" w:rsidRDefault="00B31B98">
            <w:pPr>
              <w:pStyle w:val="TableParagraph"/>
              <w:rPr>
                <w:sz w:val="16"/>
              </w:rPr>
            </w:pPr>
          </w:p>
        </w:tc>
        <w:tc>
          <w:tcPr>
            <w:tcW w:w="369" w:type="dxa"/>
          </w:tcPr>
          <w:p w14:paraId="29E7C1A1" w14:textId="77777777" w:rsidR="00B31B98" w:rsidRDefault="00B31B98">
            <w:pPr>
              <w:pStyle w:val="TableParagraph"/>
              <w:rPr>
                <w:sz w:val="16"/>
              </w:rPr>
            </w:pPr>
          </w:p>
        </w:tc>
        <w:tc>
          <w:tcPr>
            <w:tcW w:w="368" w:type="dxa"/>
          </w:tcPr>
          <w:p w14:paraId="3AFBF7DC" w14:textId="77777777" w:rsidR="00B31B98" w:rsidRDefault="00B31B98">
            <w:pPr>
              <w:pStyle w:val="TableParagraph"/>
              <w:rPr>
                <w:sz w:val="16"/>
              </w:rPr>
            </w:pPr>
          </w:p>
        </w:tc>
        <w:tc>
          <w:tcPr>
            <w:tcW w:w="369" w:type="dxa"/>
          </w:tcPr>
          <w:p w14:paraId="6F607980" w14:textId="77777777" w:rsidR="00B31B98" w:rsidRDefault="00B31B98">
            <w:pPr>
              <w:pStyle w:val="TableParagraph"/>
              <w:rPr>
                <w:sz w:val="16"/>
              </w:rPr>
            </w:pPr>
          </w:p>
        </w:tc>
        <w:tc>
          <w:tcPr>
            <w:tcW w:w="368" w:type="dxa"/>
          </w:tcPr>
          <w:p w14:paraId="632227BF" w14:textId="77777777" w:rsidR="00B31B98" w:rsidRDefault="00B31B98">
            <w:pPr>
              <w:pStyle w:val="TableParagraph"/>
              <w:rPr>
                <w:sz w:val="16"/>
              </w:rPr>
            </w:pPr>
          </w:p>
        </w:tc>
        <w:tc>
          <w:tcPr>
            <w:tcW w:w="369" w:type="dxa"/>
          </w:tcPr>
          <w:p w14:paraId="305BBB28" w14:textId="77777777" w:rsidR="00B31B98" w:rsidRDefault="00B31B98">
            <w:pPr>
              <w:pStyle w:val="TableParagraph"/>
              <w:rPr>
                <w:sz w:val="16"/>
              </w:rPr>
            </w:pPr>
          </w:p>
        </w:tc>
        <w:tc>
          <w:tcPr>
            <w:tcW w:w="368" w:type="dxa"/>
          </w:tcPr>
          <w:p w14:paraId="4A27AF2B" w14:textId="77777777" w:rsidR="00B31B98" w:rsidRDefault="00B31B98">
            <w:pPr>
              <w:pStyle w:val="TableParagraph"/>
              <w:rPr>
                <w:sz w:val="16"/>
              </w:rPr>
            </w:pPr>
          </w:p>
        </w:tc>
        <w:tc>
          <w:tcPr>
            <w:tcW w:w="369" w:type="dxa"/>
          </w:tcPr>
          <w:p w14:paraId="6F77E2F4" w14:textId="77777777" w:rsidR="00B31B98" w:rsidRDefault="00B31B98">
            <w:pPr>
              <w:pStyle w:val="TableParagraph"/>
              <w:rPr>
                <w:sz w:val="16"/>
              </w:rPr>
            </w:pPr>
          </w:p>
        </w:tc>
        <w:tc>
          <w:tcPr>
            <w:tcW w:w="368" w:type="dxa"/>
          </w:tcPr>
          <w:p w14:paraId="654A9EC7" w14:textId="77777777" w:rsidR="00B31B98" w:rsidRDefault="00B31B98">
            <w:pPr>
              <w:pStyle w:val="TableParagraph"/>
              <w:rPr>
                <w:sz w:val="16"/>
              </w:rPr>
            </w:pPr>
          </w:p>
        </w:tc>
        <w:tc>
          <w:tcPr>
            <w:tcW w:w="369" w:type="dxa"/>
          </w:tcPr>
          <w:p w14:paraId="7ABA271C" w14:textId="77777777" w:rsidR="00B31B98" w:rsidRDefault="00B31B98">
            <w:pPr>
              <w:pStyle w:val="TableParagraph"/>
              <w:rPr>
                <w:sz w:val="16"/>
              </w:rPr>
            </w:pPr>
          </w:p>
        </w:tc>
        <w:tc>
          <w:tcPr>
            <w:tcW w:w="368" w:type="dxa"/>
          </w:tcPr>
          <w:p w14:paraId="527B4FD0" w14:textId="77777777" w:rsidR="00B31B98" w:rsidRDefault="00B31B98">
            <w:pPr>
              <w:pStyle w:val="TableParagraph"/>
              <w:rPr>
                <w:sz w:val="16"/>
              </w:rPr>
            </w:pPr>
          </w:p>
        </w:tc>
        <w:tc>
          <w:tcPr>
            <w:tcW w:w="369" w:type="dxa"/>
          </w:tcPr>
          <w:p w14:paraId="5FB1B51A" w14:textId="77777777" w:rsidR="00B31B98" w:rsidRDefault="00B31B98">
            <w:pPr>
              <w:pStyle w:val="TableParagraph"/>
              <w:rPr>
                <w:sz w:val="16"/>
              </w:rPr>
            </w:pPr>
          </w:p>
        </w:tc>
        <w:tc>
          <w:tcPr>
            <w:tcW w:w="368" w:type="dxa"/>
          </w:tcPr>
          <w:p w14:paraId="3F7D9EC8" w14:textId="77777777" w:rsidR="00B31B98" w:rsidRDefault="00B31B98">
            <w:pPr>
              <w:pStyle w:val="TableParagraph"/>
              <w:rPr>
                <w:sz w:val="16"/>
              </w:rPr>
            </w:pPr>
          </w:p>
        </w:tc>
        <w:tc>
          <w:tcPr>
            <w:tcW w:w="369" w:type="dxa"/>
          </w:tcPr>
          <w:p w14:paraId="51412D8E" w14:textId="77777777" w:rsidR="00B31B98" w:rsidRDefault="00B31B98">
            <w:pPr>
              <w:pStyle w:val="TableParagraph"/>
              <w:rPr>
                <w:sz w:val="16"/>
              </w:rPr>
            </w:pPr>
          </w:p>
        </w:tc>
        <w:tc>
          <w:tcPr>
            <w:tcW w:w="368" w:type="dxa"/>
          </w:tcPr>
          <w:p w14:paraId="4C7D84B1" w14:textId="77777777" w:rsidR="00B31B98" w:rsidRDefault="00B31B98">
            <w:pPr>
              <w:pStyle w:val="TableParagraph"/>
              <w:rPr>
                <w:sz w:val="16"/>
              </w:rPr>
            </w:pPr>
          </w:p>
        </w:tc>
        <w:tc>
          <w:tcPr>
            <w:tcW w:w="369" w:type="dxa"/>
          </w:tcPr>
          <w:p w14:paraId="0658478E" w14:textId="77777777" w:rsidR="00B31B98" w:rsidRDefault="00B31B98">
            <w:pPr>
              <w:pStyle w:val="TableParagraph"/>
              <w:rPr>
                <w:sz w:val="16"/>
              </w:rPr>
            </w:pPr>
          </w:p>
        </w:tc>
        <w:tc>
          <w:tcPr>
            <w:tcW w:w="368" w:type="dxa"/>
          </w:tcPr>
          <w:p w14:paraId="03BDD07B" w14:textId="77777777" w:rsidR="00B31B98" w:rsidRDefault="00B31B98">
            <w:pPr>
              <w:pStyle w:val="TableParagraph"/>
              <w:rPr>
                <w:sz w:val="16"/>
              </w:rPr>
            </w:pPr>
          </w:p>
        </w:tc>
        <w:tc>
          <w:tcPr>
            <w:tcW w:w="369" w:type="dxa"/>
          </w:tcPr>
          <w:p w14:paraId="23F3B383" w14:textId="77777777" w:rsidR="00B31B98" w:rsidRDefault="00B31B98">
            <w:pPr>
              <w:pStyle w:val="TableParagraph"/>
              <w:rPr>
                <w:sz w:val="16"/>
              </w:rPr>
            </w:pPr>
          </w:p>
        </w:tc>
        <w:tc>
          <w:tcPr>
            <w:tcW w:w="368" w:type="dxa"/>
          </w:tcPr>
          <w:p w14:paraId="573A5E3D" w14:textId="77777777" w:rsidR="00B31B98" w:rsidRDefault="00B31B98">
            <w:pPr>
              <w:pStyle w:val="TableParagraph"/>
              <w:rPr>
                <w:sz w:val="16"/>
              </w:rPr>
            </w:pPr>
          </w:p>
        </w:tc>
        <w:tc>
          <w:tcPr>
            <w:tcW w:w="369" w:type="dxa"/>
          </w:tcPr>
          <w:p w14:paraId="753E2618" w14:textId="77777777" w:rsidR="00B31B98" w:rsidRDefault="00B31B98">
            <w:pPr>
              <w:pStyle w:val="TableParagraph"/>
              <w:rPr>
                <w:sz w:val="16"/>
              </w:rPr>
            </w:pPr>
          </w:p>
        </w:tc>
        <w:tc>
          <w:tcPr>
            <w:tcW w:w="368" w:type="dxa"/>
          </w:tcPr>
          <w:p w14:paraId="6C48620C" w14:textId="77777777" w:rsidR="00B31B98" w:rsidRDefault="00B31B98">
            <w:pPr>
              <w:pStyle w:val="TableParagraph"/>
              <w:rPr>
                <w:sz w:val="16"/>
              </w:rPr>
            </w:pPr>
          </w:p>
        </w:tc>
        <w:tc>
          <w:tcPr>
            <w:tcW w:w="369" w:type="dxa"/>
          </w:tcPr>
          <w:p w14:paraId="2FE665F7"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34E27518"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6EB2F4AE"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6261A4AE" w14:textId="77777777" w:rsidR="00B31B98" w:rsidRDefault="00000000">
            <w:pPr>
              <w:pStyle w:val="TableParagraph"/>
              <w:spacing w:line="157" w:lineRule="exact"/>
              <w:ind w:left="48"/>
              <w:jc w:val="center"/>
              <w:rPr>
                <w:sz w:val="14"/>
              </w:rPr>
            </w:pPr>
            <w:r>
              <w:rPr>
                <w:spacing w:val="-10"/>
                <w:sz w:val="14"/>
              </w:rPr>
              <w:t>+</w:t>
            </w:r>
          </w:p>
        </w:tc>
        <w:tc>
          <w:tcPr>
            <w:tcW w:w="369" w:type="dxa"/>
          </w:tcPr>
          <w:p w14:paraId="56F78F96" w14:textId="77777777" w:rsidR="00B31B98" w:rsidRDefault="00000000">
            <w:pPr>
              <w:pStyle w:val="TableParagraph"/>
              <w:spacing w:line="157" w:lineRule="exact"/>
              <w:ind w:left="50"/>
              <w:jc w:val="center"/>
              <w:rPr>
                <w:sz w:val="14"/>
              </w:rPr>
            </w:pPr>
            <w:r>
              <w:rPr>
                <w:spacing w:val="-10"/>
                <w:sz w:val="14"/>
              </w:rPr>
              <w:t>+</w:t>
            </w:r>
          </w:p>
        </w:tc>
      </w:tr>
      <w:tr w:rsidR="00B31B98" w14:paraId="3730CCE7" w14:textId="77777777">
        <w:trPr>
          <w:trHeight w:val="227"/>
        </w:trPr>
        <w:tc>
          <w:tcPr>
            <w:tcW w:w="704" w:type="dxa"/>
          </w:tcPr>
          <w:p w14:paraId="737EB7DE" w14:textId="77777777" w:rsidR="00B31B98" w:rsidRDefault="00000000">
            <w:pPr>
              <w:pStyle w:val="TableParagraph"/>
              <w:spacing w:line="181" w:lineRule="exact"/>
              <w:ind w:right="168"/>
              <w:jc w:val="center"/>
              <w:rPr>
                <w:sz w:val="16"/>
              </w:rPr>
            </w:pPr>
            <w:r>
              <w:rPr>
                <w:spacing w:val="-5"/>
                <w:sz w:val="16"/>
              </w:rPr>
              <w:t>СК1</w:t>
            </w:r>
          </w:p>
        </w:tc>
        <w:tc>
          <w:tcPr>
            <w:tcW w:w="368" w:type="dxa"/>
          </w:tcPr>
          <w:p w14:paraId="5F60B044" w14:textId="77777777" w:rsidR="00B31B98" w:rsidRDefault="00B31B98">
            <w:pPr>
              <w:pStyle w:val="TableParagraph"/>
              <w:rPr>
                <w:sz w:val="16"/>
              </w:rPr>
            </w:pPr>
          </w:p>
        </w:tc>
        <w:tc>
          <w:tcPr>
            <w:tcW w:w="369" w:type="dxa"/>
          </w:tcPr>
          <w:p w14:paraId="1B56FAD8" w14:textId="77777777" w:rsidR="00B31B98" w:rsidRDefault="00B31B98">
            <w:pPr>
              <w:pStyle w:val="TableParagraph"/>
              <w:rPr>
                <w:sz w:val="16"/>
              </w:rPr>
            </w:pPr>
          </w:p>
        </w:tc>
        <w:tc>
          <w:tcPr>
            <w:tcW w:w="368" w:type="dxa"/>
          </w:tcPr>
          <w:p w14:paraId="72E1F7A6" w14:textId="77777777" w:rsidR="00B31B98" w:rsidRDefault="00000000">
            <w:pPr>
              <w:pStyle w:val="TableParagraph"/>
              <w:spacing w:line="158" w:lineRule="exact"/>
              <w:ind w:left="48" w:right="34"/>
              <w:jc w:val="center"/>
              <w:rPr>
                <w:sz w:val="14"/>
              </w:rPr>
            </w:pPr>
            <w:r>
              <w:rPr>
                <w:spacing w:val="-10"/>
                <w:sz w:val="14"/>
              </w:rPr>
              <w:t>+</w:t>
            </w:r>
          </w:p>
        </w:tc>
        <w:tc>
          <w:tcPr>
            <w:tcW w:w="369" w:type="dxa"/>
          </w:tcPr>
          <w:p w14:paraId="61E68A92" w14:textId="77777777" w:rsidR="00B31B98" w:rsidRDefault="00B31B98">
            <w:pPr>
              <w:pStyle w:val="TableParagraph"/>
              <w:rPr>
                <w:sz w:val="16"/>
              </w:rPr>
            </w:pPr>
          </w:p>
        </w:tc>
        <w:tc>
          <w:tcPr>
            <w:tcW w:w="368" w:type="dxa"/>
          </w:tcPr>
          <w:p w14:paraId="645EF933" w14:textId="77777777" w:rsidR="00B31B98" w:rsidRDefault="00B31B98">
            <w:pPr>
              <w:pStyle w:val="TableParagraph"/>
              <w:rPr>
                <w:sz w:val="16"/>
              </w:rPr>
            </w:pPr>
          </w:p>
        </w:tc>
        <w:tc>
          <w:tcPr>
            <w:tcW w:w="369" w:type="dxa"/>
          </w:tcPr>
          <w:p w14:paraId="2A8B0487" w14:textId="77777777" w:rsidR="00B31B98" w:rsidRDefault="00B31B98">
            <w:pPr>
              <w:pStyle w:val="TableParagraph"/>
              <w:rPr>
                <w:sz w:val="16"/>
              </w:rPr>
            </w:pPr>
          </w:p>
        </w:tc>
        <w:tc>
          <w:tcPr>
            <w:tcW w:w="368" w:type="dxa"/>
          </w:tcPr>
          <w:p w14:paraId="32397135" w14:textId="77777777" w:rsidR="00B31B98" w:rsidRDefault="00B31B98">
            <w:pPr>
              <w:pStyle w:val="TableParagraph"/>
              <w:rPr>
                <w:sz w:val="16"/>
              </w:rPr>
            </w:pPr>
          </w:p>
        </w:tc>
        <w:tc>
          <w:tcPr>
            <w:tcW w:w="369" w:type="dxa"/>
          </w:tcPr>
          <w:p w14:paraId="60B8C0A4" w14:textId="77777777" w:rsidR="00B31B98" w:rsidRDefault="00B31B98">
            <w:pPr>
              <w:pStyle w:val="TableParagraph"/>
              <w:rPr>
                <w:sz w:val="16"/>
              </w:rPr>
            </w:pPr>
          </w:p>
        </w:tc>
        <w:tc>
          <w:tcPr>
            <w:tcW w:w="368" w:type="dxa"/>
          </w:tcPr>
          <w:p w14:paraId="2AC32ADF" w14:textId="77777777" w:rsidR="00B31B98" w:rsidRDefault="00B31B98">
            <w:pPr>
              <w:pStyle w:val="TableParagraph"/>
              <w:rPr>
                <w:sz w:val="16"/>
              </w:rPr>
            </w:pPr>
          </w:p>
        </w:tc>
        <w:tc>
          <w:tcPr>
            <w:tcW w:w="369" w:type="dxa"/>
          </w:tcPr>
          <w:p w14:paraId="1C5077F1" w14:textId="77777777" w:rsidR="00B31B98" w:rsidRDefault="00B31B98">
            <w:pPr>
              <w:pStyle w:val="TableParagraph"/>
              <w:rPr>
                <w:sz w:val="16"/>
              </w:rPr>
            </w:pPr>
          </w:p>
        </w:tc>
        <w:tc>
          <w:tcPr>
            <w:tcW w:w="368" w:type="dxa"/>
          </w:tcPr>
          <w:p w14:paraId="5616249A" w14:textId="77777777" w:rsidR="00B31B98" w:rsidRDefault="00B31B98">
            <w:pPr>
              <w:pStyle w:val="TableParagraph"/>
              <w:rPr>
                <w:sz w:val="16"/>
              </w:rPr>
            </w:pPr>
          </w:p>
        </w:tc>
        <w:tc>
          <w:tcPr>
            <w:tcW w:w="369" w:type="dxa"/>
          </w:tcPr>
          <w:p w14:paraId="2A870FCC" w14:textId="77777777" w:rsidR="00B31B98" w:rsidRDefault="00B31B98">
            <w:pPr>
              <w:pStyle w:val="TableParagraph"/>
              <w:rPr>
                <w:sz w:val="16"/>
              </w:rPr>
            </w:pPr>
          </w:p>
        </w:tc>
        <w:tc>
          <w:tcPr>
            <w:tcW w:w="368" w:type="dxa"/>
          </w:tcPr>
          <w:p w14:paraId="1A75D583" w14:textId="77777777" w:rsidR="00B31B98" w:rsidRDefault="00B31B98">
            <w:pPr>
              <w:pStyle w:val="TableParagraph"/>
              <w:rPr>
                <w:sz w:val="16"/>
              </w:rPr>
            </w:pPr>
          </w:p>
        </w:tc>
        <w:tc>
          <w:tcPr>
            <w:tcW w:w="369" w:type="dxa"/>
          </w:tcPr>
          <w:p w14:paraId="358CB23F" w14:textId="77777777" w:rsidR="00B31B98" w:rsidRDefault="00B31B98">
            <w:pPr>
              <w:pStyle w:val="TableParagraph"/>
              <w:rPr>
                <w:sz w:val="16"/>
              </w:rPr>
            </w:pPr>
          </w:p>
        </w:tc>
        <w:tc>
          <w:tcPr>
            <w:tcW w:w="368" w:type="dxa"/>
          </w:tcPr>
          <w:p w14:paraId="719EE271" w14:textId="77777777" w:rsidR="00B31B98" w:rsidRDefault="00B31B98">
            <w:pPr>
              <w:pStyle w:val="TableParagraph"/>
              <w:rPr>
                <w:sz w:val="16"/>
              </w:rPr>
            </w:pPr>
          </w:p>
        </w:tc>
        <w:tc>
          <w:tcPr>
            <w:tcW w:w="369" w:type="dxa"/>
          </w:tcPr>
          <w:p w14:paraId="7761F4CB" w14:textId="77777777" w:rsidR="00B31B98" w:rsidRDefault="00B31B98">
            <w:pPr>
              <w:pStyle w:val="TableParagraph"/>
              <w:rPr>
                <w:sz w:val="16"/>
              </w:rPr>
            </w:pPr>
          </w:p>
        </w:tc>
        <w:tc>
          <w:tcPr>
            <w:tcW w:w="368" w:type="dxa"/>
          </w:tcPr>
          <w:p w14:paraId="03F917BF" w14:textId="77777777" w:rsidR="00B31B98" w:rsidRDefault="00B31B98">
            <w:pPr>
              <w:pStyle w:val="TableParagraph"/>
              <w:rPr>
                <w:sz w:val="16"/>
              </w:rPr>
            </w:pPr>
          </w:p>
        </w:tc>
        <w:tc>
          <w:tcPr>
            <w:tcW w:w="369" w:type="dxa"/>
          </w:tcPr>
          <w:p w14:paraId="0610A194" w14:textId="77777777" w:rsidR="00B31B98" w:rsidRDefault="00B31B98">
            <w:pPr>
              <w:pStyle w:val="TableParagraph"/>
              <w:rPr>
                <w:sz w:val="16"/>
              </w:rPr>
            </w:pPr>
          </w:p>
        </w:tc>
        <w:tc>
          <w:tcPr>
            <w:tcW w:w="368" w:type="dxa"/>
          </w:tcPr>
          <w:p w14:paraId="47135E2B" w14:textId="77777777" w:rsidR="00B31B98" w:rsidRDefault="00000000">
            <w:pPr>
              <w:pStyle w:val="TableParagraph"/>
              <w:spacing w:line="158" w:lineRule="exact"/>
              <w:ind w:left="48" w:right="18"/>
              <w:jc w:val="center"/>
              <w:rPr>
                <w:sz w:val="14"/>
              </w:rPr>
            </w:pPr>
            <w:r>
              <w:rPr>
                <w:spacing w:val="-10"/>
                <w:sz w:val="14"/>
              </w:rPr>
              <w:t>+</w:t>
            </w:r>
          </w:p>
        </w:tc>
        <w:tc>
          <w:tcPr>
            <w:tcW w:w="369" w:type="dxa"/>
          </w:tcPr>
          <w:p w14:paraId="4D106253" w14:textId="77777777" w:rsidR="00B31B98" w:rsidRDefault="00B31B98">
            <w:pPr>
              <w:pStyle w:val="TableParagraph"/>
              <w:rPr>
                <w:sz w:val="16"/>
              </w:rPr>
            </w:pPr>
          </w:p>
        </w:tc>
        <w:tc>
          <w:tcPr>
            <w:tcW w:w="368" w:type="dxa"/>
          </w:tcPr>
          <w:p w14:paraId="0898E7AB" w14:textId="77777777" w:rsidR="00B31B98" w:rsidRDefault="00B31B98">
            <w:pPr>
              <w:pStyle w:val="TableParagraph"/>
              <w:rPr>
                <w:sz w:val="16"/>
              </w:rPr>
            </w:pPr>
          </w:p>
        </w:tc>
        <w:tc>
          <w:tcPr>
            <w:tcW w:w="369" w:type="dxa"/>
          </w:tcPr>
          <w:p w14:paraId="6CFC329B" w14:textId="77777777" w:rsidR="00B31B98" w:rsidRDefault="00B31B98">
            <w:pPr>
              <w:pStyle w:val="TableParagraph"/>
              <w:rPr>
                <w:sz w:val="16"/>
              </w:rPr>
            </w:pPr>
          </w:p>
        </w:tc>
        <w:tc>
          <w:tcPr>
            <w:tcW w:w="368" w:type="dxa"/>
          </w:tcPr>
          <w:p w14:paraId="222E59F3" w14:textId="77777777" w:rsidR="00B31B98" w:rsidRDefault="00B31B98">
            <w:pPr>
              <w:pStyle w:val="TableParagraph"/>
              <w:rPr>
                <w:sz w:val="16"/>
              </w:rPr>
            </w:pPr>
          </w:p>
        </w:tc>
        <w:tc>
          <w:tcPr>
            <w:tcW w:w="369" w:type="dxa"/>
          </w:tcPr>
          <w:p w14:paraId="673D79A5" w14:textId="77777777" w:rsidR="00B31B98" w:rsidRDefault="00B31B98">
            <w:pPr>
              <w:pStyle w:val="TableParagraph"/>
              <w:rPr>
                <w:sz w:val="16"/>
              </w:rPr>
            </w:pPr>
          </w:p>
        </w:tc>
        <w:tc>
          <w:tcPr>
            <w:tcW w:w="368" w:type="dxa"/>
          </w:tcPr>
          <w:p w14:paraId="3C709BE3" w14:textId="77777777" w:rsidR="00B31B98" w:rsidRDefault="00B31B98">
            <w:pPr>
              <w:pStyle w:val="TableParagraph"/>
              <w:rPr>
                <w:sz w:val="16"/>
              </w:rPr>
            </w:pPr>
          </w:p>
        </w:tc>
        <w:tc>
          <w:tcPr>
            <w:tcW w:w="369" w:type="dxa"/>
          </w:tcPr>
          <w:p w14:paraId="4719315A" w14:textId="77777777" w:rsidR="00B31B98" w:rsidRDefault="00B31B98">
            <w:pPr>
              <w:pStyle w:val="TableParagraph"/>
              <w:rPr>
                <w:sz w:val="16"/>
              </w:rPr>
            </w:pPr>
          </w:p>
        </w:tc>
        <w:tc>
          <w:tcPr>
            <w:tcW w:w="368" w:type="dxa"/>
          </w:tcPr>
          <w:p w14:paraId="2C871407" w14:textId="77777777" w:rsidR="00B31B98" w:rsidRDefault="00B31B98">
            <w:pPr>
              <w:pStyle w:val="TableParagraph"/>
              <w:rPr>
                <w:sz w:val="16"/>
              </w:rPr>
            </w:pPr>
          </w:p>
        </w:tc>
        <w:tc>
          <w:tcPr>
            <w:tcW w:w="369" w:type="dxa"/>
          </w:tcPr>
          <w:p w14:paraId="55180B36" w14:textId="77777777" w:rsidR="00B31B98" w:rsidRDefault="00B31B98">
            <w:pPr>
              <w:pStyle w:val="TableParagraph"/>
              <w:rPr>
                <w:sz w:val="16"/>
              </w:rPr>
            </w:pPr>
          </w:p>
        </w:tc>
        <w:tc>
          <w:tcPr>
            <w:tcW w:w="368" w:type="dxa"/>
          </w:tcPr>
          <w:p w14:paraId="1672F913" w14:textId="77777777" w:rsidR="00B31B98" w:rsidRDefault="00B31B98">
            <w:pPr>
              <w:pStyle w:val="TableParagraph"/>
              <w:rPr>
                <w:sz w:val="16"/>
              </w:rPr>
            </w:pPr>
          </w:p>
        </w:tc>
        <w:tc>
          <w:tcPr>
            <w:tcW w:w="369" w:type="dxa"/>
          </w:tcPr>
          <w:p w14:paraId="53CA1B4D" w14:textId="77777777" w:rsidR="00B31B98" w:rsidRDefault="00B31B98">
            <w:pPr>
              <w:pStyle w:val="TableParagraph"/>
              <w:rPr>
                <w:sz w:val="16"/>
              </w:rPr>
            </w:pPr>
          </w:p>
        </w:tc>
        <w:tc>
          <w:tcPr>
            <w:tcW w:w="368" w:type="dxa"/>
          </w:tcPr>
          <w:p w14:paraId="0B864B2B" w14:textId="77777777" w:rsidR="00B31B98" w:rsidRDefault="00000000">
            <w:pPr>
              <w:pStyle w:val="TableParagraph"/>
              <w:spacing w:line="158" w:lineRule="exact"/>
              <w:ind w:left="48" w:right="6"/>
              <w:jc w:val="center"/>
              <w:rPr>
                <w:sz w:val="14"/>
              </w:rPr>
            </w:pPr>
            <w:r>
              <w:rPr>
                <w:spacing w:val="-10"/>
                <w:sz w:val="14"/>
              </w:rPr>
              <w:t>+</w:t>
            </w:r>
          </w:p>
        </w:tc>
        <w:tc>
          <w:tcPr>
            <w:tcW w:w="369" w:type="dxa"/>
          </w:tcPr>
          <w:p w14:paraId="39FE5D34" w14:textId="77777777" w:rsidR="00B31B98" w:rsidRDefault="00B31B98">
            <w:pPr>
              <w:pStyle w:val="TableParagraph"/>
              <w:rPr>
                <w:sz w:val="16"/>
              </w:rPr>
            </w:pPr>
          </w:p>
        </w:tc>
        <w:tc>
          <w:tcPr>
            <w:tcW w:w="368" w:type="dxa"/>
          </w:tcPr>
          <w:p w14:paraId="6E4A70A6" w14:textId="77777777" w:rsidR="00B31B98" w:rsidRDefault="00B31B98">
            <w:pPr>
              <w:pStyle w:val="TableParagraph"/>
              <w:rPr>
                <w:sz w:val="16"/>
              </w:rPr>
            </w:pPr>
          </w:p>
        </w:tc>
        <w:tc>
          <w:tcPr>
            <w:tcW w:w="369" w:type="dxa"/>
          </w:tcPr>
          <w:p w14:paraId="38D08B90" w14:textId="77777777" w:rsidR="00B31B98" w:rsidRDefault="00B31B98">
            <w:pPr>
              <w:pStyle w:val="TableParagraph"/>
              <w:rPr>
                <w:sz w:val="16"/>
              </w:rPr>
            </w:pPr>
          </w:p>
        </w:tc>
        <w:tc>
          <w:tcPr>
            <w:tcW w:w="368" w:type="dxa"/>
          </w:tcPr>
          <w:p w14:paraId="3386E583" w14:textId="77777777" w:rsidR="00B31B98" w:rsidRDefault="00B31B98">
            <w:pPr>
              <w:pStyle w:val="TableParagraph"/>
              <w:rPr>
                <w:sz w:val="16"/>
              </w:rPr>
            </w:pPr>
          </w:p>
        </w:tc>
        <w:tc>
          <w:tcPr>
            <w:tcW w:w="369" w:type="dxa"/>
          </w:tcPr>
          <w:p w14:paraId="591F9008" w14:textId="77777777" w:rsidR="00B31B98" w:rsidRDefault="00000000">
            <w:pPr>
              <w:pStyle w:val="TableParagraph"/>
              <w:spacing w:line="158" w:lineRule="exact"/>
              <w:ind w:left="50" w:right="5"/>
              <w:jc w:val="center"/>
              <w:rPr>
                <w:sz w:val="14"/>
              </w:rPr>
            </w:pPr>
            <w:r>
              <w:rPr>
                <w:spacing w:val="-10"/>
                <w:sz w:val="14"/>
              </w:rPr>
              <w:t>+</w:t>
            </w:r>
          </w:p>
        </w:tc>
        <w:tc>
          <w:tcPr>
            <w:tcW w:w="368" w:type="dxa"/>
          </w:tcPr>
          <w:p w14:paraId="2AE55AA6" w14:textId="77777777" w:rsidR="00B31B98" w:rsidRDefault="00B31B98">
            <w:pPr>
              <w:pStyle w:val="TableParagraph"/>
              <w:rPr>
                <w:sz w:val="16"/>
              </w:rPr>
            </w:pPr>
          </w:p>
        </w:tc>
        <w:tc>
          <w:tcPr>
            <w:tcW w:w="369" w:type="dxa"/>
          </w:tcPr>
          <w:p w14:paraId="3BD360AE" w14:textId="77777777" w:rsidR="00B31B98" w:rsidRDefault="00B31B98">
            <w:pPr>
              <w:pStyle w:val="TableParagraph"/>
              <w:rPr>
                <w:sz w:val="16"/>
              </w:rPr>
            </w:pPr>
          </w:p>
        </w:tc>
      </w:tr>
      <w:tr w:rsidR="00B31B98" w14:paraId="38902A8B" w14:textId="77777777">
        <w:trPr>
          <w:trHeight w:val="226"/>
        </w:trPr>
        <w:tc>
          <w:tcPr>
            <w:tcW w:w="704" w:type="dxa"/>
          </w:tcPr>
          <w:p w14:paraId="66317DA7" w14:textId="77777777" w:rsidR="00B31B98" w:rsidRDefault="00000000">
            <w:pPr>
              <w:pStyle w:val="TableParagraph"/>
              <w:spacing w:line="202" w:lineRule="exact"/>
              <w:ind w:right="131"/>
              <w:jc w:val="center"/>
              <w:rPr>
                <w:sz w:val="18"/>
              </w:rPr>
            </w:pPr>
            <w:r>
              <w:rPr>
                <w:spacing w:val="-5"/>
                <w:sz w:val="18"/>
              </w:rPr>
              <w:t>СК2</w:t>
            </w:r>
          </w:p>
        </w:tc>
        <w:tc>
          <w:tcPr>
            <w:tcW w:w="368" w:type="dxa"/>
          </w:tcPr>
          <w:p w14:paraId="13AE514D" w14:textId="77777777" w:rsidR="00B31B98" w:rsidRDefault="00B31B98">
            <w:pPr>
              <w:pStyle w:val="TableParagraph"/>
              <w:rPr>
                <w:sz w:val="16"/>
              </w:rPr>
            </w:pPr>
          </w:p>
        </w:tc>
        <w:tc>
          <w:tcPr>
            <w:tcW w:w="369" w:type="dxa"/>
          </w:tcPr>
          <w:p w14:paraId="2171C473" w14:textId="77777777" w:rsidR="00B31B98" w:rsidRDefault="00B31B98">
            <w:pPr>
              <w:pStyle w:val="TableParagraph"/>
              <w:rPr>
                <w:sz w:val="16"/>
              </w:rPr>
            </w:pPr>
          </w:p>
        </w:tc>
        <w:tc>
          <w:tcPr>
            <w:tcW w:w="368" w:type="dxa"/>
          </w:tcPr>
          <w:p w14:paraId="248A4293"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6728D03A" w14:textId="77777777" w:rsidR="00B31B98" w:rsidRDefault="00B31B98">
            <w:pPr>
              <w:pStyle w:val="TableParagraph"/>
              <w:rPr>
                <w:sz w:val="16"/>
              </w:rPr>
            </w:pPr>
          </w:p>
        </w:tc>
        <w:tc>
          <w:tcPr>
            <w:tcW w:w="368" w:type="dxa"/>
          </w:tcPr>
          <w:p w14:paraId="23C91E35" w14:textId="77777777" w:rsidR="00B31B98" w:rsidRDefault="00B31B98">
            <w:pPr>
              <w:pStyle w:val="TableParagraph"/>
              <w:rPr>
                <w:sz w:val="16"/>
              </w:rPr>
            </w:pPr>
          </w:p>
        </w:tc>
        <w:tc>
          <w:tcPr>
            <w:tcW w:w="369" w:type="dxa"/>
          </w:tcPr>
          <w:p w14:paraId="7598A8A0" w14:textId="77777777" w:rsidR="00B31B98" w:rsidRDefault="00B31B98">
            <w:pPr>
              <w:pStyle w:val="TableParagraph"/>
              <w:rPr>
                <w:sz w:val="16"/>
              </w:rPr>
            </w:pPr>
          </w:p>
        </w:tc>
        <w:tc>
          <w:tcPr>
            <w:tcW w:w="368" w:type="dxa"/>
          </w:tcPr>
          <w:p w14:paraId="7C89E600" w14:textId="77777777" w:rsidR="00B31B98" w:rsidRDefault="00B31B98">
            <w:pPr>
              <w:pStyle w:val="TableParagraph"/>
              <w:rPr>
                <w:sz w:val="16"/>
              </w:rPr>
            </w:pPr>
          </w:p>
        </w:tc>
        <w:tc>
          <w:tcPr>
            <w:tcW w:w="369" w:type="dxa"/>
          </w:tcPr>
          <w:p w14:paraId="51499326" w14:textId="77777777" w:rsidR="00B31B98" w:rsidRDefault="00B31B98">
            <w:pPr>
              <w:pStyle w:val="TableParagraph"/>
              <w:rPr>
                <w:sz w:val="16"/>
              </w:rPr>
            </w:pPr>
          </w:p>
        </w:tc>
        <w:tc>
          <w:tcPr>
            <w:tcW w:w="368" w:type="dxa"/>
          </w:tcPr>
          <w:p w14:paraId="0E9EEA1B" w14:textId="77777777" w:rsidR="00B31B98" w:rsidRDefault="00B31B98">
            <w:pPr>
              <w:pStyle w:val="TableParagraph"/>
              <w:rPr>
                <w:sz w:val="16"/>
              </w:rPr>
            </w:pPr>
          </w:p>
        </w:tc>
        <w:tc>
          <w:tcPr>
            <w:tcW w:w="369" w:type="dxa"/>
          </w:tcPr>
          <w:p w14:paraId="0187C45C" w14:textId="77777777" w:rsidR="00B31B98" w:rsidRDefault="00B31B98">
            <w:pPr>
              <w:pStyle w:val="TableParagraph"/>
              <w:rPr>
                <w:sz w:val="16"/>
              </w:rPr>
            </w:pPr>
          </w:p>
        </w:tc>
        <w:tc>
          <w:tcPr>
            <w:tcW w:w="368" w:type="dxa"/>
          </w:tcPr>
          <w:p w14:paraId="5084B9E3" w14:textId="77777777" w:rsidR="00B31B98" w:rsidRDefault="00B31B98">
            <w:pPr>
              <w:pStyle w:val="TableParagraph"/>
              <w:rPr>
                <w:sz w:val="16"/>
              </w:rPr>
            </w:pPr>
          </w:p>
        </w:tc>
        <w:tc>
          <w:tcPr>
            <w:tcW w:w="369" w:type="dxa"/>
          </w:tcPr>
          <w:p w14:paraId="0EDC29B6" w14:textId="77777777" w:rsidR="00B31B98" w:rsidRDefault="00B31B98">
            <w:pPr>
              <w:pStyle w:val="TableParagraph"/>
              <w:rPr>
                <w:sz w:val="16"/>
              </w:rPr>
            </w:pPr>
          </w:p>
        </w:tc>
        <w:tc>
          <w:tcPr>
            <w:tcW w:w="368" w:type="dxa"/>
          </w:tcPr>
          <w:p w14:paraId="2F38EDCE"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3607C4A3" w14:textId="77777777" w:rsidR="00B31B98" w:rsidRDefault="00B31B98">
            <w:pPr>
              <w:pStyle w:val="TableParagraph"/>
              <w:rPr>
                <w:sz w:val="16"/>
              </w:rPr>
            </w:pPr>
          </w:p>
        </w:tc>
        <w:tc>
          <w:tcPr>
            <w:tcW w:w="368" w:type="dxa"/>
          </w:tcPr>
          <w:p w14:paraId="630F8205"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64FBEDBB" w14:textId="77777777" w:rsidR="00B31B98" w:rsidRDefault="00B31B98">
            <w:pPr>
              <w:pStyle w:val="TableParagraph"/>
              <w:rPr>
                <w:sz w:val="16"/>
              </w:rPr>
            </w:pPr>
          </w:p>
        </w:tc>
        <w:tc>
          <w:tcPr>
            <w:tcW w:w="368" w:type="dxa"/>
          </w:tcPr>
          <w:p w14:paraId="2FDBF8B3" w14:textId="77777777" w:rsidR="00B31B98" w:rsidRDefault="00B31B98">
            <w:pPr>
              <w:pStyle w:val="TableParagraph"/>
              <w:rPr>
                <w:sz w:val="16"/>
              </w:rPr>
            </w:pPr>
          </w:p>
        </w:tc>
        <w:tc>
          <w:tcPr>
            <w:tcW w:w="369" w:type="dxa"/>
          </w:tcPr>
          <w:p w14:paraId="24E0B5BC" w14:textId="77777777" w:rsidR="00B31B98" w:rsidRDefault="00B31B98">
            <w:pPr>
              <w:pStyle w:val="TableParagraph"/>
              <w:rPr>
                <w:sz w:val="16"/>
              </w:rPr>
            </w:pPr>
          </w:p>
        </w:tc>
        <w:tc>
          <w:tcPr>
            <w:tcW w:w="368" w:type="dxa"/>
          </w:tcPr>
          <w:p w14:paraId="5BA8A471" w14:textId="77777777" w:rsidR="00B31B98" w:rsidRDefault="00B31B98">
            <w:pPr>
              <w:pStyle w:val="TableParagraph"/>
              <w:rPr>
                <w:sz w:val="16"/>
              </w:rPr>
            </w:pPr>
          </w:p>
        </w:tc>
        <w:tc>
          <w:tcPr>
            <w:tcW w:w="369" w:type="dxa"/>
          </w:tcPr>
          <w:p w14:paraId="6FB97743" w14:textId="77777777" w:rsidR="00B31B98" w:rsidRDefault="00B31B98">
            <w:pPr>
              <w:pStyle w:val="TableParagraph"/>
              <w:rPr>
                <w:sz w:val="16"/>
              </w:rPr>
            </w:pPr>
          </w:p>
        </w:tc>
        <w:tc>
          <w:tcPr>
            <w:tcW w:w="368" w:type="dxa"/>
          </w:tcPr>
          <w:p w14:paraId="39213AFA" w14:textId="77777777" w:rsidR="00B31B98" w:rsidRDefault="00B31B98">
            <w:pPr>
              <w:pStyle w:val="TableParagraph"/>
              <w:rPr>
                <w:sz w:val="16"/>
              </w:rPr>
            </w:pPr>
          </w:p>
        </w:tc>
        <w:tc>
          <w:tcPr>
            <w:tcW w:w="369" w:type="dxa"/>
          </w:tcPr>
          <w:p w14:paraId="4AE0698D" w14:textId="77777777" w:rsidR="00B31B98" w:rsidRDefault="00B31B98">
            <w:pPr>
              <w:pStyle w:val="TableParagraph"/>
              <w:rPr>
                <w:sz w:val="16"/>
              </w:rPr>
            </w:pPr>
          </w:p>
        </w:tc>
        <w:tc>
          <w:tcPr>
            <w:tcW w:w="368" w:type="dxa"/>
          </w:tcPr>
          <w:p w14:paraId="1E3E332C" w14:textId="77777777" w:rsidR="00B31B98" w:rsidRDefault="00B31B98">
            <w:pPr>
              <w:pStyle w:val="TableParagraph"/>
              <w:rPr>
                <w:sz w:val="16"/>
              </w:rPr>
            </w:pPr>
          </w:p>
        </w:tc>
        <w:tc>
          <w:tcPr>
            <w:tcW w:w="369" w:type="dxa"/>
          </w:tcPr>
          <w:p w14:paraId="533DD681" w14:textId="77777777" w:rsidR="00B31B98" w:rsidRDefault="00B31B98">
            <w:pPr>
              <w:pStyle w:val="TableParagraph"/>
              <w:rPr>
                <w:sz w:val="16"/>
              </w:rPr>
            </w:pPr>
          </w:p>
        </w:tc>
        <w:tc>
          <w:tcPr>
            <w:tcW w:w="368" w:type="dxa"/>
          </w:tcPr>
          <w:p w14:paraId="065B038F" w14:textId="77777777" w:rsidR="00B31B98" w:rsidRDefault="00B31B98">
            <w:pPr>
              <w:pStyle w:val="TableParagraph"/>
              <w:rPr>
                <w:sz w:val="16"/>
              </w:rPr>
            </w:pPr>
          </w:p>
        </w:tc>
        <w:tc>
          <w:tcPr>
            <w:tcW w:w="369" w:type="dxa"/>
          </w:tcPr>
          <w:p w14:paraId="6CA43F9E" w14:textId="77777777" w:rsidR="00B31B98" w:rsidRDefault="00B31B98">
            <w:pPr>
              <w:pStyle w:val="TableParagraph"/>
              <w:rPr>
                <w:sz w:val="16"/>
              </w:rPr>
            </w:pPr>
          </w:p>
        </w:tc>
        <w:tc>
          <w:tcPr>
            <w:tcW w:w="368" w:type="dxa"/>
          </w:tcPr>
          <w:p w14:paraId="742972DA" w14:textId="77777777" w:rsidR="00B31B98" w:rsidRDefault="00B31B98">
            <w:pPr>
              <w:pStyle w:val="TableParagraph"/>
              <w:rPr>
                <w:sz w:val="16"/>
              </w:rPr>
            </w:pPr>
          </w:p>
        </w:tc>
        <w:tc>
          <w:tcPr>
            <w:tcW w:w="369" w:type="dxa"/>
          </w:tcPr>
          <w:p w14:paraId="7528091B" w14:textId="77777777" w:rsidR="00B31B98" w:rsidRDefault="00B31B98">
            <w:pPr>
              <w:pStyle w:val="TableParagraph"/>
              <w:rPr>
                <w:sz w:val="16"/>
              </w:rPr>
            </w:pPr>
          </w:p>
        </w:tc>
        <w:tc>
          <w:tcPr>
            <w:tcW w:w="368" w:type="dxa"/>
          </w:tcPr>
          <w:p w14:paraId="1BF25103" w14:textId="77777777" w:rsidR="00B31B98" w:rsidRDefault="00B31B98">
            <w:pPr>
              <w:pStyle w:val="TableParagraph"/>
              <w:rPr>
                <w:sz w:val="16"/>
              </w:rPr>
            </w:pPr>
          </w:p>
        </w:tc>
        <w:tc>
          <w:tcPr>
            <w:tcW w:w="369" w:type="dxa"/>
          </w:tcPr>
          <w:p w14:paraId="3A1AB1D6" w14:textId="77777777" w:rsidR="00B31B98" w:rsidRDefault="00B31B98">
            <w:pPr>
              <w:pStyle w:val="TableParagraph"/>
              <w:rPr>
                <w:sz w:val="16"/>
              </w:rPr>
            </w:pPr>
          </w:p>
        </w:tc>
        <w:tc>
          <w:tcPr>
            <w:tcW w:w="368" w:type="dxa"/>
          </w:tcPr>
          <w:p w14:paraId="2D253F1A" w14:textId="77777777" w:rsidR="00B31B98" w:rsidRDefault="00B31B98">
            <w:pPr>
              <w:pStyle w:val="TableParagraph"/>
              <w:rPr>
                <w:sz w:val="16"/>
              </w:rPr>
            </w:pPr>
          </w:p>
        </w:tc>
        <w:tc>
          <w:tcPr>
            <w:tcW w:w="369" w:type="dxa"/>
          </w:tcPr>
          <w:p w14:paraId="08F2928E" w14:textId="77777777" w:rsidR="00B31B98" w:rsidRDefault="00B31B98">
            <w:pPr>
              <w:pStyle w:val="TableParagraph"/>
              <w:rPr>
                <w:sz w:val="16"/>
              </w:rPr>
            </w:pPr>
          </w:p>
        </w:tc>
        <w:tc>
          <w:tcPr>
            <w:tcW w:w="368" w:type="dxa"/>
          </w:tcPr>
          <w:p w14:paraId="5CECF759" w14:textId="77777777" w:rsidR="00B31B98" w:rsidRDefault="00B31B98">
            <w:pPr>
              <w:pStyle w:val="TableParagraph"/>
              <w:rPr>
                <w:sz w:val="16"/>
              </w:rPr>
            </w:pPr>
          </w:p>
        </w:tc>
        <w:tc>
          <w:tcPr>
            <w:tcW w:w="369" w:type="dxa"/>
          </w:tcPr>
          <w:p w14:paraId="09DA0028" w14:textId="77777777" w:rsidR="00B31B98" w:rsidRDefault="00B31B98">
            <w:pPr>
              <w:pStyle w:val="TableParagraph"/>
              <w:rPr>
                <w:sz w:val="16"/>
              </w:rPr>
            </w:pPr>
          </w:p>
        </w:tc>
        <w:tc>
          <w:tcPr>
            <w:tcW w:w="368" w:type="dxa"/>
          </w:tcPr>
          <w:p w14:paraId="0B44A473" w14:textId="77777777" w:rsidR="00B31B98" w:rsidRDefault="00B31B98">
            <w:pPr>
              <w:pStyle w:val="TableParagraph"/>
              <w:rPr>
                <w:sz w:val="16"/>
              </w:rPr>
            </w:pPr>
          </w:p>
        </w:tc>
        <w:tc>
          <w:tcPr>
            <w:tcW w:w="369" w:type="dxa"/>
          </w:tcPr>
          <w:p w14:paraId="63657FCE" w14:textId="77777777" w:rsidR="00B31B98" w:rsidRDefault="00B31B98">
            <w:pPr>
              <w:pStyle w:val="TableParagraph"/>
              <w:rPr>
                <w:sz w:val="16"/>
              </w:rPr>
            </w:pPr>
          </w:p>
        </w:tc>
        <w:tc>
          <w:tcPr>
            <w:tcW w:w="368" w:type="dxa"/>
          </w:tcPr>
          <w:p w14:paraId="47E4EC3C" w14:textId="77777777" w:rsidR="00B31B98" w:rsidRDefault="00B31B98">
            <w:pPr>
              <w:pStyle w:val="TableParagraph"/>
              <w:rPr>
                <w:sz w:val="16"/>
              </w:rPr>
            </w:pPr>
          </w:p>
        </w:tc>
        <w:tc>
          <w:tcPr>
            <w:tcW w:w="369" w:type="dxa"/>
          </w:tcPr>
          <w:p w14:paraId="344790F1" w14:textId="77777777" w:rsidR="00B31B98" w:rsidRDefault="00B31B98">
            <w:pPr>
              <w:pStyle w:val="TableParagraph"/>
              <w:rPr>
                <w:sz w:val="16"/>
              </w:rPr>
            </w:pPr>
          </w:p>
        </w:tc>
      </w:tr>
      <w:tr w:rsidR="00B31B98" w14:paraId="56FB2942" w14:textId="77777777">
        <w:trPr>
          <w:trHeight w:val="227"/>
        </w:trPr>
        <w:tc>
          <w:tcPr>
            <w:tcW w:w="704" w:type="dxa"/>
          </w:tcPr>
          <w:p w14:paraId="0DBCEACB" w14:textId="77777777" w:rsidR="00B31B98" w:rsidRDefault="00000000">
            <w:pPr>
              <w:pStyle w:val="TableParagraph"/>
              <w:spacing w:line="203" w:lineRule="exact"/>
              <w:ind w:right="131"/>
              <w:jc w:val="center"/>
              <w:rPr>
                <w:sz w:val="18"/>
              </w:rPr>
            </w:pPr>
            <w:r>
              <w:rPr>
                <w:spacing w:val="-5"/>
                <w:sz w:val="18"/>
              </w:rPr>
              <w:t>СК3</w:t>
            </w:r>
          </w:p>
        </w:tc>
        <w:tc>
          <w:tcPr>
            <w:tcW w:w="368" w:type="dxa"/>
          </w:tcPr>
          <w:p w14:paraId="23882E7C" w14:textId="77777777" w:rsidR="00B31B98" w:rsidRDefault="00B31B98">
            <w:pPr>
              <w:pStyle w:val="TableParagraph"/>
              <w:rPr>
                <w:sz w:val="16"/>
              </w:rPr>
            </w:pPr>
          </w:p>
        </w:tc>
        <w:tc>
          <w:tcPr>
            <w:tcW w:w="369" w:type="dxa"/>
          </w:tcPr>
          <w:p w14:paraId="3A6C227D" w14:textId="77777777" w:rsidR="00B31B98" w:rsidRDefault="00B31B98">
            <w:pPr>
              <w:pStyle w:val="TableParagraph"/>
              <w:rPr>
                <w:sz w:val="16"/>
              </w:rPr>
            </w:pPr>
          </w:p>
        </w:tc>
        <w:tc>
          <w:tcPr>
            <w:tcW w:w="368" w:type="dxa"/>
          </w:tcPr>
          <w:p w14:paraId="6173EE46" w14:textId="77777777" w:rsidR="00B31B98" w:rsidRDefault="00B31B98">
            <w:pPr>
              <w:pStyle w:val="TableParagraph"/>
              <w:rPr>
                <w:sz w:val="16"/>
              </w:rPr>
            </w:pPr>
          </w:p>
        </w:tc>
        <w:tc>
          <w:tcPr>
            <w:tcW w:w="369" w:type="dxa"/>
          </w:tcPr>
          <w:p w14:paraId="3788DD9B" w14:textId="77777777" w:rsidR="00B31B98" w:rsidRDefault="00B31B98">
            <w:pPr>
              <w:pStyle w:val="TableParagraph"/>
              <w:rPr>
                <w:sz w:val="16"/>
              </w:rPr>
            </w:pPr>
          </w:p>
        </w:tc>
        <w:tc>
          <w:tcPr>
            <w:tcW w:w="368" w:type="dxa"/>
          </w:tcPr>
          <w:p w14:paraId="18AA458C" w14:textId="77777777" w:rsidR="00B31B98" w:rsidRDefault="00B31B98">
            <w:pPr>
              <w:pStyle w:val="TableParagraph"/>
              <w:rPr>
                <w:sz w:val="16"/>
              </w:rPr>
            </w:pPr>
          </w:p>
        </w:tc>
        <w:tc>
          <w:tcPr>
            <w:tcW w:w="369" w:type="dxa"/>
          </w:tcPr>
          <w:p w14:paraId="573AD537" w14:textId="77777777" w:rsidR="00B31B98" w:rsidRDefault="00B31B98">
            <w:pPr>
              <w:pStyle w:val="TableParagraph"/>
              <w:rPr>
                <w:sz w:val="16"/>
              </w:rPr>
            </w:pPr>
          </w:p>
        </w:tc>
        <w:tc>
          <w:tcPr>
            <w:tcW w:w="368" w:type="dxa"/>
          </w:tcPr>
          <w:p w14:paraId="07127228" w14:textId="77777777" w:rsidR="00B31B98" w:rsidRDefault="00000000">
            <w:pPr>
              <w:pStyle w:val="TableParagraph"/>
              <w:spacing w:line="158" w:lineRule="exact"/>
              <w:ind w:left="48" w:right="30"/>
              <w:jc w:val="center"/>
              <w:rPr>
                <w:sz w:val="14"/>
              </w:rPr>
            </w:pPr>
            <w:r>
              <w:rPr>
                <w:spacing w:val="-10"/>
                <w:sz w:val="14"/>
              </w:rPr>
              <w:t>+</w:t>
            </w:r>
          </w:p>
        </w:tc>
        <w:tc>
          <w:tcPr>
            <w:tcW w:w="369" w:type="dxa"/>
          </w:tcPr>
          <w:p w14:paraId="69B20D78" w14:textId="77777777" w:rsidR="00B31B98" w:rsidRDefault="00000000">
            <w:pPr>
              <w:pStyle w:val="TableParagraph"/>
              <w:spacing w:line="158" w:lineRule="exact"/>
              <w:ind w:left="50" w:right="30"/>
              <w:jc w:val="center"/>
              <w:rPr>
                <w:sz w:val="14"/>
              </w:rPr>
            </w:pPr>
            <w:r>
              <w:rPr>
                <w:spacing w:val="-10"/>
                <w:sz w:val="14"/>
              </w:rPr>
              <w:t>+</w:t>
            </w:r>
          </w:p>
        </w:tc>
        <w:tc>
          <w:tcPr>
            <w:tcW w:w="368" w:type="dxa"/>
          </w:tcPr>
          <w:p w14:paraId="6EBBA37C" w14:textId="77777777" w:rsidR="00B31B98" w:rsidRDefault="00B31B98">
            <w:pPr>
              <w:pStyle w:val="TableParagraph"/>
              <w:rPr>
                <w:sz w:val="16"/>
              </w:rPr>
            </w:pPr>
          </w:p>
        </w:tc>
        <w:tc>
          <w:tcPr>
            <w:tcW w:w="369" w:type="dxa"/>
          </w:tcPr>
          <w:p w14:paraId="2F7BC5A8" w14:textId="77777777" w:rsidR="00B31B98" w:rsidRDefault="00B31B98">
            <w:pPr>
              <w:pStyle w:val="TableParagraph"/>
              <w:rPr>
                <w:sz w:val="16"/>
              </w:rPr>
            </w:pPr>
          </w:p>
        </w:tc>
        <w:tc>
          <w:tcPr>
            <w:tcW w:w="368" w:type="dxa"/>
          </w:tcPr>
          <w:p w14:paraId="3A5A9061" w14:textId="77777777" w:rsidR="00B31B98" w:rsidRDefault="00B31B98">
            <w:pPr>
              <w:pStyle w:val="TableParagraph"/>
              <w:rPr>
                <w:sz w:val="16"/>
              </w:rPr>
            </w:pPr>
          </w:p>
        </w:tc>
        <w:tc>
          <w:tcPr>
            <w:tcW w:w="369" w:type="dxa"/>
          </w:tcPr>
          <w:p w14:paraId="3F61A49E" w14:textId="77777777" w:rsidR="00B31B98" w:rsidRDefault="00B31B98">
            <w:pPr>
              <w:pStyle w:val="TableParagraph"/>
              <w:rPr>
                <w:sz w:val="16"/>
              </w:rPr>
            </w:pPr>
          </w:p>
        </w:tc>
        <w:tc>
          <w:tcPr>
            <w:tcW w:w="368" w:type="dxa"/>
          </w:tcPr>
          <w:p w14:paraId="1FF510E6" w14:textId="77777777" w:rsidR="00B31B98" w:rsidRDefault="00B31B98">
            <w:pPr>
              <w:pStyle w:val="TableParagraph"/>
              <w:rPr>
                <w:sz w:val="16"/>
              </w:rPr>
            </w:pPr>
          </w:p>
        </w:tc>
        <w:tc>
          <w:tcPr>
            <w:tcW w:w="369" w:type="dxa"/>
          </w:tcPr>
          <w:p w14:paraId="179616AF" w14:textId="77777777" w:rsidR="00B31B98" w:rsidRDefault="00B31B98">
            <w:pPr>
              <w:pStyle w:val="TableParagraph"/>
              <w:rPr>
                <w:sz w:val="16"/>
              </w:rPr>
            </w:pPr>
          </w:p>
        </w:tc>
        <w:tc>
          <w:tcPr>
            <w:tcW w:w="368" w:type="dxa"/>
          </w:tcPr>
          <w:p w14:paraId="73F0E3DB" w14:textId="77777777" w:rsidR="00B31B98" w:rsidRDefault="00B31B98">
            <w:pPr>
              <w:pStyle w:val="TableParagraph"/>
              <w:rPr>
                <w:sz w:val="16"/>
              </w:rPr>
            </w:pPr>
          </w:p>
        </w:tc>
        <w:tc>
          <w:tcPr>
            <w:tcW w:w="369" w:type="dxa"/>
          </w:tcPr>
          <w:p w14:paraId="7B622FCE" w14:textId="77777777" w:rsidR="00B31B98" w:rsidRDefault="00B31B98">
            <w:pPr>
              <w:pStyle w:val="TableParagraph"/>
              <w:rPr>
                <w:sz w:val="16"/>
              </w:rPr>
            </w:pPr>
          </w:p>
        </w:tc>
        <w:tc>
          <w:tcPr>
            <w:tcW w:w="368" w:type="dxa"/>
          </w:tcPr>
          <w:p w14:paraId="00D0FDBB" w14:textId="77777777" w:rsidR="00B31B98" w:rsidRDefault="00000000">
            <w:pPr>
              <w:pStyle w:val="TableParagraph"/>
              <w:spacing w:line="158" w:lineRule="exact"/>
              <w:ind w:left="48" w:right="20"/>
              <w:jc w:val="center"/>
              <w:rPr>
                <w:sz w:val="14"/>
              </w:rPr>
            </w:pPr>
            <w:r>
              <w:rPr>
                <w:spacing w:val="-10"/>
                <w:sz w:val="14"/>
              </w:rPr>
              <w:t>+</w:t>
            </w:r>
          </w:p>
        </w:tc>
        <w:tc>
          <w:tcPr>
            <w:tcW w:w="369" w:type="dxa"/>
          </w:tcPr>
          <w:p w14:paraId="6CA2A734" w14:textId="77777777" w:rsidR="00B31B98" w:rsidRDefault="00000000">
            <w:pPr>
              <w:pStyle w:val="TableParagraph"/>
              <w:spacing w:line="158" w:lineRule="exact"/>
              <w:ind w:left="50" w:right="20"/>
              <w:jc w:val="center"/>
              <w:rPr>
                <w:sz w:val="14"/>
              </w:rPr>
            </w:pPr>
            <w:r>
              <w:rPr>
                <w:spacing w:val="-10"/>
                <w:sz w:val="14"/>
              </w:rPr>
              <w:t>+</w:t>
            </w:r>
          </w:p>
        </w:tc>
        <w:tc>
          <w:tcPr>
            <w:tcW w:w="368" w:type="dxa"/>
          </w:tcPr>
          <w:p w14:paraId="36F55F8B" w14:textId="77777777" w:rsidR="00B31B98" w:rsidRDefault="00B31B98">
            <w:pPr>
              <w:pStyle w:val="TableParagraph"/>
              <w:rPr>
                <w:sz w:val="16"/>
              </w:rPr>
            </w:pPr>
          </w:p>
        </w:tc>
        <w:tc>
          <w:tcPr>
            <w:tcW w:w="369" w:type="dxa"/>
          </w:tcPr>
          <w:p w14:paraId="7E5F1ADA" w14:textId="77777777" w:rsidR="00B31B98" w:rsidRDefault="00B31B98">
            <w:pPr>
              <w:pStyle w:val="TableParagraph"/>
              <w:rPr>
                <w:sz w:val="16"/>
              </w:rPr>
            </w:pPr>
          </w:p>
        </w:tc>
        <w:tc>
          <w:tcPr>
            <w:tcW w:w="368" w:type="dxa"/>
          </w:tcPr>
          <w:p w14:paraId="219628B7" w14:textId="77777777" w:rsidR="00B31B98" w:rsidRDefault="00B31B98">
            <w:pPr>
              <w:pStyle w:val="TableParagraph"/>
              <w:rPr>
                <w:sz w:val="16"/>
              </w:rPr>
            </w:pPr>
          </w:p>
        </w:tc>
        <w:tc>
          <w:tcPr>
            <w:tcW w:w="369" w:type="dxa"/>
          </w:tcPr>
          <w:p w14:paraId="18A4B05A" w14:textId="77777777" w:rsidR="00B31B98" w:rsidRDefault="00B31B98">
            <w:pPr>
              <w:pStyle w:val="TableParagraph"/>
              <w:rPr>
                <w:sz w:val="16"/>
              </w:rPr>
            </w:pPr>
          </w:p>
        </w:tc>
        <w:tc>
          <w:tcPr>
            <w:tcW w:w="368" w:type="dxa"/>
          </w:tcPr>
          <w:p w14:paraId="010E2532" w14:textId="77777777" w:rsidR="00B31B98" w:rsidRDefault="00B31B98">
            <w:pPr>
              <w:pStyle w:val="TableParagraph"/>
              <w:rPr>
                <w:sz w:val="16"/>
              </w:rPr>
            </w:pPr>
          </w:p>
        </w:tc>
        <w:tc>
          <w:tcPr>
            <w:tcW w:w="369" w:type="dxa"/>
          </w:tcPr>
          <w:p w14:paraId="16B5A0FF" w14:textId="77777777" w:rsidR="00B31B98" w:rsidRDefault="00000000">
            <w:pPr>
              <w:pStyle w:val="TableParagraph"/>
              <w:spacing w:line="158" w:lineRule="exact"/>
              <w:ind w:left="50" w:right="14"/>
              <w:jc w:val="center"/>
              <w:rPr>
                <w:sz w:val="14"/>
              </w:rPr>
            </w:pPr>
            <w:r>
              <w:rPr>
                <w:spacing w:val="-10"/>
                <w:sz w:val="14"/>
              </w:rPr>
              <w:t>+</w:t>
            </w:r>
          </w:p>
        </w:tc>
        <w:tc>
          <w:tcPr>
            <w:tcW w:w="368" w:type="dxa"/>
          </w:tcPr>
          <w:p w14:paraId="50EE0218" w14:textId="77777777" w:rsidR="00B31B98" w:rsidRDefault="00B31B98">
            <w:pPr>
              <w:pStyle w:val="TableParagraph"/>
              <w:rPr>
                <w:sz w:val="16"/>
              </w:rPr>
            </w:pPr>
          </w:p>
        </w:tc>
        <w:tc>
          <w:tcPr>
            <w:tcW w:w="369" w:type="dxa"/>
          </w:tcPr>
          <w:p w14:paraId="55D3458C" w14:textId="77777777" w:rsidR="00B31B98" w:rsidRDefault="00B31B98">
            <w:pPr>
              <w:pStyle w:val="TableParagraph"/>
              <w:rPr>
                <w:sz w:val="16"/>
              </w:rPr>
            </w:pPr>
          </w:p>
        </w:tc>
        <w:tc>
          <w:tcPr>
            <w:tcW w:w="368" w:type="dxa"/>
          </w:tcPr>
          <w:p w14:paraId="251FE088" w14:textId="77777777" w:rsidR="00B31B98" w:rsidRDefault="00000000">
            <w:pPr>
              <w:pStyle w:val="TableParagraph"/>
              <w:spacing w:line="158" w:lineRule="exact"/>
              <w:ind w:left="48" w:right="10"/>
              <w:jc w:val="center"/>
              <w:rPr>
                <w:sz w:val="14"/>
              </w:rPr>
            </w:pPr>
            <w:r>
              <w:rPr>
                <w:spacing w:val="-10"/>
                <w:sz w:val="14"/>
              </w:rPr>
              <w:t>+</w:t>
            </w:r>
          </w:p>
        </w:tc>
        <w:tc>
          <w:tcPr>
            <w:tcW w:w="369" w:type="dxa"/>
          </w:tcPr>
          <w:p w14:paraId="52F57E9F" w14:textId="77777777" w:rsidR="00B31B98" w:rsidRDefault="00B31B98">
            <w:pPr>
              <w:pStyle w:val="TableParagraph"/>
              <w:rPr>
                <w:sz w:val="16"/>
              </w:rPr>
            </w:pPr>
          </w:p>
        </w:tc>
        <w:tc>
          <w:tcPr>
            <w:tcW w:w="368" w:type="dxa"/>
          </w:tcPr>
          <w:p w14:paraId="2F0782F6" w14:textId="77777777" w:rsidR="00B31B98" w:rsidRDefault="00B31B98">
            <w:pPr>
              <w:pStyle w:val="TableParagraph"/>
              <w:rPr>
                <w:sz w:val="16"/>
              </w:rPr>
            </w:pPr>
          </w:p>
        </w:tc>
        <w:tc>
          <w:tcPr>
            <w:tcW w:w="369" w:type="dxa"/>
          </w:tcPr>
          <w:p w14:paraId="4E37F21B" w14:textId="77777777" w:rsidR="00B31B98" w:rsidRDefault="00B31B98">
            <w:pPr>
              <w:pStyle w:val="TableParagraph"/>
              <w:rPr>
                <w:sz w:val="16"/>
              </w:rPr>
            </w:pPr>
          </w:p>
        </w:tc>
        <w:tc>
          <w:tcPr>
            <w:tcW w:w="368" w:type="dxa"/>
          </w:tcPr>
          <w:p w14:paraId="534FCE5F" w14:textId="77777777" w:rsidR="00B31B98" w:rsidRDefault="00B31B98">
            <w:pPr>
              <w:pStyle w:val="TableParagraph"/>
              <w:rPr>
                <w:sz w:val="16"/>
              </w:rPr>
            </w:pPr>
          </w:p>
        </w:tc>
        <w:tc>
          <w:tcPr>
            <w:tcW w:w="369" w:type="dxa"/>
          </w:tcPr>
          <w:p w14:paraId="37AD072D" w14:textId="77777777" w:rsidR="00B31B98" w:rsidRDefault="00B31B98">
            <w:pPr>
              <w:pStyle w:val="TableParagraph"/>
              <w:rPr>
                <w:sz w:val="16"/>
              </w:rPr>
            </w:pPr>
          </w:p>
        </w:tc>
        <w:tc>
          <w:tcPr>
            <w:tcW w:w="368" w:type="dxa"/>
          </w:tcPr>
          <w:p w14:paraId="03F91C13" w14:textId="77777777" w:rsidR="00B31B98" w:rsidRDefault="00B31B98">
            <w:pPr>
              <w:pStyle w:val="TableParagraph"/>
              <w:rPr>
                <w:sz w:val="16"/>
              </w:rPr>
            </w:pPr>
          </w:p>
        </w:tc>
        <w:tc>
          <w:tcPr>
            <w:tcW w:w="369" w:type="dxa"/>
          </w:tcPr>
          <w:p w14:paraId="06B6A666" w14:textId="77777777" w:rsidR="00B31B98" w:rsidRDefault="00B31B98">
            <w:pPr>
              <w:pStyle w:val="TableParagraph"/>
              <w:rPr>
                <w:sz w:val="16"/>
              </w:rPr>
            </w:pPr>
          </w:p>
        </w:tc>
        <w:tc>
          <w:tcPr>
            <w:tcW w:w="368" w:type="dxa"/>
          </w:tcPr>
          <w:p w14:paraId="281A51F3" w14:textId="77777777" w:rsidR="00B31B98" w:rsidRDefault="00B31B98">
            <w:pPr>
              <w:pStyle w:val="TableParagraph"/>
              <w:rPr>
                <w:sz w:val="16"/>
              </w:rPr>
            </w:pPr>
          </w:p>
        </w:tc>
        <w:tc>
          <w:tcPr>
            <w:tcW w:w="369" w:type="dxa"/>
          </w:tcPr>
          <w:p w14:paraId="14C6A847" w14:textId="77777777" w:rsidR="00B31B98" w:rsidRDefault="00B31B98">
            <w:pPr>
              <w:pStyle w:val="TableParagraph"/>
              <w:rPr>
                <w:sz w:val="16"/>
              </w:rPr>
            </w:pPr>
          </w:p>
        </w:tc>
        <w:tc>
          <w:tcPr>
            <w:tcW w:w="368" w:type="dxa"/>
          </w:tcPr>
          <w:p w14:paraId="24326CD5" w14:textId="77777777" w:rsidR="00B31B98" w:rsidRDefault="00B31B98">
            <w:pPr>
              <w:pStyle w:val="TableParagraph"/>
              <w:rPr>
                <w:sz w:val="16"/>
              </w:rPr>
            </w:pPr>
          </w:p>
        </w:tc>
        <w:tc>
          <w:tcPr>
            <w:tcW w:w="369" w:type="dxa"/>
          </w:tcPr>
          <w:p w14:paraId="3D85F455" w14:textId="77777777" w:rsidR="00B31B98" w:rsidRDefault="00000000">
            <w:pPr>
              <w:pStyle w:val="TableParagraph"/>
              <w:spacing w:line="158" w:lineRule="exact"/>
              <w:ind w:left="50"/>
              <w:jc w:val="center"/>
              <w:rPr>
                <w:sz w:val="14"/>
              </w:rPr>
            </w:pPr>
            <w:r>
              <w:rPr>
                <w:spacing w:val="-10"/>
                <w:sz w:val="14"/>
              </w:rPr>
              <w:t>+</w:t>
            </w:r>
          </w:p>
        </w:tc>
      </w:tr>
      <w:tr w:rsidR="00B31B98" w14:paraId="00B57285" w14:textId="77777777">
        <w:trPr>
          <w:trHeight w:val="226"/>
        </w:trPr>
        <w:tc>
          <w:tcPr>
            <w:tcW w:w="704" w:type="dxa"/>
          </w:tcPr>
          <w:p w14:paraId="7C6AB4A5" w14:textId="77777777" w:rsidR="00B31B98" w:rsidRDefault="00000000">
            <w:pPr>
              <w:pStyle w:val="TableParagraph"/>
              <w:spacing w:line="202" w:lineRule="exact"/>
              <w:ind w:right="131"/>
              <w:jc w:val="center"/>
              <w:rPr>
                <w:sz w:val="18"/>
              </w:rPr>
            </w:pPr>
            <w:r>
              <w:rPr>
                <w:spacing w:val="-5"/>
                <w:sz w:val="18"/>
              </w:rPr>
              <w:t>СК4</w:t>
            </w:r>
          </w:p>
        </w:tc>
        <w:tc>
          <w:tcPr>
            <w:tcW w:w="368" w:type="dxa"/>
          </w:tcPr>
          <w:p w14:paraId="24A11ED2" w14:textId="77777777" w:rsidR="00B31B98" w:rsidRDefault="00B31B98">
            <w:pPr>
              <w:pStyle w:val="TableParagraph"/>
              <w:rPr>
                <w:sz w:val="16"/>
              </w:rPr>
            </w:pPr>
          </w:p>
        </w:tc>
        <w:tc>
          <w:tcPr>
            <w:tcW w:w="369" w:type="dxa"/>
          </w:tcPr>
          <w:p w14:paraId="542821F3" w14:textId="77777777" w:rsidR="00B31B98" w:rsidRDefault="00B31B98">
            <w:pPr>
              <w:pStyle w:val="TableParagraph"/>
              <w:rPr>
                <w:sz w:val="16"/>
              </w:rPr>
            </w:pPr>
          </w:p>
        </w:tc>
        <w:tc>
          <w:tcPr>
            <w:tcW w:w="368" w:type="dxa"/>
          </w:tcPr>
          <w:p w14:paraId="22AB41F1" w14:textId="77777777" w:rsidR="00B31B98" w:rsidRDefault="00B31B98">
            <w:pPr>
              <w:pStyle w:val="TableParagraph"/>
              <w:rPr>
                <w:sz w:val="16"/>
              </w:rPr>
            </w:pPr>
          </w:p>
        </w:tc>
        <w:tc>
          <w:tcPr>
            <w:tcW w:w="369" w:type="dxa"/>
          </w:tcPr>
          <w:p w14:paraId="1F0D8C26" w14:textId="77777777" w:rsidR="00B31B98" w:rsidRDefault="00B31B98">
            <w:pPr>
              <w:pStyle w:val="TableParagraph"/>
              <w:rPr>
                <w:sz w:val="16"/>
              </w:rPr>
            </w:pPr>
          </w:p>
        </w:tc>
        <w:tc>
          <w:tcPr>
            <w:tcW w:w="368" w:type="dxa"/>
          </w:tcPr>
          <w:p w14:paraId="65C66039" w14:textId="77777777" w:rsidR="00B31B98" w:rsidRDefault="00B31B98">
            <w:pPr>
              <w:pStyle w:val="TableParagraph"/>
              <w:rPr>
                <w:sz w:val="16"/>
              </w:rPr>
            </w:pPr>
          </w:p>
        </w:tc>
        <w:tc>
          <w:tcPr>
            <w:tcW w:w="369" w:type="dxa"/>
          </w:tcPr>
          <w:p w14:paraId="0666636C" w14:textId="77777777" w:rsidR="00B31B98" w:rsidRDefault="00B31B98">
            <w:pPr>
              <w:pStyle w:val="TableParagraph"/>
              <w:rPr>
                <w:sz w:val="16"/>
              </w:rPr>
            </w:pPr>
          </w:p>
        </w:tc>
        <w:tc>
          <w:tcPr>
            <w:tcW w:w="368" w:type="dxa"/>
          </w:tcPr>
          <w:p w14:paraId="2100CB40"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368225C0" w14:textId="77777777" w:rsidR="00B31B98" w:rsidRDefault="00B31B98">
            <w:pPr>
              <w:pStyle w:val="TableParagraph"/>
              <w:rPr>
                <w:sz w:val="16"/>
              </w:rPr>
            </w:pPr>
          </w:p>
        </w:tc>
        <w:tc>
          <w:tcPr>
            <w:tcW w:w="368" w:type="dxa"/>
          </w:tcPr>
          <w:p w14:paraId="39EF05E0" w14:textId="77777777" w:rsidR="00B31B98" w:rsidRDefault="00B31B98">
            <w:pPr>
              <w:pStyle w:val="TableParagraph"/>
              <w:rPr>
                <w:sz w:val="16"/>
              </w:rPr>
            </w:pPr>
          </w:p>
        </w:tc>
        <w:tc>
          <w:tcPr>
            <w:tcW w:w="369" w:type="dxa"/>
          </w:tcPr>
          <w:p w14:paraId="21C13506"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0C1BE812"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25A2B98E" w14:textId="77777777" w:rsidR="00B31B98" w:rsidRDefault="00B31B98">
            <w:pPr>
              <w:pStyle w:val="TableParagraph"/>
              <w:rPr>
                <w:sz w:val="16"/>
              </w:rPr>
            </w:pPr>
          </w:p>
        </w:tc>
        <w:tc>
          <w:tcPr>
            <w:tcW w:w="368" w:type="dxa"/>
          </w:tcPr>
          <w:p w14:paraId="6EB54D35" w14:textId="77777777" w:rsidR="00B31B98" w:rsidRDefault="00B31B98">
            <w:pPr>
              <w:pStyle w:val="TableParagraph"/>
              <w:rPr>
                <w:sz w:val="16"/>
              </w:rPr>
            </w:pPr>
          </w:p>
        </w:tc>
        <w:tc>
          <w:tcPr>
            <w:tcW w:w="369" w:type="dxa"/>
          </w:tcPr>
          <w:p w14:paraId="3C5FD52D" w14:textId="77777777" w:rsidR="00B31B98" w:rsidRDefault="00B31B98">
            <w:pPr>
              <w:pStyle w:val="TableParagraph"/>
              <w:rPr>
                <w:sz w:val="16"/>
              </w:rPr>
            </w:pPr>
          </w:p>
        </w:tc>
        <w:tc>
          <w:tcPr>
            <w:tcW w:w="368" w:type="dxa"/>
          </w:tcPr>
          <w:p w14:paraId="438200FB" w14:textId="77777777" w:rsidR="00B31B98" w:rsidRDefault="00B31B98">
            <w:pPr>
              <w:pStyle w:val="TableParagraph"/>
              <w:rPr>
                <w:sz w:val="16"/>
              </w:rPr>
            </w:pPr>
          </w:p>
        </w:tc>
        <w:tc>
          <w:tcPr>
            <w:tcW w:w="369" w:type="dxa"/>
          </w:tcPr>
          <w:p w14:paraId="6D6C6AA8" w14:textId="77777777" w:rsidR="00B31B98" w:rsidRDefault="00B31B98">
            <w:pPr>
              <w:pStyle w:val="TableParagraph"/>
              <w:rPr>
                <w:sz w:val="16"/>
              </w:rPr>
            </w:pPr>
          </w:p>
        </w:tc>
        <w:tc>
          <w:tcPr>
            <w:tcW w:w="368" w:type="dxa"/>
          </w:tcPr>
          <w:p w14:paraId="7344A830"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2BF52EB4" w14:textId="77777777" w:rsidR="00B31B98" w:rsidRDefault="00B31B98">
            <w:pPr>
              <w:pStyle w:val="TableParagraph"/>
              <w:rPr>
                <w:sz w:val="16"/>
              </w:rPr>
            </w:pPr>
          </w:p>
        </w:tc>
        <w:tc>
          <w:tcPr>
            <w:tcW w:w="368" w:type="dxa"/>
          </w:tcPr>
          <w:p w14:paraId="780D6D34" w14:textId="77777777" w:rsidR="00B31B98" w:rsidRDefault="00B31B98">
            <w:pPr>
              <w:pStyle w:val="TableParagraph"/>
              <w:rPr>
                <w:sz w:val="16"/>
              </w:rPr>
            </w:pPr>
          </w:p>
        </w:tc>
        <w:tc>
          <w:tcPr>
            <w:tcW w:w="369" w:type="dxa"/>
          </w:tcPr>
          <w:p w14:paraId="36235E79" w14:textId="77777777" w:rsidR="00B31B98" w:rsidRDefault="00B31B98">
            <w:pPr>
              <w:pStyle w:val="TableParagraph"/>
              <w:rPr>
                <w:sz w:val="16"/>
              </w:rPr>
            </w:pPr>
          </w:p>
        </w:tc>
        <w:tc>
          <w:tcPr>
            <w:tcW w:w="368" w:type="dxa"/>
          </w:tcPr>
          <w:p w14:paraId="05EC2818"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4FCAD5EB" w14:textId="77777777" w:rsidR="00B31B98" w:rsidRDefault="00000000">
            <w:pPr>
              <w:pStyle w:val="TableParagraph"/>
              <w:spacing w:line="157" w:lineRule="exact"/>
              <w:ind w:left="50" w:right="19"/>
              <w:jc w:val="center"/>
              <w:rPr>
                <w:sz w:val="14"/>
              </w:rPr>
            </w:pPr>
            <w:r>
              <w:rPr>
                <w:spacing w:val="-10"/>
                <w:sz w:val="14"/>
              </w:rPr>
              <w:t>+</w:t>
            </w:r>
          </w:p>
        </w:tc>
        <w:tc>
          <w:tcPr>
            <w:tcW w:w="368" w:type="dxa"/>
          </w:tcPr>
          <w:p w14:paraId="337D70DD" w14:textId="77777777" w:rsidR="00B31B98" w:rsidRDefault="00000000">
            <w:pPr>
              <w:pStyle w:val="TableParagraph"/>
              <w:spacing w:line="157" w:lineRule="exact"/>
              <w:ind w:left="48" w:right="14"/>
              <w:jc w:val="center"/>
              <w:rPr>
                <w:sz w:val="14"/>
              </w:rPr>
            </w:pPr>
            <w:r>
              <w:rPr>
                <w:spacing w:val="-10"/>
                <w:sz w:val="14"/>
              </w:rPr>
              <w:t>+</w:t>
            </w:r>
          </w:p>
        </w:tc>
        <w:tc>
          <w:tcPr>
            <w:tcW w:w="369" w:type="dxa"/>
          </w:tcPr>
          <w:p w14:paraId="6E5F959D" w14:textId="77777777" w:rsidR="00B31B98" w:rsidRDefault="00B31B98">
            <w:pPr>
              <w:pStyle w:val="TableParagraph"/>
              <w:rPr>
                <w:sz w:val="16"/>
              </w:rPr>
            </w:pPr>
          </w:p>
        </w:tc>
        <w:tc>
          <w:tcPr>
            <w:tcW w:w="368" w:type="dxa"/>
          </w:tcPr>
          <w:p w14:paraId="63FBA53D"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47FF0314" w14:textId="77777777" w:rsidR="00B31B98" w:rsidRDefault="00B31B98">
            <w:pPr>
              <w:pStyle w:val="TableParagraph"/>
              <w:rPr>
                <w:sz w:val="16"/>
              </w:rPr>
            </w:pPr>
          </w:p>
        </w:tc>
        <w:tc>
          <w:tcPr>
            <w:tcW w:w="368" w:type="dxa"/>
          </w:tcPr>
          <w:p w14:paraId="1D260204"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56280E92" w14:textId="77777777" w:rsidR="00B31B98" w:rsidRDefault="00B31B98">
            <w:pPr>
              <w:pStyle w:val="TableParagraph"/>
              <w:rPr>
                <w:sz w:val="16"/>
              </w:rPr>
            </w:pPr>
          </w:p>
        </w:tc>
        <w:tc>
          <w:tcPr>
            <w:tcW w:w="368" w:type="dxa"/>
          </w:tcPr>
          <w:p w14:paraId="59C3DCF1" w14:textId="77777777" w:rsidR="00B31B98" w:rsidRDefault="00B31B98">
            <w:pPr>
              <w:pStyle w:val="TableParagraph"/>
              <w:rPr>
                <w:sz w:val="16"/>
              </w:rPr>
            </w:pPr>
          </w:p>
        </w:tc>
        <w:tc>
          <w:tcPr>
            <w:tcW w:w="369" w:type="dxa"/>
          </w:tcPr>
          <w:p w14:paraId="49FFE497"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78F142ED" w14:textId="77777777" w:rsidR="00B31B98" w:rsidRDefault="00B31B98">
            <w:pPr>
              <w:pStyle w:val="TableParagraph"/>
              <w:rPr>
                <w:sz w:val="16"/>
              </w:rPr>
            </w:pPr>
          </w:p>
        </w:tc>
        <w:tc>
          <w:tcPr>
            <w:tcW w:w="369" w:type="dxa"/>
          </w:tcPr>
          <w:p w14:paraId="5AA188A4" w14:textId="77777777" w:rsidR="00B31B98" w:rsidRDefault="00B31B98">
            <w:pPr>
              <w:pStyle w:val="TableParagraph"/>
              <w:rPr>
                <w:sz w:val="16"/>
              </w:rPr>
            </w:pPr>
          </w:p>
        </w:tc>
        <w:tc>
          <w:tcPr>
            <w:tcW w:w="368" w:type="dxa"/>
          </w:tcPr>
          <w:p w14:paraId="0203CFE0" w14:textId="77777777" w:rsidR="00B31B98" w:rsidRDefault="00B31B98">
            <w:pPr>
              <w:pStyle w:val="TableParagraph"/>
              <w:rPr>
                <w:sz w:val="16"/>
              </w:rPr>
            </w:pPr>
          </w:p>
        </w:tc>
        <w:tc>
          <w:tcPr>
            <w:tcW w:w="369" w:type="dxa"/>
          </w:tcPr>
          <w:p w14:paraId="674A851C" w14:textId="77777777" w:rsidR="00B31B98" w:rsidRDefault="00B31B98">
            <w:pPr>
              <w:pStyle w:val="TableParagraph"/>
              <w:rPr>
                <w:sz w:val="16"/>
              </w:rPr>
            </w:pPr>
          </w:p>
        </w:tc>
        <w:tc>
          <w:tcPr>
            <w:tcW w:w="368" w:type="dxa"/>
          </w:tcPr>
          <w:p w14:paraId="30E180FB" w14:textId="77777777" w:rsidR="00B31B98" w:rsidRDefault="00B31B98">
            <w:pPr>
              <w:pStyle w:val="TableParagraph"/>
              <w:rPr>
                <w:sz w:val="16"/>
              </w:rPr>
            </w:pPr>
          </w:p>
        </w:tc>
        <w:tc>
          <w:tcPr>
            <w:tcW w:w="369" w:type="dxa"/>
          </w:tcPr>
          <w:p w14:paraId="561DE6B0" w14:textId="77777777" w:rsidR="00B31B98" w:rsidRDefault="00B31B98">
            <w:pPr>
              <w:pStyle w:val="TableParagraph"/>
              <w:rPr>
                <w:sz w:val="16"/>
              </w:rPr>
            </w:pPr>
          </w:p>
        </w:tc>
        <w:tc>
          <w:tcPr>
            <w:tcW w:w="368" w:type="dxa"/>
          </w:tcPr>
          <w:p w14:paraId="5427CF0B" w14:textId="77777777" w:rsidR="00B31B98" w:rsidRDefault="00B31B98">
            <w:pPr>
              <w:pStyle w:val="TableParagraph"/>
              <w:rPr>
                <w:sz w:val="16"/>
              </w:rPr>
            </w:pPr>
          </w:p>
        </w:tc>
        <w:tc>
          <w:tcPr>
            <w:tcW w:w="369" w:type="dxa"/>
          </w:tcPr>
          <w:p w14:paraId="163EC26C" w14:textId="77777777" w:rsidR="00B31B98" w:rsidRDefault="00B31B98">
            <w:pPr>
              <w:pStyle w:val="TableParagraph"/>
              <w:rPr>
                <w:sz w:val="16"/>
              </w:rPr>
            </w:pPr>
          </w:p>
        </w:tc>
      </w:tr>
      <w:tr w:rsidR="00B31B98" w14:paraId="54B0C05E" w14:textId="77777777">
        <w:trPr>
          <w:trHeight w:val="227"/>
        </w:trPr>
        <w:tc>
          <w:tcPr>
            <w:tcW w:w="704" w:type="dxa"/>
          </w:tcPr>
          <w:p w14:paraId="4BF6FE28" w14:textId="77777777" w:rsidR="00B31B98" w:rsidRDefault="00000000">
            <w:pPr>
              <w:pStyle w:val="TableParagraph"/>
              <w:spacing w:line="203" w:lineRule="exact"/>
              <w:ind w:right="131"/>
              <w:jc w:val="center"/>
              <w:rPr>
                <w:sz w:val="18"/>
              </w:rPr>
            </w:pPr>
            <w:r>
              <w:rPr>
                <w:spacing w:val="-5"/>
                <w:sz w:val="18"/>
              </w:rPr>
              <w:t>СК5</w:t>
            </w:r>
          </w:p>
        </w:tc>
        <w:tc>
          <w:tcPr>
            <w:tcW w:w="368" w:type="dxa"/>
          </w:tcPr>
          <w:p w14:paraId="5D8113F4" w14:textId="77777777" w:rsidR="00B31B98" w:rsidRDefault="00B31B98">
            <w:pPr>
              <w:pStyle w:val="TableParagraph"/>
              <w:rPr>
                <w:sz w:val="16"/>
              </w:rPr>
            </w:pPr>
          </w:p>
        </w:tc>
        <w:tc>
          <w:tcPr>
            <w:tcW w:w="369" w:type="dxa"/>
          </w:tcPr>
          <w:p w14:paraId="3BE771A0" w14:textId="77777777" w:rsidR="00B31B98" w:rsidRDefault="00B31B98">
            <w:pPr>
              <w:pStyle w:val="TableParagraph"/>
              <w:rPr>
                <w:sz w:val="16"/>
              </w:rPr>
            </w:pPr>
          </w:p>
        </w:tc>
        <w:tc>
          <w:tcPr>
            <w:tcW w:w="368" w:type="dxa"/>
          </w:tcPr>
          <w:p w14:paraId="38FED5E0" w14:textId="77777777" w:rsidR="00B31B98" w:rsidRDefault="00B31B98">
            <w:pPr>
              <w:pStyle w:val="TableParagraph"/>
              <w:rPr>
                <w:sz w:val="16"/>
              </w:rPr>
            </w:pPr>
          </w:p>
        </w:tc>
        <w:tc>
          <w:tcPr>
            <w:tcW w:w="369" w:type="dxa"/>
          </w:tcPr>
          <w:p w14:paraId="235FC88B" w14:textId="77777777" w:rsidR="00B31B98" w:rsidRDefault="00B31B98">
            <w:pPr>
              <w:pStyle w:val="TableParagraph"/>
              <w:rPr>
                <w:sz w:val="16"/>
              </w:rPr>
            </w:pPr>
          </w:p>
        </w:tc>
        <w:tc>
          <w:tcPr>
            <w:tcW w:w="368" w:type="dxa"/>
          </w:tcPr>
          <w:p w14:paraId="2C9D51FE" w14:textId="77777777" w:rsidR="00B31B98" w:rsidRDefault="00000000">
            <w:pPr>
              <w:pStyle w:val="TableParagraph"/>
              <w:spacing w:line="158" w:lineRule="exact"/>
              <w:ind w:left="48" w:right="32"/>
              <w:jc w:val="center"/>
              <w:rPr>
                <w:sz w:val="14"/>
              </w:rPr>
            </w:pPr>
            <w:r>
              <w:rPr>
                <w:spacing w:val="-10"/>
                <w:sz w:val="14"/>
              </w:rPr>
              <w:t>+</w:t>
            </w:r>
          </w:p>
        </w:tc>
        <w:tc>
          <w:tcPr>
            <w:tcW w:w="369" w:type="dxa"/>
          </w:tcPr>
          <w:p w14:paraId="2A5F3A6B" w14:textId="77777777" w:rsidR="00B31B98" w:rsidRDefault="00B31B98">
            <w:pPr>
              <w:pStyle w:val="TableParagraph"/>
              <w:rPr>
                <w:sz w:val="16"/>
              </w:rPr>
            </w:pPr>
          </w:p>
        </w:tc>
        <w:tc>
          <w:tcPr>
            <w:tcW w:w="368" w:type="dxa"/>
          </w:tcPr>
          <w:p w14:paraId="2250D6BE" w14:textId="77777777" w:rsidR="00B31B98" w:rsidRDefault="00B31B98">
            <w:pPr>
              <w:pStyle w:val="TableParagraph"/>
              <w:rPr>
                <w:sz w:val="16"/>
              </w:rPr>
            </w:pPr>
          </w:p>
        </w:tc>
        <w:tc>
          <w:tcPr>
            <w:tcW w:w="369" w:type="dxa"/>
          </w:tcPr>
          <w:p w14:paraId="124AEF86" w14:textId="77777777" w:rsidR="00B31B98" w:rsidRDefault="00B31B98">
            <w:pPr>
              <w:pStyle w:val="TableParagraph"/>
              <w:rPr>
                <w:sz w:val="16"/>
              </w:rPr>
            </w:pPr>
          </w:p>
        </w:tc>
        <w:tc>
          <w:tcPr>
            <w:tcW w:w="368" w:type="dxa"/>
          </w:tcPr>
          <w:p w14:paraId="5FD39981" w14:textId="77777777" w:rsidR="00B31B98" w:rsidRDefault="00B31B98">
            <w:pPr>
              <w:pStyle w:val="TableParagraph"/>
              <w:rPr>
                <w:sz w:val="16"/>
              </w:rPr>
            </w:pPr>
          </w:p>
        </w:tc>
        <w:tc>
          <w:tcPr>
            <w:tcW w:w="369" w:type="dxa"/>
          </w:tcPr>
          <w:p w14:paraId="53B4E20C" w14:textId="77777777" w:rsidR="00B31B98" w:rsidRDefault="00B31B98">
            <w:pPr>
              <w:pStyle w:val="TableParagraph"/>
              <w:rPr>
                <w:sz w:val="16"/>
              </w:rPr>
            </w:pPr>
          </w:p>
        </w:tc>
        <w:tc>
          <w:tcPr>
            <w:tcW w:w="368" w:type="dxa"/>
          </w:tcPr>
          <w:p w14:paraId="5D50CDAF" w14:textId="77777777" w:rsidR="00B31B98" w:rsidRDefault="00B31B98">
            <w:pPr>
              <w:pStyle w:val="TableParagraph"/>
              <w:rPr>
                <w:sz w:val="16"/>
              </w:rPr>
            </w:pPr>
          </w:p>
        </w:tc>
        <w:tc>
          <w:tcPr>
            <w:tcW w:w="369" w:type="dxa"/>
          </w:tcPr>
          <w:p w14:paraId="7FEF9EEB" w14:textId="77777777" w:rsidR="00B31B98" w:rsidRDefault="00B31B98">
            <w:pPr>
              <w:pStyle w:val="TableParagraph"/>
              <w:rPr>
                <w:sz w:val="16"/>
              </w:rPr>
            </w:pPr>
          </w:p>
        </w:tc>
        <w:tc>
          <w:tcPr>
            <w:tcW w:w="368" w:type="dxa"/>
          </w:tcPr>
          <w:p w14:paraId="26B0903D" w14:textId="77777777" w:rsidR="00B31B98" w:rsidRDefault="00B31B98">
            <w:pPr>
              <w:pStyle w:val="TableParagraph"/>
              <w:rPr>
                <w:sz w:val="16"/>
              </w:rPr>
            </w:pPr>
          </w:p>
        </w:tc>
        <w:tc>
          <w:tcPr>
            <w:tcW w:w="369" w:type="dxa"/>
          </w:tcPr>
          <w:p w14:paraId="5E9A392B" w14:textId="77777777" w:rsidR="00B31B98" w:rsidRDefault="00B31B98">
            <w:pPr>
              <w:pStyle w:val="TableParagraph"/>
              <w:rPr>
                <w:sz w:val="16"/>
              </w:rPr>
            </w:pPr>
          </w:p>
        </w:tc>
        <w:tc>
          <w:tcPr>
            <w:tcW w:w="368" w:type="dxa"/>
          </w:tcPr>
          <w:p w14:paraId="5D900B9F" w14:textId="77777777" w:rsidR="00B31B98" w:rsidRDefault="00B31B98">
            <w:pPr>
              <w:pStyle w:val="TableParagraph"/>
              <w:rPr>
                <w:sz w:val="16"/>
              </w:rPr>
            </w:pPr>
          </w:p>
        </w:tc>
        <w:tc>
          <w:tcPr>
            <w:tcW w:w="369" w:type="dxa"/>
          </w:tcPr>
          <w:p w14:paraId="7A1ACD44" w14:textId="77777777" w:rsidR="00B31B98" w:rsidRDefault="00B31B98">
            <w:pPr>
              <w:pStyle w:val="TableParagraph"/>
              <w:rPr>
                <w:sz w:val="16"/>
              </w:rPr>
            </w:pPr>
          </w:p>
        </w:tc>
        <w:tc>
          <w:tcPr>
            <w:tcW w:w="368" w:type="dxa"/>
          </w:tcPr>
          <w:p w14:paraId="7141A93A" w14:textId="77777777" w:rsidR="00B31B98" w:rsidRDefault="00B31B98">
            <w:pPr>
              <w:pStyle w:val="TableParagraph"/>
              <w:rPr>
                <w:sz w:val="16"/>
              </w:rPr>
            </w:pPr>
          </w:p>
        </w:tc>
        <w:tc>
          <w:tcPr>
            <w:tcW w:w="369" w:type="dxa"/>
          </w:tcPr>
          <w:p w14:paraId="7F061C43" w14:textId="77777777" w:rsidR="00B31B98" w:rsidRDefault="00B31B98">
            <w:pPr>
              <w:pStyle w:val="TableParagraph"/>
              <w:rPr>
                <w:sz w:val="16"/>
              </w:rPr>
            </w:pPr>
          </w:p>
        </w:tc>
        <w:tc>
          <w:tcPr>
            <w:tcW w:w="368" w:type="dxa"/>
          </w:tcPr>
          <w:p w14:paraId="287742D5" w14:textId="77777777" w:rsidR="00B31B98" w:rsidRDefault="00B31B98">
            <w:pPr>
              <w:pStyle w:val="TableParagraph"/>
              <w:rPr>
                <w:sz w:val="16"/>
              </w:rPr>
            </w:pPr>
          </w:p>
        </w:tc>
        <w:tc>
          <w:tcPr>
            <w:tcW w:w="369" w:type="dxa"/>
          </w:tcPr>
          <w:p w14:paraId="024BAF0A" w14:textId="77777777" w:rsidR="00B31B98" w:rsidRDefault="00B31B98">
            <w:pPr>
              <w:pStyle w:val="TableParagraph"/>
              <w:rPr>
                <w:sz w:val="16"/>
              </w:rPr>
            </w:pPr>
          </w:p>
        </w:tc>
        <w:tc>
          <w:tcPr>
            <w:tcW w:w="368" w:type="dxa"/>
          </w:tcPr>
          <w:p w14:paraId="2C86B4F4" w14:textId="77777777" w:rsidR="00B31B98" w:rsidRDefault="00B31B98">
            <w:pPr>
              <w:pStyle w:val="TableParagraph"/>
              <w:rPr>
                <w:sz w:val="16"/>
              </w:rPr>
            </w:pPr>
          </w:p>
        </w:tc>
        <w:tc>
          <w:tcPr>
            <w:tcW w:w="369" w:type="dxa"/>
          </w:tcPr>
          <w:p w14:paraId="46D8AF76" w14:textId="77777777" w:rsidR="00B31B98" w:rsidRDefault="00B31B98">
            <w:pPr>
              <w:pStyle w:val="TableParagraph"/>
              <w:rPr>
                <w:sz w:val="16"/>
              </w:rPr>
            </w:pPr>
          </w:p>
        </w:tc>
        <w:tc>
          <w:tcPr>
            <w:tcW w:w="368" w:type="dxa"/>
          </w:tcPr>
          <w:p w14:paraId="01D022E7" w14:textId="77777777" w:rsidR="00B31B98" w:rsidRDefault="00000000">
            <w:pPr>
              <w:pStyle w:val="TableParagraph"/>
              <w:spacing w:line="158" w:lineRule="exact"/>
              <w:ind w:left="48" w:right="14"/>
              <w:jc w:val="center"/>
              <w:rPr>
                <w:sz w:val="14"/>
              </w:rPr>
            </w:pPr>
            <w:r>
              <w:rPr>
                <w:spacing w:val="-10"/>
                <w:sz w:val="14"/>
              </w:rPr>
              <w:t>+</w:t>
            </w:r>
          </w:p>
        </w:tc>
        <w:tc>
          <w:tcPr>
            <w:tcW w:w="369" w:type="dxa"/>
          </w:tcPr>
          <w:p w14:paraId="28D7B403" w14:textId="77777777" w:rsidR="00B31B98" w:rsidRDefault="00000000">
            <w:pPr>
              <w:pStyle w:val="TableParagraph"/>
              <w:spacing w:line="158" w:lineRule="exact"/>
              <w:ind w:left="50" w:right="14"/>
              <w:jc w:val="center"/>
              <w:rPr>
                <w:sz w:val="14"/>
              </w:rPr>
            </w:pPr>
            <w:r>
              <w:rPr>
                <w:spacing w:val="-10"/>
                <w:sz w:val="14"/>
              </w:rPr>
              <w:t>+</w:t>
            </w:r>
          </w:p>
        </w:tc>
        <w:tc>
          <w:tcPr>
            <w:tcW w:w="368" w:type="dxa"/>
          </w:tcPr>
          <w:p w14:paraId="7621A47D" w14:textId="77777777" w:rsidR="00B31B98" w:rsidRDefault="00000000">
            <w:pPr>
              <w:pStyle w:val="TableParagraph"/>
              <w:spacing w:line="158" w:lineRule="exact"/>
              <w:ind w:left="48" w:right="12"/>
              <w:jc w:val="center"/>
              <w:rPr>
                <w:sz w:val="14"/>
              </w:rPr>
            </w:pPr>
            <w:r>
              <w:rPr>
                <w:spacing w:val="-10"/>
                <w:sz w:val="14"/>
              </w:rPr>
              <w:t>+</w:t>
            </w:r>
          </w:p>
        </w:tc>
        <w:tc>
          <w:tcPr>
            <w:tcW w:w="369" w:type="dxa"/>
          </w:tcPr>
          <w:p w14:paraId="03B0589C" w14:textId="77777777" w:rsidR="00B31B98" w:rsidRDefault="00000000">
            <w:pPr>
              <w:pStyle w:val="TableParagraph"/>
              <w:spacing w:line="158" w:lineRule="exact"/>
              <w:ind w:left="50" w:right="15"/>
              <w:jc w:val="center"/>
              <w:rPr>
                <w:sz w:val="14"/>
              </w:rPr>
            </w:pPr>
            <w:r>
              <w:rPr>
                <w:spacing w:val="-10"/>
                <w:sz w:val="14"/>
              </w:rPr>
              <w:t>+</w:t>
            </w:r>
          </w:p>
        </w:tc>
        <w:tc>
          <w:tcPr>
            <w:tcW w:w="368" w:type="dxa"/>
          </w:tcPr>
          <w:p w14:paraId="1F43FC44" w14:textId="77777777" w:rsidR="00B31B98" w:rsidRDefault="00B31B98">
            <w:pPr>
              <w:pStyle w:val="TableParagraph"/>
              <w:rPr>
                <w:sz w:val="16"/>
              </w:rPr>
            </w:pPr>
          </w:p>
        </w:tc>
        <w:tc>
          <w:tcPr>
            <w:tcW w:w="369" w:type="dxa"/>
          </w:tcPr>
          <w:p w14:paraId="0E317AE6" w14:textId="77777777" w:rsidR="00B31B98" w:rsidRDefault="00B31B98">
            <w:pPr>
              <w:pStyle w:val="TableParagraph"/>
              <w:rPr>
                <w:sz w:val="16"/>
              </w:rPr>
            </w:pPr>
          </w:p>
        </w:tc>
        <w:tc>
          <w:tcPr>
            <w:tcW w:w="368" w:type="dxa"/>
          </w:tcPr>
          <w:p w14:paraId="1B4473E4" w14:textId="77777777" w:rsidR="00B31B98" w:rsidRDefault="00000000">
            <w:pPr>
              <w:pStyle w:val="TableParagraph"/>
              <w:spacing w:line="158" w:lineRule="exact"/>
              <w:ind w:left="48" w:right="8"/>
              <w:jc w:val="center"/>
              <w:rPr>
                <w:sz w:val="14"/>
              </w:rPr>
            </w:pPr>
            <w:r>
              <w:rPr>
                <w:spacing w:val="-10"/>
                <w:sz w:val="14"/>
              </w:rPr>
              <w:t>+</w:t>
            </w:r>
          </w:p>
        </w:tc>
        <w:tc>
          <w:tcPr>
            <w:tcW w:w="369" w:type="dxa"/>
          </w:tcPr>
          <w:p w14:paraId="2C1EBD5B" w14:textId="77777777" w:rsidR="00B31B98" w:rsidRDefault="00B31B98">
            <w:pPr>
              <w:pStyle w:val="TableParagraph"/>
              <w:rPr>
                <w:sz w:val="16"/>
              </w:rPr>
            </w:pPr>
          </w:p>
        </w:tc>
        <w:tc>
          <w:tcPr>
            <w:tcW w:w="368" w:type="dxa"/>
          </w:tcPr>
          <w:p w14:paraId="3253297F" w14:textId="77777777" w:rsidR="00B31B98" w:rsidRDefault="00B31B98">
            <w:pPr>
              <w:pStyle w:val="TableParagraph"/>
              <w:rPr>
                <w:sz w:val="16"/>
              </w:rPr>
            </w:pPr>
          </w:p>
        </w:tc>
        <w:tc>
          <w:tcPr>
            <w:tcW w:w="369" w:type="dxa"/>
          </w:tcPr>
          <w:p w14:paraId="3B6BB405" w14:textId="77777777" w:rsidR="00B31B98" w:rsidRDefault="00B31B98">
            <w:pPr>
              <w:pStyle w:val="TableParagraph"/>
              <w:rPr>
                <w:sz w:val="16"/>
              </w:rPr>
            </w:pPr>
          </w:p>
        </w:tc>
        <w:tc>
          <w:tcPr>
            <w:tcW w:w="368" w:type="dxa"/>
          </w:tcPr>
          <w:p w14:paraId="2DE5F737" w14:textId="77777777" w:rsidR="00B31B98" w:rsidRDefault="00B31B98">
            <w:pPr>
              <w:pStyle w:val="TableParagraph"/>
              <w:rPr>
                <w:sz w:val="16"/>
              </w:rPr>
            </w:pPr>
          </w:p>
        </w:tc>
        <w:tc>
          <w:tcPr>
            <w:tcW w:w="369" w:type="dxa"/>
          </w:tcPr>
          <w:p w14:paraId="6A49B2D3"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285E2B2F"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3FAB7E72" w14:textId="77777777" w:rsidR="00B31B98" w:rsidRDefault="00B31B98">
            <w:pPr>
              <w:pStyle w:val="TableParagraph"/>
              <w:rPr>
                <w:sz w:val="16"/>
              </w:rPr>
            </w:pPr>
          </w:p>
        </w:tc>
        <w:tc>
          <w:tcPr>
            <w:tcW w:w="368" w:type="dxa"/>
          </w:tcPr>
          <w:p w14:paraId="311EA31F" w14:textId="77777777" w:rsidR="00B31B98" w:rsidRDefault="00B31B98">
            <w:pPr>
              <w:pStyle w:val="TableParagraph"/>
              <w:rPr>
                <w:sz w:val="16"/>
              </w:rPr>
            </w:pPr>
          </w:p>
        </w:tc>
        <w:tc>
          <w:tcPr>
            <w:tcW w:w="369" w:type="dxa"/>
          </w:tcPr>
          <w:p w14:paraId="7F64AF94" w14:textId="77777777" w:rsidR="00B31B98" w:rsidRDefault="00000000">
            <w:pPr>
              <w:pStyle w:val="TableParagraph"/>
              <w:spacing w:line="158" w:lineRule="exact"/>
              <w:ind w:left="50"/>
              <w:jc w:val="center"/>
              <w:rPr>
                <w:sz w:val="14"/>
              </w:rPr>
            </w:pPr>
            <w:r>
              <w:rPr>
                <w:spacing w:val="-10"/>
                <w:sz w:val="14"/>
              </w:rPr>
              <w:t>+</w:t>
            </w:r>
          </w:p>
        </w:tc>
      </w:tr>
      <w:tr w:rsidR="00B31B98" w14:paraId="7A1C8F48" w14:textId="77777777">
        <w:trPr>
          <w:trHeight w:val="226"/>
        </w:trPr>
        <w:tc>
          <w:tcPr>
            <w:tcW w:w="704" w:type="dxa"/>
          </w:tcPr>
          <w:p w14:paraId="1BD0BCE1" w14:textId="77777777" w:rsidR="00B31B98" w:rsidRDefault="00000000">
            <w:pPr>
              <w:pStyle w:val="TableParagraph"/>
              <w:spacing w:line="202" w:lineRule="exact"/>
              <w:ind w:right="131"/>
              <w:jc w:val="center"/>
              <w:rPr>
                <w:sz w:val="18"/>
              </w:rPr>
            </w:pPr>
            <w:r>
              <w:rPr>
                <w:spacing w:val="-5"/>
                <w:sz w:val="18"/>
              </w:rPr>
              <w:t>СК6</w:t>
            </w:r>
          </w:p>
        </w:tc>
        <w:tc>
          <w:tcPr>
            <w:tcW w:w="368" w:type="dxa"/>
          </w:tcPr>
          <w:p w14:paraId="31EAB857" w14:textId="77777777" w:rsidR="00B31B98" w:rsidRDefault="00B31B98">
            <w:pPr>
              <w:pStyle w:val="TableParagraph"/>
              <w:rPr>
                <w:sz w:val="16"/>
              </w:rPr>
            </w:pPr>
          </w:p>
        </w:tc>
        <w:tc>
          <w:tcPr>
            <w:tcW w:w="369" w:type="dxa"/>
          </w:tcPr>
          <w:p w14:paraId="14AEA8B7" w14:textId="77777777" w:rsidR="00B31B98" w:rsidRDefault="00B31B98">
            <w:pPr>
              <w:pStyle w:val="TableParagraph"/>
              <w:rPr>
                <w:sz w:val="16"/>
              </w:rPr>
            </w:pPr>
          </w:p>
        </w:tc>
        <w:tc>
          <w:tcPr>
            <w:tcW w:w="368" w:type="dxa"/>
          </w:tcPr>
          <w:p w14:paraId="0B8B366C" w14:textId="77777777" w:rsidR="00B31B98" w:rsidRDefault="00B31B98">
            <w:pPr>
              <w:pStyle w:val="TableParagraph"/>
              <w:rPr>
                <w:sz w:val="16"/>
              </w:rPr>
            </w:pPr>
          </w:p>
        </w:tc>
        <w:tc>
          <w:tcPr>
            <w:tcW w:w="369" w:type="dxa"/>
          </w:tcPr>
          <w:p w14:paraId="76B37AB6" w14:textId="77777777" w:rsidR="00B31B98" w:rsidRDefault="00B31B98">
            <w:pPr>
              <w:pStyle w:val="TableParagraph"/>
              <w:rPr>
                <w:sz w:val="16"/>
              </w:rPr>
            </w:pPr>
          </w:p>
        </w:tc>
        <w:tc>
          <w:tcPr>
            <w:tcW w:w="368" w:type="dxa"/>
          </w:tcPr>
          <w:p w14:paraId="5E77A222" w14:textId="77777777" w:rsidR="00B31B98" w:rsidRDefault="00000000">
            <w:pPr>
              <w:pStyle w:val="TableParagraph"/>
              <w:spacing w:line="157" w:lineRule="exact"/>
              <w:ind w:left="48" w:right="32"/>
              <w:jc w:val="center"/>
              <w:rPr>
                <w:sz w:val="14"/>
              </w:rPr>
            </w:pPr>
            <w:r>
              <w:rPr>
                <w:spacing w:val="-10"/>
                <w:sz w:val="14"/>
              </w:rPr>
              <w:t>+</w:t>
            </w:r>
          </w:p>
        </w:tc>
        <w:tc>
          <w:tcPr>
            <w:tcW w:w="369" w:type="dxa"/>
          </w:tcPr>
          <w:p w14:paraId="2E93E2AC" w14:textId="77777777" w:rsidR="00B31B98" w:rsidRDefault="00B31B98">
            <w:pPr>
              <w:pStyle w:val="TableParagraph"/>
              <w:rPr>
                <w:sz w:val="16"/>
              </w:rPr>
            </w:pPr>
          </w:p>
        </w:tc>
        <w:tc>
          <w:tcPr>
            <w:tcW w:w="368" w:type="dxa"/>
          </w:tcPr>
          <w:p w14:paraId="7A6B9EAC" w14:textId="77777777" w:rsidR="00B31B98" w:rsidRDefault="00B31B98">
            <w:pPr>
              <w:pStyle w:val="TableParagraph"/>
              <w:rPr>
                <w:sz w:val="16"/>
              </w:rPr>
            </w:pPr>
          </w:p>
        </w:tc>
        <w:tc>
          <w:tcPr>
            <w:tcW w:w="369" w:type="dxa"/>
          </w:tcPr>
          <w:p w14:paraId="0DB3238D" w14:textId="77777777" w:rsidR="00B31B98" w:rsidRDefault="00B31B98">
            <w:pPr>
              <w:pStyle w:val="TableParagraph"/>
              <w:rPr>
                <w:sz w:val="16"/>
              </w:rPr>
            </w:pPr>
          </w:p>
        </w:tc>
        <w:tc>
          <w:tcPr>
            <w:tcW w:w="368" w:type="dxa"/>
          </w:tcPr>
          <w:p w14:paraId="2C677D77" w14:textId="77777777" w:rsidR="00B31B98" w:rsidRDefault="00B31B98">
            <w:pPr>
              <w:pStyle w:val="TableParagraph"/>
              <w:rPr>
                <w:sz w:val="16"/>
              </w:rPr>
            </w:pPr>
          </w:p>
        </w:tc>
        <w:tc>
          <w:tcPr>
            <w:tcW w:w="369" w:type="dxa"/>
          </w:tcPr>
          <w:p w14:paraId="1944FC46"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068ECC32" w14:textId="77777777" w:rsidR="00B31B98" w:rsidRDefault="00B31B98">
            <w:pPr>
              <w:pStyle w:val="TableParagraph"/>
              <w:rPr>
                <w:sz w:val="16"/>
              </w:rPr>
            </w:pPr>
          </w:p>
        </w:tc>
        <w:tc>
          <w:tcPr>
            <w:tcW w:w="369" w:type="dxa"/>
          </w:tcPr>
          <w:p w14:paraId="2F3C4792" w14:textId="77777777" w:rsidR="00B31B98" w:rsidRDefault="00B31B98">
            <w:pPr>
              <w:pStyle w:val="TableParagraph"/>
              <w:rPr>
                <w:sz w:val="16"/>
              </w:rPr>
            </w:pPr>
          </w:p>
        </w:tc>
        <w:tc>
          <w:tcPr>
            <w:tcW w:w="368" w:type="dxa"/>
          </w:tcPr>
          <w:p w14:paraId="369288BA"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2E94157F" w14:textId="77777777" w:rsidR="00B31B98" w:rsidRDefault="00B31B98">
            <w:pPr>
              <w:pStyle w:val="TableParagraph"/>
              <w:rPr>
                <w:sz w:val="16"/>
              </w:rPr>
            </w:pPr>
          </w:p>
        </w:tc>
        <w:tc>
          <w:tcPr>
            <w:tcW w:w="368" w:type="dxa"/>
          </w:tcPr>
          <w:p w14:paraId="02097F62" w14:textId="77777777" w:rsidR="00B31B98" w:rsidRDefault="00B31B98">
            <w:pPr>
              <w:pStyle w:val="TableParagraph"/>
              <w:rPr>
                <w:sz w:val="16"/>
              </w:rPr>
            </w:pPr>
          </w:p>
        </w:tc>
        <w:tc>
          <w:tcPr>
            <w:tcW w:w="369" w:type="dxa"/>
          </w:tcPr>
          <w:p w14:paraId="416888B3" w14:textId="77777777" w:rsidR="00B31B98" w:rsidRDefault="00B31B98">
            <w:pPr>
              <w:pStyle w:val="TableParagraph"/>
              <w:rPr>
                <w:sz w:val="16"/>
              </w:rPr>
            </w:pPr>
          </w:p>
        </w:tc>
        <w:tc>
          <w:tcPr>
            <w:tcW w:w="368" w:type="dxa"/>
          </w:tcPr>
          <w:p w14:paraId="62511A69" w14:textId="77777777" w:rsidR="00B31B98" w:rsidRDefault="00B31B98">
            <w:pPr>
              <w:pStyle w:val="TableParagraph"/>
              <w:rPr>
                <w:sz w:val="16"/>
              </w:rPr>
            </w:pPr>
          </w:p>
        </w:tc>
        <w:tc>
          <w:tcPr>
            <w:tcW w:w="369" w:type="dxa"/>
          </w:tcPr>
          <w:p w14:paraId="5C6F27C0" w14:textId="77777777" w:rsidR="00B31B98" w:rsidRDefault="00B31B98">
            <w:pPr>
              <w:pStyle w:val="TableParagraph"/>
              <w:rPr>
                <w:sz w:val="16"/>
              </w:rPr>
            </w:pPr>
          </w:p>
        </w:tc>
        <w:tc>
          <w:tcPr>
            <w:tcW w:w="368" w:type="dxa"/>
          </w:tcPr>
          <w:p w14:paraId="2F54E963" w14:textId="77777777" w:rsidR="00B31B98" w:rsidRDefault="00B31B98">
            <w:pPr>
              <w:pStyle w:val="TableParagraph"/>
              <w:rPr>
                <w:sz w:val="16"/>
              </w:rPr>
            </w:pPr>
          </w:p>
        </w:tc>
        <w:tc>
          <w:tcPr>
            <w:tcW w:w="369" w:type="dxa"/>
          </w:tcPr>
          <w:p w14:paraId="678A3F5F" w14:textId="77777777" w:rsidR="00B31B98" w:rsidRDefault="00B31B98">
            <w:pPr>
              <w:pStyle w:val="TableParagraph"/>
              <w:rPr>
                <w:sz w:val="16"/>
              </w:rPr>
            </w:pPr>
          </w:p>
        </w:tc>
        <w:tc>
          <w:tcPr>
            <w:tcW w:w="368" w:type="dxa"/>
          </w:tcPr>
          <w:p w14:paraId="3DAE197F" w14:textId="77777777" w:rsidR="00B31B98" w:rsidRDefault="00B31B98">
            <w:pPr>
              <w:pStyle w:val="TableParagraph"/>
              <w:rPr>
                <w:sz w:val="16"/>
              </w:rPr>
            </w:pPr>
          </w:p>
        </w:tc>
        <w:tc>
          <w:tcPr>
            <w:tcW w:w="369" w:type="dxa"/>
          </w:tcPr>
          <w:p w14:paraId="5B14EBE3" w14:textId="77777777" w:rsidR="00B31B98" w:rsidRDefault="00B31B98">
            <w:pPr>
              <w:pStyle w:val="TableParagraph"/>
              <w:rPr>
                <w:sz w:val="16"/>
              </w:rPr>
            </w:pPr>
          </w:p>
        </w:tc>
        <w:tc>
          <w:tcPr>
            <w:tcW w:w="368" w:type="dxa"/>
          </w:tcPr>
          <w:p w14:paraId="4CAA39A2" w14:textId="77777777" w:rsidR="00B31B98" w:rsidRDefault="00B31B98">
            <w:pPr>
              <w:pStyle w:val="TableParagraph"/>
              <w:rPr>
                <w:sz w:val="16"/>
              </w:rPr>
            </w:pPr>
          </w:p>
        </w:tc>
        <w:tc>
          <w:tcPr>
            <w:tcW w:w="369" w:type="dxa"/>
          </w:tcPr>
          <w:p w14:paraId="3971D158" w14:textId="77777777" w:rsidR="00B31B98" w:rsidRDefault="00B31B98">
            <w:pPr>
              <w:pStyle w:val="TableParagraph"/>
              <w:rPr>
                <w:sz w:val="16"/>
              </w:rPr>
            </w:pPr>
          </w:p>
        </w:tc>
        <w:tc>
          <w:tcPr>
            <w:tcW w:w="368" w:type="dxa"/>
          </w:tcPr>
          <w:p w14:paraId="5E790079" w14:textId="77777777" w:rsidR="00B31B98" w:rsidRDefault="00B31B98">
            <w:pPr>
              <w:pStyle w:val="TableParagraph"/>
              <w:rPr>
                <w:sz w:val="16"/>
              </w:rPr>
            </w:pPr>
          </w:p>
        </w:tc>
        <w:tc>
          <w:tcPr>
            <w:tcW w:w="369" w:type="dxa"/>
          </w:tcPr>
          <w:p w14:paraId="63140430" w14:textId="77777777" w:rsidR="00B31B98" w:rsidRDefault="00B31B98">
            <w:pPr>
              <w:pStyle w:val="TableParagraph"/>
              <w:rPr>
                <w:sz w:val="16"/>
              </w:rPr>
            </w:pPr>
          </w:p>
        </w:tc>
        <w:tc>
          <w:tcPr>
            <w:tcW w:w="368" w:type="dxa"/>
          </w:tcPr>
          <w:p w14:paraId="11F1844D" w14:textId="77777777" w:rsidR="00B31B98" w:rsidRDefault="00B31B98">
            <w:pPr>
              <w:pStyle w:val="TableParagraph"/>
              <w:rPr>
                <w:sz w:val="16"/>
              </w:rPr>
            </w:pPr>
          </w:p>
        </w:tc>
        <w:tc>
          <w:tcPr>
            <w:tcW w:w="369" w:type="dxa"/>
          </w:tcPr>
          <w:p w14:paraId="796D2FCC"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6CCF9D4B" w14:textId="77777777" w:rsidR="00B31B98" w:rsidRDefault="00B31B98">
            <w:pPr>
              <w:pStyle w:val="TableParagraph"/>
              <w:rPr>
                <w:sz w:val="16"/>
              </w:rPr>
            </w:pPr>
          </w:p>
        </w:tc>
        <w:tc>
          <w:tcPr>
            <w:tcW w:w="369" w:type="dxa"/>
          </w:tcPr>
          <w:p w14:paraId="73D22D92" w14:textId="77777777" w:rsidR="00B31B98" w:rsidRDefault="00B31B98">
            <w:pPr>
              <w:pStyle w:val="TableParagraph"/>
              <w:rPr>
                <w:sz w:val="16"/>
              </w:rPr>
            </w:pPr>
          </w:p>
        </w:tc>
        <w:tc>
          <w:tcPr>
            <w:tcW w:w="368" w:type="dxa"/>
          </w:tcPr>
          <w:p w14:paraId="612B2675" w14:textId="77777777" w:rsidR="00B31B98" w:rsidRDefault="00B31B98">
            <w:pPr>
              <w:pStyle w:val="TableParagraph"/>
              <w:rPr>
                <w:sz w:val="16"/>
              </w:rPr>
            </w:pPr>
          </w:p>
        </w:tc>
        <w:tc>
          <w:tcPr>
            <w:tcW w:w="369" w:type="dxa"/>
          </w:tcPr>
          <w:p w14:paraId="4F6F5069" w14:textId="77777777" w:rsidR="00B31B98" w:rsidRDefault="00B31B98">
            <w:pPr>
              <w:pStyle w:val="TableParagraph"/>
              <w:rPr>
                <w:sz w:val="16"/>
              </w:rPr>
            </w:pPr>
          </w:p>
        </w:tc>
        <w:tc>
          <w:tcPr>
            <w:tcW w:w="368" w:type="dxa"/>
          </w:tcPr>
          <w:p w14:paraId="7C6CBA49" w14:textId="77777777" w:rsidR="00B31B98" w:rsidRDefault="00B31B98">
            <w:pPr>
              <w:pStyle w:val="TableParagraph"/>
              <w:rPr>
                <w:sz w:val="16"/>
              </w:rPr>
            </w:pPr>
          </w:p>
        </w:tc>
        <w:tc>
          <w:tcPr>
            <w:tcW w:w="369" w:type="dxa"/>
          </w:tcPr>
          <w:p w14:paraId="7233832B"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3D3C042E"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279206B" w14:textId="77777777" w:rsidR="00B31B98" w:rsidRDefault="00B31B98">
            <w:pPr>
              <w:pStyle w:val="TableParagraph"/>
              <w:rPr>
                <w:sz w:val="16"/>
              </w:rPr>
            </w:pPr>
          </w:p>
        </w:tc>
        <w:tc>
          <w:tcPr>
            <w:tcW w:w="368" w:type="dxa"/>
          </w:tcPr>
          <w:p w14:paraId="3BDD7C31" w14:textId="77777777" w:rsidR="00B31B98" w:rsidRDefault="00B31B98">
            <w:pPr>
              <w:pStyle w:val="TableParagraph"/>
              <w:rPr>
                <w:sz w:val="16"/>
              </w:rPr>
            </w:pPr>
          </w:p>
        </w:tc>
        <w:tc>
          <w:tcPr>
            <w:tcW w:w="369" w:type="dxa"/>
          </w:tcPr>
          <w:p w14:paraId="3AF23D0A" w14:textId="77777777" w:rsidR="00B31B98" w:rsidRDefault="00000000">
            <w:pPr>
              <w:pStyle w:val="TableParagraph"/>
              <w:spacing w:line="157" w:lineRule="exact"/>
              <w:ind w:left="50"/>
              <w:jc w:val="center"/>
              <w:rPr>
                <w:sz w:val="14"/>
              </w:rPr>
            </w:pPr>
            <w:r>
              <w:rPr>
                <w:spacing w:val="-10"/>
                <w:sz w:val="14"/>
              </w:rPr>
              <w:t>+</w:t>
            </w:r>
          </w:p>
        </w:tc>
      </w:tr>
      <w:tr w:rsidR="00B31B98" w14:paraId="6CD31068" w14:textId="77777777">
        <w:trPr>
          <w:trHeight w:val="227"/>
        </w:trPr>
        <w:tc>
          <w:tcPr>
            <w:tcW w:w="704" w:type="dxa"/>
          </w:tcPr>
          <w:p w14:paraId="34B1B784" w14:textId="77777777" w:rsidR="00B31B98" w:rsidRDefault="00000000">
            <w:pPr>
              <w:pStyle w:val="TableParagraph"/>
              <w:spacing w:line="203" w:lineRule="exact"/>
              <w:ind w:right="131"/>
              <w:jc w:val="center"/>
              <w:rPr>
                <w:sz w:val="18"/>
              </w:rPr>
            </w:pPr>
            <w:r>
              <w:rPr>
                <w:spacing w:val="-5"/>
                <w:sz w:val="18"/>
              </w:rPr>
              <w:t>СК7</w:t>
            </w:r>
          </w:p>
        </w:tc>
        <w:tc>
          <w:tcPr>
            <w:tcW w:w="368" w:type="dxa"/>
          </w:tcPr>
          <w:p w14:paraId="20DA0E42" w14:textId="77777777" w:rsidR="00B31B98" w:rsidRDefault="00B31B98">
            <w:pPr>
              <w:pStyle w:val="TableParagraph"/>
              <w:rPr>
                <w:sz w:val="16"/>
              </w:rPr>
            </w:pPr>
          </w:p>
        </w:tc>
        <w:tc>
          <w:tcPr>
            <w:tcW w:w="369" w:type="dxa"/>
          </w:tcPr>
          <w:p w14:paraId="6861C281" w14:textId="77777777" w:rsidR="00B31B98" w:rsidRDefault="00B31B98">
            <w:pPr>
              <w:pStyle w:val="TableParagraph"/>
              <w:rPr>
                <w:sz w:val="16"/>
              </w:rPr>
            </w:pPr>
          </w:p>
        </w:tc>
        <w:tc>
          <w:tcPr>
            <w:tcW w:w="368" w:type="dxa"/>
          </w:tcPr>
          <w:p w14:paraId="096FC87A" w14:textId="77777777" w:rsidR="00B31B98" w:rsidRDefault="00B31B98">
            <w:pPr>
              <w:pStyle w:val="TableParagraph"/>
              <w:rPr>
                <w:sz w:val="16"/>
              </w:rPr>
            </w:pPr>
          </w:p>
        </w:tc>
        <w:tc>
          <w:tcPr>
            <w:tcW w:w="369" w:type="dxa"/>
          </w:tcPr>
          <w:p w14:paraId="206A9C3B" w14:textId="77777777" w:rsidR="00B31B98" w:rsidRDefault="00B31B98">
            <w:pPr>
              <w:pStyle w:val="TableParagraph"/>
              <w:rPr>
                <w:sz w:val="16"/>
              </w:rPr>
            </w:pPr>
          </w:p>
        </w:tc>
        <w:tc>
          <w:tcPr>
            <w:tcW w:w="368" w:type="dxa"/>
          </w:tcPr>
          <w:p w14:paraId="34F847D8" w14:textId="77777777" w:rsidR="00B31B98" w:rsidRDefault="00000000">
            <w:pPr>
              <w:pStyle w:val="TableParagraph"/>
              <w:spacing w:line="158" w:lineRule="exact"/>
              <w:ind w:left="48" w:right="32"/>
              <w:jc w:val="center"/>
              <w:rPr>
                <w:sz w:val="14"/>
              </w:rPr>
            </w:pPr>
            <w:r>
              <w:rPr>
                <w:spacing w:val="-10"/>
                <w:sz w:val="14"/>
              </w:rPr>
              <w:t>+</w:t>
            </w:r>
          </w:p>
        </w:tc>
        <w:tc>
          <w:tcPr>
            <w:tcW w:w="369" w:type="dxa"/>
          </w:tcPr>
          <w:p w14:paraId="33E8FD17" w14:textId="77777777" w:rsidR="00B31B98" w:rsidRDefault="00B31B98">
            <w:pPr>
              <w:pStyle w:val="TableParagraph"/>
              <w:rPr>
                <w:sz w:val="16"/>
              </w:rPr>
            </w:pPr>
          </w:p>
        </w:tc>
        <w:tc>
          <w:tcPr>
            <w:tcW w:w="368" w:type="dxa"/>
          </w:tcPr>
          <w:p w14:paraId="0C422A1C" w14:textId="77777777" w:rsidR="00B31B98" w:rsidRDefault="00B31B98">
            <w:pPr>
              <w:pStyle w:val="TableParagraph"/>
              <w:rPr>
                <w:sz w:val="16"/>
              </w:rPr>
            </w:pPr>
          </w:p>
        </w:tc>
        <w:tc>
          <w:tcPr>
            <w:tcW w:w="369" w:type="dxa"/>
          </w:tcPr>
          <w:p w14:paraId="615623F9" w14:textId="77777777" w:rsidR="00B31B98" w:rsidRDefault="00B31B98">
            <w:pPr>
              <w:pStyle w:val="TableParagraph"/>
              <w:rPr>
                <w:sz w:val="16"/>
              </w:rPr>
            </w:pPr>
          </w:p>
        </w:tc>
        <w:tc>
          <w:tcPr>
            <w:tcW w:w="368" w:type="dxa"/>
          </w:tcPr>
          <w:p w14:paraId="40AF0350" w14:textId="77777777" w:rsidR="00B31B98" w:rsidRDefault="00B31B98">
            <w:pPr>
              <w:pStyle w:val="TableParagraph"/>
              <w:rPr>
                <w:sz w:val="16"/>
              </w:rPr>
            </w:pPr>
          </w:p>
        </w:tc>
        <w:tc>
          <w:tcPr>
            <w:tcW w:w="369" w:type="dxa"/>
          </w:tcPr>
          <w:p w14:paraId="151EF792" w14:textId="77777777" w:rsidR="00B31B98" w:rsidRDefault="00B31B98">
            <w:pPr>
              <w:pStyle w:val="TableParagraph"/>
              <w:rPr>
                <w:sz w:val="16"/>
              </w:rPr>
            </w:pPr>
          </w:p>
        </w:tc>
        <w:tc>
          <w:tcPr>
            <w:tcW w:w="368" w:type="dxa"/>
          </w:tcPr>
          <w:p w14:paraId="600C57E8" w14:textId="77777777" w:rsidR="00B31B98" w:rsidRDefault="00B31B98">
            <w:pPr>
              <w:pStyle w:val="TableParagraph"/>
              <w:rPr>
                <w:sz w:val="16"/>
              </w:rPr>
            </w:pPr>
          </w:p>
        </w:tc>
        <w:tc>
          <w:tcPr>
            <w:tcW w:w="369" w:type="dxa"/>
          </w:tcPr>
          <w:p w14:paraId="54953E24" w14:textId="77777777" w:rsidR="00B31B98" w:rsidRDefault="00B31B98">
            <w:pPr>
              <w:pStyle w:val="TableParagraph"/>
              <w:rPr>
                <w:sz w:val="16"/>
              </w:rPr>
            </w:pPr>
          </w:p>
        </w:tc>
        <w:tc>
          <w:tcPr>
            <w:tcW w:w="368" w:type="dxa"/>
          </w:tcPr>
          <w:p w14:paraId="7C7DC344" w14:textId="77777777" w:rsidR="00B31B98" w:rsidRDefault="00B31B98">
            <w:pPr>
              <w:pStyle w:val="TableParagraph"/>
              <w:rPr>
                <w:sz w:val="16"/>
              </w:rPr>
            </w:pPr>
          </w:p>
        </w:tc>
        <w:tc>
          <w:tcPr>
            <w:tcW w:w="369" w:type="dxa"/>
          </w:tcPr>
          <w:p w14:paraId="7FB8FFE2" w14:textId="77777777" w:rsidR="00B31B98" w:rsidRDefault="00B31B98">
            <w:pPr>
              <w:pStyle w:val="TableParagraph"/>
              <w:rPr>
                <w:sz w:val="16"/>
              </w:rPr>
            </w:pPr>
          </w:p>
        </w:tc>
        <w:tc>
          <w:tcPr>
            <w:tcW w:w="368" w:type="dxa"/>
          </w:tcPr>
          <w:p w14:paraId="773D8ECA" w14:textId="77777777" w:rsidR="00B31B98" w:rsidRDefault="00B31B98">
            <w:pPr>
              <w:pStyle w:val="TableParagraph"/>
              <w:rPr>
                <w:sz w:val="16"/>
              </w:rPr>
            </w:pPr>
          </w:p>
        </w:tc>
        <w:tc>
          <w:tcPr>
            <w:tcW w:w="369" w:type="dxa"/>
          </w:tcPr>
          <w:p w14:paraId="0F9BC7CF" w14:textId="77777777" w:rsidR="00B31B98" w:rsidRDefault="00000000">
            <w:pPr>
              <w:pStyle w:val="TableParagraph"/>
              <w:spacing w:line="158" w:lineRule="exact"/>
              <w:ind w:left="50" w:right="25"/>
              <w:jc w:val="center"/>
              <w:rPr>
                <w:sz w:val="14"/>
              </w:rPr>
            </w:pPr>
            <w:r>
              <w:rPr>
                <w:spacing w:val="-10"/>
                <w:sz w:val="14"/>
              </w:rPr>
              <w:t>+</w:t>
            </w:r>
          </w:p>
        </w:tc>
        <w:tc>
          <w:tcPr>
            <w:tcW w:w="368" w:type="dxa"/>
          </w:tcPr>
          <w:p w14:paraId="664CFD61" w14:textId="77777777" w:rsidR="00B31B98" w:rsidRDefault="00B31B98">
            <w:pPr>
              <w:pStyle w:val="TableParagraph"/>
              <w:rPr>
                <w:sz w:val="16"/>
              </w:rPr>
            </w:pPr>
          </w:p>
        </w:tc>
        <w:tc>
          <w:tcPr>
            <w:tcW w:w="369" w:type="dxa"/>
          </w:tcPr>
          <w:p w14:paraId="32A16062" w14:textId="77777777" w:rsidR="00B31B98" w:rsidRDefault="00B31B98">
            <w:pPr>
              <w:pStyle w:val="TableParagraph"/>
              <w:rPr>
                <w:sz w:val="16"/>
              </w:rPr>
            </w:pPr>
          </w:p>
        </w:tc>
        <w:tc>
          <w:tcPr>
            <w:tcW w:w="368" w:type="dxa"/>
          </w:tcPr>
          <w:p w14:paraId="73FB69E3" w14:textId="77777777" w:rsidR="00B31B98" w:rsidRDefault="00B31B98">
            <w:pPr>
              <w:pStyle w:val="TableParagraph"/>
              <w:rPr>
                <w:sz w:val="16"/>
              </w:rPr>
            </w:pPr>
          </w:p>
        </w:tc>
        <w:tc>
          <w:tcPr>
            <w:tcW w:w="369" w:type="dxa"/>
          </w:tcPr>
          <w:p w14:paraId="0F1A24F3" w14:textId="77777777" w:rsidR="00B31B98" w:rsidRDefault="00B31B98">
            <w:pPr>
              <w:pStyle w:val="TableParagraph"/>
              <w:rPr>
                <w:sz w:val="16"/>
              </w:rPr>
            </w:pPr>
          </w:p>
        </w:tc>
        <w:tc>
          <w:tcPr>
            <w:tcW w:w="368" w:type="dxa"/>
          </w:tcPr>
          <w:p w14:paraId="79083EF0" w14:textId="77777777" w:rsidR="00B31B98" w:rsidRDefault="00B31B98">
            <w:pPr>
              <w:pStyle w:val="TableParagraph"/>
              <w:rPr>
                <w:sz w:val="16"/>
              </w:rPr>
            </w:pPr>
          </w:p>
        </w:tc>
        <w:tc>
          <w:tcPr>
            <w:tcW w:w="369" w:type="dxa"/>
          </w:tcPr>
          <w:p w14:paraId="4C637406" w14:textId="77777777" w:rsidR="00B31B98" w:rsidRDefault="00000000">
            <w:pPr>
              <w:pStyle w:val="TableParagraph"/>
              <w:spacing w:line="158" w:lineRule="exact"/>
              <w:ind w:left="50" w:right="19"/>
              <w:jc w:val="center"/>
              <w:rPr>
                <w:sz w:val="14"/>
              </w:rPr>
            </w:pPr>
            <w:r>
              <w:rPr>
                <w:spacing w:val="-10"/>
                <w:sz w:val="14"/>
              </w:rPr>
              <w:t>+</w:t>
            </w:r>
          </w:p>
        </w:tc>
        <w:tc>
          <w:tcPr>
            <w:tcW w:w="368" w:type="dxa"/>
          </w:tcPr>
          <w:p w14:paraId="1E66E751" w14:textId="77777777" w:rsidR="00B31B98" w:rsidRDefault="00B31B98">
            <w:pPr>
              <w:pStyle w:val="TableParagraph"/>
              <w:rPr>
                <w:sz w:val="16"/>
              </w:rPr>
            </w:pPr>
          </w:p>
        </w:tc>
        <w:tc>
          <w:tcPr>
            <w:tcW w:w="369" w:type="dxa"/>
          </w:tcPr>
          <w:p w14:paraId="6CC4DFCC" w14:textId="77777777" w:rsidR="00B31B98" w:rsidRDefault="00B31B98">
            <w:pPr>
              <w:pStyle w:val="TableParagraph"/>
              <w:rPr>
                <w:sz w:val="16"/>
              </w:rPr>
            </w:pPr>
          </w:p>
        </w:tc>
        <w:tc>
          <w:tcPr>
            <w:tcW w:w="368" w:type="dxa"/>
          </w:tcPr>
          <w:p w14:paraId="57CA78FD" w14:textId="77777777" w:rsidR="00B31B98" w:rsidRDefault="00B31B98">
            <w:pPr>
              <w:pStyle w:val="TableParagraph"/>
              <w:rPr>
                <w:sz w:val="16"/>
              </w:rPr>
            </w:pPr>
          </w:p>
        </w:tc>
        <w:tc>
          <w:tcPr>
            <w:tcW w:w="369" w:type="dxa"/>
          </w:tcPr>
          <w:p w14:paraId="0D9060B3" w14:textId="77777777" w:rsidR="00B31B98" w:rsidRDefault="00B31B98">
            <w:pPr>
              <w:pStyle w:val="TableParagraph"/>
              <w:rPr>
                <w:sz w:val="16"/>
              </w:rPr>
            </w:pPr>
          </w:p>
        </w:tc>
        <w:tc>
          <w:tcPr>
            <w:tcW w:w="368" w:type="dxa"/>
          </w:tcPr>
          <w:p w14:paraId="76DA5DE2" w14:textId="77777777" w:rsidR="00B31B98" w:rsidRDefault="00B31B98">
            <w:pPr>
              <w:pStyle w:val="TableParagraph"/>
              <w:rPr>
                <w:sz w:val="16"/>
              </w:rPr>
            </w:pPr>
          </w:p>
        </w:tc>
        <w:tc>
          <w:tcPr>
            <w:tcW w:w="369" w:type="dxa"/>
          </w:tcPr>
          <w:p w14:paraId="3250A369" w14:textId="77777777" w:rsidR="00B31B98" w:rsidRDefault="00B31B98">
            <w:pPr>
              <w:pStyle w:val="TableParagraph"/>
              <w:rPr>
                <w:sz w:val="16"/>
              </w:rPr>
            </w:pPr>
          </w:p>
        </w:tc>
        <w:tc>
          <w:tcPr>
            <w:tcW w:w="368" w:type="dxa"/>
          </w:tcPr>
          <w:p w14:paraId="5A99B3CE" w14:textId="77777777" w:rsidR="00B31B98" w:rsidRDefault="00000000">
            <w:pPr>
              <w:pStyle w:val="TableParagraph"/>
              <w:spacing w:line="158" w:lineRule="exact"/>
              <w:ind w:left="48" w:right="8"/>
              <w:jc w:val="center"/>
              <w:rPr>
                <w:sz w:val="14"/>
              </w:rPr>
            </w:pPr>
            <w:r>
              <w:rPr>
                <w:spacing w:val="-10"/>
                <w:sz w:val="14"/>
              </w:rPr>
              <w:t>+</w:t>
            </w:r>
          </w:p>
        </w:tc>
        <w:tc>
          <w:tcPr>
            <w:tcW w:w="369" w:type="dxa"/>
          </w:tcPr>
          <w:p w14:paraId="5593DCAC" w14:textId="77777777" w:rsidR="00B31B98" w:rsidRDefault="00B31B98">
            <w:pPr>
              <w:pStyle w:val="TableParagraph"/>
              <w:rPr>
                <w:sz w:val="16"/>
              </w:rPr>
            </w:pPr>
          </w:p>
        </w:tc>
        <w:tc>
          <w:tcPr>
            <w:tcW w:w="368" w:type="dxa"/>
          </w:tcPr>
          <w:p w14:paraId="24858F79" w14:textId="77777777" w:rsidR="00B31B98" w:rsidRDefault="00B31B98">
            <w:pPr>
              <w:pStyle w:val="TableParagraph"/>
              <w:rPr>
                <w:sz w:val="16"/>
              </w:rPr>
            </w:pPr>
          </w:p>
        </w:tc>
        <w:tc>
          <w:tcPr>
            <w:tcW w:w="369" w:type="dxa"/>
          </w:tcPr>
          <w:p w14:paraId="32DDD865" w14:textId="77777777" w:rsidR="00B31B98" w:rsidRDefault="00B31B98">
            <w:pPr>
              <w:pStyle w:val="TableParagraph"/>
              <w:rPr>
                <w:sz w:val="16"/>
              </w:rPr>
            </w:pPr>
          </w:p>
        </w:tc>
        <w:tc>
          <w:tcPr>
            <w:tcW w:w="368" w:type="dxa"/>
          </w:tcPr>
          <w:p w14:paraId="03C36074" w14:textId="77777777" w:rsidR="00B31B98" w:rsidRDefault="00B31B98">
            <w:pPr>
              <w:pStyle w:val="TableParagraph"/>
              <w:rPr>
                <w:sz w:val="16"/>
              </w:rPr>
            </w:pPr>
          </w:p>
        </w:tc>
        <w:tc>
          <w:tcPr>
            <w:tcW w:w="369" w:type="dxa"/>
          </w:tcPr>
          <w:p w14:paraId="7957F9BC" w14:textId="77777777" w:rsidR="00B31B98" w:rsidRDefault="00B31B98">
            <w:pPr>
              <w:pStyle w:val="TableParagraph"/>
              <w:rPr>
                <w:sz w:val="16"/>
              </w:rPr>
            </w:pPr>
          </w:p>
        </w:tc>
        <w:tc>
          <w:tcPr>
            <w:tcW w:w="368" w:type="dxa"/>
          </w:tcPr>
          <w:p w14:paraId="3F1498F5" w14:textId="77777777" w:rsidR="00B31B98" w:rsidRDefault="00B31B98">
            <w:pPr>
              <w:pStyle w:val="TableParagraph"/>
              <w:rPr>
                <w:sz w:val="16"/>
              </w:rPr>
            </w:pPr>
          </w:p>
        </w:tc>
        <w:tc>
          <w:tcPr>
            <w:tcW w:w="369" w:type="dxa"/>
          </w:tcPr>
          <w:p w14:paraId="143CCBFE" w14:textId="77777777" w:rsidR="00B31B98" w:rsidRDefault="00B31B98">
            <w:pPr>
              <w:pStyle w:val="TableParagraph"/>
              <w:rPr>
                <w:sz w:val="16"/>
              </w:rPr>
            </w:pPr>
          </w:p>
        </w:tc>
        <w:tc>
          <w:tcPr>
            <w:tcW w:w="368" w:type="dxa"/>
          </w:tcPr>
          <w:p w14:paraId="7B6A92B5" w14:textId="77777777" w:rsidR="00B31B98" w:rsidRDefault="00B31B98">
            <w:pPr>
              <w:pStyle w:val="TableParagraph"/>
              <w:rPr>
                <w:sz w:val="16"/>
              </w:rPr>
            </w:pPr>
          </w:p>
        </w:tc>
        <w:tc>
          <w:tcPr>
            <w:tcW w:w="369" w:type="dxa"/>
          </w:tcPr>
          <w:p w14:paraId="428B15E0" w14:textId="77777777" w:rsidR="00B31B98" w:rsidRDefault="00B31B98">
            <w:pPr>
              <w:pStyle w:val="TableParagraph"/>
              <w:rPr>
                <w:sz w:val="16"/>
              </w:rPr>
            </w:pPr>
          </w:p>
        </w:tc>
      </w:tr>
      <w:tr w:rsidR="00B31B98" w14:paraId="0C1EA97F" w14:textId="77777777">
        <w:trPr>
          <w:trHeight w:val="226"/>
        </w:trPr>
        <w:tc>
          <w:tcPr>
            <w:tcW w:w="704" w:type="dxa"/>
          </w:tcPr>
          <w:p w14:paraId="78296468" w14:textId="77777777" w:rsidR="00B31B98" w:rsidRDefault="00000000">
            <w:pPr>
              <w:pStyle w:val="TableParagraph"/>
              <w:spacing w:line="202" w:lineRule="exact"/>
              <w:ind w:right="131"/>
              <w:jc w:val="center"/>
              <w:rPr>
                <w:sz w:val="18"/>
              </w:rPr>
            </w:pPr>
            <w:r>
              <w:rPr>
                <w:spacing w:val="-5"/>
                <w:sz w:val="18"/>
              </w:rPr>
              <w:t>СК8</w:t>
            </w:r>
          </w:p>
        </w:tc>
        <w:tc>
          <w:tcPr>
            <w:tcW w:w="368" w:type="dxa"/>
          </w:tcPr>
          <w:p w14:paraId="66FDE915" w14:textId="77777777" w:rsidR="00B31B98" w:rsidRDefault="00B31B98">
            <w:pPr>
              <w:pStyle w:val="TableParagraph"/>
              <w:rPr>
                <w:sz w:val="16"/>
              </w:rPr>
            </w:pPr>
          </w:p>
        </w:tc>
        <w:tc>
          <w:tcPr>
            <w:tcW w:w="369" w:type="dxa"/>
          </w:tcPr>
          <w:p w14:paraId="35E3BBD9" w14:textId="77777777" w:rsidR="00B31B98" w:rsidRDefault="00B31B98">
            <w:pPr>
              <w:pStyle w:val="TableParagraph"/>
              <w:rPr>
                <w:sz w:val="16"/>
              </w:rPr>
            </w:pPr>
          </w:p>
        </w:tc>
        <w:tc>
          <w:tcPr>
            <w:tcW w:w="368" w:type="dxa"/>
          </w:tcPr>
          <w:p w14:paraId="7CAA38EA" w14:textId="77777777" w:rsidR="00B31B98" w:rsidRDefault="00B31B98">
            <w:pPr>
              <w:pStyle w:val="TableParagraph"/>
              <w:rPr>
                <w:sz w:val="16"/>
              </w:rPr>
            </w:pPr>
          </w:p>
        </w:tc>
        <w:tc>
          <w:tcPr>
            <w:tcW w:w="369" w:type="dxa"/>
          </w:tcPr>
          <w:p w14:paraId="295654FB" w14:textId="77777777" w:rsidR="00B31B98" w:rsidRDefault="00B31B98">
            <w:pPr>
              <w:pStyle w:val="TableParagraph"/>
              <w:rPr>
                <w:sz w:val="16"/>
              </w:rPr>
            </w:pPr>
          </w:p>
        </w:tc>
        <w:tc>
          <w:tcPr>
            <w:tcW w:w="368" w:type="dxa"/>
          </w:tcPr>
          <w:p w14:paraId="7006F148" w14:textId="77777777" w:rsidR="00B31B98" w:rsidRDefault="00B31B98">
            <w:pPr>
              <w:pStyle w:val="TableParagraph"/>
              <w:rPr>
                <w:sz w:val="16"/>
              </w:rPr>
            </w:pPr>
          </w:p>
        </w:tc>
        <w:tc>
          <w:tcPr>
            <w:tcW w:w="369" w:type="dxa"/>
          </w:tcPr>
          <w:p w14:paraId="556337AA" w14:textId="77777777" w:rsidR="00B31B98" w:rsidRDefault="00B31B98">
            <w:pPr>
              <w:pStyle w:val="TableParagraph"/>
              <w:rPr>
                <w:sz w:val="16"/>
              </w:rPr>
            </w:pPr>
          </w:p>
        </w:tc>
        <w:tc>
          <w:tcPr>
            <w:tcW w:w="368" w:type="dxa"/>
          </w:tcPr>
          <w:p w14:paraId="5A5B4CCC" w14:textId="77777777" w:rsidR="00B31B98" w:rsidRDefault="00B31B98">
            <w:pPr>
              <w:pStyle w:val="TableParagraph"/>
              <w:rPr>
                <w:sz w:val="16"/>
              </w:rPr>
            </w:pPr>
          </w:p>
        </w:tc>
        <w:tc>
          <w:tcPr>
            <w:tcW w:w="369" w:type="dxa"/>
          </w:tcPr>
          <w:p w14:paraId="7B9E185B" w14:textId="77777777" w:rsidR="00B31B98" w:rsidRDefault="00B31B98">
            <w:pPr>
              <w:pStyle w:val="TableParagraph"/>
              <w:rPr>
                <w:sz w:val="16"/>
              </w:rPr>
            </w:pPr>
          </w:p>
        </w:tc>
        <w:tc>
          <w:tcPr>
            <w:tcW w:w="368" w:type="dxa"/>
          </w:tcPr>
          <w:p w14:paraId="7B194AA0" w14:textId="77777777" w:rsidR="00B31B98" w:rsidRDefault="00B31B98">
            <w:pPr>
              <w:pStyle w:val="TableParagraph"/>
              <w:rPr>
                <w:sz w:val="16"/>
              </w:rPr>
            </w:pPr>
          </w:p>
        </w:tc>
        <w:tc>
          <w:tcPr>
            <w:tcW w:w="369" w:type="dxa"/>
          </w:tcPr>
          <w:p w14:paraId="1450C7CD" w14:textId="77777777" w:rsidR="00B31B98" w:rsidRDefault="00B31B98">
            <w:pPr>
              <w:pStyle w:val="TableParagraph"/>
              <w:rPr>
                <w:sz w:val="16"/>
              </w:rPr>
            </w:pPr>
          </w:p>
        </w:tc>
        <w:tc>
          <w:tcPr>
            <w:tcW w:w="368" w:type="dxa"/>
          </w:tcPr>
          <w:p w14:paraId="7A0DB7B2" w14:textId="77777777" w:rsidR="00B31B98" w:rsidRDefault="00B31B98">
            <w:pPr>
              <w:pStyle w:val="TableParagraph"/>
              <w:rPr>
                <w:sz w:val="16"/>
              </w:rPr>
            </w:pPr>
          </w:p>
        </w:tc>
        <w:tc>
          <w:tcPr>
            <w:tcW w:w="369" w:type="dxa"/>
          </w:tcPr>
          <w:p w14:paraId="7B4D18A7" w14:textId="77777777" w:rsidR="00B31B98" w:rsidRDefault="00B31B98">
            <w:pPr>
              <w:pStyle w:val="TableParagraph"/>
              <w:rPr>
                <w:sz w:val="16"/>
              </w:rPr>
            </w:pPr>
          </w:p>
        </w:tc>
        <w:tc>
          <w:tcPr>
            <w:tcW w:w="368" w:type="dxa"/>
          </w:tcPr>
          <w:p w14:paraId="57B7BB93" w14:textId="77777777" w:rsidR="00B31B98" w:rsidRDefault="00B31B98">
            <w:pPr>
              <w:pStyle w:val="TableParagraph"/>
              <w:rPr>
                <w:sz w:val="16"/>
              </w:rPr>
            </w:pPr>
          </w:p>
        </w:tc>
        <w:tc>
          <w:tcPr>
            <w:tcW w:w="369" w:type="dxa"/>
          </w:tcPr>
          <w:p w14:paraId="3EA3C873"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2C4DB9A6" w14:textId="77777777" w:rsidR="00B31B98" w:rsidRDefault="00B31B98">
            <w:pPr>
              <w:pStyle w:val="TableParagraph"/>
              <w:rPr>
                <w:sz w:val="16"/>
              </w:rPr>
            </w:pPr>
          </w:p>
        </w:tc>
        <w:tc>
          <w:tcPr>
            <w:tcW w:w="369" w:type="dxa"/>
          </w:tcPr>
          <w:p w14:paraId="3CD7CEED" w14:textId="77777777" w:rsidR="00B31B98" w:rsidRDefault="00B31B98">
            <w:pPr>
              <w:pStyle w:val="TableParagraph"/>
              <w:rPr>
                <w:sz w:val="16"/>
              </w:rPr>
            </w:pPr>
          </w:p>
        </w:tc>
        <w:tc>
          <w:tcPr>
            <w:tcW w:w="368" w:type="dxa"/>
          </w:tcPr>
          <w:p w14:paraId="3E2A27B9" w14:textId="77777777" w:rsidR="00B31B98" w:rsidRDefault="00B31B98">
            <w:pPr>
              <w:pStyle w:val="TableParagraph"/>
              <w:rPr>
                <w:sz w:val="16"/>
              </w:rPr>
            </w:pPr>
          </w:p>
        </w:tc>
        <w:tc>
          <w:tcPr>
            <w:tcW w:w="369" w:type="dxa"/>
          </w:tcPr>
          <w:p w14:paraId="7242C4F0" w14:textId="77777777" w:rsidR="00B31B98" w:rsidRDefault="00B31B98">
            <w:pPr>
              <w:pStyle w:val="TableParagraph"/>
              <w:rPr>
                <w:sz w:val="16"/>
              </w:rPr>
            </w:pPr>
          </w:p>
        </w:tc>
        <w:tc>
          <w:tcPr>
            <w:tcW w:w="368" w:type="dxa"/>
          </w:tcPr>
          <w:p w14:paraId="068A1823" w14:textId="77777777" w:rsidR="00B31B98" w:rsidRDefault="00B31B98">
            <w:pPr>
              <w:pStyle w:val="TableParagraph"/>
              <w:rPr>
                <w:sz w:val="16"/>
              </w:rPr>
            </w:pPr>
          </w:p>
        </w:tc>
        <w:tc>
          <w:tcPr>
            <w:tcW w:w="369" w:type="dxa"/>
          </w:tcPr>
          <w:p w14:paraId="7ACCAE62" w14:textId="77777777" w:rsidR="00B31B98" w:rsidRDefault="00B31B98">
            <w:pPr>
              <w:pStyle w:val="TableParagraph"/>
              <w:rPr>
                <w:sz w:val="16"/>
              </w:rPr>
            </w:pPr>
          </w:p>
        </w:tc>
        <w:tc>
          <w:tcPr>
            <w:tcW w:w="368" w:type="dxa"/>
          </w:tcPr>
          <w:p w14:paraId="194AE43C" w14:textId="77777777" w:rsidR="00B31B98" w:rsidRDefault="00B31B98">
            <w:pPr>
              <w:pStyle w:val="TableParagraph"/>
              <w:rPr>
                <w:sz w:val="16"/>
              </w:rPr>
            </w:pPr>
          </w:p>
        </w:tc>
        <w:tc>
          <w:tcPr>
            <w:tcW w:w="369" w:type="dxa"/>
          </w:tcPr>
          <w:p w14:paraId="6922845F" w14:textId="77777777" w:rsidR="00B31B98" w:rsidRDefault="00B31B98">
            <w:pPr>
              <w:pStyle w:val="TableParagraph"/>
              <w:rPr>
                <w:sz w:val="16"/>
              </w:rPr>
            </w:pPr>
          </w:p>
        </w:tc>
        <w:tc>
          <w:tcPr>
            <w:tcW w:w="368" w:type="dxa"/>
          </w:tcPr>
          <w:p w14:paraId="6C3D21A7" w14:textId="77777777" w:rsidR="00B31B98" w:rsidRDefault="00B31B98">
            <w:pPr>
              <w:pStyle w:val="TableParagraph"/>
              <w:rPr>
                <w:sz w:val="16"/>
              </w:rPr>
            </w:pPr>
          </w:p>
        </w:tc>
        <w:tc>
          <w:tcPr>
            <w:tcW w:w="369" w:type="dxa"/>
          </w:tcPr>
          <w:p w14:paraId="0040E827" w14:textId="77777777" w:rsidR="00B31B98" w:rsidRDefault="00B31B98">
            <w:pPr>
              <w:pStyle w:val="TableParagraph"/>
              <w:rPr>
                <w:sz w:val="16"/>
              </w:rPr>
            </w:pPr>
          </w:p>
        </w:tc>
        <w:tc>
          <w:tcPr>
            <w:tcW w:w="368" w:type="dxa"/>
          </w:tcPr>
          <w:p w14:paraId="5516C39C" w14:textId="77777777" w:rsidR="00B31B98" w:rsidRDefault="00B31B98">
            <w:pPr>
              <w:pStyle w:val="TableParagraph"/>
              <w:rPr>
                <w:sz w:val="16"/>
              </w:rPr>
            </w:pPr>
          </w:p>
        </w:tc>
        <w:tc>
          <w:tcPr>
            <w:tcW w:w="369" w:type="dxa"/>
          </w:tcPr>
          <w:p w14:paraId="655B0E4A" w14:textId="77777777" w:rsidR="00B31B98" w:rsidRDefault="00B31B98">
            <w:pPr>
              <w:pStyle w:val="TableParagraph"/>
              <w:rPr>
                <w:sz w:val="16"/>
              </w:rPr>
            </w:pPr>
          </w:p>
        </w:tc>
        <w:tc>
          <w:tcPr>
            <w:tcW w:w="368" w:type="dxa"/>
          </w:tcPr>
          <w:p w14:paraId="71401435"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4254219A"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3099DD99" w14:textId="77777777" w:rsidR="00B31B98" w:rsidRDefault="00B31B98">
            <w:pPr>
              <w:pStyle w:val="TableParagraph"/>
              <w:rPr>
                <w:sz w:val="16"/>
              </w:rPr>
            </w:pPr>
          </w:p>
        </w:tc>
        <w:tc>
          <w:tcPr>
            <w:tcW w:w="369" w:type="dxa"/>
          </w:tcPr>
          <w:p w14:paraId="19D70975"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69927CEE" w14:textId="77777777" w:rsidR="00B31B98" w:rsidRDefault="00B31B98">
            <w:pPr>
              <w:pStyle w:val="TableParagraph"/>
              <w:rPr>
                <w:sz w:val="16"/>
              </w:rPr>
            </w:pPr>
          </w:p>
        </w:tc>
        <w:tc>
          <w:tcPr>
            <w:tcW w:w="369" w:type="dxa"/>
          </w:tcPr>
          <w:p w14:paraId="33CFB5D7" w14:textId="77777777" w:rsidR="00B31B98" w:rsidRDefault="00B31B98">
            <w:pPr>
              <w:pStyle w:val="TableParagraph"/>
              <w:rPr>
                <w:sz w:val="16"/>
              </w:rPr>
            </w:pPr>
          </w:p>
        </w:tc>
        <w:tc>
          <w:tcPr>
            <w:tcW w:w="368" w:type="dxa"/>
          </w:tcPr>
          <w:p w14:paraId="427FCADA" w14:textId="77777777" w:rsidR="00B31B98" w:rsidRDefault="00B31B98">
            <w:pPr>
              <w:pStyle w:val="TableParagraph"/>
              <w:rPr>
                <w:sz w:val="16"/>
              </w:rPr>
            </w:pPr>
          </w:p>
        </w:tc>
        <w:tc>
          <w:tcPr>
            <w:tcW w:w="369" w:type="dxa"/>
          </w:tcPr>
          <w:p w14:paraId="3B95ED8E"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01C72AB2"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50BD946D"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13F4086C" w14:textId="77777777" w:rsidR="00B31B98" w:rsidRDefault="00B31B98">
            <w:pPr>
              <w:pStyle w:val="TableParagraph"/>
              <w:rPr>
                <w:sz w:val="16"/>
              </w:rPr>
            </w:pPr>
          </w:p>
        </w:tc>
        <w:tc>
          <w:tcPr>
            <w:tcW w:w="369" w:type="dxa"/>
          </w:tcPr>
          <w:p w14:paraId="13F3D427" w14:textId="77777777" w:rsidR="00B31B98" w:rsidRDefault="00000000">
            <w:pPr>
              <w:pStyle w:val="TableParagraph"/>
              <w:spacing w:line="157" w:lineRule="exact"/>
              <w:ind w:left="50"/>
              <w:jc w:val="center"/>
              <w:rPr>
                <w:sz w:val="14"/>
              </w:rPr>
            </w:pPr>
            <w:r>
              <w:rPr>
                <w:spacing w:val="-10"/>
                <w:sz w:val="14"/>
              </w:rPr>
              <w:t>+</w:t>
            </w:r>
          </w:p>
        </w:tc>
      </w:tr>
      <w:tr w:rsidR="00B31B98" w14:paraId="4C59C32A" w14:textId="77777777">
        <w:trPr>
          <w:trHeight w:val="227"/>
        </w:trPr>
        <w:tc>
          <w:tcPr>
            <w:tcW w:w="704" w:type="dxa"/>
          </w:tcPr>
          <w:p w14:paraId="0F593200" w14:textId="77777777" w:rsidR="00B31B98" w:rsidRDefault="00000000">
            <w:pPr>
              <w:pStyle w:val="TableParagraph"/>
              <w:spacing w:line="203" w:lineRule="exact"/>
              <w:ind w:right="131"/>
              <w:jc w:val="center"/>
              <w:rPr>
                <w:sz w:val="18"/>
              </w:rPr>
            </w:pPr>
            <w:r>
              <w:rPr>
                <w:spacing w:val="-5"/>
                <w:sz w:val="18"/>
              </w:rPr>
              <w:t>СК9</w:t>
            </w:r>
          </w:p>
        </w:tc>
        <w:tc>
          <w:tcPr>
            <w:tcW w:w="368" w:type="dxa"/>
          </w:tcPr>
          <w:p w14:paraId="6BDFDAB3" w14:textId="77777777" w:rsidR="00B31B98" w:rsidRDefault="00B31B98">
            <w:pPr>
              <w:pStyle w:val="TableParagraph"/>
              <w:rPr>
                <w:sz w:val="16"/>
              </w:rPr>
            </w:pPr>
          </w:p>
        </w:tc>
        <w:tc>
          <w:tcPr>
            <w:tcW w:w="369" w:type="dxa"/>
          </w:tcPr>
          <w:p w14:paraId="05D607C8" w14:textId="77777777" w:rsidR="00B31B98" w:rsidRDefault="00B31B98">
            <w:pPr>
              <w:pStyle w:val="TableParagraph"/>
              <w:rPr>
                <w:sz w:val="16"/>
              </w:rPr>
            </w:pPr>
          </w:p>
        </w:tc>
        <w:tc>
          <w:tcPr>
            <w:tcW w:w="368" w:type="dxa"/>
          </w:tcPr>
          <w:p w14:paraId="7EF535C8" w14:textId="77777777" w:rsidR="00B31B98" w:rsidRDefault="00B31B98">
            <w:pPr>
              <w:pStyle w:val="TableParagraph"/>
              <w:rPr>
                <w:sz w:val="16"/>
              </w:rPr>
            </w:pPr>
          </w:p>
        </w:tc>
        <w:tc>
          <w:tcPr>
            <w:tcW w:w="369" w:type="dxa"/>
          </w:tcPr>
          <w:p w14:paraId="201D275B" w14:textId="77777777" w:rsidR="00B31B98" w:rsidRDefault="00B31B98">
            <w:pPr>
              <w:pStyle w:val="TableParagraph"/>
              <w:rPr>
                <w:sz w:val="16"/>
              </w:rPr>
            </w:pPr>
          </w:p>
        </w:tc>
        <w:tc>
          <w:tcPr>
            <w:tcW w:w="368" w:type="dxa"/>
          </w:tcPr>
          <w:p w14:paraId="197B7E8A" w14:textId="77777777" w:rsidR="00B31B98" w:rsidRDefault="00B31B98">
            <w:pPr>
              <w:pStyle w:val="TableParagraph"/>
              <w:rPr>
                <w:sz w:val="16"/>
              </w:rPr>
            </w:pPr>
          </w:p>
        </w:tc>
        <w:tc>
          <w:tcPr>
            <w:tcW w:w="369" w:type="dxa"/>
          </w:tcPr>
          <w:p w14:paraId="31B23B9E" w14:textId="77777777" w:rsidR="00B31B98" w:rsidRDefault="00B31B98">
            <w:pPr>
              <w:pStyle w:val="TableParagraph"/>
              <w:rPr>
                <w:sz w:val="16"/>
              </w:rPr>
            </w:pPr>
          </w:p>
        </w:tc>
        <w:tc>
          <w:tcPr>
            <w:tcW w:w="368" w:type="dxa"/>
          </w:tcPr>
          <w:p w14:paraId="1DA5DAD1" w14:textId="77777777" w:rsidR="00B31B98" w:rsidRDefault="00B31B98">
            <w:pPr>
              <w:pStyle w:val="TableParagraph"/>
              <w:rPr>
                <w:sz w:val="16"/>
              </w:rPr>
            </w:pPr>
          </w:p>
        </w:tc>
        <w:tc>
          <w:tcPr>
            <w:tcW w:w="369" w:type="dxa"/>
          </w:tcPr>
          <w:p w14:paraId="7EC84329" w14:textId="77777777" w:rsidR="00B31B98" w:rsidRDefault="00B31B98">
            <w:pPr>
              <w:pStyle w:val="TableParagraph"/>
              <w:rPr>
                <w:sz w:val="16"/>
              </w:rPr>
            </w:pPr>
          </w:p>
        </w:tc>
        <w:tc>
          <w:tcPr>
            <w:tcW w:w="368" w:type="dxa"/>
          </w:tcPr>
          <w:p w14:paraId="63C587C9" w14:textId="77777777" w:rsidR="00B31B98" w:rsidRDefault="00B31B98">
            <w:pPr>
              <w:pStyle w:val="TableParagraph"/>
              <w:rPr>
                <w:sz w:val="16"/>
              </w:rPr>
            </w:pPr>
          </w:p>
        </w:tc>
        <w:tc>
          <w:tcPr>
            <w:tcW w:w="369" w:type="dxa"/>
          </w:tcPr>
          <w:p w14:paraId="2BF708A8" w14:textId="77777777" w:rsidR="00B31B98" w:rsidRDefault="00B31B98">
            <w:pPr>
              <w:pStyle w:val="TableParagraph"/>
              <w:rPr>
                <w:sz w:val="16"/>
              </w:rPr>
            </w:pPr>
          </w:p>
        </w:tc>
        <w:tc>
          <w:tcPr>
            <w:tcW w:w="368" w:type="dxa"/>
          </w:tcPr>
          <w:p w14:paraId="3F13D851" w14:textId="77777777" w:rsidR="00B31B98" w:rsidRDefault="00B31B98">
            <w:pPr>
              <w:pStyle w:val="TableParagraph"/>
              <w:rPr>
                <w:sz w:val="16"/>
              </w:rPr>
            </w:pPr>
          </w:p>
        </w:tc>
        <w:tc>
          <w:tcPr>
            <w:tcW w:w="369" w:type="dxa"/>
          </w:tcPr>
          <w:p w14:paraId="775E799C" w14:textId="77777777" w:rsidR="00B31B98" w:rsidRDefault="00B31B98">
            <w:pPr>
              <w:pStyle w:val="TableParagraph"/>
              <w:rPr>
                <w:sz w:val="16"/>
              </w:rPr>
            </w:pPr>
          </w:p>
        </w:tc>
        <w:tc>
          <w:tcPr>
            <w:tcW w:w="368" w:type="dxa"/>
          </w:tcPr>
          <w:p w14:paraId="7E6C3BDF" w14:textId="77777777" w:rsidR="00B31B98" w:rsidRDefault="00B31B98">
            <w:pPr>
              <w:pStyle w:val="TableParagraph"/>
              <w:rPr>
                <w:sz w:val="16"/>
              </w:rPr>
            </w:pPr>
          </w:p>
        </w:tc>
        <w:tc>
          <w:tcPr>
            <w:tcW w:w="369" w:type="dxa"/>
          </w:tcPr>
          <w:p w14:paraId="1941D0ED" w14:textId="77777777" w:rsidR="00B31B98" w:rsidRDefault="00B31B98">
            <w:pPr>
              <w:pStyle w:val="TableParagraph"/>
              <w:rPr>
                <w:sz w:val="16"/>
              </w:rPr>
            </w:pPr>
          </w:p>
        </w:tc>
        <w:tc>
          <w:tcPr>
            <w:tcW w:w="368" w:type="dxa"/>
          </w:tcPr>
          <w:p w14:paraId="0CF8D1C4" w14:textId="77777777" w:rsidR="00B31B98" w:rsidRDefault="00000000">
            <w:pPr>
              <w:pStyle w:val="TableParagraph"/>
              <w:spacing w:line="158" w:lineRule="exact"/>
              <w:ind w:left="48" w:right="22"/>
              <w:jc w:val="center"/>
              <w:rPr>
                <w:sz w:val="14"/>
              </w:rPr>
            </w:pPr>
            <w:r>
              <w:rPr>
                <w:spacing w:val="-10"/>
                <w:sz w:val="14"/>
              </w:rPr>
              <w:t>+</w:t>
            </w:r>
          </w:p>
        </w:tc>
        <w:tc>
          <w:tcPr>
            <w:tcW w:w="369" w:type="dxa"/>
          </w:tcPr>
          <w:p w14:paraId="4094127C" w14:textId="77777777" w:rsidR="00B31B98" w:rsidRDefault="00B31B98">
            <w:pPr>
              <w:pStyle w:val="TableParagraph"/>
              <w:rPr>
                <w:sz w:val="16"/>
              </w:rPr>
            </w:pPr>
          </w:p>
        </w:tc>
        <w:tc>
          <w:tcPr>
            <w:tcW w:w="368" w:type="dxa"/>
          </w:tcPr>
          <w:p w14:paraId="0B96076D" w14:textId="77777777" w:rsidR="00B31B98" w:rsidRDefault="00000000">
            <w:pPr>
              <w:pStyle w:val="TableParagraph"/>
              <w:spacing w:line="158" w:lineRule="exact"/>
              <w:ind w:left="48" w:right="20"/>
              <w:jc w:val="center"/>
              <w:rPr>
                <w:sz w:val="14"/>
              </w:rPr>
            </w:pPr>
            <w:r>
              <w:rPr>
                <w:spacing w:val="-10"/>
                <w:sz w:val="14"/>
              </w:rPr>
              <w:t>+</w:t>
            </w:r>
          </w:p>
        </w:tc>
        <w:tc>
          <w:tcPr>
            <w:tcW w:w="369" w:type="dxa"/>
          </w:tcPr>
          <w:p w14:paraId="15A7950D" w14:textId="77777777" w:rsidR="00B31B98" w:rsidRDefault="00B31B98">
            <w:pPr>
              <w:pStyle w:val="TableParagraph"/>
              <w:rPr>
                <w:sz w:val="16"/>
              </w:rPr>
            </w:pPr>
          </w:p>
        </w:tc>
        <w:tc>
          <w:tcPr>
            <w:tcW w:w="368" w:type="dxa"/>
          </w:tcPr>
          <w:p w14:paraId="590DCCE4" w14:textId="77777777" w:rsidR="00B31B98" w:rsidRDefault="00B31B98">
            <w:pPr>
              <w:pStyle w:val="TableParagraph"/>
              <w:rPr>
                <w:sz w:val="16"/>
              </w:rPr>
            </w:pPr>
          </w:p>
        </w:tc>
        <w:tc>
          <w:tcPr>
            <w:tcW w:w="369" w:type="dxa"/>
          </w:tcPr>
          <w:p w14:paraId="017A3760" w14:textId="77777777" w:rsidR="00B31B98" w:rsidRDefault="00B31B98">
            <w:pPr>
              <w:pStyle w:val="TableParagraph"/>
              <w:rPr>
                <w:sz w:val="16"/>
              </w:rPr>
            </w:pPr>
          </w:p>
        </w:tc>
        <w:tc>
          <w:tcPr>
            <w:tcW w:w="368" w:type="dxa"/>
          </w:tcPr>
          <w:p w14:paraId="48AB0A9B" w14:textId="77777777" w:rsidR="00B31B98" w:rsidRDefault="00B31B98">
            <w:pPr>
              <w:pStyle w:val="TableParagraph"/>
              <w:rPr>
                <w:sz w:val="16"/>
              </w:rPr>
            </w:pPr>
          </w:p>
        </w:tc>
        <w:tc>
          <w:tcPr>
            <w:tcW w:w="369" w:type="dxa"/>
          </w:tcPr>
          <w:p w14:paraId="64C2C701" w14:textId="77777777" w:rsidR="00B31B98" w:rsidRDefault="00B31B98">
            <w:pPr>
              <w:pStyle w:val="TableParagraph"/>
              <w:rPr>
                <w:sz w:val="16"/>
              </w:rPr>
            </w:pPr>
          </w:p>
        </w:tc>
        <w:tc>
          <w:tcPr>
            <w:tcW w:w="368" w:type="dxa"/>
          </w:tcPr>
          <w:p w14:paraId="1F596FD8" w14:textId="77777777" w:rsidR="00B31B98" w:rsidRDefault="00B31B98">
            <w:pPr>
              <w:pStyle w:val="TableParagraph"/>
              <w:rPr>
                <w:sz w:val="16"/>
              </w:rPr>
            </w:pPr>
          </w:p>
        </w:tc>
        <w:tc>
          <w:tcPr>
            <w:tcW w:w="369" w:type="dxa"/>
          </w:tcPr>
          <w:p w14:paraId="45247C52" w14:textId="77777777" w:rsidR="00B31B98" w:rsidRDefault="00B31B98">
            <w:pPr>
              <w:pStyle w:val="TableParagraph"/>
              <w:rPr>
                <w:sz w:val="16"/>
              </w:rPr>
            </w:pPr>
          </w:p>
        </w:tc>
        <w:tc>
          <w:tcPr>
            <w:tcW w:w="368" w:type="dxa"/>
          </w:tcPr>
          <w:p w14:paraId="23C2413D" w14:textId="77777777" w:rsidR="00B31B98" w:rsidRDefault="00000000">
            <w:pPr>
              <w:pStyle w:val="TableParagraph"/>
              <w:spacing w:line="158" w:lineRule="exact"/>
              <w:ind w:left="48" w:right="12"/>
              <w:jc w:val="center"/>
              <w:rPr>
                <w:sz w:val="14"/>
              </w:rPr>
            </w:pPr>
            <w:r>
              <w:rPr>
                <w:spacing w:val="-10"/>
                <w:sz w:val="14"/>
              </w:rPr>
              <w:t>+</w:t>
            </w:r>
          </w:p>
        </w:tc>
        <w:tc>
          <w:tcPr>
            <w:tcW w:w="369" w:type="dxa"/>
          </w:tcPr>
          <w:p w14:paraId="6E4D86C4" w14:textId="77777777" w:rsidR="00B31B98" w:rsidRDefault="00B31B98">
            <w:pPr>
              <w:pStyle w:val="TableParagraph"/>
              <w:rPr>
                <w:sz w:val="16"/>
              </w:rPr>
            </w:pPr>
          </w:p>
        </w:tc>
        <w:tc>
          <w:tcPr>
            <w:tcW w:w="368" w:type="dxa"/>
          </w:tcPr>
          <w:p w14:paraId="2F380397" w14:textId="77777777" w:rsidR="00B31B98" w:rsidRDefault="00B31B98">
            <w:pPr>
              <w:pStyle w:val="TableParagraph"/>
              <w:rPr>
                <w:sz w:val="16"/>
              </w:rPr>
            </w:pPr>
          </w:p>
        </w:tc>
        <w:tc>
          <w:tcPr>
            <w:tcW w:w="369" w:type="dxa"/>
          </w:tcPr>
          <w:p w14:paraId="12EE9166" w14:textId="77777777" w:rsidR="00B31B98" w:rsidRDefault="00B31B98">
            <w:pPr>
              <w:pStyle w:val="TableParagraph"/>
              <w:rPr>
                <w:sz w:val="16"/>
              </w:rPr>
            </w:pPr>
          </w:p>
        </w:tc>
        <w:tc>
          <w:tcPr>
            <w:tcW w:w="368" w:type="dxa"/>
          </w:tcPr>
          <w:p w14:paraId="654CABDA" w14:textId="77777777" w:rsidR="00B31B98" w:rsidRDefault="00B31B98">
            <w:pPr>
              <w:pStyle w:val="TableParagraph"/>
              <w:rPr>
                <w:sz w:val="16"/>
              </w:rPr>
            </w:pPr>
          </w:p>
        </w:tc>
        <w:tc>
          <w:tcPr>
            <w:tcW w:w="369" w:type="dxa"/>
          </w:tcPr>
          <w:p w14:paraId="4969B412" w14:textId="77777777" w:rsidR="00B31B98" w:rsidRDefault="00B31B98">
            <w:pPr>
              <w:pStyle w:val="TableParagraph"/>
              <w:rPr>
                <w:sz w:val="16"/>
              </w:rPr>
            </w:pPr>
          </w:p>
        </w:tc>
        <w:tc>
          <w:tcPr>
            <w:tcW w:w="368" w:type="dxa"/>
          </w:tcPr>
          <w:p w14:paraId="772DE343" w14:textId="77777777" w:rsidR="00B31B98" w:rsidRDefault="00B31B98">
            <w:pPr>
              <w:pStyle w:val="TableParagraph"/>
              <w:rPr>
                <w:sz w:val="16"/>
              </w:rPr>
            </w:pPr>
          </w:p>
        </w:tc>
        <w:tc>
          <w:tcPr>
            <w:tcW w:w="369" w:type="dxa"/>
          </w:tcPr>
          <w:p w14:paraId="3674818B" w14:textId="77777777" w:rsidR="00B31B98" w:rsidRDefault="00000000">
            <w:pPr>
              <w:pStyle w:val="TableParagraph"/>
              <w:spacing w:line="158" w:lineRule="exact"/>
              <w:ind w:left="50" w:right="9"/>
              <w:jc w:val="center"/>
              <w:rPr>
                <w:sz w:val="14"/>
              </w:rPr>
            </w:pPr>
            <w:r>
              <w:rPr>
                <w:spacing w:val="-10"/>
                <w:sz w:val="14"/>
              </w:rPr>
              <w:t>+</w:t>
            </w:r>
          </w:p>
        </w:tc>
        <w:tc>
          <w:tcPr>
            <w:tcW w:w="368" w:type="dxa"/>
          </w:tcPr>
          <w:p w14:paraId="2E9A833F" w14:textId="77777777" w:rsidR="00B31B98" w:rsidRDefault="00B31B98">
            <w:pPr>
              <w:pStyle w:val="TableParagraph"/>
              <w:rPr>
                <w:sz w:val="16"/>
              </w:rPr>
            </w:pPr>
          </w:p>
        </w:tc>
        <w:tc>
          <w:tcPr>
            <w:tcW w:w="369" w:type="dxa"/>
          </w:tcPr>
          <w:p w14:paraId="78A9C1E1"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237FC535"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77BD4E74" w14:textId="77777777" w:rsidR="00B31B98" w:rsidRDefault="00000000">
            <w:pPr>
              <w:pStyle w:val="TableParagraph"/>
              <w:spacing w:line="158" w:lineRule="exact"/>
              <w:ind w:left="50" w:right="5"/>
              <w:jc w:val="center"/>
              <w:rPr>
                <w:sz w:val="14"/>
              </w:rPr>
            </w:pPr>
            <w:r>
              <w:rPr>
                <w:spacing w:val="-10"/>
                <w:sz w:val="14"/>
              </w:rPr>
              <w:t>+</w:t>
            </w:r>
          </w:p>
        </w:tc>
        <w:tc>
          <w:tcPr>
            <w:tcW w:w="368" w:type="dxa"/>
          </w:tcPr>
          <w:p w14:paraId="3477ADEE" w14:textId="77777777" w:rsidR="00B31B98" w:rsidRDefault="00B31B98">
            <w:pPr>
              <w:pStyle w:val="TableParagraph"/>
              <w:rPr>
                <w:sz w:val="16"/>
              </w:rPr>
            </w:pPr>
          </w:p>
        </w:tc>
        <w:tc>
          <w:tcPr>
            <w:tcW w:w="369" w:type="dxa"/>
          </w:tcPr>
          <w:p w14:paraId="6E584B9D" w14:textId="77777777" w:rsidR="00B31B98" w:rsidRDefault="00000000">
            <w:pPr>
              <w:pStyle w:val="TableParagraph"/>
              <w:spacing w:line="158" w:lineRule="exact"/>
              <w:ind w:left="50"/>
              <w:jc w:val="center"/>
              <w:rPr>
                <w:sz w:val="14"/>
              </w:rPr>
            </w:pPr>
            <w:r>
              <w:rPr>
                <w:spacing w:val="-10"/>
                <w:sz w:val="14"/>
              </w:rPr>
              <w:t>+</w:t>
            </w:r>
          </w:p>
        </w:tc>
      </w:tr>
      <w:tr w:rsidR="00B31B98" w14:paraId="6B7B712F" w14:textId="77777777">
        <w:trPr>
          <w:trHeight w:val="226"/>
        </w:trPr>
        <w:tc>
          <w:tcPr>
            <w:tcW w:w="704" w:type="dxa"/>
          </w:tcPr>
          <w:p w14:paraId="2AA10949" w14:textId="77777777" w:rsidR="00B31B98" w:rsidRDefault="00000000">
            <w:pPr>
              <w:pStyle w:val="TableParagraph"/>
              <w:spacing w:line="180" w:lineRule="exact"/>
              <w:ind w:right="88"/>
              <w:jc w:val="center"/>
              <w:rPr>
                <w:sz w:val="16"/>
              </w:rPr>
            </w:pPr>
            <w:r>
              <w:rPr>
                <w:spacing w:val="-4"/>
                <w:sz w:val="16"/>
              </w:rPr>
              <w:t>СК10</w:t>
            </w:r>
          </w:p>
        </w:tc>
        <w:tc>
          <w:tcPr>
            <w:tcW w:w="368" w:type="dxa"/>
          </w:tcPr>
          <w:p w14:paraId="7EEE05FD" w14:textId="77777777" w:rsidR="00B31B98" w:rsidRDefault="00B31B98">
            <w:pPr>
              <w:pStyle w:val="TableParagraph"/>
              <w:rPr>
                <w:sz w:val="16"/>
              </w:rPr>
            </w:pPr>
          </w:p>
        </w:tc>
        <w:tc>
          <w:tcPr>
            <w:tcW w:w="369" w:type="dxa"/>
          </w:tcPr>
          <w:p w14:paraId="0C68BE43" w14:textId="77777777" w:rsidR="00B31B98" w:rsidRDefault="00B31B98">
            <w:pPr>
              <w:pStyle w:val="TableParagraph"/>
              <w:rPr>
                <w:sz w:val="16"/>
              </w:rPr>
            </w:pPr>
          </w:p>
        </w:tc>
        <w:tc>
          <w:tcPr>
            <w:tcW w:w="368" w:type="dxa"/>
          </w:tcPr>
          <w:p w14:paraId="2957D3DA" w14:textId="77777777" w:rsidR="00B31B98" w:rsidRDefault="00B31B98">
            <w:pPr>
              <w:pStyle w:val="TableParagraph"/>
              <w:rPr>
                <w:sz w:val="16"/>
              </w:rPr>
            </w:pPr>
          </w:p>
        </w:tc>
        <w:tc>
          <w:tcPr>
            <w:tcW w:w="369" w:type="dxa"/>
          </w:tcPr>
          <w:p w14:paraId="29671EEC" w14:textId="77777777" w:rsidR="00B31B98" w:rsidRDefault="00B31B98">
            <w:pPr>
              <w:pStyle w:val="TableParagraph"/>
              <w:rPr>
                <w:sz w:val="16"/>
              </w:rPr>
            </w:pPr>
          </w:p>
        </w:tc>
        <w:tc>
          <w:tcPr>
            <w:tcW w:w="368" w:type="dxa"/>
          </w:tcPr>
          <w:p w14:paraId="741A1D92" w14:textId="77777777" w:rsidR="00B31B98" w:rsidRDefault="00B31B98">
            <w:pPr>
              <w:pStyle w:val="TableParagraph"/>
              <w:rPr>
                <w:sz w:val="16"/>
              </w:rPr>
            </w:pPr>
          </w:p>
        </w:tc>
        <w:tc>
          <w:tcPr>
            <w:tcW w:w="369" w:type="dxa"/>
          </w:tcPr>
          <w:p w14:paraId="28ED6213" w14:textId="77777777" w:rsidR="00B31B98" w:rsidRDefault="00B31B98">
            <w:pPr>
              <w:pStyle w:val="TableParagraph"/>
              <w:rPr>
                <w:sz w:val="16"/>
              </w:rPr>
            </w:pPr>
          </w:p>
        </w:tc>
        <w:tc>
          <w:tcPr>
            <w:tcW w:w="368" w:type="dxa"/>
          </w:tcPr>
          <w:p w14:paraId="35D84C71" w14:textId="77777777" w:rsidR="00B31B98" w:rsidRDefault="00B31B98">
            <w:pPr>
              <w:pStyle w:val="TableParagraph"/>
              <w:rPr>
                <w:sz w:val="16"/>
              </w:rPr>
            </w:pPr>
          </w:p>
        </w:tc>
        <w:tc>
          <w:tcPr>
            <w:tcW w:w="369" w:type="dxa"/>
          </w:tcPr>
          <w:p w14:paraId="45F96736" w14:textId="77777777" w:rsidR="00B31B98" w:rsidRDefault="00B31B98">
            <w:pPr>
              <w:pStyle w:val="TableParagraph"/>
              <w:rPr>
                <w:sz w:val="16"/>
              </w:rPr>
            </w:pPr>
          </w:p>
        </w:tc>
        <w:tc>
          <w:tcPr>
            <w:tcW w:w="368" w:type="dxa"/>
          </w:tcPr>
          <w:p w14:paraId="0BF96C7F" w14:textId="77777777" w:rsidR="00B31B98" w:rsidRDefault="00B31B98">
            <w:pPr>
              <w:pStyle w:val="TableParagraph"/>
              <w:rPr>
                <w:sz w:val="16"/>
              </w:rPr>
            </w:pPr>
          </w:p>
        </w:tc>
        <w:tc>
          <w:tcPr>
            <w:tcW w:w="369" w:type="dxa"/>
          </w:tcPr>
          <w:p w14:paraId="7AC3EA7F" w14:textId="77777777" w:rsidR="00B31B98" w:rsidRDefault="00B31B98">
            <w:pPr>
              <w:pStyle w:val="TableParagraph"/>
              <w:rPr>
                <w:sz w:val="16"/>
              </w:rPr>
            </w:pPr>
          </w:p>
        </w:tc>
        <w:tc>
          <w:tcPr>
            <w:tcW w:w="368" w:type="dxa"/>
          </w:tcPr>
          <w:p w14:paraId="49080A57" w14:textId="77777777" w:rsidR="00B31B98" w:rsidRDefault="00B31B98">
            <w:pPr>
              <w:pStyle w:val="TableParagraph"/>
              <w:rPr>
                <w:sz w:val="16"/>
              </w:rPr>
            </w:pPr>
          </w:p>
        </w:tc>
        <w:tc>
          <w:tcPr>
            <w:tcW w:w="369" w:type="dxa"/>
          </w:tcPr>
          <w:p w14:paraId="54817D5A" w14:textId="77777777" w:rsidR="00B31B98" w:rsidRDefault="00B31B98">
            <w:pPr>
              <w:pStyle w:val="TableParagraph"/>
              <w:rPr>
                <w:sz w:val="16"/>
              </w:rPr>
            </w:pPr>
          </w:p>
        </w:tc>
        <w:tc>
          <w:tcPr>
            <w:tcW w:w="368" w:type="dxa"/>
          </w:tcPr>
          <w:p w14:paraId="06B2C60F" w14:textId="77777777" w:rsidR="00B31B98" w:rsidRDefault="00B31B98">
            <w:pPr>
              <w:pStyle w:val="TableParagraph"/>
              <w:rPr>
                <w:sz w:val="16"/>
              </w:rPr>
            </w:pPr>
          </w:p>
        </w:tc>
        <w:tc>
          <w:tcPr>
            <w:tcW w:w="369" w:type="dxa"/>
          </w:tcPr>
          <w:p w14:paraId="1364D131" w14:textId="77777777" w:rsidR="00B31B98" w:rsidRDefault="00B31B98">
            <w:pPr>
              <w:pStyle w:val="TableParagraph"/>
              <w:rPr>
                <w:sz w:val="16"/>
              </w:rPr>
            </w:pPr>
          </w:p>
        </w:tc>
        <w:tc>
          <w:tcPr>
            <w:tcW w:w="368" w:type="dxa"/>
          </w:tcPr>
          <w:p w14:paraId="1DBA10EE" w14:textId="77777777" w:rsidR="00B31B98" w:rsidRDefault="00B31B98">
            <w:pPr>
              <w:pStyle w:val="TableParagraph"/>
              <w:rPr>
                <w:sz w:val="16"/>
              </w:rPr>
            </w:pPr>
          </w:p>
        </w:tc>
        <w:tc>
          <w:tcPr>
            <w:tcW w:w="369" w:type="dxa"/>
          </w:tcPr>
          <w:p w14:paraId="062842EC" w14:textId="77777777" w:rsidR="00B31B98" w:rsidRDefault="00B31B98">
            <w:pPr>
              <w:pStyle w:val="TableParagraph"/>
              <w:rPr>
                <w:sz w:val="16"/>
              </w:rPr>
            </w:pPr>
          </w:p>
        </w:tc>
        <w:tc>
          <w:tcPr>
            <w:tcW w:w="368" w:type="dxa"/>
          </w:tcPr>
          <w:p w14:paraId="519BFDA6" w14:textId="77777777" w:rsidR="00B31B98" w:rsidRDefault="00B31B98">
            <w:pPr>
              <w:pStyle w:val="TableParagraph"/>
              <w:rPr>
                <w:sz w:val="16"/>
              </w:rPr>
            </w:pPr>
          </w:p>
        </w:tc>
        <w:tc>
          <w:tcPr>
            <w:tcW w:w="369" w:type="dxa"/>
          </w:tcPr>
          <w:p w14:paraId="685E9FB2" w14:textId="77777777" w:rsidR="00B31B98" w:rsidRDefault="00B31B98">
            <w:pPr>
              <w:pStyle w:val="TableParagraph"/>
              <w:rPr>
                <w:sz w:val="16"/>
              </w:rPr>
            </w:pPr>
          </w:p>
        </w:tc>
        <w:tc>
          <w:tcPr>
            <w:tcW w:w="368" w:type="dxa"/>
          </w:tcPr>
          <w:p w14:paraId="11215A11" w14:textId="77777777" w:rsidR="00B31B98" w:rsidRDefault="00B31B98">
            <w:pPr>
              <w:pStyle w:val="TableParagraph"/>
              <w:rPr>
                <w:sz w:val="16"/>
              </w:rPr>
            </w:pPr>
          </w:p>
        </w:tc>
        <w:tc>
          <w:tcPr>
            <w:tcW w:w="369" w:type="dxa"/>
          </w:tcPr>
          <w:p w14:paraId="4788EEF4" w14:textId="77777777" w:rsidR="00B31B98" w:rsidRDefault="00B31B98">
            <w:pPr>
              <w:pStyle w:val="TableParagraph"/>
              <w:rPr>
                <w:sz w:val="16"/>
              </w:rPr>
            </w:pPr>
          </w:p>
        </w:tc>
        <w:tc>
          <w:tcPr>
            <w:tcW w:w="368" w:type="dxa"/>
          </w:tcPr>
          <w:p w14:paraId="6B43E9FE" w14:textId="77777777" w:rsidR="00B31B98" w:rsidRDefault="00B31B98">
            <w:pPr>
              <w:pStyle w:val="TableParagraph"/>
              <w:rPr>
                <w:sz w:val="16"/>
              </w:rPr>
            </w:pPr>
          </w:p>
        </w:tc>
        <w:tc>
          <w:tcPr>
            <w:tcW w:w="369" w:type="dxa"/>
          </w:tcPr>
          <w:p w14:paraId="2774AFEF" w14:textId="77777777" w:rsidR="00B31B98" w:rsidRDefault="00B31B98">
            <w:pPr>
              <w:pStyle w:val="TableParagraph"/>
              <w:rPr>
                <w:sz w:val="16"/>
              </w:rPr>
            </w:pPr>
          </w:p>
        </w:tc>
        <w:tc>
          <w:tcPr>
            <w:tcW w:w="368" w:type="dxa"/>
          </w:tcPr>
          <w:p w14:paraId="428E24A3" w14:textId="77777777" w:rsidR="00B31B98" w:rsidRDefault="00B31B98">
            <w:pPr>
              <w:pStyle w:val="TableParagraph"/>
              <w:rPr>
                <w:sz w:val="16"/>
              </w:rPr>
            </w:pPr>
          </w:p>
        </w:tc>
        <w:tc>
          <w:tcPr>
            <w:tcW w:w="369" w:type="dxa"/>
          </w:tcPr>
          <w:p w14:paraId="62205F9F" w14:textId="77777777" w:rsidR="00B31B98" w:rsidRDefault="00B31B98">
            <w:pPr>
              <w:pStyle w:val="TableParagraph"/>
              <w:rPr>
                <w:sz w:val="16"/>
              </w:rPr>
            </w:pPr>
          </w:p>
        </w:tc>
        <w:tc>
          <w:tcPr>
            <w:tcW w:w="368" w:type="dxa"/>
          </w:tcPr>
          <w:p w14:paraId="0F0151DF" w14:textId="77777777" w:rsidR="00B31B98" w:rsidRDefault="00B31B98">
            <w:pPr>
              <w:pStyle w:val="TableParagraph"/>
              <w:rPr>
                <w:sz w:val="16"/>
              </w:rPr>
            </w:pPr>
          </w:p>
        </w:tc>
        <w:tc>
          <w:tcPr>
            <w:tcW w:w="369" w:type="dxa"/>
          </w:tcPr>
          <w:p w14:paraId="40AE9C32" w14:textId="77777777" w:rsidR="00B31B98" w:rsidRDefault="00B31B98">
            <w:pPr>
              <w:pStyle w:val="TableParagraph"/>
              <w:rPr>
                <w:sz w:val="16"/>
              </w:rPr>
            </w:pPr>
          </w:p>
        </w:tc>
        <w:tc>
          <w:tcPr>
            <w:tcW w:w="368" w:type="dxa"/>
          </w:tcPr>
          <w:p w14:paraId="05AB0F3F" w14:textId="77777777" w:rsidR="00B31B98" w:rsidRDefault="00B31B98">
            <w:pPr>
              <w:pStyle w:val="TableParagraph"/>
              <w:rPr>
                <w:sz w:val="16"/>
              </w:rPr>
            </w:pPr>
          </w:p>
        </w:tc>
        <w:tc>
          <w:tcPr>
            <w:tcW w:w="369" w:type="dxa"/>
          </w:tcPr>
          <w:p w14:paraId="0E7498A4"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2A107A43" w14:textId="77777777" w:rsidR="00B31B98" w:rsidRDefault="00B31B98">
            <w:pPr>
              <w:pStyle w:val="TableParagraph"/>
              <w:rPr>
                <w:sz w:val="16"/>
              </w:rPr>
            </w:pPr>
          </w:p>
        </w:tc>
        <w:tc>
          <w:tcPr>
            <w:tcW w:w="369" w:type="dxa"/>
          </w:tcPr>
          <w:p w14:paraId="552F1609" w14:textId="77777777" w:rsidR="00B31B98" w:rsidRDefault="00B31B98">
            <w:pPr>
              <w:pStyle w:val="TableParagraph"/>
              <w:rPr>
                <w:sz w:val="16"/>
              </w:rPr>
            </w:pPr>
          </w:p>
        </w:tc>
        <w:tc>
          <w:tcPr>
            <w:tcW w:w="368" w:type="dxa"/>
          </w:tcPr>
          <w:p w14:paraId="0A6D2BDE" w14:textId="77777777" w:rsidR="00B31B98" w:rsidRDefault="00B31B98">
            <w:pPr>
              <w:pStyle w:val="TableParagraph"/>
              <w:rPr>
                <w:sz w:val="16"/>
              </w:rPr>
            </w:pPr>
          </w:p>
        </w:tc>
        <w:tc>
          <w:tcPr>
            <w:tcW w:w="369" w:type="dxa"/>
          </w:tcPr>
          <w:p w14:paraId="193899E6"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2B74D383" w14:textId="77777777" w:rsidR="00B31B98" w:rsidRDefault="00B31B98">
            <w:pPr>
              <w:pStyle w:val="TableParagraph"/>
              <w:rPr>
                <w:sz w:val="16"/>
              </w:rPr>
            </w:pPr>
          </w:p>
        </w:tc>
        <w:tc>
          <w:tcPr>
            <w:tcW w:w="369" w:type="dxa"/>
          </w:tcPr>
          <w:p w14:paraId="3BE322F4" w14:textId="77777777" w:rsidR="00B31B98" w:rsidRDefault="00B31B98">
            <w:pPr>
              <w:pStyle w:val="TableParagraph"/>
              <w:rPr>
                <w:sz w:val="16"/>
              </w:rPr>
            </w:pPr>
          </w:p>
        </w:tc>
        <w:tc>
          <w:tcPr>
            <w:tcW w:w="368" w:type="dxa"/>
          </w:tcPr>
          <w:p w14:paraId="13C0C6BB" w14:textId="77777777" w:rsidR="00B31B98" w:rsidRDefault="00B31B98">
            <w:pPr>
              <w:pStyle w:val="TableParagraph"/>
              <w:rPr>
                <w:sz w:val="16"/>
              </w:rPr>
            </w:pPr>
          </w:p>
        </w:tc>
        <w:tc>
          <w:tcPr>
            <w:tcW w:w="369" w:type="dxa"/>
          </w:tcPr>
          <w:p w14:paraId="6594B079" w14:textId="77777777" w:rsidR="00B31B98" w:rsidRDefault="00B31B98">
            <w:pPr>
              <w:pStyle w:val="TableParagraph"/>
              <w:rPr>
                <w:sz w:val="16"/>
              </w:rPr>
            </w:pPr>
          </w:p>
        </w:tc>
        <w:tc>
          <w:tcPr>
            <w:tcW w:w="368" w:type="dxa"/>
          </w:tcPr>
          <w:p w14:paraId="1443092C" w14:textId="77777777" w:rsidR="00B31B98" w:rsidRDefault="00B31B98">
            <w:pPr>
              <w:pStyle w:val="TableParagraph"/>
              <w:rPr>
                <w:sz w:val="16"/>
              </w:rPr>
            </w:pPr>
          </w:p>
        </w:tc>
        <w:tc>
          <w:tcPr>
            <w:tcW w:w="369" w:type="dxa"/>
          </w:tcPr>
          <w:p w14:paraId="6AC39015" w14:textId="77777777" w:rsidR="00B31B98" w:rsidRDefault="00B31B98">
            <w:pPr>
              <w:pStyle w:val="TableParagraph"/>
              <w:rPr>
                <w:sz w:val="16"/>
              </w:rPr>
            </w:pPr>
          </w:p>
        </w:tc>
      </w:tr>
      <w:tr w:rsidR="00B31B98" w14:paraId="709144D8" w14:textId="77777777">
        <w:trPr>
          <w:trHeight w:val="227"/>
        </w:trPr>
        <w:tc>
          <w:tcPr>
            <w:tcW w:w="704" w:type="dxa"/>
          </w:tcPr>
          <w:p w14:paraId="79B20611" w14:textId="77777777" w:rsidR="00B31B98" w:rsidRDefault="00000000">
            <w:pPr>
              <w:pStyle w:val="TableParagraph"/>
              <w:spacing w:line="203" w:lineRule="exact"/>
              <w:ind w:right="41"/>
              <w:jc w:val="center"/>
              <w:rPr>
                <w:sz w:val="18"/>
              </w:rPr>
            </w:pPr>
            <w:r>
              <w:rPr>
                <w:spacing w:val="-4"/>
                <w:sz w:val="18"/>
              </w:rPr>
              <w:t>СК11</w:t>
            </w:r>
          </w:p>
        </w:tc>
        <w:tc>
          <w:tcPr>
            <w:tcW w:w="368" w:type="dxa"/>
          </w:tcPr>
          <w:p w14:paraId="3D9FACE4" w14:textId="77777777" w:rsidR="00B31B98" w:rsidRDefault="00B31B98">
            <w:pPr>
              <w:pStyle w:val="TableParagraph"/>
              <w:rPr>
                <w:sz w:val="16"/>
              </w:rPr>
            </w:pPr>
          </w:p>
        </w:tc>
        <w:tc>
          <w:tcPr>
            <w:tcW w:w="369" w:type="dxa"/>
          </w:tcPr>
          <w:p w14:paraId="31B88444" w14:textId="77777777" w:rsidR="00B31B98" w:rsidRDefault="00B31B98">
            <w:pPr>
              <w:pStyle w:val="TableParagraph"/>
              <w:rPr>
                <w:sz w:val="16"/>
              </w:rPr>
            </w:pPr>
          </w:p>
        </w:tc>
        <w:tc>
          <w:tcPr>
            <w:tcW w:w="368" w:type="dxa"/>
          </w:tcPr>
          <w:p w14:paraId="0EB6EB97" w14:textId="77777777" w:rsidR="00B31B98" w:rsidRDefault="00000000">
            <w:pPr>
              <w:pStyle w:val="TableParagraph"/>
              <w:spacing w:line="158" w:lineRule="exact"/>
              <w:ind w:left="48" w:right="34"/>
              <w:jc w:val="center"/>
              <w:rPr>
                <w:sz w:val="14"/>
              </w:rPr>
            </w:pPr>
            <w:r>
              <w:rPr>
                <w:spacing w:val="-10"/>
                <w:sz w:val="14"/>
              </w:rPr>
              <w:t>+</w:t>
            </w:r>
          </w:p>
        </w:tc>
        <w:tc>
          <w:tcPr>
            <w:tcW w:w="369" w:type="dxa"/>
          </w:tcPr>
          <w:p w14:paraId="1A78ACE4" w14:textId="77777777" w:rsidR="00B31B98" w:rsidRDefault="00B31B98">
            <w:pPr>
              <w:pStyle w:val="TableParagraph"/>
              <w:rPr>
                <w:sz w:val="16"/>
              </w:rPr>
            </w:pPr>
          </w:p>
        </w:tc>
        <w:tc>
          <w:tcPr>
            <w:tcW w:w="368" w:type="dxa"/>
          </w:tcPr>
          <w:p w14:paraId="228D60AD" w14:textId="77777777" w:rsidR="00B31B98" w:rsidRDefault="00000000">
            <w:pPr>
              <w:pStyle w:val="TableParagraph"/>
              <w:spacing w:line="158" w:lineRule="exact"/>
              <w:ind w:left="48" w:right="32"/>
              <w:jc w:val="center"/>
              <w:rPr>
                <w:sz w:val="14"/>
              </w:rPr>
            </w:pPr>
            <w:r>
              <w:rPr>
                <w:spacing w:val="-10"/>
                <w:sz w:val="14"/>
              </w:rPr>
              <w:t>+</w:t>
            </w:r>
          </w:p>
        </w:tc>
        <w:tc>
          <w:tcPr>
            <w:tcW w:w="369" w:type="dxa"/>
          </w:tcPr>
          <w:p w14:paraId="24C28904" w14:textId="77777777" w:rsidR="00B31B98" w:rsidRDefault="00B31B98">
            <w:pPr>
              <w:pStyle w:val="TableParagraph"/>
              <w:rPr>
                <w:sz w:val="16"/>
              </w:rPr>
            </w:pPr>
          </w:p>
        </w:tc>
        <w:tc>
          <w:tcPr>
            <w:tcW w:w="368" w:type="dxa"/>
          </w:tcPr>
          <w:p w14:paraId="560F32D2" w14:textId="77777777" w:rsidR="00B31B98" w:rsidRDefault="00B31B98">
            <w:pPr>
              <w:pStyle w:val="TableParagraph"/>
              <w:rPr>
                <w:sz w:val="16"/>
              </w:rPr>
            </w:pPr>
          </w:p>
        </w:tc>
        <w:tc>
          <w:tcPr>
            <w:tcW w:w="369" w:type="dxa"/>
          </w:tcPr>
          <w:p w14:paraId="201D905C" w14:textId="77777777" w:rsidR="00B31B98" w:rsidRDefault="00000000">
            <w:pPr>
              <w:pStyle w:val="TableParagraph"/>
              <w:spacing w:line="158" w:lineRule="exact"/>
              <w:ind w:left="50" w:right="30"/>
              <w:jc w:val="center"/>
              <w:rPr>
                <w:sz w:val="14"/>
              </w:rPr>
            </w:pPr>
            <w:r>
              <w:rPr>
                <w:spacing w:val="-10"/>
                <w:sz w:val="14"/>
              </w:rPr>
              <w:t>+</w:t>
            </w:r>
          </w:p>
        </w:tc>
        <w:tc>
          <w:tcPr>
            <w:tcW w:w="368" w:type="dxa"/>
          </w:tcPr>
          <w:p w14:paraId="2937ECBE" w14:textId="77777777" w:rsidR="00B31B98" w:rsidRDefault="00B31B98">
            <w:pPr>
              <w:pStyle w:val="TableParagraph"/>
              <w:rPr>
                <w:sz w:val="16"/>
              </w:rPr>
            </w:pPr>
          </w:p>
        </w:tc>
        <w:tc>
          <w:tcPr>
            <w:tcW w:w="369" w:type="dxa"/>
          </w:tcPr>
          <w:p w14:paraId="61820E43" w14:textId="77777777" w:rsidR="00B31B98" w:rsidRDefault="00B31B98">
            <w:pPr>
              <w:pStyle w:val="TableParagraph"/>
              <w:rPr>
                <w:sz w:val="16"/>
              </w:rPr>
            </w:pPr>
          </w:p>
        </w:tc>
        <w:tc>
          <w:tcPr>
            <w:tcW w:w="368" w:type="dxa"/>
          </w:tcPr>
          <w:p w14:paraId="556A06FE" w14:textId="77777777" w:rsidR="00B31B98" w:rsidRDefault="00B31B98">
            <w:pPr>
              <w:pStyle w:val="TableParagraph"/>
              <w:rPr>
                <w:sz w:val="16"/>
              </w:rPr>
            </w:pPr>
          </w:p>
        </w:tc>
        <w:tc>
          <w:tcPr>
            <w:tcW w:w="369" w:type="dxa"/>
          </w:tcPr>
          <w:p w14:paraId="5F9B1244" w14:textId="77777777" w:rsidR="00B31B98" w:rsidRDefault="00B31B98">
            <w:pPr>
              <w:pStyle w:val="TableParagraph"/>
              <w:rPr>
                <w:sz w:val="16"/>
              </w:rPr>
            </w:pPr>
          </w:p>
        </w:tc>
        <w:tc>
          <w:tcPr>
            <w:tcW w:w="368" w:type="dxa"/>
          </w:tcPr>
          <w:p w14:paraId="5B18AC4B" w14:textId="77777777" w:rsidR="00B31B98" w:rsidRDefault="00B31B98">
            <w:pPr>
              <w:pStyle w:val="TableParagraph"/>
              <w:rPr>
                <w:sz w:val="16"/>
              </w:rPr>
            </w:pPr>
          </w:p>
        </w:tc>
        <w:tc>
          <w:tcPr>
            <w:tcW w:w="369" w:type="dxa"/>
          </w:tcPr>
          <w:p w14:paraId="5C96A12C" w14:textId="77777777" w:rsidR="00B31B98" w:rsidRDefault="00B31B98">
            <w:pPr>
              <w:pStyle w:val="TableParagraph"/>
              <w:rPr>
                <w:sz w:val="16"/>
              </w:rPr>
            </w:pPr>
          </w:p>
        </w:tc>
        <w:tc>
          <w:tcPr>
            <w:tcW w:w="368" w:type="dxa"/>
          </w:tcPr>
          <w:p w14:paraId="19B1EC5A" w14:textId="77777777" w:rsidR="00B31B98" w:rsidRDefault="00B31B98">
            <w:pPr>
              <w:pStyle w:val="TableParagraph"/>
              <w:rPr>
                <w:sz w:val="16"/>
              </w:rPr>
            </w:pPr>
          </w:p>
        </w:tc>
        <w:tc>
          <w:tcPr>
            <w:tcW w:w="369" w:type="dxa"/>
          </w:tcPr>
          <w:p w14:paraId="59C50A97" w14:textId="77777777" w:rsidR="00B31B98" w:rsidRDefault="00B31B98">
            <w:pPr>
              <w:pStyle w:val="TableParagraph"/>
              <w:rPr>
                <w:sz w:val="16"/>
              </w:rPr>
            </w:pPr>
          </w:p>
        </w:tc>
        <w:tc>
          <w:tcPr>
            <w:tcW w:w="368" w:type="dxa"/>
          </w:tcPr>
          <w:p w14:paraId="77343126" w14:textId="77777777" w:rsidR="00B31B98" w:rsidRDefault="00B31B98">
            <w:pPr>
              <w:pStyle w:val="TableParagraph"/>
              <w:rPr>
                <w:sz w:val="16"/>
              </w:rPr>
            </w:pPr>
          </w:p>
        </w:tc>
        <w:tc>
          <w:tcPr>
            <w:tcW w:w="369" w:type="dxa"/>
          </w:tcPr>
          <w:p w14:paraId="284E6708" w14:textId="77777777" w:rsidR="00B31B98" w:rsidRDefault="00B31B98">
            <w:pPr>
              <w:pStyle w:val="TableParagraph"/>
              <w:rPr>
                <w:sz w:val="16"/>
              </w:rPr>
            </w:pPr>
          </w:p>
        </w:tc>
        <w:tc>
          <w:tcPr>
            <w:tcW w:w="368" w:type="dxa"/>
          </w:tcPr>
          <w:p w14:paraId="62D36ADB" w14:textId="77777777" w:rsidR="00B31B98" w:rsidRDefault="00B31B98">
            <w:pPr>
              <w:pStyle w:val="TableParagraph"/>
              <w:rPr>
                <w:sz w:val="16"/>
              </w:rPr>
            </w:pPr>
          </w:p>
        </w:tc>
        <w:tc>
          <w:tcPr>
            <w:tcW w:w="369" w:type="dxa"/>
          </w:tcPr>
          <w:p w14:paraId="63B7424D" w14:textId="77777777" w:rsidR="00B31B98" w:rsidRDefault="00B31B98">
            <w:pPr>
              <w:pStyle w:val="TableParagraph"/>
              <w:rPr>
                <w:sz w:val="16"/>
              </w:rPr>
            </w:pPr>
          </w:p>
        </w:tc>
        <w:tc>
          <w:tcPr>
            <w:tcW w:w="368" w:type="dxa"/>
          </w:tcPr>
          <w:p w14:paraId="08776FA6" w14:textId="77777777" w:rsidR="00B31B98" w:rsidRDefault="00B31B98">
            <w:pPr>
              <w:pStyle w:val="TableParagraph"/>
              <w:rPr>
                <w:sz w:val="16"/>
              </w:rPr>
            </w:pPr>
          </w:p>
        </w:tc>
        <w:tc>
          <w:tcPr>
            <w:tcW w:w="369" w:type="dxa"/>
          </w:tcPr>
          <w:p w14:paraId="6902E774" w14:textId="77777777" w:rsidR="00B31B98" w:rsidRDefault="00B31B98">
            <w:pPr>
              <w:pStyle w:val="TableParagraph"/>
              <w:rPr>
                <w:sz w:val="16"/>
              </w:rPr>
            </w:pPr>
          </w:p>
        </w:tc>
        <w:tc>
          <w:tcPr>
            <w:tcW w:w="368" w:type="dxa"/>
          </w:tcPr>
          <w:p w14:paraId="2F76372A" w14:textId="77777777" w:rsidR="00B31B98" w:rsidRDefault="00B31B98">
            <w:pPr>
              <w:pStyle w:val="TableParagraph"/>
              <w:rPr>
                <w:sz w:val="16"/>
              </w:rPr>
            </w:pPr>
          </w:p>
        </w:tc>
        <w:tc>
          <w:tcPr>
            <w:tcW w:w="369" w:type="dxa"/>
          </w:tcPr>
          <w:p w14:paraId="652F20EB" w14:textId="77777777" w:rsidR="00B31B98" w:rsidRDefault="00B31B98">
            <w:pPr>
              <w:pStyle w:val="TableParagraph"/>
              <w:rPr>
                <w:sz w:val="16"/>
              </w:rPr>
            </w:pPr>
          </w:p>
        </w:tc>
        <w:tc>
          <w:tcPr>
            <w:tcW w:w="368" w:type="dxa"/>
          </w:tcPr>
          <w:p w14:paraId="5C0ECF54" w14:textId="77777777" w:rsidR="00B31B98" w:rsidRDefault="00B31B98">
            <w:pPr>
              <w:pStyle w:val="TableParagraph"/>
              <w:rPr>
                <w:sz w:val="16"/>
              </w:rPr>
            </w:pPr>
          </w:p>
        </w:tc>
        <w:tc>
          <w:tcPr>
            <w:tcW w:w="369" w:type="dxa"/>
          </w:tcPr>
          <w:p w14:paraId="3F34C24D" w14:textId="77777777" w:rsidR="00B31B98" w:rsidRDefault="00B31B98">
            <w:pPr>
              <w:pStyle w:val="TableParagraph"/>
              <w:rPr>
                <w:sz w:val="16"/>
              </w:rPr>
            </w:pPr>
          </w:p>
        </w:tc>
        <w:tc>
          <w:tcPr>
            <w:tcW w:w="368" w:type="dxa"/>
          </w:tcPr>
          <w:p w14:paraId="660ED651" w14:textId="77777777" w:rsidR="00B31B98" w:rsidRDefault="00B31B98">
            <w:pPr>
              <w:pStyle w:val="TableParagraph"/>
              <w:rPr>
                <w:sz w:val="16"/>
              </w:rPr>
            </w:pPr>
          </w:p>
        </w:tc>
        <w:tc>
          <w:tcPr>
            <w:tcW w:w="369" w:type="dxa"/>
          </w:tcPr>
          <w:p w14:paraId="6240D32A" w14:textId="77777777" w:rsidR="00B31B98" w:rsidRDefault="00B31B98">
            <w:pPr>
              <w:pStyle w:val="TableParagraph"/>
              <w:rPr>
                <w:sz w:val="16"/>
              </w:rPr>
            </w:pPr>
          </w:p>
        </w:tc>
        <w:tc>
          <w:tcPr>
            <w:tcW w:w="368" w:type="dxa"/>
          </w:tcPr>
          <w:p w14:paraId="6BF1E81E" w14:textId="77777777" w:rsidR="00B31B98" w:rsidRDefault="00B31B98">
            <w:pPr>
              <w:pStyle w:val="TableParagraph"/>
              <w:rPr>
                <w:sz w:val="16"/>
              </w:rPr>
            </w:pPr>
          </w:p>
        </w:tc>
        <w:tc>
          <w:tcPr>
            <w:tcW w:w="369" w:type="dxa"/>
          </w:tcPr>
          <w:p w14:paraId="3A62BC63" w14:textId="77777777" w:rsidR="00B31B98" w:rsidRDefault="00B31B98">
            <w:pPr>
              <w:pStyle w:val="TableParagraph"/>
              <w:rPr>
                <w:sz w:val="16"/>
              </w:rPr>
            </w:pPr>
          </w:p>
        </w:tc>
        <w:tc>
          <w:tcPr>
            <w:tcW w:w="368" w:type="dxa"/>
          </w:tcPr>
          <w:p w14:paraId="78E1F49C" w14:textId="77777777" w:rsidR="00B31B98" w:rsidRDefault="00B31B98">
            <w:pPr>
              <w:pStyle w:val="TableParagraph"/>
              <w:rPr>
                <w:sz w:val="16"/>
              </w:rPr>
            </w:pPr>
          </w:p>
        </w:tc>
        <w:tc>
          <w:tcPr>
            <w:tcW w:w="369" w:type="dxa"/>
          </w:tcPr>
          <w:p w14:paraId="0F71EBED" w14:textId="77777777" w:rsidR="00B31B98" w:rsidRDefault="00B31B98">
            <w:pPr>
              <w:pStyle w:val="TableParagraph"/>
              <w:rPr>
                <w:sz w:val="16"/>
              </w:rPr>
            </w:pPr>
          </w:p>
        </w:tc>
        <w:tc>
          <w:tcPr>
            <w:tcW w:w="368" w:type="dxa"/>
          </w:tcPr>
          <w:p w14:paraId="2074A244" w14:textId="77777777" w:rsidR="00B31B98" w:rsidRDefault="00B31B98">
            <w:pPr>
              <w:pStyle w:val="TableParagraph"/>
              <w:rPr>
                <w:sz w:val="16"/>
              </w:rPr>
            </w:pPr>
          </w:p>
        </w:tc>
        <w:tc>
          <w:tcPr>
            <w:tcW w:w="369" w:type="dxa"/>
          </w:tcPr>
          <w:p w14:paraId="3581C2E6"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4E1ED43C"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0FC0E41B" w14:textId="77777777" w:rsidR="00B31B98" w:rsidRDefault="00B31B98">
            <w:pPr>
              <w:pStyle w:val="TableParagraph"/>
              <w:rPr>
                <w:sz w:val="16"/>
              </w:rPr>
            </w:pPr>
          </w:p>
        </w:tc>
        <w:tc>
          <w:tcPr>
            <w:tcW w:w="368" w:type="dxa"/>
          </w:tcPr>
          <w:p w14:paraId="75FB9F45" w14:textId="77777777" w:rsidR="00B31B98" w:rsidRDefault="00B31B98">
            <w:pPr>
              <w:pStyle w:val="TableParagraph"/>
              <w:rPr>
                <w:sz w:val="16"/>
              </w:rPr>
            </w:pPr>
          </w:p>
        </w:tc>
        <w:tc>
          <w:tcPr>
            <w:tcW w:w="369" w:type="dxa"/>
          </w:tcPr>
          <w:p w14:paraId="511A1480" w14:textId="77777777" w:rsidR="00B31B98" w:rsidRDefault="00000000">
            <w:pPr>
              <w:pStyle w:val="TableParagraph"/>
              <w:spacing w:line="158" w:lineRule="exact"/>
              <w:ind w:left="50"/>
              <w:jc w:val="center"/>
              <w:rPr>
                <w:sz w:val="14"/>
              </w:rPr>
            </w:pPr>
            <w:r>
              <w:rPr>
                <w:spacing w:val="-10"/>
                <w:sz w:val="14"/>
              </w:rPr>
              <w:t>+</w:t>
            </w:r>
          </w:p>
        </w:tc>
      </w:tr>
      <w:tr w:rsidR="00B31B98" w14:paraId="2C1108AC" w14:textId="77777777">
        <w:trPr>
          <w:trHeight w:val="226"/>
        </w:trPr>
        <w:tc>
          <w:tcPr>
            <w:tcW w:w="704" w:type="dxa"/>
          </w:tcPr>
          <w:p w14:paraId="100B0437" w14:textId="77777777" w:rsidR="00B31B98" w:rsidRDefault="00000000">
            <w:pPr>
              <w:pStyle w:val="TableParagraph"/>
              <w:spacing w:line="202" w:lineRule="exact"/>
              <w:ind w:right="41"/>
              <w:jc w:val="center"/>
              <w:rPr>
                <w:sz w:val="18"/>
              </w:rPr>
            </w:pPr>
            <w:r>
              <w:rPr>
                <w:spacing w:val="-4"/>
                <w:sz w:val="18"/>
              </w:rPr>
              <w:t>СК12</w:t>
            </w:r>
          </w:p>
        </w:tc>
        <w:tc>
          <w:tcPr>
            <w:tcW w:w="368" w:type="dxa"/>
          </w:tcPr>
          <w:p w14:paraId="11AD5B45" w14:textId="77777777" w:rsidR="00B31B98" w:rsidRDefault="00B31B98">
            <w:pPr>
              <w:pStyle w:val="TableParagraph"/>
              <w:rPr>
                <w:sz w:val="16"/>
              </w:rPr>
            </w:pPr>
          </w:p>
        </w:tc>
        <w:tc>
          <w:tcPr>
            <w:tcW w:w="369" w:type="dxa"/>
          </w:tcPr>
          <w:p w14:paraId="42931CC4" w14:textId="77777777" w:rsidR="00B31B98" w:rsidRDefault="00B31B98">
            <w:pPr>
              <w:pStyle w:val="TableParagraph"/>
              <w:rPr>
                <w:sz w:val="16"/>
              </w:rPr>
            </w:pPr>
          </w:p>
        </w:tc>
        <w:tc>
          <w:tcPr>
            <w:tcW w:w="368" w:type="dxa"/>
          </w:tcPr>
          <w:p w14:paraId="20C3559C" w14:textId="77777777" w:rsidR="00B31B98" w:rsidRDefault="00B31B98">
            <w:pPr>
              <w:pStyle w:val="TableParagraph"/>
              <w:rPr>
                <w:sz w:val="16"/>
              </w:rPr>
            </w:pPr>
          </w:p>
        </w:tc>
        <w:tc>
          <w:tcPr>
            <w:tcW w:w="369" w:type="dxa"/>
          </w:tcPr>
          <w:p w14:paraId="00B80350" w14:textId="77777777" w:rsidR="00B31B98" w:rsidRDefault="00B31B98">
            <w:pPr>
              <w:pStyle w:val="TableParagraph"/>
              <w:rPr>
                <w:sz w:val="16"/>
              </w:rPr>
            </w:pPr>
          </w:p>
        </w:tc>
        <w:tc>
          <w:tcPr>
            <w:tcW w:w="368" w:type="dxa"/>
          </w:tcPr>
          <w:p w14:paraId="2E63CC09" w14:textId="77777777" w:rsidR="00B31B98" w:rsidRDefault="00B31B98">
            <w:pPr>
              <w:pStyle w:val="TableParagraph"/>
              <w:rPr>
                <w:sz w:val="16"/>
              </w:rPr>
            </w:pPr>
          </w:p>
        </w:tc>
        <w:tc>
          <w:tcPr>
            <w:tcW w:w="369" w:type="dxa"/>
          </w:tcPr>
          <w:p w14:paraId="4597430C" w14:textId="77777777" w:rsidR="00B31B98" w:rsidRDefault="00B31B98">
            <w:pPr>
              <w:pStyle w:val="TableParagraph"/>
              <w:rPr>
                <w:sz w:val="16"/>
              </w:rPr>
            </w:pPr>
          </w:p>
        </w:tc>
        <w:tc>
          <w:tcPr>
            <w:tcW w:w="368" w:type="dxa"/>
          </w:tcPr>
          <w:p w14:paraId="56F3F72A" w14:textId="77777777" w:rsidR="00B31B98" w:rsidRDefault="00B31B98">
            <w:pPr>
              <w:pStyle w:val="TableParagraph"/>
              <w:rPr>
                <w:sz w:val="16"/>
              </w:rPr>
            </w:pPr>
          </w:p>
        </w:tc>
        <w:tc>
          <w:tcPr>
            <w:tcW w:w="369" w:type="dxa"/>
          </w:tcPr>
          <w:p w14:paraId="685DF9A5" w14:textId="77777777" w:rsidR="00B31B98" w:rsidRDefault="00B31B98">
            <w:pPr>
              <w:pStyle w:val="TableParagraph"/>
              <w:rPr>
                <w:sz w:val="16"/>
              </w:rPr>
            </w:pPr>
          </w:p>
        </w:tc>
        <w:tc>
          <w:tcPr>
            <w:tcW w:w="368" w:type="dxa"/>
          </w:tcPr>
          <w:p w14:paraId="783F24A7" w14:textId="77777777" w:rsidR="00B31B98" w:rsidRDefault="00B31B98">
            <w:pPr>
              <w:pStyle w:val="TableParagraph"/>
              <w:rPr>
                <w:sz w:val="16"/>
              </w:rPr>
            </w:pPr>
          </w:p>
        </w:tc>
        <w:tc>
          <w:tcPr>
            <w:tcW w:w="369" w:type="dxa"/>
          </w:tcPr>
          <w:p w14:paraId="296E0238" w14:textId="77777777" w:rsidR="00B31B98" w:rsidRDefault="00B31B98">
            <w:pPr>
              <w:pStyle w:val="TableParagraph"/>
              <w:rPr>
                <w:sz w:val="16"/>
              </w:rPr>
            </w:pPr>
          </w:p>
        </w:tc>
        <w:tc>
          <w:tcPr>
            <w:tcW w:w="368" w:type="dxa"/>
          </w:tcPr>
          <w:p w14:paraId="7C57F961" w14:textId="77777777" w:rsidR="00B31B98" w:rsidRDefault="00B31B98">
            <w:pPr>
              <w:pStyle w:val="TableParagraph"/>
              <w:rPr>
                <w:sz w:val="16"/>
              </w:rPr>
            </w:pPr>
          </w:p>
        </w:tc>
        <w:tc>
          <w:tcPr>
            <w:tcW w:w="369" w:type="dxa"/>
          </w:tcPr>
          <w:p w14:paraId="5606F2AD" w14:textId="77777777" w:rsidR="00B31B98" w:rsidRDefault="00B31B98">
            <w:pPr>
              <w:pStyle w:val="TableParagraph"/>
              <w:rPr>
                <w:sz w:val="16"/>
              </w:rPr>
            </w:pPr>
          </w:p>
        </w:tc>
        <w:tc>
          <w:tcPr>
            <w:tcW w:w="368" w:type="dxa"/>
          </w:tcPr>
          <w:p w14:paraId="6398BB2D" w14:textId="77777777" w:rsidR="00B31B98" w:rsidRDefault="00B31B98">
            <w:pPr>
              <w:pStyle w:val="TableParagraph"/>
              <w:rPr>
                <w:sz w:val="16"/>
              </w:rPr>
            </w:pPr>
          </w:p>
        </w:tc>
        <w:tc>
          <w:tcPr>
            <w:tcW w:w="369" w:type="dxa"/>
          </w:tcPr>
          <w:p w14:paraId="75518F80" w14:textId="77777777" w:rsidR="00B31B98" w:rsidRDefault="00B31B98">
            <w:pPr>
              <w:pStyle w:val="TableParagraph"/>
              <w:rPr>
                <w:sz w:val="16"/>
              </w:rPr>
            </w:pPr>
          </w:p>
        </w:tc>
        <w:tc>
          <w:tcPr>
            <w:tcW w:w="368" w:type="dxa"/>
          </w:tcPr>
          <w:p w14:paraId="54FB1FC1" w14:textId="77777777" w:rsidR="00B31B98" w:rsidRDefault="00B31B98">
            <w:pPr>
              <w:pStyle w:val="TableParagraph"/>
              <w:rPr>
                <w:sz w:val="16"/>
              </w:rPr>
            </w:pPr>
          </w:p>
        </w:tc>
        <w:tc>
          <w:tcPr>
            <w:tcW w:w="369" w:type="dxa"/>
          </w:tcPr>
          <w:p w14:paraId="40FE0B80" w14:textId="77777777" w:rsidR="00B31B98" w:rsidRDefault="00B31B98">
            <w:pPr>
              <w:pStyle w:val="TableParagraph"/>
              <w:rPr>
                <w:sz w:val="16"/>
              </w:rPr>
            </w:pPr>
          </w:p>
        </w:tc>
        <w:tc>
          <w:tcPr>
            <w:tcW w:w="368" w:type="dxa"/>
          </w:tcPr>
          <w:p w14:paraId="6D0C05EA" w14:textId="77777777" w:rsidR="00B31B98" w:rsidRDefault="00B31B98">
            <w:pPr>
              <w:pStyle w:val="TableParagraph"/>
              <w:rPr>
                <w:sz w:val="16"/>
              </w:rPr>
            </w:pPr>
          </w:p>
        </w:tc>
        <w:tc>
          <w:tcPr>
            <w:tcW w:w="369" w:type="dxa"/>
          </w:tcPr>
          <w:p w14:paraId="014BC8BD" w14:textId="77777777" w:rsidR="00B31B98" w:rsidRDefault="00B31B98">
            <w:pPr>
              <w:pStyle w:val="TableParagraph"/>
              <w:rPr>
                <w:sz w:val="16"/>
              </w:rPr>
            </w:pPr>
          </w:p>
        </w:tc>
        <w:tc>
          <w:tcPr>
            <w:tcW w:w="368" w:type="dxa"/>
          </w:tcPr>
          <w:p w14:paraId="5360AF55" w14:textId="77777777" w:rsidR="00B31B98" w:rsidRDefault="00B31B98">
            <w:pPr>
              <w:pStyle w:val="TableParagraph"/>
              <w:rPr>
                <w:sz w:val="16"/>
              </w:rPr>
            </w:pPr>
          </w:p>
        </w:tc>
        <w:tc>
          <w:tcPr>
            <w:tcW w:w="369" w:type="dxa"/>
          </w:tcPr>
          <w:p w14:paraId="3F334452" w14:textId="77777777" w:rsidR="00B31B98" w:rsidRDefault="00B31B98">
            <w:pPr>
              <w:pStyle w:val="TableParagraph"/>
              <w:rPr>
                <w:sz w:val="16"/>
              </w:rPr>
            </w:pPr>
          </w:p>
        </w:tc>
        <w:tc>
          <w:tcPr>
            <w:tcW w:w="368" w:type="dxa"/>
          </w:tcPr>
          <w:p w14:paraId="2CD0C712"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6071C9BD" w14:textId="77777777" w:rsidR="00B31B98" w:rsidRDefault="00B31B98">
            <w:pPr>
              <w:pStyle w:val="TableParagraph"/>
              <w:rPr>
                <w:sz w:val="16"/>
              </w:rPr>
            </w:pPr>
          </w:p>
        </w:tc>
        <w:tc>
          <w:tcPr>
            <w:tcW w:w="368" w:type="dxa"/>
          </w:tcPr>
          <w:p w14:paraId="08554D73" w14:textId="77777777" w:rsidR="00B31B98" w:rsidRDefault="00B31B98">
            <w:pPr>
              <w:pStyle w:val="TableParagraph"/>
              <w:rPr>
                <w:sz w:val="16"/>
              </w:rPr>
            </w:pPr>
          </w:p>
        </w:tc>
        <w:tc>
          <w:tcPr>
            <w:tcW w:w="369" w:type="dxa"/>
          </w:tcPr>
          <w:p w14:paraId="4B88FCEF" w14:textId="77777777" w:rsidR="00B31B98" w:rsidRDefault="00B31B98">
            <w:pPr>
              <w:pStyle w:val="TableParagraph"/>
              <w:rPr>
                <w:sz w:val="16"/>
              </w:rPr>
            </w:pPr>
          </w:p>
        </w:tc>
        <w:tc>
          <w:tcPr>
            <w:tcW w:w="368" w:type="dxa"/>
          </w:tcPr>
          <w:p w14:paraId="615C3397" w14:textId="77777777" w:rsidR="00B31B98" w:rsidRDefault="00B31B98">
            <w:pPr>
              <w:pStyle w:val="TableParagraph"/>
              <w:rPr>
                <w:sz w:val="16"/>
              </w:rPr>
            </w:pPr>
          </w:p>
        </w:tc>
        <w:tc>
          <w:tcPr>
            <w:tcW w:w="369" w:type="dxa"/>
          </w:tcPr>
          <w:p w14:paraId="29340EBC" w14:textId="77777777" w:rsidR="00B31B98" w:rsidRDefault="00B31B98">
            <w:pPr>
              <w:pStyle w:val="TableParagraph"/>
              <w:rPr>
                <w:sz w:val="16"/>
              </w:rPr>
            </w:pPr>
          </w:p>
        </w:tc>
        <w:tc>
          <w:tcPr>
            <w:tcW w:w="368" w:type="dxa"/>
          </w:tcPr>
          <w:p w14:paraId="4D2604D5" w14:textId="77777777" w:rsidR="00B31B98" w:rsidRDefault="00B31B98">
            <w:pPr>
              <w:pStyle w:val="TableParagraph"/>
              <w:rPr>
                <w:sz w:val="16"/>
              </w:rPr>
            </w:pPr>
          </w:p>
        </w:tc>
        <w:tc>
          <w:tcPr>
            <w:tcW w:w="369" w:type="dxa"/>
          </w:tcPr>
          <w:p w14:paraId="4694449B" w14:textId="77777777" w:rsidR="00B31B98" w:rsidRDefault="00B31B98">
            <w:pPr>
              <w:pStyle w:val="TableParagraph"/>
              <w:rPr>
                <w:sz w:val="16"/>
              </w:rPr>
            </w:pPr>
          </w:p>
        </w:tc>
        <w:tc>
          <w:tcPr>
            <w:tcW w:w="368" w:type="dxa"/>
          </w:tcPr>
          <w:p w14:paraId="4118D75C" w14:textId="77777777" w:rsidR="00B31B98" w:rsidRDefault="00B31B98">
            <w:pPr>
              <w:pStyle w:val="TableParagraph"/>
              <w:rPr>
                <w:sz w:val="16"/>
              </w:rPr>
            </w:pPr>
          </w:p>
        </w:tc>
        <w:tc>
          <w:tcPr>
            <w:tcW w:w="369" w:type="dxa"/>
          </w:tcPr>
          <w:p w14:paraId="710AB139" w14:textId="77777777" w:rsidR="00B31B98" w:rsidRDefault="00B31B98">
            <w:pPr>
              <w:pStyle w:val="TableParagraph"/>
              <w:rPr>
                <w:sz w:val="16"/>
              </w:rPr>
            </w:pPr>
          </w:p>
        </w:tc>
        <w:tc>
          <w:tcPr>
            <w:tcW w:w="368" w:type="dxa"/>
          </w:tcPr>
          <w:p w14:paraId="423DB884" w14:textId="77777777" w:rsidR="00B31B98" w:rsidRDefault="00B31B98">
            <w:pPr>
              <w:pStyle w:val="TableParagraph"/>
              <w:rPr>
                <w:sz w:val="16"/>
              </w:rPr>
            </w:pPr>
          </w:p>
        </w:tc>
        <w:tc>
          <w:tcPr>
            <w:tcW w:w="369" w:type="dxa"/>
          </w:tcPr>
          <w:p w14:paraId="54DC6D81"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2761C7A1" w14:textId="77777777" w:rsidR="00B31B98" w:rsidRDefault="00B31B98">
            <w:pPr>
              <w:pStyle w:val="TableParagraph"/>
              <w:rPr>
                <w:sz w:val="16"/>
              </w:rPr>
            </w:pPr>
          </w:p>
        </w:tc>
        <w:tc>
          <w:tcPr>
            <w:tcW w:w="369" w:type="dxa"/>
          </w:tcPr>
          <w:p w14:paraId="6D343630"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070FD351"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052A71EB"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4860ED48" w14:textId="77777777" w:rsidR="00B31B98" w:rsidRDefault="00000000">
            <w:pPr>
              <w:pStyle w:val="TableParagraph"/>
              <w:spacing w:line="157" w:lineRule="exact"/>
              <w:ind w:left="48"/>
              <w:jc w:val="center"/>
              <w:rPr>
                <w:sz w:val="14"/>
              </w:rPr>
            </w:pPr>
            <w:r>
              <w:rPr>
                <w:spacing w:val="-10"/>
                <w:sz w:val="14"/>
              </w:rPr>
              <w:t>+</w:t>
            </w:r>
          </w:p>
        </w:tc>
        <w:tc>
          <w:tcPr>
            <w:tcW w:w="369" w:type="dxa"/>
          </w:tcPr>
          <w:p w14:paraId="497BC3BD" w14:textId="77777777" w:rsidR="00B31B98" w:rsidRDefault="00000000">
            <w:pPr>
              <w:pStyle w:val="TableParagraph"/>
              <w:spacing w:line="157" w:lineRule="exact"/>
              <w:ind w:left="50"/>
              <w:jc w:val="center"/>
              <w:rPr>
                <w:sz w:val="14"/>
              </w:rPr>
            </w:pPr>
            <w:r>
              <w:rPr>
                <w:spacing w:val="-10"/>
                <w:sz w:val="14"/>
              </w:rPr>
              <w:t>+</w:t>
            </w:r>
          </w:p>
        </w:tc>
      </w:tr>
      <w:tr w:rsidR="00B31B98" w14:paraId="64572903" w14:textId="77777777">
        <w:trPr>
          <w:trHeight w:val="227"/>
        </w:trPr>
        <w:tc>
          <w:tcPr>
            <w:tcW w:w="704" w:type="dxa"/>
          </w:tcPr>
          <w:p w14:paraId="24866E40" w14:textId="77777777" w:rsidR="00B31B98" w:rsidRDefault="00000000">
            <w:pPr>
              <w:pStyle w:val="TableParagraph"/>
              <w:spacing w:line="203" w:lineRule="exact"/>
              <w:ind w:right="41"/>
              <w:jc w:val="center"/>
              <w:rPr>
                <w:sz w:val="18"/>
              </w:rPr>
            </w:pPr>
            <w:r>
              <w:rPr>
                <w:spacing w:val="-4"/>
                <w:sz w:val="18"/>
              </w:rPr>
              <w:t>СК13</w:t>
            </w:r>
          </w:p>
        </w:tc>
        <w:tc>
          <w:tcPr>
            <w:tcW w:w="368" w:type="dxa"/>
          </w:tcPr>
          <w:p w14:paraId="544056D4" w14:textId="77777777" w:rsidR="00B31B98" w:rsidRDefault="00B31B98">
            <w:pPr>
              <w:pStyle w:val="TableParagraph"/>
              <w:rPr>
                <w:sz w:val="16"/>
              </w:rPr>
            </w:pPr>
          </w:p>
        </w:tc>
        <w:tc>
          <w:tcPr>
            <w:tcW w:w="369" w:type="dxa"/>
          </w:tcPr>
          <w:p w14:paraId="434FEB17" w14:textId="77777777" w:rsidR="00B31B98" w:rsidRDefault="00B31B98">
            <w:pPr>
              <w:pStyle w:val="TableParagraph"/>
              <w:rPr>
                <w:sz w:val="16"/>
              </w:rPr>
            </w:pPr>
          </w:p>
        </w:tc>
        <w:tc>
          <w:tcPr>
            <w:tcW w:w="368" w:type="dxa"/>
          </w:tcPr>
          <w:p w14:paraId="6BFAB6A8" w14:textId="77777777" w:rsidR="00B31B98" w:rsidRDefault="00B31B98">
            <w:pPr>
              <w:pStyle w:val="TableParagraph"/>
              <w:rPr>
                <w:sz w:val="16"/>
              </w:rPr>
            </w:pPr>
          </w:p>
        </w:tc>
        <w:tc>
          <w:tcPr>
            <w:tcW w:w="369" w:type="dxa"/>
          </w:tcPr>
          <w:p w14:paraId="0C3E3B0D" w14:textId="77777777" w:rsidR="00B31B98" w:rsidRDefault="00B31B98">
            <w:pPr>
              <w:pStyle w:val="TableParagraph"/>
              <w:rPr>
                <w:sz w:val="16"/>
              </w:rPr>
            </w:pPr>
          </w:p>
        </w:tc>
        <w:tc>
          <w:tcPr>
            <w:tcW w:w="368" w:type="dxa"/>
          </w:tcPr>
          <w:p w14:paraId="4A6C2A7A" w14:textId="77777777" w:rsidR="00B31B98" w:rsidRDefault="00B31B98">
            <w:pPr>
              <w:pStyle w:val="TableParagraph"/>
              <w:rPr>
                <w:sz w:val="16"/>
              </w:rPr>
            </w:pPr>
          </w:p>
        </w:tc>
        <w:tc>
          <w:tcPr>
            <w:tcW w:w="369" w:type="dxa"/>
          </w:tcPr>
          <w:p w14:paraId="32A67279" w14:textId="77777777" w:rsidR="00B31B98" w:rsidRDefault="00B31B98">
            <w:pPr>
              <w:pStyle w:val="TableParagraph"/>
              <w:rPr>
                <w:sz w:val="16"/>
              </w:rPr>
            </w:pPr>
          </w:p>
        </w:tc>
        <w:tc>
          <w:tcPr>
            <w:tcW w:w="368" w:type="dxa"/>
          </w:tcPr>
          <w:p w14:paraId="368251DE" w14:textId="77777777" w:rsidR="00B31B98" w:rsidRDefault="00B31B98">
            <w:pPr>
              <w:pStyle w:val="TableParagraph"/>
              <w:rPr>
                <w:sz w:val="16"/>
              </w:rPr>
            </w:pPr>
          </w:p>
        </w:tc>
        <w:tc>
          <w:tcPr>
            <w:tcW w:w="369" w:type="dxa"/>
          </w:tcPr>
          <w:p w14:paraId="408B772F" w14:textId="77777777" w:rsidR="00B31B98" w:rsidRDefault="00B31B98">
            <w:pPr>
              <w:pStyle w:val="TableParagraph"/>
              <w:rPr>
                <w:sz w:val="16"/>
              </w:rPr>
            </w:pPr>
          </w:p>
        </w:tc>
        <w:tc>
          <w:tcPr>
            <w:tcW w:w="368" w:type="dxa"/>
          </w:tcPr>
          <w:p w14:paraId="41680F21" w14:textId="77777777" w:rsidR="00B31B98" w:rsidRDefault="00B31B98">
            <w:pPr>
              <w:pStyle w:val="TableParagraph"/>
              <w:rPr>
                <w:sz w:val="16"/>
              </w:rPr>
            </w:pPr>
          </w:p>
        </w:tc>
        <w:tc>
          <w:tcPr>
            <w:tcW w:w="369" w:type="dxa"/>
          </w:tcPr>
          <w:p w14:paraId="501942A6" w14:textId="77777777" w:rsidR="00B31B98" w:rsidRDefault="00B31B98">
            <w:pPr>
              <w:pStyle w:val="TableParagraph"/>
              <w:rPr>
                <w:sz w:val="16"/>
              </w:rPr>
            </w:pPr>
          </w:p>
        </w:tc>
        <w:tc>
          <w:tcPr>
            <w:tcW w:w="368" w:type="dxa"/>
          </w:tcPr>
          <w:p w14:paraId="741EB617" w14:textId="77777777" w:rsidR="00B31B98" w:rsidRDefault="00B31B98">
            <w:pPr>
              <w:pStyle w:val="TableParagraph"/>
              <w:rPr>
                <w:sz w:val="16"/>
              </w:rPr>
            </w:pPr>
          </w:p>
        </w:tc>
        <w:tc>
          <w:tcPr>
            <w:tcW w:w="369" w:type="dxa"/>
          </w:tcPr>
          <w:p w14:paraId="593C7DC0" w14:textId="77777777" w:rsidR="00B31B98" w:rsidRDefault="00B31B98">
            <w:pPr>
              <w:pStyle w:val="TableParagraph"/>
              <w:rPr>
                <w:sz w:val="16"/>
              </w:rPr>
            </w:pPr>
          </w:p>
        </w:tc>
        <w:tc>
          <w:tcPr>
            <w:tcW w:w="368" w:type="dxa"/>
          </w:tcPr>
          <w:p w14:paraId="00B11016" w14:textId="77777777" w:rsidR="00B31B98" w:rsidRDefault="00B31B98">
            <w:pPr>
              <w:pStyle w:val="TableParagraph"/>
              <w:rPr>
                <w:sz w:val="16"/>
              </w:rPr>
            </w:pPr>
          </w:p>
        </w:tc>
        <w:tc>
          <w:tcPr>
            <w:tcW w:w="369" w:type="dxa"/>
          </w:tcPr>
          <w:p w14:paraId="23C2CD99" w14:textId="77777777" w:rsidR="00B31B98" w:rsidRDefault="00B31B98">
            <w:pPr>
              <w:pStyle w:val="TableParagraph"/>
              <w:rPr>
                <w:sz w:val="16"/>
              </w:rPr>
            </w:pPr>
          </w:p>
        </w:tc>
        <w:tc>
          <w:tcPr>
            <w:tcW w:w="368" w:type="dxa"/>
          </w:tcPr>
          <w:p w14:paraId="03562381" w14:textId="77777777" w:rsidR="00B31B98" w:rsidRDefault="00B31B98">
            <w:pPr>
              <w:pStyle w:val="TableParagraph"/>
              <w:rPr>
                <w:sz w:val="16"/>
              </w:rPr>
            </w:pPr>
          </w:p>
        </w:tc>
        <w:tc>
          <w:tcPr>
            <w:tcW w:w="369" w:type="dxa"/>
          </w:tcPr>
          <w:p w14:paraId="1A9CBE55" w14:textId="77777777" w:rsidR="00B31B98" w:rsidRDefault="00B31B98">
            <w:pPr>
              <w:pStyle w:val="TableParagraph"/>
              <w:rPr>
                <w:sz w:val="16"/>
              </w:rPr>
            </w:pPr>
          </w:p>
        </w:tc>
        <w:tc>
          <w:tcPr>
            <w:tcW w:w="368" w:type="dxa"/>
          </w:tcPr>
          <w:p w14:paraId="0A3E7007" w14:textId="77777777" w:rsidR="00B31B98" w:rsidRDefault="00B31B98">
            <w:pPr>
              <w:pStyle w:val="TableParagraph"/>
              <w:rPr>
                <w:sz w:val="16"/>
              </w:rPr>
            </w:pPr>
          </w:p>
        </w:tc>
        <w:tc>
          <w:tcPr>
            <w:tcW w:w="369" w:type="dxa"/>
          </w:tcPr>
          <w:p w14:paraId="185C6DA9" w14:textId="77777777" w:rsidR="00B31B98" w:rsidRDefault="00B31B98">
            <w:pPr>
              <w:pStyle w:val="TableParagraph"/>
              <w:rPr>
                <w:sz w:val="16"/>
              </w:rPr>
            </w:pPr>
          </w:p>
        </w:tc>
        <w:tc>
          <w:tcPr>
            <w:tcW w:w="368" w:type="dxa"/>
          </w:tcPr>
          <w:p w14:paraId="2CE7B590" w14:textId="77777777" w:rsidR="00B31B98" w:rsidRDefault="00B31B98">
            <w:pPr>
              <w:pStyle w:val="TableParagraph"/>
              <w:rPr>
                <w:sz w:val="16"/>
              </w:rPr>
            </w:pPr>
          </w:p>
        </w:tc>
        <w:tc>
          <w:tcPr>
            <w:tcW w:w="369" w:type="dxa"/>
          </w:tcPr>
          <w:p w14:paraId="502D2A3E" w14:textId="77777777" w:rsidR="00B31B98" w:rsidRDefault="00B31B98">
            <w:pPr>
              <w:pStyle w:val="TableParagraph"/>
              <w:rPr>
                <w:sz w:val="16"/>
              </w:rPr>
            </w:pPr>
          </w:p>
        </w:tc>
        <w:tc>
          <w:tcPr>
            <w:tcW w:w="368" w:type="dxa"/>
          </w:tcPr>
          <w:p w14:paraId="6FBA754F" w14:textId="77777777" w:rsidR="00B31B98" w:rsidRDefault="00000000">
            <w:pPr>
              <w:pStyle w:val="TableParagraph"/>
              <w:spacing w:line="158" w:lineRule="exact"/>
              <w:ind w:left="48" w:right="16"/>
              <w:jc w:val="center"/>
              <w:rPr>
                <w:sz w:val="14"/>
              </w:rPr>
            </w:pPr>
            <w:r>
              <w:rPr>
                <w:spacing w:val="-10"/>
                <w:sz w:val="14"/>
              </w:rPr>
              <w:t>+</w:t>
            </w:r>
          </w:p>
        </w:tc>
        <w:tc>
          <w:tcPr>
            <w:tcW w:w="369" w:type="dxa"/>
          </w:tcPr>
          <w:p w14:paraId="5F3345B1" w14:textId="77777777" w:rsidR="00B31B98" w:rsidRDefault="00B31B98">
            <w:pPr>
              <w:pStyle w:val="TableParagraph"/>
              <w:rPr>
                <w:sz w:val="16"/>
              </w:rPr>
            </w:pPr>
          </w:p>
        </w:tc>
        <w:tc>
          <w:tcPr>
            <w:tcW w:w="368" w:type="dxa"/>
          </w:tcPr>
          <w:p w14:paraId="4D058A04" w14:textId="77777777" w:rsidR="00B31B98" w:rsidRDefault="00B31B98">
            <w:pPr>
              <w:pStyle w:val="TableParagraph"/>
              <w:rPr>
                <w:sz w:val="16"/>
              </w:rPr>
            </w:pPr>
          </w:p>
        </w:tc>
        <w:tc>
          <w:tcPr>
            <w:tcW w:w="369" w:type="dxa"/>
          </w:tcPr>
          <w:p w14:paraId="688C98D0" w14:textId="77777777" w:rsidR="00B31B98" w:rsidRDefault="00B31B98">
            <w:pPr>
              <w:pStyle w:val="TableParagraph"/>
              <w:rPr>
                <w:sz w:val="16"/>
              </w:rPr>
            </w:pPr>
          </w:p>
        </w:tc>
        <w:tc>
          <w:tcPr>
            <w:tcW w:w="368" w:type="dxa"/>
          </w:tcPr>
          <w:p w14:paraId="74CF49D6" w14:textId="77777777" w:rsidR="00B31B98" w:rsidRDefault="00B31B98">
            <w:pPr>
              <w:pStyle w:val="TableParagraph"/>
              <w:rPr>
                <w:sz w:val="16"/>
              </w:rPr>
            </w:pPr>
          </w:p>
        </w:tc>
        <w:tc>
          <w:tcPr>
            <w:tcW w:w="369" w:type="dxa"/>
          </w:tcPr>
          <w:p w14:paraId="4F50949F" w14:textId="77777777" w:rsidR="00B31B98" w:rsidRDefault="00B31B98">
            <w:pPr>
              <w:pStyle w:val="TableParagraph"/>
              <w:rPr>
                <w:sz w:val="16"/>
              </w:rPr>
            </w:pPr>
          </w:p>
        </w:tc>
        <w:tc>
          <w:tcPr>
            <w:tcW w:w="368" w:type="dxa"/>
          </w:tcPr>
          <w:p w14:paraId="61627798" w14:textId="77777777" w:rsidR="00B31B98" w:rsidRDefault="00B31B98">
            <w:pPr>
              <w:pStyle w:val="TableParagraph"/>
              <w:rPr>
                <w:sz w:val="16"/>
              </w:rPr>
            </w:pPr>
          </w:p>
        </w:tc>
        <w:tc>
          <w:tcPr>
            <w:tcW w:w="369" w:type="dxa"/>
          </w:tcPr>
          <w:p w14:paraId="1992E846" w14:textId="77777777" w:rsidR="00B31B98" w:rsidRDefault="00B31B98">
            <w:pPr>
              <w:pStyle w:val="TableParagraph"/>
              <w:rPr>
                <w:sz w:val="16"/>
              </w:rPr>
            </w:pPr>
          </w:p>
        </w:tc>
        <w:tc>
          <w:tcPr>
            <w:tcW w:w="368" w:type="dxa"/>
          </w:tcPr>
          <w:p w14:paraId="33E5880B" w14:textId="77777777" w:rsidR="00B31B98" w:rsidRDefault="00B31B98">
            <w:pPr>
              <w:pStyle w:val="TableParagraph"/>
              <w:rPr>
                <w:sz w:val="16"/>
              </w:rPr>
            </w:pPr>
          </w:p>
        </w:tc>
        <w:tc>
          <w:tcPr>
            <w:tcW w:w="369" w:type="dxa"/>
          </w:tcPr>
          <w:p w14:paraId="07A0D3D5" w14:textId="77777777" w:rsidR="00B31B98" w:rsidRDefault="00B31B98">
            <w:pPr>
              <w:pStyle w:val="TableParagraph"/>
              <w:rPr>
                <w:sz w:val="16"/>
              </w:rPr>
            </w:pPr>
          </w:p>
        </w:tc>
        <w:tc>
          <w:tcPr>
            <w:tcW w:w="368" w:type="dxa"/>
          </w:tcPr>
          <w:p w14:paraId="3FEB50F2" w14:textId="77777777" w:rsidR="00B31B98" w:rsidRDefault="00000000">
            <w:pPr>
              <w:pStyle w:val="TableParagraph"/>
              <w:spacing w:line="158" w:lineRule="exact"/>
              <w:ind w:left="48" w:right="6"/>
              <w:jc w:val="center"/>
              <w:rPr>
                <w:sz w:val="14"/>
              </w:rPr>
            </w:pPr>
            <w:r>
              <w:rPr>
                <w:spacing w:val="-10"/>
                <w:sz w:val="14"/>
              </w:rPr>
              <w:t>+</w:t>
            </w:r>
          </w:p>
        </w:tc>
        <w:tc>
          <w:tcPr>
            <w:tcW w:w="369" w:type="dxa"/>
          </w:tcPr>
          <w:p w14:paraId="418D2117" w14:textId="77777777" w:rsidR="00B31B98" w:rsidRDefault="00B31B98">
            <w:pPr>
              <w:pStyle w:val="TableParagraph"/>
              <w:rPr>
                <w:sz w:val="16"/>
              </w:rPr>
            </w:pPr>
          </w:p>
        </w:tc>
        <w:tc>
          <w:tcPr>
            <w:tcW w:w="368" w:type="dxa"/>
          </w:tcPr>
          <w:p w14:paraId="5E3B4CA4" w14:textId="77777777" w:rsidR="00B31B98" w:rsidRDefault="00B31B98">
            <w:pPr>
              <w:pStyle w:val="TableParagraph"/>
              <w:rPr>
                <w:sz w:val="16"/>
              </w:rPr>
            </w:pPr>
          </w:p>
        </w:tc>
        <w:tc>
          <w:tcPr>
            <w:tcW w:w="369" w:type="dxa"/>
          </w:tcPr>
          <w:p w14:paraId="23F80EE4" w14:textId="77777777" w:rsidR="00B31B98" w:rsidRDefault="00B31B98">
            <w:pPr>
              <w:pStyle w:val="TableParagraph"/>
              <w:rPr>
                <w:sz w:val="16"/>
              </w:rPr>
            </w:pPr>
          </w:p>
        </w:tc>
        <w:tc>
          <w:tcPr>
            <w:tcW w:w="368" w:type="dxa"/>
          </w:tcPr>
          <w:p w14:paraId="7E5FF619" w14:textId="77777777" w:rsidR="00B31B98" w:rsidRDefault="00B31B98">
            <w:pPr>
              <w:pStyle w:val="TableParagraph"/>
              <w:rPr>
                <w:sz w:val="16"/>
              </w:rPr>
            </w:pPr>
          </w:p>
        </w:tc>
        <w:tc>
          <w:tcPr>
            <w:tcW w:w="369" w:type="dxa"/>
          </w:tcPr>
          <w:p w14:paraId="427122E7" w14:textId="77777777" w:rsidR="00B31B98" w:rsidRDefault="00B31B98">
            <w:pPr>
              <w:pStyle w:val="TableParagraph"/>
              <w:rPr>
                <w:sz w:val="16"/>
              </w:rPr>
            </w:pPr>
          </w:p>
        </w:tc>
        <w:tc>
          <w:tcPr>
            <w:tcW w:w="368" w:type="dxa"/>
          </w:tcPr>
          <w:p w14:paraId="0954E1A5" w14:textId="77777777" w:rsidR="00B31B98" w:rsidRDefault="00B31B98">
            <w:pPr>
              <w:pStyle w:val="TableParagraph"/>
              <w:rPr>
                <w:sz w:val="16"/>
              </w:rPr>
            </w:pPr>
          </w:p>
        </w:tc>
        <w:tc>
          <w:tcPr>
            <w:tcW w:w="369" w:type="dxa"/>
          </w:tcPr>
          <w:p w14:paraId="186135BC" w14:textId="77777777" w:rsidR="00B31B98" w:rsidRDefault="00B31B98">
            <w:pPr>
              <w:pStyle w:val="TableParagraph"/>
              <w:rPr>
                <w:sz w:val="16"/>
              </w:rPr>
            </w:pPr>
          </w:p>
        </w:tc>
      </w:tr>
      <w:tr w:rsidR="00B31B98" w14:paraId="6B2E4704" w14:textId="77777777">
        <w:trPr>
          <w:trHeight w:val="226"/>
        </w:trPr>
        <w:tc>
          <w:tcPr>
            <w:tcW w:w="704" w:type="dxa"/>
          </w:tcPr>
          <w:p w14:paraId="7ECD4F5F" w14:textId="77777777" w:rsidR="00B31B98" w:rsidRDefault="00000000">
            <w:pPr>
              <w:pStyle w:val="TableParagraph"/>
              <w:spacing w:line="202" w:lineRule="exact"/>
              <w:ind w:right="41"/>
              <w:jc w:val="center"/>
              <w:rPr>
                <w:sz w:val="18"/>
              </w:rPr>
            </w:pPr>
            <w:r>
              <w:rPr>
                <w:spacing w:val="-4"/>
                <w:sz w:val="18"/>
              </w:rPr>
              <w:t>СК14</w:t>
            </w:r>
          </w:p>
        </w:tc>
        <w:tc>
          <w:tcPr>
            <w:tcW w:w="368" w:type="dxa"/>
          </w:tcPr>
          <w:p w14:paraId="256AF64F" w14:textId="77777777" w:rsidR="00B31B98" w:rsidRDefault="00B31B98">
            <w:pPr>
              <w:pStyle w:val="TableParagraph"/>
              <w:rPr>
                <w:sz w:val="16"/>
              </w:rPr>
            </w:pPr>
          </w:p>
        </w:tc>
        <w:tc>
          <w:tcPr>
            <w:tcW w:w="369" w:type="dxa"/>
          </w:tcPr>
          <w:p w14:paraId="137805D9" w14:textId="77777777" w:rsidR="00B31B98" w:rsidRDefault="00000000">
            <w:pPr>
              <w:pStyle w:val="TableParagraph"/>
              <w:spacing w:line="157" w:lineRule="exact"/>
              <w:ind w:left="50" w:right="39"/>
              <w:jc w:val="center"/>
              <w:rPr>
                <w:sz w:val="14"/>
              </w:rPr>
            </w:pPr>
            <w:r>
              <w:rPr>
                <w:spacing w:val="-10"/>
                <w:sz w:val="14"/>
              </w:rPr>
              <w:t>+</w:t>
            </w:r>
          </w:p>
        </w:tc>
        <w:tc>
          <w:tcPr>
            <w:tcW w:w="368" w:type="dxa"/>
          </w:tcPr>
          <w:p w14:paraId="7E8524CE" w14:textId="77777777" w:rsidR="00B31B98" w:rsidRDefault="00B31B98">
            <w:pPr>
              <w:pStyle w:val="TableParagraph"/>
              <w:rPr>
                <w:sz w:val="16"/>
              </w:rPr>
            </w:pPr>
          </w:p>
        </w:tc>
        <w:tc>
          <w:tcPr>
            <w:tcW w:w="369" w:type="dxa"/>
          </w:tcPr>
          <w:p w14:paraId="54E1DDE8" w14:textId="77777777" w:rsidR="00B31B98" w:rsidRDefault="00B31B98">
            <w:pPr>
              <w:pStyle w:val="TableParagraph"/>
              <w:rPr>
                <w:sz w:val="16"/>
              </w:rPr>
            </w:pPr>
          </w:p>
        </w:tc>
        <w:tc>
          <w:tcPr>
            <w:tcW w:w="368" w:type="dxa"/>
          </w:tcPr>
          <w:p w14:paraId="780AFCD9" w14:textId="77777777" w:rsidR="00B31B98" w:rsidRDefault="00B31B98">
            <w:pPr>
              <w:pStyle w:val="TableParagraph"/>
              <w:rPr>
                <w:sz w:val="16"/>
              </w:rPr>
            </w:pPr>
          </w:p>
        </w:tc>
        <w:tc>
          <w:tcPr>
            <w:tcW w:w="369" w:type="dxa"/>
          </w:tcPr>
          <w:p w14:paraId="5892FC6E" w14:textId="77777777" w:rsidR="00B31B98" w:rsidRDefault="00000000">
            <w:pPr>
              <w:pStyle w:val="TableParagraph"/>
              <w:spacing w:line="157" w:lineRule="exact"/>
              <w:ind w:left="50" w:right="35"/>
              <w:jc w:val="center"/>
              <w:rPr>
                <w:sz w:val="14"/>
              </w:rPr>
            </w:pPr>
            <w:r>
              <w:rPr>
                <w:spacing w:val="-10"/>
                <w:sz w:val="14"/>
              </w:rPr>
              <w:t>+</w:t>
            </w:r>
          </w:p>
        </w:tc>
        <w:tc>
          <w:tcPr>
            <w:tcW w:w="368" w:type="dxa"/>
          </w:tcPr>
          <w:p w14:paraId="19EADB82" w14:textId="77777777" w:rsidR="00B31B98" w:rsidRDefault="00B31B98">
            <w:pPr>
              <w:pStyle w:val="TableParagraph"/>
              <w:rPr>
                <w:sz w:val="16"/>
              </w:rPr>
            </w:pPr>
          </w:p>
        </w:tc>
        <w:tc>
          <w:tcPr>
            <w:tcW w:w="369" w:type="dxa"/>
          </w:tcPr>
          <w:p w14:paraId="61F3D202" w14:textId="77777777" w:rsidR="00B31B98" w:rsidRDefault="00B31B98">
            <w:pPr>
              <w:pStyle w:val="TableParagraph"/>
              <w:rPr>
                <w:sz w:val="16"/>
              </w:rPr>
            </w:pPr>
          </w:p>
        </w:tc>
        <w:tc>
          <w:tcPr>
            <w:tcW w:w="368" w:type="dxa"/>
          </w:tcPr>
          <w:p w14:paraId="61CC7103" w14:textId="77777777" w:rsidR="00B31B98" w:rsidRDefault="00B31B98">
            <w:pPr>
              <w:pStyle w:val="TableParagraph"/>
              <w:rPr>
                <w:sz w:val="16"/>
              </w:rPr>
            </w:pPr>
          </w:p>
        </w:tc>
        <w:tc>
          <w:tcPr>
            <w:tcW w:w="369" w:type="dxa"/>
          </w:tcPr>
          <w:p w14:paraId="7B187B92" w14:textId="77777777" w:rsidR="00B31B98" w:rsidRDefault="00B31B98">
            <w:pPr>
              <w:pStyle w:val="TableParagraph"/>
              <w:rPr>
                <w:sz w:val="16"/>
              </w:rPr>
            </w:pPr>
          </w:p>
        </w:tc>
        <w:tc>
          <w:tcPr>
            <w:tcW w:w="368" w:type="dxa"/>
          </w:tcPr>
          <w:p w14:paraId="75497710" w14:textId="77777777" w:rsidR="00B31B98" w:rsidRDefault="00B31B98">
            <w:pPr>
              <w:pStyle w:val="TableParagraph"/>
              <w:rPr>
                <w:sz w:val="16"/>
              </w:rPr>
            </w:pPr>
          </w:p>
        </w:tc>
        <w:tc>
          <w:tcPr>
            <w:tcW w:w="369" w:type="dxa"/>
          </w:tcPr>
          <w:p w14:paraId="1E6997BA" w14:textId="77777777" w:rsidR="00B31B98" w:rsidRDefault="00B31B98">
            <w:pPr>
              <w:pStyle w:val="TableParagraph"/>
              <w:rPr>
                <w:sz w:val="16"/>
              </w:rPr>
            </w:pPr>
          </w:p>
        </w:tc>
        <w:tc>
          <w:tcPr>
            <w:tcW w:w="368" w:type="dxa"/>
          </w:tcPr>
          <w:p w14:paraId="53EE783C" w14:textId="77777777" w:rsidR="00B31B98" w:rsidRDefault="00B31B98">
            <w:pPr>
              <w:pStyle w:val="TableParagraph"/>
              <w:rPr>
                <w:sz w:val="16"/>
              </w:rPr>
            </w:pPr>
          </w:p>
        </w:tc>
        <w:tc>
          <w:tcPr>
            <w:tcW w:w="369" w:type="dxa"/>
          </w:tcPr>
          <w:p w14:paraId="7E878270" w14:textId="77777777" w:rsidR="00B31B98" w:rsidRDefault="00B31B98">
            <w:pPr>
              <w:pStyle w:val="TableParagraph"/>
              <w:rPr>
                <w:sz w:val="16"/>
              </w:rPr>
            </w:pPr>
          </w:p>
        </w:tc>
        <w:tc>
          <w:tcPr>
            <w:tcW w:w="368" w:type="dxa"/>
          </w:tcPr>
          <w:p w14:paraId="2FA4116D" w14:textId="77777777" w:rsidR="00B31B98" w:rsidRDefault="00B31B98">
            <w:pPr>
              <w:pStyle w:val="TableParagraph"/>
              <w:rPr>
                <w:sz w:val="16"/>
              </w:rPr>
            </w:pPr>
          </w:p>
        </w:tc>
        <w:tc>
          <w:tcPr>
            <w:tcW w:w="369" w:type="dxa"/>
          </w:tcPr>
          <w:p w14:paraId="443D5D7C" w14:textId="77777777" w:rsidR="00B31B98" w:rsidRDefault="00B31B98">
            <w:pPr>
              <w:pStyle w:val="TableParagraph"/>
              <w:rPr>
                <w:sz w:val="16"/>
              </w:rPr>
            </w:pPr>
          </w:p>
        </w:tc>
        <w:tc>
          <w:tcPr>
            <w:tcW w:w="368" w:type="dxa"/>
          </w:tcPr>
          <w:p w14:paraId="0138448E" w14:textId="77777777" w:rsidR="00B31B98" w:rsidRDefault="00B31B98">
            <w:pPr>
              <w:pStyle w:val="TableParagraph"/>
              <w:rPr>
                <w:sz w:val="16"/>
              </w:rPr>
            </w:pPr>
          </w:p>
        </w:tc>
        <w:tc>
          <w:tcPr>
            <w:tcW w:w="369" w:type="dxa"/>
          </w:tcPr>
          <w:p w14:paraId="66AA9B47" w14:textId="77777777" w:rsidR="00B31B98" w:rsidRDefault="00B31B98">
            <w:pPr>
              <w:pStyle w:val="TableParagraph"/>
              <w:rPr>
                <w:sz w:val="16"/>
              </w:rPr>
            </w:pPr>
          </w:p>
        </w:tc>
        <w:tc>
          <w:tcPr>
            <w:tcW w:w="368" w:type="dxa"/>
          </w:tcPr>
          <w:p w14:paraId="3A13ECA1" w14:textId="77777777" w:rsidR="00B31B98" w:rsidRDefault="00B31B98">
            <w:pPr>
              <w:pStyle w:val="TableParagraph"/>
              <w:rPr>
                <w:sz w:val="16"/>
              </w:rPr>
            </w:pPr>
          </w:p>
        </w:tc>
        <w:tc>
          <w:tcPr>
            <w:tcW w:w="369" w:type="dxa"/>
          </w:tcPr>
          <w:p w14:paraId="2969A8C4" w14:textId="77777777" w:rsidR="00B31B98" w:rsidRDefault="00B31B98">
            <w:pPr>
              <w:pStyle w:val="TableParagraph"/>
              <w:rPr>
                <w:sz w:val="16"/>
              </w:rPr>
            </w:pPr>
          </w:p>
        </w:tc>
        <w:tc>
          <w:tcPr>
            <w:tcW w:w="368" w:type="dxa"/>
          </w:tcPr>
          <w:p w14:paraId="557C3D98" w14:textId="77777777" w:rsidR="00B31B98" w:rsidRDefault="00B31B98">
            <w:pPr>
              <w:pStyle w:val="TableParagraph"/>
              <w:rPr>
                <w:sz w:val="16"/>
              </w:rPr>
            </w:pPr>
          </w:p>
        </w:tc>
        <w:tc>
          <w:tcPr>
            <w:tcW w:w="369" w:type="dxa"/>
          </w:tcPr>
          <w:p w14:paraId="1A53DA9F" w14:textId="77777777" w:rsidR="00B31B98" w:rsidRDefault="00B31B98">
            <w:pPr>
              <w:pStyle w:val="TableParagraph"/>
              <w:rPr>
                <w:sz w:val="16"/>
              </w:rPr>
            </w:pPr>
          </w:p>
        </w:tc>
        <w:tc>
          <w:tcPr>
            <w:tcW w:w="368" w:type="dxa"/>
          </w:tcPr>
          <w:p w14:paraId="1DF6B68B" w14:textId="77777777" w:rsidR="00B31B98" w:rsidRDefault="00B31B98">
            <w:pPr>
              <w:pStyle w:val="TableParagraph"/>
              <w:rPr>
                <w:sz w:val="16"/>
              </w:rPr>
            </w:pPr>
          </w:p>
        </w:tc>
        <w:tc>
          <w:tcPr>
            <w:tcW w:w="369" w:type="dxa"/>
          </w:tcPr>
          <w:p w14:paraId="1CC5AF7D" w14:textId="77777777" w:rsidR="00B31B98" w:rsidRDefault="00B31B98">
            <w:pPr>
              <w:pStyle w:val="TableParagraph"/>
              <w:rPr>
                <w:sz w:val="16"/>
              </w:rPr>
            </w:pPr>
          </w:p>
        </w:tc>
        <w:tc>
          <w:tcPr>
            <w:tcW w:w="368" w:type="dxa"/>
          </w:tcPr>
          <w:p w14:paraId="66EA22B4" w14:textId="77777777" w:rsidR="00B31B98" w:rsidRDefault="00B31B98">
            <w:pPr>
              <w:pStyle w:val="TableParagraph"/>
              <w:rPr>
                <w:sz w:val="16"/>
              </w:rPr>
            </w:pPr>
          </w:p>
        </w:tc>
        <w:tc>
          <w:tcPr>
            <w:tcW w:w="369" w:type="dxa"/>
          </w:tcPr>
          <w:p w14:paraId="3F423A7E" w14:textId="77777777" w:rsidR="00B31B98" w:rsidRDefault="00000000">
            <w:pPr>
              <w:pStyle w:val="TableParagraph"/>
              <w:spacing w:line="157" w:lineRule="exact"/>
              <w:ind w:left="50" w:right="15"/>
              <w:jc w:val="center"/>
              <w:rPr>
                <w:sz w:val="14"/>
              </w:rPr>
            </w:pPr>
            <w:r>
              <w:rPr>
                <w:spacing w:val="-10"/>
                <w:sz w:val="14"/>
              </w:rPr>
              <w:t>+</w:t>
            </w:r>
          </w:p>
        </w:tc>
        <w:tc>
          <w:tcPr>
            <w:tcW w:w="368" w:type="dxa"/>
          </w:tcPr>
          <w:p w14:paraId="6ACACB36" w14:textId="77777777" w:rsidR="00B31B98" w:rsidRDefault="00B31B98">
            <w:pPr>
              <w:pStyle w:val="TableParagraph"/>
              <w:rPr>
                <w:sz w:val="16"/>
              </w:rPr>
            </w:pPr>
          </w:p>
        </w:tc>
        <w:tc>
          <w:tcPr>
            <w:tcW w:w="369" w:type="dxa"/>
          </w:tcPr>
          <w:p w14:paraId="00E2D5DA" w14:textId="77777777" w:rsidR="00B31B98" w:rsidRDefault="00B31B98">
            <w:pPr>
              <w:pStyle w:val="TableParagraph"/>
              <w:rPr>
                <w:sz w:val="16"/>
              </w:rPr>
            </w:pPr>
          </w:p>
        </w:tc>
        <w:tc>
          <w:tcPr>
            <w:tcW w:w="368" w:type="dxa"/>
          </w:tcPr>
          <w:p w14:paraId="1932A9CB" w14:textId="77777777" w:rsidR="00B31B98" w:rsidRDefault="00B31B98">
            <w:pPr>
              <w:pStyle w:val="TableParagraph"/>
              <w:rPr>
                <w:sz w:val="16"/>
              </w:rPr>
            </w:pPr>
          </w:p>
        </w:tc>
        <w:tc>
          <w:tcPr>
            <w:tcW w:w="369" w:type="dxa"/>
          </w:tcPr>
          <w:p w14:paraId="47A8A0EC" w14:textId="77777777" w:rsidR="00B31B98" w:rsidRDefault="00B31B98">
            <w:pPr>
              <w:pStyle w:val="TableParagraph"/>
              <w:rPr>
                <w:sz w:val="16"/>
              </w:rPr>
            </w:pPr>
          </w:p>
        </w:tc>
        <w:tc>
          <w:tcPr>
            <w:tcW w:w="368" w:type="dxa"/>
          </w:tcPr>
          <w:p w14:paraId="2B324A5A" w14:textId="77777777" w:rsidR="00B31B98" w:rsidRDefault="00B31B98">
            <w:pPr>
              <w:pStyle w:val="TableParagraph"/>
              <w:rPr>
                <w:sz w:val="16"/>
              </w:rPr>
            </w:pPr>
          </w:p>
        </w:tc>
        <w:tc>
          <w:tcPr>
            <w:tcW w:w="369" w:type="dxa"/>
          </w:tcPr>
          <w:p w14:paraId="435B1AF0" w14:textId="77777777" w:rsidR="00B31B98" w:rsidRDefault="00B31B98">
            <w:pPr>
              <w:pStyle w:val="TableParagraph"/>
              <w:rPr>
                <w:sz w:val="16"/>
              </w:rPr>
            </w:pPr>
          </w:p>
        </w:tc>
        <w:tc>
          <w:tcPr>
            <w:tcW w:w="368" w:type="dxa"/>
          </w:tcPr>
          <w:p w14:paraId="19254487"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45C2B2A1" w14:textId="77777777" w:rsidR="00B31B98" w:rsidRDefault="00B31B98">
            <w:pPr>
              <w:pStyle w:val="TableParagraph"/>
              <w:rPr>
                <w:sz w:val="16"/>
              </w:rPr>
            </w:pPr>
          </w:p>
        </w:tc>
        <w:tc>
          <w:tcPr>
            <w:tcW w:w="368" w:type="dxa"/>
          </w:tcPr>
          <w:p w14:paraId="594B9E2F" w14:textId="77777777" w:rsidR="00B31B98" w:rsidRDefault="00B31B98">
            <w:pPr>
              <w:pStyle w:val="TableParagraph"/>
              <w:rPr>
                <w:sz w:val="16"/>
              </w:rPr>
            </w:pPr>
          </w:p>
        </w:tc>
        <w:tc>
          <w:tcPr>
            <w:tcW w:w="369" w:type="dxa"/>
          </w:tcPr>
          <w:p w14:paraId="450046CB" w14:textId="77777777" w:rsidR="00B31B98" w:rsidRDefault="00B31B98">
            <w:pPr>
              <w:pStyle w:val="TableParagraph"/>
              <w:rPr>
                <w:sz w:val="16"/>
              </w:rPr>
            </w:pPr>
          </w:p>
        </w:tc>
        <w:tc>
          <w:tcPr>
            <w:tcW w:w="368" w:type="dxa"/>
          </w:tcPr>
          <w:p w14:paraId="36A8ABCB" w14:textId="77777777" w:rsidR="00B31B98" w:rsidRDefault="00000000">
            <w:pPr>
              <w:pStyle w:val="TableParagraph"/>
              <w:spacing w:line="157" w:lineRule="exact"/>
              <w:ind w:left="48"/>
              <w:jc w:val="center"/>
              <w:rPr>
                <w:sz w:val="14"/>
              </w:rPr>
            </w:pPr>
            <w:r>
              <w:rPr>
                <w:spacing w:val="-10"/>
                <w:sz w:val="14"/>
              </w:rPr>
              <w:t>+</w:t>
            </w:r>
          </w:p>
        </w:tc>
        <w:tc>
          <w:tcPr>
            <w:tcW w:w="369" w:type="dxa"/>
          </w:tcPr>
          <w:p w14:paraId="7FD3609C" w14:textId="77777777" w:rsidR="00B31B98" w:rsidRDefault="00B31B98">
            <w:pPr>
              <w:pStyle w:val="TableParagraph"/>
              <w:rPr>
                <w:sz w:val="16"/>
              </w:rPr>
            </w:pPr>
          </w:p>
        </w:tc>
      </w:tr>
      <w:tr w:rsidR="00B31B98" w14:paraId="57E91EDD" w14:textId="77777777">
        <w:trPr>
          <w:trHeight w:val="227"/>
        </w:trPr>
        <w:tc>
          <w:tcPr>
            <w:tcW w:w="704" w:type="dxa"/>
          </w:tcPr>
          <w:p w14:paraId="69675884" w14:textId="77777777" w:rsidR="00B31B98" w:rsidRDefault="00000000">
            <w:pPr>
              <w:pStyle w:val="TableParagraph"/>
              <w:spacing w:line="203" w:lineRule="exact"/>
              <w:ind w:right="41"/>
              <w:jc w:val="center"/>
              <w:rPr>
                <w:sz w:val="18"/>
              </w:rPr>
            </w:pPr>
            <w:r>
              <w:rPr>
                <w:spacing w:val="-4"/>
                <w:sz w:val="18"/>
              </w:rPr>
              <w:t>СК15</w:t>
            </w:r>
          </w:p>
        </w:tc>
        <w:tc>
          <w:tcPr>
            <w:tcW w:w="368" w:type="dxa"/>
          </w:tcPr>
          <w:p w14:paraId="3CBBA7BB" w14:textId="77777777" w:rsidR="00B31B98" w:rsidRDefault="00B31B98">
            <w:pPr>
              <w:pStyle w:val="TableParagraph"/>
              <w:rPr>
                <w:sz w:val="16"/>
              </w:rPr>
            </w:pPr>
          </w:p>
        </w:tc>
        <w:tc>
          <w:tcPr>
            <w:tcW w:w="369" w:type="dxa"/>
          </w:tcPr>
          <w:p w14:paraId="061E7A5E" w14:textId="77777777" w:rsidR="00B31B98" w:rsidRDefault="00B31B98">
            <w:pPr>
              <w:pStyle w:val="TableParagraph"/>
              <w:rPr>
                <w:sz w:val="16"/>
              </w:rPr>
            </w:pPr>
          </w:p>
        </w:tc>
        <w:tc>
          <w:tcPr>
            <w:tcW w:w="368" w:type="dxa"/>
          </w:tcPr>
          <w:p w14:paraId="5A491BEC" w14:textId="77777777" w:rsidR="00B31B98" w:rsidRDefault="00B31B98">
            <w:pPr>
              <w:pStyle w:val="TableParagraph"/>
              <w:rPr>
                <w:sz w:val="16"/>
              </w:rPr>
            </w:pPr>
          </w:p>
        </w:tc>
        <w:tc>
          <w:tcPr>
            <w:tcW w:w="369" w:type="dxa"/>
          </w:tcPr>
          <w:p w14:paraId="41C11A48" w14:textId="77777777" w:rsidR="00B31B98" w:rsidRDefault="00B31B98">
            <w:pPr>
              <w:pStyle w:val="TableParagraph"/>
              <w:rPr>
                <w:sz w:val="16"/>
              </w:rPr>
            </w:pPr>
          </w:p>
        </w:tc>
        <w:tc>
          <w:tcPr>
            <w:tcW w:w="368" w:type="dxa"/>
          </w:tcPr>
          <w:p w14:paraId="281A0510" w14:textId="77777777" w:rsidR="00B31B98" w:rsidRDefault="00B31B98">
            <w:pPr>
              <w:pStyle w:val="TableParagraph"/>
              <w:rPr>
                <w:sz w:val="16"/>
              </w:rPr>
            </w:pPr>
          </w:p>
        </w:tc>
        <w:tc>
          <w:tcPr>
            <w:tcW w:w="369" w:type="dxa"/>
          </w:tcPr>
          <w:p w14:paraId="0941068A" w14:textId="77777777" w:rsidR="00B31B98" w:rsidRDefault="00B31B98">
            <w:pPr>
              <w:pStyle w:val="TableParagraph"/>
              <w:rPr>
                <w:sz w:val="16"/>
              </w:rPr>
            </w:pPr>
          </w:p>
        </w:tc>
        <w:tc>
          <w:tcPr>
            <w:tcW w:w="368" w:type="dxa"/>
          </w:tcPr>
          <w:p w14:paraId="1EA499CD" w14:textId="77777777" w:rsidR="00B31B98" w:rsidRDefault="00B31B98">
            <w:pPr>
              <w:pStyle w:val="TableParagraph"/>
              <w:rPr>
                <w:sz w:val="16"/>
              </w:rPr>
            </w:pPr>
          </w:p>
        </w:tc>
        <w:tc>
          <w:tcPr>
            <w:tcW w:w="369" w:type="dxa"/>
          </w:tcPr>
          <w:p w14:paraId="2BAD13C2" w14:textId="77777777" w:rsidR="00B31B98" w:rsidRDefault="00B31B98">
            <w:pPr>
              <w:pStyle w:val="TableParagraph"/>
              <w:rPr>
                <w:sz w:val="16"/>
              </w:rPr>
            </w:pPr>
          </w:p>
        </w:tc>
        <w:tc>
          <w:tcPr>
            <w:tcW w:w="368" w:type="dxa"/>
          </w:tcPr>
          <w:p w14:paraId="29DBBB7D" w14:textId="77777777" w:rsidR="00B31B98" w:rsidRDefault="00B31B98">
            <w:pPr>
              <w:pStyle w:val="TableParagraph"/>
              <w:rPr>
                <w:sz w:val="16"/>
              </w:rPr>
            </w:pPr>
          </w:p>
        </w:tc>
        <w:tc>
          <w:tcPr>
            <w:tcW w:w="369" w:type="dxa"/>
          </w:tcPr>
          <w:p w14:paraId="6DB48539" w14:textId="77777777" w:rsidR="00B31B98" w:rsidRDefault="00B31B98">
            <w:pPr>
              <w:pStyle w:val="TableParagraph"/>
              <w:rPr>
                <w:sz w:val="16"/>
              </w:rPr>
            </w:pPr>
          </w:p>
        </w:tc>
        <w:tc>
          <w:tcPr>
            <w:tcW w:w="368" w:type="dxa"/>
          </w:tcPr>
          <w:p w14:paraId="4167BB3E" w14:textId="77777777" w:rsidR="00B31B98" w:rsidRDefault="00B31B98">
            <w:pPr>
              <w:pStyle w:val="TableParagraph"/>
              <w:rPr>
                <w:sz w:val="16"/>
              </w:rPr>
            </w:pPr>
          </w:p>
        </w:tc>
        <w:tc>
          <w:tcPr>
            <w:tcW w:w="369" w:type="dxa"/>
          </w:tcPr>
          <w:p w14:paraId="438703C7" w14:textId="77777777" w:rsidR="00B31B98" w:rsidRDefault="00B31B98">
            <w:pPr>
              <w:pStyle w:val="TableParagraph"/>
              <w:rPr>
                <w:sz w:val="16"/>
              </w:rPr>
            </w:pPr>
          </w:p>
        </w:tc>
        <w:tc>
          <w:tcPr>
            <w:tcW w:w="368" w:type="dxa"/>
          </w:tcPr>
          <w:p w14:paraId="2DA8C35C" w14:textId="77777777" w:rsidR="00B31B98" w:rsidRDefault="00B31B98">
            <w:pPr>
              <w:pStyle w:val="TableParagraph"/>
              <w:rPr>
                <w:sz w:val="16"/>
              </w:rPr>
            </w:pPr>
          </w:p>
        </w:tc>
        <w:tc>
          <w:tcPr>
            <w:tcW w:w="369" w:type="dxa"/>
          </w:tcPr>
          <w:p w14:paraId="3E5B60A3" w14:textId="77777777" w:rsidR="00B31B98" w:rsidRDefault="00B31B98">
            <w:pPr>
              <w:pStyle w:val="TableParagraph"/>
              <w:rPr>
                <w:sz w:val="16"/>
              </w:rPr>
            </w:pPr>
          </w:p>
        </w:tc>
        <w:tc>
          <w:tcPr>
            <w:tcW w:w="368" w:type="dxa"/>
          </w:tcPr>
          <w:p w14:paraId="52971A3E" w14:textId="77777777" w:rsidR="00B31B98" w:rsidRDefault="00B31B98">
            <w:pPr>
              <w:pStyle w:val="TableParagraph"/>
              <w:rPr>
                <w:sz w:val="16"/>
              </w:rPr>
            </w:pPr>
          </w:p>
        </w:tc>
        <w:tc>
          <w:tcPr>
            <w:tcW w:w="369" w:type="dxa"/>
          </w:tcPr>
          <w:p w14:paraId="09D68BE0" w14:textId="77777777" w:rsidR="00B31B98" w:rsidRDefault="00B31B98">
            <w:pPr>
              <w:pStyle w:val="TableParagraph"/>
              <w:rPr>
                <w:sz w:val="16"/>
              </w:rPr>
            </w:pPr>
          </w:p>
        </w:tc>
        <w:tc>
          <w:tcPr>
            <w:tcW w:w="368" w:type="dxa"/>
          </w:tcPr>
          <w:p w14:paraId="06C0D191" w14:textId="77777777" w:rsidR="00B31B98" w:rsidRDefault="00000000">
            <w:pPr>
              <w:pStyle w:val="TableParagraph"/>
              <w:spacing w:line="158" w:lineRule="exact"/>
              <w:ind w:left="48" w:right="20"/>
              <w:jc w:val="center"/>
              <w:rPr>
                <w:sz w:val="14"/>
              </w:rPr>
            </w:pPr>
            <w:r>
              <w:rPr>
                <w:spacing w:val="-10"/>
                <w:sz w:val="14"/>
              </w:rPr>
              <w:t>+</w:t>
            </w:r>
          </w:p>
        </w:tc>
        <w:tc>
          <w:tcPr>
            <w:tcW w:w="369" w:type="dxa"/>
          </w:tcPr>
          <w:p w14:paraId="2E345C34" w14:textId="77777777" w:rsidR="00B31B98" w:rsidRDefault="00B31B98">
            <w:pPr>
              <w:pStyle w:val="TableParagraph"/>
              <w:rPr>
                <w:sz w:val="16"/>
              </w:rPr>
            </w:pPr>
          </w:p>
        </w:tc>
        <w:tc>
          <w:tcPr>
            <w:tcW w:w="368" w:type="dxa"/>
          </w:tcPr>
          <w:p w14:paraId="29C1F708" w14:textId="77777777" w:rsidR="00B31B98" w:rsidRDefault="00B31B98">
            <w:pPr>
              <w:pStyle w:val="TableParagraph"/>
              <w:rPr>
                <w:sz w:val="16"/>
              </w:rPr>
            </w:pPr>
          </w:p>
        </w:tc>
        <w:tc>
          <w:tcPr>
            <w:tcW w:w="369" w:type="dxa"/>
          </w:tcPr>
          <w:p w14:paraId="112EB3F8" w14:textId="77777777" w:rsidR="00B31B98" w:rsidRDefault="00B31B98">
            <w:pPr>
              <w:pStyle w:val="TableParagraph"/>
              <w:rPr>
                <w:sz w:val="16"/>
              </w:rPr>
            </w:pPr>
          </w:p>
        </w:tc>
        <w:tc>
          <w:tcPr>
            <w:tcW w:w="368" w:type="dxa"/>
          </w:tcPr>
          <w:p w14:paraId="47BADE33" w14:textId="77777777" w:rsidR="00B31B98" w:rsidRDefault="00000000">
            <w:pPr>
              <w:pStyle w:val="TableParagraph"/>
              <w:spacing w:line="158" w:lineRule="exact"/>
              <w:ind w:left="48" w:right="16"/>
              <w:jc w:val="center"/>
              <w:rPr>
                <w:sz w:val="14"/>
              </w:rPr>
            </w:pPr>
            <w:r>
              <w:rPr>
                <w:spacing w:val="-10"/>
                <w:sz w:val="14"/>
              </w:rPr>
              <w:t>+</w:t>
            </w:r>
          </w:p>
        </w:tc>
        <w:tc>
          <w:tcPr>
            <w:tcW w:w="369" w:type="dxa"/>
          </w:tcPr>
          <w:p w14:paraId="66EB31B4" w14:textId="77777777" w:rsidR="00B31B98" w:rsidRDefault="00B31B98">
            <w:pPr>
              <w:pStyle w:val="TableParagraph"/>
              <w:rPr>
                <w:sz w:val="16"/>
              </w:rPr>
            </w:pPr>
          </w:p>
        </w:tc>
        <w:tc>
          <w:tcPr>
            <w:tcW w:w="368" w:type="dxa"/>
          </w:tcPr>
          <w:p w14:paraId="67DEA4CC" w14:textId="77777777" w:rsidR="00B31B98" w:rsidRDefault="00B31B98">
            <w:pPr>
              <w:pStyle w:val="TableParagraph"/>
              <w:rPr>
                <w:sz w:val="16"/>
              </w:rPr>
            </w:pPr>
          </w:p>
        </w:tc>
        <w:tc>
          <w:tcPr>
            <w:tcW w:w="369" w:type="dxa"/>
          </w:tcPr>
          <w:p w14:paraId="63652137" w14:textId="77777777" w:rsidR="00B31B98" w:rsidRDefault="00B31B98">
            <w:pPr>
              <w:pStyle w:val="TableParagraph"/>
              <w:rPr>
                <w:sz w:val="16"/>
              </w:rPr>
            </w:pPr>
          </w:p>
        </w:tc>
        <w:tc>
          <w:tcPr>
            <w:tcW w:w="368" w:type="dxa"/>
          </w:tcPr>
          <w:p w14:paraId="39B82587" w14:textId="77777777" w:rsidR="00B31B98" w:rsidRDefault="00000000">
            <w:pPr>
              <w:pStyle w:val="TableParagraph"/>
              <w:spacing w:line="158" w:lineRule="exact"/>
              <w:ind w:left="48" w:right="12"/>
              <w:jc w:val="center"/>
              <w:rPr>
                <w:sz w:val="14"/>
              </w:rPr>
            </w:pPr>
            <w:r>
              <w:rPr>
                <w:spacing w:val="-10"/>
                <w:sz w:val="14"/>
              </w:rPr>
              <w:t>+</w:t>
            </w:r>
          </w:p>
        </w:tc>
        <w:tc>
          <w:tcPr>
            <w:tcW w:w="369" w:type="dxa"/>
          </w:tcPr>
          <w:p w14:paraId="6884911E" w14:textId="77777777" w:rsidR="00B31B98" w:rsidRDefault="00B31B98">
            <w:pPr>
              <w:pStyle w:val="TableParagraph"/>
              <w:rPr>
                <w:sz w:val="16"/>
              </w:rPr>
            </w:pPr>
          </w:p>
        </w:tc>
        <w:tc>
          <w:tcPr>
            <w:tcW w:w="368" w:type="dxa"/>
          </w:tcPr>
          <w:p w14:paraId="40C02D60" w14:textId="77777777" w:rsidR="00B31B98" w:rsidRDefault="00000000">
            <w:pPr>
              <w:pStyle w:val="TableParagraph"/>
              <w:spacing w:line="158" w:lineRule="exact"/>
              <w:ind w:left="48" w:right="10"/>
              <w:jc w:val="center"/>
              <w:rPr>
                <w:sz w:val="14"/>
              </w:rPr>
            </w:pPr>
            <w:r>
              <w:rPr>
                <w:spacing w:val="-10"/>
                <w:sz w:val="14"/>
              </w:rPr>
              <w:t>+</w:t>
            </w:r>
          </w:p>
        </w:tc>
        <w:tc>
          <w:tcPr>
            <w:tcW w:w="369" w:type="dxa"/>
          </w:tcPr>
          <w:p w14:paraId="279990EC" w14:textId="77777777" w:rsidR="00B31B98" w:rsidRDefault="00B31B98">
            <w:pPr>
              <w:pStyle w:val="TableParagraph"/>
              <w:rPr>
                <w:sz w:val="16"/>
              </w:rPr>
            </w:pPr>
          </w:p>
        </w:tc>
        <w:tc>
          <w:tcPr>
            <w:tcW w:w="368" w:type="dxa"/>
          </w:tcPr>
          <w:p w14:paraId="4959676E" w14:textId="77777777" w:rsidR="00B31B98" w:rsidRDefault="00B31B98">
            <w:pPr>
              <w:pStyle w:val="TableParagraph"/>
              <w:rPr>
                <w:sz w:val="16"/>
              </w:rPr>
            </w:pPr>
          </w:p>
        </w:tc>
        <w:tc>
          <w:tcPr>
            <w:tcW w:w="369" w:type="dxa"/>
          </w:tcPr>
          <w:p w14:paraId="05E1BB8F" w14:textId="77777777" w:rsidR="00B31B98" w:rsidRDefault="00B31B98">
            <w:pPr>
              <w:pStyle w:val="TableParagraph"/>
              <w:rPr>
                <w:sz w:val="16"/>
              </w:rPr>
            </w:pPr>
          </w:p>
        </w:tc>
        <w:tc>
          <w:tcPr>
            <w:tcW w:w="368" w:type="dxa"/>
          </w:tcPr>
          <w:p w14:paraId="3FE51333" w14:textId="77777777" w:rsidR="00B31B98" w:rsidRDefault="00B31B98">
            <w:pPr>
              <w:pStyle w:val="TableParagraph"/>
              <w:rPr>
                <w:sz w:val="16"/>
              </w:rPr>
            </w:pPr>
          </w:p>
        </w:tc>
        <w:tc>
          <w:tcPr>
            <w:tcW w:w="369" w:type="dxa"/>
          </w:tcPr>
          <w:p w14:paraId="521E527C" w14:textId="77777777" w:rsidR="00B31B98" w:rsidRDefault="00B31B98">
            <w:pPr>
              <w:pStyle w:val="TableParagraph"/>
              <w:rPr>
                <w:sz w:val="16"/>
              </w:rPr>
            </w:pPr>
          </w:p>
        </w:tc>
        <w:tc>
          <w:tcPr>
            <w:tcW w:w="368" w:type="dxa"/>
          </w:tcPr>
          <w:p w14:paraId="704F3968" w14:textId="77777777" w:rsidR="00B31B98" w:rsidRDefault="00B31B98">
            <w:pPr>
              <w:pStyle w:val="TableParagraph"/>
              <w:rPr>
                <w:sz w:val="16"/>
              </w:rPr>
            </w:pPr>
          </w:p>
        </w:tc>
        <w:tc>
          <w:tcPr>
            <w:tcW w:w="369" w:type="dxa"/>
          </w:tcPr>
          <w:p w14:paraId="2A5A4D3C" w14:textId="77777777" w:rsidR="00B31B98" w:rsidRDefault="00000000">
            <w:pPr>
              <w:pStyle w:val="TableParagraph"/>
              <w:spacing w:line="158" w:lineRule="exact"/>
              <w:ind w:left="50" w:right="4"/>
              <w:jc w:val="center"/>
              <w:rPr>
                <w:sz w:val="14"/>
              </w:rPr>
            </w:pPr>
            <w:r>
              <w:rPr>
                <w:spacing w:val="-10"/>
                <w:sz w:val="14"/>
              </w:rPr>
              <w:t>+</w:t>
            </w:r>
          </w:p>
        </w:tc>
        <w:tc>
          <w:tcPr>
            <w:tcW w:w="368" w:type="dxa"/>
          </w:tcPr>
          <w:p w14:paraId="6551B369" w14:textId="77777777" w:rsidR="00B31B98" w:rsidRDefault="00000000">
            <w:pPr>
              <w:pStyle w:val="TableParagraph"/>
              <w:spacing w:line="158" w:lineRule="exact"/>
              <w:ind w:left="48" w:right="2"/>
              <w:jc w:val="center"/>
              <w:rPr>
                <w:sz w:val="14"/>
              </w:rPr>
            </w:pPr>
            <w:r>
              <w:rPr>
                <w:spacing w:val="-10"/>
                <w:sz w:val="14"/>
              </w:rPr>
              <w:t>+</w:t>
            </w:r>
          </w:p>
        </w:tc>
        <w:tc>
          <w:tcPr>
            <w:tcW w:w="369" w:type="dxa"/>
          </w:tcPr>
          <w:p w14:paraId="0A5CC154" w14:textId="77777777" w:rsidR="00B31B98" w:rsidRDefault="00B31B98">
            <w:pPr>
              <w:pStyle w:val="TableParagraph"/>
              <w:rPr>
                <w:sz w:val="16"/>
              </w:rPr>
            </w:pPr>
          </w:p>
        </w:tc>
        <w:tc>
          <w:tcPr>
            <w:tcW w:w="368" w:type="dxa"/>
          </w:tcPr>
          <w:p w14:paraId="2371627F" w14:textId="77777777" w:rsidR="00B31B98" w:rsidRDefault="00B31B98">
            <w:pPr>
              <w:pStyle w:val="TableParagraph"/>
              <w:rPr>
                <w:sz w:val="16"/>
              </w:rPr>
            </w:pPr>
          </w:p>
        </w:tc>
        <w:tc>
          <w:tcPr>
            <w:tcW w:w="369" w:type="dxa"/>
          </w:tcPr>
          <w:p w14:paraId="4FDC77B4" w14:textId="77777777" w:rsidR="00B31B98" w:rsidRDefault="00000000">
            <w:pPr>
              <w:pStyle w:val="TableParagraph"/>
              <w:spacing w:line="158" w:lineRule="exact"/>
              <w:ind w:left="50"/>
              <w:jc w:val="center"/>
              <w:rPr>
                <w:sz w:val="14"/>
              </w:rPr>
            </w:pPr>
            <w:r>
              <w:rPr>
                <w:spacing w:val="-10"/>
                <w:sz w:val="14"/>
              </w:rPr>
              <w:t>+</w:t>
            </w:r>
          </w:p>
        </w:tc>
      </w:tr>
      <w:tr w:rsidR="00B31B98" w14:paraId="0568FB52" w14:textId="77777777">
        <w:trPr>
          <w:trHeight w:val="226"/>
        </w:trPr>
        <w:tc>
          <w:tcPr>
            <w:tcW w:w="704" w:type="dxa"/>
          </w:tcPr>
          <w:p w14:paraId="2551E266" w14:textId="77777777" w:rsidR="00B31B98" w:rsidRDefault="00000000">
            <w:pPr>
              <w:pStyle w:val="TableParagraph"/>
              <w:spacing w:line="202" w:lineRule="exact"/>
              <w:ind w:right="41"/>
              <w:jc w:val="center"/>
              <w:rPr>
                <w:sz w:val="18"/>
              </w:rPr>
            </w:pPr>
            <w:r>
              <w:rPr>
                <w:spacing w:val="-4"/>
                <w:sz w:val="18"/>
              </w:rPr>
              <w:t>СК16</w:t>
            </w:r>
          </w:p>
        </w:tc>
        <w:tc>
          <w:tcPr>
            <w:tcW w:w="368" w:type="dxa"/>
          </w:tcPr>
          <w:p w14:paraId="51671BED" w14:textId="77777777" w:rsidR="00B31B98" w:rsidRDefault="00B31B98">
            <w:pPr>
              <w:pStyle w:val="TableParagraph"/>
              <w:rPr>
                <w:sz w:val="16"/>
              </w:rPr>
            </w:pPr>
          </w:p>
        </w:tc>
        <w:tc>
          <w:tcPr>
            <w:tcW w:w="369" w:type="dxa"/>
          </w:tcPr>
          <w:p w14:paraId="7BA727C3" w14:textId="77777777" w:rsidR="00B31B98" w:rsidRDefault="00B31B98">
            <w:pPr>
              <w:pStyle w:val="TableParagraph"/>
              <w:rPr>
                <w:sz w:val="16"/>
              </w:rPr>
            </w:pPr>
          </w:p>
        </w:tc>
        <w:tc>
          <w:tcPr>
            <w:tcW w:w="368" w:type="dxa"/>
          </w:tcPr>
          <w:p w14:paraId="56AD6DC8" w14:textId="77777777" w:rsidR="00B31B98" w:rsidRDefault="00B31B98">
            <w:pPr>
              <w:pStyle w:val="TableParagraph"/>
              <w:rPr>
                <w:sz w:val="16"/>
              </w:rPr>
            </w:pPr>
          </w:p>
        </w:tc>
        <w:tc>
          <w:tcPr>
            <w:tcW w:w="369" w:type="dxa"/>
          </w:tcPr>
          <w:p w14:paraId="56597AEE" w14:textId="77777777" w:rsidR="00B31B98" w:rsidRDefault="00B31B98">
            <w:pPr>
              <w:pStyle w:val="TableParagraph"/>
              <w:rPr>
                <w:sz w:val="16"/>
              </w:rPr>
            </w:pPr>
          </w:p>
        </w:tc>
        <w:tc>
          <w:tcPr>
            <w:tcW w:w="368" w:type="dxa"/>
          </w:tcPr>
          <w:p w14:paraId="41CDDE2B" w14:textId="77777777" w:rsidR="00B31B98" w:rsidRDefault="00B31B98">
            <w:pPr>
              <w:pStyle w:val="TableParagraph"/>
              <w:rPr>
                <w:sz w:val="16"/>
              </w:rPr>
            </w:pPr>
          </w:p>
        </w:tc>
        <w:tc>
          <w:tcPr>
            <w:tcW w:w="369" w:type="dxa"/>
          </w:tcPr>
          <w:p w14:paraId="11D0EC12" w14:textId="77777777" w:rsidR="00B31B98" w:rsidRDefault="00B31B98">
            <w:pPr>
              <w:pStyle w:val="TableParagraph"/>
              <w:rPr>
                <w:sz w:val="16"/>
              </w:rPr>
            </w:pPr>
          </w:p>
        </w:tc>
        <w:tc>
          <w:tcPr>
            <w:tcW w:w="368" w:type="dxa"/>
          </w:tcPr>
          <w:p w14:paraId="16FD16DA" w14:textId="77777777" w:rsidR="00B31B98" w:rsidRDefault="00B31B98">
            <w:pPr>
              <w:pStyle w:val="TableParagraph"/>
              <w:rPr>
                <w:sz w:val="16"/>
              </w:rPr>
            </w:pPr>
          </w:p>
        </w:tc>
        <w:tc>
          <w:tcPr>
            <w:tcW w:w="369" w:type="dxa"/>
          </w:tcPr>
          <w:p w14:paraId="06627866" w14:textId="77777777" w:rsidR="00B31B98" w:rsidRDefault="00B31B98">
            <w:pPr>
              <w:pStyle w:val="TableParagraph"/>
              <w:rPr>
                <w:sz w:val="16"/>
              </w:rPr>
            </w:pPr>
          </w:p>
        </w:tc>
        <w:tc>
          <w:tcPr>
            <w:tcW w:w="368" w:type="dxa"/>
          </w:tcPr>
          <w:p w14:paraId="0AB1944F" w14:textId="77777777" w:rsidR="00B31B98" w:rsidRDefault="00B31B98">
            <w:pPr>
              <w:pStyle w:val="TableParagraph"/>
              <w:rPr>
                <w:sz w:val="16"/>
              </w:rPr>
            </w:pPr>
          </w:p>
        </w:tc>
        <w:tc>
          <w:tcPr>
            <w:tcW w:w="369" w:type="dxa"/>
          </w:tcPr>
          <w:p w14:paraId="59935777" w14:textId="77777777" w:rsidR="00B31B98" w:rsidRDefault="00B31B98">
            <w:pPr>
              <w:pStyle w:val="TableParagraph"/>
              <w:rPr>
                <w:sz w:val="16"/>
              </w:rPr>
            </w:pPr>
          </w:p>
        </w:tc>
        <w:tc>
          <w:tcPr>
            <w:tcW w:w="368" w:type="dxa"/>
          </w:tcPr>
          <w:p w14:paraId="048F55FD" w14:textId="77777777" w:rsidR="00B31B98" w:rsidRDefault="00B31B98">
            <w:pPr>
              <w:pStyle w:val="TableParagraph"/>
              <w:rPr>
                <w:sz w:val="16"/>
              </w:rPr>
            </w:pPr>
          </w:p>
        </w:tc>
        <w:tc>
          <w:tcPr>
            <w:tcW w:w="369" w:type="dxa"/>
          </w:tcPr>
          <w:p w14:paraId="09E271A7" w14:textId="77777777" w:rsidR="00B31B98" w:rsidRDefault="00B31B98">
            <w:pPr>
              <w:pStyle w:val="TableParagraph"/>
              <w:rPr>
                <w:sz w:val="16"/>
              </w:rPr>
            </w:pPr>
          </w:p>
        </w:tc>
        <w:tc>
          <w:tcPr>
            <w:tcW w:w="368" w:type="dxa"/>
          </w:tcPr>
          <w:p w14:paraId="4F2EC39F"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50138E31"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1942C911" w14:textId="77777777" w:rsidR="00B31B98" w:rsidRDefault="00B31B98">
            <w:pPr>
              <w:pStyle w:val="TableParagraph"/>
              <w:rPr>
                <w:sz w:val="16"/>
              </w:rPr>
            </w:pPr>
          </w:p>
        </w:tc>
        <w:tc>
          <w:tcPr>
            <w:tcW w:w="369" w:type="dxa"/>
          </w:tcPr>
          <w:p w14:paraId="32284DCB"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4F3D3C90" w14:textId="77777777" w:rsidR="00B31B98" w:rsidRDefault="00B31B98">
            <w:pPr>
              <w:pStyle w:val="TableParagraph"/>
              <w:rPr>
                <w:sz w:val="16"/>
              </w:rPr>
            </w:pPr>
          </w:p>
        </w:tc>
        <w:tc>
          <w:tcPr>
            <w:tcW w:w="369" w:type="dxa"/>
          </w:tcPr>
          <w:p w14:paraId="7B4935A7" w14:textId="77777777" w:rsidR="00B31B98" w:rsidRDefault="00000000">
            <w:pPr>
              <w:pStyle w:val="TableParagraph"/>
              <w:spacing w:line="157" w:lineRule="exact"/>
              <w:ind w:left="50" w:right="20"/>
              <w:jc w:val="center"/>
              <w:rPr>
                <w:sz w:val="14"/>
              </w:rPr>
            </w:pPr>
            <w:r>
              <w:rPr>
                <w:spacing w:val="-10"/>
                <w:sz w:val="14"/>
              </w:rPr>
              <w:t>+</w:t>
            </w:r>
          </w:p>
        </w:tc>
        <w:tc>
          <w:tcPr>
            <w:tcW w:w="368" w:type="dxa"/>
          </w:tcPr>
          <w:p w14:paraId="429C4399" w14:textId="77777777" w:rsidR="00B31B98" w:rsidRDefault="00B31B98">
            <w:pPr>
              <w:pStyle w:val="TableParagraph"/>
              <w:rPr>
                <w:sz w:val="16"/>
              </w:rPr>
            </w:pPr>
          </w:p>
        </w:tc>
        <w:tc>
          <w:tcPr>
            <w:tcW w:w="369" w:type="dxa"/>
          </w:tcPr>
          <w:p w14:paraId="7FDA2F34" w14:textId="77777777" w:rsidR="00B31B98" w:rsidRDefault="00B31B98">
            <w:pPr>
              <w:pStyle w:val="TableParagraph"/>
              <w:rPr>
                <w:sz w:val="16"/>
              </w:rPr>
            </w:pPr>
          </w:p>
        </w:tc>
        <w:tc>
          <w:tcPr>
            <w:tcW w:w="368" w:type="dxa"/>
          </w:tcPr>
          <w:p w14:paraId="7051C9EF" w14:textId="77777777" w:rsidR="00B31B98" w:rsidRDefault="00B31B98">
            <w:pPr>
              <w:pStyle w:val="TableParagraph"/>
              <w:rPr>
                <w:sz w:val="16"/>
              </w:rPr>
            </w:pPr>
          </w:p>
        </w:tc>
        <w:tc>
          <w:tcPr>
            <w:tcW w:w="369" w:type="dxa"/>
          </w:tcPr>
          <w:p w14:paraId="0CBCD355" w14:textId="77777777" w:rsidR="00B31B98" w:rsidRDefault="00B31B98">
            <w:pPr>
              <w:pStyle w:val="TableParagraph"/>
              <w:rPr>
                <w:sz w:val="16"/>
              </w:rPr>
            </w:pPr>
          </w:p>
        </w:tc>
        <w:tc>
          <w:tcPr>
            <w:tcW w:w="368" w:type="dxa"/>
          </w:tcPr>
          <w:p w14:paraId="430420F2" w14:textId="77777777" w:rsidR="00B31B98" w:rsidRDefault="00B31B98">
            <w:pPr>
              <w:pStyle w:val="TableParagraph"/>
              <w:rPr>
                <w:sz w:val="16"/>
              </w:rPr>
            </w:pPr>
          </w:p>
        </w:tc>
        <w:tc>
          <w:tcPr>
            <w:tcW w:w="369" w:type="dxa"/>
          </w:tcPr>
          <w:p w14:paraId="1070BF2E" w14:textId="77777777" w:rsidR="00B31B98" w:rsidRDefault="00B31B98">
            <w:pPr>
              <w:pStyle w:val="TableParagraph"/>
              <w:rPr>
                <w:sz w:val="16"/>
              </w:rPr>
            </w:pPr>
          </w:p>
        </w:tc>
        <w:tc>
          <w:tcPr>
            <w:tcW w:w="368" w:type="dxa"/>
          </w:tcPr>
          <w:p w14:paraId="50630454" w14:textId="77777777" w:rsidR="00B31B98" w:rsidRDefault="00B31B98">
            <w:pPr>
              <w:pStyle w:val="TableParagraph"/>
              <w:rPr>
                <w:sz w:val="16"/>
              </w:rPr>
            </w:pPr>
          </w:p>
        </w:tc>
        <w:tc>
          <w:tcPr>
            <w:tcW w:w="369" w:type="dxa"/>
          </w:tcPr>
          <w:p w14:paraId="01A9E256" w14:textId="77777777" w:rsidR="00B31B98" w:rsidRDefault="00B31B98">
            <w:pPr>
              <w:pStyle w:val="TableParagraph"/>
              <w:rPr>
                <w:sz w:val="16"/>
              </w:rPr>
            </w:pPr>
          </w:p>
        </w:tc>
        <w:tc>
          <w:tcPr>
            <w:tcW w:w="368" w:type="dxa"/>
          </w:tcPr>
          <w:p w14:paraId="6D5CAC38" w14:textId="77777777" w:rsidR="00B31B98" w:rsidRDefault="00B31B98">
            <w:pPr>
              <w:pStyle w:val="TableParagraph"/>
              <w:rPr>
                <w:sz w:val="16"/>
              </w:rPr>
            </w:pPr>
          </w:p>
        </w:tc>
        <w:tc>
          <w:tcPr>
            <w:tcW w:w="369" w:type="dxa"/>
          </w:tcPr>
          <w:p w14:paraId="1747DC47" w14:textId="77777777" w:rsidR="00B31B98" w:rsidRDefault="00B31B98">
            <w:pPr>
              <w:pStyle w:val="TableParagraph"/>
              <w:rPr>
                <w:sz w:val="16"/>
              </w:rPr>
            </w:pPr>
          </w:p>
        </w:tc>
        <w:tc>
          <w:tcPr>
            <w:tcW w:w="368" w:type="dxa"/>
          </w:tcPr>
          <w:p w14:paraId="3ADA5F71" w14:textId="77777777" w:rsidR="00B31B98" w:rsidRDefault="00B31B98">
            <w:pPr>
              <w:pStyle w:val="TableParagraph"/>
              <w:rPr>
                <w:sz w:val="16"/>
              </w:rPr>
            </w:pPr>
          </w:p>
        </w:tc>
        <w:tc>
          <w:tcPr>
            <w:tcW w:w="369" w:type="dxa"/>
          </w:tcPr>
          <w:p w14:paraId="668C4F1C" w14:textId="77777777" w:rsidR="00B31B98" w:rsidRDefault="00B31B98">
            <w:pPr>
              <w:pStyle w:val="TableParagraph"/>
              <w:rPr>
                <w:sz w:val="16"/>
              </w:rPr>
            </w:pPr>
          </w:p>
        </w:tc>
        <w:tc>
          <w:tcPr>
            <w:tcW w:w="368" w:type="dxa"/>
          </w:tcPr>
          <w:p w14:paraId="2FC3D5F1" w14:textId="77777777" w:rsidR="00B31B98" w:rsidRDefault="00B31B98">
            <w:pPr>
              <w:pStyle w:val="TableParagraph"/>
              <w:rPr>
                <w:sz w:val="16"/>
              </w:rPr>
            </w:pPr>
          </w:p>
        </w:tc>
        <w:tc>
          <w:tcPr>
            <w:tcW w:w="369" w:type="dxa"/>
          </w:tcPr>
          <w:p w14:paraId="06F34031" w14:textId="77777777" w:rsidR="00B31B98" w:rsidRDefault="00B31B98">
            <w:pPr>
              <w:pStyle w:val="TableParagraph"/>
              <w:rPr>
                <w:sz w:val="16"/>
              </w:rPr>
            </w:pPr>
          </w:p>
        </w:tc>
        <w:tc>
          <w:tcPr>
            <w:tcW w:w="368" w:type="dxa"/>
          </w:tcPr>
          <w:p w14:paraId="3CF24FC6" w14:textId="77777777" w:rsidR="00B31B98" w:rsidRDefault="00B31B98">
            <w:pPr>
              <w:pStyle w:val="TableParagraph"/>
              <w:rPr>
                <w:sz w:val="16"/>
              </w:rPr>
            </w:pPr>
          </w:p>
        </w:tc>
        <w:tc>
          <w:tcPr>
            <w:tcW w:w="369" w:type="dxa"/>
          </w:tcPr>
          <w:p w14:paraId="36EB2CB5" w14:textId="77777777" w:rsidR="00B31B98" w:rsidRDefault="00B31B98">
            <w:pPr>
              <w:pStyle w:val="TableParagraph"/>
              <w:rPr>
                <w:sz w:val="16"/>
              </w:rPr>
            </w:pPr>
          </w:p>
        </w:tc>
        <w:tc>
          <w:tcPr>
            <w:tcW w:w="368" w:type="dxa"/>
          </w:tcPr>
          <w:p w14:paraId="771EE40F" w14:textId="77777777" w:rsidR="00B31B98" w:rsidRDefault="00B31B98">
            <w:pPr>
              <w:pStyle w:val="TableParagraph"/>
              <w:rPr>
                <w:sz w:val="16"/>
              </w:rPr>
            </w:pPr>
          </w:p>
        </w:tc>
        <w:tc>
          <w:tcPr>
            <w:tcW w:w="369" w:type="dxa"/>
          </w:tcPr>
          <w:p w14:paraId="771FF826" w14:textId="77777777" w:rsidR="00B31B98" w:rsidRDefault="00B31B98">
            <w:pPr>
              <w:pStyle w:val="TableParagraph"/>
              <w:rPr>
                <w:sz w:val="16"/>
              </w:rPr>
            </w:pPr>
          </w:p>
        </w:tc>
        <w:tc>
          <w:tcPr>
            <w:tcW w:w="368" w:type="dxa"/>
          </w:tcPr>
          <w:p w14:paraId="207FCECE" w14:textId="77777777" w:rsidR="00B31B98" w:rsidRDefault="00000000">
            <w:pPr>
              <w:pStyle w:val="TableParagraph"/>
              <w:spacing w:line="157" w:lineRule="exact"/>
              <w:ind w:left="48"/>
              <w:jc w:val="center"/>
              <w:rPr>
                <w:sz w:val="14"/>
              </w:rPr>
            </w:pPr>
            <w:r>
              <w:rPr>
                <w:spacing w:val="-10"/>
                <w:sz w:val="14"/>
              </w:rPr>
              <w:t>+</w:t>
            </w:r>
          </w:p>
        </w:tc>
        <w:tc>
          <w:tcPr>
            <w:tcW w:w="369" w:type="dxa"/>
          </w:tcPr>
          <w:p w14:paraId="622D7832" w14:textId="77777777" w:rsidR="00B31B98" w:rsidRDefault="00B31B98">
            <w:pPr>
              <w:pStyle w:val="TableParagraph"/>
              <w:rPr>
                <w:sz w:val="16"/>
              </w:rPr>
            </w:pPr>
          </w:p>
        </w:tc>
      </w:tr>
      <w:tr w:rsidR="00B31B98" w14:paraId="506A730F" w14:textId="77777777">
        <w:trPr>
          <w:trHeight w:val="227"/>
        </w:trPr>
        <w:tc>
          <w:tcPr>
            <w:tcW w:w="704" w:type="dxa"/>
          </w:tcPr>
          <w:p w14:paraId="277E3482" w14:textId="77777777" w:rsidR="00B31B98" w:rsidRDefault="00000000">
            <w:pPr>
              <w:pStyle w:val="TableParagraph"/>
              <w:spacing w:line="181" w:lineRule="exact"/>
              <w:ind w:right="7"/>
              <w:jc w:val="center"/>
              <w:rPr>
                <w:sz w:val="16"/>
              </w:rPr>
            </w:pPr>
            <w:r>
              <w:rPr>
                <w:spacing w:val="-2"/>
                <w:sz w:val="16"/>
              </w:rPr>
              <w:t>СК17*</w:t>
            </w:r>
          </w:p>
        </w:tc>
        <w:tc>
          <w:tcPr>
            <w:tcW w:w="368" w:type="dxa"/>
          </w:tcPr>
          <w:p w14:paraId="2FB13027" w14:textId="77777777" w:rsidR="00B31B98" w:rsidRDefault="00B31B98">
            <w:pPr>
              <w:pStyle w:val="TableParagraph"/>
              <w:rPr>
                <w:sz w:val="16"/>
              </w:rPr>
            </w:pPr>
          </w:p>
        </w:tc>
        <w:tc>
          <w:tcPr>
            <w:tcW w:w="369" w:type="dxa"/>
          </w:tcPr>
          <w:p w14:paraId="3B91023D" w14:textId="77777777" w:rsidR="00B31B98" w:rsidRDefault="00B31B98">
            <w:pPr>
              <w:pStyle w:val="TableParagraph"/>
              <w:rPr>
                <w:sz w:val="16"/>
              </w:rPr>
            </w:pPr>
          </w:p>
        </w:tc>
        <w:tc>
          <w:tcPr>
            <w:tcW w:w="368" w:type="dxa"/>
          </w:tcPr>
          <w:p w14:paraId="450FAF3C" w14:textId="77777777" w:rsidR="00B31B98" w:rsidRDefault="00B31B98">
            <w:pPr>
              <w:pStyle w:val="TableParagraph"/>
              <w:rPr>
                <w:sz w:val="16"/>
              </w:rPr>
            </w:pPr>
          </w:p>
        </w:tc>
        <w:tc>
          <w:tcPr>
            <w:tcW w:w="369" w:type="dxa"/>
          </w:tcPr>
          <w:p w14:paraId="05C258CF" w14:textId="77777777" w:rsidR="00B31B98" w:rsidRDefault="00B31B98">
            <w:pPr>
              <w:pStyle w:val="TableParagraph"/>
              <w:rPr>
                <w:sz w:val="16"/>
              </w:rPr>
            </w:pPr>
          </w:p>
        </w:tc>
        <w:tc>
          <w:tcPr>
            <w:tcW w:w="368" w:type="dxa"/>
          </w:tcPr>
          <w:p w14:paraId="0BD59FAB" w14:textId="77777777" w:rsidR="00B31B98" w:rsidRDefault="00B31B98">
            <w:pPr>
              <w:pStyle w:val="TableParagraph"/>
              <w:rPr>
                <w:sz w:val="16"/>
              </w:rPr>
            </w:pPr>
          </w:p>
        </w:tc>
        <w:tc>
          <w:tcPr>
            <w:tcW w:w="369" w:type="dxa"/>
          </w:tcPr>
          <w:p w14:paraId="1D5B2BE1" w14:textId="77777777" w:rsidR="00B31B98" w:rsidRDefault="00B31B98">
            <w:pPr>
              <w:pStyle w:val="TableParagraph"/>
              <w:rPr>
                <w:sz w:val="16"/>
              </w:rPr>
            </w:pPr>
          </w:p>
        </w:tc>
        <w:tc>
          <w:tcPr>
            <w:tcW w:w="368" w:type="dxa"/>
          </w:tcPr>
          <w:p w14:paraId="4DAF1886" w14:textId="77777777" w:rsidR="00B31B98" w:rsidRDefault="00B31B98">
            <w:pPr>
              <w:pStyle w:val="TableParagraph"/>
              <w:rPr>
                <w:sz w:val="16"/>
              </w:rPr>
            </w:pPr>
          </w:p>
        </w:tc>
        <w:tc>
          <w:tcPr>
            <w:tcW w:w="369" w:type="dxa"/>
          </w:tcPr>
          <w:p w14:paraId="514CB8F3" w14:textId="77777777" w:rsidR="00B31B98" w:rsidRDefault="00B31B98">
            <w:pPr>
              <w:pStyle w:val="TableParagraph"/>
              <w:rPr>
                <w:sz w:val="16"/>
              </w:rPr>
            </w:pPr>
          </w:p>
        </w:tc>
        <w:tc>
          <w:tcPr>
            <w:tcW w:w="368" w:type="dxa"/>
          </w:tcPr>
          <w:p w14:paraId="07602E2E" w14:textId="77777777" w:rsidR="00B31B98" w:rsidRDefault="00B31B98">
            <w:pPr>
              <w:pStyle w:val="TableParagraph"/>
              <w:rPr>
                <w:sz w:val="16"/>
              </w:rPr>
            </w:pPr>
          </w:p>
        </w:tc>
        <w:tc>
          <w:tcPr>
            <w:tcW w:w="369" w:type="dxa"/>
          </w:tcPr>
          <w:p w14:paraId="0FD83D68" w14:textId="77777777" w:rsidR="00B31B98" w:rsidRDefault="00B31B98">
            <w:pPr>
              <w:pStyle w:val="TableParagraph"/>
              <w:rPr>
                <w:sz w:val="16"/>
              </w:rPr>
            </w:pPr>
          </w:p>
        </w:tc>
        <w:tc>
          <w:tcPr>
            <w:tcW w:w="368" w:type="dxa"/>
          </w:tcPr>
          <w:p w14:paraId="75B87613" w14:textId="77777777" w:rsidR="00B31B98" w:rsidRDefault="00B31B98">
            <w:pPr>
              <w:pStyle w:val="TableParagraph"/>
              <w:rPr>
                <w:sz w:val="16"/>
              </w:rPr>
            </w:pPr>
          </w:p>
        </w:tc>
        <w:tc>
          <w:tcPr>
            <w:tcW w:w="369" w:type="dxa"/>
          </w:tcPr>
          <w:p w14:paraId="4096B90E" w14:textId="77777777" w:rsidR="00B31B98" w:rsidRDefault="00B31B98">
            <w:pPr>
              <w:pStyle w:val="TableParagraph"/>
              <w:rPr>
                <w:sz w:val="16"/>
              </w:rPr>
            </w:pPr>
          </w:p>
        </w:tc>
        <w:tc>
          <w:tcPr>
            <w:tcW w:w="368" w:type="dxa"/>
          </w:tcPr>
          <w:p w14:paraId="71461531" w14:textId="77777777" w:rsidR="00B31B98" w:rsidRDefault="00B31B98">
            <w:pPr>
              <w:pStyle w:val="TableParagraph"/>
              <w:rPr>
                <w:sz w:val="16"/>
              </w:rPr>
            </w:pPr>
          </w:p>
        </w:tc>
        <w:tc>
          <w:tcPr>
            <w:tcW w:w="369" w:type="dxa"/>
          </w:tcPr>
          <w:p w14:paraId="28A7E11A" w14:textId="77777777" w:rsidR="00B31B98" w:rsidRDefault="00B31B98">
            <w:pPr>
              <w:pStyle w:val="TableParagraph"/>
              <w:rPr>
                <w:sz w:val="16"/>
              </w:rPr>
            </w:pPr>
          </w:p>
        </w:tc>
        <w:tc>
          <w:tcPr>
            <w:tcW w:w="368" w:type="dxa"/>
          </w:tcPr>
          <w:p w14:paraId="4B73764A" w14:textId="77777777" w:rsidR="00B31B98" w:rsidRDefault="00000000">
            <w:pPr>
              <w:pStyle w:val="TableParagraph"/>
              <w:spacing w:line="158" w:lineRule="exact"/>
              <w:ind w:left="48" w:right="22"/>
              <w:jc w:val="center"/>
              <w:rPr>
                <w:sz w:val="14"/>
              </w:rPr>
            </w:pPr>
            <w:r>
              <w:rPr>
                <w:spacing w:val="-10"/>
                <w:sz w:val="14"/>
              </w:rPr>
              <w:t>+</w:t>
            </w:r>
          </w:p>
        </w:tc>
        <w:tc>
          <w:tcPr>
            <w:tcW w:w="369" w:type="dxa"/>
          </w:tcPr>
          <w:p w14:paraId="278DD88A" w14:textId="77777777" w:rsidR="00B31B98" w:rsidRDefault="00B31B98">
            <w:pPr>
              <w:pStyle w:val="TableParagraph"/>
              <w:rPr>
                <w:sz w:val="16"/>
              </w:rPr>
            </w:pPr>
          </w:p>
        </w:tc>
        <w:tc>
          <w:tcPr>
            <w:tcW w:w="368" w:type="dxa"/>
          </w:tcPr>
          <w:p w14:paraId="07B8EFF1" w14:textId="77777777" w:rsidR="00B31B98" w:rsidRDefault="00000000">
            <w:pPr>
              <w:pStyle w:val="TableParagraph"/>
              <w:spacing w:line="158" w:lineRule="exact"/>
              <w:ind w:left="48" w:right="20"/>
              <w:jc w:val="center"/>
              <w:rPr>
                <w:sz w:val="14"/>
              </w:rPr>
            </w:pPr>
            <w:r>
              <w:rPr>
                <w:spacing w:val="-10"/>
                <w:sz w:val="14"/>
              </w:rPr>
              <w:t>+</w:t>
            </w:r>
          </w:p>
        </w:tc>
        <w:tc>
          <w:tcPr>
            <w:tcW w:w="369" w:type="dxa"/>
          </w:tcPr>
          <w:p w14:paraId="5CD9A0CE" w14:textId="77777777" w:rsidR="00B31B98" w:rsidRDefault="00B31B98">
            <w:pPr>
              <w:pStyle w:val="TableParagraph"/>
              <w:rPr>
                <w:sz w:val="16"/>
              </w:rPr>
            </w:pPr>
          </w:p>
        </w:tc>
        <w:tc>
          <w:tcPr>
            <w:tcW w:w="368" w:type="dxa"/>
          </w:tcPr>
          <w:p w14:paraId="23FAD7C7" w14:textId="77777777" w:rsidR="00B31B98" w:rsidRDefault="00B31B98">
            <w:pPr>
              <w:pStyle w:val="TableParagraph"/>
              <w:rPr>
                <w:sz w:val="16"/>
              </w:rPr>
            </w:pPr>
          </w:p>
        </w:tc>
        <w:tc>
          <w:tcPr>
            <w:tcW w:w="369" w:type="dxa"/>
          </w:tcPr>
          <w:p w14:paraId="6934B812" w14:textId="77777777" w:rsidR="00B31B98" w:rsidRDefault="00B31B98">
            <w:pPr>
              <w:pStyle w:val="TableParagraph"/>
              <w:rPr>
                <w:sz w:val="16"/>
              </w:rPr>
            </w:pPr>
          </w:p>
        </w:tc>
        <w:tc>
          <w:tcPr>
            <w:tcW w:w="368" w:type="dxa"/>
          </w:tcPr>
          <w:p w14:paraId="26866F05" w14:textId="77777777" w:rsidR="00B31B98" w:rsidRDefault="00000000">
            <w:pPr>
              <w:pStyle w:val="TableParagraph"/>
              <w:spacing w:line="158" w:lineRule="exact"/>
              <w:ind w:left="48" w:right="16"/>
              <w:jc w:val="center"/>
              <w:rPr>
                <w:sz w:val="14"/>
              </w:rPr>
            </w:pPr>
            <w:r>
              <w:rPr>
                <w:spacing w:val="-10"/>
                <w:sz w:val="14"/>
              </w:rPr>
              <w:t>+</w:t>
            </w:r>
          </w:p>
        </w:tc>
        <w:tc>
          <w:tcPr>
            <w:tcW w:w="369" w:type="dxa"/>
          </w:tcPr>
          <w:p w14:paraId="0E5DDC8D" w14:textId="77777777" w:rsidR="00B31B98" w:rsidRDefault="00B31B98">
            <w:pPr>
              <w:pStyle w:val="TableParagraph"/>
              <w:rPr>
                <w:sz w:val="16"/>
              </w:rPr>
            </w:pPr>
          </w:p>
        </w:tc>
        <w:tc>
          <w:tcPr>
            <w:tcW w:w="368" w:type="dxa"/>
          </w:tcPr>
          <w:p w14:paraId="41E2B682" w14:textId="77777777" w:rsidR="00B31B98" w:rsidRDefault="00B31B98">
            <w:pPr>
              <w:pStyle w:val="TableParagraph"/>
              <w:rPr>
                <w:sz w:val="16"/>
              </w:rPr>
            </w:pPr>
          </w:p>
        </w:tc>
        <w:tc>
          <w:tcPr>
            <w:tcW w:w="369" w:type="dxa"/>
          </w:tcPr>
          <w:p w14:paraId="3180764A" w14:textId="77777777" w:rsidR="00B31B98" w:rsidRDefault="00B31B98">
            <w:pPr>
              <w:pStyle w:val="TableParagraph"/>
              <w:rPr>
                <w:sz w:val="16"/>
              </w:rPr>
            </w:pPr>
          </w:p>
        </w:tc>
        <w:tc>
          <w:tcPr>
            <w:tcW w:w="368" w:type="dxa"/>
          </w:tcPr>
          <w:p w14:paraId="2846BF4A" w14:textId="77777777" w:rsidR="00B31B98" w:rsidRDefault="00000000">
            <w:pPr>
              <w:pStyle w:val="TableParagraph"/>
              <w:spacing w:line="158" w:lineRule="exact"/>
              <w:ind w:left="48" w:right="12"/>
              <w:jc w:val="center"/>
              <w:rPr>
                <w:sz w:val="14"/>
              </w:rPr>
            </w:pPr>
            <w:r>
              <w:rPr>
                <w:spacing w:val="-10"/>
                <w:sz w:val="14"/>
              </w:rPr>
              <w:t>+</w:t>
            </w:r>
          </w:p>
        </w:tc>
        <w:tc>
          <w:tcPr>
            <w:tcW w:w="369" w:type="dxa"/>
          </w:tcPr>
          <w:p w14:paraId="3D253B85" w14:textId="77777777" w:rsidR="00B31B98" w:rsidRDefault="00B31B98">
            <w:pPr>
              <w:pStyle w:val="TableParagraph"/>
              <w:rPr>
                <w:sz w:val="16"/>
              </w:rPr>
            </w:pPr>
          </w:p>
        </w:tc>
        <w:tc>
          <w:tcPr>
            <w:tcW w:w="368" w:type="dxa"/>
          </w:tcPr>
          <w:p w14:paraId="58693BA6" w14:textId="77777777" w:rsidR="00B31B98" w:rsidRDefault="00B31B98">
            <w:pPr>
              <w:pStyle w:val="TableParagraph"/>
              <w:rPr>
                <w:sz w:val="16"/>
              </w:rPr>
            </w:pPr>
          </w:p>
        </w:tc>
        <w:tc>
          <w:tcPr>
            <w:tcW w:w="369" w:type="dxa"/>
          </w:tcPr>
          <w:p w14:paraId="58224371" w14:textId="77777777" w:rsidR="00B31B98" w:rsidRDefault="00B31B98">
            <w:pPr>
              <w:pStyle w:val="TableParagraph"/>
              <w:rPr>
                <w:sz w:val="16"/>
              </w:rPr>
            </w:pPr>
          </w:p>
        </w:tc>
        <w:tc>
          <w:tcPr>
            <w:tcW w:w="368" w:type="dxa"/>
          </w:tcPr>
          <w:p w14:paraId="358234B9" w14:textId="77777777" w:rsidR="00B31B98" w:rsidRDefault="00B31B98">
            <w:pPr>
              <w:pStyle w:val="TableParagraph"/>
              <w:rPr>
                <w:sz w:val="16"/>
              </w:rPr>
            </w:pPr>
          </w:p>
        </w:tc>
        <w:tc>
          <w:tcPr>
            <w:tcW w:w="369" w:type="dxa"/>
          </w:tcPr>
          <w:p w14:paraId="5F2D5B8C" w14:textId="77777777" w:rsidR="00B31B98" w:rsidRDefault="00B31B98">
            <w:pPr>
              <w:pStyle w:val="TableParagraph"/>
              <w:rPr>
                <w:sz w:val="16"/>
              </w:rPr>
            </w:pPr>
          </w:p>
        </w:tc>
        <w:tc>
          <w:tcPr>
            <w:tcW w:w="368" w:type="dxa"/>
          </w:tcPr>
          <w:p w14:paraId="6A1DE87E" w14:textId="77777777" w:rsidR="00B31B98" w:rsidRDefault="00B31B98">
            <w:pPr>
              <w:pStyle w:val="TableParagraph"/>
              <w:rPr>
                <w:sz w:val="16"/>
              </w:rPr>
            </w:pPr>
          </w:p>
        </w:tc>
        <w:tc>
          <w:tcPr>
            <w:tcW w:w="369" w:type="dxa"/>
          </w:tcPr>
          <w:p w14:paraId="186D136D" w14:textId="77777777" w:rsidR="00B31B98" w:rsidRDefault="00B31B98">
            <w:pPr>
              <w:pStyle w:val="TableParagraph"/>
              <w:rPr>
                <w:sz w:val="16"/>
              </w:rPr>
            </w:pPr>
          </w:p>
        </w:tc>
        <w:tc>
          <w:tcPr>
            <w:tcW w:w="368" w:type="dxa"/>
          </w:tcPr>
          <w:p w14:paraId="2B8EF46C" w14:textId="77777777" w:rsidR="00B31B98" w:rsidRDefault="00B31B98">
            <w:pPr>
              <w:pStyle w:val="TableParagraph"/>
              <w:rPr>
                <w:sz w:val="16"/>
              </w:rPr>
            </w:pPr>
          </w:p>
        </w:tc>
        <w:tc>
          <w:tcPr>
            <w:tcW w:w="369" w:type="dxa"/>
          </w:tcPr>
          <w:p w14:paraId="26439313" w14:textId="77777777" w:rsidR="00B31B98" w:rsidRDefault="00B31B98">
            <w:pPr>
              <w:pStyle w:val="TableParagraph"/>
              <w:rPr>
                <w:sz w:val="16"/>
              </w:rPr>
            </w:pPr>
          </w:p>
        </w:tc>
        <w:tc>
          <w:tcPr>
            <w:tcW w:w="368" w:type="dxa"/>
          </w:tcPr>
          <w:p w14:paraId="096E1074" w14:textId="77777777" w:rsidR="00B31B98" w:rsidRDefault="00B31B98">
            <w:pPr>
              <w:pStyle w:val="TableParagraph"/>
              <w:rPr>
                <w:sz w:val="16"/>
              </w:rPr>
            </w:pPr>
          </w:p>
        </w:tc>
        <w:tc>
          <w:tcPr>
            <w:tcW w:w="369" w:type="dxa"/>
          </w:tcPr>
          <w:p w14:paraId="5E79EFBB" w14:textId="77777777" w:rsidR="00B31B98" w:rsidRDefault="00B31B98">
            <w:pPr>
              <w:pStyle w:val="TableParagraph"/>
              <w:rPr>
                <w:sz w:val="16"/>
              </w:rPr>
            </w:pPr>
          </w:p>
        </w:tc>
        <w:tc>
          <w:tcPr>
            <w:tcW w:w="368" w:type="dxa"/>
          </w:tcPr>
          <w:p w14:paraId="06EEBE9D" w14:textId="77777777" w:rsidR="00B31B98" w:rsidRDefault="00B31B98">
            <w:pPr>
              <w:pStyle w:val="TableParagraph"/>
              <w:rPr>
                <w:sz w:val="16"/>
              </w:rPr>
            </w:pPr>
          </w:p>
        </w:tc>
        <w:tc>
          <w:tcPr>
            <w:tcW w:w="369" w:type="dxa"/>
          </w:tcPr>
          <w:p w14:paraId="1013532C" w14:textId="77777777" w:rsidR="00B31B98" w:rsidRDefault="00B31B98">
            <w:pPr>
              <w:pStyle w:val="TableParagraph"/>
              <w:rPr>
                <w:sz w:val="16"/>
              </w:rPr>
            </w:pPr>
          </w:p>
        </w:tc>
      </w:tr>
    </w:tbl>
    <w:p w14:paraId="1ECCE982" w14:textId="77777777" w:rsidR="00B31B98" w:rsidRDefault="00B31B98">
      <w:pPr>
        <w:pStyle w:val="TableParagraph"/>
        <w:rPr>
          <w:sz w:val="16"/>
        </w:rPr>
        <w:sectPr w:rsidR="00B31B98">
          <w:footerReference w:type="default" r:id="rId19"/>
          <w:pgSz w:w="16840" w:h="11910" w:orient="landscape"/>
          <w:pgMar w:top="1340" w:right="566" w:bottom="1220" w:left="708" w:header="0" w:footer="1030" w:gutter="0"/>
          <w:pgNumType w:start="30"/>
          <w:cols w:space="720"/>
        </w:sectPr>
      </w:pPr>
    </w:p>
    <w:p w14:paraId="3626D8A6" w14:textId="77777777" w:rsidR="00B31B98" w:rsidRDefault="00000000">
      <w:pPr>
        <w:pStyle w:val="a5"/>
        <w:numPr>
          <w:ilvl w:val="0"/>
          <w:numId w:val="6"/>
        </w:numPr>
        <w:tabs>
          <w:tab w:val="left" w:pos="7263"/>
        </w:tabs>
        <w:spacing w:line="322" w:lineRule="exact"/>
        <w:ind w:left="7263" w:hanging="278"/>
        <w:jc w:val="left"/>
        <w:rPr>
          <w:b/>
          <w:sz w:val="28"/>
        </w:rPr>
      </w:pPr>
      <w:r>
        <w:rPr>
          <w:b/>
          <w:spacing w:val="-2"/>
          <w:sz w:val="28"/>
        </w:rPr>
        <w:lastRenderedPageBreak/>
        <w:t>Матриця</w:t>
      </w:r>
    </w:p>
    <w:p w14:paraId="0B522988" w14:textId="77777777" w:rsidR="00B31B98" w:rsidRDefault="00000000">
      <w:pPr>
        <w:spacing w:line="322" w:lineRule="exact"/>
        <w:ind w:left="754"/>
        <w:rPr>
          <w:b/>
          <w:sz w:val="28"/>
        </w:rPr>
      </w:pPr>
      <w:r>
        <w:rPr>
          <w:b/>
          <w:spacing w:val="-2"/>
          <w:sz w:val="28"/>
        </w:rPr>
        <w:t>забезпечення</w:t>
      </w:r>
      <w:r>
        <w:rPr>
          <w:b/>
          <w:spacing w:val="3"/>
          <w:sz w:val="28"/>
        </w:rPr>
        <w:t xml:space="preserve"> </w:t>
      </w:r>
      <w:r>
        <w:rPr>
          <w:b/>
          <w:spacing w:val="-2"/>
          <w:sz w:val="28"/>
        </w:rPr>
        <w:t>програмних</w:t>
      </w:r>
      <w:r>
        <w:rPr>
          <w:b/>
          <w:spacing w:val="3"/>
          <w:sz w:val="28"/>
        </w:rPr>
        <w:t xml:space="preserve"> </w:t>
      </w:r>
      <w:r>
        <w:rPr>
          <w:b/>
          <w:spacing w:val="-2"/>
          <w:sz w:val="28"/>
        </w:rPr>
        <w:t>результатів</w:t>
      </w:r>
      <w:r>
        <w:rPr>
          <w:b/>
          <w:spacing w:val="2"/>
          <w:sz w:val="28"/>
        </w:rPr>
        <w:t xml:space="preserve"> </w:t>
      </w:r>
      <w:r>
        <w:rPr>
          <w:b/>
          <w:spacing w:val="-2"/>
          <w:sz w:val="28"/>
        </w:rPr>
        <w:t>навчання</w:t>
      </w:r>
      <w:r>
        <w:rPr>
          <w:b/>
          <w:spacing w:val="2"/>
          <w:sz w:val="28"/>
        </w:rPr>
        <w:t xml:space="preserve"> </w:t>
      </w:r>
      <w:r>
        <w:rPr>
          <w:b/>
          <w:spacing w:val="-2"/>
          <w:sz w:val="28"/>
        </w:rPr>
        <w:t>відповідними</w:t>
      </w:r>
      <w:r>
        <w:rPr>
          <w:b/>
          <w:spacing w:val="3"/>
          <w:sz w:val="28"/>
        </w:rPr>
        <w:t xml:space="preserve"> </w:t>
      </w:r>
      <w:r>
        <w:rPr>
          <w:b/>
          <w:spacing w:val="-2"/>
          <w:sz w:val="28"/>
        </w:rPr>
        <w:t>компонентами</w:t>
      </w:r>
      <w:r>
        <w:rPr>
          <w:b/>
          <w:spacing w:val="2"/>
          <w:sz w:val="28"/>
        </w:rPr>
        <w:t xml:space="preserve"> </w:t>
      </w:r>
      <w:r>
        <w:rPr>
          <w:b/>
          <w:spacing w:val="-2"/>
          <w:sz w:val="28"/>
        </w:rPr>
        <w:t>освітньо-професійної</w:t>
      </w:r>
      <w:r>
        <w:rPr>
          <w:b/>
          <w:spacing w:val="2"/>
          <w:sz w:val="28"/>
        </w:rPr>
        <w:t xml:space="preserve"> </w:t>
      </w:r>
      <w:r>
        <w:rPr>
          <w:b/>
          <w:spacing w:val="-2"/>
          <w:sz w:val="28"/>
        </w:rPr>
        <w:t>програми</w:t>
      </w:r>
    </w:p>
    <w:p w14:paraId="6A0FF5FC" w14:textId="77777777" w:rsidR="00B31B98" w:rsidRDefault="00B31B98">
      <w:pPr>
        <w:pStyle w:val="a3"/>
        <w:spacing w:before="9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tblGrid>
      <w:tr w:rsidR="00B31B98" w14:paraId="4168D3E8" w14:textId="77777777">
        <w:trPr>
          <w:trHeight w:val="1133"/>
        </w:trPr>
        <w:tc>
          <w:tcPr>
            <w:tcW w:w="704" w:type="dxa"/>
          </w:tcPr>
          <w:p w14:paraId="015CAB81" w14:textId="77777777" w:rsidR="00B31B98" w:rsidRDefault="00B31B98">
            <w:pPr>
              <w:pStyle w:val="TableParagraph"/>
              <w:rPr>
                <w:sz w:val="16"/>
              </w:rPr>
            </w:pPr>
          </w:p>
        </w:tc>
        <w:tc>
          <w:tcPr>
            <w:tcW w:w="368" w:type="dxa"/>
            <w:textDirection w:val="btLr"/>
          </w:tcPr>
          <w:p w14:paraId="5B2C1701" w14:textId="77777777" w:rsidR="00B31B98" w:rsidRDefault="00000000">
            <w:pPr>
              <w:pStyle w:val="TableParagraph"/>
              <w:spacing w:before="117"/>
              <w:ind w:right="1"/>
              <w:jc w:val="center"/>
              <w:rPr>
                <w:sz w:val="16"/>
              </w:rPr>
            </w:pPr>
            <w:r>
              <w:rPr>
                <w:spacing w:val="-5"/>
                <w:sz w:val="16"/>
              </w:rPr>
              <w:t>ОК1</w:t>
            </w:r>
          </w:p>
        </w:tc>
        <w:tc>
          <w:tcPr>
            <w:tcW w:w="369" w:type="dxa"/>
            <w:textDirection w:val="btLr"/>
          </w:tcPr>
          <w:p w14:paraId="457B6279" w14:textId="77777777" w:rsidR="00B31B98" w:rsidRDefault="00000000">
            <w:pPr>
              <w:pStyle w:val="TableParagraph"/>
              <w:spacing w:before="117"/>
              <w:ind w:right="1"/>
              <w:jc w:val="center"/>
              <w:rPr>
                <w:sz w:val="16"/>
              </w:rPr>
            </w:pPr>
            <w:r>
              <w:rPr>
                <w:spacing w:val="-5"/>
                <w:sz w:val="16"/>
              </w:rPr>
              <w:t>ОК2</w:t>
            </w:r>
          </w:p>
        </w:tc>
        <w:tc>
          <w:tcPr>
            <w:tcW w:w="368" w:type="dxa"/>
            <w:textDirection w:val="btLr"/>
          </w:tcPr>
          <w:p w14:paraId="297D8A7C" w14:textId="77777777" w:rsidR="00B31B98" w:rsidRDefault="00000000">
            <w:pPr>
              <w:pStyle w:val="TableParagraph"/>
              <w:spacing w:before="118"/>
              <w:ind w:right="1"/>
              <w:jc w:val="center"/>
              <w:rPr>
                <w:sz w:val="16"/>
              </w:rPr>
            </w:pPr>
            <w:r>
              <w:rPr>
                <w:spacing w:val="-5"/>
                <w:sz w:val="16"/>
              </w:rPr>
              <w:t>ОК3</w:t>
            </w:r>
          </w:p>
        </w:tc>
        <w:tc>
          <w:tcPr>
            <w:tcW w:w="369" w:type="dxa"/>
            <w:textDirection w:val="btLr"/>
          </w:tcPr>
          <w:p w14:paraId="5036784F" w14:textId="77777777" w:rsidR="00B31B98" w:rsidRDefault="00000000">
            <w:pPr>
              <w:pStyle w:val="TableParagraph"/>
              <w:spacing w:before="120"/>
              <w:ind w:right="1"/>
              <w:jc w:val="center"/>
              <w:rPr>
                <w:sz w:val="16"/>
              </w:rPr>
            </w:pPr>
            <w:r>
              <w:rPr>
                <w:spacing w:val="-5"/>
                <w:sz w:val="16"/>
              </w:rPr>
              <w:t>ОК4</w:t>
            </w:r>
          </w:p>
        </w:tc>
        <w:tc>
          <w:tcPr>
            <w:tcW w:w="368" w:type="dxa"/>
            <w:textDirection w:val="btLr"/>
          </w:tcPr>
          <w:p w14:paraId="54B2508E" w14:textId="77777777" w:rsidR="00B31B98" w:rsidRDefault="00000000">
            <w:pPr>
              <w:pStyle w:val="TableParagraph"/>
              <w:spacing w:before="119"/>
              <w:ind w:right="1"/>
              <w:jc w:val="center"/>
              <w:rPr>
                <w:sz w:val="16"/>
              </w:rPr>
            </w:pPr>
            <w:r>
              <w:rPr>
                <w:spacing w:val="-5"/>
                <w:sz w:val="16"/>
              </w:rPr>
              <w:t>ОК5</w:t>
            </w:r>
          </w:p>
        </w:tc>
        <w:tc>
          <w:tcPr>
            <w:tcW w:w="369" w:type="dxa"/>
            <w:textDirection w:val="btLr"/>
          </w:tcPr>
          <w:p w14:paraId="57C939F7" w14:textId="77777777" w:rsidR="00B31B98" w:rsidRDefault="00000000">
            <w:pPr>
              <w:pStyle w:val="TableParagraph"/>
              <w:spacing w:before="119"/>
              <w:ind w:right="1"/>
              <w:jc w:val="center"/>
              <w:rPr>
                <w:sz w:val="16"/>
              </w:rPr>
            </w:pPr>
            <w:r>
              <w:rPr>
                <w:spacing w:val="-5"/>
                <w:sz w:val="16"/>
              </w:rPr>
              <w:t>ОК6</w:t>
            </w:r>
          </w:p>
        </w:tc>
        <w:tc>
          <w:tcPr>
            <w:tcW w:w="368" w:type="dxa"/>
            <w:textDirection w:val="btLr"/>
          </w:tcPr>
          <w:p w14:paraId="5DC1A586" w14:textId="77777777" w:rsidR="00B31B98" w:rsidRDefault="00000000">
            <w:pPr>
              <w:pStyle w:val="TableParagraph"/>
              <w:spacing w:before="120"/>
              <w:ind w:right="1"/>
              <w:jc w:val="center"/>
              <w:rPr>
                <w:sz w:val="16"/>
              </w:rPr>
            </w:pPr>
            <w:r>
              <w:rPr>
                <w:spacing w:val="-5"/>
                <w:sz w:val="16"/>
              </w:rPr>
              <w:t>ОК7</w:t>
            </w:r>
          </w:p>
        </w:tc>
        <w:tc>
          <w:tcPr>
            <w:tcW w:w="369" w:type="dxa"/>
            <w:textDirection w:val="btLr"/>
          </w:tcPr>
          <w:p w14:paraId="68F7FBFD" w14:textId="77777777" w:rsidR="00B31B98" w:rsidRDefault="00000000">
            <w:pPr>
              <w:pStyle w:val="TableParagraph"/>
              <w:spacing w:before="122"/>
              <w:ind w:right="1"/>
              <w:jc w:val="center"/>
              <w:rPr>
                <w:sz w:val="16"/>
              </w:rPr>
            </w:pPr>
            <w:r>
              <w:rPr>
                <w:spacing w:val="-5"/>
                <w:sz w:val="16"/>
              </w:rPr>
              <w:t>ОК8</w:t>
            </w:r>
          </w:p>
        </w:tc>
        <w:tc>
          <w:tcPr>
            <w:tcW w:w="368" w:type="dxa"/>
            <w:textDirection w:val="btLr"/>
          </w:tcPr>
          <w:p w14:paraId="0C8B11D9" w14:textId="77777777" w:rsidR="00B31B98" w:rsidRDefault="00000000">
            <w:pPr>
              <w:pStyle w:val="TableParagraph"/>
              <w:spacing w:before="121"/>
              <w:ind w:right="1"/>
              <w:jc w:val="center"/>
              <w:rPr>
                <w:sz w:val="16"/>
              </w:rPr>
            </w:pPr>
            <w:r>
              <w:rPr>
                <w:spacing w:val="-5"/>
                <w:sz w:val="16"/>
              </w:rPr>
              <w:t>ОК9</w:t>
            </w:r>
          </w:p>
        </w:tc>
        <w:tc>
          <w:tcPr>
            <w:tcW w:w="369" w:type="dxa"/>
            <w:textDirection w:val="btLr"/>
          </w:tcPr>
          <w:p w14:paraId="4E386BC0" w14:textId="77777777" w:rsidR="00B31B98" w:rsidRDefault="00000000">
            <w:pPr>
              <w:pStyle w:val="TableParagraph"/>
              <w:spacing w:before="123"/>
              <w:ind w:left="375"/>
              <w:rPr>
                <w:sz w:val="16"/>
              </w:rPr>
            </w:pPr>
            <w:r>
              <w:rPr>
                <w:spacing w:val="-4"/>
                <w:sz w:val="16"/>
              </w:rPr>
              <w:t>ОК10</w:t>
            </w:r>
          </w:p>
        </w:tc>
        <w:tc>
          <w:tcPr>
            <w:tcW w:w="368" w:type="dxa"/>
            <w:textDirection w:val="btLr"/>
          </w:tcPr>
          <w:p w14:paraId="658A8E3F" w14:textId="77777777" w:rsidR="00B31B98" w:rsidRDefault="00000000">
            <w:pPr>
              <w:pStyle w:val="TableParagraph"/>
              <w:spacing w:before="122"/>
              <w:ind w:left="375"/>
              <w:rPr>
                <w:sz w:val="16"/>
              </w:rPr>
            </w:pPr>
            <w:r>
              <w:rPr>
                <w:spacing w:val="-4"/>
                <w:sz w:val="16"/>
              </w:rPr>
              <w:t>ОК11</w:t>
            </w:r>
          </w:p>
        </w:tc>
        <w:tc>
          <w:tcPr>
            <w:tcW w:w="369" w:type="dxa"/>
            <w:textDirection w:val="btLr"/>
          </w:tcPr>
          <w:p w14:paraId="0F7FFD80" w14:textId="77777777" w:rsidR="00B31B98" w:rsidRDefault="00000000">
            <w:pPr>
              <w:pStyle w:val="TableParagraph"/>
              <w:spacing w:before="122"/>
              <w:ind w:left="375"/>
              <w:rPr>
                <w:sz w:val="16"/>
              </w:rPr>
            </w:pPr>
            <w:r>
              <w:rPr>
                <w:spacing w:val="-4"/>
                <w:sz w:val="16"/>
              </w:rPr>
              <w:t>ОК12</w:t>
            </w:r>
          </w:p>
        </w:tc>
        <w:tc>
          <w:tcPr>
            <w:tcW w:w="368" w:type="dxa"/>
            <w:textDirection w:val="btLr"/>
          </w:tcPr>
          <w:p w14:paraId="3C2CDF95" w14:textId="77777777" w:rsidR="00B31B98" w:rsidRDefault="00000000">
            <w:pPr>
              <w:pStyle w:val="TableParagraph"/>
              <w:spacing w:before="123"/>
              <w:ind w:left="375"/>
              <w:rPr>
                <w:sz w:val="16"/>
              </w:rPr>
            </w:pPr>
            <w:r>
              <w:rPr>
                <w:spacing w:val="-4"/>
                <w:sz w:val="16"/>
              </w:rPr>
              <w:t>ОК13</w:t>
            </w:r>
          </w:p>
        </w:tc>
        <w:tc>
          <w:tcPr>
            <w:tcW w:w="369" w:type="dxa"/>
            <w:textDirection w:val="btLr"/>
          </w:tcPr>
          <w:p w14:paraId="208A26EE" w14:textId="77777777" w:rsidR="00B31B98" w:rsidRDefault="00000000">
            <w:pPr>
              <w:pStyle w:val="TableParagraph"/>
              <w:spacing w:before="125"/>
              <w:ind w:left="375"/>
              <w:rPr>
                <w:sz w:val="16"/>
              </w:rPr>
            </w:pPr>
            <w:r>
              <w:rPr>
                <w:spacing w:val="-4"/>
                <w:sz w:val="16"/>
              </w:rPr>
              <w:t>ОК14</w:t>
            </w:r>
          </w:p>
        </w:tc>
        <w:tc>
          <w:tcPr>
            <w:tcW w:w="368" w:type="dxa"/>
            <w:textDirection w:val="btLr"/>
          </w:tcPr>
          <w:p w14:paraId="6F043D18" w14:textId="77777777" w:rsidR="00B31B98" w:rsidRDefault="00000000">
            <w:pPr>
              <w:pStyle w:val="TableParagraph"/>
              <w:spacing w:before="124"/>
              <w:ind w:left="375"/>
              <w:rPr>
                <w:sz w:val="16"/>
              </w:rPr>
            </w:pPr>
            <w:r>
              <w:rPr>
                <w:spacing w:val="-4"/>
                <w:sz w:val="16"/>
              </w:rPr>
              <w:t>ОК15</w:t>
            </w:r>
          </w:p>
        </w:tc>
        <w:tc>
          <w:tcPr>
            <w:tcW w:w="369" w:type="dxa"/>
            <w:textDirection w:val="btLr"/>
          </w:tcPr>
          <w:p w14:paraId="10A8AA3F" w14:textId="77777777" w:rsidR="00B31B98" w:rsidRDefault="00000000">
            <w:pPr>
              <w:pStyle w:val="TableParagraph"/>
              <w:spacing w:before="124"/>
              <w:ind w:left="375"/>
              <w:rPr>
                <w:sz w:val="16"/>
              </w:rPr>
            </w:pPr>
            <w:r>
              <w:rPr>
                <w:spacing w:val="-4"/>
                <w:sz w:val="16"/>
              </w:rPr>
              <w:t>ОК16</w:t>
            </w:r>
          </w:p>
        </w:tc>
        <w:tc>
          <w:tcPr>
            <w:tcW w:w="368" w:type="dxa"/>
            <w:textDirection w:val="btLr"/>
          </w:tcPr>
          <w:p w14:paraId="3197F559" w14:textId="77777777" w:rsidR="00B31B98" w:rsidRDefault="00000000">
            <w:pPr>
              <w:pStyle w:val="TableParagraph"/>
              <w:spacing w:before="125"/>
              <w:ind w:left="375"/>
              <w:rPr>
                <w:sz w:val="16"/>
              </w:rPr>
            </w:pPr>
            <w:r>
              <w:rPr>
                <w:spacing w:val="-4"/>
                <w:sz w:val="16"/>
              </w:rPr>
              <w:t>ОК17</w:t>
            </w:r>
          </w:p>
        </w:tc>
        <w:tc>
          <w:tcPr>
            <w:tcW w:w="369" w:type="dxa"/>
            <w:textDirection w:val="btLr"/>
          </w:tcPr>
          <w:p w14:paraId="2DAC3598" w14:textId="77777777" w:rsidR="00B31B98" w:rsidRDefault="00000000">
            <w:pPr>
              <w:pStyle w:val="TableParagraph"/>
              <w:spacing w:before="126"/>
              <w:ind w:left="375"/>
              <w:rPr>
                <w:sz w:val="16"/>
              </w:rPr>
            </w:pPr>
            <w:r>
              <w:rPr>
                <w:spacing w:val="-4"/>
                <w:sz w:val="16"/>
              </w:rPr>
              <w:t>ОК18</w:t>
            </w:r>
          </w:p>
        </w:tc>
        <w:tc>
          <w:tcPr>
            <w:tcW w:w="368" w:type="dxa"/>
            <w:textDirection w:val="btLr"/>
          </w:tcPr>
          <w:p w14:paraId="4290CF07" w14:textId="77777777" w:rsidR="00B31B98" w:rsidRDefault="00000000">
            <w:pPr>
              <w:pStyle w:val="TableParagraph"/>
              <w:spacing w:before="126"/>
              <w:ind w:left="375"/>
              <w:rPr>
                <w:sz w:val="16"/>
              </w:rPr>
            </w:pPr>
            <w:r>
              <w:rPr>
                <w:spacing w:val="-4"/>
                <w:sz w:val="16"/>
              </w:rPr>
              <w:t>ОК19</w:t>
            </w:r>
          </w:p>
        </w:tc>
        <w:tc>
          <w:tcPr>
            <w:tcW w:w="369" w:type="dxa"/>
            <w:textDirection w:val="btLr"/>
          </w:tcPr>
          <w:p w14:paraId="48630BF8" w14:textId="77777777" w:rsidR="00B31B98" w:rsidRDefault="00000000">
            <w:pPr>
              <w:pStyle w:val="TableParagraph"/>
              <w:spacing w:before="127"/>
              <w:ind w:left="375"/>
              <w:rPr>
                <w:sz w:val="16"/>
              </w:rPr>
            </w:pPr>
            <w:r>
              <w:rPr>
                <w:spacing w:val="-4"/>
                <w:sz w:val="16"/>
              </w:rPr>
              <w:t>ОК20</w:t>
            </w:r>
          </w:p>
        </w:tc>
        <w:tc>
          <w:tcPr>
            <w:tcW w:w="368" w:type="dxa"/>
            <w:textDirection w:val="btLr"/>
          </w:tcPr>
          <w:p w14:paraId="1ACF0D6D" w14:textId="77777777" w:rsidR="00B31B98" w:rsidRDefault="00000000">
            <w:pPr>
              <w:pStyle w:val="TableParagraph"/>
              <w:spacing w:before="127"/>
              <w:ind w:left="375"/>
              <w:rPr>
                <w:sz w:val="16"/>
              </w:rPr>
            </w:pPr>
            <w:r>
              <w:rPr>
                <w:spacing w:val="-4"/>
                <w:sz w:val="16"/>
              </w:rPr>
              <w:t>ОК21</w:t>
            </w:r>
          </w:p>
        </w:tc>
        <w:tc>
          <w:tcPr>
            <w:tcW w:w="369" w:type="dxa"/>
            <w:textDirection w:val="btLr"/>
          </w:tcPr>
          <w:p w14:paraId="1442CA65" w14:textId="77777777" w:rsidR="00B31B98" w:rsidRDefault="00000000">
            <w:pPr>
              <w:pStyle w:val="TableParagraph"/>
              <w:spacing w:before="127"/>
              <w:ind w:left="375"/>
              <w:rPr>
                <w:sz w:val="16"/>
              </w:rPr>
            </w:pPr>
            <w:r>
              <w:rPr>
                <w:spacing w:val="-4"/>
                <w:sz w:val="16"/>
              </w:rPr>
              <w:t>ОК22</w:t>
            </w:r>
          </w:p>
        </w:tc>
        <w:tc>
          <w:tcPr>
            <w:tcW w:w="368" w:type="dxa"/>
            <w:textDirection w:val="btLr"/>
          </w:tcPr>
          <w:p w14:paraId="615B3638" w14:textId="77777777" w:rsidR="00B31B98" w:rsidRDefault="00000000">
            <w:pPr>
              <w:pStyle w:val="TableParagraph"/>
              <w:spacing w:before="128"/>
              <w:ind w:left="375"/>
              <w:rPr>
                <w:sz w:val="16"/>
              </w:rPr>
            </w:pPr>
            <w:r>
              <w:rPr>
                <w:spacing w:val="-4"/>
                <w:sz w:val="16"/>
              </w:rPr>
              <w:t>ОК23</w:t>
            </w:r>
          </w:p>
        </w:tc>
        <w:tc>
          <w:tcPr>
            <w:tcW w:w="369" w:type="dxa"/>
            <w:textDirection w:val="btLr"/>
          </w:tcPr>
          <w:p w14:paraId="033BDEA9" w14:textId="77777777" w:rsidR="00B31B98" w:rsidRDefault="00000000">
            <w:pPr>
              <w:pStyle w:val="TableParagraph"/>
              <w:spacing w:before="129"/>
              <w:ind w:left="375"/>
              <w:rPr>
                <w:sz w:val="16"/>
              </w:rPr>
            </w:pPr>
            <w:r>
              <w:rPr>
                <w:spacing w:val="-4"/>
                <w:sz w:val="16"/>
              </w:rPr>
              <w:t>ОК24</w:t>
            </w:r>
          </w:p>
        </w:tc>
        <w:tc>
          <w:tcPr>
            <w:tcW w:w="368" w:type="dxa"/>
            <w:textDirection w:val="btLr"/>
          </w:tcPr>
          <w:p w14:paraId="2AD9A47B" w14:textId="77777777" w:rsidR="00B31B98" w:rsidRDefault="00000000">
            <w:pPr>
              <w:pStyle w:val="TableParagraph"/>
              <w:spacing w:before="129"/>
              <w:ind w:left="375"/>
              <w:rPr>
                <w:sz w:val="16"/>
              </w:rPr>
            </w:pPr>
            <w:r>
              <w:rPr>
                <w:spacing w:val="-4"/>
                <w:sz w:val="16"/>
              </w:rPr>
              <w:t>ОК25</w:t>
            </w:r>
          </w:p>
        </w:tc>
        <w:tc>
          <w:tcPr>
            <w:tcW w:w="369" w:type="dxa"/>
            <w:textDirection w:val="btLr"/>
          </w:tcPr>
          <w:p w14:paraId="7A87C72B" w14:textId="77777777" w:rsidR="00B31B98" w:rsidRDefault="00000000">
            <w:pPr>
              <w:pStyle w:val="TableParagraph"/>
              <w:spacing w:before="129"/>
              <w:ind w:left="375"/>
              <w:rPr>
                <w:sz w:val="16"/>
              </w:rPr>
            </w:pPr>
            <w:r>
              <w:rPr>
                <w:spacing w:val="-4"/>
                <w:sz w:val="16"/>
              </w:rPr>
              <w:t>ОК26</w:t>
            </w:r>
          </w:p>
        </w:tc>
        <w:tc>
          <w:tcPr>
            <w:tcW w:w="368" w:type="dxa"/>
            <w:textDirection w:val="btLr"/>
          </w:tcPr>
          <w:p w14:paraId="45F0AE36" w14:textId="77777777" w:rsidR="00B31B98" w:rsidRDefault="00000000">
            <w:pPr>
              <w:pStyle w:val="TableParagraph"/>
              <w:spacing w:before="130"/>
              <w:ind w:left="375"/>
              <w:rPr>
                <w:sz w:val="16"/>
              </w:rPr>
            </w:pPr>
            <w:r>
              <w:rPr>
                <w:spacing w:val="-4"/>
                <w:sz w:val="16"/>
              </w:rPr>
              <w:t>ОК27</w:t>
            </w:r>
          </w:p>
        </w:tc>
        <w:tc>
          <w:tcPr>
            <w:tcW w:w="369" w:type="dxa"/>
            <w:textDirection w:val="btLr"/>
          </w:tcPr>
          <w:p w14:paraId="3D58358B" w14:textId="77777777" w:rsidR="00B31B98" w:rsidRDefault="00000000">
            <w:pPr>
              <w:pStyle w:val="TableParagraph"/>
              <w:spacing w:before="131"/>
              <w:ind w:left="375"/>
              <w:rPr>
                <w:sz w:val="16"/>
              </w:rPr>
            </w:pPr>
            <w:r>
              <w:rPr>
                <w:spacing w:val="-4"/>
                <w:sz w:val="16"/>
              </w:rPr>
              <w:t>ОК28</w:t>
            </w:r>
          </w:p>
        </w:tc>
        <w:tc>
          <w:tcPr>
            <w:tcW w:w="368" w:type="dxa"/>
            <w:textDirection w:val="btLr"/>
          </w:tcPr>
          <w:p w14:paraId="7C0AECDC" w14:textId="77777777" w:rsidR="00B31B98" w:rsidRDefault="00000000">
            <w:pPr>
              <w:pStyle w:val="TableParagraph"/>
              <w:spacing w:before="131"/>
              <w:ind w:left="375"/>
              <w:rPr>
                <w:sz w:val="16"/>
              </w:rPr>
            </w:pPr>
            <w:r>
              <w:rPr>
                <w:spacing w:val="-4"/>
                <w:sz w:val="16"/>
              </w:rPr>
              <w:t>ОК29</w:t>
            </w:r>
          </w:p>
        </w:tc>
        <w:tc>
          <w:tcPr>
            <w:tcW w:w="369" w:type="dxa"/>
            <w:textDirection w:val="btLr"/>
          </w:tcPr>
          <w:p w14:paraId="4A2DAC2E" w14:textId="77777777" w:rsidR="00B31B98" w:rsidRDefault="00000000">
            <w:pPr>
              <w:pStyle w:val="TableParagraph"/>
              <w:spacing w:before="132"/>
              <w:ind w:left="375"/>
              <w:rPr>
                <w:sz w:val="16"/>
              </w:rPr>
            </w:pPr>
            <w:r>
              <w:rPr>
                <w:spacing w:val="-4"/>
                <w:sz w:val="16"/>
              </w:rPr>
              <w:t>ОК30</w:t>
            </w:r>
          </w:p>
        </w:tc>
        <w:tc>
          <w:tcPr>
            <w:tcW w:w="368" w:type="dxa"/>
            <w:textDirection w:val="btLr"/>
          </w:tcPr>
          <w:p w14:paraId="55334F14" w14:textId="77777777" w:rsidR="00B31B98" w:rsidRDefault="00000000">
            <w:pPr>
              <w:pStyle w:val="TableParagraph"/>
              <w:spacing w:before="132"/>
              <w:ind w:left="375"/>
              <w:rPr>
                <w:sz w:val="16"/>
              </w:rPr>
            </w:pPr>
            <w:r>
              <w:rPr>
                <w:spacing w:val="-4"/>
                <w:sz w:val="16"/>
              </w:rPr>
              <w:t>ОК31</w:t>
            </w:r>
          </w:p>
        </w:tc>
        <w:tc>
          <w:tcPr>
            <w:tcW w:w="369" w:type="dxa"/>
            <w:textDirection w:val="btLr"/>
          </w:tcPr>
          <w:p w14:paraId="2C6DA176" w14:textId="77777777" w:rsidR="00B31B98" w:rsidRDefault="00000000">
            <w:pPr>
              <w:pStyle w:val="TableParagraph"/>
              <w:spacing w:before="132"/>
              <w:ind w:left="375"/>
              <w:rPr>
                <w:sz w:val="16"/>
              </w:rPr>
            </w:pPr>
            <w:r>
              <w:rPr>
                <w:spacing w:val="-4"/>
                <w:sz w:val="16"/>
              </w:rPr>
              <w:t>ОК32</w:t>
            </w:r>
          </w:p>
        </w:tc>
        <w:tc>
          <w:tcPr>
            <w:tcW w:w="368" w:type="dxa"/>
            <w:textDirection w:val="btLr"/>
          </w:tcPr>
          <w:p w14:paraId="04D7F4A0" w14:textId="77777777" w:rsidR="00B31B98" w:rsidRDefault="00000000">
            <w:pPr>
              <w:pStyle w:val="TableParagraph"/>
              <w:spacing w:before="133"/>
              <w:ind w:left="375"/>
              <w:rPr>
                <w:sz w:val="16"/>
              </w:rPr>
            </w:pPr>
            <w:r>
              <w:rPr>
                <w:spacing w:val="-4"/>
                <w:sz w:val="16"/>
              </w:rPr>
              <w:t>ОК33</w:t>
            </w:r>
          </w:p>
        </w:tc>
        <w:tc>
          <w:tcPr>
            <w:tcW w:w="369" w:type="dxa"/>
            <w:textDirection w:val="btLr"/>
          </w:tcPr>
          <w:p w14:paraId="6BD05FE9" w14:textId="77777777" w:rsidR="00B31B98" w:rsidRDefault="00000000">
            <w:pPr>
              <w:pStyle w:val="TableParagraph"/>
              <w:spacing w:before="134"/>
              <w:ind w:left="375"/>
              <w:rPr>
                <w:sz w:val="16"/>
              </w:rPr>
            </w:pPr>
            <w:r>
              <w:rPr>
                <w:spacing w:val="-4"/>
                <w:sz w:val="16"/>
              </w:rPr>
              <w:t>ОК34</w:t>
            </w:r>
          </w:p>
        </w:tc>
        <w:tc>
          <w:tcPr>
            <w:tcW w:w="368" w:type="dxa"/>
            <w:textDirection w:val="btLr"/>
          </w:tcPr>
          <w:p w14:paraId="33FC59EB" w14:textId="77777777" w:rsidR="00B31B98" w:rsidRDefault="00000000">
            <w:pPr>
              <w:pStyle w:val="TableParagraph"/>
              <w:spacing w:before="134"/>
              <w:ind w:left="375"/>
              <w:rPr>
                <w:sz w:val="16"/>
              </w:rPr>
            </w:pPr>
            <w:r>
              <w:rPr>
                <w:spacing w:val="-4"/>
                <w:sz w:val="16"/>
              </w:rPr>
              <w:t>ОК35</w:t>
            </w:r>
          </w:p>
        </w:tc>
        <w:tc>
          <w:tcPr>
            <w:tcW w:w="369" w:type="dxa"/>
            <w:textDirection w:val="btLr"/>
          </w:tcPr>
          <w:p w14:paraId="731251FA" w14:textId="77777777" w:rsidR="00B31B98" w:rsidRDefault="00000000">
            <w:pPr>
              <w:pStyle w:val="TableParagraph"/>
              <w:spacing w:before="134"/>
              <w:ind w:left="375"/>
              <w:rPr>
                <w:sz w:val="16"/>
              </w:rPr>
            </w:pPr>
            <w:r>
              <w:rPr>
                <w:spacing w:val="-4"/>
                <w:sz w:val="16"/>
              </w:rPr>
              <w:t>ОК36</w:t>
            </w:r>
          </w:p>
        </w:tc>
        <w:tc>
          <w:tcPr>
            <w:tcW w:w="368" w:type="dxa"/>
            <w:textDirection w:val="btLr"/>
          </w:tcPr>
          <w:p w14:paraId="20DFDA36" w14:textId="77777777" w:rsidR="00B31B98" w:rsidRDefault="00000000">
            <w:pPr>
              <w:pStyle w:val="TableParagraph"/>
              <w:spacing w:before="135"/>
              <w:ind w:left="375"/>
              <w:rPr>
                <w:sz w:val="16"/>
              </w:rPr>
            </w:pPr>
            <w:r>
              <w:rPr>
                <w:spacing w:val="-4"/>
                <w:sz w:val="16"/>
              </w:rPr>
              <w:t>ОК37</w:t>
            </w:r>
          </w:p>
        </w:tc>
        <w:tc>
          <w:tcPr>
            <w:tcW w:w="369" w:type="dxa"/>
            <w:textDirection w:val="btLr"/>
          </w:tcPr>
          <w:p w14:paraId="46C2FCCB" w14:textId="77777777" w:rsidR="00B31B98" w:rsidRDefault="00000000">
            <w:pPr>
              <w:pStyle w:val="TableParagraph"/>
              <w:spacing w:before="136"/>
              <w:ind w:left="375"/>
              <w:rPr>
                <w:sz w:val="16"/>
              </w:rPr>
            </w:pPr>
            <w:r>
              <w:rPr>
                <w:spacing w:val="-4"/>
                <w:sz w:val="16"/>
              </w:rPr>
              <w:t>ОК38</w:t>
            </w:r>
          </w:p>
        </w:tc>
      </w:tr>
      <w:tr w:rsidR="00B31B98" w14:paraId="74BC9B6B" w14:textId="77777777">
        <w:trPr>
          <w:trHeight w:val="227"/>
        </w:trPr>
        <w:tc>
          <w:tcPr>
            <w:tcW w:w="704" w:type="dxa"/>
          </w:tcPr>
          <w:p w14:paraId="6D965527" w14:textId="77777777" w:rsidR="00B31B98" w:rsidRDefault="00000000">
            <w:pPr>
              <w:pStyle w:val="TableParagraph"/>
              <w:spacing w:line="180" w:lineRule="exact"/>
              <w:ind w:right="62"/>
              <w:jc w:val="center"/>
              <w:rPr>
                <w:sz w:val="16"/>
              </w:rPr>
            </w:pPr>
            <w:r>
              <w:rPr>
                <w:spacing w:val="-4"/>
                <w:sz w:val="16"/>
              </w:rPr>
              <w:t>ПРН1</w:t>
            </w:r>
          </w:p>
        </w:tc>
        <w:tc>
          <w:tcPr>
            <w:tcW w:w="368" w:type="dxa"/>
          </w:tcPr>
          <w:p w14:paraId="3B4DAC42"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2DD639D1" w14:textId="77777777" w:rsidR="00B31B98" w:rsidRDefault="00B31B98">
            <w:pPr>
              <w:pStyle w:val="TableParagraph"/>
              <w:rPr>
                <w:sz w:val="16"/>
              </w:rPr>
            </w:pPr>
          </w:p>
        </w:tc>
        <w:tc>
          <w:tcPr>
            <w:tcW w:w="368" w:type="dxa"/>
          </w:tcPr>
          <w:p w14:paraId="0E74D89A" w14:textId="77777777" w:rsidR="00B31B98" w:rsidRDefault="00B31B98">
            <w:pPr>
              <w:pStyle w:val="TableParagraph"/>
              <w:rPr>
                <w:sz w:val="16"/>
              </w:rPr>
            </w:pPr>
          </w:p>
        </w:tc>
        <w:tc>
          <w:tcPr>
            <w:tcW w:w="369" w:type="dxa"/>
          </w:tcPr>
          <w:p w14:paraId="33A63EF9" w14:textId="77777777" w:rsidR="00B31B98" w:rsidRDefault="00B31B98">
            <w:pPr>
              <w:pStyle w:val="TableParagraph"/>
              <w:rPr>
                <w:sz w:val="16"/>
              </w:rPr>
            </w:pPr>
          </w:p>
        </w:tc>
        <w:tc>
          <w:tcPr>
            <w:tcW w:w="368" w:type="dxa"/>
          </w:tcPr>
          <w:p w14:paraId="0BCAA4B0" w14:textId="77777777" w:rsidR="00B31B98" w:rsidRDefault="00B31B98">
            <w:pPr>
              <w:pStyle w:val="TableParagraph"/>
              <w:rPr>
                <w:sz w:val="16"/>
              </w:rPr>
            </w:pPr>
          </w:p>
        </w:tc>
        <w:tc>
          <w:tcPr>
            <w:tcW w:w="369" w:type="dxa"/>
          </w:tcPr>
          <w:p w14:paraId="781C9953" w14:textId="77777777" w:rsidR="00B31B98" w:rsidRDefault="00B31B98">
            <w:pPr>
              <w:pStyle w:val="TableParagraph"/>
              <w:rPr>
                <w:sz w:val="16"/>
              </w:rPr>
            </w:pPr>
          </w:p>
        </w:tc>
        <w:tc>
          <w:tcPr>
            <w:tcW w:w="368" w:type="dxa"/>
          </w:tcPr>
          <w:p w14:paraId="7C32F77D" w14:textId="77777777" w:rsidR="00B31B98" w:rsidRDefault="00B31B98">
            <w:pPr>
              <w:pStyle w:val="TableParagraph"/>
              <w:rPr>
                <w:sz w:val="16"/>
              </w:rPr>
            </w:pPr>
          </w:p>
        </w:tc>
        <w:tc>
          <w:tcPr>
            <w:tcW w:w="369" w:type="dxa"/>
          </w:tcPr>
          <w:p w14:paraId="4A4D7DCE" w14:textId="77777777" w:rsidR="00B31B98" w:rsidRDefault="00B31B98">
            <w:pPr>
              <w:pStyle w:val="TableParagraph"/>
              <w:rPr>
                <w:sz w:val="16"/>
              </w:rPr>
            </w:pPr>
          </w:p>
        </w:tc>
        <w:tc>
          <w:tcPr>
            <w:tcW w:w="368" w:type="dxa"/>
          </w:tcPr>
          <w:p w14:paraId="19E02A5F"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47C62C84" w14:textId="77777777" w:rsidR="00B31B98" w:rsidRDefault="00B31B98">
            <w:pPr>
              <w:pStyle w:val="TableParagraph"/>
              <w:rPr>
                <w:sz w:val="16"/>
              </w:rPr>
            </w:pPr>
          </w:p>
        </w:tc>
        <w:tc>
          <w:tcPr>
            <w:tcW w:w="368" w:type="dxa"/>
          </w:tcPr>
          <w:p w14:paraId="18A6B207" w14:textId="77777777" w:rsidR="00B31B98" w:rsidRDefault="00B31B98">
            <w:pPr>
              <w:pStyle w:val="TableParagraph"/>
              <w:rPr>
                <w:sz w:val="16"/>
              </w:rPr>
            </w:pPr>
          </w:p>
        </w:tc>
        <w:tc>
          <w:tcPr>
            <w:tcW w:w="369" w:type="dxa"/>
          </w:tcPr>
          <w:p w14:paraId="4E086380"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32DDFEBE" w14:textId="77777777" w:rsidR="00B31B98" w:rsidRDefault="00B31B98">
            <w:pPr>
              <w:pStyle w:val="TableParagraph"/>
              <w:rPr>
                <w:sz w:val="16"/>
              </w:rPr>
            </w:pPr>
          </w:p>
        </w:tc>
        <w:tc>
          <w:tcPr>
            <w:tcW w:w="369" w:type="dxa"/>
          </w:tcPr>
          <w:p w14:paraId="09827F51"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6E5AF40E" w14:textId="77777777" w:rsidR="00B31B98" w:rsidRDefault="00B31B98">
            <w:pPr>
              <w:pStyle w:val="TableParagraph"/>
              <w:rPr>
                <w:sz w:val="16"/>
              </w:rPr>
            </w:pPr>
          </w:p>
        </w:tc>
        <w:tc>
          <w:tcPr>
            <w:tcW w:w="369" w:type="dxa"/>
          </w:tcPr>
          <w:p w14:paraId="3251AEAE" w14:textId="77777777" w:rsidR="00B31B98" w:rsidRDefault="00B31B98">
            <w:pPr>
              <w:pStyle w:val="TableParagraph"/>
              <w:rPr>
                <w:sz w:val="16"/>
              </w:rPr>
            </w:pPr>
          </w:p>
        </w:tc>
        <w:tc>
          <w:tcPr>
            <w:tcW w:w="368" w:type="dxa"/>
          </w:tcPr>
          <w:p w14:paraId="02A70AC7" w14:textId="77777777" w:rsidR="00B31B98" w:rsidRDefault="00B31B98">
            <w:pPr>
              <w:pStyle w:val="TableParagraph"/>
              <w:rPr>
                <w:sz w:val="16"/>
              </w:rPr>
            </w:pPr>
          </w:p>
        </w:tc>
        <w:tc>
          <w:tcPr>
            <w:tcW w:w="369" w:type="dxa"/>
          </w:tcPr>
          <w:p w14:paraId="5D55254B" w14:textId="77777777" w:rsidR="00B31B98" w:rsidRDefault="00B31B98">
            <w:pPr>
              <w:pStyle w:val="TableParagraph"/>
              <w:rPr>
                <w:sz w:val="16"/>
              </w:rPr>
            </w:pPr>
          </w:p>
        </w:tc>
        <w:tc>
          <w:tcPr>
            <w:tcW w:w="368" w:type="dxa"/>
          </w:tcPr>
          <w:p w14:paraId="2684A683" w14:textId="77777777" w:rsidR="00B31B98" w:rsidRDefault="00B31B98">
            <w:pPr>
              <w:pStyle w:val="TableParagraph"/>
              <w:rPr>
                <w:sz w:val="16"/>
              </w:rPr>
            </w:pPr>
          </w:p>
        </w:tc>
        <w:tc>
          <w:tcPr>
            <w:tcW w:w="369" w:type="dxa"/>
          </w:tcPr>
          <w:p w14:paraId="49F4A829" w14:textId="77777777" w:rsidR="00B31B98" w:rsidRDefault="00B31B98">
            <w:pPr>
              <w:pStyle w:val="TableParagraph"/>
              <w:rPr>
                <w:sz w:val="16"/>
              </w:rPr>
            </w:pPr>
          </w:p>
        </w:tc>
        <w:tc>
          <w:tcPr>
            <w:tcW w:w="368" w:type="dxa"/>
          </w:tcPr>
          <w:p w14:paraId="49E40C0E" w14:textId="77777777" w:rsidR="00B31B98" w:rsidRDefault="00B31B98">
            <w:pPr>
              <w:pStyle w:val="TableParagraph"/>
              <w:rPr>
                <w:sz w:val="16"/>
              </w:rPr>
            </w:pPr>
          </w:p>
        </w:tc>
        <w:tc>
          <w:tcPr>
            <w:tcW w:w="369" w:type="dxa"/>
          </w:tcPr>
          <w:p w14:paraId="4CAF42C9" w14:textId="77777777" w:rsidR="00B31B98" w:rsidRDefault="00B31B98">
            <w:pPr>
              <w:pStyle w:val="TableParagraph"/>
              <w:rPr>
                <w:sz w:val="16"/>
              </w:rPr>
            </w:pPr>
          </w:p>
        </w:tc>
        <w:tc>
          <w:tcPr>
            <w:tcW w:w="368" w:type="dxa"/>
          </w:tcPr>
          <w:p w14:paraId="7AA200B8" w14:textId="77777777" w:rsidR="00B31B98" w:rsidRDefault="00B31B98">
            <w:pPr>
              <w:pStyle w:val="TableParagraph"/>
              <w:rPr>
                <w:sz w:val="16"/>
              </w:rPr>
            </w:pPr>
          </w:p>
        </w:tc>
        <w:tc>
          <w:tcPr>
            <w:tcW w:w="369" w:type="dxa"/>
          </w:tcPr>
          <w:p w14:paraId="34027BAB" w14:textId="77777777" w:rsidR="00B31B98" w:rsidRDefault="00B31B98">
            <w:pPr>
              <w:pStyle w:val="TableParagraph"/>
              <w:rPr>
                <w:sz w:val="16"/>
              </w:rPr>
            </w:pPr>
          </w:p>
        </w:tc>
        <w:tc>
          <w:tcPr>
            <w:tcW w:w="368" w:type="dxa"/>
          </w:tcPr>
          <w:p w14:paraId="5E4F2D74" w14:textId="77777777" w:rsidR="00B31B98" w:rsidRDefault="00B31B98">
            <w:pPr>
              <w:pStyle w:val="TableParagraph"/>
              <w:rPr>
                <w:sz w:val="16"/>
              </w:rPr>
            </w:pPr>
          </w:p>
        </w:tc>
        <w:tc>
          <w:tcPr>
            <w:tcW w:w="369" w:type="dxa"/>
          </w:tcPr>
          <w:p w14:paraId="1E8FAF48" w14:textId="77777777" w:rsidR="00B31B98" w:rsidRDefault="00B31B98">
            <w:pPr>
              <w:pStyle w:val="TableParagraph"/>
              <w:rPr>
                <w:sz w:val="16"/>
              </w:rPr>
            </w:pPr>
          </w:p>
        </w:tc>
        <w:tc>
          <w:tcPr>
            <w:tcW w:w="368" w:type="dxa"/>
          </w:tcPr>
          <w:p w14:paraId="09442577"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165E0493" w14:textId="77777777" w:rsidR="00B31B98" w:rsidRDefault="00B31B98">
            <w:pPr>
              <w:pStyle w:val="TableParagraph"/>
              <w:rPr>
                <w:sz w:val="16"/>
              </w:rPr>
            </w:pPr>
          </w:p>
        </w:tc>
        <w:tc>
          <w:tcPr>
            <w:tcW w:w="368" w:type="dxa"/>
          </w:tcPr>
          <w:p w14:paraId="2FE233AD" w14:textId="77777777" w:rsidR="00B31B98" w:rsidRDefault="00B31B98">
            <w:pPr>
              <w:pStyle w:val="TableParagraph"/>
              <w:rPr>
                <w:sz w:val="16"/>
              </w:rPr>
            </w:pPr>
          </w:p>
        </w:tc>
        <w:tc>
          <w:tcPr>
            <w:tcW w:w="369" w:type="dxa"/>
          </w:tcPr>
          <w:p w14:paraId="13E53723" w14:textId="77777777" w:rsidR="00B31B98" w:rsidRDefault="00B31B98">
            <w:pPr>
              <w:pStyle w:val="TableParagraph"/>
              <w:rPr>
                <w:sz w:val="16"/>
              </w:rPr>
            </w:pPr>
          </w:p>
        </w:tc>
        <w:tc>
          <w:tcPr>
            <w:tcW w:w="368" w:type="dxa"/>
          </w:tcPr>
          <w:p w14:paraId="5B80F189" w14:textId="77777777" w:rsidR="00B31B98" w:rsidRDefault="00B31B98">
            <w:pPr>
              <w:pStyle w:val="TableParagraph"/>
              <w:rPr>
                <w:sz w:val="16"/>
              </w:rPr>
            </w:pPr>
          </w:p>
        </w:tc>
        <w:tc>
          <w:tcPr>
            <w:tcW w:w="369" w:type="dxa"/>
          </w:tcPr>
          <w:p w14:paraId="7CBEFAF8" w14:textId="77777777" w:rsidR="00B31B98" w:rsidRDefault="00B31B98">
            <w:pPr>
              <w:pStyle w:val="TableParagraph"/>
              <w:rPr>
                <w:sz w:val="16"/>
              </w:rPr>
            </w:pPr>
          </w:p>
        </w:tc>
        <w:tc>
          <w:tcPr>
            <w:tcW w:w="368" w:type="dxa"/>
          </w:tcPr>
          <w:p w14:paraId="45AEF301" w14:textId="77777777" w:rsidR="00B31B98" w:rsidRDefault="00B31B98">
            <w:pPr>
              <w:pStyle w:val="TableParagraph"/>
              <w:rPr>
                <w:sz w:val="16"/>
              </w:rPr>
            </w:pPr>
          </w:p>
        </w:tc>
        <w:tc>
          <w:tcPr>
            <w:tcW w:w="369" w:type="dxa"/>
          </w:tcPr>
          <w:p w14:paraId="63AD5164" w14:textId="77777777" w:rsidR="00B31B98" w:rsidRDefault="00B31B98">
            <w:pPr>
              <w:pStyle w:val="TableParagraph"/>
              <w:rPr>
                <w:sz w:val="16"/>
              </w:rPr>
            </w:pPr>
          </w:p>
        </w:tc>
        <w:tc>
          <w:tcPr>
            <w:tcW w:w="368" w:type="dxa"/>
          </w:tcPr>
          <w:p w14:paraId="0B1855FA" w14:textId="77777777" w:rsidR="00B31B98" w:rsidRDefault="00B31B98">
            <w:pPr>
              <w:pStyle w:val="TableParagraph"/>
              <w:rPr>
                <w:sz w:val="16"/>
              </w:rPr>
            </w:pPr>
          </w:p>
        </w:tc>
        <w:tc>
          <w:tcPr>
            <w:tcW w:w="369" w:type="dxa"/>
          </w:tcPr>
          <w:p w14:paraId="3FA719D5"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0896DB32" w14:textId="77777777" w:rsidR="00B31B98" w:rsidRDefault="00000000">
            <w:pPr>
              <w:pStyle w:val="TableParagraph"/>
              <w:spacing w:line="157" w:lineRule="exact"/>
              <w:ind w:left="48"/>
              <w:jc w:val="center"/>
              <w:rPr>
                <w:sz w:val="14"/>
              </w:rPr>
            </w:pPr>
            <w:r>
              <w:rPr>
                <w:spacing w:val="-10"/>
                <w:sz w:val="14"/>
              </w:rPr>
              <w:t>+</w:t>
            </w:r>
          </w:p>
        </w:tc>
        <w:tc>
          <w:tcPr>
            <w:tcW w:w="369" w:type="dxa"/>
          </w:tcPr>
          <w:p w14:paraId="1E63C656" w14:textId="77777777" w:rsidR="00B31B98" w:rsidRDefault="00000000">
            <w:pPr>
              <w:pStyle w:val="TableParagraph"/>
              <w:spacing w:line="157" w:lineRule="exact"/>
              <w:ind w:left="50"/>
              <w:jc w:val="center"/>
              <w:rPr>
                <w:sz w:val="14"/>
              </w:rPr>
            </w:pPr>
            <w:r>
              <w:rPr>
                <w:spacing w:val="-10"/>
                <w:sz w:val="14"/>
              </w:rPr>
              <w:t>+</w:t>
            </w:r>
          </w:p>
        </w:tc>
      </w:tr>
      <w:tr w:rsidR="00B31B98" w14:paraId="2C9D9A5B" w14:textId="77777777">
        <w:trPr>
          <w:trHeight w:val="226"/>
        </w:trPr>
        <w:tc>
          <w:tcPr>
            <w:tcW w:w="704" w:type="dxa"/>
          </w:tcPr>
          <w:p w14:paraId="02A35155" w14:textId="77777777" w:rsidR="00B31B98" w:rsidRDefault="00000000">
            <w:pPr>
              <w:pStyle w:val="TableParagraph"/>
              <w:spacing w:line="180" w:lineRule="exact"/>
              <w:ind w:right="62"/>
              <w:jc w:val="center"/>
              <w:rPr>
                <w:sz w:val="16"/>
              </w:rPr>
            </w:pPr>
            <w:r>
              <w:rPr>
                <w:spacing w:val="-4"/>
                <w:sz w:val="16"/>
              </w:rPr>
              <w:t>ПРН2</w:t>
            </w:r>
          </w:p>
        </w:tc>
        <w:tc>
          <w:tcPr>
            <w:tcW w:w="368" w:type="dxa"/>
          </w:tcPr>
          <w:p w14:paraId="4E73EE4A" w14:textId="77777777" w:rsidR="00B31B98" w:rsidRDefault="00B31B98">
            <w:pPr>
              <w:pStyle w:val="TableParagraph"/>
              <w:rPr>
                <w:sz w:val="16"/>
              </w:rPr>
            </w:pPr>
          </w:p>
        </w:tc>
        <w:tc>
          <w:tcPr>
            <w:tcW w:w="369" w:type="dxa"/>
          </w:tcPr>
          <w:p w14:paraId="50896081" w14:textId="77777777" w:rsidR="00B31B98" w:rsidRDefault="00000000">
            <w:pPr>
              <w:pStyle w:val="TableParagraph"/>
              <w:spacing w:line="157" w:lineRule="exact"/>
              <w:ind w:left="50" w:right="39"/>
              <w:jc w:val="center"/>
              <w:rPr>
                <w:sz w:val="14"/>
              </w:rPr>
            </w:pPr>
            <w:r>
              <w:rPr>
                <w:spacing w:val="-10"/>
                <w:sz w:val="14"/>
              </w:rPr>
              <w:t>+</w:t>
            </w:r>
          </w:p>
        </w:tc>
        <w:tc>
          <w:tcPr>
            <w:tcW w:w="368" w:type="dxa"/>
          </w:tcPr>
          <w:p w14:paraId="41481A9E" w14:textId="77777777" w:rsidR="00B31B98" w:rsidRDefault="00B31B98">
            <w:pPr>
              <w:pStyle w:val="TableParagraph"/>
              <w:rPr>
                <w:sz w:val="16"/>
              </w:rPr>
            </w:pPr>
          </w:p>
        </w:tc>
        <w:tc>
          <w:tcPr>
            <w:tcW w:w="369" w:type="dxa"/>
          </w:tcPr>
          <w:p w14:paraId="0631EC81" w14:textId="77777777" w:rsidR="00B31B98" w:rsidRDefault="00B31B98">
            <w:pPr>
              <w:pStyle w:val="TableParagraph"/>
              <w:rPr>
                <w:sz w:val="16"/>
              </w:rPr>
            </w:pPr>
          </w:p>
        </w:tc>
        <w:tc>
          <w:tcPr>
            <w:tcW w:w="368" w:type="dxa"/>
          </w:tcPr>
          <w:p w14:paraId="444AC0D1" w14:textId="77777777" w:rsidR="00B31B98" w:rsidRDefault="00B31B98">
            <w:pPr>
              <w:pStyle w:val="TableParagraph"/>
              <w:rPr>
                <w:sz w:val="16"/>
              </w:rPr>
            </w:pPr>
          </w:p>
        </w:tc>
        <w:tc>
          <w:tcPr>
            <w:tcW w:w="369" w:type="dxa"/>
          </w:tcPr>
          <w:p w14:paraId="02D3F55C" w14:textId="77777777" w:rsidR="00B31B98" w:rsidRDefault="00B31B98">
            <w:pPr>
              <w:pStyle w:val="TableParagraph"/>
              <w:rPr>
                <w:sz w:val="16"/>
              </w:rPr>
            </w:pPr>
          </w:p>
        </w:tc>
        <w:tc>
          <w:tcPr>
            <w:tcW w:w="368" w:type="dxa"/>
          </w:tcPr>
          <w:p w14:paraId="18787F53" w14:textId="77777777" w:rsidR="00B31B98" w:rsidRDefault="00B31B98">
            <w:pPr>
              <w:pStyle w:val="TableParagraph"/>
              <w:rPr>
                <w:sz w:val="16"/>
              </w:rPr>
            </w:pPr>
          </w:p>
        </w:tc>
        <w:tc>
          <w:tcPr>
            <w:tcW w:w="369" w:type="dxa"/>
          </w:tcPr>
          <w:p w14:paraId="61B94FC5" w14:textId="77777777" w:rsidR="00B31B98" w:rsidRDefault="00B31B98">
            <w:pPr>
              <w:pStyle w:val="TableParagraph"/>
              <w:rPr>
                <w:sz w:val="16"/>
              </w:rPr>
            </w:pPr>
          </w:p>
        </w:tc>
        <w:tc>
          <w:tcPr>
            <w:tcW w:w="368" w:type="dxa"/>
          </w:tcPr>
          <w:p w14:paraId="1D362763" w14:textId="77777777" w:rsidR="00B31B98" w:rsidRDefault="00B31B98">
            <w:pPr>
              <w:pStyle w:val="TableParagraph"/>
              <w:rPr>
                <w:sz w:val="16"/>
              </w:rPr>
            </w:pPr>
          </w:p>
        </w:tc>
        <w:tc>
          <w:tcPr>
            <w:tcW w:w="369" w:type="dxa"/>
          </w:tcPr>
          <w:p w14:paraId="4191CD3E" w14:textId="77777777" w:rsidR="00B31B98" w:rsidRDefault="00B31B98">
            <w:pPr>
              <w:pStyle w:val="TableParagraph"/>
              <w:rPr>
                <w:sz w:val="16"/>
              </w:rPr>
            </w:pPr>
          </w:p>
        </w:tc>
        <w:tc>
          <w:tcPr>
            <w:tcW w:w="368" w:type="dxa"/>
          </w:tcPr>
          <w:p w14:paraId="117B99EB" w14:textId="77777777" w:rsidR="00B31B98" w:rsidRDefault="00B31B98">
            <w:pPr>
              <w:pStyle w:val="TableParagraph"/>
              <w:rPr>
                <w:sz w:val="16"/>
              </w:rPr>
            </w:pPr>
          </w:p>
        </w:tc>
        <w:tc>
          <w:tcPr>
            <w:tcW w:w="369" w:type="dxa"/>
          </w:tcPr>
          <w:p w14:paraId="4DCC9068" w14:textId="77777777" w:rsidR="00B31B98" w:rsidRDefault="00B31B98">
            <w:pPr>
              <w:pStyle w:val="TableParagraph"/>
              <w:rPr>
                <w:sz w:val="16"/>
              </w:rPr>
            </w:pPr>
          </w:p>
        </w:tc>
        <w:tc>
          <w:tcPr>
            <w:tcW w:w="368" w:type="dxa"/>
          </w:tcPr>
          <w:p w14:paraId="3BCCBCEC" w14:textId="77777777" w:rsidR="00B31B98" w:rsidRDefault="00B31B98">
            <w:pPr>
              <w:pStyle w:val="TableParagraph"/>
              <w:rPr>
                <w:sz w:val="16"/>
              </w:rPr>
            </w:pPr>
          </w:p>
        </w:tc>
        <w:tc>
          <w:tcPr>
            <w:tcW w:w="369" w:type="dxa"/>
          </w:tcPr>
          <w:p w14:paraId="38788D17" w14:textId="77777777" w:rsidR="00B31B98" w:rsidRDefault="00B31B98">
            <w:pPr>
              <w:pStyle w:val="TableParagraph"/>
              <w:rPr>
                <w:sz w:val="16"/>
              </w:rPr>
            </w:pPr>
          </w:p>
        </w:tc>
        <w:tc>
          <w:tcPr>
            <w:tcW w:w="368" w:type="dxa"/>
          </w:tcPr>
          <w:p w14:paraId="03C97FA7" w14:textId="77777777" w:rsidR="00B31B98" w:rsidRDefault="00B31B98">
            <w:pPr>
              <w:pStyle w:val="TableParagraph"/>
              <w:rPr>
                <w:sz w:val="16"/>
              </w:rPr>
            </w:pPr>
          </w:p>
        </w:tc>
        <w:tc>
          <w:tcPr>
            <w:tcW w:w="369" w:type="dxa"/>
          </w:tcPr>
          <w:p w14:paraId="6432EA67" w14:textId="77777777" w:rsidR="00B31B98" w:rsidRDefault="00B31B98">
            <w:pPr>
              <w:pStyle w:val="TableParagraph"/>
              <w:rPr>
                <w:sz w:val="16"/>
              </w:rPr>
            </w:pPr>
          </w:p>
        </w:tc>
        <w:tc>
          <w:tcPr>
            <w:tcW w:w="368" w:type="dxa"/>
          </w:tcPr>
          <w:p w14:paraId="10576F3A" w14:textId="77777777" w:rsidR="00B31B98" w:rsidRDefault="00B31B98">
            <w:pPr>
              <w:pStyle w:val="TableParagraph"/>
              <w:rPr>
                <w:sz w:val="16"/>
              </w:rPr>
            </w:pPr>
          </w:p>
        </w:tc>
        <w:tc>
          <w:tcPr>
            <w:tcW w:w="369" w:type="dxa"/>
          </w:tcPr>
          <w:p w14:paraId="0552B693" w14:textId="77777777" w:rsidR="00B31B98" w:rsidRDefault="00B31B98">
            <w:pPr>
              <w:pStyle w:val="TableParagraph"/>
              <w:rPr>
                <w:sz w:val="16"/>
              </w:rPr>
            </w:pPr>
          </w:p>
        </w:tc>
        <w:tc>
          <w:tcPr>
            <w:tcW w:w="368" w:type="dxa"/>
          </w:tcPr>
          <w:p w14:paraId="5132E936" w14:textId="77777777" w:rsidR="00B31B98" w:rsidRDefault="00B31B98">
            <w:pPr>
              <w:pStyle w:val="TableParagraph"/>
              <w:rPr>
                <w:sz w:val="16"/>
              </w:rPr>
            </w:pPr>
          </w:p>
        </w:tc>
        <w:tc>
          <w:tcPr>
            <w:tcW w:w="369" w:type="dxa"/>
          </w:tcPr>
          <w:p w14:paraId="2929A538" w14:textId="77777777" w:rsidR="00B31B98" w:rsidRDefault="00B31B98">
            <w:pPr>
              <w:pStyle w:val="TableParagraph"/>
              <w:rPr>
                <w:sz w:val="16"/>
              </w:rPr>
            </w:pPr>
          </w:p>
        </w:tc>
        <w:tc>
          <w:tcPr>
            <w:tcW w:w="368" w:type="dxa"/>
          </w:tcPr>
          <w:p w14:paraId="3DB41EB3" w14:textId="77777777" w:rsidR="00B31B98" w:rsidRDefault="00B31B98">
            <w:pPr>
              <w:pStyle w:val="TableParagraph"/>
              <w:rPr>
                <w:sz w:val="16"/>
              </w:rPr>
            </w:pPr>
          </w:p>
        </w:tc>
        <w:tc>
          <w:tcPr>
            <w:tcW w:w="369" w:type="dxa"/>
          </w:tcPr>
          <w:p w14:paraId="420A8C33" w14:textId="77777777" w:rsidR="00B31B98" w:rsidRDefault="00B31B98">
            <w:pPr>
              <w:pStyle w:val="TableParagraph"/>
              <w:rPr>
                <w:sz w:val="16"/>
              </w:rPr>
            </w:pPr>
          </w:p>
        </w:tc>
        <w:tc>
          <w:tcPr>
            <w:tcW w:w="368" w:type="dxa"/>
          </w:tcPr>
          <w:p w14:paraId="29B14BD5" w14:textId="77777777" w:rsidR="00B31B98" w:rsidRDefault="00B31B98">
            <w:pPr>
              <w:pStyle w:val="TableParagraph"/>
              <w:rPr>
                <w:sz w:val="16"/>
              </w:rPr>
            </w:pPr>
          </w:p>
        </w:tc>
        <w:tc>
          <w:tcPr>
            <w:tcW w:w="369" w:type="dxa"/>
          </w:tcPr>
          <w:p w14:paraId="11B6F2EA" w14:textId="77777777" w:rsidR="00B31B98" w:rsidRDefault="00B31B98">
            <w:pPr>
              <w:pStyle w:val="TableParagraph"/>
              <w:rPr>
                <w:sz w:val="16"/>
              </w:rPr>
            </w:pPr>
          </w:p>
        </w:tc>
        <w:tc>
          <w:tcPr>
            <w:tcW w:w="368" w:type="dxa"/>
          </w:tcPr>
          <w:p w14:paraId="3291A7E4" w14:textId="77777777" w:rsidR="00B31B98" w:rsidRDefault="00B31B98">
            <w:pPr>
              <w:pStyle w:val="TableParagraph"/>
              <w:rPr>
                <w:sz w:val="16"/>
              </w:rPr>
            </w:pPr>
          </w:p>
        </w:tc>
        <w:tc>
          <w:tcPr>
            <w:tcW w:w="369" w:type="dxa"/>
          </w:tcPr>
          <w:p w14:paraId="18E2A81A" w14:textId="77777777" w:rsidR="00B31B98" w:rsidRDefault="00000000">
            <w:pPr>
              <w:pStyle w:val="TableParagraph"/>
              <w:spacing w:line="157" w:lineRule="exact"/>
              <w:ind w:left="50" w:right="15"/>
              <w:jc w:val="center"/>
              <w:rPr>
                <w:sz w:val="14"/>
              </w:rPr>
            </w:pPr>
            <w:r>
              <w:rPr>
                <w:spacing w:val="-10"/>
                <w:sz w:val="14"/>
              </w:rPr>
              <w:t>+</w:t>
            </w:r>
          </w:p>
        </w:tc>
        <w:tc>
          <w:tcPr>
            <w:tcW w:w="368" w:type="dxa"/>
          </w:tcPr>
          <w:p w14:paraId="4A57B1DB" w14:textId="77777777" w:rsidR="00B31B98" w:rsidRDefault="00B31B98">
            <w:pPr>
              <w:pStyle w:val="TableParagraph"/>
              <w:rPr>
                <w:sz w:val="16"/>
              </w:rPr>
            </w:pPr>
          </w:p>
        </w:tc>
        <w:tc>
          <w:tcPr>
            <w:tcW w:w="369" w:type="dxa"/>
          </w:tcPr>
          <w:p w14:paraId="214EF22E" w14:textId="77777777" w:rsidR="00B31B98" w:rsidRDefault="00B31B98">
            <w:pPr>
              <w:pStyle w:val="TableParagraph"/>
              <w:rPr>
                <w:sz w:val="16"/>
              </w:rPr>
            </w:pPr>
          </w:p>
        </w:tc>
        <w:tc>
          <w:tcPr>
            <w:tcW w:w="368" w:type="dxa"/>
          </w:tcPr>
          <w:p w14:paraId="6CAD9D75" w14:textId="77777777" w:rsidR="00B31B98" w:rsidRDefault="00B31B98">
            <w:pPr>
              <w:pStyle w:val="TableParagraph"/>
              <w:rPr>
                <w:sz w:val="16"/>
              </w:rPr>
            </w:pPr>
          </w:p>
        </w:tc>
        <w:tc>
          <w:tcPr>
            <w:tcW w:w="369" w:type="dxa"/>
          </w:tcPr>
          <w:p w14:paraId="5B7E8E09" w14:textId="77777777" w:rsidR="00B31B98" w:rsidRDefault="00B31B98">
            <w:pPr>
              <w:pStyle w:val="TableParagraph"/>
              <w:rPr>
                <w:sz w:val="16"/>
              </w:rPr>
            </w:pPr>
          </w:p>
        </w:tc>
        <w:tc>
          <w:tcPr>
            <w:tcW w:w="368" w:type="dxa"/>
          </w:tcPr>
          <w:p w14:paraId="211BC4EA" w14:textId="77777777" w:rsidR="00B31B98" w:rsidRDefault="00B31B98">
            <w:pPr>
              <w:pStyle w:val="TableParagraph"/>
              <w:rPr>
                <w:sz w:val="16"/>
              </w:rPr>
            </w:pPr>
          </w:p>
        </w:tc>
        <w:tc>
          <w:tcPr>
            <w:tcW w:w="369" w:type="dxa"/>
          </w:tcPr>
          <w:p w14:paraId="415E1016" w14:textId="77777777" w:rsidR="00B31B98" w:rsidRDefault="00B31B98">
            <w:pPr>
              <w:pStyle w:val="TableParagraph"/>
              <w:rPr>
                <w:sz w:val="16"/>
              </w:rPr>
            </w:pPr>
          </w:p>
        </w:tc>
        <w:tc>
          <w:tcPr>
            <w:tcW w:w="368" w:type="dxa"/>
          </w:tcPr>
          <w:p w14:paraId="509BF5FB"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0A387DCC" w14:textId="77777777" w:rsidR="00B31B98" w:rsidRDefault="00B31B98">
            <w:pPr>
              <w:pStyle w:val="TableParagraph"/>
              <w:rPr>
                <w:sz w:val="16"/>
              </w:rPr>
            </w:pPr>
          </w:p>
        </w:tc>
        <w:tc>
          <w:tcPr>
            <w:tcW w:w="368" w:type="dxa"/>
          </w:tcPr>
          <w:p w14:paraId="343EA5E5" w14:textId="77777777" w:rsidR="00B31B98" w:rsidRDefault="00B31B98">
            <w:pPr>
              <w:pStyle w:val="TableParagraph"/>
              <w:rPr>
                <w:sz w:val="16"/>
              </w:rPr>
            </w:pPr>
          </w:p>
        </w:tc>
        <w:tc>
          <w:tcPr>
            <w:tcW w:w="369" w:type="dxa"/>
          </w:tcPr>
          <w:p w14:paraId="626F112A" w14:textId="77777777" w:rsidR="00B31B98" w:rsidRDefault="00B31B98">
            <w:pPr>
              <w:pStyle w:val="TableParagraph"/>
              <w:rPr>
                <w:sz w:val="16"/>
              </w:rPr>
            </w:pPr>
          </w:p>
        </w:tc>
        <w:tc>
          <w:tcPr>
            <w:tcW w:w="368" w:type="dxa"/>
          </w:tcPr>
          <w:p w14:paraId="59F26354" w14:textId="77777777" w:rsidR="00B31B98" w:rsidRDefault="00B31B98">
            <w:pPr>
              <w:pStyle w:val="TableParagraph"/>
              <w:rPr>
                <w:sz w:val="16"/>
              </w:rPr>
            </w:pPr>
          </w:p>
        </w:tc>
        <w:tc>
          <w:tcPr>
            <w:tcW w:w="369" w:type="dxa"/>
          </w:tcPr>
          <w:p w14:paraId="42D97D02" w14:textId="77777777" w:rsidR="00B31B98" w:rsidRDefault="00B31B98">
            <w:pPr>
              <w:pStyle w:val="TableParagraph"/>
              <w:rPr>
                <w:sz w:val="16"/>
              </w:rPr>
            </w:pPr>
          </w:p>
        </w:tc>
      </w:tr>
      <w:tr w:rsidR="00B31B98" w14:paraId="5E2CDA77" w14:textId="77777777">
        <w:trPr>
          <w:trHeight w:val="227"/>
        </w:trPr>
        <w:tc>
          <w:tcPr>
            <w:tcW w:w="704" w:type="dxa"/>
          </w:tcPr>
          <w:p w14:paraId="35376CBA" w14:textId="77777777" w:rsidR="00B31B98" w:rsidRDefault="00000000">
            <w:pPr>
              <w:pStyle w:val="TableParagraph"/>
              <w:spacing w:line="180" w:lineRule="exact"/>
              <w:ind w:right="62"/>
              <w:jc w:val="center"/>
              <w:rPr>
                <w:sz w:val="16"/>
              </w:rPr>
            </w:pPr>
            <w:r>
              <w:rPr>
                <w:spacing w:val="-4"/>
                <w:sz w:val="16"/>
              </w:rPr>
              <w:t>ПРН3</w:t>
            </w:r>
          </w:p>
        </w:tc>
        <w:tc>
          <w:tcPr>
            <w:tcW w:w="368" w:type="dxa"/>
          </w:tcPr>
          <w:p w14:paraId="2A52E2FB" w14:textId="77777777" w:rsidR="00B31B98" w:rsidRDefault="00B31B98">
            <w:pPr>
              <w:pStyle w:val="TableParagraph"/>
              <w:rPr>
                <w:sz w:val="16"/>
              </w:rPr>
            </w:pPr>
          </w:p>
        </w:tc>
        <w:tc>
          <w:tcPr>
            <w:tcW w:w="369" w:type="dxa"/>
          </w:tcPr>
          <w:p w14:paraId="48DA6EA1" w14:textId="77777777" w:rsidR="00B31B98" w:rsidRDefault="00000000">
            <w:pPr>
              <w:pStyle w:val="TableParagraph"/>
              <w:spacing w:line="157" w:lineRule="exact"/>
              <w:ind w:left="50" w:right="39"/>
              <w:jc w:val="center"/>
              <w:rPr>
                <w:sz w:val="14"/>
              </w:rPr>
            </w:pPr>
            <w:r>
              <w:rPr>
                <w:spacing w:val="-10"/>
                <w:sz w:val="14"/>
              </w:rPr>
              <w:t>+</w:t>
            </w:r>
          </w:p>
        </w:tc>
        <w:tc>
          <w:tcPr>
            <w:tcW w:w="368" w:type="dxa"/>
          </w:tcPr>
          <w:p w14:paraId="7ED30035" w14:textId="77777777" w:rsidR="00B31B98" w:rsidRDefault="00B31B98">
            <w:pPr>
              <w:pStyle w:val="TableParagraph"/>
              <w:rPr>
                <w:sz w:val="16"/>
              </w:rPr>
            </w:pPr>
          </w:p>
        </w:tc>
        <w:tc>
          <w:tcPr>
            <w:tcW w:w="369" w:type="dxa"/>
          </w:tcPr>
          <w:p w14:paraId="7FBBFCC4" w14:textId="77777777" w:rsidR="00B31B98" w:rsidRDefault="00B31B98">
            <w:pPr>
              <w:pStyle w:val="TableParagraph"/>
              <w:rPr>
                <w:sz w:val="16"/>
              </w:rPr>
            </w:pPr>
          </w:p>
        </w:tc>
        <w:tc>
          <w:tcPr>
            <w:tcW w:w="368" w:type="dxa"/>
          </w:tcPr>
          <w:p w14:paraId="69DCF3CC" w14:textId="77777777" w:rsidR="00B31B98" w:rsidRDefault="00000000">
            <w:pPr>
              <w:pStyle w:val="TableParagraph"/>
              <w:spacing w:line="157" w:lineRule="exact"/>
              <w:ind w:left="48" w:right="32"/>
              <w:jc w:val="center"/>
              <w:rPr>
                <w:sz w:val="14"/>
              </w:rPr>
            </w:pPr>
            <w:r>
              <w:rPr>
                <w:spacing w:val="-10"/>
                <w:sz w:val="14"/>
              </w:rPr>
              <w:t>+</w:t>
            </w:r>
          </w:p>
        </w:tc>
        <w:tc>
          <w:tcPr>
            <w:tcW w:w="369" w:type="dxa"/>
          </w:tcPr>
          <w:p w14:paraId="5C81B80B" w14:textId="77777777" w:rsidR="00B31B98" w:rsidRDefault="00B31B98">
            <w:pPr>
              <w:pStyle w:val="TableParagraph"/>
              <w:rPr>
                <w:sz w:val="16"/>
              </w:rPr>
            </w:pPr>
          </w:p>
        </w:tc>
        <w:tc>
          <w:tcPr>
            <w:tcW w:w="368" w:type="dxa"/>
          </w:tcPr>
          <w:p w14:paraId="777E5D27"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45C8953B" w14:textId="77777777" w:rsidR="00B31B98" w:rsidRDefault="00B31B98">
            <w:pPr>
              <w:pStyle w:val="TableParagraph"/>
              <w:rPr>
                <w:sz w:val="16"/>
              </w:rPr>
            </w:pPr>
          </w:p>
        </w:tc>
        <w:tc>
          <w:tcPr>
            <w:tcW w:w="368" w:type="dxa"/>
          </w:tcPr>
          <w:p w14:paraId="3B11E036" w14:textId="77777777" w:rsidR="00B31B98" w:rsidRDefault="00B31B98">
            <w:pPr>
              <w:pStyle w:val="TableParagraph"/>
              <w:rPr>
                <w:sz w:val="16"/>
              </w:rPr>
            </w:pPr>
          </w:p>
        </w:tc>
        <w:tc>
          <w:tcPr>
            <w:tcW w:w="369" w:type="dxa"/>
          </w:tcPr>
          <w:p w14:paraId="37D3410C" w14:textId="77777777" w:rsidR="00B31B98" w:rsidRDefault="00B31B98">
            <w:pPr>
              <w:pStyle w:val="TableParagraph"/>
              <w:rPr>
                <w:sz w:val="16"/>
              </w:rPr>
            </w:pPr>
          </w:p>
        </w:tc>
        <w:tc>
          <w:tcPr>
            <w:tcW w:w="368" w:type="dxa"/>
          </w:tcPr>
          <w:p w14:paraId="3E734380"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66F14CAE" w14:textId="77777777" w:rsidR="00B31B98" w:rsidRDefault="00B31B98">
            <w:pPr>
              <w:pStyle w:val="TableParagraph"/>
              <w:rPr>
                <w:sz w:val="16"/>
              </w:rPr>
            </w:pPr>
          </w:p>
        </w:tc>
        <w:tc>
          <w:tcPr>
            <w:tcW w:w="368" w:type="dxa"/>
          </w:tcPr>
          <w:p w14:paraId="52179E7B" w14:textId="77777777" w:rsidR="00B31B98" w:rsidRDefault="00B31B98">
            <w:pPr>
              <w:pStyle w:val="TableParagraph"/>
              <w:rPr>
                <w:sz w:val="16"/>
              </w:rPr>
            </w:pPr>
          </w:p>
        </w:tc>
        <w:tc>
          <w:tcPr>
            <w:tcW w:w="369" w:type="dxa"/>
          </w:tcPr>
          <w:p w14:paraId="6F27A468" w14:textId="77777777" w:rsidR="00B31B98" w:rsidRDefault="00B31B98">
            <w:pPr>
              <w:pStyle w:val="TableParagraph"/>
              <w:rPr>
                <w:sz w:val="16"/>
              </w:rPr>
            </w:pPr>
          </w:p>
        </w:tc>
        <w:tc>
          <w:tcPr>
            <w:tcW w:w="368" w:type="dxa"/>
          </w:tcPr>
          <w:p w14:paraId="5EDB0DCF" w14:textId="77777777" w:rsidR="00B31B98" w:rsidRDefault="00B31B98">
            <w:pPr>
              <w:pStyle w:val="TableParagraph"/>
              <w:rPr>
                <w:sz w:val="16"/>
              </w:rPr>
            </w:pPr>
          </w:p>
        </w:tc>
        <w:tc>
          <w:tcPr>
            <w:tcW w:w="369" w:type="dxa"/>
          </w:tcPr>
          <w:p w14:paraId="14ADAAEC" w14:textId="77777777" w:rsidR="00B31B98" w:rsidRDefault="00B31B98">
            <w:pPr>
              <w:pStyle w:val="TableParagraph"/>
              <w:rPr>
                <w:sz w:val="16"/>
              </w:rPr>
            </w:pPr>
          </w:p>
        </w:tc>
        <w:tc>
          <w:tcPr>
            <w:tcW w:w="368" w:type="dxa"/>
          </w:tcPr>
          <w:p w14:paraId="6582E8B6" w14:textId="77777777" w:rsidR="00B31B98" w:rsidRDefault="00B31B98">
            <w:pPr>
              <w:pStyle w:val="TableParagraph"/>
              <w:rPr>
                <w:sz w:val="16"/>
              </w:rPr>
            </w:pPr>
          </w:p>
        </w:tc>
        <w:tc>
          <w:tcPr>
            <w:tcW w:w="369" w:type="dxa"/>
          </w:tcPr>
          <w:p w14:paraId="6A268B2C" w14:textId="77777777" w:rsidR="00B31B98" w:rsidRDefault="00B31B98">
            <w:pPr>
              <w:pStyle w:val="TableParagraph"/>
              <w:rPr>
                <w:sz w:val="16"/>
              </w:rPr>
            </w:pPr>
          </w:p>
        </w:tc>
        <w:tc>
          <w:tcPr>
            <w:tcW w:w="368" w:type="dxa"/>
          </w:tcPr>
          <w:p w14:paraId="63B5F6E4" w14:textId="77777777" w:rsidR="00B31B98" w:rsidRDefault="00B31B98">
            <w:pPr>
              <w:pStyle w:val="TableParagraph"/>
              <w:rPr>
                <w:sz w:val="16"/>
              </w:rPr>
            </w:pPr>
          </w:p>
        </w:tc>
        <w:tc>
          <w:tcPr>
            <w:tcW w:w="369" w:type="dxa"/>
          </w:tcPr>
          <w:p w14:paraId="56CD75D9" w14:textId="77777777" w:rsidR="00B31B98" w:rsidRDefault="00B31B98">
            <w:pPr>
              <w:pStyle w:val="TableParagraph"/>
              <w:rPr>
                <w:sz w:val="16"/>
              </w:rPr>
            </w:pPr>
          </w:p>
        </w:tc>
        <w:tc>
          <w:tcPr>
            <w:tcW w:w="368" w:type="dxa"/>
          </w:tcPr>
          <w:p w14:paraId="232EEAB0" w14:textId="77777777" w:rsidR="00B31B98" w:rsidRDefault="00B31B98">
            <w:pPr>
              <w:pStyle w:val="TableParagraph"/>
              <w:rPr>
                <w:sz w:val="16"/>
              </w:rPr>
            </w:pPr>
          </w:p>
        </w:tc>
        <w:tc>
          <w:tcPr>
            <w:tcW w:w="369" w:type="dxa"/>
          </w:tcPr>
          <w:p w14:paraId="59EE2825" w14:textId="77777777" w:rsidR="00B31B98" w:rsidRDefault="00B31B98">
            <w:pPr>
              <w:pStyle w:val="TableParagraph"/>
              <w:rPr>
                <w:sz w:val="16"/>
              </w:rPr>
            </w:pPr>
          </w:p>
        </w:tc>
        <w:tc>
          <w:tcPr>
            <w:tcW w:w="368" w:type="dxa"/>
          </w:tcPr>
          <w:p w14:paraId="2086F4DA" w14:textId="77777777" w:rsidR="00B31B98" w:rsidRDefault="00B31B98">
            <w:pPr>
              <w:pStyle w:val="TableParagraph"/>
              <w:rPr>
                <w:sz w:val="16"/>
              </w:rPr>
            </w:pPr>
          </w:p>
        </w:tc>
        <w:tc>
          <w:tcPr>
            <w:tcW w:w="369" w:type="dxa"/>
          </w:tcPr>
          <w:p w14:paraId="746C07C3" w14:textId="77777777" w:rsidR="00B31B98" w:rsidRDefault="00B31B98">
            <w:pPr>
              <w:pStyle w:val="TableParagraph"/>
              <w:rPr>
                <w:sz w:val="16"/>
              </w:rPr>
            </w:pPr>
          </w:p>
        </w:tc>
        <w:tc>
          <w:tcPr>
            <w:tcW w:w="368" w:type="dxa"/>
          </w:tcPr>
          <w:p w14:paraId="6F72C95C" w14:textId="77777777" w:rsidR="00B31B98" w:rsidRDefault="00B31B98">
            <w:pPr>
              <w:pStyle w:val="TableParagraph"/>
              <w:rPr>
                <w:sz w:val="16"/>
              </w:rPr>
            </w:pPr>
          </w:p>
        </w:tc>
        <w:tc>
          <w:tcPr>
            <w:tcW w:w="369" w:type="dxa"/>
          </w:tcPr>
          <w:p w14:paraId="21A3C2A3" w14:textId="77777777" w:rsidR="00B31B98" w:rsidRDefault="00B31B98">
            <w:pPr>
              <w:pStyle w:val="TableParagraph"/>
              <w:rPr>
                <w:sz w:val="16"/>
              </w:rPr>
            </w:pPr>
          </w:p>
        </w:tc>
        <w:tc>
          <w:tcPr>
            <w:tcW w:w="368" w:type="dxa"/>
          </w:tcPr>
          <w:p w14:paraId="226EB691" w14:textId="77777777" w:rsidR="00B31B98" w:rsidRDefault="00B31B98">
            <w:pPr>
              <w:pStyle w:val="TableParagraph"/>
              <w:rPr>
                <w:sz w:val="16"/>
              </w:rPr>
            </w:pPr>
          </w:p>
        </w:tc>
        <w:tc>
          <w:tcPr>
            <w:tcW w:w="369" w:type="dxa"/>
          </w:tcPr>
          <w:p w14:paraId="0C5E99DE" w14:textId="77777777" w:rsidR="00B31B98" w:rsidRDefault="00B31B98">
            <w:pPr>
              <w:pStyle w:val="TableParagraph"/>
              <w:rPr>
                <w:sz w:val="16"/>
              </w:rPr>
            </w:pPr>
          </w:p>
        </w:tc>
        <w:tc>
          <w:tcPr>
            <w:tcW w:w="368" w:type="dxa"/>
          </w:tcPr>
          <w:p w14:paraId="24418E2D" w14:textId="77777777" w:rsidR="00B31B98" w:rsidRDefault="00B31B98">
            <w:pPr>
              <w:pStyle w:val="TableParagraph"/>
              <w:rPr>
                <w:sz w:val="16"/>
              </w:rPr>
            </w:pPr>
          </w:p>
        </w:tc>
        <w:tc>
          <w:tcPr>
            <w:tcW w:w="369" w:type="dxa"/>
          </w:tcPr>
          <w:p w14:paraId="01F8147E" w14:textId="77777777" w:rsidR="00B31B98" w:rsidRDefault="00B31B98">
            <w:pPr>
              <w:pStyle w:val="TableParagraph"/>
              <w:rPr>
                <w:sz w:val="16"/>
              </w:rPr>
            </w:pPr>
          </w:p>
        </w:tc>
        <w:tc>
          <w:tcPr>
            <w:tcW w:w="368" w:type="dxa"/>
          </w:tcPr>
          <w:p w14:paraId="2536C578" w14:textId="77777777" w:rsidR="00B31B98" w:rsidRDefault="00B31B98">
            <w:pPr>
              <w:pStyle w:val="TableParagraph"/>
              <w:rPr>
                <w:sz w:val="16"/>
              </w:rPr>
            </w:pPr>
          </w:p>
        </w:tc>
        <w:tc>
          <w:tcPr>
            <w:tcW w:w="369" w:type="dxa"/>
          </w:tcPr>
          <w:p w14:paraId="41426011" w14:textId="77777777" w:rsidR="00B31B98" w:rsidRDefault="00B31B98">
            <w:pPr>
              <w:pStyle w:val="TableParagraph"/>
              <w:rPr>
                <w:sz w:val="16"/>
              </w:rPr>
            </w:pPr>
          </w:p>
        </w:tc>
        <w:tc>
          <w:tcPr>
            <w:tcW w:w="368" w:type="dxa"/>
          </w:tcPr>
          <w:p w14:paraId="2A6C43FE"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16793C9F"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44174EF7"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D3D4434"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426E5D00" w14:textId="77777777" w:rsidR="00B31B98" w:rsidRDefault="00000000">
            <w:pPr>
              <w:pStyle w:val="TableParagraph"/>
              <w:spacing w:line="157" w:lineRule="exact"/>
              <w:ind w:left="48"/>
              <w:jc w:val="center"/>
              <w:rPr>
                <w:sz w:val="14"/>
              </w:rPr>
            </w:pPr>
            <w:r>
              <w:rPr>
                <w:spacing w:val="-10"/>
                <w:sz w:val="14"/>
              </w:rPr>
              <w:t>+</w:t>
            </w:r>
          </w:p>
        </w:tc>
        <w:tc>
          <w:tcPr>
            <w:tcW w:w="369" w:type="dxa"/>
          </w:tcPr>
          <w:p w14:paraId="1EF2A83C" w14:textId="77777777" w:rsidR="00B31B98" w:rsidRDefault="00000000">
            <w:pPr>
              <w:pStyle w:val="TableParagraph"/>
              <w:spacing w:line="157" w:lineRule="exact"/>
              <w:ind w:left="50"/>
              <w:jc w:val="center"/>
              <w:rPr>
                <w:sz w:val="14"/>
              </w:rPr>
            </w:pPr>
            <w:r>
              <w:rPr>
                <w:spacing w:val="-10"/>
                <w:sz w:val="14"/>
              </w:rPr>
              <w:t>+</w:t>
            </w:r>
          </w:p>
        </w:tc>
      </w:tr>
      <w:tr w:rsidR="00B31B98" w14:paraId="5318D28F" w14:textId="77777777">
        <w:trPr>
          <w:trHeight w:val="226"/>
        </w:trPr>
        <w:tc>
          <w:tcPr>
            <w:tcW w:w="704" w:type="dxa"/>
          </w:tcPr>
          <w:p w14:paraId="79C5EACF" w14:textId="77777777" w:rsidR="00B31B98" w:rsidRDefault="00000000">
            <w:pPr>
              <w:pStyle w:val="TableParagraph"/>
              <w:spacing w:line="180" w:lineRule="exact"/>
              <w:ind w:right="62"/>
              <w:jc w:val="center"/>
              <w:rPr>
                <w:sz w:val="16"/>
              </w:rPr>
            </w:pPr>
            <w:r>
              <w:rPr>
                <w:spacing w:val="-4"/>
                <w:sz w:val="16"/>
              </w:rPr>
              <w:t>ПРН4</w:t>
            </w:r>
          </w:p>
        </w:tc>
        <w:tc>
          <w:tcPr>
            <w:tcW w:w="368" w:type="dxa"/>
          </w:tcPr>
          <w:p w14:paraId="38CDF066"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4F8C53CB" w14:textId="77777777" w:rsidR="00B31B98" w:rsidRDefault="00B31B98">
            <w:pPr>
              <w:pStyle w:val="TableParagraph"/>
              <w:rPr>
                <w:sz w:val="16"/>
              </w:rPr>
            </w:pPr>
          </w:p>
        </w:tc>
        <w:tc>
          <w:tcPr>
            <w:tcW w:w="368" w:type="dxa"/>
          </w:tcPr>
          <w:p w14:paraId="55776B4F"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615CAA5C" w14:textId="77777777" w:rsidR="00B31B98" w:rsidRDefault="00B31B98">
            <w:pPr>
              <w:pStyle w:val="TableParagraph"/>
              <w:rPr>
                <w:sz w:val="16"/>
              </w:rPr>
            </w:pPr>
          </w:p>
        </w:tc>
        <w:tc>
          <w:tcPr>
            <w:tcW w:w="368" w:type="dxa"/>
          </w:tcPr>
          <w:p w14:paraId="3B008482" w14:textId="77777777" w:rsidR="00B31B98" w:rsidRDefault="00000000">
            <w:pPr>
              <w:pStyle w:val="TableParagraph"/>
              <w:spacing w:line="157" w:lineRule="exact"/>
              <w:ind w:left="48" w:right="32"/>
              <w:jc w:val="center"/>
              <w:rPr>
                <w:sz w:val="14"/>
              </w:rPr>
            </w:pPr>
            <w:r>
              <w:rPr>
                <w:spacing w:val="-10"/>
                <w:sz w:val="14"/>
              </w:rPr>
              <w:t>+</w:t>
            </w:r>
          </w:p>
        </w:tc>
        <w:tc>
          <w:tcPr>
            <w:tcW w:w="369" w:type="dxa"/>
          </w:tcPr>
          <w:p w14:paraId="1DE83716" w14:textId="77777777" w:rsidR="00B31B98" w:rsidRDefault="00B31B98">
            <w:pPr>
              <w:pStyle w:val="TableParagraph"/>
              <w:rPr>
                <w:sz w:val="16"/>
              </w:rPr>
            </w:pPr>
          </w:p>
        </w:tc>
        <w:tc>
          <w:tcPr>
            <w:tcW w:w="368" w:type="dxa"/>
          </w:tcPr>
          <w:p w14:paraId="709601E2" w14:textId="77777777" w:rsidR="00B31B98" w:rsidRDefault="00B31B98">
            <w:pPr>
              <w:pStyle w:val="TableParagraph"/>
              <w:rPr>
                <w:sz w:val="16"/>
              </w:rPr>
            </w:pPr>
          </w:p>
        </w:tc>
        <w:tc>
          <w:tcPr>
            <w:tcW w:w="369" w:type="dxa"/>
          </w:tcPr>
          <w:p w14:paraId="45D33276" w14:textId="77777777" w:rsidR="00B31B98" w:rsidRDefault="00000000">
            <w:pPr>
              <w:pStyle w:val="TableParagraph"/>
              <w:spacing w:line="157" w:lineRule="exact"/>
              <w:ind w:left="50" w:right="30"/>
              <w:jc w:val="center"/>
              <w:rPr>
                <w:sz w:val="14"/>
              </w:rPr>
            </w:pPr>
            <w:r>
              <w:rPr>
                <w:spacing w:val="-10"/>
                <w:sz w:val="14"/>
              </w:rPr>
              <w:t>+</w:t>
            </w:r>
          </w:p>
        </w:tc>
        <w:tc>
          <w:tcPr>
            <w:tcW w:w="368" w:type="dxa"/>
          </w:tcPr>
          <w:p w14:paraId="5243C058"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C36C3E4" w14:textId="77777777" w:rsidR="00B31B98" w:rsidRDefault="00B31B98">
            <w:pPr>
              <w:pStyle w:val="TableParagraph"/>
              <w:rPr>
                <w:sz w:val="16"/>
              </w:rPr>
            </w:pPr>
          </w:p>
        </w:tc>
        <w:tc>
          <w:tcPr>
            <w:tcW w:w="368" w:type="dxa"/>
          </w:tcPr>
          <w:p w14:paraId="2C05C617" w14:textId="77777777" w:rsidR="00B31B98" w:rsidRDefault="00B31B98">
            <w:pPr>
              <w:pStyle w:val="TableParagraph"/>
              <w:rPr>
                <w:sz w:val="16"/>
              </w:rPr>
            </w:pPr>
          </w:p>
        </w:tc>
        <w:tc>
          <w:tcPr>
            <w:tcW w:w="369" w:type="dxa"/>
          </w:tcPr>
          <w:p w14:paraId="748D2609" w14:textId="77777777" w:rsidR="00B31B98" w:rsidRDefault="00B31B98">
            <w:pPr>
              <w:pStyle w:val="TableParagraph"/>
              <w:rPr>
                <w:sz w:val="16"/>
              </w:rPr>
            </w:pPr>
          </w:p>
        </w:tc>
        <w:tc>
          <w:tcPr>
            <w:tcW w:w="368" w:type="dxa"/>
          </w:tcPr>
          <w:p w14:paraId="65F9249F" w14:textId="77777777" w:rsidR="00B31B98" w:rsidRDefault="00B31B98">
            <w:pPr>
              <w:pStyle w:val="TableParagraph"/>
              <w:rPr>
                <w:sz w:val="16"/>
              </w:rPr>
            </w:pPr>
          </w:p>
        </w:tc>
        <w:tc>
          <w:tcPr>
            <w:tcW w:w="369" w:type="dxa"/>
          </w:tcPr>
          <w:p w14:paraId="21FEE39F"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4A6F07E7"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208F0B27" w14:textId="77777777" w:rsidR="00B31B98" w:rsidRDefault="00B31B98">
            <w:pPr>
              <w:pStyle w:val="TableParagraph"/>
              <w:rPr>
                <w:sz w:val="16"/>
              </w:rPr>
            </w:pPr>
          </w:p>
        </w:tc>
        <w:tc>
          <w:tcPr>
            <w:tcW w:w="368" w:type="dxa"/>
          </w:tcPr>
          <w:p w14:paraId="2AAB8FAA" w14:textId="77777777" w:rsidR="00B31B98" w:rsidRDefault="00B31B98">
            <w:pPr>
              <w:pStyle w:val="TableParagraph"/>
              <w:rPr>
                <w:sz w:val="16"/>
              </w:rPr>
            </w:pPr>
          </w:p>
        </w:tc>
        <w:tc>
          <w:tcPr>
            <w:tcW w:w="369" w:type="dxa"/>
          </w:tcPr>
          <w:p w14:paraId="12B344F4" w14:textId="77777777" w:rsidR="00B31B98" w:rsidRDefault="00B31B98">
            <w:pPr>
              <w:pStyle w:val="TableParagraph"/>
              <w:rPr>
                <w:sz w:val="16"/>
              </w:rPr>
            </w:pPr>
          </w:p>
        </w:tc>
        <w:tc>
          <w:tcPr>
            <w:tcW w:w="368" w:type="dxa"/>
          </w:tcPr>
          <w:p w14:paraId="0268F01A" w14:textId="77777777" w:rsidR="00B31B98" w:rsidRDefault="00B31B98">
            <w:pPr>
              <w:pStyle w:val="TableParagraph"/>
              <w:rPr>
                <w:sz w:val="16"/>
              </w:rPr>
            </w:pPr>
          </w:p>
        </w:tc>
        <w:tc>
          <w:tcPr>
            <w:tcW w:w="369" w:type="dxa"/>
          </w:tcPr>
          <w:p w14:paraId="0ECFD669"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56614021"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6BE6157E" w14:textId="77777777" w:rsidR="00B31B98" w:rsidRDefault="00B31B98">
            <w:pPr>
              <w:pStyle w:val="TableParagraph"/>
              <w:rPr>
                <w:sz w:val="16"/>
              </w:rPr>
            </w:pPr>
          </w:p>
        </w:tc>
        <w:tc>
          <w:tcPr>
            <w:tcW w:w="368" w:type="dxa"/>
          </w:tcPr>
          <w:p w14:paraId="74D36500" w14:textId="77777777" w:rsidR="00B31B98" w:rsidRDefault="00B31B98">
            <w:pPr>
              <w:pStyle w:val="TableParagraph"/>
              <w:rPr>
                <w:sz w:val="16"/>
              </w:rPr>
            </w:pPr>
          </w:p>
        </w:tc>
        <w:tc>
          <w:tcPr>
            <w:tcW w:w="369" w:type="dxa"/>
          </w:tcPr>
          <w:p w14:paraId="6CD6B64C" w14:textId="77777777" w:rsidR="00B31B98" w:rsidRDefault="00000000">
            <w:pPr>
              <w:pStyle w:val="TableParagraph"/>
              <w:spacing w:line="157" w:lineRule="exact"/>
              <w:ind w:left="50" w:right="14"/>
              <w:jc w:val="center"/>
              <w:rPr>
                <w:sz w:val="14"/>
              </w:rPr>
            </w:pPr>
            <w:r>
              <w:rPr>
                <w:spacing w:val="-10"/>
                <w:sz w:val="14"/>
              </w:rPr>
              <w:t>+</w:t>
            </w:r>
          </w:p>
        </w:tc>
        <w:tc>
          <w:tcPr>
            <w:tcW w:w="368" w:type="dxa"/>
          </w:tcPr>
          <w:p w14:paraId="041C60D9"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4FBC1336" w14:textId="77777777" w:rsidR="00B31B98" w:rsidRDefault="00000000">
            <w:pPr>
              <w:pStyle w:val="TableParagraph"/>
              <w:spacing w:line="157" w:lineRule="exact"/>
              <w:ind w:left="50" w:right="15"/>
              <w:jc w:val="center"/>
              <w:rPr>
                <w:sz w:val="14"/>
              </w:rPr>
            </w:pPr>
            <w:r>
              <w:rPr>
                <w:spacing w:val="-10"/>
                <w:sz w:val="14"/>
              </w:rPr>
              <w:t>+</w:t>
            </w:r>
          </w:p>
        </w:tc>
        <w:tc>
          <w:tcPr>
            <w:tcW w:w="368" w:type="dxa"/>
          </w:tcPr>
          <w:p w14:paraId="7D39E929" w14:textId="77777777" w:rsidR="00B31B98" w:rsidRDefault="00B31B98">
            <w:pPr>
              <w:pStyle w:val="TableParagraph"/>
              <w:rPr>
                <w:sz w:val="16"/>
              </w:rPr>
            </w:pPr>
          </w:p>
        </w:tc>
        <w:tc>
          <w:tcPr>
            <w:tcW w:w="369" w:type="dxa"/>
          </w:tcPr>
          <w:p w14:paraId="31B2D556" w14:textId="77777777" w:rsidR="00B31B98" w:rsidRDefault="00B31B98">
            <w:pPr>
              <w:pStyle w:val="TableParagraph"/>
              <w:rPr>
                <w:sz w:val="16"/>
              </w:rPr>
            </w:pPr>
          </w:p>
        </w:tc>
        <w:tc>
          <w:tcPr>
            <w:tcW w:w="368" w:type="dxa"/>
          </w:tcPr>
          <w:p w14:paraId="34AF1F6E" w14:textId="77777777" w:rsidR="00B31B98" w:rsidRDefault="00000000">
            <w:pPr>
              <w:pStyle w:val="TableParagraph"/>
              <w:spacing w:line="157" w:lineRule="exact"/>
              <w:ind w:left="48" w:right="8"/>
              <w:jc w:val="center"/>
              <w:rPr>
                <w:sz w:val="14"/>
              </w:rPr>
            </w:pPr>
            <w:r>
              <w:rPr>
                <w:spacing w:val="-10"/>
                <w:sz w:val="14"/>
              </w:rPr>
              <w:t>+</w:t>
            </w:r>
          </w:p>
        </w:tc>
        <w:tc>
          <w:tcPr>
            <w:tcW w:w="369" w:type="dxa"/>
          </w:tcPr>
          <w:p w14:paraId="3D559AF9"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18271E66" w14:textId="77777777" w:rsidR="00B31B98" w:rsidRDefault="00000000">
            <w:pPr>
              <w:pStyle w:val="TableParagraph"/>
              <w:spacing w:line="157" w:lineRule="exact"/>
              <w:ind w:left="48" w:right="6"/>
              <w:jc w:val="center"/>
              <w:rPr>
                <w:sz w:val="14"/>
              </w:rPr>
            </w:pPr>
            <w:r>
              <w:rPr>
                <w:spacing w:val="-10"/>
                <w:sz w:val="14"/>
              </w:rPr>
              <w:t>+</w:t>
            </w:r>
          </w:p>
        </w:tc>
        <w:tc>
          <w:tcPr>
            <w:tcW w:w="369" w:type="dxa"/>
          </w:tcPr>
          <w:p w14:paraId="2FC5DDA9" w14:textId="77777777" w:rsidR="00B31B98" w:rsidRDefault="00B31B98">
            <w:pPr>
              <w:pStyle w:val="TableParagraph"/>
              <w:rPr>
                <w:sz w:val="16"/>
              </w:rPr>
            </w:pPr>
          </w:p>
        </w:tc>
        <w:tc>
          <w:tcPr>
            <w:tcW w:w="368" w:type="dxa"/>
          </w:tcPr>
          <w:p w14:paraId="54D5757C" w14:textId="77777777" w:rsidR="00B31B98" w:rsidRDefault="00B31B98">
            <w:pPr>
              <w:pStyle w:val="TableParagraph"/>
              <w:rPr>
                <w:sz w:val="16"/>
              </w:rPr>
            </w:pPr>
          </w:p>
        </w:tc>
        <w:tc>
          <w:tcPr>
            <w:tcW w:w="369" w:type="dxa"/>
          </w:tcPr>
          <w:p w14:paraId="1C08EEC4"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1DBC8B14"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653048BE"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08638FFF" w14:textId="77777777" w:rsidR="00B31B98" w:rsidRDefault="00000000">
            <w:pPr>
              <w:pStyle w:val="TableParagraph"/>
              <w:spacing w:line="157" w:lineRule="exact"/>
              <w:ind w:left="48"/>
              <w:jc w:val="center"/>
              <w:rPr>
                <w:sz w:val="14"/>
              </w:rPr>
            </w:pPr>
            <w:r>
              <w:rPr>
                <w:spacing w:val="-10"/>
                <w:sz w:val="14"/>
              </w:rPr>
              <w:t>+</w:t>
            </w:r>
          </w:p>
        </w:tc>
        <w:tc>
          <w:tcPr>
            <w:tcW w:w="369" w:type="dxa"/>
          </w:tcPr>
          <w:p w14:paraId="6E97DD7C" w14:textId="77777777" w:rsidR="00B31B98" w:rsidRDefault="00000000">
            <w:pPr>
              <w:pStyle w:val="TableParagraph"/>
              <w:spacing w:line="157" w:lineRule="exact"/>
              <w:ind w:left="50"/>
              <w:jc w:val="center"/>
              <w:rPr>
                <w:sz w:val="14"/>
              </w:rPr>
            </w:pPr>
            <w:r>
              <w:rPr>
                <w:spacing w:val="-10"/>
                <w:sz w:val="14"/>
              </w:rPr>
              <w:t>+</w:t>
            </w:r>
          </w:p>
        </w:tc>
      </w:tr>
      <w:tr w:rsidR="00B31B98" w14:paraId="507D1E33" w14:textId="77777777">
        <w:trPr>
          <w:trHeight w:val="227"/>
        </w:trPr>
        <w:tc>
          <w:tcPr>
            <w:tcW w:w="704" w:type="dxa"/>
          </w:tcPr>
          <w:p w14:paraId="7A52A32B" w14:textId="77777777" w:rsidR="00B31B98" w:rsidRDefault="00000000">
            <w:pPr>
              <w:pStyle w:val="TableParagraph"/>
              <w:spacing w:line="180" w:lineRule="exact"/>
              <w:ind w:right="62"/>
              <w:jc w:val="center"/>
              <w:rPr>
                <w:sz w:val="16"/>
              </w:rPr>
            </w:pPr>
            <w:r>
              <w:rPr>
                <w:spacing w:val="-4"/>
                <w:sz w:val="16"/>
              </w:rPr>
              <w:t>ПРН5</w:t>
            </w:r>
          </w:p>
        </w:tc>
        <w:tc>
          <w:tcPr>
            <w:tcW w:w="368" w:type="dxa"/>
          </w:tcPr>
          <w:p w14:paraId="4F4AA60D" w14:textId="77777777" w:rsidR="00B31B98" w:rsidRDefault="00B31B98">
            <w:pPr>
              <w:pStyle w:val="TableParagraph"/>
              <w:rPr>
                <w:sz w:val="16"/>
              </w:rPr>
            </w:pPr>
          </w:p>
        </w:tc>
        <w:tc>
          <w:tcPr>
            <w:tcW w:w="369" w:type="dxa"/>
          </w:tcPr>
          <w:p w14:paraId="7DD11D41" w14:textId="77777777" w:rsidR="00B31B98" w:rsidRDefault="00B31B98">
            <w:pPr>
              <w:pStyle w:val="TableParagraph"/>
              <w:rPr>
                <w:sz w:val="16"/>
              </w:rPr>
            </w:pPr>
          </w:p>
        </w:tc>
        <w:tc>
          <w:tcPr>
            <w:tcW w:w="368" w:type="dxa"/>
          </w:tcPr>
          <w:p w14:paraId="5A5C5354" w14:textId="77777777" w:rsidR="00B31B98" w:rsidRDefault="00B31B98">
            <w:pPr>
              <w:pStyle w:val="TableParagraph"/>
              <w:rPr>
                <w:sz w:val="16"/>
              </w:rPr>
            </w:pPr>
          </w:p>
        </w:tc>
        <w:tc>
          <w:tcPr>
            <w:tcW w:w="369" w:type="dxa"/>
          </w:tcPr>
          <w:p w14:paraId="22F59C27" w14:textId="77777777" w:rsidR="00B31B98" w:rsidRDefault="00B31B98">
            <w:pPr>
              <w:pStyle w:val="TableParagraph"/>
              <w:rPr>
                <w:sz w:val="16"/>
              </w:rPr>
            </w:pPr>
          </w:p>
        </w:tc>
        <w:tc>
          <w:tcPr>
            <w:tcW w:w="368" w:type="dxa"/>
          </w:tcPr>
          <w:p w14:paraId="43744774" w14:textId="77777777" w:rsidR="00B31B98" w:rsidRDefault="00B31B98">
            <w:pPr>
              <w:pStyle w:val="TableParagraph"/>
              <w:rPr>
                <w:sz w:val="16"/>
              </w:rPr>
            </w:pPr>
          </w:p>
        </w:tc>
        <w:tc>
          <w:tcPr>
            <w:tcW w:w="369" w:type="dxa"/>
          </w:tcPr>
          <w:p w14:paraId="5EE60B53" w14:textId="77777777" w:rsidR="00B31B98" w:rsidRDefault="00B31B98">
            <w:pPr>
              <w:pStyle w:val="TableParagraph"/>
              <w:rPr>
                <w:sz w:val="16"/>
              </w:rPr>
            </w:pPr>
          </w:p>
        </w:tc>
        <w:tc>
          <w:tcPr>
            <w:tcW w:w="368" w:type="dxa"/>
          </w:tcPr>
          <w:p w14:paraId="3A4D555B" w14:textId="77777777" w:rsidR="00B31B98" w:rsidRDefault="00B31B98">
            <w:pPr>
              <w:pStyle w:val="TableParagraph"/>
              <w:rPr>
                <w:sz w:val="16"/>
              </w:rPr>
            </w:pPr>
          </w:p>
        </w:tc>
        <w:tc>
          <w:tcPr>
            <w:tcW w:w="369" w:type="dxa"/>
          </w:tcPr>
          <w:p w14:paraId="43D0549B" w14:textId="77777777" w:rsidR="00B31B98" w:rsidRDefault="00B31B98">
            <w:pPr>
              <w:pStyle w:val="TableParagraph"/>
              <w:rPr>
                <w:sz w:val="16"/>
              </w:rPr>
            </w:pPr>
          </w:p>
        </w:tc>
        <w:tc>
          <w:tcPr>
            <w:tcW w:w="368" w:type="dxa"/>
          </w:tcPr>
          <w:p w14:paraId="2A4AA244"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C3FCA05" w14:textId="77777777" w:rsidR="00B31B98" w:rsidRDefault="00B31B98">
            <w:pPr>
              <w:pStyle w:val="TableParagraph"/>
              <w:rPr>
                <w:sz w:val="16"/>
              </w:rPr>
            </w:pPr>
          </w:p>
        </w:tc>
        <w:tc>
          <w:tcPr>
            <w:tcW w:w="368" w:type="dxa"/>
          </w:tcPr>
          <w:p w14:paraId="0635E7F4" w14:textId="77777777" w:rsidR="00B31B98" w:rsidRDefault="00B31B98">
            <w:pPr>
              <w:pStyle w:val="TableParagraph"/>
              <w:rPr>
                <w:sz w:val="16"/>
              </w:rPr>
            </w:pPr>
          </w:p>
        </w:tc>
        <w:tc>
          <w:tcPr>
            <w:tcW w:w="369" w:type="dxa"/>
          </w:tcPr>
          <w:p w14:paraId="5D102FB7" w14:textId="77777777" w:rsidR="00B31B98" w:rsidRDefault="00B31B98">
            <w:pPr>
              <w:pStyle w:val="TableParagraph"/>
              <w:rPr>
                <w:sz w:val="16"/>
              </w:rPr>
            </w:pPr>
          </w:p>
        </w:tc>
        <w:tc>
          <w:tcPr>
            <w:tcW w:w="368" w:type="dxa"/>
          </w:tcPr>
          <w:p w14:paraId="51036289"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09E8008F"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246A18CF" w14:textId="77777777" w:rsidR="00B31B98" w:rsidRDefault="00B31B98">
            <w:pPr>
              <w:pStyle w:val="TableParagraph"/>
              <w:rPr>
                <w:sz w:val="16"/>
              </w:rPr>
            </w:pPr>
          </w:p>
        </w:tc>
        <w:tc>
          <w:tcPr>
            <w:tcW w:w="369" w:type="dxa"/>
          </w:tcPr>
          <w:p w14:paraId="15469325"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4F87B307" w14:textId="77777777" w:rsidR="00B31B98" w:rsidRDefault="00B31B98">
            <w:pPr>
              <w:pStyle w:val="TableParagraph"/>
              <w:rPr>
                <w:sz w:val="16"/>
              </w:rPr>
            </w:pPr>
          </w:p>
        </w:tc>
        <w:tc>
          <w:tcPr>
            <w:tcW w:w="369" w:type="dxa"/>
          </w:tcPr>
          <w:p w14:paraId="23EC036A" w14:textId="77777777" w:rsidR="00B31B98" w:rsidRDefault="00B31B98">
            <w:pPr>
              <w:pStyle w:val="TableParagraph"/>
              <w:rPr>
                <w:sz w:val="16"/>
              </w:rPr>
            </w:pPr>
          </w:p>
        </w:tc>
        <w:tc>
          <w:tcPr>
            <w:tcW w:w="368" w:type="dxa"/>
          </w:tcPr>
          <w:p w14:paraId="304BB441"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634EE4AC"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64A78A20" w14:textId="77777777" w:rsidR="00B31B98" w:rsidRDefault="00B31B98">
            <w:pPr>
              <w:pStyle w:val="TableParagraph"/>
              <w:rPr>
                <w:sz w:val="16"/>
              </w:rPr>
            </w:pPr>
          </w:p>
        </w:tc>
        <w:tc>
          <w:tcPr>
            <w:tcW w:w="369" w:type="dxa"/>
          </w:tcPr>
          <w:p w14:paraId="0A6AE032" w14:textId="77777777" w:rsidR="00B31B98" w:rsidRDefault="00B31B98">
            <w:pPr>
              <w:pStyle w:val="TableParagraph"/>
              <w:rPr>
                <w:sz w:val="16"/>
              </w:rPr>
            </w:pPr>
          </w:p>
        </w:tc>
        <w:tc>
          <w:tcPr>
            <w:tcW w:w="368" w:type="dxa"/>
          </w:tcPr>
          <w:p w14:paraId="4127873A" w14:textId="77777777" w:rsidR="00B31B98" w:rsidRDefault="00B31B98">
            <w:pPr>
              <w:pStyle w:val="TableParagraph"/>
              <w:rPr>
                <w:sz w:val="16"/>
              </w:rPr>
            </w:pPr>
          </w:p>
        </w:tc>
        <w:tc>
          <w:tcPr>
            <w:tcW w:w="369" w:type="dxa"/>
          </w:tcPr>
          <w:p w14:paraId="247B843A" w14:textId="77777777" w:rsidR="00B31B98" w:rsidRDefault="00B31B98">
            <w:pPr>
              <w:pStyle w:val="TableParagraph"/>
              <w:rPr>
                <w:sz w:val="16"/>
              </w:rPr>
            </w:pPr>
          </w:p>
        </w:tc>
        <w:tc>
          <w:tcPr>
            <w:tcW w:w="368" w:type="dxa"/>
          </w:tcPr>
          <w:p w14:paraId="318C7BD7" w14:textId="77777777" w:rsidR="00B31B98" w:rsidRDefault="00B31B98">
            <w:pPr>
              <w:pStyle w:val="TableParagraph"/>
              <w:rPr>
                <w:sz w:val="16"/>
              </w:rPr>
            </w:pPr>
          </w:p>
        </w:tc>
        <w:tc>
          <w:tcPr>
            <w:tcW w:w="369" w:type="dxa"/>
          </w:tcPr>
          <w:p w14:paraId="7577A79E" w14:textId="77777777" w:rsidR="00B31B98" w:rsidRDefault="00B31B98">
            <w:pPr>
              <w:pStyle w:val="TableParagraph"/>
              <w:rPr>
                <w:sz w:val="16"/>
              </w:rPr>
            </w:pPr>
          </w:p>
        </w:tc>
        <w:tc>
          <w:tcPr>
            <w:tcW w:w="368" w:type="dxa"/>
          </w:tcPr>
          <w:p w14:paraId="0A66414D"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0FE3E5D7"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34F52BCB" w14:textId="77777777" w:rsidR="00B31B98" w:rsidRDefault="00B31B98">
            <w:pPr>
              <w:pStyle w:val="TableParagraph"/>
              <w:rPr>
                <w:sz w:val="16"/>
              </w:rPr>
            </w:pPr>
          </w:p>
        </w:tc>
        <w:tc>
          <w:tcPr>
            <w:tcW w:w="369" w:type="dxa"/>
          </w:tcPr>
          <w:p w14:paraId="3C9DD78C" w14:textId="77777777" w:rsidR="00B31B98" w:rsidRDefault="00B31B98">
            <w:pPr>
              <w:pStyle w:val="TableParagraph"/>
              <w:rPr>
                <w:sz w:val="16"/>
              </w:rPr>
            </w:pPr>
          </w:p>
        </w:tc>
        <w:tc>
          <w:tcPr>
            <w:tcW w:w="368" w:type="dxa"/>
          </w:tcPr>
          <w:p w14:paraId="0E62F6AC" w14:textId="77777777" w:rsidR="00B31B98" w:rsidRDefault="00B31B98">
            <w:pPr>
              <w:pStyle w:val="TableParagraph"/>
              <w:rPr>
                <w:sz w:val="16"/>
              </w:rPr>
            </w:pPr>
          </w:p>
        </w:tc>
        <w:tc>
          <w:tcPr>
            <w:tcW w:w="369" w:type="dxa"/>
          </w:tcPr>
          <w:p w14:paraId="059DCBAD" w14:textId="77777777" w:rsidR="00B31B98" w:rsidRDefault="00B31B98">
            <w:pPr>
              <w:pStyle w:val="TableParagraph"/>
              <w:rPr>
                <w:sz w:val="16"/>
              </w:rPr>
            </w:pPr>
          </w:p>
        </w:tc>
        <w:tc>
          <w:tcPr>
            <w:tcW w:w="368" w:type="dxa"/>
          </w:tcPr>
          <w:p w14:paraId="119B5F40" w14:textId="77777777" w:rsidR="00B31B98" w:rsidRDefault="00B31B98">
            <w:pPr>
              <w:pStyle w:val="TableParagraph"/>
              <w:rPr>
                <w:sz w:val="16"/>
              </w:rPr>
            </w:pPr>
          </w:p>
        </w:tc>
        <w:tc>
          <w:tcPr>
            <w:tcW w:w="369" w:type="dxa"/>
          </w:tcPr>
          <w:p w14:paraId="10A1E4F5"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2DD94227"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02CBA006" w14:textId="77777777" w:rsidR="00B31B98" w:rsidRDefault="00B31B98">
            <w:pPr>
              <w:pStyle w:val="TableParagraph"/>
              <w:rPr>
                <w:sz w:val="16"/>
              </w:rPr>
            </w:pPr>
          </w:p>
        </w:tc>
        <w:tc>
          <w:tcPr>
            <w:tcW w:w="368" w:type="dxa"/>
          </w:tcPr>
          <w:p w14:paraId="58C6AF17" w14:textId="77777777" w:rsidR="00B31B98" w:rsidRDefault="00B31B98">
            <w:pPr>
              <w:pStyle w:val="TableParagraph"/>
              <w:rPr>
                <w:sz w:val="16"/>
              </w:rPr>
            </w:pPr>
          </w:p>
        </w:tc>
        <w:tc>
          <w:tcPr>
            <w:tcW w:w="369" w:type="dxa"/>
          </w:tcPr>
          <w:p w14:paraId="5937E5F0" w14:textId="77777777" w:rsidR="00B31B98" w:rsidRDefault="00000000">
            <w:pPr>
              <w:pStyle w:val="TableParagraph"/>
              <w:spacing w:line="157" w:lineRule="exact"/>
              <w:ind w:left="50"/>
              <w:jc w:val="center"/>
              <w:rPr>
                <w:sz w:val="14"/>
              </w:rPr>
            </w:pPr>
            <w:r>
              <w:rPr>
                <w:spacing w:val="-10"/>
                <w:sz w:val="14"/>
              </w:rPr>
              <w:t>+</w:t>
            </w:r>
          </w:p>
        </w:tc>
      </w:tr>
      <w:tr w:rsidR="00B31B98" w14:paraId="3CCA6D36" w14:textId="77777777">
        <w:trPr>
          <w:trHeight w:val="226"/>
        </w:trPr>
        <w:tc>
          <w:tcPr>
            <w:tcW w:w="704" w:type="dxa"/>
          </w:tcPr>
          <w:p w14:paraId="6AFC6796" w14:textId="77777777" w:rsidR="00B31B98" w:rsidRDefault="00000000">
            <w:pPr>
              <w:pStyle w:val="TableParagraph"/>
              <w:spacing w:line="180" w:lineRule="exact"/>
              <w:ind w:right="62"/>
              <w:jc w:val="center"/>
              <w:rPr>
                <w:sz w:val="16"/>
              </w:rPr>
            </w:pPr>
            <w:r>
              <w:rPr>
                <w:spacing w:val="-4"/>
                <w:sz w:val="16"/>
              </w:rPr>
              <w:t>ПРН6</w:t>
            </w:r>
          </w:p>
        </w:tc>
        <w:tc>
          <w:tcPr>
            <w:tcW w:w="368" w:type="dxa"/>
          </w:tcPr>
          <w:p w14:paraId="701ED642"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6A0E8A0D" w14:textId="77777777" w:rsidR="00B31B98" w:rsidRDefault="00B31B98">
            <w:pPr>
              <w:pStyle w:val="TableParagraph"/>
              <w:rPr>
                <w:sz w:val="16"/>
              </w:rPr>
            </w:pPr>
          </w:p>
        </w:tc>
        <w:tc>
          <w:tcPr>
            <w:tcW w:w="368" w:type="dxa"/>
          </w:tcPr>
          <w:p w14:paraId="4AD2FA1A" w14:textId="77777777" w:rsidR="00B31B98" w:rsidRDefault="00B31B98">
            <w:pPr>
              <w:pStyle w:val="TableParagraph"/>
              <w:rPr>
                <w:sz w:val="16"/>
              </w:rPr>
            </w:pPr>
          </w:p>
        </w:tc>
        <w:tc>
          <w:tcPr>
            <w:tcW w:w="369" w:type="dxa"/>
          </w:tcPr>
          <w:p w14:paraId="1AD18812" w14:textId="77777777" w:rsidR="00B31B98" w:rsidRDefault="00B31B98">
            <w:pPr>
              <w:pStyle w:val="TableParagraph"/>
              <w:rPr>
                <w:sz w:val="16"/>
              </w:rPr>
            </w:pPr>
          </w:p>
        </w:tc>
        <w:tc>
          <w:tcPr>
            <w:tcW w:w="368" w:type="dxa"/>
          </w:tcPr>
          <w:p w14:paraId="735DDF18" w14:textId="77777777" w:rsidR="00B31B98" w:rsidRDefault="00B31B98">
            <w:pPr>
              <w:pStyle w:val="TableParagraph"/>
              <w:rPr>
                <w:sz w:val="16"/>
              </w:rPr>
            </w:pPr>
          </w:p>
        </w:tc>
        <w:tc>
          <w:tcPr>
            <w:tcW w:w="369" w:type="dxa"/>
          </w:tcPr>
          <w:p w14:paraId="7344A3A3" w14:textId="77777777" w:rsidR="00B31B98" w:rsidRDefault="00B31B98">
            <w:pPr>
              <w:pStyle w:val="TableParagraph"/>
              <w:rPr>
                <w:sz w:val="16"/>
              </w:rPr>
            </w:pPr>
          </w:p>
        </w:tc>
        <w:tc>
          <w:tcPr>
            <w:tcW w:w="368" w:type="dxa"/>
          </w:tcPr>
          <w:p w14:paraId="2B46913D" w14:textId="77777777" w:rsidR="00B31B98" w:rsidRDefault="00B31B98">
            <w:pPr>
              <w:pStyle w:val="TableParagraph"/>
              <w:rPr>
                <w:sz w:val="16"/>
              </w:rPr>
            </w:pPr>
          </w:p>
        </w:tc>
        <w:tc>
          <w:tcPr>
            <w:tcW w:w="369" w:type="dxa"/>
          </w:tcPr>
          <w:p w14:paraId="4D3E8FBA" w14:textId="77777777" w:rsidR="00B31B98" w:rsidRDefault="00B31B98">
            <w:pPr>
              <w:pStyle w:val="TableParagraph"/>
              <w:rPr>
                <w:sz w:val="16"/>
              </w:rPr>
            </w:pPr>
          </w:p>
        </w:tc>
        <w:tc>
          <w:tcPr>
            <w:tcW w:w="368" w:type="dxa"/>
          </w:tcPr>
          <w:p w14:paraId="741C9FBE"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9293FAD" w14:textId="77777777" w:rsidR="00B31B98" w:rsidRDefault="00B31B98">
            <w:pPr>
              <w:pStyle w:val="TableParagraph"/>
              <w:rPr>
                <w:sz w:val="16"/>
              </w:rPr>
            </w:pPr>
          </w:p>
        </w:tc>
        <w:tc>
          <w:tcPr>
            <w:tcW w:w="368" w:type="dxa"/>
          </w:tcPr>
          <w:p w14:paraId="0E7C88DF" w14:textId="77777777" w:rsidR="00B31B98" w:rsidRDefault="00B31B98">
            <w:pPr>
              <w:pStyle w:val="TableParagraph"/>
              <w:rPr>
                <w:sz w:val="16"/>
              </w:rPr>
            </w:pPr>
          </w:p>
        </w:tc>
        <w:tc>
          <w:tcPr>
            <w:tcW w:w="369" w:type="dxa"/>
          </w:tcPr>
          <w:p w14:paraId="5A9B8F41"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1CD38BF4"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7AACD339" w14:textId="77777777" w:rsidR="00B31B98" w:rsidRDefault="00B31B98">
            <w:pPr>
              <w:pStyle w:val="TableParagraph"/>
              <w:rPr>
                <w:sz w:val="16"/>
              </w:rPr>
            </w:pPr>
          </w:p>
        </w:tc>
        <w:tc>
          <w:tcPr>
            <w:tcW w:w="368" w:type="dxa"/>
          </w:tcPr>
          <w:p w14:paraId="53302BC4" w14:textId="77777777" w:rsidR="00B31B98" w:rsidRDefault="00B31B98">
            <w:pPr>
              <w:pStyle w:val="TableParagraph"/>
              <w:rPr>
                <w:sz w:val="16"/>
              </w:rPr>
            </w:pPr>
          </w:p>
        </w:tc>
        <w:tc>
          <w:tcPr>
            <w:tcW w:w="369" w:type="dxa"/>
          </w:tcPr>
          <w:p w14:paraId="7A0BD3FE" w14:textId="77777777" w:rsidR="00B31B98" w:rsidRDefault="00B31B98">
            <w:pPr>
              <w:pStyle w:val="TableParagraph"/>
              <w:rPr>
                <w:sz w:val="16"/>
              </w:rPr>
            </w:pPr>
          </w:p>
        </w:tc>
        <w:tc>
          <w:tcPr>
            <w:tcW w:w="368" w:type="dxa"/>
          </w:tcPr>
          <w:p w14:paraId="32D0B6A7" w14:textId="77777777" w:rsidR="00B31B98" w:rsidRDefault="00B31B98">
            <w:pPr>
              <w:pStyle w:val="TableParagraph"/>
              <w:rPr>
                <w:sz w:val="16"/>
              </w:rPr>
            </w:pPr>
          </w:p>
        </w:tc>
        <w:tc>
          <w:tcPr>
            <w:tcW w:w="369" w:type="dxa"/>
          </w:tcPr>
          <w:p w14:paraId="0BFBF66B" w14:textId="77777777" w:rsidR="00B31B98" w:rsidRDefault="00B31B98">
            <w:pPr>
              <w:pStyle w:val="TableParagraph"/>
              <w:rPr>
                <w:sz w:val="16"/>
              </w:rPr>
            </w:pPr>
          </w:p>
        </w:tc>
        <w:tc>
          <w:tcPr>
            <w:tcW w:w="368" w:type="dxa"/>
          </w:tcPr>
          <w:p w14:paraId="5C2920DD"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30DEAEC1" w14:textId="77777777" w:rsidR="00B31B98" w:rsidRDefault="00B31B98">
            <w:pPr>
              <w:pStyle w:val="TableParagraph"/>
              <w:rPr>
                <w:sz w:val="16"/>
              </w:rPr>
            </w:pPr>
          </w:p>
        </w:tc>
        <w:tc>
          <w:tcPr>
            <w:tcW w:w="368" w:type="dxa"/>
          </w:tcPr>
          <w:p w14:paraId="69E2EE3D" w14:textId="77777777" w:rsidR="00B31B98" w:rsidRDefault="00B31B98">
            <w:pPr>
              <w:pStyle w:val="TableParagraph"/>
              <w:rPr>
                <w:sz w:val="16"/>
              </w:rPr>
            </w:pPr>
          </w:p>
        </w:tc>
        <w:tc>
          <w:tcPr>
            <w:tcW w:w="369" w:type="dxa"/>
          </w:tcPr>
          <w:p w14:paraId="41DA88FB" w14:textId="77777777" w:rsidR="00B31B98" w:rsidRDefault="00B31B98">
            <w:pPr>
              <w:pStyle w:val="TableParagraph"/>
              <w:rPr>
                <w:sz w:val="16"/>
              </w:rPr>
            </w:pPr>
          </w:p>
        </w:tc>
        <w:tc>
          <w:tcPr>
            <w:tcW w:w="368" w:type="dxa"/>
          </w:tcPr>
          <w:p w14:paraId="77C5D175" w14:textId="77777777" w:rsidR="00B31B98" w:rsidRDefault="00B31B98">
            <w:pPr>
              <w:pStyle w:val="TableParagraph"/>
              <w:rPr>
                <w:sz w:val="16"/>
              </w:rPr>
            </w:pPr>
          </w:p>
        </w:tc>
        <w:tc>
          <w:tcPr>
            <w:tcW w:w="369" w:type="dxa"/>
          </w:tcPr>
          <w:p w14:paraId="7B017242" w14:textId="77777777" w:rsidR="00B31B98" w:rsidRDefault="00B31B98">
            <w:pPr>
              <w:pStyle w:val="TableParagraph"/>
              <w:rPr>
                <w:sz w:val="16"/>
              </w:rPr>
            </w:pPr>
          </w:p>
        </w:tc>
        <w:tc>
          <w:tcPr>
            <w:tcW w:w="368" w:type="dxa"/>
          </w:tcPr>
          <w:p w14:paraId="01893874" w14:textId="77777777" w:rsidR="00B31B98" w:rsidRDefault="00B31B98">
            <w:pPr>
              <w:pStyle w:val="TableParagraph"/>
              <w:rPr>
                <w:sz w:val="16"/>
              </w:rPr>
            </w:pPr>
          </w:p>
        </w:tc>
        <w:tc>
          <w:tcPr>
            <w:tcW w:w="369" w:type="dxa"/>
          </w:tcPr>
          <w:p w14:paraId="084771F7" w14:textId="77777777" w:rsidR="00B31B98" w:rsidRDefault="00B31B98">
            <w:pPr>
              <w:pStyle w:val="TableParagraph"/>
              <w:rPr>
                <w:sz w:val="16"/>
              </w:rPr>
            </w:pPr>
          </w:p>
        </w:tc>
        <w:tc>
          <w:tcPr>
            <w:tcW w:w="368" w:type="dxa"/>
          </w:tcPr>
          <w:p w14:paraId="37EBD092"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6CAD4D16" w14:textId="77777777" w:rsidR="00B31B98" w:rsidRDefault="00B31B98">
            <w:pPr>
              <w:pStyle w:val="TableParagraph"/>
              <w:rPr>
                <w:sz w:val="16"/>
              </w:rPr>
            </w:pPr>
          </w:p>
        </w:tc>
        <w:tc>
          <w:tcPr>
            <w:tcW w:w="368" w:type="dxa"/>
          </w:tcPr>
          <w:p w14:paraId="4F7337A2" w14:textId="77777777" w:rsidR="00B31B98" w:rsidRDefault="00B31B98">
            <w:pPr>
              <w:pStyle w:val="TableParagraph"/>
              <w:rPr>
                <w:sz w:val="16"/>
              </w:rPr>
            </w:pPr>
          </w:p>
        </w:tc>
        <w:tc>
          <w:tcPr>
            <w:tcW w:w="369" w:type="dxa"/>
          </w:tcPr>
          <w:p w14:paraId="122A1866" w14:textId="77777777" w:rsidR="00B31B98" w:rsidRDefault="00B31B98">
            <w:pPr>
              <w:pStyle w:val="TableParagraph"/>
              <w:rPr>
                <w:sz w:val="16"/>
              </w:rPr>
            </w:pPr>
          </w:p>
        </w:tc>
        <w:tc>
          <w:tcPr>
            <w:tcW w:w="368" w:type="dxa"/>
          </w:tcPr>
          <w:p w14:paraId="73F6ACA9" w14:textId="77777777" w:rsidR="00B31B98" w:rsidRDefault="00B31B98">
            <w:pPr>
              <w:pStyle w:val="TableParagraph"/>
              <w:rPr>
                <w:sz w:val="16"/>
              </w:rPr>
            </w:pPr>
          </w:p>
        </w:tc>
        <w:tc>
          <w:tcPr>
            <w:tcW w:w="369" w:type="dxa"/>
          </w:tcPr>
          <w:p w14:paraId="594AC4A8" w14:textId="77777777" w:rsidR="00B31B98" w:rsidRDefault="00B31B98">
            <w:pPr>
              <w:pStyle w:val="TableParagraph"/>
              <w:rPr>
                <w:sz w:val="16"/>
              </w:rPr>
            </w:pPr>
          </w:p>
        </w:tc>
        <w:tc>
          <w:tcPr>
            <w:tcW w:w="368" w:type="dxa"/>
          </w:tcPr>
          <w:p w14:paraId="24674536" w14:textId="77777777" w:rsidR="00B31B98" w:rsidRDefault="00B31B98">
            <w:pPr>
              <w:pStyle w:val="TableParagraph"/>
              <w:rPr>
                <w:sz w:val="16"/>
              </w:rPr>
            </w:pPr>
          </w:p>
        </w:tc>
        <w:tc>
          <w:tcPr>
            <w:tcW w:w="369" w:type="dxa"/>
          </w:tcPr>
          <w:p w14:paraId="28D6FCD7" w14:textId="77777777" w:rsidR="00B31B98" w:rsidRDefault="00B31B98">
            <w:pPr>
              <w:pStyle w:val="TableParagraph"/>
              <w:rPr>
                <w:sz w:val="16"/>
              </w:rPr>
            </w:pPr>
          </w:p>
        </w:tc>
        <w:tc>
          <w:tcPr>
            <w:tcW w:w="368" w:type="dxa"/>
          </w:tcPr>
          <w:p w14:paraId="5AAE7DE0" w14:textId="77777777" w:rsidR="00B31B98" w:rsidRDefault="00B31B98">
            <w:pPr>
              <w:pStyle w:val="TableParagraph"/>
              <w:rPr>
                <w:sz w:val="16"/>
              </w:rPr>
            </w:pPr>
          </w:p>
        </w:tc>
        <w:tc>
          <w:tcPr>
            <w:tcW w:w="369" w:type="dxa"/>
          </w:tcPr>
          <w:p w14:paraId="731FD5EF" w14:textId="77777777" w:rsidR="00B31B98" w:rsidRDefault="00B31B98">
            <w:pPr>
              <w:pStyle w:val="TableParagraph"/>
              <w:rPr>
                <w:sz w:val="16"/>
              </w:rPr>
            </w:pPr>
          </w:p>
        </w:tc>
        <w:tc>
          <w:tcPr>
            <w:tcW w:w="368" w:type="dxa"/>
          </w:tcPr>
          <w:p w14:paraId="275F30AE" w14:textId="77777777" w:rsidR="00B31B98" w:rsidRDefault="00B31B98">
            <w:pPr>
              <w:pStyle w:val="TableParagraph"/>
              <w:rPr>
                <w:sz w:val="16"/>
              </w:rPr>
            </w:pPr>
          </w:p>
        </w:tc>
        <w:tc>
          <w:tcPr>
            <w:tcW w:w="369" w:type="dxa"/>
          </w:tcPr>
          <w:p w14:paraId="09DB4A9F" w14:textId="77777777" w:rsidR="00B31B98" w:rsidRDefault="00B31B98">
            <w:pPr>
              <w:pStyle w:val="TableParagraph"/>
              <w:rPr>
                <w:sz w:val="16"/>
              </w:rPr>
            </w:pPr>
          </w:p>
        </w:tc>
      </w:tr>
      <w:tr w:rsidR="00B31B98" w14:paraId="149EA7EC" w14:textId="77777777">
        <w:trPr>
          <w:trHeight w:val="227"/>
        </w:trPr>
        <w:tc>
          <w:tcPr>
            <w:tcW w:w="704" w:type="dxa"/>
          </w:tcPr>
          <w:p w14:paraId="3CCC73FA" w14:textId="77777777" w:rsidR="00B31B98" w:rsidRDefault="00000000">
            <w:pPr>
              <w:pStyle w:val="TableParagraph"/>
              <w:spacing w:line="180" w:lineRule="exact"/>
              <w:ind w:right="62"/>
              <w:jc w:val="center"/>
              <w:rPr>
                <w:sz w:val="16"/>
              </w:rPr>
            </w:pPr>
            <w:r>
              <w:rPr>
                <w:spacing w:val="-4"/>
                <w:sz w:val="16"/>
              </w:rPr>
              <w:t>ПРН7</w:t>
            </w:r>
          </w:p>
        </w:tc>
        <w:tc>
          <w:tcPr>
            <w:tcW w:w="368" w:type="dxa"/>
          </w:tcPr>
          <w:p w14:paraId="0A8A22FA" w14:textId="77777777" w:rsidR="00B31B98" w:rsidRDefault="00B31B98">
            <w:pPr>
              <w:pStyle w:val="TableParagraph"/>
              <w:rPr>
                <w:sz w:val="16"/>
              </w:rPr>
            </w:pPr>
          </w:p>
        </w:tc>
        <w:tc>
          <w:tcPr>
            <w:tcW w:w="369" w:type="dxa"/>
          </w:tcPr>
          <w:p w14:paraId="706C8C89" w14:textId="77777777" w:rsidR="00B31B98" w:rsidRDefault="00B31B98">
            <w:pPr>
              <w:pStyle w:val="TableParagraph"/>
              <w:rPr>
                <w:sz w:val="16"/>
              </w:rPr>
            </w:pPr>
          </w:p>
        </w:tc>
        <w:tc>
          <w:tcPr>
            <w:tcW w:w="368" w:type="dxa"/>
          </w:tcPr>
          <w:p w14:paraId="0F585B0F"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4BAA0885" w14:textId="77777777" w:rsidR="00B31B98" w:rsidRDefault="00000000">
            <w:pPr>
              <w:pStyle w:val="TableParagraph"/>
              <w:spacing w:line="157" w:lineRule="exact"/>
              <w:ind w:left="50" w:right="34"/>
              <w:jc w:val="center"/>
              <w:rPr>
                <w:sz w:val="14"/>
              </w:rPr>
            </w:pPr>
            <w:r>
              <w:rPr>
                <w:spacing w:val="-10"/>
                <w:sz w:val="14"/>
              </w:rPr>
              <w:t>+</w:t>
            </w:r>
          </w:p>
        </w:tc>
        <w:tc>
          <w:tcPr>
            <w:tcW w:w="368" w:type="dxa"/>
          </w:tcPr>
          <w:p w14:paraId="5515A763" w14:textId="77777777" w:rsidR="00B31B98" w:rsidRDefault="00B31B98">
            <w:pPr>
              <w:pStyle w:val="TableParagraph"/>
              <w:rPr>
                <w:sz w:val="16"/>
              </w:rPr>
            </w:pPr>
          </w:p>
        </w:tc>
        <w:tc>
          <w:tcPr>
            <w:tcW w:w="369" w:type="dxa"/>
          </w:tcPr>
          <w:p w14:paraId="3AC36F56" w14:textId="77777777" w:rsidR="00B31B98" w:rsidRDefault="00B31B98">
            <w:pPr>
              <w:pStyle w:val="TableParagraph"/>
              <w:rPr>
                <w:sz w:val="16"/>
              </w:rPr>
            </w:pPr>
          </w:p>
        </w:tc>
        <w:tc>
          <w:tcPr>
            <w:tcW w:w="368" w:type="dxa"/>
          </w:tcPr>
          <w:p w14:paraId="7692FF12"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005044A9" w14:textId="77777777" w:rsidR="00B31B98" w:rsidRDefault="00B31B98">
            <w:pPr>
              <w:pStyle w:val="TableParagraph"/>
              <w:rPr>
                <w:sz w:val="16"/>
              </w:rPr>
            </w:pPr>
          </w:p>
        </w:tc>
        <w:tc>
          <w:tcPr>
            <w:tcW w:w="368" w:type="dxa"/>
          </w:tcPr>
          <w:p w14:paraId="2266C942"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5C43B5DA"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2CA4625C"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395E280F" w14:textId="77777777" w:rsidR="00B31B98" w:rsidRDefault="00B31B98">
            <w:pPr>
              <w:pStyle w:val="TableParagraph"/>
              <w:rPr>
                <w:sz w:val="16"/>
              </w:rPr>
            </w:pPr>
          </w:p>
        </w:tc>
        <w:tc>
          <w:tcPr>
            <w:tcW w:w="368" w:type="dxa"/>
          </w:tcPr>
          <w:p w14:paraId="6C33899C"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10330E6D" w14:textId="77777777" w:rsidR="00B31B98" w:rsidRDefault="00B31B98">
            <w:pPr>
              <w:pStyle w:val="TableParagraph"/>
              <w:rPr>
                <w:sz w:val="16"/>
              </w:rPr>
            </w:pPr>
          </w:p>
        </w:tc>
        <w:tc>
          <w:tcPr>
            <w:tcW w:w="368" w:type="dxa"/>
          </w:tcPr>
          <w:p w14:paraId="11BD1CAE" w14:textId="77777777" w:rsidR="00B31B98" w:rsidRDefault="00B31B98">
            <w:pPr>
              <w:pStyle w:val="TableParagraph"/>
              <w:rPr>
                <w:sz w:val="16"/>
              </w:rPr>
            </w:pPr>
          </w:p>
        </w:tc>
        <w:tc>
          <w:tcPr>
            <w:tcW w:w="369" w:type="dxa"/>
          </w:tcPr>
          <w:p w14:paraId="1F01F1B7"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28A2BD4B"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0644A87D" w14:textId="77777777" w:rsidR="00B31B98" w:rsidRDefault="00000000">
            <w:pPr>
              <w:pStyle w:val="TableParagraph"/>
              <w:spacing w:line="157" w:lineRule="exact"/>
              <w:ind w:left="50" w:right="20"/>
              <w:jc w:val="center"/>
              <w:rPr>
                <w:sz w:val="14"/>
              </w:rPr>
            </w:pPr>
            <w:r>
              <w:rPr>
                <w:spacing w:val="-10"/>
                <w:sz w:val="14"/>
              </w:rPr>
              <w:t>+</w:t>
            </w:r>
          </w:p>
        </w:tc>
        <w:tc>
          <w:tcPr>
            <w:tcW w:w="368" w:type="dxa"/>
          </w:tcPr>
          <w:p w14:paraId="13006668" w14:textId="77777777" w:rsidR="00B31B98" w:rsidRDefault="00B31B98">
            <w:pPr>
              <w:pStyle w:val="TableParagraph"/>
              <w:rPr>
                <w:sz w:val="16"/>
              </w:rPr>
            </w:pPr>
          </w:p>
        </w:tc>
        <w:tc>
          <w:tcPr>
            <w:tcW w:w="369" w:type="dxa"/>
          </w:tcPr>
          <w:p w14:paraId="11655097" w14:textId="77777777" w:rsidR="00B31B98" w:rsidRDefault="00B31B98">
            <w:pPr>
              <w:pStyle w:val="TableParagraph"/>
              <w:rPr>
                <w:sz w:val="16"/>
              </w:rPr>
            </w:pPr>
          </w:p>
        </w:tc>
        <w:tc>
          <w:tcPr>
            <w:tcW w:w="368" w:type="dxa"/>
          </w:tcPr>
          <w:p w14:paraId="76D17C28" w14:textId="77777777" w:rsidR="00B31B98" w:rsidRDefault="00B31B98">
            <w:pPr>
              <w:pStyle w:val="TableParagraph"/>
              <w:rPr>
                <w:sz w:val="16"/>
              </w:rPr>
            </w:pPr>
          </w:p>
        </w:tc>
        <w:tc>
          <w:tcPr>
            <w:tcW w:w="369" w:type="dxa"/>
          </w:tcPr>
          <w:p w14:paraId="5D94F96C" w14:textId="77777777" w:rsidR="00B31B98" w:rsidRDefault="00B31B98">
            <w:pPr>
              <w:pStyle w:val="TableParagraph"/>
              <w:rPr>
                <w:sz w:val="16"/>
              </w:rPr>
            </w:pPr>
          </w:p>
        </w:tc>
        <w:tc>
          <w:tcPr>
            <w:tcW w:w="368" w:type="dxa"/>
          </w:tcPr>
          <w:p w14:paraId="37319DD8" w14:textId="77777777" w:rsidR="00B31B98" w:rsidRDefault="00B31B98">
            <w:pPr>
              <w:pStyle w:val="TableParagraph"/>
              <w:rPr>
                <w:sz w:val="16"/>
              </w:rPr>
            </w:pPr>
          </w:p>
        </w:tc>
        <w:tc>
          <w:tcPr>
            <w:tcW w:w="369" w:type="dxa"/>
          </w:tcPr>
          <w:p w14:paraId="058139BE" w14:textId="77777777" w:rsidR="00B31B98" w:rsidRDefault="00000000">
            <w:pPr>
              <w:pStyle w:val="TableParagraph"/>
              <w:spacing w:line="157" w:lineRule="exact"/>
              <w:ind w:left="50" w:right="14"/>
              <w:jc w:val="center"/>
              <w:rPr>
                <w:sz w:val="14"/>
              </w:rPr>
            </w:pPr>
            <w:r>
              <w:rPr>
                <w:spacing w:val="-10"/>
                <w:sz w:val="14"/>
              </w:rPr>
              <w:t>+</w:t>
            </w:r>
          </w:p>
        </w:tc>
        <w:tc>
          <w:tcPr>
            <w:tcW w:w="368" w:type="dxa"/>
          </w:tcPr>
          <w:p w14:paraId="4990F26F" w14:textId="77777777" w:rsidR="00B31B98" w:rsidRDefault="00B31B98">
            <w:pPr>
              <w:pStyle w:val="TableParagraph"/>
              <w:rPr>
                <w:sz w:val="16"/>
              </w:rPr>
            </w:pPr>
          </w:p>
        </w:tc>
        <w:tc>
          <w:tcPr>
            <w:tcW w:w="369" w:type="dxa"/>
          </w:tcPr>
          <w:p w14:paraId="58B15FF1" w14:textId="77777777" w:rsidR="00B31B98" w:rsidRDefault="00000000">
            <w:pPr>
              <w:pStyle w:val="TableParagraph"/>
              <w:spacing w:line="157" w:lineRule="exact"/>
              <w:ind w:left="50" w:right="15"/>
              <w:jc w:val="center"/>
              <w:rPr>
                <w:sz w:val="14"/>
              </w:rPr>
            </w:pPr>
            <w:r>
              <w:rPr>
                <w:spacing w:val="-10"/>
                <w:sz w:val="14"/>
              </w:rPr>
              <w:t>+</w:t>
            </w:r>
          </w:p>
        </w:tc>
        <w:tc>
          <w:tcPr>
            <w:tcW w:w="368" w:type="dxa"/>
          </w:tcPr>
          <w:p w14:paraId="27BA95AA" w14:textId="77777777" w:rsidR="00B31B98" w:rsidRDefault="00B31B98">
            <w:pPr>
              <w:pStyle w:val="TableParagraph"/>
              <w:rPr>
                <w:sz w:val="16"/>
              </w:rPr>
            </w:pPr>
          </w:p>
        </w:tc>
        <w:tc>
          <w:tcPr>
            <w:tcW w:w="369" w:type="dxa"/>
          </w:tcPr>
          <w:p w14:paraId="3C0C70ED" w14:textId="77777777" w:rsidR="00B31B98" w:rsidRDefault="00B31B98">
            <w:pPr>
              <w:pStyle w:val="TableParagraph"/>
              <w:rPr>
                <w:sz w:val="16"/>
              </w:rPr>
            </w:pPr>
          </w:p>
        </w:tc>
        <w:tc>
          <w:tcPr>
            <w:tcW w:w="368" w:type="dxa"/>
          </w:tcPr>
          <w:p w14:paraId="44550997" w14:textId="77777777" w:rsidR="00B31B98" w:rsidRDefault="00B31B98">
            <w:pPr>
              <w:pStyle w:val="TableParagraph"/>
              <w:rPr>
                <w:sz w:val="16"/>
              </w:rPr>
            </w:pPr>
          </w:p>
        </w:tc>
        <w:tc>
          <w:tcPr>
            <w:tcW w:w="369" w:type="dxa"/>
          </w:tcPr>
          <w:p w14:paraId="0D5DC95D" w14:textId="77777777" w:rsidR="00B31B98" w:rsidRDefault="00B31B98">
            <w:pPr>
              <w:pStyle w:val="TableParagraph"/>
              <w:rPr>
                <w:sz w:val="16"/>
              </w:rPr>
            </w:pPr>
          </w:p>
        </w:tc>
        <w:tc>
          <w:tcPr>
            <w:tcW w:w="368" w:type="dxa"/>
          </w:tcPr>
          <w:p w14:paraId="6202B0A7" w14:textId="77777777" w:rsidR="00B31B98" w:rsidRDefault="00B31B98">
            <w:pPr>
              <w:pStyle w:val="TableParagraph"/>
              <w:rPr>
                <w:sz w:val="16"/>
              </w:rPr>
            </w:pPr>
          </w:p>
        </w:tc>
        <w:tc>
          <w:tcPr>
            <w:tcW w:w="369" w:type="dxa"/>
          </w:tcPr>
          <w:p w14:paraId="1C3FD588" w14:textId="77777777" w:rsidR="00B31B98" w:rsidRDefault="00B31B98">
            <w:pPr>
              <w:pStyle w:val="TableParagraph"/>
              <w:rPr>
                <w:sz w:val="16"/>
              </w:rPr>
            </w:pPr>
          </w:p>
        </w:tc>
        <w:tc>
          <w:tcPr>
            <w:tcW w:w="368" w:type="dxa"/>
          </w:tcPr>
          <w:p w14:paraId="57EF743C" w14:textId="77777777" w:rsidR="00B31B98" w:rsidRDefault="00B31B98">
            <w:pPr>
              <w:pStyle w:val="TableParagraph"/>
              <w:rPr>
                <w:sz w:val="16"/>
              </w:rPr>
            </w:pPr>
          </w:p>
        </w:tc>
        <w:tc>
          <w:tcPr>
            <w:tcW w:w="369" w:type="dxa"/>
          </w:tcPr>
          <w:p w14:paraId="184AF39F" w14:textId="77777777" w:rsidR="00B31B98" w:rsidRDefault="00B31B98">
            <w:pPr>
              <w:pStyle w:val="TableParagraph"/>
              <w:rPr>
                <w:sz w:val="16"/>
              </w:rPr>
            </w:pPr>
          </w:p>
        </w:tc>
        <w:tc>
          <w:tcPr>
            <w:tcW w:w="368" w:type="dxa"/>
          </w:tcPr>
          <w:p w14:paraId="0E70DBBA" w14:textId="77777777" w:rsidR="00B31B98" w:rsidRDefault="00B31B98">
            <w:pPr>
              <w:pStyle w:val="TableParagraph"/>
              <w:rPr>
                <w:sz w:val="16"/>
              </w:rPr>
            </w:pPr>
          </w:p>
        </w:tc>
        <w:tc>
          <w:tcPr>
            <w:tcW w:w="369" w:type="dxa"/>
          </w:tcPr>
          <w:p w14:paraId="1AAA348E"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0EAEF817" w14:textId="77777777" w:rsidR="00B31B98" w:rsidRDefault="00000000">
            <w:pPr>
              <w:pStyle w:val="TableParagraph"/>
              <w:spacing w:line="157" w:lineRule="exact"/>
              <w:ind w:left="48"/>
              <w:jc w:val="center"/>
              <w:rPr>
                <w:sz w:val="14"/>
              </w:rPr>
            </w:pPr>
            <w:r>
              <w:rPr>
                <w:spacing w:val="-10"/>
                <w:sz w:val="14"/>
              </w:rPr>
              <w:t>+</w:t>
            </w:r>
          </w:p>
        </w:tc>
        <w:tc>
          <w:tcPr>
            <w:tcW w:w="369" w:type="dxa"/>
          </w:tcPr>
          <w:p w14:paraId="69704F4A" w14:textId="77777777" w:rsidR="00B31B98" w:rsidRDefault="00B31B98">
            <w:pPr>
              <w:pStyle w:val="TableParagraph"/>
              <w:rPr>
                <w:sz w:val="16"/>
              </w:rPr>
            </w:pPr>
          </w:p>
        </w:tc>
      </w:tr>
      <w:tr w:rsidR="00B31B98" w14:paraId="0AB4858D" w14:textId="77777777">
        <w:trPr>
          <w:trHeight w:val="226"/>
        </w:trPr>
        <w:tc>
          <w:tcPr>
            <w:tcW w:w="704" w:type="dxa"/>
          </w:tcPr>
          <w:p w14:paraId="259CBAA3" w14:textId="77777777" w:rsidR="00B31B98" w:rsidRDefault="00000000">
            <w:pPr>
              <w:pStyle w:val="TableParagraph"/>
              <w:spacing w:line="180" w:lineRule="exact"/>
              <w:ind w:right="62"/>
              <w:jc w:val="center"/>
              <w:rPr>
                <w:sz w:val="16"/>
              </w:rPr>
            </w:pPr>
            <w:r>
              <w:rPr>
                <w:spacing w:val="-4"/>
                <w:sz w:val="16"/>
              </w:rPr>
              <w:t>ПРН8</w:t>
            </w:r>
          </w:p>
        </w:tc>
        <w:tc>
          <w:tcPr>
            <w:tcW w:w="368" w:type="dxa"/>
          </w:tcPr>
          <w:p w14:paraId="08B0D802"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035B8193" w14:textId="77777777" w:rsidR="00B31B98" w:rsidRDefault="00B31B98">
            <w:pPr>
              <w:pStyle w:val="TableParagraph"/>
              <w:rPr>
                <w:sz w:val="16"/>
              </w:rPr>
            </w:pPr>
          </w:p>
        </w:tc>
        <w:tc>
          <w:tcPr>
            <w:tcW w:w="368" w:type="dxa"/>
          </w:tcPr>
          <w:p w14:paraId="68868465" w14:textId="77777777" w:rsidR="00B31B98" w:rsidRDefault="00B31B98">
            <w:pPr>
              <w:pStyle w:val="TableParagraph"/>
              <w:rPr>
                <w:sz w:val="16"/>
              </w:rPr>
            </w:pPr>
          </w:p>
        </w:tc>
        <w:tc>
          <w:tcPr>
            <w:tcW w:w="369" w:type="dxa"/>
          </w:tcPr>
          <w:p w14:paraId="0B92060A" w14:textId="77777777" w:rsidR="00B31B98" w:rsidRDefault="00B31B98">
            <w:pPr>
              <w:pStyle w:val="TableParagraph"/>
              <w:rPr>
                <w:sz w:val="16"/>
              </w:rPr>
            </w:pPr>
          </w:p>
        </w:tc>
        <w:tc>
          <w:tcPr>
            <w:tcW w:w="368" w:type="dxa"/>
          </w:tcPr>
          <w:p w14:paraId="7BFE5DF5" w14:textId="77777777" w:rsidR="00B31B98" w:rsidRDefault="00000000">
            <w:pPr>
              <w:pStyle w:val="TableParagraph"/>
              <w:spacing w:line="157" w:lineRule="exact"/>
              <w:ind w:left="48" w:right="32"/>
              <w:jc w:val="center"/>
              <w:rPr>
                <w:sz w:val="14"/>
              </w:rPr>
            </w:pPr>
            <w:r>
              <w:rPr>
                <w:spacing w:val="-10"/>
                <w:sz w:val="14"/>
              </w:rPr>
              <w:t>+</w:t>
            </w:r>
          </w:p>
        </w:tc>
        <w:tc>
          <w:tcPr>
            <w:tcW w:w="369" w:type="dxa"/>
          </w:tcPr>
          <w:p w14:paraId="68678646" w14:textId="77777777" w:rsidR="00B31B98" w:rsidRDefault="00B31B98">
            <w:pPr>
              <w:pStyle w:val="TableParagraph"/>
              <w:rPr>
                <w:sz w:val="16"/>
              </w:rPr>
            </w:pPr>
          </w:p>
        </w:tc>
        <w:tc>
          <w:tcPr>
            <w:tcW w:w="368" w:type="dxa"/>
          </w:tcPr>
          <w:p w14:paraId="66971873" w14:textId="77777777" w:rsidR="00B31B98" w:rsidRDefault="00B31B98">
            <w:pPr>
              <w:pStyle w:val="TableParagraph"/>
              <w:rPr>
                <w:sz w:val="16"/>
              </w:rPr>
            </w:pPr>
          </w:p>
        </w:tc>
        <w:tc>
          <w:tcPr>
            <w:tcW w:w="369" w:type="dxa"/>
          </w:tcPr>
          <w:p w14:paraId="4D91D8A1" w14:textId="77777777" w:rsidR="00B31B98" w:rsidRDefault="00B31B98">
            <w:pPr>
              <w:pStyle w:val="TableParagraph"/>
              <w:rPr>
                <w:sz w:val="16"/>
              </w:rPr>
            </w:pPr>
          </w:p>
        </w:tc>
        <w:tc>
          <w:tcPr>
            <w:tcW w:w="368" w:type="dxa"/>
          </w:tcPr>
          <w:p w14:paraId="6F30850F" w14:textId="77777777" w:rsidR="00B31B98" w:rsidRDefault="00B31B98">
            <w:pPr>
              <w:pStyle w:val="TableParagraph"/>
              <w:rPr>
                <w:sz w:val="16"/>
              </w:rPr>
            </w:pPr>
          </w:p>
        </w:tc>
        <w:tc>
          <w:tcPr>
            <w:tcW w:w="369" w:type="dxa"/>
          </w:tcPr>
          <w:p w14:paraId="336D71DB" w14:textId="77777777" w:rsidR="00B31B98" w:rsidRDefault="00B31B98">
            <w:pPr>
              <w:pStyle w:val="TableParagraph"/>
              <w:rPr>
                <w:sz w:val="16"/>
              </w:rPr>
            </w:pPr>
          </w:p>
        </w:tc>
        <w:tc>
          <w:tcPr>
            <w:tcW w:w="368" w:type="dxa"/>
          </w:tcPr>
          <w:p w14:paraId="08B5BD7F" w14:textId="77777777" w:rsidR="00B31B98" w:rsidRDefault="00B31B98">
            <w:pPr>
              <w:pStyle w:val="TableParagraph"/>
              <w:rPr>
                <w:sz w:val="16"/>
              </w:rPr>
            </w:pPr>
          </w:p>
        </w:tc>
        <w:tc>
          <w:tcPr>
            <w:tcW w:w="369" w:type="dxa"/>
          </w:tcPr>
          <w:p w14:paraId="3F3369EF" w14:textId="77777777" w:rsidR="00B31B98" w:rsidRDefault="00B31B98">
            <w:pPr>
              <w:pStyle w:val="TableParagraph"/>
              <w:rPr>
                <w:sz w:val="16"/>
              </w:rPr>
            </w:pPr>
          </w:p>
        </w:tc>
        <w:tc>
          <w:tcPr>
            <w:tcW w:w="368" w:type="dxa"/>
          </w:tcPr>
          <w:p w14:paraId="3273C387" w14:textId="77777777" w:rsidR="00B31B98" w:rsidRDefault="00B31B98">
            <w:pPr>
              <w:pStyle w:val="TableParagraph"/>
              <w:rPr>
                <w:sz w:val="16"/>
              </w:rPr>
            </w:pPr>
          </w:p>
        </w:tc>
        <w:tc>
          <w:tcPr>
            <w:tcW w:w="369" w:type="dxa"/>
          </w:tcPr>
          <w:p w14:paraId="1E20D362" w14:textId="77777777" w:rsidR="00B31B98" w:rsidRDefault="00B31B98">
            <w:pPr>
              <w:pStyle w:val="TableParagraph"/>
              <w:rPr>
                <w:sz w:val="16"/>
              </w:rPr>
            </w:pPr>
          </w:p>
        </w:tc>
        <w:tc>
          <w:tcPr>
            <w:tcW w:w="368" w:type="dxa"/>
          </w:tcPr>
          <w:p w14:paraId="6C5A1910"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57805912" w14:textId="77777777" w:rsidR="00B31B98" w:rsidRDefault="00B31B98">
            <w:pPr>
              <w:pStyle w:val="TableParagraph"/>
              <w:rPr>
                <w:sz w:val="16"/>
              </w:rPr>
            </w:pPr>
          </w:p>
        </w:tc>
        <w:tc>
          <w:tcPr>
            <w:tcW w:w="368" w:type="dxa"/>
          </w:tcPr>
          <w:p w14:paraId="71E5F4DB" w14:textId="77777777" w:rsidR="00B31B98" w:rsidRDefault="00B31B98">
            <w:pPr>
              <w:pStyle w:val="TableParagraph"/>
              <w:rPr>
                <w:sz w:val="16"/>
              </w:rPr>
            </w:pPr>
          </w:p>
        </w:tc>
        <w:tc>
          <w:tcPr>
            <w:tcW w:w="369" w:type="dxa"/>
          </w:tcPr>
          <w:p w14:paraId="1DEF764A" w14:textId="77777777" w:rsidR="00B31B98" w:rsidRDefault="00B31B98">
            <w:pPr>
              <w:pStyle w:val="TableParagraph"/>
              <w:rPr>
                <w:sz w:val="16"/>
              </w:rPr>
            </w:pPr>
          </w:p>
        </w:tc>
        <w:tc>
          <w:tcPr>
            <w:tcW w:w="368" w:type="dxa"/>
          </w:tcPr>
          <w:p w14:paraId="0699AAC3" w14:textId="77777777" w:rsidR="00B31B98" w:rsidRDefault="00B31B98">
            <w:pPr>
              <w:pStyle w:val="TableParagraph"/>
              <w:rPr>
                <w:sz w:val="16"/>
              </w:rPr>
            </w:pPr>
          </w:p>
        </w:tc>
        <w:tc>
          <w:tcPr>
            <w:tcW w:w="369" w:type="dxa"/>
          </w:tcPr>
          <w:p w14:paraId="50389EF4" w14:textId="77777777" w:rsidR="00B31B98" w:rsidRDefault="00B31B98">
            <w:pPr>
              <w:pStyle w:val="TableParagraph"/>
              <w:rPr>
                <w:sz w:val="16"/>
              </w:rPr>
            </w:pPr>
          </w:p>
        </w:tc>
        <w:tc>
          <w:tcPr>
            <w:tcW w:w="368" w:type="dxa"/>
          </w:tcPr>
          <w:p w14:paraId="2736E59C" w14:textId="77777777" w:rsidR="00B31B98" w:rsidRDefault="00B31B98">
            <w:pPr>
              <w:pStyle w:val="TableParagraph"/>
              <w:rPr>
                <w:sz w:val="16"/>
              </w:rPr>
            </w:pPr>
          </w:p>
        </w:tc>
        <w:tc>
          <w:tcPr>
            <w:tcW w:w="369" w:type="dxa"/>
          </w:tcPr>
          <w:p w14:paraId="00136BE4" w14:textId="77777777" w:rsidR="00B31B98" w:rsidRDefault="00B31B98">
            <w:pPr>
              <w:pStyle w:val="TableParagraph"/>
              <w:rPr>
                <w:sz w:val="16"/>
              </w:rPr>
            </w:pPr>
          </w:p>
        </w:tc>
        <w:tc>
          <w:tcPr>
            <w:tcW w:w="368" w:type="dxa"/>
          </w:tcPr>
          <w:p w14:paraId="041EB19E" w14:textId="77777777" w:rsidR="00B31B98" w:rsidRDefault="00B31B98">
            <w:pPr>
              <w:pStyle w:val="TableParagraph"/>
              <w:rPr>
                <w:sz w:val="16"/>
              </w:rPr>
            </w:pPr>
          </w:p>
        </w:tc>
        <w:tc>
          <w:tcPr>
            <w:tcW w:w="369" w:type="dxa"/>
          </w:tcPr>
          <w:p w14:paraId="2890BF30" w14:textId="77777777" w:rsidR="00B31B98" w:rsidRDefault="00B31B98">
            <w:pPr>
              <w:pStyle w:val="TableParagraph"/>
              <w:rPr>
                <w:sz w:val="16"/>
              </w:rPr>
            </w:pPr>
          </w:p>
        </w:tc>
        <w:tc>
          <w:tcPr>
            <w:tcW w:w="368" w:type="dxa"/>
          </w:tcPr>
          <w:p w14:paraId="54034BD4" w14:textId="77777777" w:rsidR="00B31B98" w:rsidRDefault="00B31B98">
            <w:pPr>
              <w:pStyle w:val="TableParagraph"/>
              <w:rPr>
                <w:sz w:val="16"/>
              </w:rPr>
            </w:pPr>
          </w:p>
        </w:tc>
        <w:tc>
          <w:tcPr>
            <w:tcW w:w="369" w:type="dxa"/>
          </w:tcPr>
          <w:p w14:paraId="1D80DEE8" w14:textId="77777777" w:rsidR="00B31B98" w:rsidRDefault="00B31B98">
            <w:pPr>
              <w:pStyle w:val="TableParagraph"/>
              <w:rPr>
                <w:sz w:val="16"/>
              </w:rPr>
            </w:pPr>
          </w:p>
        </w:tc>
        <w:tc>
          <w:tcPr>
            <w:tcW w:w="368" w:type="dxa"/>
          </w:tcPr>
          <w:p w14:paraId="73F42A6B" w14:textId="77777777" w:rsidR="00B31B98" w:rsidRDefault="00B31B98">
            <w:pPr>
              <w:pStyle w:val="TableParagraph"/>
              <w:rPr>
                <w:sz w:val="16"/>
              </w:rPr>
            </w:pPr>
          </w:p>
        </w:tc>
        <w:tc>
          <w:tcPr>
            <w:tcW w:w="369" w:type="dxa"/>
          </w:tcPr>
          <w:p w14:paraId="790C374A" w14:textId="77777777" w:rsidR="00B31B98" w:rsidRDefault="00B31B98">
            <w:pPr>
              <w:pStyle w:val="TableParagraph"/>
              <w:rPr>
                <w:sz w:val="16"/>
              </w:rPr>
            </w:pPr>
          </w:p>
        </w:tc>
        <w:tc>
          <w:tcPr>
            <w:tcW w:w="368" w:type="dxa"/>
          </w:tcPr>
          <w:p w14:paraId="64B20BCA" w14:textId="77777777" w:rsidR="00B31B98" w:rsidRDefault="00B31B98">
            <w:pPr>
              <w:pStyle w:val="TableParagraph"/>
              <w:rPr>
                <w:sz w:val="16"/>
              </w:rPr>
            </w:pPr>
          </w:p>
        </w:tc>
        <w:tc>
          <w:tcPr>
            <w:tcW w:w="369" w:type="dxa"/>
          </w:tcPr>
          <w:p w14:paraId="1D7B329B" w14:textId="77777777" w:rsidR="00B31B98" w:rsidRDefault="00B31B98">
            <w:pPr>
              <w:pStyle w:val="TableParagraph"/>
              <w:rPr>
                <w:sz w:val="16"/>
              </w:rPr>
            </w:pPr>
          </w:p>
        </w:tc>
        <w:tc>
          <w:tcPr>
            <w:tcW w:w="368" w:type="dxa"/>
          </w:tcPr>
          <w:p w14:paraId="1A511F34" w14:textId="77777777" w:rsidR="00B31B98" w:rsidRDefault="00000000">
            <w:pPr>
              <w:pStyle w:val="TableParagraph"/>
              <w:spacing w:line="157" w:lineRule="exact"/>
              <w:ind w:left="48" w:right="6"/>
              <w:jc w:val="center"/>
              <w:rPr>
                <w:sz w:val="14"/>
              </w:rPr>
            </w:pPr>
            <w:r>
              <w:rPr>
                <w:spacing w:val="-10"/>
                <w:sz w:val="14"/>
              </w:rPr>
              <w:t>+</w:t>
            </w:r>
          </w:p>
        </w:tc>
        <w:tc>
          <w:tcPr>
            <w:tcW w:w="369" w:type="dxa"/>
          </w:tcPr>
          <w:p w14:paraId="3526DEE4"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2F4191DE" w14:textId="77777777" w:rsidR="00B31B98" w:rsidRDefault="00B31B98">
            <w:pPr>
              <w:pStyle w:val="TableParagraph"/>
              <w:rPr>
                <w:sz w:val="16"/>
              </w:rPr>
            </w:pPr>
          </w:p>
        </w:tc>
        <w:tc>
          <w:tcPr>
            <w:tcW w:w="369" w:type="dxa"/>
          </w:tcPr>
          <w:p w14:paraId="0185BE9B"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02EDE255"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7B1075D2" w14:textId="77777777" w:rsidR="00B31B98" w:rsidRDefault="00B31B98">
            <w:pPr>
              <w:pStyle w:val="TableParagraph"/>
              <w:rPr>
                <w:sz w:val="16"/>
              </w:rPr>
            </w:pPr>
          </w:p>
        </w:tc>
        <w:tc>
          <w:tcPr>
            <w:tcW w:w="368" w:type="dxa"/>
          </w:tcPr>
          <w:p w14:paraId="418505AA" w14:textId="77777777" w:rsidR="00B31B98" w:rsidRDefault="00B31B98">
            <w:pPr>
              <w:pStyle w:val="TableParagraph"/>
              <w:rPr>
                <w:sz w:val="16"/>
              </w:rPr>
            </w:pPr>
          </w:p>
        </w:tc>
        <w:tc>
          <w:tcPr>
            <w:tcW w:w="369" w:type="dxa"/>
          </w:tcPr>
          <w:p w14:paraId="27372C8B" w14:textId="77777777" w:rsidR="00B31B98" w:rsidRDefault="00000000">
            <w:pPr>
              <w:pStyle w:val="TableParagraph"/>
              <w:spacing w:line="157" w:lineRule="exact"/>
              <w:ind w:left="50"/>
              <w:jc w:val="center"/>
              <w:rPr>
                <w:sz w:val="14"/>
              </w:rPr>
            </w:pPr>
            <w:r>
              <w:rPr>
                <w:spacing w:val="-10"/>
                <w:sz w:val="14"/>
              </w:rPr>
              <w:t>+</w:t>
            </w:r>
          </w:p>
        </w:tc>
      </w:tr>
      <w:tr w:rsidR="00B31B98" w14:paraId="34CCECBF" w14:textId="77777777">
        <w:trPr>
          <w:trHeight w:val="227"/>
        </w:trPr>
        <w:tc>
          <w:tcPr>
            <w:tcW w:w="704" w:type="dxa"/>
          </w:tcPr>
          <w:p w14:paraId="4A74166A" w14:textId="77777777" w:rsidR="00B31B98" w:rsidRDefault="00000000">
            <w:pPr>
              <w:pStyle w:val="TableParagraph"/>
              <w:spacing w:line="180" w:lineRule="exact"/>
              <w:ind w:right="62"/>
              <w:jc w:val="center"/>
              <w:rPr>
                <w:sz w:val="16"/>
              </w:rPr>
            </w:pPr>
            <w:r>
              <w:rPr>
                <w:spacing w:val="-4"/>
                <w:sz w:val="16"/>
              </w:rPr>
              <w:t>ПРН9</w:t>
            </w:r>
          </w:p>
        </w:tc>
        <w:tc>
          <w:tcPr>
            <w:tcW w:w="368" w:type="dxa"/>
          </w:tcPr>
          <w:p w14:paraId="628CB014"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4A4BEBB9" w14:textId="77777777" w:rsidR="00B31B98" w:rsidRDefault="00B31B98">
            <w:pPr>
              <w:pStyle w:val="TableParagraph"/>
              <w:rPr>
                <w:sz w:val="16"/>
              </w:rPr>
            </w:pPr>
          </w:p>
        </w:tc>
        <w:tc>
          <w:tcPr>
            <w:tcW w:w="368" w:type="dxa"/>
          </w:tcPr>
          <w:p w14:paraId="5D9EE6BB" w14:textId="77777777" w:rsidR="00B31B98" w:rsidRDefault="00B31B98">
            <w:pPr>
              <w:pStyle w:val="TableParagraph"/>
              <w:rPr>
                <w:sz w:val="16"/>
              </w:rPr>
            </w:pPr>
          </w:p>
        </w:tc>
        <w:tc>
          <w:tcPr>
            <w:tcW w:w="369" w:type="dxa"/>
          </w:tcPr>
          <w:p w14:paraId="34067B8F" w14:textId="77777777" w:rsidR="00B31B98" w:rsidRDefault="00B31B98">
            <w:pPr>
              <w:pStyle w:val="TableParagraph"/>
              <w:rPr>
                <w:sz w:val="16"/>
              </w:rPr>
            </w:pPr>
          </w:p>
        </w:tc>
        <w:tc>
          <w:tcPr>
            <w:tcW w:w="368" w:type="dxa"/>
          </w:tcPr>
          <w:p w14:paraId="77BEFECD" w14:textId="77777777" w:rsidR="00B31B98" w:rsidRDefault="00000000">
            <w:pPr>
              <w:pStyle w:val="TableParagraph"/>
              <w:spacing w:line="157" w:lineRule="exact"/>
              <w:ind w:left="48" w:right="32"/>
              <w:jc w:val="center"/>
              <w:rPr>
                <w:sz w:val="14"/>
              </w:rPr>
            </w:pPr>
            <w:r>
              <w:rPr>
                <w:spacing w:val="-10"/>
                <w:sz w:val="14"/>
              </w:rPr>
              <w:t>+</w:t>
            </w:r>
          </w:p>
        </w:tc>
        <w:tc>
          <w:tcPr>
            <w:tcW w:w="369" w:type="dxa"/>
          </w:tcPr>
          <w:p w14:paraId="75420737" w14:textId="77777777" w:rsidR="00B31B98" w:rsidRDefault="00B31B98">
            <w:pPr>
              <w:pStyle w:val="TableParagraph"/>
              <w:rPr>
                <w:sz w:val="16"/>
              </w:rPr>
            </w:pPr>
          </w:p>
        </w:tc>
        <w:tc>
          <w:tcPr>
            <w:tcW w:w="368" w:type="dxa"/>
          </w:tcPr>
          <w:p w14:paraId="011BB5DB" w14:textId="77777777" w:rsidR="00B31B98" w:rsidRDefault="00B31B98">
            <w:pPr>
              <w:pStyle w:val="TableParagraph"/>
              <w:rPr>
                <w:sz w:val="16"/>
              </w:rPr>
            </w:pPr>
          </w:p>
        </w:tc>
        <w:tc>
          <w:tcPr>
            <w:tcW w:w="369" w:type="dxa"/>
          </w:tcPr>
          <w:p w14:paraId="1F1C4330" w14:textId="77777777" w:rsidR="00B31B98" w:rsidRDefault="00B31B98">
            <w:pPr>
              <w:pStyle w:val="TableParagraph"/>
              <w:rPr>
                <w:sz w:val="16"/>
              </w:rPr>
            </w:pPr>
          </w:p>
        </w:tc>
        <w:tc>
          <w:tcPr>
            <w:tcW w:w="368" w:type="dxa"/>
          </w:tcPr>
          <w:p w14:paraId="1A4A5DDC" w14:textId="77777777" w:rsidR="00B31B98" w:rsidRDefault="00B31B98">
            <w:pPr>
              <w:pStyle w:val="TableParagraph"/>
              <w:rPr>
                <w:sz w:val="16"/>
              </w:rPr>
            </w:pPr>
          </w:p>
        </w:tc>
        <w:tc>
          <w:tcPr>
            <w:tcW w:w="369" w:type="dxa"/>
          </w:tcPr>
          <w:p w14:paraId="31FF8299" w14:textId="77777777" w:rsidR="00B31B98" w:rsidRDefault="00B31B98">
            <w:pPr>
              <w:pStyle w:val="TableParagraph"/>
              <w:rPr>
                <w:sz w:val="16"/>
              </w:rPr>
            </w:pPr>
          </w:p>
        </w:tc>
        <w:tc>
          <w:tcPr>
            <w:tcW w:w="368" w:type="dxa"/>
          </w:tcPr>
          <w:p w14:paraId="3241F638" w14:textId="77777777" w:rsidR="00B31B98" w:rsidRDefault="00B31B98">
            <w:pPr>
              <w:pStyle w:val="TableParagraph"/>
              <w:rPr>
                <w:sz w:val="16"/>
              </w:rPr>
            </w:pPr>
          </w:p>
        </w:tc>
        <w:tc>
          <w:tcPr>
            <w:tcW w:w="369" w:type="dxa"/>
          </w:tcPr>
          <w:p w14:paraId="278FA13E" w14:textId="77777777" w:rsidR="00B31B98" w:rsidRDefault="00B31B98">
            <w:pPr>
              <w:pStyle w:val="TableParagraph"/>
              <w:rPr>
                <w:sz w:val="16"/>
              </w:rPr>
            </w:pPr>
          </w:p>
        </w:tc>
        <w:tc>
          <w:tcPr>
            <w:tcW w:w="368" w:type="dxa"/>
          </w:tcPr>
          <w:p w14:paraId="4C299004" w14:textId="77777777" w:rsidR="00B31B98" w:rsidRDefault="00B31B98">
            <w:pPr>
              <w:pStyle w:val="TableParagraph"/>
              <w:rPr>
                <w:sz w:val="16"/>
              </w:rPr>
            </w:pPr>
          </w:p>
        </w:tc>
        <w:tc>
          <w:tcPr>
            <w:tcW w:w="369" w:type="dxa"/>
          </w:tcPr>
          <w:p w14:paraId="7186CC65" w14:textId="77777777" w:rsidR="00B31B98" w:rsidRDefault="00B31B98">
            <w:pPr>
              <w:pStyle w:val="TableParagraph"/>
              <w:rPr>
                <w:sz w:val="16"/>
              </w:rPr>
            </w:pPr>
          </w:p>
        </w:tc>
        <w:tc>
          <w:tcPr>
            <w:tcW w:w="368" w:type="dxa"/>
          </w:tcPr>
          <w:p w14:paraId="5B5C263E"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7933F38F"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5913A963" w14:textId="77777777" w:rsidR="00B31B98" w:rsidRDefault="00B31B98">
            <w:pPr>
              <w:pStyle w:val="TableParagraph"/>
              <w:rPr>
                <w:sz w:val="16"/>
              </w:rPr>
            </w:pPr>
          </w:p>
        </w:tc>
        <w:tc>
          <w:tcPr>
            <w:tcW w:w="369" w:type="dxa"/>
          </w:tcPr>
          <w:p w14:paraId="62561F4B" w14:textId="77777777" w:rsidR="00B31B98" w:rsidRDefault="00B31B98">
            <w:pPr>
              <w:pStyle w:val="TableParagraph"/>
              <w:rPr>
                <w:sz w:val="16"/>
              </w:rPr>
            </w:pPr>
          </w:p>
        </w:tc>
        <w:tc>
          <w:tcPr>
            <w:tcW w:w="368" w:type="dxa"/>
          </w:tcPr>
          <w:p w14:paraId="1CFB6268"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72FAE14E" w14:textId="77777777" w:rsidR="00B31B98" w:rsidRDefault="00B31B98">
            <w:pPr>
              <w:pStyle w:val="TableParagraph"/>
              <w:rPr>
                <w:sz w:val="16"/>
              </w:rPr>
            </w:pPr>
          </w:p>
        </w:tc>
        <w:tc>
          <w:tcPr>
            <w:tcW w:w="368" w:type="dxa"/>
          </w:tcPr>
          <w:p w14:paraId="1DA27003"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7BAFF489" w14:textId="77777777" w:rsidR="00B31B98" w:rsidRDefault="00000000">
            <w:pPr>
              <w:pStyle w:val="TableParagraph"/>
              <w:spacing w:line="157" w:lineRule="exact"/>
              <w:ind w:left="50" w:right="19"/>
              <w:jc w:val="center"/>
              <w:rPr>
                <w:sz w:val="14"/>
              </w:rPr>
            </w:pPr>
            <w:r>
              <w:rPr>
                <w:spacing w:val="-10"/>
                <w:sz w:val="14"/>
              </w:rPr>
              <w:t>+</w:t>
            </w:r>
          </w:p>
        </w:tc>
        <w:tc>
          <w:tcPr>
            <w:tcW w:w="368" w:type="dxa"/>
          </w:tcPr>
          <w:p w14:paraId="2845169E" w14:textId="77777777" w:rsidR="00B31B98" w:rsidRDefault="00000000">
            <w:pPr>
              <w:pStyle w:val="TableParagraph"/>
              <w:spacing w:line="157" w:lineRule="exact"/>
              <w:ind w:left="48" w:right="14"/>
              <w:jc w:val="center"/>
              <w:rPr>
                <w:sz w:val="14"/>
              </w:rPr>
            </w:pPr>
            <w:r>
              <w:rPr>
                <w:spacing w:val="-10"/>
                <w:sz w:val="14"/>
              </w:rPr>
              <w:t>+</w:t>
            </w:r>
          </w:p>
        </w:tc>
        <w:tc>
          <w:tcPr>
            <w:tcW w:w="369" w:type="dxa"/>
          </w:tcPr>
          <w:p w14:paraId="7D818622" w14:textId="77777777" w:rsidR="00B31B98" w:rsidRDefault="00B31B98">
            <w:pPr>
              <w:pStyle w:val="TableParagraph"/>
              <w:rPr>
                <w:sz w:val="16"/>
              </w:rPr>
            </w:pPr>
          </w:p>
        </w:tc>
        <w:tc>
          <w:tcPr>
            <w:tcW w:w="368" w:type="dxa"/>
          </w:tcPr>
          <w:p w14:paraId="6D03C547" w14:textId="77777777" w:rsidR="00B31B98" w:rsidRDefault="00B31B98">
            <w:pPr>
              <w:pStyle w:val="TableParagraph"/>
              <w:rPr>
                <w:sz w:val="16"/>
              </w:rPr>
            </w:pPr>
          </w:p>
        </w:tc>
        <w:tc>
          <w:tcPr>
            <w:tcW w:w="369" w:type="dxa"/>
          </w:tcPr>
          <w:p w14:paraId="44B4299B" w14:textId="77777777" w:rsidR="00B31B98" w:rsidRDefault="00B31B98">
            <w:pPr>
              <w:pStyle w:val="TableParagraph"/>
              <w:rPr>
                <w:sz w:val="16"/>
              </w:rPr>
            </w:pPr>
          </w:p>
        </w:tc>
        <w:tc>
          <w:tcPr>
            <w:tcW w:w="368" w:type="dxa"/>
          </w:tcPr>
          <w:p w14:paraId="4EAD000A" w14:textId="77777777" w:rsidR="00B31B98" w:rsidRDefault="00B31B98">
            <w:pPr>
              <w:pStyle w:val="TableParagraph"/>
              <w:rPr>
                <w:sz w:val="16"/>
              </w:rPr>
            </w:pPr>
          </w:p>
        </w:tc>
        <w:tc>
          <w:tcPr>
            <w:tcW w:w="369" w:type="dxa"/>
          </w:tcPr>
          <w:p w14:paraId="5DE76C94" w14:textId="77777777" w:rsidR="00B31B98" w:rsidRDefault="00B31B98">
            <w:pPr>
              <w:pStyle w:val="TableParagraph"/>
              <w:rPr>
                <w:sz w:val="16"/>
              </w:rPr>
            </w:pPr>
          </w:p>
        </w:tc>
        <w:tc>
          <w:tcPr>
            <w:tcW w:w="368" w:type="dxa"/>
          </w:tcPr>
          <w:p w14:paraId="123D47A7" w14:textId="77777777" w:rsidR="00B31B98" w:rsidRDefault="00B31B98">
            <w:pPr>
              <w:pStyle w:val="TableParagraph"/>
              <w:rPr>
                <w:sz w:val="16"/>
              </w:rPr>
            </w:pPr>
          </w:p>
        </w:tc>
        <w:tc>
          <w:tcPr>
            <w:tcW w:w="369" w:type="dxa"/>
          </w:tcPr>
          <w:p w14:paraId="53F29BFF"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1D5766AC" w14:textId="77777777" w:rsidR="00B31B98" w:rsidRDefault="00B31B98">
            <w:pPr>
              <w:pStyle w:val="TableParagraph"/>
              <w:rPr>
                <w:sz w:val="16"/>
              </w:rPr>
            </w:pPr>
          </w:p>
        </w:tc>
        <w:tc>
          <w:tcPr>
            <w:tcW w:w="369" w:type="dxa"/>
          </w:tcPr>
          <w:p w14:paraId="3D0A9094" w14:textId="77777777" w:rsidR="00B31B98" w:rsidRDefault="00B31B98">
            <w:pPr>
              <w:pStyle w:val="TableParagraph"/>
              <w:rPr>
                <w:sz w:val="16"/>
              </w:rPr>
            </w:pPr>
          </w:p>
        </w:tc>
        <w:tc>
          <w:tcPr>
            <w:tcW w:w="368" w:type="dxa"/>
          </w:tcPr>
          <w:p w14:paraId="59594B2A" w14:textId="77777777" w:rsidR="00B31B98" w:rsidRDefault="00B31B98">
            <w:pPr>
              <w:pStyle w:val="TableParagraph"/>
              <w:rPr>
                <w:sz w:val="16"/>
              </w:rPr>
            </w:pPr>
          </w:p>
        </w:tc>
        <w:tc>
          <w:tcPr>
            <w:tcW w:w="369" w:type="dxa"/>
          </w:tcPr>
          <w:p w14:paraId="51A57C73"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54A41AB9"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36A207F8" w14:textId="77777777" w:rsidR="00B31B98" w:rsidRDefault="00B31B98">
            <w:pPr>
              <w:pStyle w:val="TableParagraph"/>
              <w:rPr>
                <w:sz w:val="16"/>
              </w:rPr>
            </w:pPr>
          </w:p>
        </w:tc>
        <w:tc>
          <w:tcPr>
            <w:tcW w:w="368" w:type="dxa"/>
          </w:tcPr>
          <w:p w14:paraId="011889FE" w14:textId="77777777" w:rsidR="00B31B98" w:rsidRDefault="00B31B98">
            <w:pPr>
              <w:pStyle w:val="TableParagraph"/>
              <w:rPr>
                <w:sz w:val="16"/>
              </w:rPr>
            </w:pPr>
          </w:p>
        </w:tc>
        <w:tc>
          <w:tcPr>
            <w:tcW w:w="369" w:type="dxa"/>
          </w:tcPr>
          <w:p w14:paraId="25728109" w14:textId="77777777" w:rsidR="00B31B98" w:rsidRDefault="00000000">
            <w:pPr>
              <w:pStyle w:val="TableParagraph"/>
              <w:spacing w:line="157" w:lineRule="exact"/>
              <w:ind w:left="50"/>
              <w:jc w:val="center"/>
              <w:rPr>
                <w:sz w:val="14"/>
              </w:rPr>
            </w:pPr>
            <w:r>
              <w:rPr>
                <w:spacing w:val="-10"/>
                <w:sz w:val="14"/>
              </w:rPr>
              <w:t>+</w:t>
            </w:r>
          </w:p>
        </w:tc>
      </w:tr>
      <w:tr w:rsidR="00B31B98" w14:paraId="560DD00A" w14:textId="77777777">
        <w:trPr>
          <w:trHeight w:val="226"/>
        </w:trPr>
        <w:tc>
          <w:tcPr>
            <w:tcW w:w="704" w:type="dxa"/>
          </w:tcPr>
          <w:p w14:paraId="34A31C63" w14:textId="77777777" w:rsidR="00B31B98" w:rsidRDefault="00000000">
            <w:pPr>
              <w:pStyle w:val="TableParagraph"/>
              <w:spacing w:line="180" w:lineRule="exact"/>
              <w:ind w:left="95" w:right="80"/>
              <w:jc w:val="center"/>
              <w:rPr>
                <w:sz w:val="16"/>
              </w:rPr>
            </w:pPr>
            <w:r>
              <w:rPr>
                <w:spacing w:val="-2"/>
                <w:sz w:val="16"/>
              </w:rPr>
              <w:t>ПРН10</w:t>
            </w:r>
          </w:p>
        </w:tc>
        <w:tc>
          <w:tcPr>
            <w:tcW w:w="368" w:type="dxa"/>
          </w:tcPr>
          <w:p w14:paraId="7084DE9C" w14:textId="77777777" w:rsidR="00B31B98" w:rsidRDefault="00B31B98">
            <w:pPr>
              <w:pStyle w:val="TableParagraph"/>
              <w:rPr>
                <w:sz w:val="16"/>
              </w:rPr>
            </w:pPr>
          </w:p>
        </w:tc>
        <w:tc>
          <w:tcPr>
            <w:tcW w:w="369" w:type="dxa"/>
          </w:tcPr>
          <w:p w14:paraId="345D0AA9" w14:textId="77777777" w:rsidR="00B31B98" w:rsidRDefault="00B31B98">
            <w:pPr>
              <w:pStyle w:val="TableParagraph"/>
              <w:rPr>
                <w:sz w:val="16"/>
              </w:rPr>
            </w:pPr>
          </w:p>
        </w:tc>
        <w:tc>
          <w:tcPr>
            <w:tcW w:w="368" w:type="dxa"/>
          </w:tcPr>
          <w:p w14:paraId="706EBA8D" w14:textId="77777777" w:rsidR="00B31B98" w:rsidRDefault="00B31B98">
            <w:pPr>
              <w:pStyle w:val="TableParagraph"/>
              <w:rPr>
                <w:sz w:val="16"/>
              </w:rPr>
            </w:pPr>
          </w:p>
        </w:tc>
        <w:tc>
          <w:tcPr>
            <w:tcW w:w="369" w:type="dxa"/>
          </w:tcPr>
          <w:p w14:paraId="62F7A629" w14:textId="77777777" w:rsidR="00B31B98" w:rsidRDefault="00B31B98">
            <w:pPr>
              <w:pStyle w:val="TableParagraph"/>
              <w:rPr>
                <w:sz w:val="16"/>
              </w:rPr>
            </w:pPr>
          </w:p>
        </w:tc>
        <w:tc>
          <w:tcPr>
            <w:tcW w:w="368" w:type="dxa"/>
          </w:tcPr>
          <w:p w14:paraId="51AE654F" w14:textId="77777777" w:rsidR="00B31B98" w:rsidRDefault="00B31B98">
            <w:pPr>
              <w:pStyle w:val="TableParagraph"/>
              <w:rPr>
                <w:sz w:val="16"/>
              </w:rPr>
            </w:pPr>
          </w:p>
        </w:tc>
        <w:tc>
          <w:tcPr>
            <w:tcW w:w="369" w:type="dxa"/>
          </w:tcPr>
          <w:p w14:paraId="2A716F8D" w14:textId="77777777" w:rsidR="00B31B98" w:rsidRDefault="00B31B98">
            <w:pPr>
              <w:pStyle w:val="TableParagraph"/>
              <w:rPr>
                <w:sz w:val="16"/>
              </w:rPr>
            </w:pPr>
          </w:p>
        </w:tc>
        <w:tc>
          <w:tcPr>
            <w:tcW w:w="368" w:type="dxa"/>
          </w:tcPr>
          <w:p w14:paraId="5CD1449F" w14:textId="77777777" w:rsidR="00B31B98" w:rsidRDefault="00B31B98">
            <w:pPr>
              <w:pStyle w:val="TableParagraph"/>
              <w:rPr>
                <w:sz w:val="16"/>
              </w:rPr>
            </w:pPr>
          </w:p>
        </w:tc>
        <w:tc>
          <w:tcPr>
            <w:tcW w:w="369" w:type="dxa"/>
          </w:tcPr>
          <w:p w14:paraId="63425DC7" w14:textId="77777777" w:rsidR="00B31B98" w:rsidRDefault="00000000">
            <w:pPr>
              <w:pStyle w:val="TableParagraph"/>
              <w:spacing w:line="157" w:lineRule="exact"/>
              <w:ind w:left="50" w:right="30"/>
              <w:jc w:val="center"/>
              <w:rPr>
                <w:sz w:val="14"/>
              </w:rPr>
            </w:pPr>
            <w:r>
              <w:rPr>
                <w:spacing w:val="-10"/>
                <w:sz w:val="14"/>
              </w:rPr>
              <w:t>+</w:t>
            </w:r>
          </w:p>
        </w:tc>
        <w:tc>
          <w:tcPr>
            <w:tcW w:w="368" w:type="dxa"/>
          </w:tcPr>
          <w:p w14:paraId="04148937" w14:textId="77777777" w:rsidR="00B31B98" w:rsidRDefault="00B31B98">
            <w:pPr>
              <w:pStyle w:val="TableParagraph"/>
              <w:rPr>
                <w:sz w:val="16"/>
              </w:rPr>
            </w:pPr>
          </w:p>
        </w:tc>
        <w:tc>
          <w:tcPr>
            <w:tcW w:w="369" w:type="dxa"/>
          </w:tcPr>
          <w:p w14:paraId="22E0C85E" w14:textId="77777777" w:rsidR="00B31B98" w:rsidRDefault="00B31B98">
            <w:pPr>
              <w:pStyle w:val="TableParagraph"/>
              <w:rPr>
                <w:sz w:val="16"/>
              </w:rPr>
            </w:pPr>
          </w:p>
        </w:tc>
        <w:tc>
          <w:tcPr>
            <w:tcW w:w="368" w:type="dxa"/>
          </w:tcPr>
          <w:p w14:paraId="24737945" w14:textId="77777777" w:rsidR="00B31B98" w:rsidRDefault="00B31B98">
            <w:pPr>
              <w:pStyle w:val="TableParagraph"/>
              <w:rPr>
                <w:sz w:val="16"/>
              </w:rPr>
            </w:pPr>
          </w:p>
        </w:tc>
        <w:tc>
          <w:tcPr>
            <w:tcW w:w="369" w:type="dxa"/>
          </w:tcPr>
          <w:p w14:paraId="7D000B9A" w14:textId="77777777" w:rsidR="00B31B98" w:rsidRDefault="00B31B98">
            <w:pPr>
              <w:pStyle w:val="TableParagraph"/>
              <w:rPr>
                <w:sz w:val="16"/>
              </w:rPr>
            </w:pPr>
          </w:p>
        </w:tc>
        <w:tc>
          <w:tcPr>
            <w:tcW w:w="368" w:type="dxa"/>
          </w:tcPr>
          <w:p w14:paraId="05CA145A" w14:textId="77777777" w:rsidR="00B31B98" w:rsidRDefault="00B31B98">
            <w:pPr>
              <w:pStyle w:val="TableParagraph"/>
              <w:rPr>
                <w:sz w:val="16"/>
              </w:rPr>
            </w:pPr>
          </w:p>
        </w:tc>
        <w:tc>
          <w:tcPr>
            <w:tcW w:w="369" w:type="dxa"/>
          </w:tcPr>
          <w:p w14:paraId="347B687C" w14:textId="77777777" w:rsidR="00B31B98" w:rsidRDefault="00B31B98">
            <w:pPr>
              <w:pStyle w:val="TableParagraph"/>
              <w:rPr>
                <w:sz w:val="16"/>
              </w:rPr>
            </w:pPr>
          </w:p>
        </w:tc>
        <w:tc>
          <w:tcPr>
            <w:tcW w:w="368" w:type="dxa"/>
          </w:tcPr>
          <w:p w14:paraId="7D6421D4" w14:textId="77777777" w:rsidR="00B31B98" w:rsidRDefault="00B31B98">
            <w:pPr>
              <w:pStyle w:val="TableParagraph"/>
              <w:rPr>
                <w:sz w:val="16"/>
              </w:rPr>
            </w:pPr>
          </w:p>
        </w:tc>
        <w:tc>
          <w:tcPr>
            <w:tcW w:w="369" w:type="dxa"/>
          </w:tcPr>
          <w:p w14:paraId="0572B87B" w14:textId="77777777" w:rsidR="00B31B98" w:rsidRDefault="00B31B98">
            <w:pPr>
              <w:pStyle w:val="TableParagraph"/>
              <w:rPr>
                <w:sz w:val="16"/>
              </w:rPr>
            </w:pPr>
          </w:p>
        </w:tc>
        <w:tc>
          <w:tcPr>
            <w:tcW w:w="368" w:type="dxa"/>
          </w:tcPr>
          <w:p w14:paraId="1D1C00E8" w14:textId="77777777" w:rsidR="00B31B98" w:rsidRDefault="00B31B98">
            <w:pPr>
              <w:pStyle w:val="TableParagraph"/>
              <w:rPr>
                <w:sz w:val="16"/>
              </w:rPr>
            </w:pPr>
          </w:p>
        </w:tc>
        <w:tc>
          <w:tcPr>
            <w:tcW w:w="369" w:type="dxa"/>
          </w:tcPr>
          <w:p w14:paraId="565B7CED" w14:textId="77777777" w:rsidR="00B31B98" w:rsidRDefault="00B31B98">
            <w:pPr>
              <w:pStyle w:val="TableParagraph"/>
              <w:rPr>
                <w:sz w:val="16"/>
              </w:rPr>
            </w:pPr>
          </w:p>
        </w:tc>
        <w:tc>
          <w:tcPr>
            <w:tcW w:w="368" w:type="dxa"/>
          </w:tcPr>
          <w:p w14:paraId="0ED4763A" w14:textId="77777777" w:rsidR="00B31B98" w:rsidRDefault="00B31B98">
            <w:pPr>
              <w:pStyle w:val="TableParagraph"/>
              <w:rPr>
                <w:sz w:val="16"/>
              </w:rPr>
            </w:pPr>
          </w:p>
        </w:tc>
        <w:tc>
          <w:tcPr>
            <w:tcW w:w="369" w:type="dxa"/>
          </w:tcPr>
          <w:p w14:paraId="07C858A7" w14:textId="77777777" w:rsidR="00B31B98" w:rsidRDefault="00B31B98">
            <w:pPr>
              <w:pStyle w:val="TableParagraph"/>
              <w:rPr>
                <w:sz w:val="16"/>
              </w:rPr>
            </w:pPr>
          </w:p>
        </w:tc>
        <w:tc>
          <w:tcPr>
            <w:tcW w:w="368" w:type="dxa"/>
          </w:tcPr>
          <w:p w14:paraId="2BFDC062" w14:textId="77777777" w:rsidR="00B31B98" w:rsidRDefault="00B31B98">
            <w:pPr>
              <w:pStyle w:val="TableParagraph"/>
              <w:rPr>
                <w:sz w:val="16"/>
              </w:rPr>
            </w:pPr>
          </w:p>
        </w:tc>
        <w:tc>
          <w:tcPr>
            <w:tcW w:w="369" w:type="dxa"/>
          </w:tcPr>
          <w:p w14:paraId="40CA2E8B" w14:textId="77777777" w:rsidR="00B31B98" w:rsidRDefault="00B31B98">
            <w:pPr>
              <w:pStyle w:val="TableParagraph"/>
              <w:rPr>
                <w:sz w:val="16"/>
              </w:rPr>
            </w:pPr>
          </w:p>
        </w:tc>
        <w:tc>
          <w:tcPr>
            <w:tcW w:w="368" w:type="dxa"/>
          </w:tcPr>
          <w:p w14:paraId="27685427" w14:textId="77777777" w:rsidR="00B31B98" w:rsidRDefault="00B31B98">
            <w:pPr>
              <w:pStyle w:val="TableParagraph"/>
              <w:rPr>
                <w:sz w:val="16"/>
              </w:rPr>
            </w:pPr>
          </w:p>
        </w:tc>
        <w:tc>
          <w:tcPr>
            <w:tcW w:w="369" w:type="dxa"/>
          </w:tcPr>
          <w:p w14:paraId="687124D9" w14:textId="77777777" w:rsidR="00B31B98" w:rsidRDefault="00B31B98">
            <w:pPr>
              <w:pStyle w:val="TableParagraph"/>
              <w:rPr>
                <w:sz w:val="16"/>
              </w:rPr>
            </w:pPr>
          </w:p>
        </w:tc>
        <w:tc>
          <w:tcPr>
            <w:tcW w:w="368" w:type="dxa"/>
          </w:tcPr>
          <w:p w14:paraId="579F7A03" w14:textId="77777777" w:rsidR="00B31B98" w:rsidRDefault="00B31B98">
            <w:pPr>
              <w:pStyle w:val="TableParagraph"/>
              <w:rPr>
                <w:sz w:val="16"/>
              </w:rPr>
            </w:pPr>
          </w:p>
        </w:tc>
        <w:tc>
          <w:tcPr>
            <w:tcW w:w="369" w:type="dxa"/>
          </w:tcPr>
          <w:p w14:paraId="1C18B57C" w14:textId="77777777" w:rsidR="00B31B98" w:rsidRDefault="00B31B98">
            <w:pPr>
              <w:pStyle w:val="TableParagraph"/>
              <w:rPr>
                <w:sz w:val="16"/>
              </w:rPr>
            </w:pPr>
          </w:p>
        </w:tc>
        <w:tc>
          <w:tcPr>
            <w:tcW w:w="368" w:type="dxa"/>
          </w:tcPr>
          <w:p w14:paraId="7AF71B34" w14:textId="77777777" w:rsidR="00B31B98" w:rsidRDefault="00B31B98">
            <w:pPr>
              <w:pStyle w:val="TableParagraph"/>
              <w:rPr>
                <w:sz w:val="16"/>
              </w:rPr>
            </w:pPr>
          </w:p>
        </w:tc>
        <w:tc>
          <w:tcPr>
            <w:tcW w:w="369" w:type="dxa"/>
          </w:tcPr>
          <w:p w14:paraId="74DB8CD4" w14:textId="77777777" w:rsidR="00B31B98" w:rsidRDefault="00B31B98">
            <w:pPr>
              <w:pStyle w:val="TableParagraph"/>
              <w:rPr>
                <w:sz w:val="16"/>
              </w:rPr>
            </w:pPr>
          </w:p>
        </w:tc>
        <w:tc>
          <w:tcPr>
            <w:tcW w:w="368" w:type="dxa"/>
          </w:tcPr>
          <w:p w14:paraId="25B6936F" w14:textId="77777777" w:rsidR="00B31B98" w:rsidRDefault="00B31B98">
            <w:pPr>
              <w:pStyle w:val="TableParagraph"/>
              <w:rPr>
                <w:sz w:val="16"/>
              </w:rPr>
            </w:pPr>
          </w:p>
        </w:tc>
        <w:tc>
          <w:tcPr>
            <w:tcW w:w="369" w:type="dxa"/>
          </w:tcPr>
          <w:p w14:paraId="6842CAE2"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656E3DD4" w14:textId="77777777" w:rsidR="00B31B98" w:rsidRDefault="00B31B98">
            <w:pPr>
              <w:pStyle w:val="TableParagraph"/>
              <w:rPr>
                <w:sz w:val="16"/>
              </w:rPr>
            </w:pPr>
          </w:p>
        </w:tc>
        <w:tc>
          <w:tcPr>
            <w:tcW w:w="369" w:type="dxa"/>
          </w:tcPr>
          <w:p w14:paraId="5146E646" w14:textId="77777777" w:rsidR="00B31B98" w:rsidRDefault="00B31B98">
            <w:pPr>
              <w:pStyle w:val="TableParagraph"/>
              <w:rPr>
                <w:sz w:val="16"/>
              </w:rPr>
            </w:pPr>
          </w:p>
        </w:tc>
        <w:tc>
          <w:tcPr>
            <w:tcW w:w="368" w:type="dxa"/>
          </w:tcPr>
          <w:p w14:paraId="27FCF9BA" w14:textId="77777777" w:rsidR="00B31B98" w:rsidRDefault="00B31B98">
            <w:pPr>
              <w:pStyle w:val="TableParagraph"/>
              <w:rPr>
                <w:sz w:val="16"/>
              </w:rPr>
            </w:pPr>
          </w:p>
        </w:tc>
        <w:tc>
          <w:tcPr>
            <w:tcW w:w="369" w:type="dxa"/>
          </w:tcPr>
          <w:p w14:paraId="2F05166F"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713A6D33"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697C254D" w14:textId="77777777" w:rsidR="00B31B98" w:rsidRDefault="00B31B98">
            <w:pPr>
              <w:pStyle w:val="TableParagraph"/>
              <w:rPr>
                <w:sz w:val="16"/>
              </w:rPr>
            </w:pPr>
          </w:p>
        </w:tc>
        <w:tc>
          <w:tcPr>
            <w:tcW w:w="368" w:type="dxa"/>
          </w:tcPr>
          <w:p w14:paraId="5AAFEAD7" w14:textId="77777777" w:rsidR="00B31B98" w:rsidRDefault="00B31B98">
            <w:pPr>
              <w:pStyle w:val="TableParagraph"/>
              <w:rPr>
                <w:sz w:val="16"/>
              </w:rPr>
            </w:pPr>
          </w:p>
        </w:tc>
        <w:tc>
          <w:tcPr>
            <w:tcW w:w="369" w:type="dxa"/>
          </w:tcPr>
          <w:p w14:paraId="29D11B37" w14:textId="77777777" w:rsidR="00B31B98" w:rsidRDefault="00000000">
            <w:pPr>
              <w:pStyle w:val="TableParagraph"/>
              <w:spacing w:line="157" w:lineRule="exact"/>
              <w:ind w:left="50"/>
              <w:jc w:val="center"/>
              <w:rPr>
                <w:sz w:val="14"/>
              </w:rPr>
            </w:pPr>
            <w:r>
              <w:rPr>
                <w:spacing w:val="-10"/>
                <w:sz w:val="14"/>
              </w:rPr>
              <w:t>+</w:t>
            </w:r>
          </w:p>
        </w:tc>
      </w:tr>
      <w:tr w:rsidR="00B31B98" w14:paraId="03DD9DCC" w14:textId="77777777">
        <w:trPr>
          <w:trHeight w:val="227"/>
        </w:trPr>
        <w:tc>
          <w:tcPr>
            <w:tcW w:w="704" w:type="dxa"/>
          </w:tcPr>
          <w:p w14:paraId="6AF2FF46" w14:textId="77777777" w:rsidR="00B31B98" w:rsidRDefault="00000000">
            <w:pPr>
              <w:pStyle w:val="TableParagraph"/>
              <w:spacing w:line="180" w:lineRule="exact"/>
              <w:ind w:left="95" w:right="80"/>
              <w:jc w:val="center"/>
              <w:rPr>
                <w:sz w:val="16"/>
              </w:rPr>
            </w:pPr>
            <w:r>
              <w:rPr>
                <w:spacing w:val="-2"/>
                <w:sz w:val="16"/>
              </w:rPr>
              <w:t>ПРН11</w:t>
            </w:r>
          </w:p>
        </w:tc>
        <w:tc>
          <w:tcPr>
            <w:tcW w:w="368" w:type="dxa"/>
          </w:tcPr>
          <w:p w14:paraId="07381300" w14:textId="77777777" w:rsidR="00B31B98" w:rsidRDefault="00B31B98">
            <w:pPr>
              <w:pStyle w:val="TableParagraph"/>
              <w:rPr>
                <w:sz w:val="16"/>
              </w:rPr>
            </w:pPr>
          </w:p>
        </w:tc>
        <w:tc>
          <w:tcPr>
            <w:tcW w:w="369" w:type="dxa"/>
          </w:tcPr>
          <w:p w14:paraId="0D3D9024" w14:textId="77777777" w:rsidR="00B31B98" w:rsidRDefault="00B31B98">
            <w:pPr>
              <w:pStyle w:val="TableParagraph"/>
              <w:rPr>
                <w:sz w:val="16"/>
              </w:rPr>
            </w:pPr>
          </w:p>
        </w:tc>
        <w:tc>
          <w:tcPr>
            <w:tcW w:w="368" w:type="dxa"/>
          </w:tcPr>
          <w:p w14:paraId="0DCF5DD8" w14:textId="77777777" w:rsidR="00B31B98" w:rsidRDefault="00B31B98">
            <w:pPr>
              <w:pStyle w:val="TableParagraph"/>
              <w:rPr>
                <w:sz w:val="16"/>
              </w:rPr>
            </w:pPr>
          </w:p>
        </w:tc>
        <w:tc>
          <w:tcPr>
            <w:tcW w:w="369" w:type="dxa"/>
          </w:tcPr>
          <w:p w14:paraId="674FD3C0" w14:textId="77777777" w:rsidR="00B31B98" w:rsidRDefault="00B31B98">
            <w:pPr>
              <w:pStyle w:val="TableParagraph"/>
              <w:rPr>
                <w:sz w:val="16"/>
              </w:rPr>
            </w:pPr>
          </w:p>
        </w:tc>
        <w:tc>
          <w:tcPr>
            <w:tcW w:w="368" w:type="dxa"/>
          </w:tcPr>
          <w:p w14:paraId="7C7B53FF" w14:textId="77777777" w:rsidR="00B31B98" w:rsidRDefault="00B31B98">
            <w:pPr>
              <w:pStyle w:val="TableParagraph"/>
              <w:rPr>
                <w:sz w:val="16"/>
              </w:rPr>
            </w:pPr>
          </w:p>
        </w:tc>
        <w:tc>
          <w:tcPr>
            <w:tcW w:w="369" w:type="dxa"/>
          </w:tcPr>
          <w:p w14:paraId="22526961" w14:textId="77777777" w:rsidR="00B31B98" w:rsidRDefault="00B31B98">
            <w:pPr>
              <w:pStyle w:val="TableParagraph"/>
              <w:rPr>
                <w:sz w:val="16"/>
              </w:rPr>
            </w:pPr>
          </w:p>
        </w:tc>
        <w:tc>
          <w:tcPr>
            <w:tcW w:w="368" w:type="dxa"/>
          </w:tcPr>
          <w:p w14:paraId="4EA17EEF" w14:textId="77777777" w:rsidR="00B31B98" w:rsidRDefault="00B31B98">
            <w:pPr>
              <w:pStyle w:val="TableParagraph"/>
              <w:rPr>
                <w:sz w:val="16"/>
              </w:rPr>
            </w:pPr>
          </w:p>
        </w:tc>
        <w:tc>
          <w:tcPr>
            <w:tcW w:w="369" w:type="dxa"/>
          </w:tcPr>
          <w:p w14:paraId="248F88B8" w14:textId="77777777" w:rsidR="00B31B98" w:rsidRDefault="00B31B98">
            <w:pPr>
              <w:pStyle w:val="TableParagraph"/>
              <w:rPr>
                <w:sz w:val="16"/>
              </w:rPr>
            </w:pPr>
          </w:p>
        </w:tc>
        <w:tc>
          <w:tcPr>
            <w:tcW w:w="368" w:type="dxa"/>
          </w:tcPr>
          <w:p w14:paraId="317CB1EB" w14:textId="77777777" w:rsidR="00B31B98" w:rsidRDefault="00B31B98">
            <w:pPr>
              <w:pStyle w:val="TableParagraph"/>
              <w:rPr>
                <w:sz w:val="16"/>
              </w:rPr>
            </w:pPr>
          </w:p>
        </w:tc>
        <w:tc>
          <w:tcPr>
            <w:tcW w:w="369" w:type="dxa"/>
          </w:tcPr>
          <w:p w14:paraId="17C24B42" w14:textId="77777777" w:rsidR="00B31B98" w:rsidRDefault="00B31B98">
            <w:pPr>
              <w:pStyle w:val="TableParagraph"/>
              <w:rPr>
                <w:sz w:val="16"/>
              </w:rPr>
            </w:pPr>
          </w:p>
        </w:tc>
        <w:tc>
          <w:tcPr>
            <w:tcW w:w="368" w:type="dxa"/>
          </w:tcPr>
          <w:p w14:paraId="13CDD003" w14:textId="77777777" w:rsidR="00B31B98" w:rsidRDefault="00B31B98">
            <w:pPr>
              <w:pStyle w:val="TableParagraph"/>
              <w:rPr>
                <w:sz w:val="16"/>
              </w:rPr>
            </w:pPr>
          </w:p>
        </w:tc>
        <w:tc>
          <w:tcPr>
            <w:tcW w:w="369" w:type="dxa"/>
          </w:tcPr>
          <w:p w14:paraId="59B1BCEF" w14:textId="77777777" w:rsidR="00B31B98" w:rsidRDefault="00B31B98">
            <w:pPr>
              <w:pStyle w:val="TableParagraph"/>
              <w:rPr>
                <w:sz w:val="16"/>
              </w:rPr>
            </w:pPr>
          </w:p>
        </w:tc>
        <w:tc>
          <w:tcPr>
            <w:tcW w:w="368" w:type="dxa"/>
          </w:tcPr>
          <w:p w14:paraId="12A9FF5C" w14:textId="77777777" w:rsidR="00B31B98" w:rsidRDefault="00B31B98">
            <w:pPr>
              <w:pStyle w:val="TableParagraph"/>
              <w:rPr>
                <w:sz w:val="16"/>
              </w:rPr>
            </w:pPr>
          </w:p>
        </w:tc>
        <w:tc>
          <w:tcPr>
            <w:tcW w:w="369" w:type="dxa"/>
          </w:tcPr>
          <w:p w14:paraId="1EB61A6E" w14:textId="77777777" w:rsidR="00B31B98" w:rsidRDefault="00B31B98">
            <w:pPr>
              <w:pStyle w:val="TableParagraph"/>
              <w:rPr>
                <w:sz w:val="16"/>
              </w:rPr>
            </w:pPr>
          </w:p>
        </w:tc>
        <w:tc>
          <w:tcPr>
            <w:tcW w:w="368" w:type="dxa"/>
          </w:tcPr>
          <w:p w14:paraId="4B20B5AB" w14:textId="77777777" w:rsidR="00B31B98" w:rsidRDefault="00B31B98">
            <w:pPr>
              <w:pStyle w:val="TableParagraph"/>
              <w:rPr>
                <w:sz w:val="16"/>
              </w:rPr>
            </w:pPr>
          </w:p>
        </w:tc>
        <w:tc>
          <w:tcPr>
            <w:tcW w:w="369" w:type="dxa"/>
          </w:tcPr>
          <w:p w14:paraId="40E63471" w14:textId="77777777" w:rsidR="00B31B98" w:rsidRDefault="00B31B98">
            <w:pPr>
              <w:pStyle w:val="TableParagraph"/>
              <w:rPr>
                <w:sz w:val="16"/>
              </w:rPr>
            </w:pPr>
          </w:p>
        </w:tc>
        <w:tc>
          <w:tcPr>
            <w:tcW w:w="368" w:type="dxa"/>
          </w:tcPr>
          <w:p w14:paraId="5A76AC4A"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15BC798A" w14:textId="77777777" w:rsidR="00B31B98" w:rsidRDefault="00B31B98">
            <w:pPr>
              <w:pStyle w:val="TableParagraph"/>
              <w:rPr>
                <w:sz w:val="16"/>
              </w:rPr>
            </w:pPr>
          </w:p>
        </w:tc>
        <w:tc>
          <w:tcPr>
            <w:tcW w:w="368" w:type="dxa"/>
          </w:tcPr>
          <w:p w14:paraId="7A8F50C3" w14:textId="77777777" w:rsidR="00B31B98" w:rsidRDefault="00B31B98">
            <w:pPr>
              <w:pStyle w:val="TableParagraph"/>
              <w:rPr>
                <w:sz w:val="16"/>
              </w:rPr>
            </w:pPr>
          </w:p>
        </w:tc>
        <w:tc>
          <w:tcPr>
            <w:tcW w:w="369" w:type="dxa"/>
          </w:tcPr>
          <w:p w14:paraId="671A3A6E" w14:textId="77777777" w:rsidR="00B31B98" w:rsidRDefault="00B31B98">
            <w:pPr>
              <w:pStyle w:val="TableParagraph"/>
              <w:rPr>
                <w:sz w:val="16"/>
              </w:rPr>
            </w:pPr>
          </w:p>
        </w:tc>
        <w:tc>
          <w:tcPr>
            <w:tcW w:w="368" w:type="dxa"/>
          </w:tcPr>
          <w:p w14:paraId="744075E2" w14:textId="77777777" w:rsidR="00B31B98" w:rsidRDefault="00B31B98">
            <w:pPr>
              <w:pStyle w:val="TableParagraph"/>
              <w:rPr>
                <w:sz w:val="16"/>
              </w:rPr>
            </w:pPr>
          </w:p>
        </w:tc>
        <w:tc>
          <w:tcPr>
            <w:tcW w:w="369" w:type="dxa"/>
          </w:tcPr>
          <w:p w14:paraId="67F75CD4" w14:textId="77777777" w:rsidR="00B31B98" w:rsidRDefault="00000000">
            <w:pPr>
              <w:pStyle w:val="TableParagraph"/>
              <w:spacing w:line="157" w:lineRule="exact"/>
              <w:ind w:left="50" w:right="19"/>
              <w:jc w:val="center"/>
              <w:rPr>
                <w:sz w:val="14"/>
              </w:rPr>
            </w:pPr>
            <w:r>
              <w:rPr>
                <w:spacing w:val="-10"/>
                <w:sz w:val="14"/>
              </w:rPr>
              <w:t>+</w:t>
            </w:r>
          </w:p>
        </w:tc>
        <w:tc>
          <w:tcPr>
            <w:tcW w:w="368" w:type="dxa"/>
          </w:tcPr>
          <w:p w14:paraId="17B1296E" w14:textId="77777777" w:rsidR="00B31B98" w:rsidRDefault="00B31B98">
            <w:pPr>
              <w:pStyle w:val="TableParagraph"/>
              <w:rPr>
                <w:sz w:val="16"/>
              </w:rPr>
            </w:pPr>
          </w:p>
        </w:tc>
        <w:tc>
          <w:tcPr>
            <w:tcW w:w="369" w:type="dxa"/>
          </w:tcPr>
          <w:p w14:paraId="028F1078" w14:textId="77777777" w:rsidR="00B31B98" w:rsidRDefault="00B31B98">
            <w:pPr>
              <w:pStyle w:val="TableParagraph"/>
              <w:rPr>
                <w:sz w:val="16"/>
              </w:rPr>
            </w:pPr>
          </w:p>
        </w:tc>
        <w:tc>
          <w:tcPr>
            <w:tcW w:w="368" w:type="dxa"/>
          </w:tcPr>
          <w:p w14:paraId="45778537"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153E5C9D" w14:textId="77777777" w:rsidR="00B31B98" w:rsidRDefault="00B31B98">
            <w:pPr>
              <w:pStyle w:val="TableParagraph"/>
              <w:rPr>
                <w:sz w:val="16"/>
              </w:rPr>
            </w:pPr>
          </w:p>
        </w:tc>
        <w:tc>
          <w:tcPr>
            <w:tcW w:w="368" w:type="dxa"/>
          </w:tcPr>
          <w:p w14:paraId="14739E0C" w14:textId="77777777" w:rsidR="00B31B98" w:rsidRDefault="00B31B98">
            <w:pPr>
              <w:pStyle w:val="TableParagraph"/>
              <w:rPr>
                <w:sz w:val="16"/>
              </w:rPr>
            </w:pPr>
          </w:p>
        </w:tc>
        <w:tc>
          <w:tcPr>
            <w:tcW w:w="369" w:type="dxa"/>
          </w:tcPr>
          <w:p w14:paraId="3282EFE0" w14:textId="77777777" w:rsidR="00B31B98" w:rsidRDefault="00B31B98">
            <w:pPr>
              <w:pStyle w:val="TableParagraph"/>
              <w:rPr>
                <w:sz w:val="16"/>
              </w:rPr>
            </w:pPr>
          </w:p>
        </w:tc>
        <w:tc>
          <w:tcPr>
            <w:tcW w:w="368" w:type="dxa"/>
          </w:tcPr>
          <w:p w14:paraId="64394315" w14:textId="77777777" w:rsidR="00B31B98" w:rsidRDefault="00B31B98">
            <w:pPr>
              <w:pStyle w:val="TableParagraph"/>
              <w:rPr>
                <w:sz w:val="16"/>
              </w:rPr>
            </w:pPr>
          </w:p>
        </w:tc>
        <w:tc>
          <w:tcPr>
            <w:tcW w:w="369" w:type="dxa"/>
          </w:tcPr>
          <w:p w14:paraId="03CF6D40"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479EE3F3" w14:textId="77777777" w:rsidR="00B31B98" w:rsidRDefault="00B31B98">
            <w:pPr>
              <w:pStyle w:val="TableParagraph"/>
              <w:rPr>
                <w:sz w:val="16"/>
              </w:rPr>
            </w:pPr>
          </w:p>
        </w:tc>
        <w:tc>
          <w:tcPr>
            <w:tcW w:w="369" w:type="dxa"/>
          </w:tcPr>
          <w:p w14:paraId="359BC7DB" w14:textId="77777777" w:rsidR="00B31B98" w:rsidRDefault="00B31B98">
            <w:pPr>
              <w:pStyle w:val="TableParagraph"/>
              <w:rPr>
                <w:sz w:val="16"/>
              </w:rPr>
            </w:pPr>
          </w:p>
        </w:tc>
        <w:tc>
          <w:tcPr>
            <w:tcW w:w="368" w:type="dxa"/>
          </w:tcPr>
          <w:p w14:paraId="344EE996" w14:textId="77777777" w:rsidR="00B31B98" w:rsidRDefault="00B31B98">
            <w:pPr>
              <w:pStyle w:val="TableParagraph"/>
              <w:rPr>
                <w:sz w:val="16"/>
              </w:rPr>
            </w:pPr>
          </w:p>
        </w:tc>
        <w:tc>
          <w:tcPr>
            <w:tcW w:w="369" w:type="dxa"/>
          </w:tcPr>
          <w:p w14:paraId="5263EED7"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5ECE95A8"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365028EC" w14:textId="77777777" w:rsidR="00B31B98" w:rsidRDefault="00B31B98">
            <w:pPr>
              <w:pStyle w:val="TableParagraph"/>
              <w:rPr>
                <w:sz w:val="16"/>
              </w:rPr>
            </w:pPr>
          </w:p>
        </w:tc>
        <w:tc>
          <w:tcPr>
            <w:tcW w:w="368" w:type="dxa"/>
          </w:tcPr>
          <w:p w14:paraId="3C3EA5E0" w14:textId="77777777" w:rsidR="00B31B98" w:rsidRDefault="00B31B98">
            <w:pPr>
              <w:pStyle w:val="TableParagraph"/>
              <w:rPr>
                <w:sz w:val="16"/>
              </w:rPr>
            </w:pPr>
          </w:p>
        </w:tc>
        <w:tc>
          <w:tcPr>
            <w:tcW w:w="369" w:type="dxa"/>
          </w:tcPr>
          <w:p w14:paraId="4A6E486F" w14:textId="77777777" w:rsidR="00B31B98" w:rsidRDefault="00000000">
            <w:pPr>
              <w:pStyle w:val="TableParagraph"/>
              <w:spacing w:line="157" w:lineRule="exact"/>
              <w:ind w:left="50"/>
              <w:jc w:val="center"/>
              <w:rPr>
                <w:sz w:val="14"/>
              </w:rPr>
            </w:pPr>
            <w:r>
              <w:rPr>
                <w:spacing w:val="-10"/>
                <w:sz w:val="14"/>
              </w:rPr>
              <w:t>+</w:t>
            </w:r>
          </w:p>
        </w:tc>
      </w:tr>
      <w:tr w:rsidR="00B31B98" w14:paraId="5B5962E5" w14:textId="77777777">
        <w:trPr>
          <w:trHeight w:val="226"/>
        </w:trPr>
        <w:tc>
          <w:tcPr>
            <w:tcW w:w="704" w:type="dxa"/>
          </w:tcPr>
          <w:p w14:paraId="67FB5BEC" w14:textId="77777777" w:rsidR="00B31B98" w:rsidRDefault="00000000">
            <w:pPr>
              <w:pStyle w:val="TableParagraph"/>
              <w:spacing w:line="180" w:lineRule="exact"/>
              <w:ind w:left="95" w:right="80"/>
              <w:jc w:val="center"/>
              <w:rPr>
                <w:sz w:val="16"/>
              </w:rPr>
            </w:pPr>
            <w:r>
              <w:rPr>
                <w:spacing w:val="-2"/>
                <w:sz w:val="16"/>
              </w:rPr>
              <w:t>ПРН12</w:t>
            </w:r>
          </w:p>
        </w:tc>
        <w:tc>
          <w:tcPr>
            <w:tcW w:w="368" w:type="dxa"/>
          </w:tcPr>
          <w:p w14:paraId="31024B25" w14:textId="77777777" w:rsidR="00B31B98" w:rsidRDefault="00B31B98">
            <w:pPr>
              <w:pStyle w:val="TableParagraph"/>
              <w:rPr>
                <w:sz w:val="16"/>
              </w:rPr>
            </w:pPr>
          </w:p>
        </w:tc>
        <w:tc>
          <w:tcPr>
            <w:tcW w:w="369" w:type="dxa"/>
          </w:tcPr>
          <w:p w14:paraId="40099F30" w14:textId="77777777" w:rsidR="00B31B98" w:rsidRDefault="00B31B98">
            <w:pPr>
              <w:pStyle w:val="TableParagraph"/>
              <w:rPr>
                <w:sz w:val="16"/>
              </w:rPr>
            </w:pPr>
          </w:p>
        </w:tc>
        <w:tc>
          <w:tcPr>
            <w:tcW w:w="368" w:type="dxa"/>
          </w:tcPr>
          <w:p w14:paraId="4C2CB89F" w14:textId="77777777" w:rsidR="00B31B98" w:rsidRDefault="00B31B98">
            <w:pPr>
              <w:pStyle w:val="TableParagraph"/>
              <w:rPr>
                <w:sz w:val="16"/>
              </w:rPr>
            </w:pPr>
          </w:p>
        </w:tc>
        <w:tc>
          <w:tcPr>
            <w:tcW w:w="369" w:type="dxa"/>
          </w:tcPr>
          <w:p w14:paraId="6AB390D6" w14:textId="77777777" w:rsidR="00B31B98" w:rsidRDefault="00000000">
            <w:pPr>
              <w:pStyle w:val="TableParagraph"/>
              <w:spacing w:line="157" w:lineRule="exact"/>
              <w:ind w:left="50" w:right="34"/>
              <w:jc w:val="center"/>
              <w:rPr>
                <w:sz w:val="14"/>
              </w:rPr>
            </w:pPr>
            <w:r>
              <w:rPr>
                <w:spacing w:val="-10"/>
                <w:sz w:val="14"/>
              </w:rPr>
              <w:t>+</w:t>
            </w:r>
          </w:p>
        </w:tc>
        <w:tc>
          <w:tcPr>
            <w:tcW w:w="368" w:type="dxa"/>
          </w:tcPr>
          <w:p w14:paraId="05C86339" w14:textId="77777777" w:rsidR="00B31B98" w:rsidRDefault="00B31B98">
            <w:pPr>
              <w:pStyle w:val="TableParagraph"/>
              <w:rPr>
                <w:sz w:val="16"/>
              </w:rPr>
            </w:pPr>
          </w:p>
        </w:tc>
        <w:tc>
          <w:tcPr>
            <w:tcW w:w="369" w:type="dxa"/>
          </w:tcPr>
          <w:p w14:paraId="73933062" w14:textId="77777777" w:rsidR="00B31B98" w:rsidRDefault="00B31B98">
            <w:pPr>
              <w:pStyle w:val="TableParagraph"/>
              <w:rPr>
                <w:sz w:val="16"/>
              </w:rPr>
            </w:pPr>
          </w:p>
        </w:tc>
        <w:tc>
          <w:tcPr>
            <w:tcW w:w="368" w:type="dxa"/>
          </w:tcPr>
          <w:p w14:paraId="70B42605"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4A2388EC" w14:textId="77777777" w:rsidR="00B31B98" w:rsidRDefault="00B31B98">
            <w:pPr>
              <w:pStyle w:val="TableParagraph"/>
              <w:rPr>
                <w:sz w:val="16"/>
              </w:rPr>
            </w:pPr>
          </w:p>
        </w:tc>
        <w:tc>
          <w:tcPr>
            <w:tcW w:w="368" w:type="dxa"/>
          </w:tcPr>
          <w:p w14:paraId="5048B05B"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FA27F1C"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67F305CC"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71325EE3" w14:textId="77777777" w:rsidR="00B31B98" w:rsidRDefault="00B31B98">
            <w:pPr>
              <w:pStyle w:val="TableParagraph"/>
              <w:rPr>
                <w:sz w:val="16"/>
              </w:rPr>
            </w:pPr>
          </w:p>
        </w:tc>
        <w:tc>
          <w:tcPr>
            <w:tcW w:w="368" w:type="dxa"/>
          </w:tcPr>
          <w:p w14:paraId="346F2D5E" w14:textId="77777777" w:rsidR="00B31B98" w:rsidRDefault="00B31B98">
            <w:pPr>
              <w:pStyle w:val="TableParagraph"/>
              <w:rPr>
                <w:sz w:val="16"/>
              </w:rPr>
            </w:pPr>
          </w:p>
        </w:tc>
        <w:tc>
          <w:tcPr>
            <w:tcW w:w="369" w:type="dxa"/>
          </w:tcPr>
          <w:p w14:paraId="282C2F37" w14:textId="77777777" w:rsidR="00B31B98" w:rsidRDefault="00B31B98">
            <w:pPr>
              <w:pStyle w:val="TableParagraph"/>
              <w:rPr>
                <w:sz w:val="16"/>
              </w:rPr>
            </w:pPr>
          </w:p>
        </w:tc>
        <w:tc>
          <w:tcPr>
            <w:tcW w:w="368" w:type="dxa"/>
          </w:tcPr>
          <w:p w14:paraId="421C1012" w14:textId="77777777" w:rsidR="00B31B98" w:rsidRDefault="00B31B98">
            <w:pPr>
              <w:pStyle w:val="TableParagraph"/>
              <w:rPr>
                <w:sz w:val="16"/>
              </w:rPr>
            </w:pPr>
          </w:p>
        </w:tc>
        <w:tc>
          <w:tcPr>
            <w:tcW w:w="369" w:type="dxa"/>
          </w:tcPr>
          <w:p w14:paraId="49A15A21" w14:textId="77777777" w:rsidR="00B31B98" w:rsidRDefault="00B31B98">
            <w:pPr>
              <w:pStyle w:val="TableParagraph"/>
              <w:rPr>
                <w:sz w:val="16"/>
              </w:rPr>
            </w:pPr>
          </w:p>
        </w:tc>
        <w:tc>
          <w:tcPr>
            <w:tcW w:w="368" w:type="dxa"/>
          </w:tcPr>
          <w:p w14:paraId="4E0B8ACA" w14:textId="77777777" w:rsidR="00B31B98" w:rsidRDefault="00B31B98">
            <w:pPr>
              <w:pStyle w:val="TableParagraph"/>
              <w:rPr>
                <w:sz w:val="16"/>
              </w:rPr>
            </w:pPr>
          </w:p>
        </w:tc>
        <w:tc>
          <w:tcPr>
            <w:tcW w:w="369" w:type="dxa"/>
          </w:tcPr>
          <w:p w14:paraId="2BD84951" w14:textId="77777777" w:rsidR="00B31B98" w:rsidRDefault="00B31B98">
            <w:pPr>
              <w:pStyle w:val="TableParagraph"/>
              <w:rPr>
                <w:sz w:val="16"/>
              </w:rPr>
            </w:pPr>
          </w:p>
        </w:tc>
        <w:tc>
          <w:tcPr>
            <w:tcW w:w="368" w:type="dxa"/>
          </w:tcPr>
          <w:p w14:paraId="23816B6A" w14:textId="77777777" w:rsidR="00B31B98" w:rsidRDefault="00B31B98">
            <w:pPr>
              <w:pStyle w:val="TableParagraph"/>
              <w:rPr>
                <w:sz w:val="16"/>
              </w:rPr>
            </w:pPr>
          </w:p>
        </w:tc>
        <w:tc>
          <w:tcPr>
            <w:tcW w:w="369" w:type="dxa"/>
          </w:tcPr>
          <w:p w14:paraId="370283D2" w14:textId="77777777" w:rsidR="00B31B98" w:rsidRDefault="00B31B98">
            <w:pPr>
              <w:pStyle w:val="TableParagraph"/>
              <w:rPr>
                <w:sz w:val="16"/>
              </w:rPr>
            </w:pPr>
          </w:p>
        </w:tc>
        <w:tc>
          <w:tcPr>
            <w:tcW w:w="368" w:type="dxa"/>
          </w:tcPr>
          <w:p w14:paraId="7687DF9C" w14:textId="77777777" w:rsidR="00B31B98" w:rsidRDefault="00B31B98">
            <w:pPr>
              <w:pStyle w:val="TableParagraph"/>
              <w:rPr>
                <w:sz w:val="16"/>
              </w:rPr>
            </w:pPr>
          </w:p>
        </w:tc>
        <w:tc>
          <w:tcPr>
            <w:tcW w:w="369" w:type="dxa"/>
          </w:tcPr>
          <w:p w14:paraId="559A5915" w14:textId="77777777" w:rsidR="00B31B98" w:rsidRDefault="00B31B98">
            <w:pPr>
              <w:pStyle w:val="TableParagraph"/>
              <w:rPr>
                <w:sz w:val="16"/>
              </w:rPr>
            </w:pPr>
          </w:p>
        </w:tc>
        <w:tc>
          <w:tcPr>
            <w:tcW w:w="368" w:type="dxa"/>
          </w:tcPr>
          <w:p w14:paraId="1D586CBF" w14:textId="77777777" w:rsidR="00B31B98" w:rsidRDefault="00B31B98">
            <w:pPr>
              <w:pStyle w:val="TableParagraph"/>
              <w:rPr>
                <w:sz w:val="16"/>
              </w:rPr>
            </w:pPr>
          </w:p>
        </w:tc>
        <w:tc>
          <w:tcPr>
            <w:tcW w:w="369" w:type="dxa"/>
          </w:tcPr>
          <w:p w14:paraId="6450A75D" w14:textId="77777777" w:rsidR="00B31B98" w:rsidRDefault="00B31B98">
            <w:pPr>
              <w:pStyle w:val="TableParagraph"/>
              <w:rPr>
                <w:sz w:val="16"/>
              </w:rPr>
            </w:pPr>
          </w:p>
        </w:tc>
        <w:tc>
          <w:tcPr>
            <w:tcW w:w="368" w:type="dxa"/>
          </w:tcPr>
          <w:p w14:paraId="05317BAC" w14:textId="77777777" w:rsidR="00B31B98" w:rsidRDefault="00B31B98">
            <w:pPr>
              <w:pStyle w:val="TableParagraph"/>
              <w:rPr>
                <w:sz w:val="16"/>
              </w:rPr>
            </w:pPr>
          </w:p>
        </w:tc>
        <w:tc>
          <w:tcPr>
            <w:tcW w:w="369" w:type="dxa"/>
          </w:tcPr>
          <w:p w14:paraId="566223A4" w14:textId="77777777" w:rsidR="00B31B98" w:rsidRDefault="00B31B98">
            <w:pPr>
              <w:pStyle w:val="TableParagraph"/>
              <w:rPr>
                <w:sz w:val="16"/>
              </w:rPr>
            </w:pPr>
          </w:p>
        </w:tc>
        <w:tc>
          <w:tcPr>
            <w:tcW w:w="368" w:type="dxa"/>
          </w:tcPr>
          <w:p w14:paraId="0DFE2039" w14:textId="77777777" w:rsidR="00B31B98" w:rsidRDefault="00B31B98">
            <w:pPr>
              <w:pStyle w:val="TableParagraph"/>
              <w:rPr>
                <w:sz w:val="16"/>
              </w:rPr>
            </w:pPr>
          </w:p>
        </w:tc>
        <w:tc>
          <w:tcPr>
            <w:tcW w:w="369" w:type="dxa"/>
          </w:tcPr>
          <w:p w14:paraId="6926F5C8" w14:textId="77777777" w:rsidR="00B31B98" w:rsidRDefault="00B31B98">
            <w:pPr>
              <w:pStyle w:val="TableParagraph"/>
              <w:rPr>
                <w:sz w:val="16"/>
              </w:rPr>
            </w:pPr>
          </w:p>
        </w:tc>
        <w:tc>
          <w:tcPr>
            <w:tcW w:w="368" w:type="dxa"/>
          </w:tcPr>
          <w:p w14:paraId="16AFFA03" w14:textId="77777777" w:rsidR="00B31B98" w:rsidRDefault="00B31B98">
            <w:pPr>
              <w:pStyle w:val="TableParagraph"/>
              <w:rPr>
                <w:sz w:val="16"/>
              </w:rPr>
            </w:pPr>
          </w:p>
        </w:tc>
        <w:tc>
          <w:tcPr>
            <w:tcW w:w="369" w:type="dxa"/>
          </w:tcPr>
          <w:p w14:paraId="7816FE55"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2527FA64" w14:textId="77777777" w:rsidR="00B31B98" w:rsidRDefault="00B31B98">
            <w:pPr>
              <w:pStyle w:val="TableParagraph"/>
              <w:rPr>
                <w:sz w:val="16"/>
              </w:rPr>
            </w:pPr>
          </w:p>
        </w:tc>
        <w:tc>
          <w:tcPr>
            <w:tcW w:w="369" w:type="dxa"/>
          </w:tcPr>
          <w:p w14:paraId="09BD9D62" w14:textId="77777777" w:rsidR="00B31B98" w:rsidRDefault="00B31B98">
            <w:pPr>
              <w:pStyle w:val="TableParagraph"/>
              <w:rPr>
                <w:sz w:val="16"/>
              </w:rPr>
            </w:pPr>
          </w:p>
        </w:tc>
        <w:tc>
          <w:tcPr>
            <w:tcW w:w="368" w:type="dxa"/>
          </w:tcPr>
          <w:p w14:paraId="4A4B5DEA" w14:textId="77777777" w:rsidR="00B31B98" w:rsidRDefault="00B31B98">
            <w:pPr>
              <w:pStyle w:val="TableParagraph"/>
              <w:rPr>
                <w:sz w:val="16"/>
              </w:rPr>
            </w:pPr>
          </w:p>
        </w:tc>
        <w:tc>
          <w:tcPr>
            <w:tcW w:w="369" w:type="dxa"/>
          </w:tcPr>
          <w:p w14:paraId="485EC561"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76C6FF3D"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B3AC1AB" w14:textId="77777777" w:rsidR="00B31B98" w:rsidRDefault="00B31B98">
            <w:pPr>
              <w:pStyle w:val="TableParagraph"/>
              <w:rPr>
                <w:sz w:val="16"/>
              </w:rPr>
            </w:pPr>
          </w:p>
        </w:tc>
        <w:tc>
          <w:tcPr>
            <w:tcW w:w="368" w:type="dxa"/>
          </w:tcPr>
          <w:p w14:paraId="2824965D" w14:textId="77777777" w:rsidR="00B31B98" w:rsidRDefault="00B31B98">
            <w:pPr>
              <w:pStyle w:val="TableParagraph"/>
              <w:rPr>
                <w:sz w:val="16"/>
              </w:rPr>
            </w:pPr>
          </w:p>
        </w:tc>
        <w:tc>
          <w:tcPr>
            <w:tcW w:w="369" w:type="dxa"/>
          </w:tcPr>
          <w:p w14:paraId="1EA92E13" w14:textId="77777777" w:rsidR="00B31B98" w:rsidRDefault="00000000">
            <w:pPr>
              <w:pStyle w:val="TableParagraph"/>
              <w:spacing w:line="157" w:lineRule="exact"/>
              <w:ind w:left="50"/>
              <w:jc w:val="center"/>
              <w:rPr>
                <w:sz w:val="14"/>
              </w:rPr>
            </w:pPr>
            <w:r>
              <w:rPr>
                <w:spacing w:val="-10"/>
                <w:sz w:val="14"/>
              </w:rPr>
              <w:t>+</w:t>
            </w:r>
          </w:p>
        </w:tc>
      </w:tr>
      <w:tr w:rsidR="00B31B98" w14:paraId="38E13E08" w14:textId="77777777">
        <w:trPr>
          <w:trHeight w:val="227"/>
        </w:trPr>
        <w:tc>
          <w:tcPr>
            <w:tcW w:w="704" w:type="dxa"/>
          </w:tcPr>
          <w:p w14:paraId="0F33DCC9" w14:textId="77777777" w:rsidR="00B31B98" w:rsidRDefault="00000000">
            <w:pPr>
              <w:pStyle w:val="TableParagraph"/>
              <w:spacing w:line="180" w:lineRule="exact"/>
              <w:ind w:left="95" w:right="80"/>
              <w:jc w:val="center"/>
              <w:rPr>
                <w:sz w:val="16"/>
              </w:rPr>
            </w:pPr>
            <w:r>
              <w:rPr>
                <w:spacing w:val="-2"/>
                <w:sz w:val="16"/>
              </w:rPr>
              <w:t>ПРН13</w:t>
            </w:r>
          </w:p>
        </w:tc>
        <w:tc>
          <w:tcPr>
            <w:tcW w:w="368" w:type="dxa"/>
          </w:tcPr>
          <w:p w14:paraId="53A9CC95" w14:textId="77777777" w:rsidR="00B31B98" w:rsidRDefault="00B31B98">
            <w:pPr>
              <w:pStyle w:val="TableParagraph"/>
              <w:rPr>
                <w:sz w:val="16"/>
              </w:rPr>
            </w:pPr>
          </w:p>
        </w:tc>
        <w:tc>
          <w:tcPr>
            <w:tcW w:w="369" w:type="dxa"/>
          </w:tcPr>
          <w:p w14:paraId="341A477F" w14:textId="77777777" w:rsidR="00B31B98" w:rsidRDefault="00B31B98">
            <w:pPr>
              <w:pStyle w:val="TableParagraph"/>
              <w:rPr>
                <w:sz w:val="16"/>
              </w:rPr>
            </w:pPr>
          </w:p>
        </w:tc>
        <w:tc>
          <w:tcPr>
            <w:tcW w:w="368" w:type="dxa"/>
          </w:tcPr>
          <w:p w14:paraId="6F35A508" w14:textId="77777777" w:rsidR="00B31B98" w:rsidRDefault="00B31B98">
            <w:pPr>
              <w:pStyle w:val="TableParagraph"/>
              <w:rPr>
                <w:sz w:val="16"/>
              </w:rPr>
            </w:pPr>
          </w:p>
        </w:tc>
        <w:tc>
          <w:tcPr>
            <w:tcW w:w="369" w:type="dxa"/>
          </w:tcPr>
          <w:p w14:paraId="78091233" w14:textId="77777777" w:rsidR="00B31B98" w:rsidRDefault="00000000">
            <w:pPr>
              <w:pStyle w:val="TableParagraph"/>
              <w:spacing w:line="157" w:lineRule="exact"/>
              <w:ind w:left="50" w:right="34"/>
              <w:jc w:val="center"/>
              <w:rPr>
                <w:sz w:val="14"/>
              </w:rPr>
            </w:pPr>
            <w:r>
              <w:rPr>
                <w:spacing w:val="-10"/>
                <w:sz w:val="14"/>
              </w:rPr>
              <w:t>+</w:t>
            </w:r>
          </w:p>
        </w:tc>
        <w:tc>
          <w:tcPr>
            <w:tcW w:w="368" w:type="dxa"/>
          </w:tcPr>
          <w:p w14:paraId="0F0C16C2" w14:textId="77777777" w:rsidR="00B31B98" w:rsidRDefault="00B31B98">
            <w:pPr>
              <w:pStyle w:val="TableParagraph"/>
              <w:rPr>
                <w:sz w:val="16"/>
              </w:rPr>
            </w:pPr>
          </w:p>
        </w:tc>
        <w:tc>
          <w:tcPr>
            <w:tcW w:w="369" w:type="dxa"/>
          </w:tcPr>
          <w:p w14:paraId="5DD1B710" w14:textId="77777777" w:rsidR="00B31B98" w:rsidRDefault="00B31B98">
            <w:pPr>
              <w:pStyle w:val="TableParagraph"/>
              <w:rPr>
                <w:sz w:val="16"/>
              </w:rPr>
            </w:pPr>
          </w:p>
        </w:tc>
        <w:tc>
          <w:tcPr>
            <w:tcW w:w="368" w:type="dxa"/>
          </w:tcPr>
          <w:p w14:paraId="5168CF8E"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3CEF6642" w14:textId="77777777" w:rsidR="00B31B98" w:rsidRDefault="00B31B98">
            <w:pPr>
              <w:pStyle w:val="TableParagraph"/>
              <w:rPr>
                <w:sz w:val="16"/>
              </w:rPr>
            </w:pPr>
          </w:p>
        </w:tc>
        <w:tc>
          <w:tcPr>
            <w:tcW w:w="368" w:type="dxa"/>
          </w:tcPr>
          <w:p w14:paraId="4732CC7D"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02DBC170"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439899FD"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50585082" w14:textId="77777777" w:rsidR="00B31B98" w:rsidRDefault="00B31B98">
            <w:pPr>
              <w:pStyle w:val="TableParagraph"/>
              <w:rPr>
                <w:sz w:val="16"/>
              </w:rPr>
            </w:pPr>
          </w:p>
        </w:tc>
        <w:tc>
          <w:tcPr>
            <w:tcW w:w="368" w:type="dxa"/>
          </w:tcPr>
          <w:p w14:paraId="671574A6" w14:textId="77777777" w:rsidR="00B31B98" w:rsidRDefault="00B31B98">
            <w:pPr>
              <w:pStyle w:val="TableParagraph"/>
              <w:rPr>
                <w:sz w:val="16"/>
              </w:rPr>
            </w:pPr>
          </w:p>
        </w:tc>
        <w:tc>
          <w:tcPr>
            <w:tcW w:w="369" w:type="dxa"/>
          </w:tcPr>
          <w:p w14:paraId="3D28F3F3" w14:textId="77777777" w:rsidR="00B31B98" w:rsidRDefault="00B31B98">
            <w:pPr>
              <w:pStyle w:val="TableParagraph"/>
              <w:rPr>
                <w:sz w:val="16"/>
              </w:rPr>
            </w:pPr>
          </w:p>
        </w:tc>
        <w:tc>
          <w:tcPr>
            <w:tcW w:w="368" w:type="dxa"/>
          </w:tcPr>
          <w:p w14:paraId="67237D7A" w14:textId="77777777" w:rsidR="00B31B98" w:rsidRDefault="00B31B98">
            <w:pPr>
              <w:pStyle w:val="TableParagraph"/>
              <w:rPr>
                <w:sz w:val="16"/>
              </w:rPr>
            </w:pPr>
          </w:p>
        </w:tc>
        <w:tc>
          <w:tcPr>
            <w:tcW w:w="369" w:type="dxa"/>
          </w:tcPr>
          <w:p w14:paraId="5791A71B" w14:textId="77777777" w:rsidR="00B31B98" w:rsidRDefault="00B31B98">
            <w:pPr>
              <w:pStyle w:val="TableParagraph"/>
              <w:rPr>
                <w:sz w:val="16"/>
              </w:rPr>
            </w:pPr>
          </w:p>
        </w:tc>
        <w:tc>
          <w:tcPr>
            <w:tcW w:w="368" w:type="dxa"/>
          </w:tcPr>
          <w:p w14:paraId="09C4A555" w14:textId="77777777" w:rsidR="00B31B98" w:rsidRDefault="00B31B98">
            <w:pPr>
              <w:pStyle w:val="TableParagraph"/>
              <w:rPr>
                <w:sz w:val="16"/>
              </w:rPr>
            </w:pPr>
          </w:p>
        </w:tc>
        <w:tc>
          <w:tcPr>
            <w:tcW w:w="369" w:type="dxa"/>
          </w:tcPr>
          <w:p w14:paraId="58075E48" w14:textId="77777777" w:rsidR="00B31B98" w:rsidRDefault="00B31B98">
            <w:pPr>
              <w:pStyle w:val="TableParagraph"/>
              <w:rPr>
                <w:sz w:val="16"/>
              </w:rPr>
            </w:pPr>
          </w:p>
        </w:tc>
        <w:tc>
          <w:tcPr>
            <w:tcW w:w="368" w:type="dxa"/>
          </w:tcPr>
          <w:p w14:paraId="2DB8D709" w14:textId="77777777" w:rsidR="00B31B98" w:rsidRDefault="00B31B98">
            <w:pPr>
              <w:pStyle w:val="TableParagraph"/>
              <w:rPr>
                <w:sz w:val="16"/>
              </w:rPr>
            </w:pPr>
          </w:p>
        </w:tc>
        <w:tc>
          <w:tcPr>
            <w:tcW w:w="369" w:type="dxa"/>
          </w:tcPr>
          <w:p w14:paraId="271E36CF" w14:textId="77777777" w:rsidR="00B31B98" w:rsidRDefault="00B31B98">
            <w:pPr>
              <w:pStyle w:val="TableParagraph"/>
              <w:rPr>
                <w:sz w:val="16"/>
              </w:rPr>
            </w:pPr>
          </w:p>
        </w:tc>
        <w:tc>
          <w:tcPr>
            <w:tcW w:w="368" w:type="dxa"/>
          </w:tcPr>
          <w:p w14:paraId="4D296210" w14:textId="77777777" w:rsidR="00B31B98" w:rsidRDefault="00B31B98">
            <w:pPr>
              <w:pStyle w:val="TableParagraph"/>
              <w:rPr>
                <w:sz w:val="16"/>
              </w:rPr>
            </w:pPr>
          </w:p>
        </w:tc>
        <w:tc>
          <w:tcPr>
            <w:tcW w:w="369" w:type="dxa"/>
          </w:tcPr>
          <w:p w14:paraId="47A3E8DD" w14:textId="77777777" w:rsidR="00B31B98" w:rsidRDefault="00B31B98">
            <w:pPr>
              <w:pStyle w:val="TableParagraph"/>
              <w:rPr>
                <w:sz w:val="16"/>
              </w:rPr>
            </w:pPr>
          </w:p>
        </w:tc>
        <w:tc>
          <w:tcPr>
            <w:tcW w:w="368" w:type="dxa"/>
          </w:tcPr>
          <w:p w14:paraId="76293315" w14:textId="77777777" w:rsidR="00B31B98" w:rsidRDefault="00000000">
            <w:pPr>
              <w:pStyle w:val="TableParagraph"/>
              <w:spacing w:line="157" w:lineRule="exact"/>
              <w:ind w:left="48" w:right="14"/>
              <w:jc w:val="center"/>
              <w:rPr>
                <w:sz w:val="14"/>
              </w:rPr>
            </w:pPr>
            <w:r>
              <w:rPr>
                <w:spacing w:val="-10"/>
                <w:sz w:val="14"/>
              </w:rPr>
              <w:t>+</w:t>
            </w:r>
          </w:p>
        </w:tc>
        <w:tc>
          <w:tcPr>
            <w:tcW w:w="369" w:type="dxa"/>
          </w:tcPr>
          <w:p w14:paraId="2599B3CD" w14:textId="77777777" w:rsidR="00B31B98" w:rsidRDefault="00B31B98">
            <w:pPr>
              <w:pStyle w:val="TableParagraph"/>
              <w:rPr>
                <w:sz w:val="16"/>
              </w:rPr>
            </w:pPr>
          </w:p>
        </w:tc>
        <w:tc>
          <w:tcPr>
            <w:tcW w:w="368" w:type="dxa"/>
          </w:tcPr>
          <w:p w14:paraId="14938D07" w14:textId="77777777" w:rsidR="00B31B98" w:rsidRDefault="00B31B98">
            <w:pPr>
              <w:pStyle w:val="TableParagraph"/>
              <w:rPr>
                <w:sz w:val="16"/>
              </w:rPr>
            </w:pPr>
          </w:p>
        </w:tc>
        <w:tc>
          <w:tcPr>
            <w:tcW w:w="369" w:type="dxa"/>
          </w:tcPr>
          <w:p w14:paraId="7B95F8F1" w14:textId="77777777" w:rsidR="00B31B98" w:rsidRDefault="00B31B98">
            <w:pPr>
              <w:pStyle w:val="TableParagraph"/>
              <w:rPr>
                <w:sz w:val="16"/>
              </w:rPr>
            </w:pPr>
          </w:p>
        </w:tc>
        <w:tc>
          <w:tcPr>
            <w:tcW w:w="368" w:type="dxa"/>
          </w:tcPr>
          <w:p w14:paraId="437C269E"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0CE258FD"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627C905D" w14:textId="77777777" w:rsidR="00B31B98" w:rsidRDefault="00000000">
            <w:pPr>
              <w:pStyle w:val="TableParagraph"/>
              <w:spacing w:line="157" w:lineRule="exact"/>
              <w:ind w:left="48" w:right="8"/>
              <w:jc w:val="center"/>
              <w:rPr>
                <w:sz w:val="14"/>
              </w:rPr>
            </w:pPr>
            <w:r>
              <w:rPr>
                <w:spacing w:val="-10"/>
                <w:sz w:val="14"/>
              </w:rPr>
              <w:t>+</w:t>
            </w:r>
          </w:p>
        </w:tc>
        <w:tc>
          <w:tcPr>
            <w:tcW w:w="369" w:type="dxa"/>
          </w:tcPr>
          <w:p w14:paraId="5FBB314D" w14:textId="77777777" w:rsidR="00B31B98" w:rsidRDefault="00B31B98">
            <w:pPr>
              <w:pStyle w:val="TableParagraph"/>
              <w:rPr>
                <w:sz w:val="16"/>
              </w:rPr>
            </w:pPr>
          </w:p>
        </w:tc>
        <w:tc>
          <w:tcPr>
            <w:tcW w:w="368" w:type="dxa"/>
          </w:tcPr>
          <w:p w14:paraId="2B5F37EE" w14:textId="77777777" w:rsidR="00B31B98" w:rsidRDefault="00B31B98">
            <w:pPr>
              <w:pStyle w:val="TableParagraph"/>
              <w:rPr>
                <w:sz w:val="16"/>
              </w:rPr>
            </w:pPr>
          </w:p>
        </w:tc>
        <w:tc>
          <w:tcPr>
            <w:tcW w:w="369" w:type="dxa"/>
          </w:tcPr>
          <w:p w14:paraId="7EF180F2" w14:textId="77777777" w:rsidR="00B31B98" w:rsidRDefault="00B31B98">
            <w:pPr>
              <w:pStyle w:val="TableParagraph"/>
              <w:rPr>
                <w:sz w:val="16"/>
              </w:rPr>
            </w:pPr>
          </w:p>
        </w:tc>
        <w:tc>
          <w:tcPr>
            <w:tcW w:w="368" w:type="dxa"/>
          </w:tcPr>
          <w:p w14:paraId="11ECBBCD" w14:textId="77777777" w:rsidR="00B31B98" w:rsidRDefault="00B31B98">
            <w:pPr>
              <w:pStyle w:val="TableParagraph"/>
              <w:rPr>
                <w:sz w:val="16"/>
              </w:rPr>
            </w:pPr>
          </w:p>
        </w:tc>
        <w:tc>
          <w:tcPr>
            <w:tcW w:w="369" w:type="dxa"/>
          </w:tcPr>
          <w:p w14:paraId="41ED72ED"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4D5EC490"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7A7B9AE" w14:textId="77777777" w:rsidR="00B31B98" w:rsidRDefault="00B31B98">
            <w:pPr>
              <w:pStyle w:val="TableParagraph"/>
              <w:rPr>
                <w:sz w:val="16"/>
              </w:rPr>
            </w:pPr>
          </w:p>
        </w:tc>
        <w:tc>
          <w:tcPr>
            <w:tcW w:w="368" w:type="dxa"/>
          </w:tcPr>
          <w:p w14:paraId="088B1B3C" w14:textId="77777777" w:rsidR="00B31B98" w:rsidRDefault="00B31B98">
            <w:pPr>
              <w:pStyle w:val="TableParagraph"/>
              <w:rPr>
                <w:sz w:val="16"/>
              </w:rPr>
            </w:pPr>
          </w:p>
        </w:tc>
        <w:tc>
          <w:tcPr>
            <w:tcW w:w="369" w:type="dxa"/>
          </w:tcPr>
          <w:p w14:paraId="5BA08A29" w14:textId="77777777" w:rsidR="00B31B98" w:rsidRDefault="00000000">
            <w:pPr>
              <w:pStyle w:val="TableParagraph"/>
              <w:spacing w:line="157" w:lineRule="exact"/>
              <w:ind w:left="50"/>
              <w:jc w:val="center"/>
              <w:rPr>
                <w:sz w:val="14"/>
              </w:rPr>
            </w:pPr>
            <w:r>
              <w:rPr>
                <w:spacing w:val="-10"/>
                <w:sz w:val="14"/>
              </w:rPr>
              <w:t>+</w:t>
            </w:r>
          </w:p>
        </w:tc>
      </w:tr>
      <w:tr w:rsidR="00B31B98" w14:paraId="548B1EEA" w14:textId="77777777">
        <w:trPr>
          <w:trHeight w:val="226"/>
        </w:trPr>
        <w:tc>
          <w:tcPr>
            <w:tcW w:w="704" w:type="dxa"/>
          </w:tcPr>
          <w:p w14:paraId="34158B67" w14:textId="77777777" w:rsidR="00B31B98" w:rsidRDefault="00000000">
            <w:pPr>
              <w:pStyle w:val="TableParagraph"/>
              <w:spacing w:line="180" w:lineRule="exact"/>
              <w:ind w:left="95" w:right="80"/>
              <w:jc w:val="center"/>
              <w:rPr>
                <w:sz w:val="16"/>
              </w:rPr>
            </w:pPr>
            <w:r>
              <w:rPr>
                <w:spacing w:val="-2"/>
                <w:sz w:val="16"/>
              </w:rPr>
              <w:t>ПРН14</w:t>
            </w:r>
          </w:p>
        </w:tc>
        <w:tc>
          <w:tcPr>
            <w:tcW w:w="368" w:type="dxa"/>
          </w:tcPr>
          <w:p w14:paraId="3991C7BC" w14:textId="77777777" w:rsidR="00B31B98" w:rsidRDefault="00B31B98">
            <w:pPr>
              <w:pStyle w:val="TableParagraph"/>
              <w:rPr>
                <w:sz w:val="16"/>
              </w:rPr>
            </w:pPr>
          </w:p>
        </w:tc>
        <w:tc>
          <w:tcPr>
            <w:tcW w:w="369" w:type="dxa"/>
          </w:tcPr>
          <w:p w14:paraId="28A83E8E" w14:textId="77777777" w:rsidR="00B31B98" w:rsidRDefault="00B31B98">
            <w:pPr>
              <w:pStyle w:val="TableParagraph"/>
              <w:rPr>
                <w:sz w:val="16"/>
              </w:rPr>
            </w:pPr>
          </w:p>
        </w:tc>
        <w:tc>
          <w:tcPr>
            <w:tcW w:w="368" w:type="dxa"/>
          </w:tcPr>
          <w:p w14:paraId="59749D75" w14:textId="77777777" w:rsidR="00B31B98" w:rsidRDefault="00B31B98">
            <w:pPr>
              <w:pStyle w:val="TableParagraph"/>
              <w:rPr>
                <w:sz w:val="16"/>
              </w:rPr>
            </w:pPr>
          </w:p>
        </w:tc>
        <w:tc>
          <w:tcPr>
            <w:tcW w:w="369" w:type="dxa"/>
          </w:tcPr>
          <w:p w14:paraId="69C98378" w14:textId="77777777" w:rsidR="00B31B98" w:rsidRDefault="00B31B98">
            <w:pPr>
              <w:pStyle w:val="TableParagraph"/>
              <w:rPr>
                <w:sz w:val="16"/>
              </w:rPr>
            </w:pPr>
          </w:p>
        </w:tc>
        <w:tc>
          <w:tcPr>
            <w:tcW w:w="368" w:type="dxa"/>
          </w:tcPr>
          <w:p w14:paraId="72C576FF" w14:textId="77777777" w:rsidR="00B31B98" w:rsidRDefault="00B31B98">
            <w:pPr>
              <w:pStyle w:val="TableParagraph"/>
              <w:rPr>
                <w:sz w:val="16"/>
              </w:rPr>
            </w:pPr>
          </w:p>
        </w:tc>
        <w:tc>
          <w:tcPr>
            <w:tcW w:w="369" w:type="dxa"/>
          </w:tcPr>
          <w:p w14:paraId="1C72FDC3" w14:textId="77777777" w:rsidR="00B31B98" w:rsidRDefault="00B31B98">
            <w:pPr>
              <w:pStyle w:val="TableParagraph"/>
              <w:rPr>
                <w:sz w:val="16"/>
              </w:rPr>
            </w:pPr>
          </w:p>
        </w:tc>
        <w:tc>
          <w:tcPr>
            <w:tcW w:w="368" w:type="dxa"/>
          </w:tcPr>
          <w:p w14:paraId="027DF5B0"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35471E3B" w14:textId="77777777" w:rsidR="00B31B98" w:rsidRDefault="00B31B98">
            <w:pPr>
              <w:pStyle w:val="TableParagraph"/>
              <w:rPr>
                <w:sz w:val="16"/>
              </w:rPr>
            </w:pPr>
          </w:p>
        </w:tc>
        <w:tc>
          <w:tcPr>
            <w:tcW w:w="368" w:type="dxa"/>
          </w:tcPr>
          <w:p w14:paraId="045F873F" w14:textId="77777777" w:rsidR="00B31B98" w:rsidRDefault="00B31B98">
            <w:pPr>
              <w:pStyle w:val="TableParagraph"/>
              <w:rPr>
                <w:sz w:val="16"/>
              </w:rPr>
            </w:pPr>
          </w:p>
        </w:tc>
        <w:tc>
          <w:tcPr>
            <w:tcW w:w="369" w:type="dxa"/>
          </w:tcPr>
          <w:p w14:paraId="5FD41CC7"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6760F487"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0D91D103" w14:textId="77777777" w:rsidR="00B31B98" w:rsidRDefault="00B31B98">
            <w:pPr>
              <w:pStyle w:val="TableParagraph"/>
              <w:rPr>
                <w:sz w:val="16"/>
              </w:rPr>
            </w:pPr>
          </w:p>
        </w:tc>
        <w:tc>
          <w:tcPr>
            <w:tcW w:w="368" w:type="dxa"/>
          </w:tcPr>
          <w:p w14:paraId="2E0C1E22" w14:textId="77777777" w:rsidR="00B31B98" w:rsidRDefault="00B31B98">
            <w:pPr>
              <w:pStyle w:val="TableParagraph"/>
              <w:rPr>
                <w:sz w:val="16"/>
              </w:rPr>
            </w:pPr>
          </w:p>
        </w:tc>
        <w:tc>
          <w:tcPr>
            <w:tcW w:w="369" w:type="dxa"/>
          </w:tcPr>
          <w:p w14:paraId="21ECC11D" w14:textId="77777777" w:rsidR="00B31B98" w:rsidRDefault="00B31B98">
            <w:pPr>
              <w:pStyle w:val="TableParagraph"/>
              <w:rPr>
                <w:sz w:val="16"/>
              </w:rPr>
            </w:pPr>
          </w:p>
        </w:tc>
        <w:tc>
          <w:tcPr>
            <w:tcW w:w="368" w:type="dxa"/>
          </w:tcPr>
          <w:p w14:paraId="12B9494F" w14:textId="77777777" w:rsidR="00B31B98" w:rsidRDefault="00B31B98">
            <w:pPr>
              <w:pStyle w:val="TableParagraph"/>
              <w:rPr>
                <w:sz w:val="16"/>
              </w:rPr>
            </w:pPr>
          </w:p>
        </w:tc>
        <w:tc>
          <w:tcPr>
            <w:tcW w:w="369" w:type="dxa"/>
          </w:tcPr>
          <w:p w14:paraId="693E1205"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0D463E1C" w14:textId="77777777" w:rsidR="00B31B98" w:rsidRDefault="00B31B98">
            <w:pPr>
              <w:pStyle w:val="TableParagraph"/>
              <w:rPr>
                <w:sz w:val="16"/>
              </w:rPr>
            </w:pPr>
          </w:p>
        </w:tc>
        <w:tc>
          <w:tcPr>
            <w:tcW w:w="369" w:type="dxa"/>
          </w:tcPr>
          <w:p w14:paraId="5AC9680D" w14:textId="77777777" w:rsidR="00B31B98" w:rsidRDefault="00B31B98">
            <w:pPr>
              <w:pStyle w:val="TableParagraph"/>
              <w:rPr>
                <w:sz w:val="16"/>
              </w:rPr>
            </w:pPr>
          </w:p>
        </w:tc>
        <w:tc>
          <w:tcPr>
            <w:tcW w:w="368" w:type="dxa"/>
          </w:tcPr>
          <w:p w14:paraId="7BA9972E" w14:textId="77777777" w:rsidR="00B31B98" w:rsidRDefault="00B31B98">
            <w:pPr>
              <w:pStyle w:val="TableParagraph"/>
              <w:rPr>
                <w:sz w:val="16"/>
              </w:rPr>
            </w:pPr>
          </w:p>
        </w:tc>
        <w:tc>
          <w:tcPr>
            <w:tcW w:w="369" w:type="dxa"/>
          </w:tcPr>
          <w:p w14:paraId="3419C576" w14:textId="77777777" w:rsidR="00B31B98" w:rsidRDefault="00B31B98">
            <w:pPr>
              <w:pStyle w:val="TableParagraph"/>
              <w:rPr>
                <w:sz w:val="16"/>
              </w:rPr>
            </w:pPr>
          </w:p>
        </w:tc>
        <w:tc>
          <w:tcPr>
            <w:tcW w:w="368" w:type="dxa"/>
          </w:tcPr>
          <w:p w14:paraId="5BB8FC2F" w14:textId="77777777" w:rsidR="00B31B98" w:rsidRDefault="00B31B98">
            <w:pPr>
              <w:pStyle w:val="TableParagraph"/>
              <w:rPr>
                <w:sz w:val="16"/>
              </w:rPr>
            </w:pPr>
          </w:p>
        </w:tc>
        <w:tc>
          <w:tcPr>
            <w:tcW w:w="369" w:type="dxa"/>
          </w:tcPr>
          <w:p w14:paraId="62AF7961" w14:textId="77777777" w:rsidR="00B31B98" w:rsidRDefault="00000000">
            <w:pPr>
              <w:pStyle w:val="TableParagraph"/>
              <w:spacing w:line="157" w:lineRule="exact"/>
              <w:ind w:left="50" w:right="19"/>
              <w:jc w:val="center"/>
              <w:rPr>
                <w:sz w:val="14"/>
              </w:rPr>
            </w:pPr>
            <w:r>
              <w:rPr>
                <w:spacing w:val="-10"/>
                <w:sz w:val="14"/>
              </w:rPr>
              <w:t>+</w:t>
            </w:r>
          </w:p>
        </w:tc>
        <w:tc>
          <w:tcPr>
            <w:tcW w:w="368" w:type="dxa"/>
          </w:tcPr>
          <w:p w14:paraId="00D06412" w14:textId="77777777" w:rsidR="00B31B98" w:rsidRDefault="00B31B98">
            <w:pPr>
              <w:pStyle w:val="TableParagraph"/>
              <w:rPr>
                <w:sz w:val="16"/>
              </w:rPr>
            </w:pPr>
          </w:p>
        </w:tc>
        <w:tc>
          <w:tcPr>
            <w:tcW w:w="369" w:type="dxa"/>
          </w:tcPr>
          <w:p w14:paraId="559BB43F" w14:textId="77777777" w:rsidR="00B31B98" w:rsidRDefault="00B31B98">
            <w:pPr>
              <w:pStyle w:val="TableParagraph"/>
              <w:rPr>
                <w:sz w:val="16"/>
              </w:rPr>
            </w:pPr>
          </w:p>
        </w:tc>
        <w:tc>
          <w:tcPr>
            <w:tcW w:w="368" w:type="dxa"/>
          </w:tcPr>
          <w:p w14:paraId="515EA715" w14:textId="77777777" w:rsidR="00B31B98" w:rsidRDefault="00B31B98">
            <w:pPr>
              <w:pStyle w:val="TableParagraph"/>
              <w:rPr>
                <w:sz w:val="16"/>
              </w:rPr>
            </w:pPr>
          </w:p>
        </w:tc>
        <w:tc>
          <w:tcPr>
            <w:tcW w:w="369" w:type="dxa"/>
          </w:tcPr>
          <w:p w14:paraId="373CBFE6" w14:textId="77777777" w:rsidR="00B31B98" w:rsidRDefault="00B31B98">
            <w:pPr>
              <w:pStyle w:val="TableParagraph"/>
              <w:rPr>
                <w:sz w:val="16"/>
              </w:rPr>
            </w:pPr>
          </w:p>
        </w:tc>
        <w:tc>
          <w:tcPr>
            <w:tcW w:w="368" w:type="dxa"/>
          </w:tcPr>
          <w:p w14:paraId="309AAA48" w14:textId="77777777" w:rsidR="00B31B98" w:rsidRDefault="00B31B98">
            <w:pPr>
              <w:pStyle w:val="TableParagraph"/>
              <w:rPr>
                <w:sz w:val="16"/>
              </w:rPr>
            </w:pPr>
          </w:p>
        </w:tc>
        <w:tc>
          <w:tcPr>
            <w:tcW w:w="369" w:type="dxa"/>
          </w:tcPr>
          <w:p w14:paraId="388349D3" w14:textId="77777777" w:rsidR="00B31B98" w:rsidRDefault="00B31B98">
            <w:pPr>
              <w:pStyle w:val="TableParagraph"/>
              <w:rPr>
                <w:sz w:val="16"/>
              </w:rPr>
            </w:pPr>
          </w:p>
        </w:tc>
        <w:tc>
          <w:tcPr>
            <w:tcW w:w="368" w:type="dxa"/>
          </w:tcPr>
          <w:p w14:paraId="1FB3E9F0" w14:textId="77777777" w:rsidR="00B31B98" w:rsidRDefault="00B31B98">
            <w:pPr>
              <w:pStyle w:val="TableParagraph"/>
              <w:rPr>
                <w:sz w:val="16"/>
              </w:rPr>
            </w:pPr>
          </w:p>
        </w:tc>
        <w:tc>
          <w:tcPr>
            <w:tcW w:w="369" w:type="dxa"/>
          </w:tcPr>
          <w:p w14:paraId="54225E33" w14:textId="77777777" w:rsidR="00B31B98" w:rsidRDefault="00B31B98">
            <w:pPr>
              <w:pStyle w:val="TableParagraph"/>
              <w:rPr>
                <w:sz w:val="16"/>
              </w:rPr>
            </w:pPr>
          </w:p>
        </w:tc>
        <w:tc>
          <w:tcPr>
            <w:tcW w:w="368" w:type="dxa"/>
          </w:tcPr>
          <w:p w14:paraId="4584A557" w14:textId="77777777" w:rsidR="00B31B98" w:rsidRDefault="00B31B98">
            <w:pPr>
              <w:pStyle w:val="TableParagraph"/>
              <w:rPr>
                <w:sz w:val="16"/>
              </w:rPr>
            </w:pPr>
          </w:p>
        </w:tc>
        <w:tc>
          <w:tcPr>
            <w:tcW w:w="369" w:type="dxa"/>
          </w:tcPr>
          <w:p w14:paraId="0CC7DA24" w14:textId="77777777" w:rsidR="00B31B98" w:rsidRDefault="00B31B98">
            <w:pPr>
              <w:pStyle w:val="TableParagraph"/>
              <w:rPr>
                <w:sz w:val="16"/>
              </w:rPr>
            </w:pPr>
          </w:p>
        </w:tc>
        <w:tc>
          <w:tcPr>
            <w:tcW w:w="368" w:type="dxa"/>
          </w:tcPr>
          <w:p w14:paraId="6A086141" w14:textId="77777777" w:rsidR="00B31B98" w:rsidRDefault="00B31B98">
            <w:pPr>
              <w:pStyle w:val="TableParagraph"/>
              <w:rPr>
                <w:sz w:val="16"/>
              </w:rPr>
            </w:pPr>
          </w:p>
        </w:tc>
        <w:tc>
          <w:tcPr>
            <w:tcW w:w="369" w:type="dxa"/>
          </w:tcPr>
          <w:p w14:paraId="5E87F412" w14:textId="77777777" w:rsidR="00B31B98" w:rsidRDefault="00B31B98">
            <w:pPr>
              <w:pStyle w:val="TableParagraph"/>
              <w:rPr>
                <w:sz w:val="16"/>
              </w:rPr>
            </w:pPr>
          </w:p>
        </w:tc>
        <w:tc>
          <w:tcPr>
            <w:tcW w:w="368" w:type="dxa"/>
          </w:tcPr>
          <w:p w14:paraId="20AB413D" w14:textId="77777777" w:rsidR="00B31B98" w:rsidRDefault="00B31B98">
            <w:pPr>
              <w:pStyle w:val="TableParagraph"/>
              <w:rPr>
                <w:sz w:val="16"/>
              </w:rPr>
            </w:pPr>
          </w:p>
        </w:tc>
        <w:tc>
          <w:tcPr>
            <w:tcW w:w="369" w:type="dxa"/>
          </w:tcPr>
          <w:p w14:paraId="64F28DCF" w14:textId="77777777" w:rsidR="00B31B98" w:rsidRDefault="00B31B98">
            <w:pPr>
              <w:pStyle w:val="TableParagraph"/>
              <w:rPr>
                <w:sz w:val="16"/>
              </w:rPr>
            </w:pPr>
          </w:p>
        </w:tc>
        <w:tc>
          <w:tcPr>
            <w:tcW w:w="368" w:type="dxa"/>
          </w:tcPr>
          <w:p w14:paraId="4837376F" w14:textId="77777777" w:rsidR="00B31B98" w:rsidRDefault="00B31B98">
            <w:pPr>
              <w:pStyle w:val="TableParagraph"/>
              <w:rPr>
                <w:sz w:val="16"/>
              </w:rPr>
            </w:pPr>
          </w:p>
        </w:tc>
        <w:tc>
          <w:tcPr>
            <w:tcW w:w="369" w:type="dxa"/>
          </w:tcPr>
          <w:p w14:paraId="0956731F" w14:textId="77777777" w:rsidR="00B31B98" w:rsidRDefault="00B31B98">
            <w:pPr>
              <w:pStyle w:val="TableParagraph"/>
              <w:rPr>
                <w:sz w:val="16"/>
              </w:rPr>
            </w:pPr>
          </w:p>
        </w:tc>
      </w:tr>
      <w:tr w:rsidR="00B31B98" w14:paraId="48F12EBE" w14:textId="77777777">
        <w:trPr>
          <w:trHeight w:val="227"/>
        </w:trPr>
        <w:tc>
          <w:tcPr>
            <w:tcW w:w="704" w:type="dxa"/>
          </w:tcPr>
          <w:p w14:paraId="782DC8C0" w14:textId="77777777" w:rsidR="00B31B98" w:rsidRDefault="00000000">
            <w:pPr>
              <w:pStyle w:val="TableParagraph"/>
              <w:spacing w:line="180" w:lineRule="exact"/>
              <w:ind w:left="95" w:right="80"/>
              <w:jc w:val="center"/>
              <w:rPr>
                <w:sz w:val="16"/>
              </w:rPr>
            </w:pPr>
            <w:r>
              <w:rPr>
                <w:spacing w:val="-2"/>
                <w:sz w:val="16"/>
              </w:rPr>
              <w:t>ПРН15</w:t>
            </w:r>
          </w:p>
        </w:tc>
        <w:tc>
          <w:tcPr>
            <w:tcW w:w="368" w:type="dxa"/>
          </w:tcPr>
          <w:p w14:paraId="0F7B7479"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0E301037" w14:textId="77777777" w:rsidR="00B31B98" w:rsidRDefault="00B31B98">
            <w:pPr>
              <w:pStyle w:val="TableParagraph"/>
              <w:rPr>
                <w:sz w:val="16"/>
              </w:rPr>
            </w:pPr>
          </w:p>
        </w:tc>
        <w:tc>
          <w:tcPr>
            <w:tcW w:w="368" w:type="dxa"/>
          </w:tcPr>
          <w:p w14:paraId="64EAC1AE" w14:textId="77777777" w:rsidR="00B31B98" w:rsidRDefault="00B31B98">
            <w:pPr>
              <w:pStyle w:val="TableParagraph"/>
              <w:rPr>
                <w:sz w:val="16"/>
              </w:rPr>
            </w:pPr>
          </w:p>
        </w:tc>
        <w:tc>
          <w:tcPr>
            <w:tcW w:w="369" w:type="dxa"/>
          </w:tcPr>
          <w:p w14:paraId="1D1516CA" w14:textId="77777777" w:rsidR="00B31B98" w:rsidRDefault="00B31B98">
            <w:pPr>
              <w:pStyle w:val="TableParagraph"/>
              <w:rPr>
                <w:sz w:val="16"/>
              </w:rPr>
            </w:pPr>
          </w:p>
        </w:tc>
        <w:tc>
          <w:tcPr>
            <w:tcW w:w="368" w:type="dxa"/>
          </w:tcPr>
          <w:p w14:paraId="4D181069" w14:textId="77777777" w:rsidR="00B31B98" w:rsidRDefault="00B31B98">
            <w:pPr>
              <w:pStyle w:val="TableParagraph"/>
              <w:rPr>
                <w:sz w:val="16"/>
              </w:rPr>
            </w:pPr>
          </w:p>
        </w:tc>
        <w:tc>
          <w:tcPr>
            <w:tcW w:w="369" w:type="dxa"/>
          </w:tcPr>
          <w:p w14:paraId="2F3A5B7F" w14:textId="77777777" w:rsidR="00B31B98" w:rsidRDefault="00B31B98">
            <w:pPr>
              <w:pStyle w:val="TableParagraph"/>
              <w:rPr>
                <w:sz w:val="16"/>
              </w:rPr>
            </w:pPr>
          </w:p>
        </w:tc>
        <w:tc>
          <w:tcPr>
            <w:tcW w:w="368" w:type="dxa"/>
          </w:tcPr>
          <w:p w14:paraId="6CD4D852" w14:textId="77777777" w:rsidR="00B31B98" w:rsidRDefault="00B31B98">
            <w:pPr>
              <w:pStyle w:val="TableParagraph"/>
              <w:rPr>
                <w:sz w:val="16"/>
              </w:rPr>
            </w:pPr>
          </w:p>
        </w:tc>
        <w:tc>
          <w:tcPr>
            <w:tcW w:w="369" w:type="dxa"/>
          </w:tcPr>
          <w:p w14:paraId="3C7BC30A" w14:textId="77777777" w:rsidR="00B31B98" w:rsidRDefault="00000000">
            <w:pPr>
              <w:pStyle w:val="TableParagraph"/>
              <w:spacing w:line="157" w:lineRule="exact"/>
              <w:ind w:left="50" w:right="30"/>
              <w:jc w:val="center"/>
              <w:rPr>
                <w:sz w:val="14"/>
              </w:rPr>
            </w:pPr>
            <w:r>
              <w:rPr>
                <w:spacing w:val="-10"/>
                <w:sz w:val="14"/>
              </w:rPr>
              <w:t>+</w:t>
            </w:r>
          </w:p>
        </w:tc>
        <w:tc>
          <w:tcPr>
            <w:tcW w:w="368" w:type="dxa"/>
          </w:tcPr>
          <w:p w14:paraId="72F63D35" w14:textId="77777777" w:rsidR="00B31B98" w:rsidRDefault="00B31B98">
            <w:pPr>
              <w:pStyle w:val="TableParagraph"/>
              <w:rPr>
                <w:sz w:val="16"/>
              </w:rPr>
            </w:pPr>
          </w:p>
        </w:tc>
        <w:tc>
          <w:tcPr>
            <w:tcW w:w="369" w:type="dxa"/>
          </w:tcPr>
          <w:p w14:paraId="6B970DA4" w14:textId="77777777" w:rsidR="00B31B98" w:rsidRDefault="00B31B98">
            <w:pPr>
              <w:pStyle w:val="TableParagraph"/>
              <w:rPr>
                <w:sz w:val="16"/>
              </w:rPr>
            </w:pPr>
          </w:p>
        </w:tc>
        <w:tc>
          <w:tcPr>
            <w:tcW w:w="368" w:type="dxa"/>
          </w:tcPr>
          <w:p w14:paraId="1CF3424B" w14:textId="77777777" w:rsidR="00B31B98" w:rsidRDefault="00B31B98">
            <w:pPr>
              <w:pStyle w:val="TableParagraph"/>
              <w:rPr>
                <w:sz w:val="16"/>
              </w:rPr>
            </w:pPr>
          </w:p>
        </w:tc>
        <w:tc>
          <w:tcPr>
            <w:tcW w:w="369" w:type="dxa"/>
          </w:tcPr>
          <w:p w14:paraId="3B42F882" w14:textId="77777777" w:rsidR="00B31B98" w:rsidRDefault="00B31B98">
            <w:pPr>
              <w:pStyle w:val="TableParagraph"/>
              <w:rPr>
                <w:sz w:val="16"/>
              </w:rPr>
            </w:pPr>
          </w:p>
        </w:tc>
        <w:tc>
          <w:tcPr>
            <w:tcW w:w="368" w:type="dxa"/>
          </w:tcPr>
          <w:p w14:paraId="13447516" w14:textId="77777777" w:rsidR="00B31B98" w:rsidRDefault="00B31B98">
            <w:pPr>
              <w:pStyle w:val="TableParagraph"/>
              <w:rPr>
                <w:sz w:val="16"/>
              </w:rPr>
            </w:pPr>
          </w:p>
        </w:tc>
        <w:tc>
          <w:tcPr>
            <w:tcW w:w="369" w:type="dxa"/>
          </w:tcPr>
          <w:p w14:paraId="444C8903"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4730FE86" w14:textId="77777777" w:rsidR="00B31B98" w:rsidRDefault="00B31B98">
            <w:pPr>
              <w:pStyle w:val="TableParagraph"/>
              <w:rPr>
                <w:sz w:val="16"/>
              </w:rPr>
            </w:pPr>
          </w:p>
        </w:tc>
        <w:tc>
          <w:tcPr>
            <w:tcW w:w="369" w:type="dxa"/>
          </w:tcPr>
          <w:p w14:paraId="3DA12AA1" w14:textId="77777777" w:rsidR="00B31B98" w:rsidRDefault="00B31B98">
            <w:pPr>
              <w:pStyle w:val="TableParagraph"/>
              <w:rPr>
                <w:sz w:val="16"/>
              </w:rPr>
            </w:pPr>
          </w:p>
        </w:tc>
        <w:tc>
          <w:tcPr>
            <w:tcW w:w="368" w:type="dxa"/>
          </w:tcPr>
          <w:p w14:paraId="6AED350F"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291960BC" w14:textId="77777777" w:rsidR="00B31B98" w:rsidRDefault="00B31B98">
            <w:pPr>
              <w:pStyle w:val="TableParagraph"/>
              <w:rPr>
                <w:sz w:val="16"/>
              </w:rPr>
            </w:pPr>
          </w:p>
        </w:tc>
        <w:tc>
          <w:tcPr>
            <w:tcW w:w="368" w:type="dxa"/>
          </w:tcPr>
          <w:p w14:paraId="4DA0CF82" w14:textId="77777777" w:rsidR="00B31B98" w:rsidRDefault="00B31B98">
            <w:pPr>
              <w:pStyle w:val="TableParagraph"/>
              <w:rPr>
                <w:sz w:val="16"/>
              </w:rPr>
            </w:pPr>
          </w:p>
        </w:tc>
        <w:tc>
          <w:tcPr>
            <w:tcW w:w="369" w:type="dxa"/>
          </w:tcPr>
          <w:p w14:paraId="2D458572"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5F1D2A5F" w14:textId="77777777" w:rsidR="00B31B98" w:rsidRDefault="00B31B98">
            <w:pPr>
              <w:pStyle w:val="TableParagraph"/>
              <w:rPr>
                <w:sz w:val="16"/>
              </w:rPr>
            </w:pPr>
          </w:p>
        </w:tc>
        <w:tc>
          <w:tcPr>
            <w:tcW w:w="369" w:type="dxa"/>
          </w:tcPr>
          <w:p w14:paraId="7CEF750B" w14:textId="77777777" w:rsidR="00B31B98" w:rsidRDefault="00B31B98">
            <w:pPr>
              <w:pStyle w:val="TableParagraph"/>
              <w:rPr>
                <w:sz w:val="16"/>
              </w:rPr>
            </w:pPr>
          </w:p>
        </w:tc>
        <w:tc>
          <w:tcPr>
            <w:tcW w:w="368" w:type="dxa"/>
          </w:tcPr>
          <w:p w14:paraId="096A34D7" w14:textId="77777777" w:rsidR="00B31B98" w:rsidRDefault="00B31B98">
            <w:pPr>
              <w:pStyle w:val="TableParagraph"/>
              <w:rPr>
                <w:sz w:val="16"/>
              </w:rPr>
            </w:pPr>
          </w:p>
        </w:tc>
        <w:tc>
          <w:tcPr>
            <w:tcW w:w="369" w:type="dxa"/>
          </w:tcPr>
          <w:p w14:paraId="4A79C9BD" w14:textId="77777777" w:rsidR="00B31B98" w:rsidRDefault="00B31B98">
            <w:pPr>
              <w:pStyle w:val="TableParagraph"/>
              <w:rPr>
                <w:sz w:val="16"/>
              </w:rPr>
            </w:pPr>
          </w:p>
        </w:tc>
        <w:tc>
          <w:tcPr>
            <w:tcW w:w="368" w:type="dxa"/>
          </w:tcPr>
          <w:p w14:paraId="3D3D22E3" w14:textId="77777777" w:rsidR="00B31B98" w:rsidRDefault="00B31B98">
            <w:pPr>
              <w:pStyle w:val="TableParagraph"/>
              <w:rPr>
                <w:sz w:val="16"/>
              </w:rPr>
            </w:pPr>
          </w:p>
        </w:tc>
        <w:tc>
          <w:tcPr>
            <w:tcW w:w="369" w:type="dxa"/>
          </w:tcPr>
          <w:p w14:paraId="6D704663" w14:textId="77777777" w:rsidR="00B31B98" w:rsidRDefault="00B31B98">
            <w:pPr>
              <w:pStyle w:val="TableParagraph"/>
              <w:rPr>
                <w:sz w:val="16"/>
              </w:rPr>
            </w:pPr>
          </w:p>
        </w:tc>
        <w:tc>
          <w:tcPr>
            <w:tcW w:w="368" w:type="dxa"/>
          </w:tcPr>
          <w:p w14:paraId="074941B3" w14:textId="77777777" w:rsidR="00B31B98" w:rsidRDefault="00000000">
            <w:pPr>
              <w:pStyle w:val="TableParagraph"/>
              <w:spacing w:line="157" w:lineRule="exact"/>
              <w:ind w:left="48" w:right="10"/>
              <w:jc w:val="center"/>
              <w:rPr>
                <w:sz w:val="14"/>
              </w:rPr>
            </w:pPr>
            <w:r>
              <w:rPr>
                <w:spacing w:val="-10"/>
                <w:sz w:val="14"/>
              </w:rPr>
              <w:t>+</w:t>
            </w:r>
          </w:p>
        </w:tc>
        <w:tc>
          <w:tcPr>
            <w:tcW w:w="369" w:type="dxa"/>
          </w:tcPr>
          <w:p w14:paraId="206A1BB6" w14:textId="77777777" w:rsidR="00B31B98" w:rsidRDefault="00000000">
            <w:pPr>
              <w:pStyle w:val="TableParagraph"/>
              <w:spacing w:line="157" w:lineRule="exact"/>
              <w:ind w:left="50" w:right="14"/>
              <w:jc w:val="center"/>
              <w:rPr>
                <w:sz w:val="14"/>
              </w:rPr>
            </w:pPr>
            <w:r>
              <w:rPr>
                <w:spacing w:val="-5"/>
                <w:sz w:val="14"/>
              </w:rPr>
              <w:t>‘+</w:t>
            </w:r>
          </w:p>
        </w:tc>
        <w:tc>
          <w:tcPr>
            <w:tcW w:w="368" w:type="dxa"/>
          </w:tcPr>
          <w:p w14:paraId="21B5EAFD" w14:textId="77777777" w:rsidR="00B31B98" w:rsidRDefault="00B31B98">
            <w:pPr>
              <w:pStyle w:val="TableParagraph"/>
              <w:rPr>
                <w:sz w:val="16"/>
              </w:rPr>
            </w:pPr>
          </w:p>
        </w:tc>
        <w:tc>
          <w:tcPr>
            <w:tcW w:w="369" w:type="dxa"/>
          </w:tcPr>
          <w:p w14:paraId="5B04A587" w14:textId="77777777" w:rsidR="00B31B98" w:rsidRDefault="00000000">
            <w:pPr>
              <w:pStyle w:val="TableParagraph"/>
              <w:spacing w:line="157" w:lineRule="exact"/>
              <w:ind w:left="50" w:right="8"/>
              <w:jc w:val="center"/>
              <w:rPr>
                <w:sz w:val="14"/>
              </w:rPr>
            </w:pPr>
            <w:r>
              <w:rPr>
                <w:spacing w:val="-10"/>
                <w:sz w:val="14"/>
              </w:rPr>
              <w:t>+</w:t>
            </w:r>
          </w:p>
        </w:tc>
        <w:tc>
          <w:tcPr>
            <w:tcW w:w="368" w:type="dxa"/>
          </w:tcPr>
          <w:p w14:paraId="5C4F2008" w14:textId="77777777" w:rsidR="00B31B98" w:rsidRDefault="00B31B98">
            <w:pPr>
              <w:pStyle w:val="TableParagraph"/>
              <w:rPr>
                <w:sz w:val="16"/>
              </w:rPr>
            </w:pPr>
          </w:p>
        </w:tc>
        <w:tc>
          <w:tcPr>
            <w:tcW w:w="369" w:type="dxa"/>
          </w:tcPr>
          <w:p w14:paraId="628CB3A3"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4AD46129" w14:textId="77777777" w:rsidR="00B31B98" w:rsidRDefault="00B31B98">
            <w:pPr>
              <w:pStyle w:val="TableParagraph"/>
              <w:rPr>
                <w:sz w:val="16"/>
              </w:rPr>
            </w:pPr>
          </w:p>
        </w:tc>
        <w:tc>
          <w:tcPr>
            <w:tcW w:w="369" w:type="dxa"/>
          </w:tcPr>
          <w:p w14:paraId="50A03FC7"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2EBBA5FD"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6FDB9594" w14:textId="77777777" w:rsidR="00B31B98" w:rsidRDefault="00B31B98">
            <w:pPr>
              <w:pStyle w:val="TableParagraph"/>
              <w:rPr>
                <w:sz w:val="16"/>
              </w:rPr>
            </w:pPr>
          </w:p>
        </w:tc>
        <w:tc>
          <w:tcPr>
            <w:tcW w:w="368" w:type="dxa"/>
          </w:tcPr>
          <w:p w14:paraId="56063138" w14:textId="77777777" w:rsidR="00B31B98" w:rsidRDefault="00B31B98">
            <w:pPr>
              <w:pStyle w:val="TableParagraph"/>
              <w:rPr>
                <w:sz w:val="16"/>
              </w:rPr>
            </w:pPr>
          </w:p>
        </w:tc>
        <w:tc>
          <w:tcPr>
            <w:tcW w:w="369" w:type="dxa"/>
          </w:tcPr>
          <w:p w14:paraId="469B2542" w14:textId="77777777" w:rsidR="00B31B98" w:rsidRDefault="00000000">
            <w:pPr>
              <w:pStyle w:val="TableParagraph"/>
              <w:spacing w:line="157" w:lineRule="exact"/>
              <w:ind w:left="50"/>
              <w:jc w:val="center"/>
              <w:rPr>
                <w:sz w:val="14"/>
              </w:rPr>
            </w:pPr>
            <w:r>
              <w:rPr>
                <w:spacing w:val="-10"/>
                <w:sz w:val="14"/>
              </w:rPr>
              <w:t>+</w:t>
            </w:r>
          </w:p>
        </w:tc>
      </w:tr>
      <w:tr w:rsidR="00B31B98" w14:paraId="2CC41B75" w14:textId="77777777">
        <w:trPr>
          <w:trHeight w:val="226"/>
        </w:trPr>
        <w:tc>
          <w:tcPr>
            <w:tcW w:w="704" w:type="dxa"/>
          </w:tcPr>
          <w:p w14:paraId="679AF9BA" w14:textId="77777777" w:rsidR="00B31B98" w:rsidRDefault="00000000">
            <w:pPr>
              <w:pStyle w:val="TableParagraph"/>
              <w:spacing w:line="180" w:lineRule="exact"/>
              <w:ind w:left="95" w:right="80"/>
              <w:jc w:val="center"/>
              <w:rPr>
                <w:sz w:val="16"/>
              </w:rPr>
            </w:pPr>
            <w:r>
              <w:rPr>
                <w:spacing w:val="-2"/>
                <w:sz w:val="16"/>
              </w:rPr>
              <w:t>ПРН16</w:t>
            </w:r>
          </w:p>
        </w:tc>
        <w:tc>
          <w:tcPr>
            <w:tcW w:w="368" w:type="dxa"/>
          </w:tcPr>
          <w:p w14:paraId="3F6B3215"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0E6D1D7C" w14:textId="77777777" w:rsidR="00B31B98" w:rsidRDefault="00B31B98">
            <w:pPr>
              <w:pStyle w:val="TableParagraph"/>
              <w:rPr>
                <w:sz w:val="16"/>
              </w:rPr>
            </w:pPr>
          </w:p>
        </w:tc>
        <w:tc>
          <w:tcPr>
            <w:tcW w:w="368" w:type="dxa"/>
          </w:tcPr>
          <w:p w14:paraId="0B10C6F6" w14:textId="77777777" w:rsidR="00B31B98" w:rsidRDefault="00B31B98">
            <w:pPr>
              <w:pStyle w:val="TableParagraph"/>
              <w:rPr>
                <w:sz w:val="16"/>
              </w:rPr>
            </w:pPr>
          </w:p>
        </w:tc>
        <w:tc>
          <w:tcPr>
            <w:tcW w:w="369" w:type="dxa"/>
          </w:tcPr>
          <w:p w14:paraId="1DAD8597" w14:textId="77777777" w:rsidR="00B31B98" w:rsidRDefault="00B31B98">
            <w:pPr>
              <w:pStyle w:val="TableParagraph"/>
              <w:rPr>
                <w:sz w:val="16"/>
              </w:rPr>
            </w:pPr>
          </w:p>
        </w:tc>
        <w:tc>
          <w:tcPr>
            <w:tcW w:w="368" w:type="dxa"/>
          </w:tcPr>
          <w:p w14:paraId="24EAAA81" w14:textId="77777777" w:rsidR="00B31B98" w:rsidRDefault="00B31B98">
            <w:pPr>
              <w:pStyle w:val="TableParagraph"/>
              <w:rPr>
                <w:sz w:val="16"/>
              </w:rPr>
            </w:pPr>
          </w:p>
        </w:tc>
        <w:tc>
          <w:tcPr>
            <w:tcW w:w="369" w:type="dxa"/>
          </w:tcPr>
          <w:p w14:paraId="599BD6A0" w14:textId="77777777" w:rsidR="00B31B98" w:rsidRDefault="00B31B98">
            <w:pPr>
              <w:pStyle w:val="TableParagraph"/>
              <w:rPr>
                <w:sz w:val="16"/>
              </w:rPr>
            </w:pPr>
          </w:p>
        </w:tc>
        <w:tc>
          <w:tcPr>
            <w:tcW w:w="368" w:type="dxa"/>
          </w:tcPr>
          <w:p w14:paraId="4A85A811" w14:textId="77777777" w:rsidR="00B31B98" w:rsidRDefault="00B31B98">
            <w:pPr>
              <w:pStyle w:val="TableParagraph"/>
              <w:rPr>
                <w:sz w:val="16"/>
              </w:rPr>
            </w:pPr>
          </w:p>
        </w:tc>
        <w:tc>
          <w:tcPr>
            <w:tcW w:w="369" w:type="dxa"/>
          </w:tcPr>
          <w:p w14:paraId="048D7C41" w14:textId="77777777" w:rsidR="00B31B98" w:rsidRDefault="00B31B98">
            <w:pPr>
              <w:pStyle w:val="TableParagraph"/>
              <w:rPr>
                <w:sz w:val="16"/>
              </w:rPr>
            </w:pPr>
          </w:p>
        </w:tc>
        <w:tc>
          <w:tcPr>
            <w:tcW w:w="368" w:type="dxa"/>
          </w:tcPr>
          <w:p w14:paraId="42E4888E"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5457793D" w14:textId="77777777" w:rsidR="00B31B98" w:rsidRDefault="00B31B98">
            <w:pPr>
              <w:pStyle w:val="TableParagraph"/>
              <w:rPr>
                <w:sz w:val="16"/>
              </w:rPr>
            </w:pPr>
          </w:p>
        </w:tc>
        <w:tc>
          <w:tcPr>
            <w:tcW w:w="368" w:type="dxa"/>
          </w:tcPr>
          <w:p w14:paraId="3AD30834"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4CEE9412" w14:textId="77777777" w:rsidR="00B31B98" w:rsidRDefault="00B31B98">
            <w:pPr>
              <w:pStyle w:val="TableParagraph"/>
              <w:rPr>
                <w:sz w:val="16"/>
              </w:rPr>
            </w:pPr>
          </w:p>
        </w:tc>
        <w:tc>
          <w:tcPr>
            <w:tcW w:w="368" w:type="dxa"/>
          </w:tcPr>
          <w:p w14:paraId="77B366EE" w14:textId="77777777" w:rsidR="00B31B98" w:rsidRDefault="00B31B98">
            <w:pPr>
              <w:pStyle w:val="TableParagraph"/>
              <w:rPr>
                <w:sz w:val="16"/>
              </w:rPr>
            </w:pPr>
          </w:p>
        </w:tc>
        <w:tc>
          <w:tcPr>
            <w:tcW w:w="369" w:type="dxa"/>
          </w:tcPr>
          <w:p w14:paraId="3880A3FC" w14:textId="77777777" w:rsidR="00B31B98" w:rsidRDefault="00B31B98">
            <w:pPr>
              <w:pStyle w:val="TableParagraph"/>
              <w:rPr>
                <w:sz w:val="16"/>
              </w:rPr>
            </w:pPr>
          </w:p>
        </w:tc>
        <w:tc>
          <w:tcPr>
            <w:tcW w:w="368" w:type="dxa"/>
          </w:tcPr>
          <w:p w14:paraId="3A1FC733" w14:textId="77777777" w:rsidR="00B31B98" w:rsidRDefault="00B31B98">
            <w:pPr>
              <w:pStyle w:val="TableParagraph"/>
              <w:rPr>
                <w:sz w:val="16"/>
              </w:rPr>
            </w:pPr>
          </w:p>
        </w:tc>
        <w:tc>
          <w:tcPr>
            <w:tcW w:w="369" w:type="dxa"/>
          </w:tcPr>
          <w:p w14:paraId="7029C265" w14:textId="77777777" w:rsidR="00B31B98" w:rsidRDefault="00B31B98">
            <w:pPr>
              <w:pStyle w:val="TableParagraph"/>
              <w:rPr>
                <w:sz w:val="16"/>
              </w:rPr>
            </w:pPr>
          </w:p>
        </w:tc>
        <w:tc>
          <w:tcPr>
            <w:tcW w:w="368" w:type="dxa"/>
          </w:tcPr>
          <w:p w14:paraId="0D1398DA" w14:textId="77777777" w:rsidR="00B31B98" w:rsidRDefault="00B31B98">
            <w:pPr>
              <w:pStyle w:val="TableParagraph"/>
              <w:rPr>
                <w:sz w:val="16"/>
              </w:rPr>
            </w:pPr>
          </w:p>
        </w:tc>
        <w:tc>
          <w:tcPr>
            <w:tcW w:w="369" w:type="dxa"/>
          </w:tcPr>
          <w:p w14:paraId="43DB95EC" w14:textId="77777777" w:rsidR="00B31B98" w:rsidRDefault="00B31B98">
            <w:pPr>
              <w:pStyle w:val="TableParagraph"/>
              <w:rPr>
                <w:sz w:val="16"/>
              </w:rPr>
            </w:pPr>
          </w:p>
        </w:tc>
        <w:tc>
          <w:tcPr>
            <w:tcW w:w="368" w:type="dxa"/>
          </w:tcPr>
          <w:p w14:paraId="5A135773" w14:textId="77777777" w:rsidR="00B31B98" w:rsidRDefault="00000000">
            <w:pPr>
              <w:pStyle w:val="TableParagraph"/>
              <w:spacing w:line="157" w:lineRule="exact"/>
              <w:ind w:left="48" w:right="18"/>
              <w:jc w:val="center"/>
              <w:rPr>
                <w:sz w:val="14"/>
              </w:rPr>
            </w:pPr>
            <w:r>
              <w:rPr>
                <w:spacing w:val="-10"/>
                <w:sz w:val="14"/>
              </w:rPr>
              <w:t>+</w:t>
            </w:r>
          </w:p>
        </w:tc>
        <w:tc>
          <w:tcPr>
            <w:tcW w:w="369" w:type="dxa"/>
          </w:tcPr>
          <w:p w14:paraId="330EB304" w14:textId="77777777" w:rsidR="00B31B98" w:rsidRDefault="00B31B98">
            <w:pPr>
              <w:pStyle w:val="TableParagraph"/>
              <w:rPr>
                <w:sz w:val="16"/>
              </w:rPr>
            </w:pPr>
          </w:p>
        </w:tc>
        <w:tc>
          <w:tcPr>
            <w:tcW w:w="368" w:type="dxa"/>
          </w:tcPr>
          <w:p w14:paraId="55F66AEE" w14:textId="77777777" w:rsidR="00B31B98" w:rsidRDefault="00B31B98">
            <w:pPr>
              <w:pStyle w:val="TableParagraph"/>
              <w:rPr>
                <w:sz w:val="16"/>
              </w:rPr>
            </w:pPr>
          </w:p>
        </w:tc>
        <w:tc>
          <w:tcPr>
            <w:tcW w:w="369" w:type="dxa"/>
          </w:tcPr>
          <w:p w14:paraId="69711B6D" w14:textId="77777777" w:rsidR="00B31B98" w:rsidRDefault="00B31B98">
            <w:pPr>
              <w:pStyle w:val="TableParagraph"/>
              <w:rPr>
                <w:sz w:val="16"/>
              </w:rPr>
            </w:pPr>
          </w:p>
        </w:tc>
        <w:tc>
          <w:tcPr>
            <w:tcW w:w="368" w:type="dxa"/>
          </w:tcPr>
          <w:p w14:paraId="3336252D" w14:textId="77777777" w:rsidR="00B31B98" w:rsidRDefault="00B31B98">
            <w:pPr>
              <w:pStyle w:val="TableParagraph"/>
              <w:rPr>
                <w:sz w:val="16"/>
              </w:rPr>
            </w:pPr>
          </w:p>
        </w:tc>
        <w:tc>
          <w:tcPr>
            <w:tcW w:w="369" w:type="dxa"/>
          </w:tcPr>
          <w:p w14:paraId="3F3CFD80" w14:textId="77777777" w:rsidR="00B31B98" w:rsidRDefault="00B31B98">
            <w:pPr>
              <w:pStyle w:val="TableParagraph"/>
              <w:rPr>
                <w:sz w:val="16"/>
              </w:rPr>
            </w:pPr>
          </w:p>
        </w:tc>
        <w:tc>
          <w:tcPr>
            <w:tcW w:w="368" w:type="dxa"/>
          </w:tcPr>
          <w:p w14:paraId="21D5DC49" w14:textId="77777777" w:rsidR="00B31B98" w:rsidRDefault="00B31B98">
            <w:pPr>
              <w:pStyle w:val="TableParagraph"/>
              <w:rPr>
                <w:sz w:val="16"/>
              </w:rPr>
            </w:pPr>
          </w:p>
        </w:tc>
        <w:tc>
          <w:tcPr>
            <w:tcW w:w="369" w:type="dxa"/>
          </w:tcPr>
          <w:p w14:paraId="2470AC9F" w14:textId="77777777" w:rsidR="00B31B98" w:rsidRDefault="00B31B98">
            <w:pPr>
              <w:pStyle w:val="TableParagraph"/>
              <w:rPr>
                <w:sz w:val="16"/>
              </w:rPr>
            </w:pPr>
          </w:p>
        </w:tc>
        <w:tc>
          <w:tcPr>
            <w:tcW w:w="368" w:type="dxa"/>
          </w:tcPr>
          <w:p w14:paraId="119B09E9" w14:textId="77777777" w:rsidR="00B31B98" w:rsidRDefault="00B31B98">
            <w:pPr>
              <w:pStyle w:val="TableParagraph"/>
              <w:rPr>
                <w:sz w:val="16"/>
              </w:rPr>
            </w:pPr>
          </w:p>
        </w:tc>
        <w:tc>
          <w:tcPr>
            <w:tcW w:w="369" w:type="dxa"/>
          </w:tcPr>
          <w:p w14:paraId="03D7E153" w14:textId="77777777" w:rsidR="00B31B98" w:rsidRDefault="00B31B98">
            <w:pPr>
              <w:pStyle w:val="TableParagraph"/>
              <w:rPr>
                <w:sz w:val="16"/>
              </w:rPr>
            </w:pPr>
          </w:p>
        </w:tc>
        <w:tc>
          <w:tcPr>
            <w:tcW w:w="368" w:type="dxa"/>
          </w:tcPr>
          <w:p w14:paraId="0BEBF10A" w14:textId="77777777" w:rsidR="00B31B98" w:rsidRDefault="00B31B98">
            <w:pPr>
              <w:pStyle w:val="TableParagraph"/>
              <w:rPr>
                <w:sz w:val="16"/>
              </w:rPr>
            </w:pPr>
          </w:p>
        </w:tc>
        <w:tc>
          <w:tcPr>
            <w:tcW w:w="369" w:type="dxa"/>
          </w:tcPr>
          <w:p w14:paraId="758AD5D6" w14:textId="77777777" w:rsidR="00B31B98" w:rsidRDefault="00B31B98">
            <w:pPr>
              <w:pStyle w:val="TableParagraph"/>
              <w:rPr>
                <w:sz w:val="16"/>
              </w:rPr>
            </w:pPr>
          </w:p>
        </w:tc>
        <w:tc>
          <w:tcPr>
            <w:tcW w:w="368" w:type="dxa"/>
          </w:tcPr>
          <w:p w14:paraId="6A3A5E56" w14:textId="77777777" w:rsidR="00B31B98" w:rsidRDefault="00B31B98">
            <w:pPr>
              <w:pStyle w:val="TableParagraph"/>
              <w:rPr>
                <w:sz w:val="16"/>
              </w:rPr>
            </w:pPr>
          </w:p>
        </w:tc>
        <w:tc>
          <w:tcPr>
            <w:tcW w:w="369" w:type="dxa"/>
          </w:tcPr>
          <w:p w14:paraId="5C420326"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6B7FB6F2"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1D9A6292"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46C429DF"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6E8717A4"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4FA2E14B" w14:textId="77777777" w:rsidR="00B31B98" w:rsidRDefault="00000000">
            <w:pPr>
              <w:pStyle w:val="TableParagraph"/>
              <w:spacing w:line="157" w:lineRule="exact"/>
              <w:ind w:left="48"/>
              <w:jc w:val="center"/>
              <w:rPr>
                <w:sz w:val="14"/>
              </w:rPr>
            </w:pPr>
            <w:r>
              <w:rPr>
                <w:spacing w:val="-10"/>
                <w:sz w:val="14"/>
              </w:rPr>
              <w:t>+</w:t>
            </w:r>
          </w:p>
        </w:tc>
        <w:tc>
          <w:tcPr>
            <w:tcW w:w="369" w:type="dxa"/>
          </w:tcPr>
          <w:p w14:paraId="36A9D7AF" w14:textId="77777777" w:rsidR="00B31B98" w:rsidRDefault="00000000">
            <w:pPr>
              <w:pStyle w:val="TableParagraph"/>
              <w:spacing w:line="157" w:lineRule="exact"/>
              <w:ind w:left="50"/>
              <w:jc w:val="center"/>
              <w:rPr>
                <w:sz w:val="14"/>
              </w:rPr>
            </w:pPr>
            <w:r>
              <w:rPr>
                <w:spacing w:val="-10"/>
                <w:sz w:val="14"/>
              </w:rPr>
              <w:t>+</w:t>
            </w:r>
          </w:p>
        </w:tc>
      </w:tr>
      <w:tr w:rsidR="00B31B98" w14:paraId="66CA8636" w14:textId="77777777">
        <w:trPr>
          <w:trHeight w:val="227"/>
        </w:trPr>
        <w:tc>
          <w:tcPr>
            <w:tcW w:w="704" w:type="dxa"/>
          </w:tcPr>
          <w:p w14:paraId="7A5E2AE5" w14:textId="77777777" w:rsidR="00B31B98" w:rsidRDefault="00000000">
            <w:pPr>
              <w:pStyle w:val="TableParagraph"/>
              <w:spacing w:line="180" w:lineRule="exact"/>
              <w:ind w:left="95" w:right="80"/>
              <w:jc w:val="center"/>
              <w:rPr>
                <w:sz w:val="16"/>
              </w:rPr>
            </w:pPr>
            <w:r>
              <w:rPr>
                <w:spacing w:val="-2"/>
                <w:sz w:val="16"/>
              </w:rPr>
              <w:t>ПРН17</w:t>
            </w:r>
          </w:p>
        </w:tc>
        <w:tc>
          <w:tcPr>
            <w:tcW w:w="368" w:type="dxa"/>
          </w:tcPr>
          <w:p w14:paraId="09A099C4" w14:textId="77777777" w:rsidR="00B31B98" w:rsidRDefault="00B31B98">
            <w:pPr>
              <w:pStyle w:val="TableParagraph"/>
              <w:rPr>
                <w:sz w:val="16"/>
              </w:rPr>
            </w:pPr>
          </w:p>
        </w:tc>
        <w:tc>
          <w:tcPr>
            <w:tcW w:w="369" w:type="dxa"/>
          </w:tcPr>
          <w:p w14:paraId="7137B05E" w14:textId="77777777" w:rsidR="00B31B98" w:rsidRDefault="00B31B98">
            <w:pPr>
              <w:pStyle w:val="TableParagraph"/>
              <w:rPr>
                <w:sz w:val="16"/>
              </w:rPr>
            </w:pPr>
          </w:p>
        </w:tc>
        <w:tc>
          <w:tcPr>
            <w:tcW w:w="368" w:type="dxa"/>
          </w:tcPr>
          <w:p w14:paraId="007600E3" w14:textId="77777777" w:rsidR="00B31B98" w:rsidRDefault="00B31B98">
            <w:pPr>
              <w:pStyle w:val="TableParagraph"/>
              <w:rPr>
                <w:sz w:val="16"/>
              </w:rPr>
            </w:pPr>
          </w:p>
        </w:tc>
        <w:tc>
          <w:tcPr>
            <w:tcW w:w="369" w:type="dxa"/>
          </w:tcPr>
          <w:p w14:paraId="4A0CA5F5" w14:textId="77777777" w:rsidR="00B31B98" w:rsidRDefault="00B31B98">
            <w:pPr>
              <w:pStyle w:val="TableParagraph"/>
              <w:rPr>
                <w:sz w:val="16"/>
              </w:rPr>
            </w:pPr>
          </w:p>
        </w:tc>
        <w:tc>
          <w:tcPr>
            <w:tcW w:w="368" w:type="dxa"/>
          </w:tcPr>
          <w:p w14:paraId="62478943" w14:textId="77777777" w:rsidR="00B31B98" w:rsidRDefault="00B31B98">
            <w:pPr>
              <w:pStyle w:val="TableParagraph"/>
              <w:rPr>
                <w:sz w:val="16"/>
              </w:rPr>
            </w:pPr>
          </w:p>
        </w:tc>
        <w:tc>
          <w:tcPr>
            <w:tcW w:w="369" w:type="dxa"/>
          </w:tcPr>
          <w:p w14:paraId="6D69ABCD" w14:textId="77777777" w:rsidR="00B31B98" w:rsidRDefault="00B31B98">
            <w:pPr>
              <w:pStyle w:val="TableParagraph"/>
              <w:rPr>
                <w:sz w:val="16"/>
              </w:rPr>
            </w:pPr>
          </w:p>
        </w:tc>
        <w:tc>
          <w:tcPr>
            <w:tcW w:w="368" w:type="dxa"/>
          </w:tcPr>
          <w:p w14:paraId="09F0B6DC" w14:textId="77777777" w:rsidR="00B31B98" w:rsidRDefault="00B31B98">
            <w:pPr>
              <w:pStyle w:val="TableParagraph"/>
              <w:rPr>
                <w:sz w:val="16"/>
              </w:rPr>
            </w:pPr>
          </w:p>
        </w:tc>
        <w:tc>
          <w:tcPr>
            <w:tcW w:w="369" w:type="dxa"/>
          </w:tcPr>
          <w:p w14:paraId="72A3D23D" w14:textId="77777777" w:rsidR="00B31B98" w:rsidRDefault="00B31B98">
            <w:pPr>
              <w:pStyle w:val="TableParagraph"/>
              <w:rPr>
                <w:sz w:val="16"/>
              </w:rPr>
            </w:pPr>
          </w:p>
        </w:tc>
        <w:tc>
          <w:tcPr>
            <w:tcW w:w="368" w:type="dxa"/>
          </w:tcPr>
          <w:p w14:paraId="11C55078" w14:textId="77777777" w:rsidR="00B31B98" w:rsidRDefault="00B31B98">
            <w:pPr>
              <w:pStyle w:val="TableParagraph"/>
              <w:rPr>
                <w:sz w:val="16"/>
              </w:rPr>
            </w:pPr>
          </w:p>
        </w:tc>
        <w:tc>
          <w:tcPr>
            <w:tcW w:w="369" w:type="dxa"/>
          </w:tcPr>
          <w:p w14:paraId="59ACCB0F" w14:textId="77777777" w:rsidR="00B31B98" w:rsidRDefault="00B31B98">
            <w:pPr>
              <w:pStyle w:val="TableParagraph"/>
              <w:rPr>
                <w:sz w:val="16"/>
              </w:rPr>
            </w:pPr>
          </w:p>
        </w:tc>
        <w:tc>
          <w:tcPr>
            <w:tcW w:w="368" w:type="dxa"/>
          </w:tcPr>
          <w:p w14:paraId="54F6D285" w14:textId="77777777" w:rsidR="00B31B98" w:rsidRDefault="00B31B98">
            <w:pPr>
              <w:pStyle w:val="TableParagraph"/>
              <w:rPr>
                <w:sz w:val="16"/>
              </w:rPr>
            </w:pPr>
          </w:p>
        </w:tc>
        <w:tc>
          <w:tcPr>
            <w:tcW w:w="369" w:type="dxa"/>
          </w:tcPr>
          <w:p w14:paraId="1BF70A84" w14:textId="77777777" w:rsidR="00B31B98" w:rsidRDefault="00B31B98">
            <w:pPr>
              <w:pStyle w:val="TableParagraph"/>
              <w:rPr>
                <w:sz w:val="16"/>
              </w:rPr>
            </w:pPr>
          </w:p>
        </w:tc>
        <w:tc>
          <w:tcPr>
            <w:tcW w:w="368" w:type="dxa"/>
          </w:tcPr>
          <w:p w14:paraId="6F5B2764" w14:textId="77777777" w:rsidR="00B31B98" w:rsidRDefault="00B31B98">
            <w:pPr>
              <w:pStyle w:val="TableParagraph"/>
              <w:rPr>
                <w:sz w:val="16"/>
              </w:rPr>
            </w:pPr>
          </w:p>
        </w:tc>
        <w:tc>
          <w:tcPr>
            <w:tcW w:w="369" w:type="dxa"/>
          </w:tcPr>
          <w:p w14:paraId="1703256F" w14:textId="77777777" w:rsidR="00B31B98" w:rsidRDefault="00B31B98">
            <w:pPr>
              <w:pStyle w:val="TableParagraph"/>
              <w:rPr>
                <w:sz w:val="16"/>
              </w:rPr>
            </w:pPr>
          </w:p>
        </w:tc>
        <w:tc>
          <w:tcPr>
            <w:tcW w:w="368" w:type="dxa"/>
          </w:tcPr>
          <w:p w14:paraId="6EBFE1C6" w14:textId="77777777" w:rsidR="00B31B98" w:rsidRDefault="00B31B98">
            <w:pPr>
              <w:pStyle w:val="TableParagraph"/>
              <w:rPr>
                <w:sz w:val="16"/>
              </w:rPr>
            </w:pPr>
          </w:p>
        </w:tc>
        <w:tc>
          <w:tcPr>
            <w:tcW w:w="369" w:type="dxa"/>
          </w:tcPr>
          <w:p w14:paraId="52454996" w14:textId="77777777" w:rsidR="00B31B98" w:rsidRDefault="00B31B98">
            <w:pPr>
              <w:pStyle w:val="TableParagraph"/>
              <w:rPr>
                <w:sz w:val="16"/>
              </w:rPr>
            </w:pPr>
          </w:p>
        </w:tc>
        <w:tc>
          <w:tcPr>
            <w:tcW w:w="368" w:type="dxa"/>
          </w:tcPr>
          <w:p w14:paraId="4724E59F" w14:textId="77777777" w:rsidR="00B31B98" w:rsidRDefault="00B31B98">
            <w:pPr>
              <w:pStyle w:val="TableParagraph"/>
              <w:rPr>
                <w:sz w:val="16"/>
              </w:rPr>
            </w:pPr>
          </w:p>
        </w:tc>
        <w:tc>
          <w:tcPr>
            <w:tcW w:w="369" w:type="dxa"/>
          </w:tcPr>
          <w:p w14:paraId="6D89CE57" w14:textId="77777777" w:rsidR="00B31B98" w:rsidRDefault="00B31B98">
            <w:pPr>
              <w:pStyle w:val="TableParagraph"/>
              <w:rPr>
                <w:sz w:val="16"/>
              </w:rPr>
            </w:pPr>
          </w:p>
        </w:tc>
        <w:tc>
          <w:tcPr>
            <w:tcW w:w="368" w:type="dxa"/>
          </w:tcPr>
          <w:p w14:paraId="5ABDC7AE" w14:textId="77777777" w:rsidR="00B31B98" w:rsidRDefault="00B31B98">
            <w:pPr>
              <w:pStyle w:val="TableParagraph"/>
              <w:rPr>
                <w:sz w:val="16"/>
              </w:rPr>
            </w:pPr>
          </w:p>
        </w:tc>
        <w:tc>
          <w:tcPr>
            <w:tcW w:w="369" w:type="dxa"/>
          </w:tcPr>
          <w:p w14:paraId="3DA24397" w14:textId="77777777" w:rsidR="00B31B98" w:rsidRDefault="00B31B98">
            <w:pPr>
              <w:pStyle w:val="TableParagraph"/>
              <w:rPr>
                <w:sz w:val="16"/>
              </w:rPr>
            </w:pPr>
          </w:p>
        </w:tc>
        <w:tc>
          <w:tcPr>
            <w:tcW w:w="368" w:type="dxa"/>
          </w:tcPr>
          <w:p w14:paraId="1507C87B" w14:textId="77777777" w:rsidR="00B31B98" w:rsidRDefault="00B31B98">
            <w:pPr>
              <w:pStyle w:val="TableParagraph"/>
              <w:rPr>
                <w:sz w:val="16"/>
              </w:rPr>
            </w:pPr>
          </w:p>
        </w:tc>
        <w:tc>
          <w:tcPr>
            <w:tcW w:w="369" w:type="dxa"/>
          </w:tcPr>
          <w:p w14:paraId="66A2DB3E" w14:textId="77777777" w:rsidR="00B31B98" w:rsidRDefault="00B31B98">
            <w:pPr>
              <w:pStyle w:val="TableParagraph"/>
              <w:rPr>
                <w:sz w:val="16"/>
              </w:rPr>
            </w:pPr>
          </w:p>
        </w:tc>
        <w:tc>
          <w:tcPr>
            <w:tcW w:w="368" w:type="dxa"/>
          </w:tcPr>
          <w:p w14:paraId="10C1BB15" w14:textId="77777777" w:rsidR="00B31B98" w:rsidRDefault="00B31B98">
            <w:pPr>
              <w:pStyle w:val="TableParagraph"/>
              <w:rPr>
                <w:sz w:val="16"/>
              </w:rPr>
            </w:pPr>
          </w:p>
        </w:tc>
        <w:tc>
          <w:tcPr>
            <w:tcW w:w="369" w:type="dxa"/>
          </w:tcPr>
          <w:p w14:paraId="7332DB22" w14:textId="77777777" w:rsidR="00B31B98" w:rsidRDefault="00B31B98">
            <w:pPr>
              <w:pStyle w:val="TableParagraph"/>
              <w:rPr>
                <w:sz w:val="16"/>
              </w:rPr>
            </w:pPr>
          </w:p>
        </w:tc>
        <w:tc>
          <w:tcPr>
            <w:tcW w:w="368" w:type="dxa"/>
          </w:tcPr>
          <w:p w14:paraId="010DA4A3" w14:textId="77777777" w:rsidR="00B31B98" w:rsidRDefault="00B31B98">
            <w:pPr>
              <w:pStyle w:val="TableParagraph"/>
              <w:rPr>
                <w:sz w:val="16"/>
              </w:rPr>
            </w:pPr>
          </w:p>
        </w:tc>
        <w:tc>
          <w:tcPr>
            <w:tcW w:w="369" w:type="dxa"/>
          </w:tcPr>
          <w:p w14:paraId="0371A94E" w14:textId="77777777" w:rsidR="00B31B98" w:rsidRDefault="00B31B98">
            <w:pPr>
              <w:pStyle w:val="TableParagraph"/>
              <w:rPr>
                <w:sz w:val="16"/>
              </w:rPr>
            </w:pPr>
          </w:p>
        </w:tc>
        <w:tc>
          <w:tcPr>
            <w:tcW w:w="368" w:type="dxa"/>
          </w:tcPr>
          <w:p w14:paraId="3A78CFA2" w14:textId="77777777" w:rsidR="00B31B98" w:rsidRDefault="00B31B98">
            <w:pPr>
              <w:pStyle w:val="TableParagraph"/>
              <w:rPr>
                <w:sz w:val="16"/>
              </w:rPr>
            </w:pPr>
          </w:p>
        </w:tc>
        <w:tc>
          <w:tcPr>
            <w:tcW w:w="369" w:type="dxa"/>
          </w:tcPr>
          <w:p w14:paraId="47C244F6"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02DC7A6C" w14:textId="77777777" w:rsidR="00B31B98" w:rsidRDefault="00B31B98">
            <w:pPr>
              <w:pStyle w:val="TableParagraph"/>
              <w:rPr>
                <w:sz w:val="16"/>
              </w:rPr>
            </w:pPr>
          </w:p>
        </w:tc>
        <w:tc>
          <w:tcPr>
            <w:tcW w:w="369" w:type="dxa"/>
          </w:tcPr>
          <w:p w14:paraId="5F5127AC" w14:textId="77777777" w:rsidR="00B31B98" w:rsidRDefault="00B31B98">
            <w:pPr>
              <w:pStyle w:val="TableParagraph"/>
              <w:rPr>
                <w:sz w:val="16"/>
              </w:rPr>
            </w:pPr>
          </w:p>
        </w:tc>
        <w:tc>
          <w:tcPr>
            <w:tcW w:w="368" w:type="dxa"/>
          </w:tcPr>
          <w:p w14:paraId="476BD24B" w14:textId="77777777" w:rsidR="00B31B98" w:rsidRDefault="00000000">
            <w:pPr>
              <w:pStyle w:val="TableParagraph"/>
              <w:spacing w:line="157" w:lineRule="exact"/>
              <w:ind w:left="48" w:right="6"/>
              <w:jc w:val="center"/>
              <w:rPr>
                <w:sz w:val="14"/>
              </w:rPr>
            </w:pPr>
            <w:r>
              <w:rPr>
                <w:spacing w:val="-10"/>
                <w:sz w:val="14"/>
              </w:rPr>
              <w:t>+</w:t>
            </w:r>
          </w:p>
        </w:tc>
        <w:tc>
          <w:tcPr>
            <w:tcW w:w="369" w:type="dxa"/>
          </w:tcPr>
          <w:p w14:paraId="0E6F6BCE"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6387682B" w14:textId="77777777" w:rsidR="00B31B98" w:rsidRDefault="00B31B98">
            <w:pPr>
              <w:pStyle w:val="TableParagraph"/>
              <w:rPr>
                <w:sz w:val="16"/>
              </w:rPr>
            </w:pPr>
          </w:p>
        </w:tc>
        <w:tc>
          <w:tcPr>
            <w:tcW w:w="369" w:type="dxa"/>
          </w:tcPr>
          <w:p w14:paraId="5CB42B83"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06F61E07"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2AEAB96D"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09D85DFF" w14:textId="77777777" w:rsidR="00B31B98" w:rsidRDefault="00B31B98">
            <w:pPr>
              <w:pStyle w:val="TableParagraph"/>
              <w:rPr>
                <w:sz w:val="16"/>
              </w:rPr>
            </w:pPr>
          </w:p>
        </w:tc>
        <w:tc>
          <w:tcPr>
            <w:tcW w:w="369" w:type="dxa"/>
          </w:tcPr>
          <w:p w14:paraId="4C9AB97B" w14:textId="77777777" w:rsidR="00B31B98" w:rsidRDefault="00000000">
            <w:pPr>
              <w:pStyle w:val="TableParagraph"/>
              <w:spacing w:line="157" w:lineRule="exact"/>
              <w:ind w:left="50"/>
              <w:jc w:val="center"/>
              <w:rPr>
                <w:sz w:val="14"/>
              </w:rPr>
            </w:pPr>
            <w:r>
              <w:rPr>
                <w:spacing w:val="-10"/>
                <w:sz w:val="14"/>
              </w:rPr>
              <w:t>+</w:t>
            </w:r>
          </w:p>
        </w:tc>
      </w:tr>
      <w:tr w:rsidR="00B31B98" w14:paraId="6C5944F7" w14:textId="77777777">
        <w:trPr>
          <w:trHeight w:val="226"/>
        </w:trPr>
        <w:tc>
          <w:tcPr>
            <w:tcW w:w="704" w:type="dxa"/>
          </w:tcPr>
          <w:p w14:paraId="028BC05B" w14:textId="77777777" w:rsidR="00B31B98" w:rsidRDefault="00000000">
            <w:pPr>
              <w:pStyle w:val="TableParagraph"/>
              <w:spacing w:line="180" w:lineRule="exact"/>
              <w:ind w:left="95" w:right="80"/>
              <w:jc w:val="center"/>
              <w:rPr>
                <w:sz w:val="16"/>
              </w:rPr>
            </w:pPr>
            <w:r>
              <w:rPr>
                <w:spacing w:val="-2"/>
                <w:sz w:val="16"/>
              </w:rPr>
              <w:t>ПРН18</w:t>
            </w:r>
          </w:p>
        </w:tc>
        <w:tc>
          <w:tcPr>
            <w:tcW w:w="368" w:type="dxa"/>
          </w:tcPr>
          <w:p w14:paraId="465F0467" w14:textId="77777777" w:rsidR="00B31B98" w:rsidRDefault="00B31B98">
            <w:pPr>
              <w:pStyle w:val="TableParagraph"/>
              <w:rPr>
                <w:sz w:val="16"/>
              </w:rPr>
            </w:pPr>
          </w:p>
        </w:tc>
        <w:tc>
          <w:tcPr>
            <w:tcW w:w="369" w:type="dxa"/>
          </w:tcPr>
          <w:p w14:paraId="4638B6BE" w14:textId="77777777" w:rsidR="00B31B98" w:rsidRDefault="00B31B98">
            <w:pPr>
              <w:pStyle w:val="TableParagraph"/>
              <w:rPr>
                <w:sz w:val="16"/>
              </w:rPr>
            </w:pPr>
          </w:p>
        </w:tc>
        <w:tc>
          <w:tcPr>
            <w:tcW w:w="368" w:type="dxa"/>
          </w:tcPr>
          <w:p w14:paraId="08C760E8"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63DD5B80" w14:textId="77777777" w:rsidR="00B31B98" w:rsidRDefault="00B31B98">
            <w:pPr>
              <w:pStyle w:val="TableParagraph"/>
              <w:rPr>
                <w:sz w:val="16"/>
              </w:rPr>
            </w:pPr>
          </w:p>
        </w:tc>
        <w:tc>
          <w:tcPr>
            <w:tcW w:w="368" w:type="dxa"/>
          </w:tcPr>
          <w:p w14:paraId="3E0C38AF" w14:textId="77777777" w:rsidR="00B31B98" w:rsidRDefault="00B31B98">
            <w:pPr>
              <w:pStyle w:val="TableParagraph"/>
              <w:rPr>
                <w:sz w:val="16"/>
              </w:rPr>
            </w:pPr>
          </w:p>
        </w:tc>
        <w:tc>
          <w:tcPr>
            <w:tcW w:w="369" w:type="dxa"/>
          </w:tcPr>
          <w:p w14:paraId="75E75CB9" w14:textId="77777777" w:rsidR="00B31B98" w:rsidRDefault="00B31B98">
            <w:pPr>
              <w:pStyle w:val="TableParagraph"/>
              <w:rPr>
                <w:sz w:val="16"/>
              </w:rPr>
            </w:pPr>
          </w:p>
        </w:tc>
        <w:tc>
          <w:tcPr>
            <w:tcW w:w="368" w:type="dxa"/>
          </w:tcPr>
          <w:p w14:paraId="47DD2C87" w14:textId="77777777" w:rsidR="00B31B98" w:rsidRDefault="00B31B98">
            <w:pPr>
              <w:pStyle w:val="TableParagraph"/>
              <w:rPr>
                <w:sz w:val="16"/>
              </w:rPr>
            </w:pPr>
          </w:p>
        </w:tc>
        <w:tc>
          <w:tcPr>
            <w:tcW w:w="369" w:type="dxa"/>
          </w:tcPr>
          <w:p w14:paraId="0B0212AF" w14:textId="77777777" w:rsidR="00B31B98" w:rsidRDefault="00B31B98">
            <w:pPr>
              <w:pStyle w:val="TableParagraph"/>
              <w:rPr>
                <w:sz w:val="16"/>
              </w:rPr>
            </w:pPr>
          </w:p>
        </w:tc>
        <w:tc>
          <w:tcPr>
            <w:tcW w:w="368" w:type="dxa"/>
          </w:tcPr>
          <w:p w14:paraId="69937CAB" w14:textId="77777777" w:rsidR="00B31B98" w:rsidRDefault="00B31B98">
            <w:pPr>
              <w:pStyle w:val="TableParagraph"/>
              <w:rPr>
                <w:sz w:val="16"/>
              </w:rPr>
            </w:pPr>
          </w:p>
        </w:tc>
        <w:tc>
          <w:tcPr>
            <w:tcW w:w="369" w:type="dxa"/>
          </w:tcPr>
          <w:p w14:paraId="5A2295B2" w14:textId="77777777" w:rsidR="00B31B98" w:rsidRDefault="00B31B98">
            <w:pPr>
              <w:pStyle w:val="TableParagraph"/>
              <w:rPr>
                <w:sz w:val="16"/>
              </w:rPr>
            </w:pPr>
          </w:p>
        </w:tc>
        <w:tc>
          <w:tcPr>
            <w:tcW w:w="368" w:type="dxa"/>
          </w:tcPr>
          <w:p w14:paraId="7BD5A4E1" w14:textId="77777777" w:rsidR="00B31B98" w:rsidRDefault="00B31B98">
            <w:pPr>
              <w:pStyle w:val="TableParagraph"/>
              <w:rPr>
                <w:sz w:val="16"/>
              </w:rPr>
            </w:pPr>
          </w:p>
        </w:tc>
        <w:tc>
          <w:tcPr>
            <w:tcW w:w="369" w:type="dxa"/>
          </w:tcPr>
          <w:p w14:paraId="4E233610" w14:textId="77777777" w:rsidR="00B31B98" w:rsidRDefault="00B31B98">
            <w:pPr>
              <w:pStyle w:val="TableParagraph"/>
              <w:rPr>
                <w:sz w:val="16"/>
              </w:rPr>
            </w:pPr>
          </w:p>
        </w:tc>
        <w:tc>
          <w:tcPr>
            <w:tcW w:w="368" w:type="dxa"/>
          </w:tcPr>
          <w:p w14:paraId="37DDD410" w14:textId="77777777" w:rsidR="00B31B98" w:rsidRDefault="00B31B98">
            <w:pPr>
              <w:pStyle w:val="TableParagraph"/>
              <w:rPr>
                <w:sz w:val="16"/>
              </w:rPr>
            </w:pPr>
          </w:p>
        </w:tc>
        <w:tc>
          <w:tcPr>
            <w:tcW w:w="369" w:type="dxa"/>
          </w:tcPr>
          <w:p w14:paraId="541D31E5" w14:textId="77777777" w:rsidR="00B31B98" w:rsidRDefault="00B31B98">
            <w:pPr>
              <w:pStyle w:val="TableParagraph"/>
              <w:rPr>
                <w:sz w:val="16"/>
              </w:rPr>
            </w:pPr>
          </w:p>
        </w:tc>
        <w:tc>
          <w:tcPr>
            <w:tcW w:w="368" w:type="dxa"/>
          </w:tcPr>
          <w:p w14:paraId="7F0FEDFD"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2129EDE9" w14:textId="77777777" w:rsidR="00B31B98" w:rsidRDefault="00B31B98">
            <w:pPr>
              <w:pStyle w:val="TableParagraph"/>
              <w:rPr>
                <w:sz w:val="16"/>
              </w:rPr>
            </w:pPr>
          </w:p>
        </w:tc>
        <w:tc>
          <w:tcPr>
            <w:tcW w:w="368" w:type="dxa"/>
          </w:tcPr>
          <w:p w14:paraId="6098C5CE" w14:textId="77777777" w:rsidR="00B31B98" w:rsidRDefault="00B31B98">
            <w:pPr>
              <w:pStyle w:val="TableParagraph"/>
              <w:rPr>
                <w:sz w:val="16"/>
              </w:rPr>
            </w:pPr>
          </w:p>
        </w:tc>
        <w:tc>
          <w:tcPr>
            <w:tcW w:w="369" w:type="dxa"/>
          </w:tcPr>
          <w:p w14:paraId="5FE95896" w14:textId="77777777" w:rsidR="00B31B98" w:rsidRDefault="00B31B98">
            <w:pPr>
              <w:pStyle w:val="TableParagraph"/>
              <w:rPr>
                <w:sz w:val="16"/>
              </w:rPr>
            </w:pPr>
          </w:p>
        </w:tc>
        <w:tc>
          <w:tcPr>
            <w:tcW w:w="368" w:type="dxa"/>
          </w:tcPr>
          <w:p w14:paraId="15F849C9" w14:textId="77777777" w:rsidR="00B31B98" w:rsidRDefault="00B31B98">
            <w:pPr>
              <w:pStyle w:val="TableParagraph"/>
              <w:rPr>
                <w:sz w:val="16"/>
              </w:rPr>
            </w:pPr>
          </w:p>
        </w:tc>
        <w:tc>
          <w:tcPr>
            <w:tcW w:w="369" w:type="dxa"/>
          </w:tcPr>
          <w:p w14:paraId="71336EF2" w14:textId="77777777" w:rsidR="00B31B98" w:rsidRDefault="00B31B98">
            <w:pPr>
              <w:pStyle w:val="TableParagraph"/>
              <w:rPr>
                <w:sz w:val="16"/>
              </w:rPr>
            </w:pPr>
          </w:p>
        </w:tc>
        <w:tc>
          <w:tcPr>
            <w:tcW w:w="368" w:type="dxa"/>
          </w:tcPr>
          <w:p w14:paraId="5D342C54"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35957A71" w14:textId="77777777" w:rsidR="00B31B98" w:rsidRDefault="00B31B98">
            <w:pPr>
              <w:pStyle w:val="TableParagraph"/>
              <w:rPr>
                <w:sz w:val="16"/>
              </w:rPr>
            </w:pPr>
          </w:p>
        </w:tc>
        <w:tc>
          <w:tcPr>
            <w:tcW w:w="368" w:type="dxa"/>
          </w:tcPr>
          <w:p w14:paraId="4287186B" w14:textId="77777777" w:rsidR="00B31B98" w:rsidRDefault="00B31B98">
            <w:pPr>
              <w:pStyle w:val="TableParagraph"/>
              <w:rPr>
                <w:sz w:val="16"/>
              </w:rPr>
            </w:pPr>
          </w:p>
        </w:tc>
        <w:tc>
          <w:tcPr>
            <w:tcW w:w="369" w:type="dxa"/>
          </w:tcPr>
          <w:p w14:paraId="53C092C4" w14:textId="77777777" w:rsidR="00B31B98" w:rsidRDefault="00B31B98">
            <w:pPr>
              <w:pStyle w:val="TableParagraph"/>
              <w:rPr>
                <w:sz w:val="16"/>
              </w:rPr>
            </w:pPr>
          </w:p>
        </w:tc>
        <w:tc>
          <w:tcPr>
            <w:tcW w:w="368" w:type="dxa"/>
          </w:tcPr>
          <w:p w14:paraId="1DCB5780" w14:textId="77777777" w:rsidR="00B31B98" w:rsidRDefault="00B31B98">
            <w:pPr>
              <w:pStyle w:val="TableParagraph"/>
              <w:rPr>
                <w:sz w:val="16"/>
              </w:rPr>
            </w:pPr>
          </w:p>
        </w:tc>
        <w:tc>
          <w:tcPr>
            <w:tcW w:w="369" w:type="dxa"/>
          </w:tcPr>
          <w:p w14:paraId="1CE88B5D" w14:textId="77777777" w:rsidR="00B31B98" w:rsidRDefault="00B31B98">
            <w:pPr>
              <w:pStyle w:val="TableParagraph"/>
              <w:rPr>
                <w:sz w:val="16"/>
              </w:rPr>
            </w:pPr>
          </w:p>
        </w:tc>
        <w:tc>
          <w:tcPr>
            <w:tcW w:w="368" w:type="dxa"/>
          </w:tcPr>
          <w:p w14:paraId="20373BAA" w14:textId="77777777" w:rsidR="00B31B98" w:rsidRDefault="00B31B98">
            <w:pPr>
              <w:pStyle w:val="TableParagraph"/>
              <w:rPr>
                <w:sz w:val="16"/>
              </w:rPr>
            </w:pPr>
          </w:p>
        </w:tc>
        <w:tc>
          <w:tcPr>
            <w:tcW w:w="369" w:type="dxa"/>
          </w:tcPr>
          <w:p w14:paraId="01F8AA2D" w14:textId="77777777" w:rsidR="00B31B98" w:rsidRDefault="00B31B98">
            <w:pPr>
              <w:pStyle w:val="TableParagraph"/>
              <w:rPr>
                <w:sz w:val="16"/>
              </w:rPr>
            </w:pPr>
          </w:p>
        </w:tc>
        <w:tc>
          <w:tcPr>
            <w:tcW w:w="368" w:type="dxa"/>
          </w:tcPr>
          <w:p w14:paraId="3BA5236A" w14:textId="77777777" w:rsidR="00B31B98" w:rsidRDefault="00B31B98">
            <w:pPr>
              <w:pStyle w:val="TableParagraph"/>
              <w:rPr>
                <w:sz w:val="16"/>
              </w:rPr>
            </w:pPr>
          </w:p>
        </w:tc>
        <w:tc>
          <w:tcPr>
            <w:tcW w:w="369" w:type="dxa"/>
          </w:tcPr>
          <w:p w14:paraId="494C73A6" w14:textId="77777777" w:rsidR="00B31B98" w:rsidRDefault="00B31B98">
            <w:pPr>
              <w:pStyle w:val="TableParagraph"/>
              <w:rPr>
                <w:sz w:val="16"/>
              </w:rPr>
            </w:pPr>
          </w:p>
        </w:tc>
        <w:tc>
          <w:tcPr>
            <w:tcW w:w="368" w:type="dxa"/>
          </w:tcPr>
          <w:p w14:paraId="14FD857E" w14:textId="77777777" w:rsidR="00B31B98" w:rsidRDefault="00B31B98">
            <w:pPr>
              <w:pStyle w:val="TableParagraph"/>
              <w:rPr>
                <w:sz w:val="16"/>
              </w:rPr>
            </w:pPr>
          </w:p>
        </w:tc>
        <w:tc>
          <w:tcPr>
            <w:tcW w:w="369" w:type="dxa"/>
          </w:tcPr>
          <w:p w14:paraId="5CF6F29C" w14:textId="77777777" w:rsidR="00B31B98" w:rsidRDefault="00B31B98">
            <w:pPr>
              <w:pStyle w:val="TableParagraph"/>
              <w:rPr>
                <w:sz w:val="16"/>
              </w:rPr>
            </w:pPr>
          </w:p>
        </w:tc>
        <w:tc>
          <w:tcPr>
            <w:tcW w:w="368" w:type="dxa"/>
          </w:tcPr>
          <w:p w14:paraId="08C64196" w14:textId="77777777" w:rsidR="00B31B98" w:rsidRDefault="00B31B98">
            <w:pPr>
              <w:pStyle w:val="TableParagraph"/>
              <w:rPr>
                <w:sz w:val="16"/>
              </w:rPr>
            </w:pPr>
          </w:p>
        </w:tc>
        <w:tc>
          <w:tcPr>
            <w:tcW w:w="369" w:type="dxa"/>
          </w:tcPr>
          <w:p w14:paraId="38CED516"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71D16C4E"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0A34D8D6"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286F3DD2" w14:textId="77777777" w:rsidR="00B31B98" w:rsidRDefault="00000000">
            <w:pPr>
              <w:pStyle w:val="TableParagraph"/>
              <w:spacing w:line="157" w:lineRule="exact"/>
              <w:ind w:left="48"/>
              <w:jc w:val="center"/>
              <w:rPr>
                <w:sz w:val="14"/>
              </w:rPr>
            </w:pPr>
            <w:r>
              <w:rPr>
                <w:spacing w:val="-10"/>
                <w:sz w:val="14"/>
              </w:rPr>
              <w:t>+</w:t>
            </w:r>
          </w:p>
        </w:tc>
        <w:tc>
          <w:tcPr>
            <w:tcW w:w="369" w:type="dxa"/>
          </w:tcPr>
          <w:p w14:paraId="4EA35DFB" w14:textId="77777777" w:rsidR="00B31B98" w:rsidRDefault="00000000">
            <w:pPr>
              <w:pStyle w:val="TableParagraph"/>
              <w:spacing w:line="157" w:lineRule="exact"/>
              <w:ind w:left="50"/>
              <w:jc w:val="center"/>
              <w:rPr>
                <w:sz w:val="14"/>
              </w:rPr>
            </w:pPr>
            <w:r>
              <w:rPr>
                <w:spacing w:val="-10"/>
                <w:sz w:val="14"/>
              </w:rPr>
              <w:t>+</w:t>
            </w:r>
          </w:p>
        </w:tc>
      </w:tr>
      <w:tr w:rsidR="00B31B98" w14:paraId="1BA87A96" w14:textId="77777777">
        <w:trPr>
          <w:trHeight w:val="227"/>
        </w:trPr>
        <w:tc>
          <w:tcPr>
            <w:tcW w:w="704" w:type="dxa"/>
          </w:tcPr>
          <w:p w14:paraId="37B7AF51" w14:textId="77777777" w:rsidR="00B31B98" w:rsidRDefault="00000000">
            <w:pPr>
              <w:pStyle w:val="TableParagraph"/>
              <w:spacing w:line="180" w:lineRule="exact"/>
              <w:ind w:left="95" w:right="80"/>
              <w:jc w:val="center"/>
              <w:rPr>
                <w:sz w:val="16"/>
              </w:rPr>
            </w:pPr>
            <w:r>
              <w:rPr>
                <w:spacing w:val="-2"/>
                <w:sz w:val="16"/>
              </w:rPr>
              <w:t>ПРН19</w:t>
            </w:r>
          </w:p>
        </w:tc>
        <w:tc>
          <w:tcPr>
            <w:tcW w:w="368" w:type="dxa"/>
          </w:tcPr>
          <w:p w14:paraId="1CCD8C5F" w14:textId="77777777" w:rsidR="00B31B98" w:rsidRDefault="00B31B98">
            <w:pPr>
              <w:pStyle w:val="TableParagraph"/>
              <w:rPr>
                <w:sz w:val="16"/>
              </w:rPr>
            </w:pPr>
          </w:p>
        </w:tc>
        <w:tc>
          <w:tcPr>
            <w:tcW w:w="369" w:type="dxa"/>
          </w:tcPr>
          <w:p w14:paraId="148ED91A" w14:textId="77777777" w:rsidR="00B31B98" w:rsidRDefault="00B31B98">
            <w:pPr>
              <w:pStyle w:val="TableParagraph"/>
              <w:rPr>
                <w:sz w:val="16"/>
              </w:rPr>
            </w:pPr>
          </w:p>
        </w:tc>
        <w:tc>
          <w:tcPr>
            <w:tcW w:w="368" w:type="dxa"/>
          </w:tcPr>
          <w:p w14:paraId="472B83F3" w14:textId="77777777" w:rsidR="00B31B98" w:rsidRDefault="00B31B98">
            <w:pPr>
              <w:pStyle w:val="TableParagraph"/>
              <w:rPr>
                <w:sz w:val="16"/>
              </w:rPr>
            </w:pPr>
          </w:p>
        </w:tc>
        <w:tc>
          <w:tcPr>
            <w:tcW w:w="369" w:type="dxa"/>
          </w:tcPr>
          <w:p w14:paraId="6B71E262" w14:textId="77777777" w:rsidR="00B31B98" w:rsidRDefault="00B31B98">
            <w:pPr>
              <w:pStyle w:val="TableParagraph"/>
              <w:rPr>
                <w:sz w:val="16"/>
              </w:rPr>
            </w:pPr>
          </w:p>
        </w:tc>
        <w:tc>
          <w:tcPr>
            <w:tcW w:w="368" w:type="dxa"/>
          </w:tcPr>
          <w:p w14:paraId="0B06B307" w14:textId="77777777" w:rsidR="00B31B98" w:rsidRDefault="00B31B98">
            <w:pPr>
              <w:pStyle w:val="TableParagraph"/>
              <w:rPr>
                <w:sz w:val="16"/>
              </w:rPr>
            </w:pPr>
          </w:p>
        </w:tc>
        <w:tc>
          <w:tcPr>
            <w:tcW w:w="369" w:type="dxa"/>
          </w:tcPr>
          <w:p w14:paraId="1B0EDCE6" w14:textId="77777777" w:rsidR="00B31B98" w:rsidRDefault="00B31B98">
            <w:pPr>
              <w:pStyle w:val="TableParagraph"/>
              <w:rPr>
                <w:sz w:val="16"/>
              </w:rPr>
            </w:pPr>
          </w:p>
        </w:tc>
        <w:tc>
          <w:tcPr>
            <w:tcW w:w="368" w:type="dxa"/>
          </w:tcPr>
          <w:p w14:paraId="243D36BA" w14:textId="77777777" w:rsidR="00B31B98" w:rsidRDefault="00B31B98">
            <w:pPr>
              <w:pStyle w:val="TableParagraph"/>
              <w:rPr>
                <w:sz w:val="16"/>
              </w:rPr>
            </w:pPr>
          </w:p>
        </w:tc>
        <w:tc>
          <w:tcPr>
            <w:tcW w:w="369" w:type="dxa"/>
          </w:tcPr>
          <w:p w14:paraId="5B6948DF" w14:textId="77777777" w:rsidR="00B31B98" w:rsidRDefault="00B31B98">
            <w:pPr>
              <w:pStyle w:val="TableParagraph"/>
              <w:rPr>
                <w:sz w:val="16"/>
              </w:rPr>
            </w:pPr>
          </w:p>
        </w:tc>
        <w:tc>
          <w:tcPr>
            <w:tcW w:w="368" w:type="dxa"/>
          </w:tcPr>
          <w:p w14:paraId="711D81E7" w14:textId="77777777" w:rsidR="00B31B98" w:rsidRDefault="00B31B98">
            <w:pPr>
              <w:pStyle w:val="TableParagraph"/>
              <w:rPr>
                <w:sz w:val="16"/>
              </w:rPr>
            </w:pPr>
          </w:p>
        </w:tc>
        <w:tc>
          <w:tcPr>
            <w:tcW w:w="369" w:type="dxa"/>
          </w:tcPr>
          <w:p w14:paraId="140D7488" w14:textId="77777777" w:rsidR="00B31B98" w:rsidRDefault="00B31B98">
            <w:pPr>
              <w:pStyle w:val="TableParagraph"/>
              <w:rPr>
                <w:sz w:val="16"/>
              </w:rPr>
            </w:pPr>
          </w:p>
        </w:tc>
        <w:tc>
          <w:tcPr>
            <w:tcW w:w="368" w:type="dxa"/>
          </w:tcPr>
          <w:p w14:paraId="633C3163" w14:textId="77777777" w:rsidR="00B31B98" w:rsidRDefault="00B31B98">
            <w:pPr>
              <w:pStyle w:val="TableParagraph"/>
              <w:rPr>
                <w:sz w:val="16"/>
              </w:rPr>
            </w:pPr>
          </w:p>
        </w:tc>
        <w:tc>
          <w:tcPr>
            <w:tcW w:w="369" w:type="dxa"/>
          </w:tcPr>
          <w:p w14:paraId="173F94B5" w14:textId="77777777" w:rsidR="00B31B98" w:rsidRDefault="00B31B98">
            <w:pPr>
              <w:pStyle w:val="TableParagraph"/>
              <w:rPr>
                <w:sz w:val="16"/>
              </w:rPr>
            </w:pPr>
          </w:p>
        </w:tc>
        <w:tc>
          <w:tcPr>
            <w:tcW w:w="368" w:type="dxa"/>
          </w:tcPr>
          <w:p w14:paraId="7D38B340" w14:textId="77777777" w:rsidR="00B31B98" w:rsidRDefault="00B31B98">
            <w:pPr>
              <w:pStyle w:val="TableParagraph"/>
              <w:rPr>
                <w:sz w:val="16"/>
              </w:rPr>
            </w:pPr>
          </w:p>
        </w:tc>
        <w:tc>
          <w:tcPr>
            <w:tcW w:w="369" w:type="dxa"/>
          </w:tcPr>
          <w:p w14:paraId="034193BE" w14:textId="77777777" w:rsidR="00B31B98" w:rsidRDefault="00B31B98">
            <w:pPr>
              <w:pStyle w:val="TableParagraph"/>
              <w:rPr>
                <w:sz w:val="16"/>
              </w:rPr>
            </w:pPr>
          </w:p>
        </w:tc>
        <w:tc>
          <w:tcPr>
            <w:tcW w:w="368" w:type="dxa"/>
          </w:tcPr>
          <w:p w14:paraId="05CD8C4F" w14:textId="77777777" w:rsidR="00B31B98" w:rsidRDefault="00B31B98">
            <w:pPr>
              <w:pStyle w:val="TableParagraph"/>
              <w:rPr>
                <w:sz w:val="16"/>
              </w:rPr>
            </w:pPr>
          </w:p>
        </w:tc>
        <w:tc>
          <w:tcPr>
            <w:tcW w:w="369" w:type="dxa"/>
          </w:tcPr>
          <w:p w14:paraId="398C7397" w14:textId="77777777" w:rsidR="00B31B98" w:rsidRDefault="00B31B98">
            <w:pPr>
              <w:pStyle w:val="TableParagraph"/>
              <w:rPr>
                <w:sz w:val="16"/>
              </w:rPr>
            </w:pPr>
          </w:p>
        </w:tc>
        <w:tc>
          <w:tcPr>
            <w:tcW w:w="368" w:type="dxa"/>
          </w:tcPr>
          <w:p w14:paraId="5C3B3DDD" w14:textId="77777777" w:rsidR="00B31B98" w:rsidRDefault="00B31B98">
            <w:pPr>
              <w:pStyle w:val="TableParagraph"/>
              <w:rPr>
                <w:sz w:val="16"/>
              </w:rPr>
            </w:pPr>
          </w:p>
        </w:tc>
        <w:tc>
          <w:tcPr>
            <w:tcW w:w="369" w:type="dxa"/>
          </w:tcPr>
          <w:p w14:paraId="67C125EB" w14:textId="77777777" w:rsidR="00B31B98" w:rsidRDefault="00B31B98">
            <w:pPr>
              <w:pStyle w:val="TableParagraph"/>
              <w:rPr>
                <w:sz w:val="16"/>
              </w:rPr>
            </w:pPr>
          </w:p>
        </w:tc>
        <w:tc>
          <w:tcPr>
            <w:tcW w:w="368" w:type="dxa"/>
          </w:tcPr>
          <w:p w14:paraId="77D89204" w14:textId="77777777" w:rsidR="00B31B98" w:rsidRDefault="00B31B98">
            <w:pPr>
              <w:pStyle w:val="TableParagraph"/>
              <w:rPr>
                <w:sz w:val="16"/>
              </w:rPr>
            </w:pPr>
          </w:p>
        </w:tc>
        <w:tc>
          <w:tcPr>
            <w:tcW w:w="369" w:type="dxa"/>
          </w:tcPr>
          <w:p w14:paraId="4A66A800"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5F47EE47" w14:textId="77777777" w:rsidR="00B31B98" w:rsidRDefault="00B31B98">
            <w:pPr>
              <w:pStyle w:val="TableParagraph"/>
              <w:rPr>
                <w:sz w:val="16"/>
              </w:rPr>
            </w:pPr>
          </w:p>
        </w:tc>
        <w:tc>
          <w:tcPr>
            <w:tcW w:w="369" w:type="dxa"/>
          </w:tcPr>
          <w:p w14:paraId="658CF14F" w14:textId="77777777" w:rsidR="00B31B98" w:rsidRDefault="00B31B98">
            <w:pPr>
              <w:pStyle w:val="TableParagraph"/>
              <w:rPr>
                <w:sz w:val="16"/>
              </w:rPr>
            </w:pPr>
          </w:p>
        </w:tc>
        <w:tc>
          <w:tcPr>
            <w:tcW w:w="368" w:type="dxa"/>
          </w:tcPr>
          <w:p w14:paraId="6B124388" w14:textId="77777777" w:rsidR="00B31B98" w:rsidRDefault="00B31B98">
            <w:pPr>
              <w:pStyle w:val="TableParagraph"/>
              <w:rPr>
                <w:sz w:val="16"/>
              </w:rPr>
            </w:pPr>
          </w:p>
        </w:tc>
        <w:tc>
          <w:tcPr>
            <w:tcW w:w="369" w:type="dxa"/>
          </w:tcPr>
          <w:p w14:paraId="36B59E76" w14:textId="77777777" w:rsidR="00B31B98" w:rsidRDefault="00B31B98">
            <w:pPr>
              <w:pStyle w:val="TableParagraph"/>
              <w:rPr>
                <w:sz w:val="16"/>
              </w:rPr>
            </w:pPr>
          </w:p>
        </w:tc>
        <w:tc>
          <w:tcPr>
            <w:tcW w:w="368" w:type="dxa"/>
          </w:tcPr>
          <w:p w14:paraId="708CD7A0" w14:textId="77777777" w:rsidR="00B31B98" w:rsidRDefault="00B31B98">
            <w:pPr>
              <w:pStyle w:val="TableParagraph"/>
              <w:rPr>
                <w:sz w:val="16"/>
              </w:rPr>
            </w:pPr>
          </w:p>
        </w:tc>
        <w:tc>
          <w:tcPr>
            <w:tcW w:w="369" w:type="dxa"/>
          </w:tcPr>
          <w:p w14:paraId="66390F42" w14:textId="77777777" w:rsidR="00B31B98" w:rsidRDefault="00B31B98">
            <w:pPr>
              <w:pStyle w:val="TableParagraph"/>
              <w:rPr>
                <w:sz w:val="16"/>
              </w:rPr>
            </w:pPr>
          </w:p>
        </w:tc>
        <w:tc>
          <w:tcPr>
            <w:tcW w:w="368" w:type="dxa"/>
          </w:tcPr>
          <w:p w14:paraId="360B33D0" w14:textId="77777777" w:rsidR="00B31B98" w:rsidRDefault="00B31B98">
            <w:pPr>
              <w:pStyle w:val="TableParagraph"/>
              <w:rPr>
                <w:sz w:val="16"/>
              </w:rPr>
            </w:pPr>
          </w:p>
        </w:tc>
        <w:tc>
          <w:tcPr>
            <w:tcW w:w="369" w:type="dxa"/>
          </w:tcPr>
          <w:p w14:paraId="66CF8E6C"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4397B999" w14:textId="77777777" w:rsidR="00B31B98" w:rsidRDefault="00B31B98">
            <w:pPr>
              <w:pStyle w:val="TableParagraph"/>
              <w:rPr>
                <w:sz w:val="16"/>
              </w:rPr>
            </w:pPr>
          </w:p>
        </w:tc>
        <w:tc>
          <w:tcPr>
            <w:tcW w:w="369" w:type="dxa"/>
          </w:tcPr>
          <w:p w14:paraId="2EB7FFCB" w14:textId="77777777" w:rsidR="00B31B98" w:rsidRDefault="00B31B98">
            <w:pPr>
              <w:pStyle w:val="TableParagraph"/>
              <w:rPr>
                <w:sz w:val="16"/>
              </w:rPr>
            </w:pPr>
          </w:p>
        </w:tc>
        <w:tc>
          <w:tcPr>
            <w:tcW w:w="368" w:type="dxa"/>
          </w:tcPr>
          <w:p w14:paraId="63DCE716" w14:textId="77777777" w:rsidR="00B31B98" w:rsidRDefault="00B31B98">
            <w:pPr>
              <w:pStyle w:val="TableParagraph"/>
              <w:rPr>
                <w:sz w:val="16"/>
              </w:rPr>
            </w:pPr>
          </w:p>
        </w:tc>
        <w:tc>
          <w:tcPr>
            <w:tcW w:w="369" w:type="dxa"/>
          </w:tcPr>
          <w:p w14:paraId="2C9A16C1"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2E67A2D6" w14:textId="77777777" w:rsidR="00B31B98" w:rsidRDefault="00B31B98">
            <w:pPr>
              <w:pStyle w:val="TableParagraph"/>
              <w:rPr>
                <w:sz w:val="16"/>
              </w:rPr>
            </w:pPr>
          </w:p>
        </w:tc>
        <w:tc>
          <w:tcPr>
            <w:tcW w:w="369" w:type="dxa"/>
          </w:tcPr>
          <w:p w14:paraId="58DEB279"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7271B7C7"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0FA435BF" w14:textId="77777777" w:rsidR="00B31B98" w:rsidRDefault="00B31B98">
            <w:pPr>
              <w:pStyle w:val="TableParagraph"/>
              <w:rPr>
                <w:sz w:val="16"/>
              </w:rPr>
            </w:pPr>
          </w:p>
        </w:tc>
        <w:tc>
          <w:tcPr>
            <w:tcW w:w="368" w:type="dxa"/>
          </w:tcPr>
          <w:p w14:paraId="29AE9BF5" w14:textId="77777777" w:rsidR="00B31B98" w:rsidRDefault="00B31B98">
            <w:pPr>
              <w:pStyle w:val="TableParagraph"/>
              <w:rPr>
                <w:sz w:val="16"/>
              </w:rPr>
            </w:pPr>
          </w:p>
        </w:tc>
        <w:tc>
          <w:tcPr>
            <w:tcW w:w="369" w:type="dxa"/>
          </w:tcPr>
          <w:p w14:paraId="2AA1C8FE" w14:textId="77777777" w:rsidR="00B31B98" w:rsidRDefault="00000000">
            <w:pPr>
              <w:pStyle w:val="TableParagraph"/>
              <w:spacing w:line="157" w:lineRule="exact"/>
              <w:ind w:left="50"/>
              <w:jc w:val="center"/>
              <w:rPr>
                <w:sz w:val="14"/>
              </w:rPr>
            </w:pPr>
            <w:r>
              <w:rPr>
                <w:spacing w:val="-10"/>
                <w:sz w:val="14"/>
              </w:rPr>
              <w:t>+</w:t>
            </w:r>
          </w:p>
        </w:tc>
      </w:tr>
      <w:tr w:rsidR="00B31B98" w14:paraId="7D2A7C42" w14:textId="77777777">
        <w:trPr>
          <w:trHeight w:val="226"/>
        </w:trPr>
        <w:tc>
          <w:tcPr>
            <w:tcW w:w="704" w:type="dxa"/>
          </w:tcPr>
          <w:p w14:paraId="29739CD1" w14:textId="77777777" w:rsidR="00B31B98" w:rsidRDefault="00000000">
            <w:pPr>
              <w:pStyle w:val="TableParagraph"/>
              <w:spacing w:line="180" w:lineRule="exact"/>
              <w:ind w:left="95" w:right="80"/>
              <w:jc w:val="center"/>
              <w:rPr>
                <w:sz w:val="16"/>
              </w:rPr>
            </w:pPr>
            <w:r>
              <w:rPr>
                <w:spacing w:val="-2"/>
                <w:sz w:val="16"/>
              </w:rPr>
              <w:t>ПРН20</w:t>
            </w:r>
          </w:p>
        </w:tc>
        <w:tc>
          <w:tcPr>
            <w:tcW w:w="368" w:type="dxa"/>
          </w:tcPr>
          <w:p w14:paraId="5353CCF9" w14:textId="77777777" w:rsidR="00B31B98" w:rsidRDefault="00B31B98">
            <w:pPr>
              <w:pStyle w:val="TableParagraph"/>
              <w:rPr>
                <w:sz w:val="16"/>
              </w:rPr>
            </w:pPr>
          </w:p>
        </w:tc>
        <w:tc>
          <w:tcPr>
            <w:tcW w:w="369" w:type="dxa"/>
          </w:tcPr>
          <w:p w14:paraId="50EB5E7F" w14:textId="77777777" w:rsidR="00B31B98" w:rsidRDefault="00B31B98">
            <w:pPr>
              <w:pStyle w:val="TableParagraph"/>
              <w:rPr>
                <w:sz w:val="16"/>
              </w:rPr>
            </w:pPr>
          </w:p>
        </w:tc>
        <w:tc>
          <w:tcPr>
            <w:tcW w:w="368" w:type="dxa"/>
          </w:tcPr>
          <w:p w14:paraId="70951982" w14:textId="77777777" w:rsidR="00B31B98" w:rsidRDefault="00B31B98">
            <w:pPr>
              <w:pStyle w:val="TableParagraph"/>
              <w:rPr>
                <w:sz w:val="16"/>
              </w:rPr>
            </w:pPr>
          </w:p>
        </w:tc>
        <w:tc>
          <w:tcPr>
            <w:tcW w:w="369" w:type="dxa"/>
          </w:tcPr>
          <w:p w14:paraId="2300753B" w14:textId="77777777" w:rsidR="00B31B98" w:rsidRDefault="00B31B98">
            <w:pPr>
              <w:pStyle w:val="TableParagraph"/>
              <w:rPr>
                <w:sz w:val="16"/>
              </w:rPr>
            </w:pPr>
          </w:p>
        </w:tc>
        <w:tc>
          <w:tcPr>
            <w:tcW w:w="368" w:type="dxa"/>
          </w:tcPr>
          <w:p w14:paraId="639E2C94" w14:textId="77777777" w:rsidR="00B31B98" w:rsidRDefault="00B31B98">
            <w:pPr>
              <w:pStyle w:val="TableParagraph"/>
              <w:rPr>
                <w:sz w:val="16"/>
              </w:rPr>
            </w:pPr>
          </w:p>
        </w:tc>
        <w:tc>
          <w:tcPr>
            <w:tcW w:w="369" w:type="dxa"/>
          </w:tcPr>
          <w:p w14:paraId="462102EE" w14:textId="77777777" w:rsidR="00B31B98" w:rsidRDefault="00000000">
            <w:pPr>
              <w:pStyle w:val="TableParagraph"/>
              <w:spacing w:line="157" w:lineRule="exact"/>
              <w:ind w:left="50" w:right="35"/>
              <w:jc w:val="center"/>
              <w:rPr>
                <w:sz w:val="14"/>
              </w:rPr>
            </w:pPr>
            <w:r>
              <w:rPr>
                <w:spacing w:val="-10"/>
                <w:sz w:val="14"/>
              </w:rPr>
              <w:t>+</w:t>
            </w:r>
          </w:p>
        </w:tc>
        <w:tc>
          <w:tcPr>
            <w:tcW w:w="368" w:type="dxa"/>
          </w:tcPr>
          <w:p w14:paraId="7B7A4424" w14:textId="77777777" w:rsidR="00B31B98" w:rsidRDefault="00B31B98">
            <w:pPr>
              <w:pStyle w:val="TableParagraph"/>
              <w:rPr>
                <w:sz w:val="16"/>
              </w:rPr>
            </w:pPr>
          </w:p>
        </w:tc>
        <w:tc>
          <w:tcPr>
            <w:tcW w:w="369" w:type="dxa"/>
          </w:tcPr>
          <w:p w14:paraId="1C95178F" w14:textId="77777777" w:rsidR="00B31B98" w:rsidRDefault="00B31B98">
            <w:pPr>
              <w:pStyle w:val="TableParagraph"/>
              <w:rPr>
                <w:sz w:val="16"/>
              </w:rPr>
            </w:pPr>
          </w:p>
        </w:tc>
        <w:tc>
          <w:tcPr>
            <w:tcW w:w="368" w:type="dxa"/>
          </w:tcPr>
          <w:p w14:paraId="1EB593CE" w14:textId="77777777" w:rsidR="00B31B98" w:rsidRDefault="00000000">
            <w:pPr>
              <w:pStyle w:val="TableParagraph"/>
              <w:spacing w:line="157" w:lineRule="exact"/>
              <w:ind w:left="48" w:right="28"/>
              <w:jc w:val="center"/>
              <w:rPr>
                <w:sz w:val="14"/>
              </w:rPr>
            </w:pPr>
            <w:r>
              <w:rPr>
                <w:spacing w:val="-10"/>
                <w:sz w:val="14"/>
              </w:rPr>
              <w:t>+</w:t>
            </w:r>
          </w:p>
        </w:tc>
        <w:tc>
          <w:tcPr>
            <w:tcW w:w="369" w:type="dxa"/>
          </w:tcPr>
          <w:p w14:paraId="36F40AEC" w14:textId="77777777" w:rsidR="00B31B98" w:rsidRDefault="00B31B98">
            <w:pPr>
              <w:pStyle w:val="TableParagraph"/>
              <w:rPr>
                <w:sz w:val="16"/>
              </w:rPr>
            </w:pPr>
          </w:p>
        </w:tc>
        <w:tc>
          <w:tcPr>
            <w:tcW w:w="368" w:type="dxa"/>
          </w:tcPr>
          <w:p w14:paraId="4B53C558" w14:textId="77777777" w:rsidR="00B31B98" w:rsidRDefault="00B31B98">
            <w:pPr>
              <w:pStyle w:val="TableParagraph"/>
              <w:rPr>
                <w:sz w:val="16"/>
              </w:rPr>
            </w:pPr>
          </w:p>
        </w:tc>
        <w:tc>
          <w:tcPr>
            <w:tcW w:w="369" w:type="dxa"/>
          </w:tcPr>
          <w:p w14:paraId="67C690FD" w14:textId="77777777" w:rsidR="00B31B98" w:rsidRDefault="00B31B98">
            <w:pPr>
              <w:pStyle w:val="TableParagraph"/>
              <w:rPr>
                <w:sz w:val="16"/>
              </w:rPr>
            </w:pPr>
          </w:p>
        </w:tc>
        <w:tc>
          <w:tcPr>
            <w:tcW w:w="368" w:type="dxa"/>
          </w:tcPr>
          <w:p w14:paraId="47B539D0" w14:textId="77777777" w:rsidR="00B31B98" w:rsidRDefault="00B31B98">
            <w:pPr>
              <w:pStyle w:val="TableParagraph"/>
              <w:rPr>
                <w:sz w:val="16"/>
              </w:rPr>
            </w:pPr>
          </w:p>
        </w:tc>
        <w:tc>
          <w:tcPr>
            <w:tcW w:w="369" w:type="dxa"/>
          </w:tcPr>
          <w:p w14:paraId="0E77BCBA" w14:textId="77777777" w:rsidR="00B31B98" w:rsidRDefault="00B31B98">
            <w:pPr>
              <w:pStyle w:val="TableParagraph"/>
              <w:rPr>
                <w:sz w:val="16"/>
              </w:rPr>
            </w:pPr>
          </w:p>
        </w:tc>
        <w:tc>
          <w:tcPr>
            <w:tcW w:w="368" w:type="dxa"/>
          </w:tcPr>
          <w:p w14:paraId="228FEF15" w14:textId="77777777" w:rsidR="00B31B98" w:rsidRDefault="00B31B98">
            <w:pPr>
              <w:pStyle w:val="TableParagraph"/>
              <w:rPr>
                <w:sz w:val="16"/>
              </w:rPr>
            </w:pPr>
          </w:p>
        </w:tc>
        <w:tc>
          <w:tcPr>
            <w:tcW w:w="369" w:type="dxa"/>
          </w:tcPr>
          <w:p w14:paraId="06D3C55C" w14:textId="77777777" w:rsidR="00B31B98" w:rsidRDefault="00B31B98">
            <w:pPr>
              <w:pStyle w:val="TableParagraph"/>
              <w:rPr>
                <w:sz w:val="16"/>
              </w:rPr>
            </w:pPr>
          </w:p>
        </w:tc>
        <w:tc>
          <w:tcPr>
            <w:tcW w:w="368" w:type="dxa"/>
          </w:tcPr>
          <w:p w14:paraId="05470DE7"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11ED023B" w14:textId="77777777" w:rsidR="00B31B98" w:rsidRDefault="00B31B98">
            <w:pPr>
              <w:pStyle w:val="TableParagraph"/>
              <w:rPr>
                <w:sz w:val="16"/>
              </w:rPr>
            </w:pPr>
          </w:p>
        </w:tc>
        <w:tc>
          <w:tcPr>
            <w:tcW w:w="368" w:type="dxa"/>
          </w:tcPr>
          <w:p w14:paraId="4C7B4476" w14:textId="77777777" w:rsidR="00B31B98" w:rsidRDefault="00B31B98">
            <w:pPr>
              <w:pStyle w:val="TableParagraph"/>
              <w:rPr>
                <w:sz w:val="16"/>
              </w:rPr>
            </w:pPr>
          </w:p>
        </w:tc>
        <w:tc>
          <w:tcPr>
            <w:tcW w:w="369" w:type="dxa"/>
          </w:tcPr>
          <w:p w14:paraId="2FFE3118" w14:textId="77777777" w:rsidR="00B31B98" w:rsidRDefault="00B31B98">
            <w:pPr>
              <w:pStyle w:val="TableParagraph"/>
              <w:rPr>
                <w:sz w:val="16"/>
              </w:rPr>
            </w:pPr>
          </w:p>
        </w:tc>
        <w:tc>
          <w:tcPr>
            <w:tcW w:w="368" w:type="dxa"/>
          </w:tcPr>
          <w:p w14:paraId="45AE3179" w14:textId="77777777" w:rsidR="00B31B98" w:rsidRDefault="00B31B98">
            <w:pPr>
              <w:pStyle w:val="TableParagraph"/>
              <w:rPr>
                <w:sz w:val="16"/>
              </w:rPr>
            </w:pPr>
          </w:p>
        </w:tc>
        <w:tc>
          <w:tcPr>
            <w:tcW w:w="369" w:type="dxa"/>
          </w:tcPr>
          <w:p w14:paraId="46ACBAEF" w14:textId="77777777" w:rsidR="00B31B98" w:rsidRDefault="00B31B98">
            <w:pPr>
              <w:pStyle w:val="TableParagraph"/>
              <w:rPr>
                <w:sz w:val="16"/>
              </w:rPr>
            </w:pPr>
          </w:p>
        </w:tc>
        <w:tc>
          <w:tcPr>
            <w:tcW w:w="368" w:type="dxa"/>
          </w:tcPr>
          <w:p w14:paraId="6B8C43B4" w14:textId="77777777" w:rsidR="00B31B98" w:rsidRDefault="00B31B98">
            <w:pPr>
              <w:pStyle w:val="TableParagraph"/>
              <w:rPr>
                <w:sz w:val="16"/>
              </w:rPr>
            </w:pPr>
          </w:p>
        </w:tc>
        <w:tc>
          <w:tcPr>
            <w:tcW w:w="369" w:type="dxa"/>
          </w:tcPr>
          <w:p w14:paraId="7F0E4B45" w14:textId="77777777" w:rsidR="00B31B98" w:rsidRDefault="00B31B98">
            <w:pPr>
              <w:pStyle w:val="TableParagraph"/>
              <w:rPr>
                <w:sz w:val="16"/>
              </w:rPr>
            </w:pPr>
          </w:p>
        </w:tc>
        <w:tc>
          <w:tcPr>
            <w:tcW w:w="368" w:type="dxa"/>
          </w:tcPr>
          <w:p w14:paraId="626A9212"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2D72AE0F" w14:textId="77777777" w:rsidR="00B31B98" w:rsidRDefault="00B31B98">
            <w:pPr>
              <w:pStyle w:val="TableParagraph"/>
              <w:rPr>
                <w:sz w:val="16"/>
              </w:rPr>
            </w:pPr>
          </w:p>
        </w:tc>
        <w:tc>
          <w:tcPr>
            <w:tcW w:w="368" w:type="dxa"/>
          </w:tcPr>
          <w:p w14:paraId="238C300C" w14:textId="77777777" w:rsidR="00B31B98" w:rsidRDefault="00B31B98">
            <w:pPr>
              <w:pStyle w:val="TableParagraph"/>
              <w:rPr>
                <w:sz w:val="16"/>
              </w:rPr>
            </w:pPr>
          </w:p>
        </w:tc>
        <w:tc>
          <w:tcPr>
            <w:tcW w:w="369" w:type="dxa"/>
          </w:tcPr>
          <w:p w14:paraId="541BF17C" w14:textId="77777777" w:rsidR="00B31B98" w:rsidRDefault="00B31B98">
            <w:pPr>
              <w:pStyle w:val="TableParagraph"/>
              <w:rPr>
                <w:sz w:val="16"/>
              </w:rPr>
            </w:pPr>
          </w:p>
        </w:tc>
        <w:tc>
          <w:tcPr>
            <w:tcW w:w="368" w:type="dxa"/>
          </w:tcPr>
          <w:p w14:paraId="4F0BF391" w14:textId="77777777" w:rsidR="00B31B98" w:rsidRDefault="00B31B98">
            <w:pPr>
              <w:pStyle w:val="TableParagraph"/>
              <w:rPr>
                <w:sz w:val="16"/>
              </w:rPr>
            </w:pPr>
          </w:p>
        </w:tc>
        <w:tc>
          <w:tcPr>
            <w:tcW w:w="369" w:type="dxa"/>
          </w:tcPr>
          <w:p w14:paraId="188BF37F" w14:textId="77777777" w:rsidR="00B31B98" w:rsidRDefault="00B31B98">
            <w:pPr>
              <w:pStyle w:val="TableParagraph"/>
              <w:rPr>
                <w:sz w:val="16"/>
              </w:rPr>
            </w:pPr>
          </w:p>
        </w:tc>
        <w:tc>
          <w:tcPr>
            <w:tcW w:w="368" w:type="dxa"/>
          </w:tcPr>
          <w:p w14:paraId="4C08FF3E" w14:textId="77777777" w:rsidR="00B31B98" w:rsidRDefault="00000000">
            <w:pPr>
              <w:pStyle w:val="TableParagraph"/>
              <w:spacing w:line="157" w:lineRule="exact"/>
              <w:ind w:left="48" w:right="6"/>
              <w:jc w:val="center"/>
              <w:rPr>
                <w:sz w:val="14"/>
              </w:rPr>
            </w:pPr>
            <w:r>
              <w:rPr>
                <w:spacing w:val="-10"/>
                <w:sz w:val="14"/>
              </w:rPr>
              <w:t>+</w:t>
            </w:r>
          </w:p>
        </w:tc>
        <w:tc>
          <w:tcPr>
            <w:tcW w:w="369" w:type="dxa"/>
          </w:tcPr>
          <w:p w14:paraId="1034B888" w14:textId="77777777" w:rsidR="00B31B98" w:rsidRDefault="00B31B98">
            <w:pPr>
              <w:pStyle w:val="TableParagraph"/>
              <w:rPr>
                <w:sz w:val="16"/>
              </w:rPr>
            </w:pPr>
          </w:p>
        </w:tc>
        <w:tc>
          <w:tcPr>
            <w:tcW w:w="368" w:type="dxa"/>
          </w:tcPr>
          <w:p w14:paraId="5197E610" w14:textId="77777777" w:rsidR="00B31B98" w:rsidRDefault="00B31B98">
            <w:pPr>
              <w:pStyle w:val="TableParagraph"/>
              <w:rPr>
                <w:sz w:val="16"/>
              </w:rPr>
            </w:pPr>
          </w:p>
        </w:tc>
        <w:tc>
          <w:tcPr>
            <w:tcW w:w="369" w:type="dxa"/>
          </w:tcPr>
          <w:p w14:paraId="4B61D78B"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0396C046"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95AE990" w14:textId="77777777" w:rsidR="00B31B98" w:rsidRDefault="00B31B98">
            <w:pPr>
              <w:pStyle w:val="TableParagraph"/>
              <w:rPr>
                <w:sz w:val="16"/>
              </w:rPr>
            </w:pPr>
          </w:p>
        </w:tc>
        <w:tc>
          <w:tcPr>
            <w:tcW w:w="368" w:type="dxa"/>
          </w:tcPr>
          <w:p w14:paraId="3FBF12A1" w14:textId="77777777" w:rsidR="00B31B98" w:rsidRDefault="00B31B98">
            <w:pPr>
              <w:pStyle w:val="TableParagraph"/>
              <w:rPr>
                <w:sz w:val="16"/>
              </w:rPr>
            </w:pPr>
          </w:p>
        </w:tc>
        <w:tc>
          <w:tcPr>
            <w:tcW w:w="369" w:type="dxa"/>
          </w:tcPr>
          <w:p w14:paraId="203A71BF" w14:textId="77777777" w:rsidR="00B31B98" w:rsidRDefault="00000000">
            <w:pPr>
              <w:pStyle w:val="TableParagraph"/>
              <w:spacing w:line="157" w:lineRule="exact"/>
              <w:ind w:left="50"/>
              <w:jc w:val="center"/>
              <w:rPr>
                <w:sz w:val="14"/>
              </w:rPr>
            </w:pPr>
            <w:r>
              <w:rPr>
                <w:spacing w:val="-10"/>
                <w:sz w:val="14"/>
              </w:rPr>
              <w:t>+</w:t>
            </w:r>
          </w:p>
        </w:tc>
      </w:tr>
      <w:tr w:rsidR="00B31B98" w14:paraId="44DC9461" w14:textId="77777777">
        <w:trPr>
          <w:trHeight w:val="227"/>
        </w:trPr>
        <w:tc>
          <w:tcPr>
            <w:tcW w:w="704" w:type="dxa"/>
          </w:tcPr>
          <w:p w14:paraId="61EDE1F1" w14:textId="77777777" w:rsidR="00B31B98" w:rsidRDefault="00000000">
            <w:pPr>
              <w:pStyle w:val="TableParagraph"/>
              <w:spacing w:line="180" w:lineRule="exact"/>
              <w:ind w:left="95" w:right="80"/>
              <w:jc w:val="center"/>
              <w:rPr>
                <w:sz w:val="16"/>
              </w:rPr>
            </w:pPr>
            <w:r>
              <w:rPr>
                <w:spacing w:val="-2"/>
                <w:sz w:val="16"/>
              </w:rPr>
              <w:t>ПРН21</w:t>
            </w:r>
          </w:p>
        </w:tc>
        <w:tc>
          <w:tcPr>
            <w:tcW w:w="368" w:type="dxa"/>
          </w:tcPr>
          <w:p w14:paraId="7E01BF07" w14:textId="77777777" w:rsidR="00B31B98" w:rsidRDefault="00B31B98">
            <w:pPr>
              <w:pStyle w:val="TableParagraph"/>
              <w:rPr>
                <w:sz w:val="16"/>
              </w:rPr>
            </w:pPr>
          </w:p>
        </w:tc>
        <w:tc>
          <w:tcPr>
            <w:tcW w:w="369" w:type="dxa"/>
          </w:tcPr>
          <w:p w14:paraId="240A5FA3" w14:textId="77777777" w:rsidR="00B31B98" w:rsidRDefault="00000000">
            <w:pPr>
              <w:pStyle w:val="TableParagraph"/>
              <w:spacing w:line="157" w:lineRule="exact"/>
              <w:ind w:left="50" w:right="39"/>
              <w:jc w:val="center"/>
              <w:rPr>
                <w:sz w:val="14"/>
              </w:rPr>
            </w:pPr>
            <w:r>
              <w:rPr>
                <w:spacing w:val="-10"/>
                <w:sz w:val="14"/>
              </w:rPr>
              <w:t>+</w:t>
            </w:r>
          </w:p>
        </w:tc>
        <w:tc>
          <w:tcPr>
            <w:tcW w:w="368" w:type="dxa"/>
          </w:tcPr>
          <w:p w14:paraId="3D03BFDD" w14:textId="77777777" w:rsidR="00B31B98" w:rsidRDefault="00B31B98">
            <w:pPr>
              <w:pStyle w:val="TableParagraph"/>
              <w:rPr>
                <w:sz w:val="16"/>
              </w:rPr>
            </w:pPr>
          </w:p>
        </w:tc>
        <w:tc>
          <w:tcPr>
            <w:tcW w:w="369" w:type="dxa"/>
          </w:tcPr>
          <w:p w14:paraId="53E45E58" w14:textId="77777777" w:rsidR="00B31B98" w:rsidRDefault="00B31B98">
            <w:pPr>
              <w:pStyle w:val="TableParagraph"/>
              <w:rPr>
                <w:sz w:val="16"/>
              </w:rPr>
            </w:pPr>
          </w:p>
        </w:tc>
        <w:tc>
          <w:tcPr>
            <w:tcW w:w="368" w:type="dxa"/>
          </w:tcPr>
          <w:p w14:paraId="7B0446BC" w14:textId="77777777" w:rsidR="00B31B98" w:rsidRDefault="00B31B98">
            <w:pPr>
              <w:pStyle w:val="TableParagraph"/>
              <w:rPr>
                <w:sz w:val="16"/>
              </w:rPr>
            </w:pPr>
          </w:p>
        </w:tc>
        <w:tc>
          <w:tcPr>
            <w:tcW w:w="369" w:type="dxa"/>
          </w:tcPr>
          <w:p w14:paraId="6E1A824B" w14:textId="77777777" w:rsidR="00B31B98" w:rsidRDefault="00000000">
            <w:pPr>
              <w:pStyle w:val="TableParagraph"/>
              <w:spacing w:line="157" w:lineRule="exact"/>
              <w:ind w:left="50" w:right="35"/>
              <w:jc w:val="center"/>
              <w:rPr>
                <w:sz w:val="14"/>
              </w:rPr>
            </w:pPr>
            <w:r>
              <w:rPr>
                <w:spacing w:val="-10"/>
                <w:sz w:val="14"/>
              </w:rPr>
              <w:t>+</w:t>
            </w:r>
          </w:p>
        </w:tc>
        <w:tc>
          <w:tcPr>
            <w:tcW w:w="368" w:type="dxa"/>
          </w:tcPr>
          <w:p w14:paraId="0A057BF3" w14:textId="77777777" w:rsidR="00B31B98" w:rsidRDefault="00B31B98">
            <w:pPr>
              <w:pStyle w:val="TableParagraph"/>
              <w:rPr>
                <w:sz w:val="16"/>
              </w:rPr>
            </w:pPr>
          </w:p>
        </w:tc>
        <w:tc>
          <w:tcPr>
            <w:tcW w:w="369" w:type="dxa"/>
          </w:tcPr>
          <w:p w14:paraId="0F70C0C5" w14:textId="77777777" w:rsidR="00B31B98" w:rsidRDefault="00B31B98">
            <w:pPr>
              <w:pStyle w:val="TableParagraph"/>
              <w:rPr>
                <w:sz w:val="16"/>
              </w:rPr>
            </w:pPr>
          </w:p>
        </w:tc>
        <w:tc>
          <w:tcPr>
            <w:tcW w:w="368" w:type="dxa"/>
          </w:tcPr>
          <w:p w14:paraId="739FEE79" w14:textId="77777777" w:rsidR="00B31B98" w:rsidRDefault="00B31B98">
            <w:pPr>
              <w:pStyle w:val="TableParagraph"/>
              <w:rPr>
                <w:sz w:val="16"/>
              </w:rPr>
            </w:pPr>
          </w:p>
        </w:tc>
        <w:tc>
          <w:tcPr>
            <w:tcW w:w="369" w:type="dxa"/>
          </w:tcPr>
          <w:p w14:paraId="598C9EE7" w14:textId="77777777" w:rsidR="00B31B98" w:rsidRDefault="00B31B98">
            <w:pPr>
              <w:pStyle w:val="TableParagraph"/>
              <w:rPr>
                <w:sz w:val="16"/>
              </w:rPr>
            </w:pPr>
          </w:p>
        </w:tc>
        <w:tc>
          <w:tcPr>
            <w:tcW w:w="368" w:type="dxa"/>
          </w:tcPr>
          <w:p w14:paraId="02B8E302" w14:textId="77777777" w:rsidR="00B31B98" w:rsidRDefault="00B31B98">
            <w:pPr>
              <w:pStyle w:val="TableParagraph"/>
              <w:rPr>
                <w:sz w:val="16"/>
              </w:rPr>
            </w:pPr>
          </w:p>
        </w:tc>
        <w:tc>
          <w:tcPr>
            <w:tcW w:w="369" w:type="dxa"/>
          </w:tcPr>
          <w:p w14:paraId="09E96419" w14:textId="77777777" w:rsidR="00B31B98" w:rsidRDefault="00B31B98">
            <w:pPr>
              <w:pStyle w:val="TableParagraph"/>
              <w:rPr>
                <w:sz w:val="16"/>
              </w:rPr>
            </w:pPr>
          </w:p>
        </w:tc>
        <w:tc>
          <w:tcPr>
            <w:tcW w:w="368" w:type="dxa"/>
          </w:tcPr>
          <w:p w14:paraId="59B1D88B"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16CD2594" w14:textId="77777777" w:rsidR="00B31B98" w:rsidRDefault="00000000">
            <w:pPr>
              <w:pStyle w:val="TableParagraph"/>
              <w:spacing w:line="157" w:lineRule="exact"/>
              <w:ind w:left="50" w:right="24"/>
              <w:jc w:val="center"/>
              <w:rPr>
                <w:sz w:val="14"/>
              </w:rPr>
            </w:pPr>
            <w:r>
              <w:rPr>
                <w:spacing w:val="-10"/>
                <w:sz w:val="14"/>
              </w:rPr>
              <w:t>+</w:t>
            </w:r>
          </w:p>
        </w:tc>
        <w:tc>
          <w:tcPr>
            <w:tcW w:w="368" w:type="dxa"/>
          </w:tcPr>
          <w:p w14:paraId="57276832" w14:textId="77777777" w:rsidR="00B31B98" w:rsidRDefault="00B31B98">
            <w:pPr>
              <w:pStyle w:val="TableParagraph"/>
              <w:rPr>
                <w:sz w:val="16"/>
              </w:rPr>
            </w:pPr>
          </w:p>
        </w:tc>
        <w:tc>
          <w:tcPr>
            <w:tcW w:w="369" w:type="dxa"/>
          </w:tcPr>
          <w:p w14:paraId="1DD5204E" w14:textId="77777777" w:rsidR="00B31B98" w:rsidRDefault="00B31B98">
            <w:pPr>
              <w:pStyle w:val="TableParagraph"/>
              <w:rPr>
                <w:sz w:val="16"/>
              </w:rPr>
            </w:pPr>
          </w:p>
        </w:tc>
        <w:tc>
          <w:tcPr>
            <w:tcW w:w="368" w:type="dxa"/>
          </w:tcPr>
          <w:p w14:paraId="14451785" w14:textId="77777777" w:rsidR="00B31B98" w:rsidRDefault="00B31B98">
            <w:pPr>
              <w:pStyle w:val="TableParagraph"/>
              <w:rPr>
                <w:sz w:val="16"/>
              </w:rPr>
            </w:pPr>
          </w:p>
        </w:tc>
        <w:tc>
          <w:tcPr>
            <w:tcW w:w="369" w:type="dxa"/>
          </w:tcPr>
          <w:p w14:paraId="39A41239" w14:textId="77777777" w:rsidR="00B31B98" w:rsidRDefault="00B31B98">
            <w:pPr>
              <w:pStyle w:val="TableParagraph"/>
              <w:rPr>
                <w:sz w:val="16"/>
              </w:rPr>
            </w:pPr>
          </w:p>
        </w:tc>
        <w:tc>
          <w:tcPr>
            <w:tcW w:w="368" w:type="dxa"/>
          </w:tcPr>
          <w:p w14:paraId="665BE46E" w14:textId="77777777" w:rsidR="00B31B98" w:rsidRDefault="00B31B98">
            <w:pPr>
              <w:pStyle w:val="TableParagraph"/>
              <w:rPr>
                <w:sz w:val="16"/>
              </w:rPr>
            </w:pPr>
          </w:p>
        </w:tc>
        <w:tc>
          <w:tcPr>
            <w:tcW w:w="369" w:type="dxa"/>
          </w:tcPr>
          <w:p w14:paraId="6E5733FD" w14:textId="77777777" w:rsidR="00B31B98" w:rsidRDefault="00000000">
            <w:pPr>
              <w:pStyle w:val="TableParagraph"/>
              <w:spacing w:line="157" w:lineRule="exact"/>
              <w:ind w:left="50" w:right="18"/>
              <w:jc w:val="center"/>
              <w:rPr>
                <w:sz w:val="14"/>
              </w:rPr>
            </w:pPr>
            <w:r>
              <w:rPr>
                <w:spacing w:val="-10"/>
                <w:sz w:val="14"/>
              </w:rPr>
              <w:t>+</w:t>
            </w:r>
          </w:p>
        </w:tc>
        <w:tc>
          <w:tcPr>
            <w:tcW w:w="368" w:type="dxa"/>
          </w:tcPr>
          <w:p w14:paraId="22725D8F" w14:textId="77777777" w:rsidR="00B31B98" w:rsidRDefault="00B31B98">
            <w:pPr>
              <w:pStyle w:val="TableParagraph"/>
              <w:rPr>
                <w:sz w:val="16"/>
              </w:rPr>
            </w:pPr>
          </w:p>
        </w:tc>
        <w:tc>
          <w:tcPr>
            <w:tcW w:w="369" w:type="dxa"/>
          </w:tcPr>
          <w:p w14:paraId="187BF91D" w14:textId="77777777" w:rsidR="00B31B98" w:rsidRDefault="00B31B98">
            <w:pPr>
              <w:pStyle w:val="TableParagraph"/>
              <w:rPr>
                <w:sz w:val="16"/>
              </w:rPr>
            </w:pPr>
          </w:p>
        </w:tc>
        <w:tc>
          <w:tcPr>
            <w:tcW w:w="368" w:type="dxa"/>
          </w:tcPr>
          <w:p w14:paraId="67108FEB" w14:textId="77777777" w:rsidR="00B31B98" w:rsidRDefault="00B31B98">
            <w:pPr>
              <w:pStyle w:val="TableParagraph"/>
              <w:rPr>
                <w:sz w:val="16"/>
              </w:rPr>
            </w:pPr>
          </w:p>
        </w:tc>
        <w:tc>
          <w:tcPr>
            <w:tcW w:w="369" w:type="dxa"/>
          </w:tcPr>
          <w:p w14:paraId="016E2808" w14:textId="77777777" w:rsidR="00B31B98" w:rsidRDefault="00B31B98">
            <w:pPr>
              <w:pStyle w:val="TableParagraph"/>
              <w:rPr>
                <w:sz w:val="16"/>
              </w:rPr>
            </w:pPr>
          </w:p>
        </w:tc>
        <w:tc>
          <w:tcPr>
            <w:tcW w:w="368" w:type="dxa"/>
          </w:tcPr>
          <w:p w14:paraId="7A025F78" w14:textId="77777777" w:rsidR="00B31B98" w:rsidRDefault="00B31B98">
            <w:pPr>
              <w:pStyle w:val="TableParagraph"/>
              <w:rPr>
                <w:sz w:val="16"/>
              </w:rPr>
            </w:pPr>
          </w:p>
        </w:tc>
        <w:tc>
          <w:tcPr>
            <w:tcW w:w="369" w:type="dxa"/>
          </w:tcPr>
          <w:p w14:paraId="48157103" w14:textId="77777777" w:rsidR="00B31B98" w:rsidRDefault="00B31B98">
            <w:pPr>
              <w:pStyle w:val="TableParagraph"/>
              <w:rPr>
                <w:sz w:val="16"/>
              </w:rPr>
            </w:pPr>
          </w:p>
        </w:tc>
        <w:tc>
          <w:tcPr>
            <w:tcW w:w="368" w:type="dxa"/>
          </w:tcPr>
          <w:p w14:paraId="799D4D30" w14:textId="77777777" w:rsidR="00B31B98" w:rsidRDefault="00B31B98">
            <w:pPr>
              <w:pStyle w:val="TableParagraph"/>
              <w:rPr>
                <w:sz w:val="16"/>
              </w:rPr>
            </w:pPr>
          </w:p>
        </w:tc>
        <w:tc>
          <w:tcPr>
            <w:tcW w:w="369" w:type="dxa"/>
          </w:tcPr>
          <w:p w14:paraId="22A7271F" w14:textId="77777777" w:rsidR="00B31B98" w:rsidRDefault="00000000">
            <w:pPr>
              <w:pStyle w:val="TableParagraph"/>
              <w:spacing w:line="157" w:lineRule="exact"/>
              <w:ind w:left="50" w:right="10"/>
              <w:jc w:val="center"/>
              <w:rPr>
                <w:sz w:val="14"/>
              </w:rPr>
            </w:pPr>
            <w:r>
              <w:rPr>
                <w:spacing w:val="-10"/>
                <w:sz w:val="14"/>
              </w:rPr>
              <w:t>+</w:t>
            </w:r>
          </w:p>
        </w:tc>
        <w:tc>
          <w:tcPr>
            <w:tcW w:w="368" w:type="dxa"/>
          </w:tcPr>
          <w:p w14:paraId="01948D55" w14:textId="77777777" w:rsidR="00B31B98" w:rsidRDefault="00B31B98">
            <w:pPr>
              <w:pStyle w:val="TableParagraph"/>
              <w:rPr>
                <w:sz w:val="16"/>
              </w:rPr>
            </w:pPr>
          </w:p>
        </w:tc>
        <w:tc>
          <w:tcPr>
            <w:tcW w:w="369" w:type="dxa"/>
          </w:tcPr>
          <w:p w14:paraId="3AFEAAC7" w14:textId="77777777" w:rsidR="00B31B98" w:rsidRDefault="00B31B98">
            <w:pPr>
              <w:pStyle w:val="TableParagraph"/>
              <w:rPr>
                <w:sz w:val="16"/>
              </w:rPr>
            </w:pPr>
          </w:p>
        </w:tc>
        <w:tc>
          <w:tcPr>
            <w:tcW w:w="368" w:type="dxa"/>
          </w:tcPr>
          <w:p w14:paraId="56EA7746" w14:textId="77777777" w:rsidR="00B31B98" w:rsidRDefault="00B31B98">
            <w:pPr>
              <w:pStyle w:val="TableParagraph"/>
              <w:rPr>
                <w:sz w:val="16"/>
              </w:rPr>
            </w:pPr>
          </w:p>
        </w:tc>
        <w:tc>
          <w:tcPr>
            <w:tcW w:w="369" w:type="dxa"/>
          </w:tcPr>
          <w:p w14:paraId="7BEE9BB5" w14:textId="77777777" w:rsidR="00B31B98" w:rsidRDefault="00B31B98">
            <w:pPr>
              <w:pStyle w:val="TableParagraph"/>
              <w:rPr>
                <w:sz w:val="16"/>
              </w:rPr>
            </w:pPr>
          </w:p>
        </w:tc>
        <w:tc>
          <w:tcPr>
            <w:tcW w:w="368" w:type="dxa"/>
          </w:tcPr>
          <w:p w14:paraId="0BD86272"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07457447" w14:textId="77777777" w:rsidR="00B31B98" w:rsidRDefault="00B31B98">
            <w:pPr>
              <w:pStyle w:val="TableParagraph"/>
              <w:rPr>
                <w:sz w:val="16"/>
              </w:rPr>
            </w:pPr>
          </w:p>
        </w:tc>
        <w:tc>
          <w:tcPr>
            <w:tcW w:w="368" w:type="dxa"/>
          </w:tcPr>
          <w:p w14:paraId="0E8A7880" w14:textId="77777777" w:rsidR="00B31B98" w:rsidRDefault="00B31B98">
            <w:pPr>
              <w:pStyle w:val="TableParagraph"/>
              <w:rPr>
                <w:sz w:val="16"/>
              </w:rPr>
            </w:pPr>
          </w:p>
        </w:tc>
        <w:tc>
          <w:tcPr>
            <w:tcW w:w="369" w:type="dxa"/>
          </w:tcPr>
          <w:p w14:paraId="713D7C85"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5EDEF918" w14:textId="77777777" w:rsidR="00B31B98" w:rsidRDefault="00000000">
            <w:pPr>
              <w:pStyle w:val="TableParagraph"/>
              <w:spacing w:line="157" w:lineRule="exact"/>
              <w:ind w:left="48"/>
              <w:jc w:val="center"/>
              <w:rPr>
                <w:sz w:val="14"/>
              </w:rPr>
            </w:pPr>
            <w:r>
              <w:rPr>
                <w:spacing w:val="-10"/>
                <w:sz w:val="14"/>
              </w:rPr>
              <w:t>+</w:t>
            </w:r>
          </w:p>
        </w:tc>
        <w:tc>
          <w:tcPr>
            <w:tcW w:w="369" w:type="dxa"/>
          </w:tcPr>
          <w:p w14:paraId="2B06F472" w14:textId="77777777" w:rsidR="00B31B98" w:rsidRDefault="00B31B98">
            <w:pPr>
              <w:pStyle w:val="TableParagraph"/>
              <w:rPr>
                <w:sz w:val="16"/>
              </w:rPr>
            </w:pPr>
          </w:p>
        </w:tc>
      </w:tr>
      <w:tr w:rsidR="00B31B98" w14:paraId="21638920" w14:textId="77777777">
        <w:trPr>
          <w:trHeight w:val="226"/>
        </w:trPr>
        <w:tc>
          <w:tcPr>
            <w:tcW w:w="704" w:type="dxa"/>
          </w:tcPr>
          <w:p w14:paraId="5D351458" w14:textId="77777777" w:rsidR="00B31B98" w:rsidRDefault="00000000">
            <w:pPr>
              <w:pStyle w:val="TableParagraph"/>
              <w:spacing w:line="180" w:lineRule="exact"/>
              <w:ind w:left="95" w:right="80"/>
              <w:jc w:val="center"/>
              <w:rPr>
                <w:sz w:val="16"/>
              </w:rPr>
            </w:pPr>
            <w:r>
              <w:rPr>
                <w:spacing w:val="-2"/>
                <w:sz w:val="16"/>
              </w:rPr>
              <w:t>ПРН22</w:t>
            </w:r>
          </w:p>
        </w:tc>
        <w:tc>
          <w:tcPr>
            <w:tcW w:w="368" w:type="dxa"/>
          </w:tcPr>
          <w:p w14:paraId="585A5C45"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1D9296EA" w14:textId="77777777" w:rsidR="00B31B98" w:rsidRDefault="00B31B98">
            <w:pPr>
              <w:pStyle w:val="TableParagraph"/>
              <w:rPr>
                <w:sz w:val="16"/>
              </w:rPr>
            </w:pPr>
          </w:p>
        </w:tc>
        <w:tc>
          <w:tcPr>
            <w:tcW w:w="368" w:type="dxa"/>
          </w:tcPr>
          <w:p w14:paraId="1BB44C4D" w14:textId="77777777" w:rsidR="00B31B98" w:rsidRDefault="00B31B98">
            <w:pPr>
              <w:pStyle w:val="TableParagraph"/>
              <w:rPr>
                <w:sz w:val="16"/>
              </w:rPr>
            </w:pPr>
          </w:p>
        </w:tc>
        <w:tc>
          <w:tcPr>
            <w:tcW w:w="369" w:type="dxa"/>
          </w:tcPr>
          <w:p w14:paraId="6EDFEFC6" w14:textId="77777777" w:rsidR="00B31B98" w:rsidRDefault="00B31B98">
            <w:pPr>
              <w:pStyle w:val="TableParagraph"/>
              <w:rPr>
                <w:sz w:val="16"/>
              </w:rPr>
            </w:pPr>
          </w:p>
        </w:tc>
        <w:tc>
          <w:tcPr>
            <w:tcW w:w="368" w:type="dxa"/>
          </w:tcPr>
          <w:p w14:paraId="1FFE7BEA" w14:textId="77777777" w:rsidR="00B31B98" w:rsidRDefault="00B31B98">
            <w:pPr>
              <w:pStyle w:val="TableParagraph"/>
              <w:rPr>
                <w:sz w:val="16"/>
              </w:rPr>
            </w:pPr>
          </w:p>
        </w:tc>
        <w:tc>
          <w:tcPr>
            <w:tcW w:w="369" w:type="dxa"/>
          </w:tcPr>
          <w:p w14:paraId="00E47297" w14:textId="77777777" w:rsidR="00B31B98" w:rsidRDefault="00B31B98">
            <w:pPr>
              <w:pStyle w:val="TableParagraph"/>
              <w:rPr>
                <w:sz w:val="16"/>
              </w:rPr>
            </w:pPr>
          </w:p>
        </w:tc>
        <w:tc>
          <w:tcPr>
            <w:tcW w:w="368" w:type="dxa"/>
          </w:tcPr>
          <w:p w14:paraId="570CAF45" w14:textId="77777777" w:rsidR="00B31B98" w:rsidRDefault="00B31B98">
            <w:pPr>
              <w:pStyle w:val="TableParagraph"/>
              <w:rPr>
                <w:sz w:val="16"/>
              </w:rPr>
            </w:pPr>
          </w:p>
        </w:tc>
        <w:tc>
          <w:tcPr>
            <w:tcW w:w="369" w:type="dxa"/>
          </w:tcPr>
          <w:p w14:paraId="1CACCE8D" w14:textId="77777777" w:rsidR="00B31B98" w:rsidRDefault="00B31B98">
            <w:pPr>
              <w:pStyle w:val="TableParagraph"/>
              <w:rPr>
                <w:sz w:val="16"/>
              </w:rPr>
            </w:pPr>
          </w:p>
        </w:tc>
        <w:tc>
          <w:tcPr>
            <w:tcW w:w="368" w:type="dxa"/>
          </w:tcPr>
          <w:p w14:paraId="2C7CA60E" w14:textId="77777777" w:rsidR="00B31B98" w:rsidRDefault="00B31B98">
            <w:pPr>
              <w:pStyle w:val="TableParagraph"/>
              <w:rPr>
                <w:sz w:val="16"/>
              </w:rPr>
            </w:pPr>
          </w:p>
        </w:tc>
        <w:tc>
          <w:tcPr>
            <w:tcW w:w="369" w:type="dxa"/>
          </w:tcPr>
          <w:p w14:paraId="44FB2EB8" w14:textId="77777777" w:rsidR="00B31B98" w:rsidRDefault="00B31B98">
            <w:pPr>
              <w:pStyle w:val="TableParagraph"/>
              <w:rPr>
                <w:sz w:val="16"/>
              </w:rPr>
            </w:pPr>
          </w:p>
        </w:tc>
        <w:tc>
          <w:tcPr>
            <w:tcW w:w="368" w:type="dxa"/>
          </w:tcPr>
          <w:p w14:paraId="733C1531" w14:textId="77777777" w:rsidR="00B31B98" w:rsidRDefault="00B31B98">
            <w:pPr>
              <w:pStyle w:val="TableParagraph"/>
              <w:rPr>
                <w:sz w:val="16"/>
              </w:rPr>
            </w:pPr>
          </w:p>
        </w:tc>
        <w:tc>
          <w:tcPr>
            <w:tcW w:w="369" w:type="dxa"/>
          </w:tcPr>
          <w:p w14:paraId="6305FC86" w14:textId="77777777" w:rsidR="00B31B98" w:rsidRDefault="00B31B98">
            <w:pPr>
              <w:pStyle w:val="TableParagraph"/>
              <w:rPr>
                <w:sz w:val="16"/>
              </w:rPr>
            </w:pPr>
          </w:p>
        </w:tc>
        <w:tc>
          <w:tcPr>
            <w:tcW w:w="368" w:type="dxa"/>
          </w:tcPr>
          <w:p w14:paraId="77B5871B" w14:textId="77777777" w:rsidR="00B31B98" w:rsidRDefault="00B31B98">
            <w:pPr>
              <w:pStyle w:val="TableParagraph"/>
              <w:rPr>
                <w:sz w:val="16"/>
              </w:rPr>
            </w:pPr>
          </w:p>
        </w:tc>
        <w:tc>
          <w:tcPr>
            <w:tcW w:w="369" w:type="dxa"/>
          </w:tcPr>
          <w:p w14:paraId="0A0CFC44" w14:textId="77777777" w:rsidR="00B31B98" w:rsidRDefault="00B31B98">
            <w:pPr>
              <w:pStyle w:val="TableParagraph"/>
              <w:rPr>
                <w:sz w:val="16"/>
              </w:rPr>
            </w:pPr>
          </w:p>
        </w:tc>
        <w:tc>
          <w:tcPr>
            <w:tcW w:w="368" w:type="dxa"/>
          </w:tcPr>
          <w:p w14:paraId="2F366E15" w14:textId="77777777" w:rsidR="00B31B98" w:rsidRDefault="00B31B98">
            <w:pPr>
              <w:pStyle w:val="TableParagraph"/>
              <w:rPr>
                <w:sz w:val="16"/>
              </w:rPr>
            </w:pPr>
          </w:p>
        </w:tc>
        <w:tc>
          <w:tcPr>
            <w:tcW w:w="369" w:type="dxa"/>
          </w:tcPr>
          <w:p w14:paraId="5629EA01" w14:textId="77777777" w:rsidR="00B31B98" w:rsidRDefault="00B31B98">
            <w:pPr>
              <w:pStyle w:val="TableParagraph"/>
              <w:rPr>
                <w:sz w:val="16"/>
              </w:rPr>
            </w:pPr>
          </w:p>
        </w:tc>
        <w:tc>
          <w:tcPr>
            <w:tcW w:w="368" w:type="dxa"/>
          </w:tcPr>
          <w:p w14:paraId="2103020E" w14:textId="77777777" w:rsidR="00B31B98" w:rsidRDefault="00B31B98">
            <w:pPr>
              <w:pStyle w:val="TableParagraph"/>
              <w:rPr>
                <w:sz w:val="16"/>
              </w:rPr>
            </w:pPr>
          </w:p>
        </w:tc>
        <w:tc>
          <w:tcPr>
            <w:tcW w:w="369" w:type="dxa"/>
          </w:tcPr>
          <w:p w14:paraId="0B7296D3" w14:textId="77777777" w:rsidR="00B31B98" w:rsidRDefault="00B31B98">
            <w:pPr>
              <w:pStyle w:val="TableParagraph"/>
              <w:rPr>
                <w:sz w:val="16"/>
              </w:rPr>
            </w:pPr>
          </w:p>
        </w:tc>
        <w:tc>
          <w:tcPr>
            <w:tcW w:w="368" w:type="dxa"/>
          </w:tcPr>
          <w:p w14:paraId="4610D7EC" w14:textId="77777777" w:rsidR="00B31B98" w:rsidRDefault="00B31B98">
            <w:pPr>
              <w:pStyle w:val="TableParagraph"/>
              <w:rPr>
                <w:sz w:val="16"/>
              </w:rPr>
            </w:pPr>
          </w:p>
        </w:tc>
        <w:tc>
          <w:tcPr>
            <w:tcW w:w="369" w:type="dxa"/>
          </w:tcPr>
          <w:p w14:paraId="0F384637" w14:textId="77777777" w:rsidR="00B31B98" w:rsidRDefault="00B31B98">
            <w:pPr>
              <w:pStyle w:val="TableParagraph"/>
              <w:rPr>
                <w:sz w:val="16"/>
              </w:rPr>
            </w:pPr>
          </w:p>
        </w:tc>
        <w:tc>
          <w:tcPr>
            <w:tcW w:w="368" w:type="dxa"/>
          </w:tcPr>
          <w:p w14:paraId="7CEA5869"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454EA955" w14:textId="77777777" w:rsidR="00B31B98" w:rsidRDefault="00B31B98">
            <w:pPr>
              <w:pStyle w:val="TableParagraph"/>
              <w:rPr>
                <w:sz w:val="16"/>
              </w:rPr>
            </w:pPr>
          </w:p>
        </w:tc>
        <w:tc>
          <w:tcPr>
            <w:tcW w:w="368" w:type="dxa"/>
          </w:tcPr>
          <w:p w14:paraId="75C2FF03" w14:textId="77777777" w:rsidR="00B31B98" w:rsidRDefault="00B31B98">
            <w:pPr>
              <w:pStyle w:val="TableParagraph"/>
              <w:rPr>
                <w:sz w:val="16"/>
              </w:rPr>
            </w:pPr>
          </w:p>
        </w:tc>
        <w:tc>
          <w:tcPr>
            <w:tcW w:w="369" w:type="dxa"/>
          </w:tcPr>
          <w:p w14:paraId="54BE0DD3" w14:textId="77777777" w:rsidR="00B31B98" w:rsidRDefault="00B31B98">
            <w:pPr>
              <w:pStyle w:val="TableParagraph"/>
              <w:rPr>
                <w:sz w:val="16"/>
              </w:rPr>
            </w:pPr>
          </w:p>
        </w:tc>
        <w:tc>
          <w:tcPr>
            <w:tcW w:w="368" w:type="dxa"/>
          </w:tcPr>
          <w:p w14:paraId="1A253BAF"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216F6EDC" w14:textId="77777777" w:rsidR="00B31B98" w:rsidRDefault="00B31B98">
            <w:pPr>
              <w:pStyle w:val="TableParagraph"/>
              <w:rPr>
                <w:sz w:val="16"/>
              </w:rPr>
            </w:pPr>
          </w:p>
        </w:tc>
        <w:tc>
          <w:tcPr>
            <w:tcW w:w="368" w:type="dxa"/>
          </w:tcPr>
          <w:p w14:paraId="4AFCAFEF" w14:textId="77777777" w:rsidR="00B31B98" w:rsidRDefault="00B31B98">
            <w:pPr>
              <w:pStyle w:val="TableParagraph"/>
              <w:rPr>
                <w:sz w:val="16"/>
              </w:rPr>
            </w:pPr>
          </w:p>
        </w:tc>
        <w:tc>
          <w:tcPr>
            <w:tcW w:w="369" w:type="dxa"/>
          </w:tcPr>
          <w:p w14:paraId="5AF63EA3" w14:textId="77777777" w:rsidR="00B31B98" w:rsidRDefault="00B31B98">
            <w:pPr>
              <w:pStyle w:val="TableParagraph"/>
              <w:rPr>
                <w:sz w:val="16"/>
              </w:rPr>
            </w:pPr>
          </w:p>
        </w:tc>
        <w:tc>
          <w:tcPr>
            <w:tcW w:w="368" w:type="dxa"/>
          </w:tcPr>
          <w:p w14:paraId="33CDD2C0" w14:textId="77777777" w:rsidR="00B31B98" w:rsidRDefault="00B31B98">
            <w:pPr>
              <w:pStyle w:val="TableParagraph"/>
              <w:rPr>
                <w:sz w:val="16"/>
              </w:rPr>
            </w:pPr>
          </w:p>
        </w:tc>
        <w:tc>
          <w:tcPr>
            <w:tcW w:w="369" w:type="dxa"/>
          </w:tcPr>
          <w:p w14:paraId="7A1AD9ED" w14:textId="77777777" w:rsidR="00B31B98" w:rsidRDefault="00B31B98">
            <w:pPr>
              <w:pStyle w:val="TableParagraph"/>
              <w:rPr>
                <w:sz w:val="16"/>
              </w:rPr>
            </w:pPr>
          </w:p>
        </w:tc>
        <w:tc>
          <w:tcPr>
            <w:tcW w:w="368" w:type="dxa"/>
          </w:tcPr>
          <w:p w14:paraId="7327528E" w14:textId="77777777" w:rsidR="00B31B98" w:rsidRDefault="00B31B98">
            <w:pPr>
              <w:pStyle w:val="TableParagraph"/>
              <w:rPr>
                <w:sz w:val="16"/>
              </w:rPr>
            </w:pPr>
          </w:p>
        </w:tc>
        <w:tc>
          <w:tcPr>
            <w:tcW w:w="369" w:type="dxa"/>
          </w:tcPr>
          <w:p w14:paraId="4696FC5C" w14:textId="77777777" w:rsidR="00B31B98" w:rsidRDefault="00000000">
            <w:pPr>
              <w:pStyle w:val="TableParagraph"/>
              <w:spacing w:line="157" w:lineRule="exact"/>
              <w:ind w:left="50" w:right="9"/>
              <w:jc w:val="center"/>
              <w:rPr>
                <w:sz w:val="14"/>
              </w:rPr>
            </w:pPr>
            <w:r>
              <w:rPr>
                <w:spacing w:val="-10"/>
                <w:sz w:val="14"/>
              </w:rPr>
              <w:t>+</w:t>
            </w:r>
          </w:p>
        </w:tc>
        <w:tc>
          <w:tcPr>
            <w:tcW w:w="368" w:type="dxa"/>
          </w:tcPr>
          <w:p w14:paraId="295C291E" w14:textId="77777777" w:rsidR="00B31B98" w:rsidRDefault="00B31B98">
            <w:pPr>
              <w:pStyle w:val="TableParagraph"/>
              <w:rPr>
                <w:sz w:val="16"/>
              </w:rPr>
            </w:pPr>
          </w:p>
        </w:tc>
        <w:tc>
          <w:tcPr>
            <w:tcW w:w="369" w:type="dxa"/>
          </w:tcPr>
          <w:p w14:paraId="4FA2399E"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1D893473"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33ADCF48"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2DF5DD24" w14:textId="77777777" w:rsidR="00B31B98" w:rsidRDefault="00000000">
            <w:pPr>
              <w:pStyle w:val="TableParagraph"/>
              <w:spacing w:line="157" w:lineRule="exact"/>
              <w:ind w:left="48"/>
              <w:jc w:val="center"/>
              <w:rPr>
                <w:sz w:val="14"/>
              </w:rPr>
            </w:pPr>
            <w:r>
              <w:rPr>
                <w:spacing w:val="-10"/>
                <w:sz w:val="14"/>
              </w:rPr>
              <w:t>+</w:t>
            </w:r>
          </w:p>
        </w:tc>
        <w:tc>
          <w:tcPr>
            <w:tcW w:w="369" w:type="dxa"/>
          </w:tcPr>
          <w:p w14:paraId="4C317BB4" w14:textId="77777777" w:rsidR="00B31B98" w:rsidRDefault="00000000">
            <w:pPr>
              <w:pStyle w:val="TableParagraph"/>
              <w:spacing w:line="157" w:lineRule="exact"/>
              <w:ind w:left="50"/>
              <w:jc w:val="center"/>
              <w:rPr>
                <w:sz w:val="14"/>
              </w:rPr>
            </w:pPr>
            <w:r>
              <w:rPr>
                <w:spacing w:val="-10"/>
                <w:sz w:val="14"/>
              </w:rPr>
              <w:t>+</w:t>
            </w:r>
          </w:p>
        </w:tc>
      </w:tr>
      <w:tr w:rsidR="00B31B98" w14:paraId="3EDAA8B3" w14:textId="77777777">
        <w:trPr>
          <w:trHeight w:val="227"/>
        </w:trPr>
        <w:tc>
          <w:tcPr>
            <w:tcW w:w="704" w:type="dxa"/>
          </w:tcPr>
          <w:p w14:paraId="02905736" w14:textId="77777777" w:rsidR="00B31B98" w:rsidRDefault="00000000">
            <w:pPr>
              <w:pStyle w:val="TableParagraph"/>
              <w:spacing w:line="180" w:lineRule="exact"/>
              <w:ind w:left="95" w:right="80"/>
              <w:jc w:val="center"/>
              <w:rPr>
                <w:sz w:val="16"/>
              </w:rPr>
            </w:pPr>
            <w:r>
              <w:rPr>
                <w:spacing w:val="-2"/>
                <w:sz w:val="16"/>
              </w:rPr>
              <w:t>ПРН23</w:t>
            </w:r>
          </w:p>
        </w:tc>
        <w:tc>
          <w:tcPr>
            <w:tcW w:w="368" w:type="dxa"/>
          </w:tcPr>
          <w:p w14:paraId="766E6A23" w14:textId="77777777" w:rsidR="00B31B98" w:rsidRDefault="00B31B98">
            <w:pPr>
              <w:pStyle w:val="TableParagraph"/>
              <w:rPr>
                <w:sz w:val="16"/>
              </w:rPr>
            </w:pPr>
          </w:p>
        </w:tc>
        <w:tc>
          <w:tcPr>
            <w:tcW w:w="369" w:type="dxa"/>
          </w:tcPr>
          <w:p w14:paraId="04EAB16A" w14:textId="77777777" w:rsidR="00B31B98" w:rsidRDefault="00B31B98">
            <w:pPr>
              <w:pStyle w:val="TableParagraph"/>
              <w:rPr>
                <w:sz w:val="16"/>
              </w:rPr>
            </w:pPr>
          </w:p>
        </w:tc>
        <w:tc>
          <w:tcPr>
            <w:tcW w:w="368" w:type="dxa"/>
          </w:tcPr>
          <w:p w14:paraId="3AA4DAE4" w14:textId="77777777" w:rsidR="00B31B98" w:rsidRDefault="00B31B98">
            <w:pPr>
              <w:pStyle w:val="TableParagraph"/>
              <w:rPr>
                <w:sz w:val="16"/>
              </w:rPr>
            </w:pPr>
          </w:p>
        </w:tc>
        <w:tc>
          <w:tcPr>
            <w:tcW w:w="369" w:type="dxa"/>
          </w:tcPr>
          <w:p w14:paraId="616E3D2F" w14:textId="77777777" w:rsidR="00B31B98" w:rsidRDefault="00B31B98">
            <w:pPr>
              <w:pStyle w:val="TableParagraph"/>
              <w:rPr>
                <w:sz w:val="16"/>
              </w:rPr>
            </w:pPr>
          </w:p>
        </w:tc>
        <w:tc>
          <w:tcPr>
            <w:tcW w:w="368" w:type="dxa"/>
          </w:tcPr>
          <w:p w14:paraId="5D2E248A" w14:textId="77777777" w:rsidR="00B31B98" w:rsidRDefault="00B31B98">
            <w:pPr>
              <w:pStyle w:val="TableParagraph"/>
              <w:rPr>
                <w:sz w:val="16"/>
              </w:rPr>
            </w:pPr>
          </w:p>
        </w:tc>
        <w:tc>
          <w:tcPr>
            <w:tcW w:w="369" w:type="dxa"/>
          </w:tcPr>
          <w:p w14:paraId="4E3CB49F" w14:textId="77777777" w:rsidR="00B31B98" w:rsidRDefault="00B31B98">
            <w:pPr>
              <w:pStyle w:val="TableParagraph"/>
              <w:rPr>
                <w:sz w:val="16"/>
              </w:rPr>
            </w:pPr>
          </w:p>
        </w:tc>
        <w:tc>
          <w:tcPr>
            <w:tcW w:w="368" w:type="dxa"/>
          </w:tcPr>
          <w:p w14:paraId="09EA2696" w14:textId="77777777" w:rsidR="00B31B98" w:rsidRDefault="00B31B98">
            <w:pPr>
              <w:pStyle w:val="TableParagraph"/>
              <w:rPr>
                <w:sz w:val="16"/>
              </w:rPr>
            </w:pPr>
          </w:p>
        </w:tc>
        <w:tc>
          <w:tcPr>
            <w:tcW w:w="369" w:type="dxa"/>
          </w:tcPr>
          <w:p w14:paraId="76D6EE67" w14:textId="77777777" w:rsidR="00B31B98" w:rsidRDefault="00B31B98">
            <w:pPr>
              <w:pStyle w:val="TableParagraph"/>
              <w:rPr>
                <w:sz w:val="16"/>
              </w:rPr>
            </w:pPr>
          </w:p>
        </w:tc>
        <w:tc>
          <w:tcPr>
            <w:tcW w:w="368" w:type="dxa"/>
          </w:tcPr>
          <w:p w14:paraId="2E84E22D" w14:textId="77777777" w:rsidR="00B31B98" w:rsidRDefault="00B31B98">
            <w:pPr>
              <w:pStyle w:val="TableParagraph"/>
              <w:rPr>
                <w:sz w:val="16"/>
              </w:rPr>
            </w:pPr>
          </w:p>
        </w:tc>
        <w:tc>
          <w:tcPr>
            <w:tcW w:w="369" w:type="dxa"/>
          </w:tcPr>
          <w:p w14:paraId="3AE59C75" w14:textId="77777777" w:rsidR="00B31B98" w:rsidRDefault="00B31B98">
            <w:pPr>
              <w:pStyle w:val="TableParagraph"/>
              <w:rPr>
                <w:sz w:val="16"/>
              </w:rPr>
            </w:pPr>
          </w:p>
        </w:tc>
        <w:tc>
          <w:tcPr>
            <w:tcW w:w="368" w:type="dxa"/>
          </w:tcPr>
          <w:p w14:paraId="15B0129E" w14:textId="77777777" w:rsidR="00B31B98" w:rsidRDefault="00B31B98">
            <w:pPr>
              <w:pStyle w:val="TableParagraph"/>
              <w:rPr>
                <w:sz w:val="16"/>
              </w:rPr>
            </w:pPr>
          </w:p>
        </w:tc>
        <w:tc>
          <w:tcPr>
            <w:tcW w:w="369" w:type="dxa"/>
          </w:tcPr>
          <w:p w14:paraId="1EC6F045"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50FC5BBC" w14:textId="77777777" w:rsidR="00B31B98" w:rsidRDefault="00000000">
            <w:pPr>
              <w:pStyle w:val="TableParagraph"/>
              <w:spacing w:line="157" w:lineRule="exact"/>
              <w:ind w:left="48" w:right="24"/>
              <w:jc w:val="center"/>
              <w:rPr>
                <w:sz w:val="14"/>
              </w:rPr>
            </w:pPr>
            <w:r>
              <w:rPr>
                <w:spacing w:val="-10"/>
                <w:sz w:val="14"/>
              </w:rPr>
              <w:t>+</w:t>
            </w:r>
          </w:p>
        </w:tc>
        <w:tc>
          <w:tcPr>
            <w:tcW w:w="369" w:type="dxa"/>
          </w:tcPr>
          <w:p w14:paraId="7C581EE0" w14:textId="77777777" w:rsidR="00B31B98" w:rsidRDefault="00B31B98">
            <w:pPr>
              <w:pStyle w:val="TableParagraph"/>
              <w:rPr>
                <w:sz w:val="16"/>
              </w:rPr>
            </w:pPr>
          </w:p>
        </w:tc>
        <w:tc>
          <w:tcPr>
            <w:tcW w:w="368" w:type="dxa"/>
          </w:tcPr>
          <w:p w14:paraId="5BA56093" w14:textId="77777777" w:rsidR="00B31B98" w:rsidRDefault="00B31B98">
            <w:pPr>
              <w:pStyle w:val="TableParagraph"/>
              <w:rPr>
                <w:sz w:val="16"/>
              </w:rPr>
            </w:pPr>
          </w:p>
        </w:tc>
        <w:tc>
          <w:tcPr>
            <w:tcW w:w="369" w:type="dxa"/>
          </w:tcPr>
          <w:p w14:paraId="7276C223" w14:textId="77777777" w:rsidR="00B31B98" w:rsidRDefault="00000000">
            <w:pPr>
              <w:pStyle w:val="TableParagraph"/>
              <w:spacing w:line="157" w:lineRule="exact"/>
              <w:ind w:left="50" w:right="25"/>
              <w:jc w:val="center"/>
              <w:rPr>
                <w:sz w:val="14"/>
              </w:rPr>
            </w:pPr>
            <w:r>
              <w:rPr>
                <w:spacing w:val="-10"/>
                <w:sz w:val="14"/>
              </w:rPr>
              <w:t>+</w:t>
            </w:r>
          </w:p>
        </w:tc>
        <w:tc>
          <w:tcPr>
            <w:tcW w:w="368" w:type="dxa"/>
          </w:tcPr>
          <w:p w14:paraId="5102B7A5" w14:textId="77777777" w:rsidR="00B31B98" w:rsidRDefault="00B31B98">
            <w:pPr>
              <w:pStyle w:val="TableParagraph"/>
              <w:rPr>
                <w:sz w:val="16"/>
              </w:rPr>
            </w:pPr>
          </w:p>
        </w:tc>
        <w:tc>
          <w:tcPr>
            <w:tcW w:w="369" w:type="dxa"/>
          </w:tcPr>
          <w:p w14:paraId="704C0364" w14:textId="77777777" w:rsidR="00B31B98" w:rsidRDefault="00B31B98">
            <w:pPr>
              <w:pStyle w:val="TableParagraph"/>
              <w:rPr>
                <w:sz w:val="16"/>
              </w:rPr>
            </w:pPr>
          </w:p>
        </w:tc>
        <w:tc>
          <w:tcPr>
            <w:tcW w:w="368" w:type="dxa"/>
          </w:tcPr>
          <w:p w14:paraId="2F2AF3FD" w14:textId="77777777" w:rsidR="00B31B98" w:rsidRDefault="00B31B98">
            <w:pPr>
              <w:pStyle w:val="TableParagraph"/>
              <w:rPr>
                <w:sz w:val="16"/>
              </w:rPr>
            </w:pPr>
          </w:p>
        </w:tc>
        <w:tc>
          <w:tcPr>
            <w:tcW w:w="369" w:type="dxa"/>
          </w:tcPr>
          <w:p w14:paraId="1DDEF0AD" w14:textId="77777777" w:rsidR="00B31B98" w:rsidRDefault="00B31B98">
            <w:pPr>
              <w:pStyle w:val="TableParagraph"/>
              <w:rPr>
                <w:sz w:val="16"/>
              </w:rPr>
            </w:pPr>
          </w:p>
        </w:tc>
        <w:tc>
          <w:tcPr>
            <w:tcW w:w="368" w:type="dxa"/>
          </w:tcPr>
          <w:p w14:paraId="0CC3E66E" w14:textId="77777777" w:rsidR="00B31B98" w:rsidRDefault="00B31B98">
            <w:pPr>
              <w:pStyle w:val="TableParagraph"/>
              <w:rPr>
                <w:sz w:val="16"/>
              </w:rPr>
            </w:pPr>
          </w:p>
        </w:tc>
        <w:tc>
          <w:tcPr>
            <w:tcW w:w="369" w:type="dxa"/>
          </w:tcPr>
          <w:p w14:paraId="526BCBAC" w14:textId="77777777" w:rsidR="00B31B98" w:rsidRDefault="00B31B98">
            <w:pPr>
              <w:pStyle w:val="TableParagraph"/>
              <w:rPr>
                <w:sz w:val="16"/>
              </w:rPr>
            </w:pPr>
          </w:p>
        </w:tc>
        <w:tc>
          <w:tcPr>
            <w:tcW w:w="368" w:type="dxa"/>
          </w:tcPr>
          <w:p w14:paraId="0C716ACA" w14:textId="77777777" w:rsidR="00B31B98" w:rsidRDefault="00B31B98">
            <w:pPr>
              <w:pStyle w:val="TableParagraph"/>
              <w:rPr>
                <w:sz w:val="16"/>
              </w:rPr>
            </w:pPr>
          </w:p>
        </w:tc>
        <w:tc>
          <w:tcPr>
            <w:tcW w:w="369" w:type="dxa"/>
          </w:tcPr>
          <w:p w14:paraId="761A9109" w14:textId="77777777" w:rsidR="00B31B98" w:rsidRDefault="00B31B98">
            <w:pPr>
              <w:pStyle w:val="TableParagraph"/>
              <w:rPr>
                <w:sz w:val="16"/>
              </w:rPr>
            </w:pPr>
          </w:p>
        </w:tc>
        <w:tc>
          <w:tcPr>
            <w:tcW w:w="368" w:type="dxa"/>
          </w:tcPr>
          <w:p w14:paraId="743AF54F" w14:textId="77777777" w:rsidR="00B31B98" w:rsidRDefault="00B31B98">
            <w:pPr>
              <w:pStyle w:val="TableParagraph"/>
              <w:rPr>
                <w:sz w:val="16"/>
              </w:rPr>
            </w:pPr>
          </w:p>
        </w:tc>
        <w:tc>
          <w:tcPr>
            <w:tcW w:w="369" w:type="dxa"/>
          </w:tcPr>
          <w:p w14:paraId="14E1DF66" w14:textId="77777777" w:rsidR="00B31B98" w:rsidRDefault="00B31B98">
            <w:pPr>
              <w:pStyle w:val="TableParagraph"/>
              <w:rPr>
                <w:sz w:val="16"/>
              </w:rPr>
            </w:pPr>
          </w:p>
        </w:tc>
        <w:tc>
          <w:tcPr>
            <w:tcW w:w="368" w:type="dxa"/>
          </w:tcPr>
          <w:p w14:paraId="3843FDBC" w14:textId="77777777" w:rsidR="00B31B98" w:rsidRDefault="00B31B98">
            <w:pPr>
              <w:pStyle w:val="TableParagraph"/>
              <w:rPr>
                <w:sz w:val="16"/>
              </w:rPr>
            </w:pPr>
          </w:p>
        </w:tc>
        <w:tc>
          <w:tcPr>
            <w:tcW w:w="369" w:type="dxa"/>
          </w:tcPr>
          <w:p w14:paraId="2369D92F" w14:textId="77777777" w:rsidR="00B31B98" w:rsidRDefault="00B31B98">
            <w:pPr>
              <w:pStyle w:val="TableParagraph"/>
              <w:rPr>
                <w:sz w:val="16"/>
              </w:rPr>
            </w:pPr>
          </w:p>
        </w:tc>
        <w:tc>
          <w:tcPr>
            <w:tcW w:w="368" w:type="dxa"/>
          </w:tcPr>
          <w:p w14:paraId="2EBDA948" w14:textId="77777777" w:rsidR="00B31B98" w:rsidRDefault="00B31B98">
            <w:pPr>
              <w:pStyle w:val="TableParagraph"/>
              <w:rPr>
                <w:sz w:val="16"/>
              </w:rPr>
            </w:pPr>
          </w:p>
        </w:tc>
        <w:tc>
          <w:tcPr>
            <w:tcW w:w="369" w:type="dxa"/>
          </w:tcPr>
          <w:p w14:paraId="3D13F464" w14:textId="77777777" w:rsidR="00B31B98" w:rsidRDefault="00B31B98">
            <w:pPr>
              <w:pStyle w:val="TableParagraph"/>
              <w:rPr>
                <w:sz w:val="16"/>
              </w:rPr>
            </w:pPr>
          </w:p>
        </w:tc>
        <w:tc>
          <w:tcPr>
            <w:tcW w:w="368" w:type="dxa"/>
          </w:tcPr>
          <w:p w14:paraId="419373E0" w14:textId="77777777" w:rsidR="00B31B98" w:rsidRDefault="00B31B98">
            <w:pPr>
              <w:pStyle w:val="TableParagraph"/>
              <w:rPr>
                <w:sz w:val="16"/>
              </w:rPr>
            </w:pPr>
          </w:p>
        </w:tc>
        <w:tc>
          <w:tcPr>
            <w:tcW w:w="369" w:type="dxa"/>
          </w:tcPr>
          <w:p w14:paraId="50D12028" w14:textId="77777777" w:rsidR="00B31B98" w:rsidRDefault="00B31B98">
            <w:pPr>
              <w:pStyle w:val="TableParagraph"/>
              <w:rPr>
                <w:sz w:val="16"/>
              </w:rPr>
            </w:pPr>
          </w:p>
        </w:tc>
        <w:tc>
          <w:tcPr>
            <w:tcW w:w="368" w:type="dxa"/>
          </w:tcPr>
          <w:p w14:paraId="01CB78D3" w14:textId="77777777" w:rsidR="00B31B98" w:rsidRDefault="00B31B98">
            <w:pPr>
              <w:pStyle w:val="TableParagraph"/>
              <w:rPr>
                <w:sz w:val="16"/>
              </w:rPr>
            </w:pPr>
          </w:p>
        </w:tc>
        <w:tc>
          <w:tcPr>
            <w:tcW w:w="369" w:type="dxa"/>
          </w:tcPr>
          <w:p w14:paraId="75E6E568"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35FBADD0"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1347C5AE"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437751C4" w14:textId="77777777" w:rsidR="00B31B98" w:rsidRDefault="00000000">
            <w:pPr>
              <w:pStyle w:val="TableParagraph"/>
              <w:spacing w:line="157" w:lineRule="exact"/>
              <w:ind w:left="48"/>
              <w:jc w:val="center"/>
              <w:rPr>
                <w:sz w:val="14"/>
              </w:rPr>
            </w:pPr>
            <w:r>
              <w:rPr>
                <w:spacing w:val="-10"/>
                <w:sz w:val="14"/>
              </w:rPr>
              <w:t>+</w:t>
            </w:r>
          </w:p>
        </w:tc>
        <w:tc>
          <w:tcPr>
            <w:tcW w:w="369" w:type="dxa"/>
          </w:tcPr>
          <w:p w14:paraId="5388B6D3" w14:textId="77777777" w:rsidR="00B31B98" w:rsidRDefault="00000000">
            <w:pPr>
              <w:pStyle w:val="TableParagraph"/>
              <w:spacing w:line="157" w:lineRule="exact"/>
              <w:ind w:left="50"/>
              <w:jc w:val="center"/>
              <w:rPr>
                <w:sz w:val="14"/>
              </w:rPr>
            </w:pPr>
            <w:r>
              <w:rPr>
                <w:spacing w:val="-10"/>
                <w:sz w:val="14"/>
              </w:rPr>
              <w:t>+</w:t>
            </w:r>
          </w:p>
        </w:tc>
      </w:tr>
      <w:tr w:rsidR="00B31B98" w14:paraId="1CE63D9B" w14:textId="77777777">
        <w:trPr>
          <w:trHeight w:val="226"/>
        </w:trPr>
        <w:tc>
          <w:tcPr>
            <w:tcW w:w="704" w:type="dxa"/>
          </w:tcPr>
          <w:p w14:paraId="6586B204" w14:textId="77777777" w:rsidR="00B31B98" w:rsidRDefault="00000000">
            <w:pPr>
              <w:pStyle w:val="TableParagraph"/>
              <w:spacing w:line="180" w:lineRule="exact"/>
              <w:ind w:left="95" w:right="80"/>
              <w:jc w:val="center"/>
              <w:rPr>
                <w:sz w:val="16"/>
              </w:rPr>
            </w:pPr>
            <w:r>
              <w:rPr>
                <w:spacing w:val="-2"/>
                <w:sz w:val="16"/>
              </w:rPr>
              <w:t>ПРН24</w:t>
            </w:r>
          </w:p>
        </w:tc>
        <w:tc>
          <w:tcPr>
            <w:tcW w:w="368" w:type="dxa"/>
          </w:tcPr>
          <w:p w14:paraId="7B683F3B" w14:textId="77777777" w:rsidR="00B31B98" w:rsidRDefault="00000000">
            <w:pPr>
              <w:pStyle w:val="TableParagraph"/>
              <w:spacing w:line="157" w:lineRule="exact"/>
              <w:ind w:left="48" w:right="36"/>
              <w:jc w:val="center"/>
              <w:rPr>
                <w:sz w:val="14"/>
              </w:rPr>
            </w:pPr>
            <w:r>
              <w:rPr>
                <w:spacing w:val="-10"/>
                <w:sz w:val="14"/>
              </w:rPr>
              <w:t>+</w:t>
            </w:r>
          </w:p>
        </w:tc>
        <w:tc>
          <w:tcPr>
            <w:tcW w:w="369" w:type="dxa"/>
          </w:tcPr>
          <w:p w14:paraId="694EBD55" w14:textId="77777777" w:rsidR="00B31B98" w:rsidRDefault="00B31B98">
            <w:pPr>
              <w:pStyle w:val="TableParagraph"/>
              <w:rPr>
                <w:sz w:val="16"/>
              </w:rPr>
            </w:pPr>
          </w:p>
        </w:tc>
        <w:tc>
          <w:tcPr>
            <w:tcW w:w="368" w:type="dxa"/>
          </w:tcPr>
          <w:p w14:paraId="0CC24C4F" w14:textId="77777777" w:rsidR="00B31B98" w:rsidRDefault="00B31B98">
            <w:pPr>
              <w:pStyle w:val="TableParagraph"/>
              <w:rPr>
                <w:sz w:val="16"/>
              </w:rPr>
            </w:pPr>
          </w:p>
        </w:tc>
        <w:tc>
          <w:tcPr>
            <w:tcW w:w="369" w:type="dxa"/>
          </w:tcPr>
          <w:p w14:paraId="14F631CB" w14:textId="77777777" w:rsidR="00B31B98" w:rsidRDefault="00000000">
            <w:pPr>
              <w:pStyle w:val="TableParagraph"/>
              <w:spacing w:line="157" w:lineRule="exact"/>
              <w:ind w:left="50" w:right="34"/>
              <w:jc w:val="center"/>
              <w:rPr>
                <w:sz w:val="14"/>
              </w:rPr>
            </w:pPr>
            <w:r>
              <w:rPr>
                <w:spacing w:val="-10"/>
                <w:sz w:val="14"/>
              </w:rPr>
              <w:t>+</w:t>
            </w:r>
          </w:p>
        </w:tc>
        <w:tc>
          <w:tcPr>
            <w:tcW w:w="368" w:type="dxa"/>
          </w:tcPr>
          <w:p w14:paraId="43E0E9F9" w14:textId="77777777" w:rsidR="00B31B98" w:rsidRDefault="00B31B98">
            <w:pPr>
              <w:pStyle w:val="TableParagraph"/>
              <w:rPr>
                <w:sz w:val="16"/>
              </w:rPr>
            </w:pPr>
          </w:p>
        </w:tc>
        <w:tc>
          <w:tcPr>
            <w:tcW w:w="369" w:type="dxa"/>
          </w:tcPr>
          <w:p w14:paraId="267CDC43" w14:textId="77777777" w:rsidR="00B31B98" w:rsidRDefault="00B31B98">
            <w:pPr>
              <w:pStyle w:val="TableParagraph"/>
              <w:rPr>
                <w:sz w:val="16"/>
              </w:rPr>
            </w:pPr>
          </w:p>
        </w:tc>
        <w:tc>
          <w:tcPr>
            <w:tcW w:w="368" w:type="dxa"/>
          </w:tcPr>
          <w:p w14:paraId="1F1AB1E9"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5E27FAA1" w14:textId="77777777" w:rsidR="00B31B98" w:rsidRDefault="00B31B98">
            <w:pPr>
              <w:pStyle w:val="TableParagraph"/>
              <w:rPr>
                <w:sz w:val="16"/>
              </w:rPr>
            </w:pPr>
          </w:p>
        </w:tc>
        <w:tc>
          <w:tcPr>
            <w:tcW w:w="368" w:type="dxa"/>
          </w:tcPr>
          <w:p w14:paraId="3EC6DB2A" w14:textId="77777777" w:rsidR="00B31B98" w:rsidRDefault="00B31B98">
            <w:pPr>
              <w:pStyle w:val="TableParagraph"/>
              <w:rPr>
                <w:sz w:val="16"/>
              </w:rPr>
            </w:pPr>
          </w:p>
        </w:tc>
        <w:tc>
          <w:tcPr>
            <w:tcW w:w="369" w:type="dxa"/>
          </w:tcPr>
          <w:p w14:paraId="6DD2AA94"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45E6E52E"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45F2E177" w14:textId="77777777" w:rsidR="00B31B98" w:rsidRDefault="00B31B98">
            <w:pPr>
              <w:pStyle w:val="TableParagraph"/>
              <w:rPr>
                <w:sz w:val="16"/>
              </w:rPr>
            </w:pPr>
          </w:p>
        </w:tc>
        <w:tc>
          <w:tcPr>
            <w:tcW w:w="368" w:type="dxa"/>
          </w:tcPr>
          <w:p w14:paraId="11C05E36" w14:textId="77777777" w:rsidR="00B31B98" w:rsidRDefault="00B31B98">
            <w:pPr>
              <w:pStyle w:val="TableParagraph"/>
              <w:rPr>
                <w:sz w:val="16"/>
              </w:rPr>
            </w:pPr>
          </w:p>
        </w:tc>
        <w:tc>
          <w:tcPr>
            <w:tcW w:w="369" w:type="dxa"/>
          </w:tcPr>
          <w:p w14:paraId="1BEAF824" w14:textId="77777777" w:rsidR="00B31B98" w:rsidRDefault="00B31B98">
            <w:pPr>
              <w:pStyle w:val="TableParagraph"/>
              <w:rPr>
                <w:sz w:val="16"/>
              </w:rPr>
            </w:pPr>
          </w:p>
        </w:tc>
        <w:tc>
          <w:tcPr>
            <w:tcW w:w="368" w:type="dxa"/>
          </w:tcPr>
          <w:p w14:paraId="203E2B3C" w14:textId="77777777" w:rsidR="00B31B98" w:rsidRDefault="00B31B98">
            <w:pPr>
              <w:pStyle w:val="TableParagraph"/>
              <w:rPr>
                <w:sz w:val="16"/>
              </w:rPr>
            </w:pPr>
          </w:p>
        </w:tc>
        <w:tc>
          <w:tcPr>
            <w:tcW w:w="369" w:type="dxa"/>
          </w:tcPr>
          <w:p w14:paraId="0C0D7272" w14:textId="77777777" w:rsidR="00B31B98" w:rsidRDefault="00B31B98">
            <w:pPr>
              <w:pStyle w:val="TableParagraph"/>
              <w:rPr>
                <w:sz w:val="16"/>
              </w:rPr>
            </w:pPr>
          </w:p>
        </w:tc>
        <w:tc>
          <w:tcPr>
            <w:tcW w:w="368" w:type="dxa"/>
          </w:tcPr>
          <w:p w14:paraId="7AEC2420" w14:textId="77777777" w:rsidR="00B31B98" w:rsidRDefault="00B31B98">
            <w:pPr>
              <w:pStyle w:val="TableParagraph"/>
              <w:rPr>
                <w:sz w:val="16"/>
              </w:rPr>
            </w:pPr>
          </w:p>
        </w:tc>
        <w:tc>
          <w:tcPr>
            <w:tcW w:w="369" w:type="dxa"/>
          </w:tcPr>
          <w:p w14:paraId="5032DFFA" w14:textId="77777777" w:rsidR="00B31B98" w:rsidRDefault="00000000">
            <w:pPr>
              <w:pStyle w:val="TableParagraph"/>
              <w:spacing w:line="157" w:lineRule="exact"/>
              <w:ind w:left="50" w:right="20"/>
              <w:jc w:val="center"/>
              <w:rPr>
                <w:sz w:val="14"/>
              </w:rPr>
            </w:pPr>
            <w:r>
              <w:rPr>
                <w:spacing w:val="-10"/>
                <w:sz w:val="14"/>
              </w:rPr>
              <w:t>+</w:t>
            </w:r>
          </w:p>
        </w:tc>
        <w:tc>
          <w:tcPr>
            <w:tcW w:w="368" w:type="dxa"/>
          </w:tcPr>
          <w:p w14:paraId="4AC75981" w14:textId="77777777" w:rsidR="00B31B98" w:rsidRDefault="00B31B98">
            <w:pPr>
              <w:pStyle w:val="TableParagraph"/>
              <w:rPr>
                <w:sz w:val="16"/>
              </w:rPr>
            </w:pPr>
          </w:p>
        </w:tc>
        <w:tc>
          <w:tcPr>
            <w:tcW w:w="369" w:type="dxa"/>
          </w:tcPr>
          <w:p w14:paraId="5CC181FA" w14:textId="77777777" w:rsidR="00B31B98" w:rsidRDefault="00B31B98">
            <w:pPr>
              <w:pStyle w:val="TableParagraph"/>
              <w:rPr>
                <w:sz w:val="16"/>
              </w:rPr>
            </w:pPr>
          </w:p>
        </w:tc>
        <w:tc>
          <w:tcPr>
            <w:tcW w:w="368" w:type="dxa"/>
          </w:tcPr>
          <w:p w14:paraId="06A4450A" w14:textId="77777777" w:rsidR="00B31B98" w:rsidRDefault="00B31B98">
            <w:pPr>
              <w:pStyle w:val="TableParagraph"/>
              <w:rPr>
                <w:sz w:val="16"/>
              </w:rPr>
            </w:pPr>
          </w:p>
        </w:tc>
        <w:tc>
          <w:tcPr>
            <w:tcW w:w="369" w:type="dxa"/>
          </w:tcPr>
          <w:p w14:paraId="66F955B7" w14:textId="77777777" w:rsidR="00B31B98" w:rsidRDefault="00B31B98">
            <w:pPr>
              <w:pStyle w:val="TableParagraph"/>
              <w:rPr>
                <w:sz w:val="16"/>
              </w:rPr>
            </w:pPr>
          </w:p>
        </w:tc>
        <w:tc>
          <w:tcPr>
            <w:tcW w:w="368" w:type="dxa"/>
          </w:tcPr>
          <w:p w14:paraId="065A3975" w14:textId="77777777" w:rsidR="00B31B98" w:rsidRDefault="00000000">
            <w:pPr>
              <w:pStyle w:val="TableParagraph"/>
              <w:spacing w:line="157" w:lineRule="exact"/>
              <w:ind w:left="48" w:right="14"/>
              <w:jc w:val="center"/>
              <w:rPr>
                <w:sz w:val="14"/>
              </w:rPr>
            </w:pPr>
            <w:r>
              <w:rPr>
                <w:spacing w:val="-10"/>
                <w:sz w:val="14"/>
              </w:rPr>
              <w:t>+</w:t>
            </w:r>
          </w:p>
        </w:tc>
        <w:tc>
          <w:tcPr>
            <w:tcW w:w="369" w:type="dxa"/>
          </w:tcPr>
          <w:p w14:paraId="4E5AE72A" w14:textId="77777777" w:rsidR="00B31B98" w:rsidRDefault="00B31B98">
            <w:pPr>
              <w:pStyle w:val="TableParagraph"/>
              <w:rPr>
                <w:sz w:val="16"/>
              </w:rPr>
            </w:pPr>
          </w:p>
        </w:tc>
        <w:tc>
          <w:tcPr>
            <w:tcW w:w="368" w:type="dxa"/>
          </w:tcPr>
          <w:p w14:paraId="10630FCD" w14:textId="77777777" w:rsidR="00B31B98" w:rsidRDefault="00B31B98">
            <w:pPr>
              <w:pStyle w:val="TableParagraph"/>
              <w:rPr>
                <w:sz w:val="16"/>
              </w:rPr>
            </w:pPr>
          </w:p>
        </w:tc>
        <w:tc>
          <w:tcPr>
            <w:tcW w:w="369" w:type="dxa"/>
          </w:tcPr>
          <w:p w14:paraId="4361E145" w14:textId="77777777" w:rsidR="00B31B98" w:rsidRDefault="00B31B98">
            <w:pPr>
              <w:pStyle w:val="TableParagraph"/>
              <w:rPr>
                <w:sz w:val="16"/>
              </w:rPr>
            </w:pPr>
          </w:p>
        </w:tc>
        <w:tc>
          <w:tcPr>
            <w:tcW w:w="368" w:type="dxa"/>
          </w:tcPr>
          <w:p w14:paraId="1D0BFDF1" w14:textId="77777777" w:rsidR="00B31B98" w:rsidRDefault="00B31B98">
            <w:pPr>
              <w:pStyle w:val="TableParagraph"/>
              <w:rPr>
                <w:sz w:val="16"/>
              </w:rPr>
            </w:pPr>
          </w:p>
        </w:tc>
        <w:tc>
          <w:tcPr>
            <w:tcW w:w="369" w:type="dxa"/>
          </w:tcPr>
          <w:p w14:paraId="7019D346" w14:textId="77777777" w:rsidR="00B31B98" w:rsidRDefault="00B31B98">
            <w:pPr>
              <w:pStyle w:val="TableParagraph"/>
              <w:rPr>
                <w:sz w:val="16"/>
              </w:rPr>
            </w:pPr>
          </w:p>
        </w:tc>
        <w:tc>
          <w:tcPr>
            <w:tcW w:w="368" w:type="dxa"/>
          </w:tcPr>
          <w:p w14:paraId="29CB24A2" w14:textId="77777777" w:rsidR="00B31B98" w:rsidRDefault="00000000">
            <w:pPr>
              <w:pStyle w:val="TableParagraph"/>
              <w:spacing w:line="157" w:lineRule="exact"/>
              <w:ind w:left="48" w:right="8"/>
              <w:jc w:val="center"/>
              <w:rPr>
                <w:sz w:val="14"/>
              </w:rPr>
            </w:pPr>
            <w:r>
              <w:rPr>
                <w:spacing w:val="-10"/>
                <w:sz w:val="14"/>
              </w:rPr>
              <w:t>+</w:t>
            </w:r>
          </w:p>
        </w:tc>
        <w:tc>
          <w:tcPr>
            <w:tcW w:w="369" w:type="dxa"/>
          </w:tcPr>
          <w:p w14:paraId="71492C98" w14:textId="77777777" w:rsidR="00B31B98" w:rsidRDefault="00B31B98">
            <w:pPr>
              <w:pStyle w:val="TableParagraph"/>
              <w:rPr>
                <w:sz w:val="16"/>
              </w:rPr>
            </w:pPr>
          </w:p>
        </w:tc>
        <w:tc>
          <w:tcPr>
            <w:tcW w:w="368" w:type="dxa"/>
          </w:tcPr>
          <w:p w14:paraId="1F40C9F1" w14:textId="77777777" w:rsidR="00B31B98" w:rsidRDefault="00B31B98">
            <w:pPr>
              <w:pStyle w:val="TableParagraph"/>
              <w:rPr>
                <w:sz w:val="16"/>
              </w:rPr>
            </w:pPr>
          </w:p>
        </w:tc>
        <w:tc>
          <w:tcPr>
            <w:tcW w:w="369" w:type="dxa"/>
          </w:tcPr>
          <w:p w14:paraId="138FECCF" w14:textId="77777777" w:rsidR="00B31B98" w:rsidRDefault="00B31B98">
            <w:pPr>
              <w:pStyle w:val="TableParagraph"/>
              <w:rPr>
                <w:sz w:val="16"/>
              </w:rPr>
            </w:pPr>
          </w:p>
        </w:tc>
        <w:tc>
          <w:tcPr>
            <w:tcW w:w="368" w:type="dxa"/>
          </w:tcPr>
          <w:p w14:paraId="137C74E7" w14:textId="77777777" w:rsidR="00B31B98" w:rsidRDefault="00B31B98">
            <w:pPr>
              <w:pStyle w:val="TableParagraph"/>
              <w:rPr>
                <w:sz w:val="16"/>
              </w:rPr>
            </w:pPr>
          </w:p>
        </w:tc>
        <w:tc>
          <w:tcPr>
            <w:tcW w:w="369" w:type="dxa"/>
          </w:tcPr>
          <w:p w14:paraId="289D8222" w14:textId="77777777" w:rsidR="00B31B98" w:rsidRDefault="00000000">
            <w:pPr>
              <w:pStyle w:val="TableParagraph"/>
              <w:spacing w:line="157" w:lineRule="exact"/>
              <w:ind w:left="50" w:right="4"/>
              <w:jc w:val="center"/>
              <w:rPr>
                <w:sz w:val="14"/>
              </w:rPr>
            </w:pPr>
            <w:r>
              <w:rPr>
                <w:spacing w:val="-10"/>
                <w:sz w:val="14"/>
              </w:rPr>
              <w:t>+</w:t>
            </w:r>
          </w:p>
        </w:tc>
        <w:tc>
          <w:tcPr>
            <w:tcW w:w="368" w:type="dxa"/>
          </w:tcPr>
          <w:p w14:paraId="3D961F61" w14:textId="77777777" w:rsidR="00B31B98" w:rsidRDefault="00000000">
            <w:pPr>
              <w:pStyle w:val="TableParagraph"/>
              <w:spacing w:line="157" w:lineRule="exact"/>
              <w:ind w:left="48" w:right="2"/>
              <w:jc w:val="center"/>
              <w:rPr>
                <w:sz w:val="14"/>
              </w:rPr>
            </w:pPr>
            <w:r>
              <w:rPr>
                <w:spacing w:val="-10"/>
                <w:sz w:val="14"/>
              </w:rPr>
              <w:t>+</w:t>
            </w:r>
          </w:p>
        </w:tc>
        <w:tc>
          <w:tcPr>
            <w:tcW w:w="369" w:type="dxa"/>
          </w:tcPr>
          <w:p w14:paraId="433E9B96"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53E3B10B" w14:textId="77777777" w:rsidR="00B31B98" w:rsidRDefault="00000000">
            <w:pPr>
              <w:pStyle w:val="TableParagraph"/>
              <w:spacing w:line="157" w:lineRule="exact"/>
              <w:ind w:left="48"/>
              <w:jc w:val="center"/>
              <w:rPr>
                <w:sz w:val="14"/>
              </w:rPr>
            </w:pPr>
            <w:r>
              <w:rPr>
                <w:spacing w:val="-10"/>
                <w:sz w:val="14"/>
              </w:rPr>
              <w:t>+</w:t>
            </w:r>
          </w:p>
        </w:tc>
        <w:tc>
          <w:tcPr>
            <w:tcW w:w="369" w:type="dxa"/>
          </w:tcPr>
          <w:p w14:paraId="610BCDE2" w14:textId="77777777" w:rsidR="00B31B98" w:rsidRDefault="00000000">
            <w:pPr>
              <w:pStyle w:val="TableParagraph"/>
              <w:spacing w:line="157" w:lineRule="exact"/>
              <w:ind w:left="50"/>
              <w:jc w:val="center"/>
              <w:rPr>
                <w:sz w:val="14"/>
              </w:rPr>
            </w:pPr>
            <w:r>
              <w:rPr>
                <w:spacing w:val="-10"/>
                <w:sz w:val="14"/>
              </w:rPr>
              <w:t>+</w:t>
            </w:r>
          </w:p>
        </w:tc>
      </w:tr>
      <w:tr w:rsidR="00B31B98" w14:paraId="5201A5B5" w14:textId="77777777">
        <w:trPr>
          <w:trHeight w:val="227"/>
        </w:trPr>
        <w:tc>
          <w:tcPr>
            <w:tcW w:w="704" w:type="dxa"/>
          </w:tcPr>
          <w:p w14:paraId="47D6295E" w14:textId="77777777" w:rsidR="00B31B98" w:rsidRDefault="00000000">
            <w:pPr>
              <w:pStyle w:val="TableParagraph"/>
              <w:spacing w:line="180" w:lineRule="exact"/>
              <w:ind w:left="95" w:right="80"/>
              <w:jc w:val="center"/>
              <w:rPr>
                <w:sz w:val="16"/>
              </w:rPr>
            </w:pPr>
            <w:r>
              <w:rPr>
                <w:spacing w:val="-2"/>
                <w:sz w:val="16"/>
              </w:rPr>
              <w:t>ПРН25</w:t>
            </w:r>
          </w:p>
        </w:tc>
        <w:tc>
          <w:tcPr>
            <w:tcW w:w="368" w:type="dxa"/>
          </w:tcPr>
          <w:p w14:paraId="7DFDCE9D" w14:textId="77777777" w:rsidR="00B31B98" w:rsidRDefault="00B31B98">
            <w:pPr>
              <w:pStyle w:val="TableParagraph"/>
              <w:rPr>
                <w:sz w:val="16"/>
              </w:rPr>
            </w:pPr>
          </w:p>
        </w:tc>
        <w:tc>
          <w:tcPr>
            <w:tcW w:w="369" w:type="dxa"/>
          </w:tcPr>
          <w:p w14:paraId="0CEC6A94" w14:textId="77777777" w:rsidR="00B31B98" w:rsidRDefault="00B31B98">
            <w:pPr>
              <w:pStyle w:val="TableParagraph"/>
              <w:rPr>
                <w:sz w:val="16"/>
              </w:rPr>
            </w:pPr>
          </w:p>
        </w:tc>
        <w:tc>
          <w:tcPr>
            <w:tcW w:w="368" w:type="dxa"/>
          </w:tcPr>
          <w:p w14:paraId="64C167E3" w14:textId="77777777" w:rsidR="00B31B98" w:rsidRDefault="00000000">
            <w:pPr>
              <w:pStyle w:val="TableParagraph"/>
              <w:spacing w:line="157" w:lineRule="exact"/>
              <w:ind w:left="48" w:right="34"/>
              <w:jc w:val="center"/>
              <w:rPr>
                <w:sz w:val="14"/>
              </w:rPr>
            </w:pPr>
            <w:r>
              <w:rPr>
                <w:spacing w:val="-10"/>
                <w:sz w:val="14"/>
              </w:rPr>
              <w:t>+</w:t>
            </w:r>
          </w:p>
        </w:tc>
        <w:tc>
          <w:tcPr>
            <w:tcW w:w="369" w:type="dxa"/>
          </w:tcPr>
          <w:p w14:paraId="6ABB4B2D" w14:textId="77777777" w:rsidR="00B31B98" w:rsidRDefault="00B31B98">
            <w:pPr>
              <w:pStyle w:val="TableParagraph"/>
              <w:rPr>
                <w:sz w:val="16"/>
              </w:rPr>
            </w:pPr>
          </w:p>
        </w:tc>
        <w:tc>
          <w:tcPr>
            <w:tcW w:w="368" w:type="dxa"/>
          </w:tcPr>
          <w:p w14:paraId="2E3FE3C7" w14:textId="77777777" w:rsidR="00B31B98" w:rsidRDefault="00B31B98">
            <w:pPr>
              <w:pStyle w:val="TableParagraph"/>
              <w:rPr>
                <w:sz w:val="16"/>
              </w:rPr>
            </w:pPr>
          </w:p>
        </w:tc>
        <w:tc>
          <w:tcPr>
            <w:tcW w:w="369" w:type="dxa"/>
          </w:tcPr>
          <w:p w14:paraId="64120861" w14:textId="77777777" w:rsidR="00B31B98" w:rsidRDefault="00B31B98">
            <w:pPr>
              <w:pStyle w:val="TableParagraph"/>
              <w:rPr>
                <w:sz w:val="16"/>
              </w:rPr>
            </w:pPr>
          </w:p>
        </w:tc>
        <w:tc>
          <w:tcPr>
            <w:tcW w:w="368" w:type="dxa"/>
          </w:tcPr>
          <w:p w14:paraId="22D86F32" w14:textId="77777777" w:rsidR="00B31B98" w:rsidRDefault="00000000">
            <w:pPr>
              <w:pStyle w:val="TableParagraph"/>
              <w:spacing w:line="157" w:lineRule="exact"/>
              <w:ind w:left="48" w:right="30"/>
              <w:jc w:val="center"/>
              <w:rPr>
                <w:sz w:val="14"/>
              </w:rPr>
            </w:pPr>
            <w:r>
              <w:rPr>
                <w:spacing w:val="-10"/>
                <w:sz w:val="14"/>
              </w:rPr>
              <w:t>+</w:t>
            </w:r>
          </w:p>
        </w:tc>
        <w:tc>
          <w:tcPr>
            <w:tcW w:w="369" w:type="dxa"/>
          </w:tcPr>
          <w:p w14:paraId="642E919A" w14:textId="77777777" w:rsidR="00B31B98" w:rsidRDefault="00B31B98">
            <w:pPr>
              <w:pStyle w:val="TableParagraph"/>
              <w:rPr>
                <w:sz w:val="16"/>
              </w:rPr>
            </w:pPr>
          </w:p>
        </w:tc>
        <w:tc>
          <w:tcPr>
            <w:tcW w:w="368" w:type="dxa"/>
          </w:tcPr>
          <w:p w14:paraId="6994A2E0" w14:textId="77777777" w:rsidR="00B31B98" w:rsidRDefault="00B31B98">
            <w:pPr>
              <w:pStyle w:val="TableParagraph"/>
              <w:rPr>
                <w:sz w:val="16"/>
              </w:rPr>
            </w:pPr>
          </w:p>
        </w:tc>
        <w:tc>
          <w:tcPr>
            <w:tcW w:w="369" w:type="dxa"/>
          </w:tcPr>
          <w:p w14:paraId="063954BA" w14:textId="77777777" w:rsidR="00B31B98" w:rsidRDefault="00000000">
            <w:pPr>
              <w:pStyle w:val="TableParagraph"/>
              <w:spacing w:line="157" w:lineRule="exact"/>
              <w:ind w:left="50" w:right="28"/>
              <w:jc w:val="center"/>
              <w:rPr>
                <w:sz w:val="14"/>
              </w:rPr>
            </w:pPr>
            <w:r>
              <w:rPr>
                <w:spacing w:val="-10"/>
                <w:sz w:val="14"/>
              </w:rPr>
              <w:t>+</w:t>
            </w:r>
          </w:p>
        </w:tc>
        <w:tc>
          <w:tcPr>
            <w:tcW w:w="368" w:type="dxa"/>
          </w:tcPr>
          <w:p w14:paraId="607425E1" w14:textId="77777777" w:rsidR="00B31B98" w:rsidRDefault="00000000">
            <w:pPr>
              <w:pStyle w:val="TableParagraph"/>
              <w:spacing w:line="157" w:lineRule="exact"/>
              <w:ind w:left="48" w:right="26"/>
              <w:jc w:val="center"/>
              <w:rPr>
                <w:sz w:val="14"/>
              </w:rPr>
            </w:pPr>
            <w:r>
              <w:rPr>
                <w:spacing w:val="-10"/>
                <w:sz w:val="14"/>
              </w:rPr>
              <w:t>+</w:t>
            </w:r>
          </w:p>
        </w:tc>
        <w:tc>
          <w:tcPr>
            <w:tcW w:w="369" w:type="dxa"/>
          </w:tcPr>
          <w:p w14:paraId="62DE1F6C" w14:textId="77777777" w:rsidR="00B31B98" w:rsidRDefault="00000000">
            <w:pPr>
              <w:pStyle w:val="TableParagraph"/>
              <w:spacing w:line="157" w:lineRule="exact"/>
              <w:ind w:left="50" w:right="29"/>
              <w:jc w:val="center"/>
              <w:rPr>
                <w:sz w:val="14"/>
              </w:rPr>
            </w:pPr>
            <w:r>
              <w:rPr>
                <w:spacing w:val="-10"/>
                <w:sz w:val="14"/>
              </w:rPr>
              <w:t>+</w:t>
            </w:r>
          </w:p>
        </w:tc>
        <w:tc>
          <w:tcPr>
            <w:tcW w:w="368" w:type="dxa"/>
          </w:tcPr>
          <w:p w14:paraId="7E6867A5" w14:textId="77777777" w:rsidR="00B31B98" w:rsidRDefault="00B31B98">
            <w:pPr>
              <w:pStyle w:val="TableParagraph"/>
              <w:rPr>
                <w:sz w:val="16"/>
              </w:rPr>
            </w:pPr>
          </w:p>
        </w:tc>
        <w:tc>
          <w:tcPr>
            <w:tcW w:w="369" w:type="dxa"/>
          </w:tcPr>
          <w:p w14:paraId="065D16FC" w14:textId="77777777" w:rsidR="00B31B98" w:rsidRDefault="00B31B98">
            <w:pPr>
              <w:pStyle w:val="TableParagraph"/>
              <w:rPr>
                <w:sz w:val="16"/>
              </w:rPr>
            </w:pPr>
          </w:p>
        </w:tc>
        <w:tc>
          <w:tcPr>
            <w:tcW w:w="368" w:type="dxa"/>
          </w:tcPr>
          <w:p w14:paraId="3C4786B5" w14:textId="77777777" w:rsidR="00B31B98" w:rsidRDefault="00B31B98">
            <w:pPr>
              <w:pStyle w:val="TableParagraph"/>
              <w:rPr>
                <w:sz w:val="16"/>
              </w:rPr>
            </w:pPr>
          </w:p>
        </w:tc>
        <w:tc>
          <w:tcPr>
            <w:tcW w:w="369" w:type="dxa"/>
          </w:tcPr>
          <w:p w14:paraId="1F079A55" w14:textId="77777777" w:rsidR="00B31B98" w:rsidRDefault="00B31B98">
            <w:pPr>
              <w:pStyle w:val="TableParagraph"/>
              <w:rPr>
                <w:sz w:val="16"/>
              </w:rPr>
            </w:pPr>
          </w:p>
        </w:tc>
        <w:tc>
          <w:tcPr>
            <w:tcW w:w="368" w:type="dxa"/>
          </w:tcPr>
          <w:p w14:paraId="01B87AC9" w14:textId="77777777" w:rsidR="00B31B98" w:rsidRDefault="00B31B98">
            <w:pPr>
              <w:pStyle w:val="TableParagraph"/>
              <w:rPr>
                <w:sz w:val="16"/>
              </w:rPr>
            </w:pPr>
          </w:p>
        </w:tc>
        <w:tc>
          <w:tcPr>
            <w:tcW w:w="369" w:type="dxa"/>
          </w:tcPr>
          <w:p w14:paraId="1D4B2493" w14:textId="77777777" w:rsidR="00B31B98" w:rsidRDefault="00000000">
            <w:pPr>
              <w:pStyle w:val="TableParagraph"/>
              <w:spacing w:line="157" w:lineRule="exact"/>
              <w:ind w:left="50" w:right="20"/>
              <w:jc w:val="center"/>
              <w:rPr>
                <w:sz w:val="14"/>
              </w:rPr>
            </w:pPr>
            <w:r>
              <w:rPr>
                <w:spacing w:val="-10"/>
                <w:sz w:val="14"/>
              </w:rPr>
              <w:t>+</w:t>
            </w:r>
          </w:p>
        </w:tc>
        <w:tc>
          <w:tcPr>
            <w:tcW w:w="368" w:type="dxa"/>
          </w:tcPr>
          <w:p w14:paraId="66C6CDAE" w14:textId="77777777" w:rsidR="00B31B98" w:rsidRDefault="00B31B98">
            <w:pPr>
              <w:pStyle w:val="TableParagraph"/>
              <w:rPr>
                <w:sz w:val="16"/>
              </w:rPr>
            </w:pPr>
          </w:p>
        </w:tc>
        <w:tc>
          <w:tcPr>
            <w:tcW w:w="369" w:type="dxa"/>
          </w:tcPr>
          <w:p w14:paraId="73CD787B" w14:textId="77777777" w:rsidR="00B31B98" w:rsidRDefault="00B31B98">
            <w:pPr>
              <w:pStyle w:val="TableParagraph"/>
              <w:rPr>
                <w:sz w:val="16"/>
              </w:rPr>
            </w:pPr>
          </w:p>
        </w:tc>
        <w:tc>
          <w:tcPr>
            <w:tcW w:w="368" w:type="dxa"/>
          </w:tcPr>
          <w:p w14:paraId="2C93F295" w14:textId="77777777" w:rsidR="00B31B98" w:rsidRDefault="00B31B98">
            <w:pPr>
              <w:pStyle w:val="TableParagraph"/>
              <w:rPr>
                <w:sz w:val="16"/>
              </w:rPr>
            </w:pPr>
          </w:p>
        </w:tc>
        <w:tc>
          <w:tcPr>
            <w:tcW w:w="369" w:type="dxa"/>
          </w:tcPr>
          <w:p w14:paraId="42CE072F" w14:textId="77777777" w:rsidR="00B31B98" w:rsidRDefault="00B31B98">
            <w:pPr>
              <w:pStyle w:val="TableParagraph"/>
              <w:rPr>
                <w:sz w:val="16"/>
              </w:rPr>
            </w:pPr>
          </w:p>
        </w:tc>
        <w:tc>
          <w:tcPr>
            <w:tcW w:w="368" w:type="dxa"/>
          </w:tcPr>
          <w:p w14:paraId="74F673BB" w14:textId="77777777" w:rsidR="00B31B98" w:rsidRDefault="00B31B98">
            <w:pPr>
              <w:pStyle w:val="TableParagraph"/>
              <w:rPr>
                <w:sz w:val="16"/>
              </w:rPr>
            </w:pPr>
          </w:p>
        </w:tc>
        <w:tc>
          <w:tcPr>
            <w:tcW w:w="369" w:type="dxa"/>
          </w:tcPr>
          <w:p w14:paraId="2DC2CF16" w14:textId="77777777" w:rsidR="00B31B98" w:rsidRDefault="00000000">
            <w:pPr>
              <w:pStyle w:val="TableParagraph"/>
              <w:spacing w:line="157" w:lineRule="exact"/>
              <w:ind w:left="50" w:right="14"/>
              <w:jc w:val="center"/>
              <w:rPr>
                <w:sz w:val="14"/>
              </w:rPr>
            </w:pPr>
            <w:r>
              <w:rPr>
                <w:spacing w:val="-10"/>
                <w:sz w:val="14"/>
              </w:rPr>
              <w:t>+</w:t>
            </w:r>
          </w:p>
        </w:tc>
        <w:tc>
          <w:tcPr>
            <w:tcW w:w="368" w:type="dxa"/>
          </w:tcPr>
          <w:p w14:paraId="258F461A" w14:textId="77777777" w:rsidR="00B31B98" w:rsidRDefault="00B31B98">
            <w:pPr>
              <w:pStyle w:val="TableParagraph"/>
              <w:rPr>
                <w:sz w:val="16"/>
              </w:rPr>
            </w:pPr>
          </w:p>
        </w:tc>
        <w:tc>
          <w:tcPr>
            <w:tcW w:w="369" w:type="dxa"/>
          </w:tcPr>
          <w:p w14:paraId="04811563" w14:textId="77777777" w:rsidR="00B31B98" w:rsidRDefault="00000000">
            <w:pPr>
              <w:pStyle w:val="TableParagraph"/>
              <w:spacing w:line="157" w:lineRule="exact"/>
              <w:ind w:left="50" w:right="15"/>
              <w:jc w:val="center"/>
              <w:rPr>
                <w:sz w:val="14"/>
              </w:rPr>
            </w:pPr>
            <w:r>
              <w:rPr>
                <w:spacing w:val="-10"/>
                <w:sz w:val="14"/>
              </w:rPr>
              <w:t>+</w:t>
            </w:r>
          </w:p>
        </w:tc>
        <w:tc>
          <w:tcPr>
            <w:tcW w:w="368" w:type="dxa"/>
          </w:tcPr>
          <w:p w14:paraId="671E2472" w14:textId="77777777" w:rsidR="00B31B98" w:rsidRDefault="00B31B98">
            <w:pPr>
              <w:pStyle w:val="TableParagraph"/>
              <w:rPr>
                <w:sz w:val="16"/>
              </w:rPr>
            </w:pPr>
          </w:p>
        </w:tc>
        <w:tc>
          <w:tcPr>
            <w:tcW w:w="369" w:type="dxa"/>
          </w:tcPr>
          <w:p w14:paraId="0A690D13" w14:textId="77777777" w:rsidR="00B31B98" w:rsidRDefault="00B31B98">
            <w:pPr>
              <w:pStyle w:val="TableParagraph"/>
              <w:rPr>
                <w:sz w:val="16"/>
              </w:rPr>
            </w:pPr>
          </w:p>
        </w:tc>
        <w:tc>
          <w:tcPr>
            <w:tcW w:w="368" w:type="dxa"/>
          </w:tcPr>
          <w:p w14:paraId="7B273557" w14:textId="77777777" w:rsidR="00B31B98" w:rsidRDefault="00B31B98">
            <w:pPr>
              <w:pStyle w:val="TableParagraph"/>
              <w:rPr>
                <w:sz w:val="16"/>
              </w:rPr>
            </w:pPr>
          </w:p>
        </w:tc>
        <w:tc>
          <w:tcPr>
            <w:tcW w:w="369" w:type="dxa"/>
          </w:tcPr>
          <w:p w14:paraId="2A364796" w14:textId="77777777" w:rsidR="00B31B98" w:rsidRDefault="00B31B98">
            <w:pPr>
              <w:pStyle w:val="TableParagraph"/>
              <w:rPr>
                <w:sz w:val="16"/>
              </w:rPr>
            </w:pPr>
          </w:p>
        </w:tc>
        <w:tc>
          <w:tcPr>
            <w:tcW w:w="368" w:type="dxa"/>
          </w:tcPr>
          <w:p w14:paraId="7F651E6E" w14:textId="77777777" w:rsidR="00B31B98" w:rsidRDefault="00B31B98">
            <w:pPr>
              <w:pStyle w:val="TableParagraph"/>
              <w:rPr>
                <w:sz w:val="16"/>
              </w:rPr>
            </w:pPr>
          </w:p>
        </w:tc>
        <w:tc>
          <w:tcPr>
            <w:tcW w:w="369" w:type="dxa"/>
          </w:tcPr>
          <w:p w14:paraId="654D531A" w14:textId="77777777" w:rsidR="00B31B98" w:rsidRDefault="00B31B98">
            <w:pPr>
              <w:pStyle w:val="TableParagraph"/>
              <w:rPr>
                <w:sz w:val="16"/>
              </w:rPr>
            </w:pPr>
          </w:p>
        </w:tc>
        <w:tc>
          <w:tcPr>
            <w:tcW w:w="368" w:type="dxa"/>
          </w:tcPr>
          <w:p w14:paraId="6279F112" w14:textId="77777777" w:rsidR="00B31B98" w:rsidRDefault="00000000">
            <w:pPr>
              <w:pStyle w:val="TableParagraph"/>
              <w:spacing w:line="157" w:lineRule="exact"/>
              <w:ind w:left="48" w:right="4"/>
              <w:jc w:val="center"/>
              <w:rPr>
                <w:sz w:val="14"/>
              </w:rPr>
            </w:pPr>
            <w:r>
              <w:rPr>
                <w:spacing w:val="-10"/>
                <w:sz w:val="14"/>
              </w:rPr>
              <w:t>+</w:t>
            </w:r>
          </w:p>
        </w:tc>
        <w:tc>
          <w:tcPr>
            <w:tcW w:w="369" w:type="dxa"/>
          </w:tcPr>
          <w:p w14:paraId="7B223D91" w14:textId="77777777" w:rsidR="00B31B98" w:rsidRDefault="00B31B98">
            <w:pPr>
              <w:pStyle w:val="TableParagraph"/>
              <w:rPr>
                <w:sz w:val="16"/>
              </w:rPr>
            </w:pPr>
          </w:p>
        </w:tc>
        <w:tc>
          <w:tcPr>
            <w:tcW w:w="368" w:type="dxa"/>
          </w:tcPr>
          <w:p w14:paraId="6BA0D172" w14:textId="77777777" w:rsidR="00B31B98" w:rsidRDefault="00B31B98">
            <w:pPr>
              <w:pStyle w:val="TableParagraph"/>
              <w:rPr>
                <w:sz w:val="16"/>
              </w:rPr>
            </w:pPr>
          </w:p>
        </w:tc>
        <w:tc>
          <w:tcPr>
            <w:tcW w:w="369" w:type="dxa"/>
          </w:tcPr>
          <w:p w14:paraId="138FE04D" w14:textId="77777777" w:rsidR="00B31B98" w:rsidRDefault="00000000">
            <w:pPr>
              <w:pStyle w:val="TableParagraph"/>
              <w:spacing w:line="157" w:lineRule="exact"/>
              <w:ind w:left="50" w:right="5"/>
              <w:jc w:val="center"/>
              <w:rPr>
                <w:sz w:val="14"/>
              </w:rPr>
            </w:pPr>
            <w:r>
              <w:rPr>
                <w:spacing w:val="-10"/>
                <w:sz w:val="14"/>
              </w:rPr>
              <w:t>+</w:t>
            </w:r>
          </w:p>
        </w:tc>
        <w:tc>
          <w:tcPr>
            <w:tcW w:w="368" w:type="dxa"/>
          </w:tcPr>
          <w:p w14:paraId="119CB461" w14:textId="77777777" w:rsidR="00B31B98" w:rsidRDefault="00000000">
            <w:pPr>
              <w:pStyle w:val="TableParagraph"/>
              <w:spacing w:line="157" w:lineRule="exact"/>
              <w:ind w:left="48"/>
              <w:jc w:val="center"/>
              <w:rPr>
                <w:sz w:val="14"/>
              </w:rPr>
            </w:pPr>
            <w:r>
              <w:rPr>
                <w:spacing w:val="-10"/>
                <w:sz w:val="14"/>
              </w:rPr>
              <w:t>+</w:t>
            </w:r>
          </w:p>
        </w:tc>
        <w:tc>
          <w:tcPr>
            <w:tcW w:w="369" w:type="dxa"/>
          </w:tcPr>
          <w:p w14:paraId="43C0AEE0" w14:textId="77777777" w:rsidR="00B31B98" w:rsidRDefault="00B31B98">
            <w:pPr>
              <w:pStyle w:val="TableParagraph"/>
              <w:rPr>
                <w:sz w:val="16"/>
              </w:rPr>
            </w:pPr>
          </w:p>
        </w:tc>
      </w:tr>
      <w:tr w:rsidR="00B31B98" w14:paraId="73742C3C" w14:textId="77777777">
        <w:trPr>
          <w:trHeight w:val="226"/>
        </w:trPr>
        <w:tc>
          <w:tcPr>
            <w:tcW w:w="704" w:type="dxa"/>
          </w:tcPr>
          <w:p w14:paraId="243F04E5" w14:textId="77777777" w:rsidR="00B31B98" w:rsidRDefault="00000000">
            <w:pPr>
              <w:pStyle w:val="TableParagraph"/>
              <w:spacing w:line="180" w:lineRule="exact"/>
              <w:ind w:left="95"/>
              <w:jc w:val="center"/>
              <w:rPr>
                <w:sz w:val="16"/>
              </w:rPr>
            </w:pPr>
            <w:r>
              <w:rPr>
                <w:spacing w:val="-2"/>
                <w:sz w:val="16"/>
              </w:rPr>
              <w:t>ПРН26*</w:t>
            </w:r>
          </w:p>
        </w:tc>
        <w:tc>
          <w:tcPr>
            <w:tcW w:w="368" w:type="dxa"/>
          </w:tcPr>
          <w:p w14:paraId="20AB8D80" w14:textId="77777777" w:rsidR="00B31B98" w:rsidRDefault="00B31B98">
            <w:pPr>
              <w:pStyle w:val="TableParagraph"/>
              <w:rPr>
                <w:sz w:val="16"/>
              </w:rPr>
            </w:pPr>
          </w:p>
        </w:tc>
        <w:tc>
          <w:tcPr>
            <w:tcW w:w="369" w:type="dxa"/>
          </w:tcPr>
          <w:p w14:paraId="706025D6" w14:textId="77777777" w:rsidR="00B31B98" w:rsidRDefault="00B31B98">
            <w:pPr>
              <w:pStyle w:val="TableParagraph"/>
              <w:rPr>
                <w:sz w:val="16"/>
              </w:rPr>
            </w:pPr>
          </w:p>
        </w:tc>
        <w:tc>
          <w:tcPr>
            <w:tcW w:w="368" w:type="dxa"/>
          </w:tcPr>
          <w:p w14:paraId="339887BE" w14:textId="77777777" w:rsidR="00B31B98" w:rsidRDefault="00B31B98">
            <w:pPr>
              <w:pStyle w:val="TableParagraph"/>
              <w:rPr>
                <w:sz w:val="16"/>
              </w:rPr>
            </w:pPr>
          </w:p>
        </w:tc>
        <w:tc>
          <w:tcPr>
            <w:tcW w:w="369" w:type="dxa"/>
          </w:tcPr>
          <w:p w14:paraId="7D9C4761" w14:textId="77777777" w:rsidR="00B31B98" w:rsidRDefault="00B31B98">
            <w:pPr>
              <w:pStyle w:val="TableParagraph"/>
              <w:rPr>
                <w:sz w:val="16"/>
              </w:rPr>
            </w:pPr>
          </w:p>
        </w:tc>
        <w:tc>
          <w:tcPr>
            <w:tcW w:w="368" w:type="dxa"/>
          </w:tcPr>
          <w:p w14:paraId="6F6B5FC1" w14:textId="77777777" w:rsidR="00B31B98" w:rsidRDefault="00B31B98">
            <w:pPr>
              <w:pStyle w:val="TableParagraph"/>
              <w:rPr>
                <w:sz w:val="16"/>
              </w:rPr>
            </w:pPr>
          </w:p>
        </w:tc>
        <w:tc>
          <w:tcPr>
            <w:tcW w:w="369" w:type="dxa"/>
          </w:tcPr>
          <w:p w14:paraId="05455159" w14:textId="77777777" w:rsidR="00B31B98" w:rsidRDefault="00B31B98">
            <w:pPr>
              <w:pStyle w:val="TableParagraph"/>
              <w:rPr>
                <w:sz w:val="16"/>
              </w:rPr>
            </w:pPr>
          </w:p>
        </w:tc>
        <w:tc>
          <w:tcPr>
            <w:tcW w:w="368" w:type="dxa"/>
          </w:tcPr>
          <w:p w14:paraId="4F4E7BE7" w14:textId="77777777" w:rsidR="00B31B98" w:rsidRDefault="00B31B98">
            <w:pPr>
              <w:pStyle w:val="TableParagraph"/>
              <w:rPr>
                <w:sz w:val="16"/>
              </w:rPr>
            </w:pPr>
          </w:p>
        </w:tc>
        <w:tc>
          <w:tcPr>
            <w:tcW w:w="369" w:type="dxa"/>
          </w:tcPr>
          <w:p w14:paraId="10F42C15" w14:textId="77777777" w:rsidR="00B31B98" w:rsidRDefault="00B31B98">
            <w:pPr>
              <w:pStyle w:val="TableParagraph"/>
              <w:rPr>
                <w:sz w:val="16"/>
              </w:rPr>
            </w:pPr>
          </w:p>
        </w:tc>
        <w:tc>
          <w:tcPr>
            <w:tcW w:w="368" w:type="dxa"/>
          </w:tcPr>
          <w:p w14:paraId="024BC8F8" w14:textId="77777777" w:rsidR="00B31B98" w:rsidRDefault="00B31B98">
            <w:pPr>
              <w:pStyle w:val="TableParagraph"/>
              <w:rPr>
                <w:sz w:val="16"/>
              </w:rPr>
            </w:pPr>
          </w:p>
        </w:tc>
        <w:tc>
          <w:tcPr>
            <w:tcW w:w="369" w:type="dxa"/>
          </w:tcPr>
          <w:p w14:paraId="3069936F" w14:textId="77777777" w:rsidR="00B31B98" w:rsidRDefault="00B31B98">
            <w:pPr>
              <w:pStyle w:val="TableParagraph"/>
              <w:rPr>
                <w:sz w:val="16"/>
              </w:rPr>
            </w:pPr>
          </w:p>
        </w:tc>
        <w:tc>
          <w:tcPr>
            <w:tcW w:w="368" w:type="dxa"/>
          </w:tcPr>
          <w:p w14:paraId="5D49CBC9" w14:textId="77777777" w:rsidR="00B31B98" w:rsidRDefault="00B31B98">
            <w:pPr>
              <w:pStyle w:val="TableParagraph"/>
              <w:rPr>
                <w:sz w:val="16"/>
              </w:rPr>
            </w:pPr>
          </w:p>
        </w:tc>
        <w:tc>
          <w:tcPr>
            <w:tcW w:w="369" w:type="dxa"/>
          </w:tcPr>
          <w:p w14:paraId="731BD348" w14:textId="77777777" w:rsidR="00B31B98" w:rsidRDefault="00B31B98">
            <w:pPr>
              <w:pStyle w:val="TableParagraph"/>
              <w:rPr>
                <w:sz w:val="16"/>
              </w:rPr>
            </w:pPr>
          </w:p>
        </w:tc>
        <w:tc>
          <w:tcPr>
            <w:tcW w:w="368" w:type="dxa"/>
          </w:tcPr>
          <w:p w14:paraId="0D855544" w14:textId="77777777" w:rsidR="00B31B98" w:rsidRDefault="00B31B98">
            <w:pPr>
              <w:pStyle w:val="TableParagraph"/>
              <w:rPr>
                <w:sz w:val="16"/>
              </w:rPr>
            </w:pPr>
          </w:p>
        </w:tc>
        <w:tc>
          <w:tcPr>
            <w:tcW w:w="369" w:type="dxa"/>
          </w:tcPr>
          <w:p w14:paraId="4F24B897" w14:textId="77777777" w:rsidR="00B31B98" w:rsidRDefault="00B31B98">
            <w:pPr>
              <w:pStyle w:val="TableParagraph"/>
              <w:rPr>
                <w:sz w:val="16"/>
              </w:rPr>
            </w:pPr>
          </w:p>
        </w:tc>
        <w:tc>
          <w:tcPr>
            <w:tcW w:w="368" w:type="dxa"/>
          </w:tcPr>
          <w:p w14:paraId="4ECA5D1C" w14:textId="77777777" w:rsidR="00B31B98" w:rsidRDefault="00000000">
            <w:pPr>
              <w:pStyle w:val="TableParagraph"/>
              <w:spacing w:line="157" w:lineRule="exact"/>
              <w:ind w:left="48" w:right="22"/>
              <w:jc w:val="center"/>
              <w:rPr>
                <w:sz w:val="14"/>
              </w:rPr>
            </w:pPr>
            <w:r>
              <w:rPr>
                <w:spacing w:val="-10"/>
                <w:sz w:val="14"/>
              </w:rPr>
              <w:t>+</w:t>
            </w:r>
          </w:p>
        </w:tc>
        <w:tc>
          <w:tcPr>
            <w:tcW w:w="369" w:type="dxa"/>
          </w:tcPr>
          <w:p w14:paraId="4462D65C" w14:textId="77777777" w:rsidR="00B31B98" w:rsidRDefault="00B31B98">
            <w:pPr>
              <w:pStyle w:val="TableParagraph"/>
              <w:rPr>
                <w:sz w:val="16"/>
              </w:rPr>
            </w:pPr>
          </w:p>
        </w:tc>
        <w:tc>
          <w:tcPr>
            <w:tcW w:w="368" w:type="dxa"/>
          </w:tcPr>
          <w:p w14:paraId="1EC66370" w14:textId="77777777" w:rsidR="00B31B98" w:rsidRDefault="00000000">
            <w:pPr>
              <w:pStyle w:val="TableParagraph"/>
              <w:spacing w:line="157" w:lineRule="exact"/>
              <w:ind w:left="48" w:right="20"/>
              <w:jc w:val="center"/>
              <w:rPr>
                <w:sz w:val="14"/>
              </w:rPr>
            </w:pPr>
            <w:r>
              <w:rPr>
                <w:spacing w:val="-10"/>
                <w:sz w:val="14"/>
              </w:rPr>
              <w:t>+</w:t>
            </w:r>
          </w:p>
        </w:tc>
        <w:tc>
          <w:tcPr>
            <w:tcW w:w="369" w:type="dxa"/>
          </w:tcPr>
          <w:p w14:paraId="3BE17543" w14:textId="77777777" w:rsidR="00B31B98" w:rsidRDefault="00B31B98">
            <w:pPr>
              <w:pStyle w:val="TableParagraph"/>
              <w:rPr>
                <w:sz w:val="16"/>
              </w:rPr>
            </w:pPr>
          </w:p>
        </w:tc>
        <w:tc>
          <w:tcPr>
            <w:tcW w:w="368" w:type="dxa"/>
          </w:tcPr>
          <w:p w14:paraId="535C604F" w14:textId="77777777" w:rsidR="00B31B98" w:rsidRDefault="00B31B98">
            <w:pPr>
              <w:pStyle w:val="TableParagraph"/>
              <w:rPr>
                <w:sz w:val="16"/>
              </w:rPr>
            </w:pPr>
          </w:p>
        </w:tc>
        <w:tc>
          <w:tcPr>
            <w:tcW w:w="369" w:type="dxa"/>
          </w:tcPr>
          <w:p w14:paraId="19E78FCB" w14:textId="77777777" w:rsidR="00B31B98" w:rsidRDefault="00B31B98">
            <w:pPr>
              <w:pStyle w:val="TableParagraph"/>
              <w:rPr>
                <w:sz w:val="16"/>
              </w:rPr>
            </w:pPr>
          </w:p>
        </w:tc>
        <w:tc>
          <w:tcPr>
            <w:tcW w:w="368" w:type="dxa"/>
          </w:tcPr>
          <w:p w14:paraId="63841119" w14:textId="77777777" w:rsidR="00B31B98" w:rsidRDefault="00000000">
            <w:pPr>
              <w:pStyle w:val="TableParagraph"/>
              <w:spacing w:line="157" w:lineRule="exact"/>
              <w:ind w:left="48" w:right="16"/>
              <w:jc w:val="center"/>
              <w:rPr>
                <w:sz w:val="14"/>
              </w:rPr>
            </w:pPr>
            <w:r>
              <w:rPr>
                <w:spacing w:val="-10"/>
                <w:sz w:val="14"/>
              </w:rPr>
              <w:t>+</w:t>
            </w:r>
          </w:p>
        </w:tc>
        <w:tc>
          <w:tcPr>
            <w:tcW w:w="369" w:type="dxa"/>
          </w:tcPr>
          <w:p w14:paraId="5C90C851" w14:textId="77777777" w:rsidR="00B31B98" w:rsidRDefault="00B31B98">
            <w:pPr>
              <w:pStyle w:val="TableParagraph"/>
              <w:rPr>
                <w:sz w:val="16"/>
              </w:rPr>
            </w:pPr>
          </w:p>
        </w:tc>
        <w:tc>
          <w:tcPr>
            <w:tcW w:w="368" w:type="dxa"/>
          </w:tcPr>
          <w:p w14:paraId="3961BC45" w14:textId="77777777" w:rsidR="00B31B98" w:rsidRDefault="00B31B98">
            <w:pPr>
              <w:pStyle w:val="TableParagraph"/>
              <w:rPr>
                <w:sz w:val="16"/>
              </w:rPr>
            </w:pPr>
          </w:p>
        </w:tc>
        <w:tc>
          <w:tcPr>
            <w:tcW w:w="369" w:type="dxa"/>
          </w:tcPr>
          <w:p w14:paraId="75806BAB" w14:textId="77777777" w:rsidR="00B31B98" w:rsidRDefault="00B31B98">
            <w:pPr>
              <w:pStyle w:val="TableParagraph"/>
              <w:rPr>
                <w:sz w:val="16"/>
              </w:rPr>
            </w:pPr>
          </w:p>
        </w:tc>
        <w:tc>
          <w:tcPr>
            <w:tcW w:w="368" w:type="dxa"/>
          </w:tcPr>
          <w:p w14:paraId="5AAF7FB2" w14:textId="77777777" w:rsidR="00B31B98" w:rsidRDefault="00000000">
            <w:pPr>
              <w:pStyle w:val="TableParagraph"/>
              <w:spacing w:line="157" w:lineRule="exact"/>
              <w:ind w:left="48" w:right="12"/>
              <w:jc w:val="center"/>
              <w:rPr>
                <w:sz w:val="14"/>
              </w:rPr>
            </w:pPr>
            <w:r>
              <w:rPr>
                <w:spacing w:val="-10"/>
                <w:sz w:val="14"/>
              </w:rPr>
              <w:t>+</w:t>
            </w:r>
          </w:p>
        </w:tc>
        <w:tc>
          <w:tcPr>
            <w:tcW w:w="369" w:type="dxa"/>
          </w:tcPr>
          <w:p w14:paraId="19C2C42E" w14:textId="77777777" w:rsidR="00B31B98" w:rsidRDefault="00B31B98">
            <w:pPr>
              <w:pStyle w:val="TableParagraph"/>
              <w:rPr>
                <w:sz w:val="16"/>
              </w:rPr>
            </w:pPr>
          </w:p>
        </w:tc>
        <w:tc>
          <w:tcPr>
            <w:tcW w:w="368" w:type="dxa"/>
          </w:tcPr>
          <w:p w14:paraId="5FECDD7E" w14:textId="77777777" w:rsidR="00B31B98" w:rsidRDefault="00B31B98">
            <w:pPr>
              <w:pStyle w:val="TableParagraph"/>
              <w:rPr>
                <w:sz w:val="16"/>
              </w:rPr>
            </w:pPr>
          </w:p>
        </w:tc>
        <w:tc>
          <w:tcPr>
            <w:tcW w:w="369" w:type="dxa"/>
          </w:tcPr>
          <w:p w14:paraId="1CFA213D" w14:textId="77777777" w:rsidR="00B31B98" w:rsidRDefault="00B31B98">
            <w:pPr>
              <w:pStyle w:val="TableParagraph"/>
              <w:rPr>
                <w:sz w:val="16"/>
              </w:rPr>
            </w:pPr>
          </w:p>
        </w:tc>
        <w:tc>
          <w:tcPr>
            <w:tcW w:w="368" w:type="dxa"/>
          </w:tcPr>
          <w:p w14:paraId="42D9DB4E" w14:textId="77777777" w:rsidR="00B31B98" w:rsidRDefault="00B31B98">
            <w:pPr>
              <w:pStyle w:val="TableParagraph"/>
              <w:rPr>
                <w:sz w:val="16"/>
              </w:rPr>
            </w:pPr>
          </w:p>
        </w:tc>
        <w:tc>
          <w:tcPr>
            <w:tcW w:w="369" w:type="dxa"/>
          </w:tcPr>
          <w:p w14:paraId="3ABF1761" w14:textId="77777777" w:rsidR="00B31B98" w:rsidRDefault="00B31B98">
            <w:pPr>
              <w:pStyle w:val="TableParagraph"/>
              <w:rPr>
                <w:sz w:val="16"/>
              </w:rPr>
            </w:pPr>
          </w:p>
        </w:tc>
        <w:tc>
          <w:tcPr>
            <w:tcW w:w="368" w:type="dxa"/>
          </w:tcPr>
          <w:p w14:paraId="4FF0A81F" w14:textId="77777777" w:rsidR="00B31B98" w:rsidRDefault="00B31B98">
            <w:pPr>
              <w:pStyle w:val="TableParagraph"/>
              <w:rPr>
                <w:sz w:val="16"/>
              </w:rPr>
            </w:pPr>
          </w:p>
        </w:tc>
        <w:tc>
          <w:tcPr>
            <w:tcW w:w="369" w:type="dxa"/>
          </w:tcPr>
          <w:p w14:paraId="5E6E9CD4" w14:textId="77777777" w:rsidR="00B31B98" w:rsidRDefault="00B31B98">
            <w:pPr>
              <w:pStyle w:val="TableParagraph"/>
              <w:rPr>
                <w:sz w:val="16"/>
              </w:rPr>
            </w:pPr>
          </w:p>
        </w:tc>
        <w:tc>
          <w:tcPr>
            <w:tcW w:w="368" w:type="dxa"/>
          </w:tcPr>
          <w:p w14:paraId="54835C9D" w14:textId="77777777" w:rsidR="00B31B98" w:rsidRDefault="00B31B98">
            <w:pPr>
              <w:pStyle w:val="TableParagraph"/>
              <w:rPr>
                <w:sz w:val="16"/>
              </w:rPr>
            </w:pPr>
          </w:p>
        </w:tc>
        <w:tc>
          <w:tcPr>
            <w:tcW w:w="369" w:type="dxa"/>
          </w:tcPr>
          <w:p w14:paraId="4E84C694" w14:textId="77777777" w:rsidR="00B31B98" w:rsidRDefault="00B31B98">
            <w:pPr>
              <w:pStyle w:val="TableParagraph"/>
              <w:rPr>
                <w:sz w:val="16"/>
              </w:rPr>
            </w:pPr>
          </w:p>
        </w:tc>
        <w:tc>
          <w:tcPr>
            <w:tcW w:w="368" w:type="dxa"/>
          </w:tcPr>
          <w:p w14:paraId="56C309E9" w14:textId="77777777" w:rsidR="00B31B98" w:rsidRDefault="00B31B98">
            <w:pPr>
              <w:pStyle w:val="TableParagraph"/>
              <w:rPr>
                <w:sz w:val="16"/>
              </w:rPr>
            </w:pPr>
          </w:p>
        </w:tc>
        <w:tc>
          <w:tcPr>
            <w:tcW w:w="369" w:type="dxa"/>
          </w:tcPr>
          <w:p w14:paraId="136009F0" w14:textId="77777777" w:rsidR="00B31B98" w:rsidRDefault="00B31B98">
            <w:pPr>
              <w:pStyle w:val="TableParagraph"/>
              <w:rPr>
                <w:sz w:val="16"/>
              </w:rPr>
            </w:pPr>
          </w:p>
        </w:tc>
        <w:tc>
          <w:tcPr>
            <w:tcW w:w="368" w:type="dxa"/>
          </w:tcPr>
          <w:p w14:paraId="6669EAF1" w14:textId="77777777" w:rsidR="00B31B98" w:rsidRDefault="00B31B98">
            <w:pPr>
              <w:pStyle w:val="TableParagraph"/>
              <w:rPr>
                <w:sz w:val="16"/>
              </w:rPr>
            </w:pPr>
          </w:p>
        </w:tc>
        <w:tc>
          <w:tcPr>
            <w:tcW w:w="369" w:type="dxa"/>
          </w:tcPr>
          <w:p w14:paraId="08670695" w14:textId="77777777" w:rsidR="00B31B98" w:rsidRDefault="00B31B98">
            <w:pPr>
              <w:pStyle w:val="TableParagraph"/>
              <w:rPr>
                <w:sz w:val="16"/>
              </w:rPr>
            </w:pPr>
          </w:p>
        </w:tc>
      </w:tr>
    </w:tbl>
    <w:p w14:paraId="4AD1FD25" w14:textId="77777777" w:rsidR="00B31B98" w:rsidRDefault="00B31B98">
      <w:pPr>
        <w:pStyle w:val="TableParagraph"/>
        <w:rPr>
          <w:sz w:val="16"/>
        </w:rPr>
        <w:sectPr w:rsidR="00B31B98">
          <w:pgSz w:w="16840" w:h="11910" w:orient="landscape"/>
          <w:pgMar w:top="1340" w:right="566" w:bottom="1240" w:left="708" w:header="0" w:footer="1030" w:gutter="0"/>
          <w:cols w:space="720"/>
        </w:sectPr>
      </w:pPr>
    </w:p>
    <w:p w14:paraId="74E95E50" w14:textId="77777777" w:rsidR="00B31B98" w:rsidRDefault="00000000">
      <w:pPr>
        <w:pStyle w:val="a5"/>
        <w:numPr>
          <w:ilvl w:val="0"/>
          <w:numId w:val="6"/>
        </w:numPr>
        <w:tabs>
          <w:tab w:val="left" w:pos="7263"/>
        </w:tabs>
        <w:spacing w:line="322" w:lineRule="exact"/>
        <w:ind w:left="7263" w:hanging="278"/>
        <w:jc w:val="left"/>
        <w:rPr>
          <w:b/>
          <w:sz w:val="28"/>
        </w:rPr>
      </w:pPr>
      <w:r>
        <w:rPr>
          <w:b/>
          <w:spacing w:val="-2"/>
          <w:sz w:val="28"/>
        </w:rPr>
        <w:lastRenderedPageBreak/>
        <w:t>Матриця</w:t>
      </w:r>
    </w:p>
    <w:p w14:paraId="37D41627" w14:textId="77777777" w:rsidR="00B31B98" w:rsidRDefault="00000000">
      <w:pPr>
        <w:spacing w:line="322" w:lineRule="exact"/>
        <w:ind w:left="4220"/>
        <w:rPr>
          <w:b/>
          <w:sz w:val="28"/>
        </w:rPr>
      </w:pPr>
      <w:r>
        <w:rPr>
          <w:b/>
          <w:sz w:val="28"/>
        </w:rPr>
        <w:t>відповідності</w:t>
      </w:r>
      <w:r>
        <w:rPr>
          <w:b/>
          <w:spacing w:val="-15"/>
          <w:sz w:val="28"/>
        </w:rPr>
        <w:t xml:space="preserve"> </w:t>
      </w:r>
      <w:r>
        <w:rPr>
          <w:b/>
          <w:sz w:val="28"/>
        </w:rPr>
        <w:t>програмних</w:t>
      </w:r>
      <w:r>
        <w:rPr>
          <w:b/>
          <w:spacing w:val="-14"/>
          <w:sz w:val="28"/>
        </w:rPr>
        <w:t xml:space="preserve"> </w:t>
      </w:r>
      <w:r>
        <w:rPr>
          <w:b/>
          <w:sz w:val="28"/>
        </w:rPr>
        <w:t>результатів</w:t>
      </w:r>
      <w:r>
        <w:rPr>
          <w:b/>
          <w:spacing w:val="-13"/>
          <w:sz w:val="28"/>
        </w:rPr>
        <w:t xml:space="preserve"> </w:t>
      </w:r>
      <w:r>
        <w:rPr>
          <w:b/>
          <w:sz w:val="28"/>
        </w:rPr>
        <w:t>(поки</w:t>
      </w:r>
      <w:r>
        <w:rPr>
          <w:b/>
          <w:spacing w:val="-14"/>
          <w:sz w:val="28"/>
        </w:rPr>
        <w:t xml:space="preserve"> </w:t>
      </w:r>
      <w:r>
        <w:rPr>
          <w:b/>
          <w:sz w:val="28"/>
        </w:rPr>
        <w:t>не</w:t>
      </w:r>
      <w:r>
        <w:rPr>
          <w:b/>
          <w:spacing w:val="-15"/>
          <w:sz w:val="28"/>
        </w:rPr>
        <w:t xml:space="preserve"> </w:t>
      </w:r>
      <w:r>
        <w:rPr>
          <w:b/>
          <w:spacing w:val="-2"/>
          <w:sz w:val="28"/>
        </w:rPr>
        <w:t>готова)</w:t>
      </w:r>
    </w:p>
    <w:p w14:paraId="5E62B001" w14:textId="77777777" w:rsidR="00B31B98" w:rsidRDefault="00B31B98">
      <w:pPr>
        <w:pStyle w:val="a3"/>
        <w:spacing w:before="9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486"/>
        <w:gridCol w:w="487"/>
        <w:gridCol w:w="487"/>
        <w:gridCol w:w="486"/>
        <w:gridCol w:w="486"/>
        <w:gridCol w:w="487"/>
        <w:gridCol w:w="486"/>
        <w:gridCol w:w="487"/>
        <w:gridCol w:w="487"/>
        <w:gridCol w:w="486"/>
        <w:gridCol w:w="487"/>
        <w:gridCol w:w="487"/>
        <w:gridCol w:w="486"/>
        <w:gridCol w:w="486"/>
        <w:gridCol w:w="487"/>
        <w:gridCol w:w="486"/>
        <w:gridCol w:w="487"/>
        <w:gridCol w:w="487"/>
        <w:gridCol w:w="486"/>
        <w:gridCol w:w="487"/>
        <w:gridCol w:w="487"/>
        <w:gridCol w:w="486"/>
        <w:gridCol w:w="486"/>
        <w:gridCol w:w="487"/>
        <w:gridCol w:w="486"/>
        <w:gridCol w:w="487"/>
        <w:gridCol w:w="487"/>
        <w:gridCol w:w="486"/>
        <w:gridCol w:w="487"/>
        <w:gridCol w:w="487"/>
      </w:tblGrid>
      <w:tr w:rsidR="00B31B98" w14:paraId="6CBF48FB" w14:textId="77777777">
        <w:trPr>
          <w:trHeight w:val="1133"/>
        </w:trPr>
        <w:tc>
          <w:tcPr>
            <w:tcW w:w="704" w:type="dxa"/>
          </w:tcPr>
          <w:p w14:paraId="0B070E67" w14:textId="77777777" w:rsidR="00B31B98" w:rsidRDefault="00B31B98">
            <w:pPr>
              <w:pStyle w:val="TableParagraph"/>
              <w:rPr>
                <w:sz w:val="18"/>
              </w:rPr>
            </w:pPr>
          </w:p>
        </w:tc>
        <w:tc>
          <w:tcPr>
            <w:tcW w:w="486" w:type="dxa"/>
            <w:textDirection w:val="btLr"/>
          </w:tcPr>
          <w:p w14:paraId="28C03872" w14:textId="77777777" w:rsidR="00B31B98" w:rsidRDefault="00000000">
            <w:pPr>
              <w:pStyle w:val="TableParagraph"/>
              <w:spacing w:before="110"/>
              <w:ind w:right="1"/>
              <w:jc w:val="center"/>
              <w:rPr>
                <w:sz w:val="18"/>
              </w:rPr>
            </w:pPr>
            <w:r>
              <w:rPr>
                <w:spacing w:val="-5"/>
                <w:sz w:val="18"/>
              </w:rPr>
              <w:t>ЗК1</w:t>
            </w:r>
          </w:p>
        </w:tc>
        <w:tc>
          <w:tcPr>
            <w:tcW w:w="487" w:type="dxa"/>
            <w:textDirection w:val="btLr"/>
          </w:tcPr>
          <w:p w14:paraId="71423BA3" w14:textId="77777777" w:rsidR="00B31B98" w:rsidRDefault="00000000">
            <w:pPr>
              <w:pStyle w:val="TableParagraph"/>
              <w:spacing w:before="110"/>
              <w:ind w:right="1"/>
              <w:jc w:val="center"/>
              <w:rPr>
                <w:sz w:val="18"/>
              </w:rPr>
            </w:pPr>
            <w:r>
              <w:rPr>
                <w:spacing w:val="-5"/>
                <w:sz w:val="18"/>
              </w:rPr>
              <w:t>ЗК2</w:t>
            </w:r>
          </w:p>
        </w:tc>
        <w:tc>
          <w:tcPr>
            <w:tcW w:w="487" w:type="dxa"/>
            <w:textDirection w:val="btLr"/>
          </w:tcPr>
          <w:p w14:paraId="14F6CE55" w14:textId="77777777" w:rsidR="00B31B98" w:rsidRDefault="00000000">
            <w:pPr>
              <w:pStyle w:val="TableParagraph"/>
              <w:spacing w:before="110"/>
              <w:ind w:right="1"/>
              <w:jc w:val="center"/>
              <w:rPr>
                <w:sz w:val="18"/>
              </w:rPr>
            </w:pPr>
            <w:r>
              <w:rPr>
                <w:spacing w:val="-5"/>
                <w:sz w:val="18"/>
              </w:rPr>
              <w:t>ЗК3</w:t>
            </w:r>
          </w:p>
        </w:tc>
        <w:tc>
          <w:tcPr>
            <w:tcW w:w="486" w:type="dxa"/>
            <w:textDirection w:val="btLr"/>
          </w:tcPr>
          <w:p w14:paraId="5B565EEE" w14:textId="77777777" w:rsidR="00B31B98" w:rsidRDefault="00000000">
            <w:pPr>
              <w:pStyle w:val="TableParagraph"/>
              <w:spacing w:before="111"/>
              <w:ind w:right="1"/>
              <w:jc w:val="center"/>
              <w:rPr>
                <w:sz w:val="18"/>
              </w:rPr>
            </w:pPr>
            <w:r>
              <w:rPr>
                <w:spacing w:val="-5"/>
                <w:sz w:val="18"/>
              </w:rPr>
              <w:t>ЗК4</w:t>
            </w:r>
          </w:p>
        </w:tc>
        <w:tc>
          <w:tcPr>
            <w:tcW w:w="486" w:type="dxa"/>
            <w:textDirection w:val="btLr"/>
          </w:tcPr>
          <w:p w14:paraId="1B84B850" w14:textId="77777777" w:rsidR="00B31B98" w:rsidRDefault="00000000">
            <w:pPr>
              <w:pStyle w:val="TableParagraph"/>
              <w:spacing w:before="111"/>
              <w:ind w:right="1"/>
              <w:jc w:val="center"/>
              <w:rPr>
                <w:sz w:val="18"/>
              </w:rPr>
            </w:pPr>
            <w:r>
              <w:rPr>
                <w:spacing w:val="-5"/>
                <w:sz w:val="18"/>
              </w:rPr>
              <w:t>ЗК5</w:t>
            </w:r>
          </w:p>
        </w:tc>
        <w:tc>
          <w:tcPr>
            <w:tcW w:w="487" w:type="dxa"/>
            <w:textDirection w:val="btLr"/>
          </w:tcPr>
          <w:p w14:paraId="4D9FA576" w14:textId="77777777" w:rsidR="00B31B98" w:rsidRDefault="00000000">
            <w:pPr>
              <w:pStyle w:val="TableParagraph"/>
              <w:spacing w:before="112"/>
              <w:ind w:right="1"/>
              <w:jc w:val="center"/>
              <w:rPr>
                <w:sz w:val="18"/>
              </w:rPr>
            </w:pPr>
            <w:r>
              <w:rPr>
                <w:spacing w:val="-5"/>
                <w:sz w:val="18"/>
              </w:rPr>
              <w:t>ЗК6</w:t>
            </w:r>
          </w:p>
        </w:tc>
        <w:tc>
          <w:tcPr>
            <w:tcW w:w="486" w:type="dxa"/>
            <w:textDirection w:val="btLr"/>
          </w:tcPr>
          <w:p w14:paraId="009B75E4" w14:textId="77777777" w:rsidR="00B31B98" w:rsidRDefault="00000000">
            <w:pPr>
              <w:pStyle w:val="TableParagraph"/>
              <w:spacing w:before="111"/>
              <w:ind w:right="1"/>
              <w:jc w:val="center"/>
              <w:rPr>
                <w:sz w:val="18"/>
              </w:rPr>
            </w:pPr>
            <w:r>
              <w:rPr>
                <w:spacing w:val="-5"/>
                <w:sz w:val="18"/>
              </w:rPr>
              <w:t>ЗК7</w:t>
            </w:r>
          </w:p>
        </w:tc>
        <w:tc>
          <w:tcPr>
            <w:tcW w:w="487" w:type="dxa"/>
            <w:textDirection w:val="btLr"/>
          </w:tcPr>
          <w:p w14:paraId="67064D05" w14:textId="77777777" w:rsidR="00B31B98" w:rsidRDefault="00000000">
            <w:pPr>
              <w:pStyle w:val="TableParagraph"/>
              <w:spacing w:before="111"/>
              <w:ind w:right="1"/>
              <w:jc w:val="center"/>
              <w:rPr>
                <w:sz w:val="18"/>
              </w:rPr>
            </w:pPr>
            <w:r>
              <w:rPr>
                <w:spacing w:val="-5"/>
                <w:sz w:val="18"/>
              </w:rPr>
              <w:t>ЗК8</w:t>
            </w:r>
          </w:p>
        </w:tc>
        <w:tc>
          <w:tcPr>
            <w:tcW w:w="487" w:type="dxa"/>
            <w:textDirection w:val="btLr"/>
          </w:tcPr>
          <w:p w14:paraId="77C5A490" w14:textId="77777777" w:rsidR="00B31B98" w:rsidRDefault="00000000">
            <w:pPr>
              <w:pStyle w:val="TableParagraph"/>
              <w:spacing w:before="111"/>
              <w:ind w:right="1"/>
              <w:jc w:val="center"/>
              <w:rPr>
                <w:sz w:val="18"/>
              </w:rPr>
            </w:pPr>
            <w:r>
              <w:rPr>
                <w:spacing w:val="-5"/>
                <w:sz w:val="18"/>
              </w:rPr>
              <w:t>ЗК9</w:t>
            </w:r>
          </w:p>
        </w:tc>
        <w:tc>
          <w:tcPr>
            <w:tcW w:w="486" w:type="dxa"/>
            <w:textDirection w:val="btLr"/>
          </w:tcPr>
          <w:p w14:paraId="74471541" w14:textId="77777777" w:rsidR="00B31B98" w:rsidRDefault="00000000">
            <w:pPr>
              <w:pStyle w:val="TableParagraph"/>
              <w:spacing w:before="111"/>
              <w:ind w:left="371"/>
              <w:rPr>
                <w:sz w:val="18"/>
              </w:rPr>
            </w:pPr>
            <w:r>
              <w:rPr>
                <w:spacing w:val="-4"/>
                <w:sz w:val="18"/>
              </w:rPr>
              <w:t>ЗК10</w:t>
            </w:r>
          </w:p>
        </w:tc>
        <w:tc>
          <w:tcPr>
            <w:tcW w:w="487" w:type="dxa"/>
            <w:textDirection w:val="btLr"/>
          </w:tcPr>
          <w:p w14:paraId="66076302" w14:textId="77777777" w:rsidR="00B31B98" w:rsidRDefault="00000000">
            <w:pPr>
              <w:pStyle w:val="TableParagraph"/>
              <w:spacing w:before="111"/>
              <w:ind w:left="371"/>
              <w:rPr>
                <w:sz w:val="18"/>
              </w:rPr>
            </w:pPr>
            <w:r>
              <w:rPr>
                <w:spacing w:val="-4"/>
                <w:sz w:val="18"/>
              </w:rPr>
              <w:t>ЗК11</w:t>
            </w:r>
          </w:p>
        </w:tc>
        <w:tc>
          <w:tcPr>
            <w:tcW w:w="487" w:type="dxa"/>
            <w:textDirection w:val="btLr"/>
          </w:tcPr>
          <w:p w14:paraId="446E426E" w14:textId="77777777" w:rsidR="00B31B98" w:rsidRDefault="00000000">
            <w:pPr>
              <w:pStyle w:val="TableParagraph"/>
              <w:spacing w:before="111"/>
              <w:ind w:left="371"/>
              <w:rPr>
                <w:sz w:val="18"/>
              </w:rPr>
            </w:pPr>
            <w:r>
              <w:rPr>
                <w:spacing w:val="-4"/>
                <w:sz w:val="18"/>
              </w:rPr>
              <w:t>ЗК12</w:t>
            </w:r>
          </w:p>
        </w:tc>
        <w:tc>
          <w:tcPr>
            <w:tcW w:w="486" w:type="dxa"/>
            <w:textDirection w:val="btLr"/>
          </w:tcPr>
          <w:p w14:paraId="54F755B8" w14:textId="77777777" w:rsidR="00B31B98" w:rsidRDefault="00000000">
            <w:pPr>
              <w:pStyle w:val="TableParagraph"/>
              <w:spacing w:before="112"/>
              <w:ind w:left="371"/>
              <w:rPr>
                <w:sz w:val="18"/>
              </w:rPr>
            </w:pPr>
            <w:r>
              <w:rPr>
                <w:spacing w:val="-4"/>
                <w:sz w:val="18"/>
              </w:rPr>
              <w:t>ЗК13</w:t>
            </w:r>
          </w:p>
        </w:tc>
        <w:tc>
          <w:tcPr>
            <w:tcW w:w="486" w:type="dxa"/>
            <w:textDirection w:val="btLr"/>
          </w:tcPr>
          <w:p w14:paraId="2FA052EE" w14:textId="77777777" w:rsidR="00B31B98" w:rsidRDefault="00000000">
            <w:pPr>
              <w:pStyle w:val="TableParagraph"/>
              <w:spacing w:before="112"/>
              <w:ind w:left="1" w:right="1"/>
              <w:jc w:val="center"/>
              <w:rPr>
                <w:sz w:val="18"/>
              </w:rPr>
            </w:pPr>
            <w:r>
              <w:rPr>
                <w:spacing w:val="-5"/>
                <w:sz w:val="18"/>
              </w:rPr>
              <w:t>СК1</w:t>
            </w:r>
          </w:p>
        </w:tc>
        <w:tc>
          <w:tcPr>
            <w:tcW w:w="487" w:type="dxa"/>
            <w:textDirection w:val="btLr"/>
          </w:tcPr>
          <w:p w14:paraId="349A3B32" w14:textId="77777777" w:rsidR="00B31B98" w:rsidRDefault="00000000">
            <w:pPr>
              <w:pStyle w:val="TableParagraph"/>
              <w:spacing w:before="113"/>
              <w:ind w:left="1" w:right="1"/>
              <w:jc w:val="center"/>
              <w:rPr>
                <w:sz w:val="18"/>
              </w:rPr>
            </w:pPr>
            <w:r>
              <w:rPr>
                <w:spacing w:val="-5"/>
                <w:sz w:val="18"/>
              </w:rPr>
              <w:t>СК2</w:t>
            </w:r>
          </w:p>
        </w:tc>
        <w:tc>
          <w:tcPr>
            <w:tcW w:w="486" w:type="dxa"/>
            <w:textDirection w:val="btLr"/>
          </w:tcPr>
          <w:p w14:paraId="1BDDB2A0" w14:textId="77777777" w:rsidR="00B31B98" w:rsidRDefault="00000000">
            <w:pPr>
              <w:pStyle w:val="TableParagraph"/>
              <w:spacing w:before="112"/>
              <w:ind w:left="1" w:right="1"/>
              <w:jc w:val="center"/>
              <w:rPr>
                <w:sz w:val="18"/>
              </w:rPr>
            </w:pPr>
            <w:r>
              <w:rPr>
                <w:spacing w:val="-5"/>
                <w:sz w:val="18"/>
              </w:rPr>
              <w:t>СК3</w:t>
            </w:r>
          </w:p>
        </w:tc>
        <w:tc>
          <w:tcPr>
            <w:tcW w:w="487" w:type="dxa"/>
            <w:textDirection w:val="btLr"/>
          </w:tcPr>
          <w:p w14:paraId="231A6637" w14:textId="77777777" w:rsidR="00B31B98" w:rsidRDefault="00000000">
            <w:pPr>
              <w:pStyle w:val="TableParagraph"/>
              <w:spacing w:before="112"/>
              <w:ind w:left="1" w:right="1"/>
              <w:jc w:val="center"/>
              <w:rPr>
                <w:sz w:val="18"/>
              </w:rPr>
            </w:pPr>
            <w:r>
              <w:rPr>
                <w:spacing w:val="-5"/>
                <w:sz w:val="18"/>
              </w:rPr>
              <w:t>СК4</w:t>
            </w:r>
          </w:p>
        </w:tc>
        <w:tc>
          <w:tcPr>
            <w:tcW w:w="487" w:type="dxa"/>
            <w:textDirection w:val="btLr"/>
          </w:tcPr>
          <w:p w14:paraId="46D00766" w14:textId="77777777" w:rsidR="00B31B98" w:rsidRDefault="00000000">
            <w:pPr>
              <w:pStyle w:val="TableParagraph"/>
              <w:spacing w:before="112"/>
              <w:ind w:left="1" w:right="1"/>
              <w:jc w:val="center"/>
              <w:rPr>
                <w:sz w:val="18"/>
              </w:rPr>
            </w:pPr>
            <w:r>
              <w:rPr>
                <w:spacing w:val="-5"/>
                <w:sz w:val="18"/>
              </w:rPr>
              <w:t>СК5</w:t>
            </w:r>
          </w:p>
        </w:tc>
        <w:tc>
          <w:tcPr>
            <w:tcW w:w="486" w:type="dxa"/>
            <w:textDirection w:val="btLr"/>
          </w:tcPr>
          <w:p w14:paraId="35B8AF78" w14:textId="77777777" w:rsidR="00B31B98" w:rsidRDefault="00000000">
            <w:pPr>
              <w:pStyle w:val="TableParagraph"/>
              <w:spacing w:before="112"/>
              <w:ind w:left="1" w:right="1"/>
              <w:jc w:val="center"/>
              <w:rPr>
                <w:sz w:val="18"/>
              </w:rPr>
            </w:pPr>
            <w:r>
              <w:rPr>
                <w:spacing w:val="-5"/>
                <w:sz w:val="18"/>
              </w:rPr>
              <w:t>СК6</w:t>
            </w:r>
          </w:p>
        </w:tc>
        <w:tc>
          <w:tcPr>
            <w:tcW w:w="487" w:type="dxa"/>
            <w:textDirection w:val="btLr"/>
          </w:tcPr>
          <w:p w14:paraId="09305927" w14:textId="77777777" w:rsidR="00B31B98" w:rsidRDefault="00000000">
            <w:pPr>
              <w:pStyle w:val="TableParagraph"/>
              <w:spacing w:before="112"/>
              <w:ind w:left="1" w:right="1"/>
              <w:jc w:val="center"/>
              <w:rPr>
                <w:sz w:val="18"/>
              </w:rPr>
            </w:pPr>
            <w:r>
              <w:rPr>
                <w:spacing w:val="-5"/>
                <w:sz w:val="18"/>
              </w:rPr>
              <w:t>СК7</w:t>
            </w:r>
          </w:p>
        </w:tc>
        <w:tc>
          <w:tcPr>
            <w:tcW w:w="487" w:type="dxa"/>
            <w:textDirection w:val="btLr"/>
          </w:tcPr>
          <w:p w14:paraId="1ED8D662" w14:textId="77777777" w:rsidR="00B31B98" w:rsidRDefault="00000000">
            <w:pPr>
              <w:pStyle w:val="TableParagraph"/>
              <w:spacing w:before="112"/>
              <w:ind w:left="1" w:right="1"/>
              <w:jc w:val="center"/>
              <w:rPr>
                <w:sz w:val="18"/>
              </w:rPr>
            </w:pPr>
            <w:r>
              <w:rPr>
                <w:spacing w:val="-5"/>
                <w:sz w:val="18"/>
              </w:rPr>
              <w:t>СК8</w:t>
            </w:r>
          </w:p>
        </w:tc>
        <w:tc>
          <w:tcPr>
            <w:tcW w:w="486" w:type="dxa"/>
            <w:textDirection w:val="btLr"/>
          </w:tcPr>
          <w:p w14:paraId="7FA51D54" w14:textId="77777777" w:rsidR="00B31B98" w:rsidRDefault="00000000">
            <w:pPr>
              <w:pStyle w:val="TableParagraph"/>
              <w:spacing w:before="113"/>
              <w:ind w:left="1" w:right="1"/>
              <w:jc w:val="center"/>
              <w:rPr>
                <w:sz w:val="18"/>
              </w:rPr>
            </w:pPr>
            <w:r>
              <w:rPr>
                <w:spacing w:val="-5"/>
                <w:sz w:val="18"/>
              </w:rPr>
              <w:t>СК9</w:t>
            </w:r>
          </w:p>
        </w:tc>
        <w:tc>
          <w:tcPr>
            <w:tcW w:w="486" w:type="dxa"/>
            <w:textDirection w:val="btLr"/>
          </w:tcPr>
          <w:p w14:paraId="7C631467" w14:textId="77777777" w:rsidR="00B31B98" w:rsidRDefault="00000000">
            <w:pPr>
              <w:pStyle w:val="TableParagraph"/>
              <w:spacing w:before="113"/>
              <w:ind w:left="356"/>
              <w:rPr>
                <w:sz w:val="18"/>
              </w:rPr>
            </w:pPr>
            <w:r>
              <w:rPr>
                <w:spacing w:val="-4"/>
                <w:sz w:val="18"/>
              </w:rPr>
              <w:t>СК10</w:t>
            </w:r>
          </w:p>
        </w:tc>
        <w:tc>
          <w:tcPr>
            <w:tcW w:w="487" w:type="dxa"/>
            <w:textDirection w:val="btLr"/>
          </w:tcPr>
          <w:p w14:paraId="00129B0C" w14:textId="77777777" w:rsidR="00B31B98" w:rsidRDefault="00000000">
            <w:pPr>
              <w:pStyle w:val="TableParagraph"/>
              <w:spacing w:before="114"/>
              <w:ind w:left="356"/>
              <w:rPr>
                <w:sz w:val="18"/>
              </w:rPr>
            </w:pPr>
            <w:r>
              <w:rPr>
                <w:spacing w:val="-4"/>
                <w:sz w:val="18"/>
              </w:rPr>
              <w:t>СК11</w:t>
            </w:r>
          </w:p>
        </w:tc>
        <w:tc>
          <w:tcPr>
            <w:tcW w:w="486" w:type="dxa"/>
            <w:textDirection w:val="btLr"/>
          </w:tcPr>
          <w:p w14:paraId="64D2D6ED" w14:textId="77777777" w:rsidR="00B31B98" w:rsidRDefault="00000000">
            <w:pPr>
              <w:pStyle w:val="TableParagraph"/>
              <w:spacing w:before="113"/>
              <w:ind w:left="356"/>
              <w:rPr>
                <w:sz w:val="18"/>
              </w:rPr>
            </w:pPr>
            <w:r>
              <w:rPr>
                <w:spacing w:val="-4"/>
                <w:sz w:val="18"/>
              </w:rPr>
              <w:t>СК12</w:t>
            </w:r>
          </w:p>
        </w:tc>
        <w:tc>
          <w:tcPr>
            <w:tcW w:w="487" w:type="dxa"/>
            <w:textDirection w:val="btLr"/>
          </w:tcPr>
          <w:p w14:paraId="078C2B74" w14:textId="77777777" w:rsidR="00B31B98" w:rsidRDefault="00000000">
            <w:pPr>
              <w:pStyle w:val="TableParagraph"/>
              <w:spacing w:before="113"/>
              <w:ind w:left="356"/>
              <w:rPr>
                <w:sz w:val="18"/>
              </w:rPr>
            </w:pPr>
            <w:r>
              <w:rPr>
                <w:spacing w:val="-4"/>
                <w:sz w:val="18"/>
              </w:rPr>
              <w:t>СК13</w:t>
            </w:r>
          </w:p>
        </w:tc>
        <w:tc>
          <w:tcPr>
            <w:tcW w:w="487" w:type="dxa"/>
            <w:textDirection w:val="btLr"/>
          </w:tcPr>
          <w:p w14:paraId="276BAABA" w14:textId="77777777" w:rsidR="00B31B98" w:rsidRDefault="00000000">
            <w:pPr>
              <w:pStyle w:val="TableParagraph"/>
              <w:spacing w:before="113"/>
              <w:ind w:left="356"/>
              <w:rPr>
                <w:sz w:val="18"/>
              </w:rPr>
            </w:pPr>
            <w:r>
              <w:rPr>
                <w:spacing w:val="-4"/>
                <w:sz w:val="18"/>
              </w:rPr>
              <w:t>СК14</w:t>
            </w:r>
          </w:p>
        </w:tc>
        <w:tc>
          <w:tcPr>
            <w:tcW w:w="486" w:type="dxa"/>
            <w:textDirection w:val="btLr"/>
          </w:tcPr>
          <w:p w14:paraId="68817424" w14:textId="77777777" w:rsidR="00B31B98" w:rsidRDefault="00000000">
            <w:pPr>
              <w:pStyle w:val="TableParagraph"/>
              <w:spacing w:before="113"/>
              <w:ind w:left="356"/>
              <w:rPr>
                <w:sz w:val="18"/>
              </w:rPr>
            </w:pPr>
            <w:r>
              <w:rPr>
                <w:spacing w:val="-4"/>
                <w:sz w:val="18"/>
              </w:rPr>
              <w:t>СК15</w:t>
            </w:r>
          </w:p>
        </w:tc>
        <w:tc>
          <w:tcPr>
            <w:tcW w:w="487" w:type="dxa"/>
            <w:textDirection w:val="btLr"/>
          </w:tcPr>
          <w:p w14:paraId="4951695C" w14:textId="77777777" w:rsidR="00B31B98" w:rsidRDefault="00000000">
            <w:pPr>
              <w:pStyle w:val="TableParagraph"/>
              <w:spacing w:before="113"/>
              <w:ind w:left="356"/>
              <w:rPr>
                <w:sz w:val="18"/>
              </w:rPr>
            </w:pPr>
            <w:r>
              <w:rPr>
                <w:spacing w:val="-4"/>
                <w:sz w:val="18"/>
              </w:rPr>
              <w:t>СК16</w:t>
            </w:r>
          </w:p>
        </w:tc>
        <w:tc>
          <w:tcPr>
            <w:tcW w:w="487" w:type="dxa"/>
            <w:textDirection w:val="btLr"/>
          </w:tcPr>
          <w:p w14:paraId="5343D7EC" w14:textId="77777777" w:rsidR="00B31B98" w:rsidRDefault="00000000">
            <w:pPr>
              <w:pStyle w:val="TableParagraph"/>
              <w:spacing w:before="113"/>
              <w:ind w:left="311"/>
              <w:rPr>
                <w:sz w:val="18"/>
              </w:rPr>
            </w:pPr>
            <w:r>
              <w:rPr>
                <w:spacing w:val="-2"/>
                <w:sz w:val="18"/>
              </w:rPr>
              <w:t>СК17*</w:t>
            </w:r>
          </w:p>
        </w:tc>
      </w:tr>
      <w:tr w:rsidR="00B31B98" w14:paraId="05AD1F30" w14:textId="77777777">
        <w:trPr>
          <w:trHeight w:val="227"/>
        </w:trPr>
        <w:tc>
          <w:tcPr>
            <w:tcW w:w="704" w:type="dxa"/>
          </w:tcPr>
          <w:p w14:paraId="015FB3A2" w14:textId="77777777" w:rsidR="00B31B98" w:rsidRDefault="00000000">
            <w:pPr>
              <w:pStyle w:val="TableParagraph"/>
              <w:spacing w:line="180" w:lineRule="exact"/>
              <w:ind w:left="95" w:right="172"/>
              <w:jc w:val="center"/>
              <w:rPr>
                <w:sz w:val="16"/>
              </w:rPr>
            </w:pPr>
            <w:r>
              <w:rPr>
                <w:spacing w:val="-4"/>
                <w:sz w:val="16"/>
              </w:rPr>
              <w:t>ПРН1</w:t>
            </w:r>
          </w:p>
        </w:tc>
        <w:tc>
          <w:tcPr>
            <w:tcW w:w="486" w:type="dxa"/>
          </w:tcPr>
          <w:p w14:paraId="4F7AF770" w14:textId="77777777" w:rsidR="00B31B98" w:rsidRDefault="00B31B98">
            <w:pPr>
              <w:pStyle w:val="TableParagraph"/>
              <w:rPr>
                <w:sz w:val="16"/>
              </w:rPr>
            </w:pPr>
          </w:p>
        </w:tc>
        <w:tc>
          <w:tcPr>
            <w:tcW w:w="487" w:type="dxa"/>
          </w:tcPr>
          <w:p w14:paraId="3B735643" w14:textId="77777777" w:rsidR="00B31B98" w:rsidRDefault="00B31B98">
            <w:pPr>
              <w:pStyle w:val="TableParagraph"/>
              <w:rPr>
                <w:sz w:val="16"/>
              </w:rPr>
            </w:pPr>
          </w:p>
        </w:tc>
        <w:tc>
          <w:tcPr>
            <w:tcW w:w="487" w:type="dxa"/>
          </w:tcPr>
          <w:p w14:paraId="52C10DB9" w14:textId="77777777" w:rsidR="00B31B98" w:rsidRDefault="00B31B98">
            <w:pPr>
              <w:pStyle w:val="TableParagraph"/>
              <w:rPr>
                <w:sz w:val="16"/>
              </w:rPr>
            </w:pPr>
          </w:p>
        </w:tc>
        <w:tc>
          <w:tcPr>
            <w:tcW w:w="486" w:type="dxa"/>
          </w:tcPr>
          <w:p w14:paraId="533853B0" w14:textId="77777777" w:rsidR="00B31B98" w:rsidRDefault="00B31B98">
            <w:pPr>
              <w:pStyle w:val="TableParagraph"/>
              <w:rPr>
                <w:sz w:val="16"/>
              </w:rPr>
            </w:pPr>
          </w:p>
        </w:tc>
        <w:tc>
          <w:tcPr>
            <w:tcW w:w="486" w:type="dxa"/>
          </w:tcPr>
          <w:p w14:paraId="32EF6CD7" w14:textId="77777777" w:rsidR="00B31B98" w:rsidRDefault="00B31B98">
            <w:pPr>
              <w:pStyle w:val="TableParagraph"/>
              <w:rPr>
                <w:sz w:val="16"/>
              </w:rPr>
            </w:pPr>
          </w:p>
        </w:tc>
        <w:tc>
          <w:tcPr>
            <w:tcW w:w="487" w:type="dxa"/>
          </w:tcPr>
          <w:p w14:paraId="262F4F25" w14:textId="77777777" w:rsidR="00B31B98" w:rsidRDefault="00B31B98">
            <w:pPr>
              <w:pStyle w:val="TableParagraph"/>
              <w:rPr>
                <w:sz w:val="16"/>
              </w:rPr>
            </w:pPr>
          </w:p>
        </w:tc>
        <w:tc>
          <w:tcPr>
            <w:tcW w:w="486" w:type="dxa"/>
          </w:tcPr>
          <w:p w14:paraId="7FFC0C83" w14:textId="77777777" w:rsidR="00B31B98" w:rsidRDefault="00B31B98">
            <w:pPr>
              <w:pStyle w:val="TableParagraph"/>
              <w:rPr>
                <w:sz w:val="16"/>
              </w:rPr>
            </w:pPr>
          </w:p>
        </w:tc>
        <w:tc>
          <w:tcPr>
            <w:tcW w:w="487" w:type="dxa"/>
          </w:tcPr>
          <w:p w14:paraId="03790823" w14:textId="77777777" w:rsidR="00B31B98" w:rsidRDefault="00B31B98">
            <w:pPr>
              <w:pStyle w:val="TableParagraph"/>
              <w:rPr>
                <w:sz w:val="16"/>
              </w:rPr>
            </w:pPr>
          </w:p>
        </w:tc>
        <w:tc>
          <w:tcPr>
            <w:tcW w:w="487" w:type="dxa"/>
          </w:tcPr>
          <w:p w14:paraId="5539D4A5" w14:textId="77777777" w:rsidR="00B31B98" w:rsidRDefault="00B31B98">
            <w:pPr>
              <w:pStyle w:val="TableParagraph"/>
              <w:rPr>
                <w:sz w:val="16"/>
              </w:rPr>
            </w:pPr>
          </w:p>
        </w:tc>
        <w:tc>
          <w:tcPr>
            <w:tcW w:w="486" w:type="dxa"/>
          </w:tcPr>
          <w:p w14:paraId="269FA50B" w14:textId="77777777" w:rsidR="00B31B98" w:rsidRDefault="00B31B98">
            <w:pPr>
              <w:pStyle w:val="TableParagraph"/>
              <w:rPr>
                <w:sz w:val="16"/>
              </w:rPr>
            </w:pPr>
          </w:p>
        </w:tc>
        <w:tc>
          <w:tcPr>
            <w:tcW w:w="487" w:type="dxa"/>
          </w:tcPr>
          <w:p w14:paraId="558B6E70" w14:textId="77777777" w:rsidR="00B31B98" w:rsidRDefault="00B31B98">
            <w:pPr>
              <w:pStyle w:val="TableParagraph"/>
              <w:rPr>
                <w:sz w:val="16"/>
              </w:rPr>
            </w:pPr>
          </w:p>
        </w:tc>
        <w:tc>
          <w:tcPr>
            <w:tcW w:w="487" w:type="dxa"/>
          </w:tcPr>
          <w:p w14:paraId="6118978D" w14:textId="77777777" w:rsidR="00B31B98" w:rsidRDefault="00B31B98">
            <w:pPr>
              <w:pStyle w:val="TableParagraph"/>
              <w:rPr>
                <w:sz w:val="16"/>
              </w:rPr>
            </w:pPr>
          </w:p>
        </w:tc>
        <w:tc>
          <w:tcPr>
            <w:tcW w:w="486" w:type="dxa"/>
          </w:tcPr>
          <w:p w14:paraId="077AE666" w14:textId="77777777" w:rsidR="00B31B98" w:rsidRDefault="00B31B98">
            <w:pPr>
              <w:pStyle w:val="TableParagraph"/>
              <w:rPr>
                <w:sz w:val="16"/>
              </w:rPr>
            </w:pPr>
          </w:p>
        </w:tc>
        <w:tc>
          <w:tcPr>
            <w:tcW w:w="486" w:type="dxa"/>
          </w:tcPr>
          <w:p w14:paraId="10E5994B" w14:textId="77777777" w:rsidR="00B31B98" w:rsidRDefault="00B31B98">
            <w:pPr>
              <w:pStyle w:val="TableParagraph"/>
              <w:rPr>
                <w:sz w:val="16"/>
              </w:rPr>
            </w:pPr>
          </w:p>
        </w:tc>
        <w:tc>
          <w:tcPr>
            <w:tcW w:w="487" w:type="dxa"/>
          </w:tcPr>
          <w:p w14:paraId="53369B9A" w14:textId="77777777" w:rsidR="00B31B98" w:rsidRDefault="00B31B98">
            <w:pPr>
              <w:pStyle w:val="TableParagraph"/>
              <w:rPr>
                <w:sz w:val="16"/>
              </w:rPr>
            </w:pPr>
          </w:p>
        </w:tc>
        <w:tc>
          <w:tcPr>
            <w:tcW w:w="486" w:type="dxa"/>
          </w:tcPr>
          <w:p w14:paraId="70FC361D" w14:textId="77777777" w:rsidR="00B31B98" w:rsidRDefault="00B31B98">
            <w:pPr>
              <w:pStyle w:val="TableParagraph"/>
              <w:rPr>
                <w:sz w:val="16"/>
              </w:rPr>
            </w:pPr>
          </w:p>
        </w:tc>
        <w:tc>
          <w:tcPr>
            <w:tcW w:w="487" w:type="dxa"/>
          </w:tcPr>
          <w:p w14:paraId="16B4E834" w14:textId="77777777" w:rsidR="00B31B98" w:rsidRDefault="00B31B98">
            <w:pPr>
              <w:pStyle w:val="TableParagraph"/>
              <w:rPr>
                <w:sz w:val="16"/>
              </w:rPr>
            </w:pPr>
          </w:p>
        </w:tc>
        <w:tc>
          <w:tcPr>
            <w:tcW w:w="487" w:type="dxa"/>
          </w:tcPr>
          <w:p w14:paraId="353CDB7F" w14:textId="77777777" w:rsidR="00B31B98" w:rsidRDefault="00B31B98">
            <w:pPr>
              <w:pStyle w:val="TableParagraph"/>
              <w:rPr>
                <w:sz w:val="16"/>
              </w:rPr>
            </w:pPr>
          </w:p>
        </w:tc>
        <w:tc>
          <w:tcPr>
            <w:tcW w:w="486" w:type="dxa"/>
          </w:tcPr>
          <w:p w14:paraId="7ABD7159" w14:textId="77777777" w:rsidR="00B31B98" w:rsidRDefault="00B31B98">
            <w:pPr>
              <w:pStyle w:val="TableParagraph"/>
              <w:rPr>
                <w:sz w:val="16"/>
              </w:rPr>
            </w:pPr>
          </w:p>
        </w:tc>
        <w:tc>
          <w:tcPr>
            <w:tcW w:w="487" w:type="dxa"/>
          </w:tcPr>
          <w:p w14:paraId="50B257D8" w14:textId="77777777" w:rsidR="00B31B98" w:rsidRDefault="00B31B98">
            <w:pPr>
              <w:pStyle w:val="TableParagraph"/>
              <w:rPr>
                <w:sz w:val="16"/>
              </w:rPr>
            </w:pPr>
          </w:p>
        </w:tc>
        <w:tc>
          <w:tcPr>
            <w:tcW w:w="487" w:type="dxa"/>
          </w:tcPr>
          <w:p w14:paraId="64E0E4B0" w14:textId="77777777" w:rsidR="00B31B98" w:rsidRDefault="00B31B98">
            <w:pPr>
              <w:pStyle w:val="TableParagraph"/>
              <w:rPr>
                <w:sz w:val="16"/>
              </w:rPr>
            </w:pPr>
          </w:p>
        </w:tc>
        <w:tc>
          <w:tcPr>
            <w:tcW w:w="486" w:type="dxa"/>
          </w:tcPr>
          <w:p w14:paraId="22B2315F" w14:textId="77777777" w:rsidR="00B31B98" w:rsidRDefault="00B31B98">
            <w:pPr>
              <w:pStyle w:val="TableParagraph"/>
              <w:rPr>
                <w:sz w:val="16"/>
              </w:rPr>
            </w:pPr>
          </w:p>
        </w:tc>
        <w:tc>
          <w:tcPr>
            <w:tcW w:w="486" w:type="dxa"/>
          </w:tcPr>
          <w:p w14:paraId="291CBF89" w14:textId="77777777" w:rsidR="00B31B98" w:rsidRDefault="00B31B98">
            <w:pPr>
              <w:pStyle w:val="TableParagraph"/>
              <w:rPr>
                <w:sz w:val="16"/>
              </w:rPr>
            </w:pPr>
          </w:p>
        </w:tc>
        <w:tc>
          <w:tcPr>
            <w:tcW w:w="487" w:type="dxa"/>
          </w:tcPr>
          <w:p w14:paraId="4EECC32F" w14:textId="77777777" w:rsidR="00B31B98" w:rsidRDefault="00B31B98">
            <w:pPr>
              <w:pStyle w:val="TableParagraph"/>
              <w:rPr>
                <w:sz w:val="16"/>
              </w:rPr>
            </w:pPr>
          </w:p>
        </w:tc>
        <w:tc>
          <w:tcPr>
            <w:tcW w:w="486" w:type="dxa"/>
          </w:tcPr>
          <w:p w14:paraId="6C08C8CC" w14:textId="77777777" w:rsidR="00B31B98" w:rsidRDefault="00B31B98">
            <w:pPr>
              <w:pStyle w:val="TableParagraph"/>
              <w:rPr>
                <w:sz w:val="16"/>
              </w:rPr>
            </w:pPr>
          </w:p>
        </w:tc>
        <w:tc>
          <w:tcPr>
            <w:tcW w:w="487" w:type="dxa"/>
          </w:tcPr>
          <w:p w14:paraId="280C3B70" w14:textId="77777777" w:rsidR="00B31B98" w:rsidRDefault="00B31B98">
            <w:pPr>
              <w:pStyle w:val="TableParagraph"/>
              <w:rPr>
                <w:sz w:val="16"/>
              </w:rPr>
            </w:pPr>
          </w:p>
        </w:tc>
        <w:tc>
          <w:tcPr>
            <w:tcW w:w="487" w:type="dxa"/>
          </w:tcPr>
          <w:p w14:paraId="7850FEF1" w14:textId="77777777" w:rsidR="00B31B98" w:rsidRDefault="00B31B98">
            <w:pPr>
              <w:pStyle w:val="TableParagraph"/>
              <w:rPr>
                <w:sz w:val="16"/>
              </w:rPr>
            </w:pPr>
          </w:p>
        </w:tc>
        <w:tc>
          <w:tcPr>
            <w:tcW w:w="486" w:type="dxa"/>
          </w:tcPr>
          <w:p w14:paraId="565159C9" w14:textId="77777777" w:rsidR="00B31B98" w:rsidRDefault="00B31B98">
            <w:pPr>
              <w:pStyle w:val="TableParagraph"/>
              <w:rPr>
                <w:sz w:val="16"/>
              </w:rPr>
            </w:pPr>
          </w:p>
        </w:tc>
        <w:tc>
          <w:tcPr>
            <w:tcW w:w="487" w:type="dxa"/>
          </w:tcPr>
          <w:p w14:paraId="09EE6624" w14:textId="77777777" w:rsidR="00B31B98" w:rsidRDefault="00B31B98">
            <w:pPr>
              <w:pStyle w:val="TableParagraph"/>
              <w:rPr>
                <w:sz w:val="16"/>
              </w:rPr>
            </w:pPr>
          </w:p>
        </w:tc>
        <w:tc>
          <w:tcPr>
            <w:tcW w:w="487" w:type="dxa"/>
          </w:tcPr>
          <w:p w14:paraId="19D118B2" w14:textId="77777777" w:rsidR="00B31B98" w:rsidRDefault="00B31B98">
            <w:pPr>
              <w:pStyle w:val="TableParagraph"/>
              <w:rPr>
                <w:sz w:val="16"/>
              </w:rPr>
            </w:pPr>
          </w:p>
        </w:tc>
      </w:tr>
      <w:tr w:rsidR="00B31B98" w14:paraId="3F6B3008" w14:textId="77777777">
        <w:trPr>
          <w:trHeight w:val="226"/>
        </w:trPr>
        <w:tc>
          <w:tcPr>
            <w:tcW w:w="704" w:type="dxa"/>
          </w:tcPr>
          <w:p w14:paraId="5D922298" w14:textId="77777777" w:rsidR="00B31B98" w:rsidRDefault="00000000">
            <w:pPr>
              <w:pStyle w:val="TableParagraph"/>
              <w:spacing w:line="180" w:lineRule="exact"/>
              <w:ind w:left="95" w:right="172"/>
              <w:jc w:val="center"/>
              <w:rPr>
                <w:sz w:val="16"/>
              </w:rPr>
            </w:pPr>
            <w:r>
              <w:rPr>
                <w:spacing w:val="-4"/>
                <w:sz w:val="16"/>
              </w:rPr>
              <w:t>ПРН2</w:t>
            </w:r>
          </w:p>
        </w:tc>
        <w:tc>
          <w:tcPr>
            <w:tcW w:w="486" w:type="dxa"/>
          </w:tcPr>
          <w:p w14:paraId="4A45F6DD" w14:textId="77777777" w:rsidR="00B31B98" w:rsidRDefault="00B31B98">
            <w:pPr>
              <w:pStyle w:val="TableParagraph"/>
              <w:rPr>
                <w:sz w:val="16"/>
              </w:rPr>
            </w:pPr>
          </w:p>
        </w:tc>
        <w:tc>
          <w:tcPr>
            <w:tcW w:w="487" w:type="dxa"/>
          </w:tcPr>
          <w:p w14:paraId="791C475C" w14:textId="77777777" w:rsidR="00B31B98" w:rsidRDefault="00B31B98">
            <w:pPr>
              <w:pStyle w:val="TableParagraph"/>
              <w:rPr>
                <w:sz w:val="16"/>
              </w:rPr>
            </w:pPr>
          </w:p>
        </w:tc>
        <w:tc>
          <w:tcPr>
            <w:tcW w:w="487" w:type="dxa"/>
          </w:tcPr>
          <w:p w14:paraId="4CEA94C6" w14:textId="77777777" w:rsidR="00B31B98" w:rsidRDefault="00B31B98">
            <w:pPr>
              <w:pStyle w:val="TableParagraph"/>
              <w:rPr>
                <w:sz w:val="16"/>
              </w:rPr>
            </w:pPr>
          </w:p>
        </w:tc>
        <w:tc>
          <w:tcPr>
            <w:tcW w:w="486" w:type="dxa"/>
          </w:tcPr>
          <w:p w14:paraId="5E5A4F9D" w14:textId="77777777" w:rsidR="00B31B98" w:rsidRDefault="00B31B98">
            <w:pPr>
              <w:pStyle w:val="TableParagraph"/>
              <w:rPr>
                <w:sz w:val="16"/>
              </w:rPr>
            </w:pPr>
          </w:p>
        </w:tc>
        <w:tc>
          <w:tcPr>
            <w:tcW w:w="486" w:type="dxa"/>
          </w:tcPr>
          <w:p w14:paraId="49AD1227" w14:textId="77777777" w:rsidR="00B31B98" w:rsidRDefault="00B31B98">
            <w:pPr>
              <w:pStyle w:val="TableParagraph"/>
              <w:rPr>
                <w:sz w:val="16"/>
              </w:rPr>
            </w:pPr>
          </w:p>
        </w:tc>
        <w:tc>
          <w:tcPr>
            <w:tcW w:w="487" w:type="dxa"/>
          </w:tcPr>
          <w:p w14:paraId="0F9E2D06" w14:textId="77777777" w:rsidR="00B31B98" w:rsidRDefault="00B31B98">
            <w:pPr>
              <w:pStyle w:val="TableParagraph"/>
              <w:rPr>
                <w:sz w:val="16"/>
              </w:rPr>
            </w:pPr>
          </w:p>
        </w:tc>
        <w:tc>
          <w:tcPr>
            <w:tcW w:w="486" w:type="dxa"/>
          </w:tcPr>
          <w:p w14:paraId="42320444" w14:textId="77777777" w:rsidR="00B31B98" w:rsidRDefault="00B31B98">
            <w:pPr>
              <w:pStyle w:val="TableParagraph"/>
              <w:rPr>
                <w:sz w:val="16"/>
              </w:rPr>
            </w:pPr>
          </w:p>
        </w:tc>
        <w:tc>
          <w:tcPr>
            <w:tcW w:w="487" w:type="dxa"/>
          </w:tcPr>
          <w:p w14:paraId="13DA6A51" w14:textId="77777777" w:rsidR="00B31B98" w:rsidRDefault="00B31B98">
            <w:pPr>
              <w:pStyle w:val="TableParagraph"/>
              <w:rPr>
                <w:sz w:val="16"/>
              </w:rPr>
            </w:pPr>
          </w:p>
        </w:tc>
        <w:tc>
          <w:tcPr>
            <w:tcW w:w="487" w:type="dxa"/>
          </w:tcPr>
          <w:p w14:paraId="3D2D4F16" w14:textId="77777777" w:rsidR="00B31B98" w:rsidRDefault="00B31B98">
            <w:pPr>
              <w:pStyle w:val="TableParagraph"/>
              <w:rPr>
                <w:sz w:val="16"/>
              </w:rPr>
            </w:pPr>
          </w:p>
        </w:tc>
        <w:tc>
          <w:tcPr>
            <w:tcW w:w="486" w:type="dxa"/>
          </w:tcPr>
          <w:p w14:paraId="0E3FD889" w14:textId="77777777" w:rsidR="00B31B98" w:rsidRDefault="00B31B98">
            <w:pPr>
              <w:pStyle w:val="TableParagraph"/>
              <w:rPr>
                <w:sz w:val="16"/>
              </w:rPr>
            </w:pPr>
          </w:p>
        </w:tc>
        <w:tc>
          <w:tcPr>
            <w:tcW w:w="487" w:type="dxa"/>
          </w:tcPr>
          <w:p w14:paraId="4262B591" w14:textId="77777777" w:rsidR="00B31B98" w:rsidRDefault="00B31B98">
            <w:pPr>
              <w:pStyle w:val="TableParagraph"/>
              <w:rPr>
                <w:sz w:val="16"/>
              </w:rPr>
            </w:pPr>
          </w:p>
        </w:tc>
        <w:tc>
          <w:tcPr>
            <w:tcW w:w="487" w:type="dxa"/>
          </w:tcPr>
          <w:p w14:paraId="5FDC658C" w14:textId="77777777" w:rsidR="00B31B98" w:rsidRDefault="00B31B98">
            <w:pPr>
              <w:pStyle w:val="TableParagraph"/>
              <w:rPr>
                <w:sz w:val="16"/>
              </w:rPr>
            </w:pPr>
          </w:p>
        </w:tc>
        <w:tc>
          <w:tcPr>
            <w:tcW w:w="486" w:type="dxa"/>
          </w:tcPr>
          <w:p w14:paraId="25309EF4" w14:textId="77777777" w:rsidR="00B31B98" w:rsidRDefault="00B31B98">
            <w:pPr>
              <w:pStyle w:val="TableParagraph"/>
              <w:rPr>
                <w:sz w:val="16"/>
              </w:rPr>
            </w:pPr>
          </w:p>
        </w:tc>
        <w:tc>
          <w:tcPr>
            <w:tcW w:w="486" w:type="dxa"/>
          </w:tcPr>
          <w:p w14:paraId="554EAA1E" w14:textId="77777777" w:rsidR="00B31B98" w:rsidRDefault="00B31B98">
            <w:pPr>
              <w:pStyle w:val="TableParagraph"/>
              <w:rPr>
                <w:sz w:val="16"/>
              </w:rPr>
            </w:pPr>
          </w:p>
        </w:tc>
        <w:tc>
          <w:tcPr>
            <w:tcW w:w="487" w:type="dxa"/>
          </w:tcPr>
          <w:p w14:paraId="45E11292" w14:textId="77777777" w:rsidR="00B31B98" w:rsidRDefault="00B31B98">
            <w:pPr>
              <w:pStyle w:val="TableParagraph"/>
              <w:rPr>
                <w:sz w:val="16"/>
              </w:rPr>
            </w:pPr>
          </w:p>
        </w:tc>
        <w:tc>
          <w:tcPr>
            <w:tcW w:w="486" w:type="dxa"/>
          </w:tcPr>
          <w:p w14:paraId="6692446D" w14:textId="77777777" w:rsidR="00B31B98" w:rsidRDefault="00B31B98">
            <w:pPr>
              <w:pStyle w:val="TableParagraph"/>
              <w:rPr>
                <w:sz w:val="16"/>
              </w:rPr>
            </w:pPr>
          </w:p>
        </w:tc>
        <w:tc>
          <w:tcPr>
            <w:tcW w:w="487" w:type="dxa"/>
          </w:tcPr>
          <w:p w14:paraId="1457FE30" w14:textId="77777777" w:rsidR="00B31B98" w:rsidRDefault="00B31B98">
            <w:pPr>
              <w:pStyle w:val="TableParagraph"/>
              <w:rPr>
                <w:sz w:val="16"/>
              </w:rPr>
            </w:pPr>
          </w:p>
        </w:tc>
        <w:tc>
          <w:tcPr>
            <w:tcW w:w="487" w:type="dxa"/>
          </w:tcPr>
          <w:p w14:paraId="0EBF4331" w14:textId="77777777" w:rsidR="00B31B98" w:rsidRDefault="00B31B98">
            <w:pPr>
              <w:pStyle w:val="TableParagraph"/>
              <w:rPr>
                <w:sz w:val="16"/>
              </w:rPr>
            </w:pPr>
          </w:p>
        </w:tc>
        <w:tc>
          <w:tcPr>
            <w:tcW w:w="486" w:type="dxa"/>
          </w:tcPr>
          <w:p w14:paraId="5A817AC7" w14:textId="77777777" w:rsidR="00B31B98" w:rsidRDefault="00B31B98">
            <w:pPr>
              <w:pStyle w:val="TableParagraph"/>
              <w:rPr>
                <w:sz w:val="16"/>
              </w:rPr>
            </w:pPr>
          </w:p>
        </w:tc>
        <w:tc>
          <w:tcPr>
            <w:tcW w:w="487" w:type="dxa"/>
          </w:tcPr>
          <w:p w14:paraId="3450052D" w14:textId="77777777" w:rsidR="00B31B98" w:rsidRDefault="00B31B98">
            <w:pPr>
              <w:pStyle w:val="TableParagraph"/>
              <w:rPr>
                <w:sz w:val="16"/>
              </w:rPr>
            </w:pPr>
          </w:p>
        </w:tc>
        <w:tc>
          <w:tcPr>
            <w:tcW w:w="487" w:type="dxa"/>
          </w:tcPr>
          <w:p w14:paraId="7CE363DD" w14:textId="77777777" w:rsidR="00B31B98" w:rsidRDefault="00B31B98">
            <w:pPr>
              <w:pStyle w:val="TableParagraph"/>
              <w:rPr>
                <w:sz w:val="16"/>
              </w:rPr>
            </w:pPr>
          </w:p>
        </w:tc>
        <w:tc>
          <w:tcPr>
            <w:tcW w:w="486" w:type="dxa"/>
          </w:tcPr>
          <w:p w14:paraId="3A7B114B" w14:textId="77777777" w:rsidR="00B31B98" w:rsidRDefault="00B31B98">
            <w:pPr>
              <w:pStyle w:val="TableParagraph"/>
              <w:rPr>
                <w:sz w:val="16"/>
              </w:rPr>
            </w:pPr>
          </w:p>
        </w:tc>
        <w:tc>
          <w:tcPr>
            <w:tcW w:w="486" w:type="dxa"/>
          </w:tcPr>
          <w:p w14:paraId="1E533567" w14:textId="77777777" w:rsidR="00B31B98" w:rsidRDefault="00B31B98">
            <w:pPr>
              <w:pStyle w:val="TableParagraph"/>
              <w:rPr>
                <w:sz w:val="16"/>
              </w:rPr>
            </w:pPr>
          </w:p>
        </w:tc>
        <w:tc>
          <w:tcPr>
            <w:tcW w:w="487" w:type="dxa"/>
          </w:tcPr>
          <w:p w14:paraId="79346B02" w14:textId="77777777" w:rsidR="00B31B98" w:rsidRDefault="00B31B98">
            <w:pPr>
              <w:pStyle w:val="TableParagraph"/>
              <w:rPr>
                <w:sz w:val="16"/>
              </w:rPr>
            </w:pPr>
          </w:p>
        </w:tc>
        <w:tc>
          <w:tcPr>
            <w:tcW w:w="486" w:type="dxa"/>
          </w:tcPr>
          <w:p w14:paraId="6AFA2D93" w14:textId="77777777" w:rsidR="00B31B98" w:rsidRDefault="00B31B98">
            <w:pPr>
              <w:pStyle w:val="TableParagraph"/>
              <w:rPr>
                <w:sz w:val="16"/>
              </w:rPr>
            </w:pPr>
          </w:p>
        </w:tc>
        <w:tc>
          <w:tcPr>
            <w:tcW w:w="487" w:type="dxa"/>
          </w:tcPr>
          <w:p w14:paraId="1AB3585D" w14:textId="77777777" w:rsidR="00B31B98" w:rsidRDefault="00B31B98">
            <w:pPr>
              <w:pStyle w:val="TableParagraph"/>
              <w:rPr>
                <w:sz w:val="16"/>
              </w:rPr>
            </w:pPr>
          </w:p>
        </w:tc>
        <w:tc>
          <w:tcPr>
            <w:tcW w:w="487" w:type="dxa"/>
          </w:tcPr>
          <w:p w14:paraId="6D51BA47" w14:textId="77777777" w:rsidR="00B31B98" w:rsidRDefault="00B31B98">
            <w:pPr>
              <w:pStyle w:val="TableParagraph"/>
              <w:rPr>
                <w:sz w:val="16"/>
              </w:rPr>
            </w:pPr>
          </w:p>
        </w:tc>
        <w:tc>
          <w:tcPr>
            <w:tcW w:w="486" w:type="dxa"/>
          </w:tcPr>
          <w:p w14:paraId="73643578" w14:textId="77777777" w:rsidR="00B31B98" w:rsidRDefault="00B31B98">
            <w:pPr>
              <w:pStyle w:val="TableParagraph"/>
              <w:rPr>
                <w:sz w:val="16"/>
              </w:rPr>
            </w:pPr>
          </w:p>
        </w:tc>
        <w:tc>
          <w:tcPr>
            <w:tcW w:w="487" w:type="dxa"/>
          </w:tcPr>
          <w:p w14:paraId="66642A36" w14:textId="77777777" w:rsidR="00B31B98" w:rsidRDefault="00B31B98">
            <w:pPr>
              <w:pStyle w:val="TableParagraph"/>
              <w:rPr>
                <w:sz w:val="16"/>
              </w:rPr>
            </w:pPr>
          </w:p>
        </w:tc>
        <w:tc>
          <w:tcPr>
            <w:tcW w:w="487" w:type="dxa"/>
          </w:tcPr>
          <w:p w14:paraId="2BB44FEE" w14:textId="77777777" w:rsidR="00B31B98" w:rsidRDefault="00B31B98">
            <w:pPr>
              <w:pStyle w:val="TableParagraph"/>
              <w:rPr>
                <w:sz w:val="16"/>
              </w:rPr>
            </w:pPr>
          </w:p>
        </w:tc>
      </w:tr>
      <w:tr w:rsidR="00B31B98" w14:paraId="503DEDBC" w14:textId="77777777">
        <w:trPr>
          <w:trHeight w:val="227"/>
        </w:trPr>
        <w:tc>
          <w:tcPr>
            <w:tcW w:w="704" w:type="dxa"/>
          </w:tcPr>
          <w:p w14:paraId="0E1E8331" w14:textId="77777777" w:rsidR="00B31B98" w:rsidRDefault="00000000">
            <w:pPr>
              <w:pStyle w:val="TableParagraph"/>
              <w:spacing w:line="180" w:lineRule="exact"/>
              <w:ind w:left="95" w:right="172"/>
              <w:jc w:val="center"/>
              <w:rPr>
                <w:sz w:val="16"/>
              </w:rPr>
            </w:pPr>
            <w:r>
              <w:rPr>
                <w:spacing w:val="-4"/>
                <w:sz w:val="16"/>
              </w:rPr>
              <w:t>ПРН3</w:t>
            </w:r>
          </w:p>
        </w:tc>
        <w:tc>
          <w:tcPr>
            <w:tcW w:w="486" w:type="dxa"/>
          </w:tcPr>
          <w:p w14:paraId="439BB1F0" w14:textId="77777777" w:rsidR="00B31B98" w:rsidRDefault="00B31B98">
            <w:pPr>
              <w:pStyle w:val="TableParagraph"/>
              <w:rPr>
                <w:sz w:val="16"/>
              </w:rPr>
            </w:pPr>
          </w:p>
        </w:tc>
        <w:tc>
          <w:tcPr>
            <w:tcW w:w="487" w:type="dxa"/>
          </w:tcPr>
          <w:p w14:paraId="47061470" w14:textId="77777777" w:rsidR="00B31B98" w:rsidRDefault="00B31B98">
            <w:pPr>
              <w:pStyle w:val="TableParagraph"/>
              <w:rPr>
                <w:sz w:val="16"/>
              </w:rPr>
            </w:pPr>
          </w:p>
        </w:tc>
        <w:tc>
          <w:tcPr>
            <w:tcW w:w="487" w:type="dxa"/>
          </w:tcPr>
          <w:p w14:paraId="4F4AD4C5" w14:textId="77777777" w:rsidR="00B31B98" w:rsidRDefault="00B31B98">
            <w:pPr>
              <w:pStyle w:val="TableParagraph"/>
              <w:rPr>
                <w:sz w:val="16"/>
              </w:rPr>
            </w:pPr>
          </w:p>
        </w:tc>
        <w:tc>
          <w:tcPr>
            <w:tcW w:w="486" w:type="dxa"/>
          </w:tcPr>
          <w:p w14:paraId="04D1595E" w14:textId="77777777" w:rsidR="00B31B98" w:rsidRDefault="00B31B98">
            <w:pPr>
              <w:pStyle w:val="TableParagraph"/>
              <w:rPr>
                <w:sz w:val="16"/>
              </w:rPr>
            </w:pPr>
          </w:p>
        </w:tc>
        <w:tc>
          <w:tcPr>
            <w:tcW w:w="486" w:type="dxa"/>
          </w:tcPr>
          <w:p w14:paraId="6E5E2FC8" w14:textId="77777777" w:rsidR="00B31B98" w:rsidRDefault="00B31B98">
            <w:pPr>
              <w:pStyle w:val="TableParagraph"/>
              <w:rPr>
                <w:sz w:val="16"/>
              </w:rPr>
            </w:pPr>
          </w:p>
        </w:tc>
        <w:tc>
          <w:tcPr>
            <w:tcW w:w="487" w:type="dxa"/>
          </w:tcPr>
          <w:p w14:paraId="2E5BF42F" w14:textId="77777777" w:rsidR="00B31B98" w:rsidRDefault="00B31B98">
            <w:pPr>
              <w:pStyle w:val="TableParagraph"/>
              <w:rPr>
                <w:sz w:val="16"/>
              </w:rPr>
            </w:pPr>
          </w:p>
        </w:tc>
        <w:tc>
          <w:tcPr>
            <w:tcW w:w="486" w:type="dxa"/>
          </w:tcPr>
          <w:p w14:paraId="18B3718A" w14:textId="77777777" w:rsidR="00B31B98" w:rsidRDefault="00B31B98">
            <w:pPr>
              <w:pStyle w:val="TableParagraph"/>
              <w:rPr>
                <w:sz w:val="16"/>
              </w:rPr>
            </w:pPr>
          </w:p>
        </w:tc>
        <w:tc>
          <w:tcPr>
            <w:tcW w:w="487" w:type="dxa"/>
          </w:tcPr>
          <w:p w14:paraId="37177308" w14:textId="77777777" w:rsidR="00B31B98" w:rsidRDefault="00B31B98">
            <w:pPr>
              <w:pStyle w:val="TableParagraph"/>
              <w:rPr>
                <w:sz w:val="16"/>
              </w:rPr>
            </w:pPr>
          </w:p>
        </w:tc>
        <w:tc>
          <w:tcPr>
            <w:tcW w:w="487" w:type="dxa"/>
          </w:tcPr>
          <w:p w14:paraId="19A4C0B7" w14:textId="77777777" w:rsidR="00B31B98" w:rsidRDefault="00B31B98">
            <w:pPr>
              <w:pStyle w:val="TableParagraph"/>
              <w:rPr>
                <w:sz w:val="16"/>
              </w:rPr>
            </w:pPr>
          </w:p>
        </w:tc>
        <w:tc>
          <w:tcPr>
            <w:tcW w:w="486" w:type="dxa"/>
          </w:tcPr>
          <w:p w14:paraId="6081F8E8" w14:textId="77777777" w:rsidR="00B31B98" w:rsidRDefault="00B31B98">
            <w:pPr>
              <w:pStyle w:val="TableParagraph"/>
              <w:rPr>
                <w:sz w:val="16"/>
              </w:rPr>
            </w:pPr>
          </w:p>
        </w:tc>
        <w:tc>
          <w:tcPr>
            <w:tcW w:w="487" w:type="dxa"/>
          </w:tcPr>
          <w:p w14:paraId="7536C09B" w14:textId="77777777" w:rsidR="00B31B98" w:rsidRDefault="00B31B98">
            <w:pPr>
              <w:pStyle w:val="TableParagraph"/>
              <w:rPr>
                <w:sz w:val="16"/>
              </w:rPr>
            </w:pPr>
          </w:p>
        </w:tc>
        <w:tc>
          <w:tcPr>
            <w:tcW w:w="487" w:type="dxa"/>
          </w:tcPr>
          <w:p w14:paraId="508802D4" w14:textId="77777777" w:rsidR="00B31B98" w:rsidRDefault="00B31B98">
            <w:pPr>
              <w:pStyle w:val="TableParagraph"/>
              <w:rPr>
                <w:sz w:val="16"/>
              </w:rPr>
            </w:pPr>
          </w:p>
        </w:tc>
        <w:tc>
          <w:tcPr>
            <w:tcW w:w="486" w:type="dxa"/>
          </w:tcPr>
          <w:p w14:paraId="0CE1570F" w14:textId="77777777" w:rsidR="00B31B98" w:rsidRDefault="00B31B98">
            <w:pPr>
              <w:pStyle w:val="TableParagraph"/>
              <w:rPr>
                <w:sz w:val="16"/>
              </w:rPr>
            </w:pPr>
          </w:p>
        </w:tc>
        <w:tc>
          <w:tcPr>
            <w:tcW w:w="486" w:type="dxa"/>
          </w:tcPr>
          <w:p w14:paraId="3BD59E56" w14:textId="77777777" w:rsidR="00B31B98" w:rsidRDefault="00B31B98">
            <w:pPr>
              <w:pStyle w:val="TableParagraph"/>
              <w:rPr>
                <w:sz w:val="16"/>
              </w:rPr>
            </w:pPr>
          </w:p>
        </w:tc>
        <w:tc>
          <w:tcPr>
            <w:tcW w:w="487" w:type="dxa"/>
          </w:tcPr>
          <w:p w14:paraId="0D281273" w14:textId="77777777" w:rsidR="00B31B98" w:rsidRDefault="00B31B98">
            <w:pPr>
              <w:pStyle w:val="TableParagraph"/>
              <w:rPr>
                <w:sz w:val="16"/>
              </w:rPr>
            </w:pPr>
          </w:p>
        </w:tc>
        <w:tc>
          <w:tcPr>
            <w:tcW w:w="486" w:type="dxa"/>
          </w:tcPr>
          <w:p w14:paraId="55588B03" w14:textId="77777777" w:rsidR="00B31B98" w:rsidRDefault="00B31B98">
            <w:pPr>
              <w:pStyle w:val="TableParagraph"/>
              <w:rPr>
                <w:sz w:val="16"/>
              </w:rPr>
            </w:pPr>
          </w:p>
        </w:tc>
        <w:tc>
          <w:tcPr>
            <w:tcW w:w="487" w:type="dxa"/>
          </w:tcPr>
          <w:p w14:paraId="40D9C5A3" w14:textId="77777777" w:rsidR="00B31B98" w:rsidRDefault="00B31B98">
            <w:pPr>
              <w:pStyle w:val="TableParagraph"/>
              <w:rPr>
                <w:sz w:val="16"/>
              </w:rPr>
            </w:pPr>
          </w:p>
        </w:tc>
        <w:tc>
          <w:tcPr>
            <w:tcW w:w="487" w:type="dxa"/>
          </w:tcPr>
          <w:p w14:paraId="7D7FC5FE" w14:textId="77777777" w:rsidR="00B31B98" w:rsidRDefault="00B31B98">
            <w:pPr>
              <w:pStyle w:val="TableParagraph"/>
              <w:rPr>
                <w:sz w:val="16"/>
              </w:rPr>
            </w:pPr>
          </w:p>
        </w:tc>
        <w:tc>
          <w:tcPr>
            <w:tcW w:w="486" w:type="dxa"/>
          </w:tcPr>
          <w:p w14:paraId="29DBA1ED" w14:textId="77777777" w:rsidR="00B31B98" w:rsidRDefault="00B31B98">
            <w:pPr>
              <w:pStyle w:val="TableParagraph"/>
              <w:rPr>
                <w:sz w:val="16"/>
              </w:rPr>
            </w:pPr>
          </w:p>
        </w:tc>
        <w:tc>
          <w:tcPr>
            <w:tcW w:w="487" w:type="dxa"/>
          </w:tcPr>
          <w:p w14:paraId="69DFD64A" w14:textId="77777777" w:rsidR="00B31B98" w:rsidRDefault="00B31B98">
            <w:pPr>
              <w:pStyle w:val="TableParagraph"/>
              <w:rPr>
                <w:sz w:val="16"/>
              </w:rPr>
            </w:pPr>
          </w:p>
        </w:tc>
        <w:tc>
          <w:tcPr>
            <w:tcW w:w="487" w:type="dxa"/>
          </w:tcPr>
          <w:p w14:paraId="4B2CC2E1" w14:textId="77777777" w:rsidR="00B31B98" w:rsidRDefault="00B31B98">
            <w:pPr>
              <w:pStyle w:val="TableParagraph"/>
              <w:rPr>
                <w:sz w:val="16"/>
              </w:rPr>
            </w:pPr>
          </w:p>
        </w:tc>
        <w:tc>
          <w:tcPr>
            <w:tcW w:w="486" w:type="dxa"/>
          </w:tcPr>
          <w:p w14:paraId="0F3CFE18" w14:textId="77777777" w:rsidR="00B31B98" w:rsidRDefault="00B31B98">
            <w:pPr>
              <w:pStyle w:val="TableParagraph"/>
              <w:rPr>
                <w:sz w:val="16"/>
              </w:rPr>
            </w:pPr>
          </w:p>
        </w:tc>
        <w:tc>
          <w:tcPr>
            <w:tcW w:w="486" w:type="dxa"/>
          </w:tcPr>
          <w:p w14:paraId="31EC95B8" w14:textId="77777777" w:rsidR="00B31B98" w:rsidRDefault="00B31B98">
            <w:pPr>
              <w:pStyle w:val="TableParagraph"/>
              <w:rPr>
                <w:sz w:val="16"/>
              </w:rPr>
            </w:pPr>
          </w:p>
        </w:tc>
        <w:tc>
          <w:tcPr>
            <w:tcW w:w="487" w:type="dxa"/>
          </w:tcPr>
          <w:p w14:paraId="5C3873C2" w14:textId="77777777" w:rsidR="00B31B98" w:rsidRDefault="00B31B98">
            <w:pPr>
              <w:pStyle w:val="TableParagraph"/>
              <w:rPr>
                <w:sz w:val="16"/>
              </w:rPr>
            </w:pPr>
          </w:p>
        </w:tc>
        <w:tc>
          <w:tcPr>
            <w:tcW w:w="486" w:type="dxa"/>
          </w:tcPr>
          <w:p w14:paraId="7CBDB0FD" w14:textId="77777777" w:rsidR="00B31B98" w:rsidRDefault="00B31B98">
            <w:pPr>
              <w:pStyle w:val="TableParagraph"/>
              <w:rPr>
                <w:sz w:val="16"/>
              </w:rPr>
            </w:pPr>
          </w:p>
        </w:tc>
        <w:tc>
          <w:tcPr>
            <w:tcW w:w="487" w:type="dxa"/>
          </w:tcPr>
          <w:p w14:paraId="143BE01C" w14:textId="77777777" w:rsidR="00B31B98" w:rsidRDefault="00B31B98">
            <w:pPr>
              <w:pStyle w:val="TableParagraph"/>
              <w:rPr>
                <w:sz w:val="16"/>
              </w:rPr>
            </w:pPr>
          </w:p>
        </w:tc>
        <w:tc>
          <w:tcPr>
            <w:tcW w:w="487" w:type="dxa"/>
          </w:tcPr>
          <w:p w14:paraId="581151EF" w14:textId="77777777" w:rsidR="00B31B98" w:rsidRDefault="00B31B98">
            <w:pPr>
              <w:pStyle w:val="TableParagraph"/>
              <w:rPr>
                <w:sz w:val="16"/>
              </w:rPr>
            </w:pPr>
          </w:p>
        </w:tc>
        <w:tc>
          <w:tcPr>
            <w:tcW w:w="486" w:type="dxa"/>
          </w:tcPr>
          <w:p w14:paraId="2B812DC5" w14:textId="77777777" w:rsidR="00B31B98" w:rsidRDefault="00B31B98">
            <w:pPr>
              <w:pStyle w:val="TableParagraph"/>
              <w:rPr>
                <w:sz w:val="16"/>
              </w:rPr>
            </w:pPr>
          </w:p>
        </w:tc>
        <w:tc>
          <w:tcPr>
            <w:tcW w:w="487" w:type="dxa"/>
          </w:tcPr>
          <w:p w14:paraId="15C5A048" w14:textId="77777777" w:rsidR="00B31B98" w:rsidRDefault="00B31B98">
            <w:pPr>
              <w:pStyle w:val="TableParagraph"/>
              <w:rPr>
                <w:sz w:val="16"/>
              </w:rPr>
            </w:pPr>
          </w:p>
        </w:tc>
        <w:tc>
          <w:tcPr>
            <w:tcW w:w="487" w:type="dxa"/>
          </w:tcPr>
          <w:p w14:paraId="59A2A918" w14:textId="77777777" w:rsidR="00B31B98" w:rsidRDefault="00B31B98">
            <w:pPr>
              <w:pStyle w:val="TableParagraph"/>
              <w:rPr>
                <w:sz w:val="16"/>
              </w:rPr>
            </w:pPr>
          </w:p>
        </w:tc>
      </w:tr>
      <w:tr w:rsidR="00B31B98" w14:paraId="56727227" w14:textId="77777777">
        <w:trPr>
          <w:trHeight w:val="226"/>
        </w:trPr>
        <w:tc>
          <w:tcPr>
            <w:tcW w:w="704" w:type="dxa"/>
          </w:tcPr>
          <w:p w14:paraId="72D63456" w14:textId="77777777" w:rsidR="00B31B98" w:rsidRDefault="00000000">
            <w:pPr>
              <w:pStyle w:val="TableParagraph"/>
              <w:spacing w:line="180" w:lineRule="exact"/>
              <w:ind w:left="95" w:right="172"/>
              <w:jc w:val="center"/>
              <w:rPr>
                <w:sz w:val="16"/>
              </w:rPr>
            </w:pPr>
            <w:r>
              <w:rPr>
                <w:spacing w:val="-4"/>
                <w:sz w:val="16"/>
              </w:rPr>
              <w:t>ПРН4</w:t>
            </w:r>
          </w:p>
        </w:tc>
        <w:tc>
          <w:tcPr>
            <w:tcW w:w="486" w:type="dxa"/>
          </w:tcPr>
          <w:p w14:paraId="1EA2CECA" w14:textId="77777777" w:rsidR="00B31B98" w:rsidRDefault="00B31B98">
            <w:pPr>
              <w:pStyle w:val="TableParagraph"/>
              <w:rPr>
                <w:sz w:val="16"/>
              </w:rPr>
            </w:pPr>
          </w:p>
        </w:tc>
        <w:tc>
          <w:tcPr>
            <w:tcW w:w="487" w:type="dxa"/>
          </w:tcPr>
          <w:p w14:paraId="66E3E57C" w14:textId="77777777" w:rsidR="00B31B98" w:rsidRDefault="00B31B98">
            <w:pPr>
              <w:pStyle w:val="TableParagraph"/>
              <w:rPr>
                <w:sz w:val="16"/>
              </w:rPr>
            </w:pPr>
          </w:p>
        </w:tc>
        <w:tc>
          <w:tcPr>
            <w:tcW w:w="487" w:type="dxa"/>
          </w:tcPr>
          <w:p w14:paraId="4FE7B889" w14:textId="77777777" w:rsidR="00B31B98" w:rsidRDefault="00B31B98">
            <w:pPr>
              <w:pStyle w:val="TableParagraph"/>
              <w:rPr>
                <w:sz w:val="16"/>
              </w:rPr>
            </w:pPr>
          </w:p>
        </w:tc>
        <w:tc>
          <w:tcPr>
            <w:tcW w:w="486" w:type="dxa"/>
          </w:tcPr>
          <w:p w14:paraId="079F4E98" w14:textId="77777777" w:rsidR="00B31B98" w:rsidRDefault="00B31B98">
            <w:pPr>
              <w:pStyle w:val="TableParagraph"/>
              <w:rPr>
                <w:sz w:val="16"/>
              </w:rPr>
            </w:pPr>
          </w:p>
        </w:tc>
        <w:tc>
          <w:tcPr>
            <w:tcW w:w="486" w:type="dxa"/>
          </w:tcPr>
          <w:p w14:paraId="0596C323" w14:textId="77777777" w:rsidR="00B31B98" w:rsidRDefault="00B31B98">
            <w:pPr>
              <w:pStyle w:val="TableParagraph"/>
              <w:rPr>
                <w:sz w:val="16"/>
              </w:rPr>
            </w:pPr>
          </w:p>
        </w:tc>
        <w:tc>
          <w:tcPr>
            <w:tcW w:w="487" w:type="dxa"/>
          </w:tcPr>
          <w:p w14:paraId="03C8C5BF" w14:textId="77777777" w:rsidR="00B31B98" w:rsidRDefault="00B31B98">
            <w:pPr>
              <w:pStyle w:val="TableParagraph"/>
              <w:rPr>
                <w:sz w:val="16"/>
              </w:rPr>
            </w:pPr>
          </w:p>
        </w:tc>
        <w:tc>
          <w:tcPr>
            <w:tcW w:w="486" w:type="dxa"/>
          </w:tcPr>
          <w:p w14:paraId="4856F46C" w14:textId="77777777" w:rsidR="00B31B98" w:rsidRDefault="00B31B98">
            <w:pPr>
              <w:pStyle w:val="TableParagraph"/>
              <w:rPr>
                <w:sz w:val="16"/>
              </w:rPr>
            </w:pPr>
          </w:p>
        </w:tc>
        <w:tc>
          <w:tcPr>
            <w:tcW w:w="487" w:type="dxa"/>
          </w:tcPr>
          <w:p w14:paraId="4AEBAA60" w14:textId="77777777" w:rsidR="00B31B98" w:rsidRDefault="00B31B98">
            <w:pPr>
              <w:pStyle w:val="TableParagraph"/>
              <w:rPr>
                <w:sz w:val="16"/>
              </w:rPr>
            </w:pPr>
          </w:p>
        </w:tc>
        <w:tc>
          <w:tcPr>
            <w:tcW w:w="487" w:type="dxa"/>
          </w:tcPr>
          <w:p w14:paraId="4DF4083B" w14:textId="77777777" w:rsidR="00B31B98" w:rsidRDefault="00B31B98">
            <w:pPr>
              <w:pStyle w:val="TableParagraph"/>
              <w:rPr>
                <w:sz w:val="16"/>
              </w:rPr>
            </w:pPr>
          </w:p>
        </w:tc>
        <w:tc>
          <w:tcPr>
            <w:tcW w:w="486" w:type="dxa"/>
          </w:tcPr>
          <w:p w14:paraId="25EC93BB" w14:textId="77777777" w:rsidR="00B31B98" w:rsidRDefault="00B31B98">
            <w:pPr>
              <w:pStyle w:val="TableParagraph"/>
              <w:rPr>
                <w:sz w:val="16"/>
              </w:rPr>
            </w:pPr>
          </w:p>
        </w:tc>
        <w:tc>
          <w:tcPr>
            <w:tcW w:w="487" w:type="dxa"/>
          </w:tcPr>
          <w:p w14:paraId="7FEC2DAB" w14:textId="77777777" w:rsidR="00B31B98" w:rsidRDefault="00B31B98">
            <w:pPr>
              <w:pStyle w:val="TableParagraph"/>
              <w:rPr>
                <w:sz w:val="16"/>
              </w:rPr>
            </w:pPr>
          </w:p>
        </w:tc>
        <w:tc>
          <w:tcPr>
            <w:tcW w:w="487" w:type="dxa"/>
          </w:tcPr>
          <w:p w14:paraId="22A0F6EE" w14:textId="77777777" w:rsidR="00B31B98" w:rsidRDefault="00B31B98">
            <w:pPr>
              <w:pStyle w:val="TableParagraph"/>
              <w:rPr>
                <w:sz w:val="16"/>
              </w:rPr>
            </w:pPr>
          </w:p>
        </w:tc>
        <w:tc>
          <w:tcPr>
            <w:tcW w:w="486" w:type="dxa"/>
          </w:tcPr>
          <w:p w14:paraId="142DBB0A" w14:textId="77777777" w:rsidR="00B31B98" w:rsidRDefault="00B31B98">
            <w:pPr>
              <w:pStyle w:val="TableParagraph"/>
              <w:rPr>
                <w:sz w:val="16"/>
              </w:rPr>
            </w:pPr>
          </w:p>
        </w:tc>
        <w:tc>
          <w:tcPr>
            <w:tcW w:w="486" w:type="dxa"/>
          </w:tcPr>
          <w:p w14:paraId="396D3969" w14:textId="77777777" w:rsidR="00B31B98" w:rsidRDefault="00B31B98">
            <w:pPr>
              <w:pStyle w:val="TableParagraph"/>
              <w:rPr>
                <w:sz w:val="16"/>
              </w:rPr>
            </w:pPr>
          </w:p>
        </w:tc>
        <w:tc>
          <w:tcPr>
            <w:tcW w:w="487" w:type="dxa"/>
          </w:tcPr>
          <w:p w14:paraId="2E4055A0" w14:textId="77777777" w:rsidR="00B31B98" w:rsidRDefault="00B31B98">
            <w:pPr>
              <w:pStyle w:val="TableParagraph"/>
              <w:rPr>
                <w:sz w:val="16"/>
              </w:rPr>
            </w:pPr>
          </w:p>
        </w:tc>
        <w:tc>
          <w:tcPr>
            <w:tcW w:w="486" w:type="dxa"/>
          </w:tcPr>
          <w:p w14:paraId="7521A4DA" w14:textId="77777777" w:rsidR="00B31B98" w:rsidRDefault="00B31B98">
            <w:pPr>
              <w:pStyle w:val="TableParagraph"/>
              <w:rPr>
                <w:sz w:val="16"/>
              </w:rPr>
            </w:pPr>
          </w:p>
        </w:tc>
        <w:tc>
          <w:tcPr>
            <w:tcW w:w="487" w:type="dxa"/>
          </w:tcPr>
          <w:p w14:paraId="26BE3536" w14:textId="77777777" w:rsidR="00B31B98" w:rsidRDefault="00B31B98">
            <w:pPr>
              <w:pStyle w:val="TableParagraph"/>
              <w:rPr>
                <w:sz w:val="16"/>
              </w:rPr>
            </w:pPr>
          </w:p>
        </w:tc>
        <w:tc>
          <w:tcPr>
            <w:tcW w:w="487" w:type="dxa"/>
          </w:tcPr>
          <w:p w14:paraId="6A0C0F63" w14:textId="77777777" w:rsidR="00B31B98" w:rsidRDefault="00B31B98">
            <w:pPr>
              <w:pStyle w:val="TableParagraph"/>
              <w:rPr>
                <w:sz w:val="16"/>
              </w:rPr>
            </w:pPr>
          </w:p>
        </w:tc>
        <w:tc>
          <w:tcPr>
            <w:tcW w:w="486" w:type="dxa"/>
          </w:tcPr>
          <w:p w14:paraId="6BB740B3" w14:textId="77777777" w:rsidR="00B31B98" w:rsidRDefault="00B31B98">
            <w:pPr>
              <w:pStyle w:val="TableParagraph"/>
              <w:rPr>
                <w:sz w:val="16"/>
              </w:rPr>
            </w:pPr>
          </w:p>
        </w:tc>
        <w:tc>
          <w:tcPr>
            <w:tcW w:w="487" w:type="dxa"/>
          </w:tcPr>
          <w:p w14:paraId="7039F6E7" w14:textId="77777777" w:rsidR="00B31B98" w:rsidRDefault="00B31B98">
            <w:pPr>
              <w:pStyle w:val="TableParagraph"/>
              <w:rPr>
                <w:sz w:val="16"/>
              </w:rPr>
            </w:pPr>
          </w:p>
        </w:tc>
        <w:tc>
          <w:tcPr>
            <w:tcW w:w="487" w:type="dxa"/>
          </w:tcPr>
          <w:p w14:paraId="7AC20110" w14:textId="77777777" w:rsidR="00B31B98" w:rsidRDefault="00B31B98">
            <w:pPr>
              <w:pStyle w:val="TableParagraph"/>
              <w:rPr>
                <w:sz w:val="16"/>
              </w:rPr>
            </w:pPr>
          </w:p>
        </w:tc>
        <w:tc>
          <w:tcPr>
            <w:tcW w:w="486" w:type="dxa"/>
          </w:tcPr>
          <w:p w14:paraId="7FAFBA78" w14:textId="77777777" w:rsidR="00B31B98" w:rsidRDefault="00B31B98">
            <w:pPr>
              <w:pStyle w:val="TableParagraph"/>
              <w:rPr>
                <w:sz w:val="16"/>
              </w:rPr>
            </w:pPr>
          </w:p>
        </w:tc>
        <w:tc>
          <w:tcPr>
            <w:tcW w:w="486" w:type="dxa"/>
          </w:tcPr>
          <w:p w14:paraId="139190F2" w14:textId="77777777" w:rsidR="00B31B98" w:rsidRDefault="00B31B98">
            <w:pPr>
              <w:pStyle w:val="TableParagraph"/>
              <w:rPr>
                <w:sz w:val="16"/>
              </w:rPr>
            </w:pPr>
          </w:p>
        </w:tc>
        <w:tc>
          <w:tcPr>
            <w:tcW w:w="487" w:type="dxa"/>
          </w:tcPr>
          <w:p w14:paraId="5272576C" w14:textId="77777777" w:rsidR="00B31B98" w:rsidRDefault="00B31B98">
            <w:pPr>
              <w:pStyle w:val="TableParagraph"/>
              <w:rPr>
                <w:sz w:val="16"/>
              </w:rPr>
            </w:pPr>
          </w:p>
        </w:tc>
        <w:tc>
          <w:tcPr>
            <w:tcW w:w="486" w:type="dxa"/>
          </w:tcPr>
          <w:p w14:paraId="0790BD54" w14:textId="77777777" w:rsidR="00B31B98" w:rsidRDefault="00B31B98">
            <w:pPr>
              <w:pStyle w:val="TableParagraph"/>
              <w:rPr>
                <w:sz w:val="16"/>
              </w:rPr>
            </w:pPr>
          </w:p>
        </w:tc>
        <w:tc>
          <w:tcPr>
            <w:tcW w:w="487" w:type="dxa"/>
          </w:tcPr>
          <w:p w14:paraId="56BBF2FE" w14:textId="77777777" w:rsidR="00B31B98" w:rsidRDefault="00B31B98">
            <w:pPr>
              <w:pStyle w:val="TableParagraph"/>
              <w:rPr>
                <w:sz w:val="16"/>
              </w:rPr>
            </w:pPr>
          </w:p>
        </w:tc>
        <w:tc>
          <w:tcPr>
            <w:tcW w:w="487" w:type="dxa"/>
          </w:tcPr>
          <w:p w14:paraId="0365CBF3" w14:textId="77777777" w:rsidR="00B31B98" w:rsidRDefault="00B31B98">
            <w:pPr>
              <w:pStyle w:val="TableParagraph"/>
              <w:rPr>
                <w:sz w:val="16"/>
              </w:rPr>
            </w:pPr>
          </w:p>
        </w:tc>
        <w:tc>
          <w:tcPr>
            <w:tcW w:w="486" w:type="dxa"/>
          </w:tcPr>
          <w:p w14:paraId="734DDC4D" w14:textId="77777777" w:rsidR="00B31B98" w:rsidRDefault="00B31B98">
            <w:pPr>
              <w:pStyle w:val="TableParagraph"/>
              <w:rPr>
                <w:sz w:val="16"/>
              </w:rPr>
            </w:pPr>
          </w:p>
        </w:tc>
        <w:tc>
          <w:tcPr>
            <w:tcW w:w="487" w:type="dxa"/>
          </w:tcPr>
          <w:p w14:paraId="0D096A91" w14:textId="77777777" w:rsidR="00B31B98" w:rsidRDefault="00B31B98">
            <w:pPr>
              <w:pStyle w:val="TableParagraph"/>
              <w:rPr>
                <w:sz w:val="16"/>
              </w:rPr>
            </w:pPr>
          </w:p>
        </w:tc>
        <w:tc>
          <w:tcPr>
            <w:tcW w:w="487" w:type="dxa"/>
          </w:tcPr>
          <w:p w14:paraId="3D49E211" w14:textId="77777777" w:rsidR="00B31B98" w:rsidRDefault="00B31B98">
            <w:pPr>
              <w:pStyle w:val="TableParagraph"/>
              <w:rPr>
                <w:sz w:val="16"/>
              </w:rPr>
            </w:pPr>
          </w:p>
        </w:tc>
      </w:tr>
      <w:tr w:rsidR="00B31B98" w14:paraId="26DC4C68" w14:textId="77777777">
        <w:trPr>
          <w:trHeight w:val="227"/>
        </w:trPr>
        <w:tc>
          <w:tcPr>
            <w:tcW w:w="704" w:type="dxa"/>
          </w:tcPr>
          <w:p w14:paraId="7F92230C" w14:textId="77777777" w:rsidR="00B31B98" w:rsidRDefault="00000000">
            <w:pPr>
              <w:pStyle w:val="TableParagraph"/>
              <w:spacing w:line="180" w:lineRule="exact"/>
              <w:ind w:left="95" w:right="172"/>
              <w:jc w:val="center"/>
              <w:rPr>
                <w:sz w:val="16"/>
              </w:rPr>
            </w:pPr>
            <w:r>
              <w:rPr>
                <w:spacing w:val="-4"/>
                <w:sz w:val="16"/>
              </w:rPr>
              <w:t>ПРН5</w:t>
            </w:r>
          </w:p>
        </w:tc>
        <w:tc>
          <w:tcPr>
            <w:tcW w:w="486" w:type="dxa"/>
          </w:tcPr>
          <w:p w14:paraId="24577E3E" w14:textId="77777777" w:rsidR="00B31B98" w:rsidRDefault="00B31B98">
            <w:pPr>
              <w:pStyle w:val="TableParagraph"/>
              <w:rPr>
                <w:sz w:val="16"/>
              </w:rPr>
            </w:pPr>
          </w:p>
        </w:tc>
        <w:tc>
          <w:tcPr>
            <w:tcW w:w="487" w:type="dxa"/>
          </w:tcPr>
          <w:p w14:paraId="4B92E62B" w14:textId="77777777" w:rsidR="00B31B98" w:rsidRDefault="00B31B98">
            <w:pPr>
              <w:pStyle w:val="TableParagraph"/>
              <w:rPr>
                <w:sz w:val="16"/>
              </w:rPr>
            </w:pPr>
          </w:p>
        </w:tc>
        <w:tc>
          <w:tcPr>
            <w:tcW w:w="487" w:type="dxa"/>
          </w:tcPr>
          <w:p w14:paraId="5D94CAB3" w14:textId="77777777" w:rsidR="00B31B98" w:rsidRDefault="00B31B98">
            <w:pPr>
              <w:pStyle w:val="TableParagraph"/>
              <w:rPr>
                <w:sz w:val="16"/>
              </w:rPr>
            </w:pPr>
          </w:p>
        </w:tc>
        <w:tc>
          <w:tcPr>
            <w:tcW w:w="486" w:type="dxa"/>
          </w:tcPr>
          <w:p w14:paraId="30310F04" w14:textId="77777777" w:rsidR="00B31B98" w:rsidRDefault="00B31B98">
            <w:pPr>
              <w:pStyle w:val="TableParagraph"/>
              <w:rPr>
                <w:sz w:val="16"/>
              </w:rPr>
            </w:pPr>
          </w:p>
        </w:tc>
        <w:tc>
          <w:tcPr>
            <w:tcW w:w="486" w:type="dxa"/>
          </w:tcPr>
          <w:p w14:paraId="6519EC0F" w14:textId="77777777" w:rsidR="00B31B98" w:rsidRDefault="00B31B98">
            <w:pPr>
              <w:pStyle w:val="TableParagraph"/>
              <w:rPr>
                <w:sz w:val="16"/>
              </w:rPr>
            </w:pPr>
          </w:p>
        </w:tc>
        <w:tc>
          <w:tcPr>
            <w:tcW w:w="487" w:type="dxa"/>
          </w:tcPr>
          <w:p w14:paraId="2E81F2F6" w14:textId="77777777" w:rsidR="00B31B98" w:rsidRDefault="00B31B98">
            <w:pPr>
              <w:pStyle w:val="TableParagraph"/>
              <w:rPr>
                <w:sz w:val="16"/>
              </w:rPr>
            </w:pPr>
          </w:p>
        </w:tc>
        <w:tc>
          <w:tcPr>
            <w:tcW w:w="486" w:type="dxa"/>
          </w:tcPr>
          <w:p w14:paraId="4A529657" w14:textId="77777777" w:rsidR="00B31B98" w:rsidRDefault="00B31B98">
            <w:pPr>
              <w:pStyle w:val="TableParagraph"/>
              <w:rPr>
                <w:sz w:val="16"/>
              </w:rPr>
            </w:pPr>
          </w:p>
        </w:tc>
        <w:tc>
          <w:tcPr>
            <w:tcW w:w="487" w:type="dxa"/>
          </w:tcPr>
          <w:p w14:paraId="5D5E72AD" w14:textId="77777777" w:rsidR="00B31B98" w:rsidRDefault="00B31B98">
            <w:pPr>
              <w:pStyle w:val="TableParagraph"/>
              <w:rPr>
                <w:sz w:val="16"/>
              </w:rPr>
            </w:pPr>
          </w:p>
        </w:tc>
        <w:tc>
          <w:tcPr>
            <w:tcW w:w="487" w:type="dxa"/>
          </w:tcPr>
          <w:p w14:paraId="0B624658" w14:textId="77777777" w:rsidR="00B31B98" w:rsidRDefault="00B31B98">
            <w:pPr>
              <w:pStyle w:val="TableParagraph"/>
              <w:rPr>
                <w:sz w:val="16"/>
              </w:rPr>
            </w:pPr>
          </w:p>
        </w:tc>
        <w:tc>
          <w:tcPr>
            <w:tcW w:w="486" w:type="dxa"/>
          </w:tcPr>
          <w:p w14:paraId="54315C3C" w14:textId="77777777" w:rsidR="00B31B98" w:rsidRDefault="00B31B98">
            <w:pPr>
              <w:pStyle w:val="TableParagraph"/>
              <w:rPr>
                <w:sz w:val="16"/>
              </w:rPr>
            </w:pPr>
          </w:p>
        </w:tc>
        <w:tc>
          <w:tcPr>
            <w:tcW w:w="487" w:type="dxa"/>
          </w:tcPr>
          <w:p w14:paraId="04AC4178" w14:textId="77777777" w:rsidR="00B31B98" w:rsidRDefault="00B31B98">
            <w:pPr>
              <w:pStyle w:val="TableParagraph"/>
              <w:rPr>
                <w:sz w:val="16"/>
              </w:rPr>
            </w:pPr>
          </w:p>
        </w:tc>
        <w:tc>
          <w:tcPr>
            <w:tcW w:w="487" w:type="dxa"/>
          </w:tcPr>
          <w:p w14:paraId="5F5839A3" w14:textId="77777777" w:rsidR="00B31B98" w:rsidRDefault="00B31B98">
            <w:pPr>
              <w:pStyle w:val="TableParagraph"/>
              <w:rPr>
                <w:sz w:val="16"/>
              </w:rPr>
            </w:pPr>
          </w:p>
        </w:tc>
        <w:tc>
          <w:tcPr>
            <w:tcW w:w="486" w:type="dxa"/>
          </w:tcPr>
          <w:p w14:paraId="56A80006" w14:textId="77777777" w:rsidR="00B31B98" w:rsidRDefault="00B31B98">
            <w:pPr>
              <w:pStyle w:val="TableParagraph"/>
              <w:rPr>
                <w:sz w:val="16"/>
              </w:rPr>
            </w:pPr>
          </w:p>
        </w:tc>
        <w:tc>
          <w:tcPr>
            <w:tcW w:w="486" w:type="dxa"/>
          </w:tcPr>
          <w:p w14:paraId="0615CFE8" w14:textId="77777777" w:rsidR="00B31B98" w:rsidRDefault="00B31B98">
            <w:pPr>
              <w:pStyle w:val="TableParagraph"/>
              <w:rPr>
                <w:sz w:val="16"/>
              </w:rPr>
            </w:pPr>
          </w:p>
        </w:tc>
        <w:tc>
          <w:tcPr>
            <w:tcW w:w="487" w:type="dxa"/>
          </w:tcPr>
          <w:p w14:paraId="0DD5B613" w14:textId="77777777" w:rsidR="00B31B98" w:rsidRDefault="00B31B98">
            <w:pPr>
              <w:pStyle w:val="TableParagraph"/>
              <w:rPr>
                <w:sz w:val="16"/>
              </w:rPr>
            </w:pPr>
          </w:p>
        </w:tc>
        <w:tc>
          <w:tcPr>
            <w:tcW w:w="486" w:type="dxa"/>
          </w:tcPr>
          <w:p w14:paraId="5AB6B29E" w14:textId="77777777" w:rsidR="00B31B98" w:rsidRDefault="00B31B98">
            <w:pPr>
              <w:pStyle w:val="TableParagraph"/>
              <w:rPr>
                <w:sz w:val="16"/>
              </w:rPr>
            </w:pPr>
          </w:p>
        </w:tc>
        <w:tc>
          <w:tcPr>
            <w:tcW w:w="487" w:type="dxa"/>
          </w:tcPr>
          <w:p w14:paraId="2DEF4EB0" w14:textId="77777777" w:rsidR="00B31B98" w:rsidRDefault="00B31B98">
            <w:pPr>
              <w:pStyle w:val="TableParagraph"/>
              <w:rPr>
                <w:sz w:val="16"/>
              </w:rPr>
            </w:pPr>
          </w:p>
        </w:tc>
        <w:tc>
          <w:tcPr>
            <w:tcW w:w="487" w:type="dxa"/>
          </w:tcPr>
          <w:p w14:paraId="50AA7002" w14:textId="77777777" w:rsidR="00B31B98" w:rsidRDefault="00B31B98">
            <w:pPr>
              <w:pStyle w:val="TableParagraph"/>
              <w:rPr>
                <w:sz w:val="16"/>
              </w:rPr>
            </w:pPr>
          </w:p>
        </w:tc>
        <w:tc>
          <w:tcPr>
            <w:tcW w:w="486" w:type="dxa"/>
          </w:tcPr>
          <w:p w14:paraId="3597CDCD" w14:textId="77777777" w:rsidR="00B31B98" w:rsidRDefault="00B31B98">
            <w:pPr>
              <w:pStyle w:val="TableParagraph"/>
              <w:rPr>
                <w:sz w:val="16"/>
              </w:rPr>
            </w:pPr>
          </w:p>
        </w:tc>
        <w:tc>
          <w:tcPr>
            <w:tcW w:w="487" w:type="dxa"/>
          </w:tcPr>
          <w:p w14:paraId="1BBEF97B" w14:textId="77777777" w:rsidR="00B31B98" w:rsidRDefault="00B31B98">
            <w:pPr>
              <w:pStyle w:val="TableParagraph"/>
              <w:rPr>
                <w:sz w:val="16"/>
              </w:rPr>
            </w:pPr>
          </w:p>
        </w:tc>
        <w:tc>
          <w:tcPr>
            <w:tcW w:w="487" w:type="dxa"/>
          </w:tcPr>
          <w:p w14:paraId="0875AC85" w14:textId="77777777" w:rsidR="00B31B98" w:rsidRDefault="00B31B98">
            <w:pPr>
              <w:pStyle w:val="TableParagraph"/>
              <w:rPr>
                <w:sz w:val="16"/>
              </w:rPr>
            </w:pPr>
          </w:p>
        </w:tc>
        <w:tc>
          <w:tcPr>
            <w:tcW w:w="486" w:type="dxa"/>
          </w:tcPr>
          <w:p w14:paraId="25680CB6" w14:textId="77777777" w:rsidR="00B31B98" w:rsidRDefault="00B31B98">
            <w:pPr>
              <w:pStyle w:val="TableParagraph"/>
              <w:rPr>
                <w:sz w:val="16"/>
              </w:rPr>
            </w:pPr>
          </w:p>
        </w:tc>
        <w:tc>
          <w:tcPr>
            <w:tcW w:w="486" w:type="dxa"/>
          </w:tcPr>
          <w:p w14:paraId="23BC63E8" w14:textId="77777777" w:rsidR="00B31B98" w:rsidRDefault="00B31B98">
            <w:pPr>
              <w:pStyle w:val="TableParagraph"/>
              <w:rPr>
                <w:sz w:val="16"/>
              </w:rPr>
            </w:pPr>
          </w:p>
        </w:tc>
        <w:tc>
          <w:tcPr>
            <w:tcW w:w="487" w:type="dxa"/>
          </w:tcPr>
          <w:p w14:paraId="0D518131" w14:textId="77777777" w:rsidR="00B31B98" w:rsidRDefault="00B31B98">
            <w:pPr>
              <w:pStyle w:val="TableParagraph"/>
              <w:rPr>
                <w:sz w:val="16"/>
              </w:rPr>
            </w:pPr>
          </w:p>
        </w:tc>
        <w:tc>
          <w:tcPr>
            <w:tcW w:w="486" w:type="dxa"/>
          </w:tcPr>
          <w:p w14:paraId="0AD5FA56" w14:textId="77777777" w:rsidR="00B31B98" w:rsidRDefault="00B31B98">
            <w:pPr>
              <w:pStyle w:val="TableParagraph"/>
              <w:rPr>
                <w:sz w:val="16"/>
              </w:rPr>
            </w:pPr>
          </w:p>
        </w:tc>
        <w:tc>
          <w:tcPr>
            <w:tcW w:w="487" w:type="dxa"/>
          </w:tcPr>
          <w:p w14:paraId="4DF17E4C" w14:textId="77777777" w:rsidR="00B31B98" w:rsidRDefault="00B31B98">
            <w:pPr>
              <w:pStyle w:val="TableParagraph"/>
              <w:rPr>
                <w:sz w:val="16"/>
              </w:rPr>
            </w:pPr>
          </w:p>
        </w:tc>
        <w:tc>
          <w:tcPr>
            <w:tcW w:w="487" w:type="dxa"/>
          </w:tcPr>
          <w:p w14:paraId="44870745" w14:textId="77777777" w:rsidR="00B31B98" w:rsidRDefault="00B31B98">
            <w:pPr>
              <w:pStyle w:val="TableParagraph"/>
              <w:rPr>
                <w:sz w:val="16"/>
              </w:rPr>
            </w:pPr>
          </w:p>
        </w:tc>
        <w:tc>
          <w:tcPr>
            <w:tcW w:w="486" w:type="dxa"/>
          </w:tcPr>
          <w:p w14:paraId="0B2EBDDB" w14:textId="77777777" w:rsidR="00B31B98" w:rsidRDefault="00B31B98">
            <w:pPr>
              <w:pStyle w:val="TableParagraph"/>
              <w:rPr>
                <w:sz w:val="16"/>
              </w:rPr>
            </w:pPr>
          </w:p>
        </w:tc>
        <w:tc>
          <w:tcPr>
            <w:tcW w:w="487" w:type="dxa"/>
          </w:tcPr>
          <w:p w14:paraId="1B364198" w14:textId="77777777" w:rsidR="00B31B98" w:rsidRDefault="00B31B98">
            <w:pPr>
              <w:pStyle w:val="TableParagraph"/>
              <w:rPr>
                <w:sz w:val="16"/>
              </w:rPr>
            </w:pPr>
          </w:p>
        </w:tc>
        <w:tc>
          <w:tcPr>
            <w:tcW w:w="487" w:type="dxa"/>
          </w:tcPr>
          <w:p w14:paraId="0B7F1F31" w14:textId="77777777" w:rsidR="00B31B98" w:rsidRDefault="00B31B98">
            <w:pPr>
              <w:pStyle w:val="TableParagraph"/>
              <w:rPr>
                <w:sz w:val="16"/>
              </w:rPr>
            </w:pPr>
          </w:p>
        </w:tc>
      </w:tr>
      <w:tr w:rsidR="00B31B98" w14:paraId="370B2571" w14:textId="77777777">
        <w:trPr>
          <w:trHeight w:val="226"/>
        </w:trPr>
        <w:tc>
          <w:tcPr>
            <w:tcW w:w="704" w:type="dxa"/>
          </w:tcPr>
          <w:p w14:paraId="6C6BEEB2" w14:textId="77777777" w:rsidR="00B31B98" w:rsidRDefault="00000000">
            <w:pPr>
              <w:pStyle w:val="TableParagraph"/>
              <w:spacing w:line="180" w:lineRule="exact"/>
              <w:ind w:left="95" w:right="172"/>
              <w:jc w:val="center"/>
              <w:rPr>
                <w:sz w:val="16"/>
              </w:rPr>
            </w:pPr>
            <w:r>
              <w:rPr>
                <w:spacing w:val="-4"/>
                <w:sz w:val="16"/>
              </w:rPr>
              <w:t>ПРН6</w:t>
            </w:r>
          </w:p>
        </w:tc>
        <w:tc>
          <w:tcPr>
            <w:tcW w:w="486" w:type="dxa"/>
          </w:tcPr>
          <w:p w14:paraId="03B1165B" w14:textId="77777777" w:rsidR="00B31B98" w:rsidRDefault="00B31B98">
            <w:pPr>
              <w:pStyle w:val="TableParagraph"/>
              <w:rPr>
                <w:sz w:val="16"/>
              </w:rPr>
            </w:pPr>
          </w:p>
        </w:tc>
        <w:tc>
          <w:tcPr>
            <w:tcW w:w="487" w:type="dxa"/>
          </w:tcPr>
          <w:p w14:paraId="3BB365EB" w14:textId="77777777" w:rsidR="00B31B98" w:rsidRDefault="00B31B98">
            <w:pPr>
              <w:pStyle w:val="TableParagraph"/>
              <w:rPr>
                <w:sz w:val="16"/>
              </w:rPr>
            </w:pPr>
          </w:p>
        </w:tc>
        <w:tc>
          <w:tcPr>
            <w:tcW w:w="487" w:type="dxa"/>
          </w:tcPr>
          <w:p w14:paraId="6C59BF6F" w14:textId="77777777" w:rsidR="00B31B98" w:rsidRDefault="00B31B98">
            <w:pPr>
              <w:pStyle w:val="TableParagraph"/>
              <w:rPr>
                <w:sz w:val="16"/>
              </w:rPr>
            </w:pPr>
          </w:p>
        </w:tc>
        <w:tc>
          <w:tcPr>
            <w:tcW w:w="486" w:type="dxa"/>
          </w:tcPr>
          <w:p w14:paraId="4A120813" w14:textId="77777777" w:rsidR="00B31B98" w:rsidRDefault="00B31B98">
            <w:pPr>
              <w:pStyle w:val="TableParagraph"/>
              <w:rPr>
                <w:sz w:val="16"/>
              </w:rPr>
            </w:pPr>
          </w:p>
        </w:tc>
        <w:tc>
          <w:tcPr>
            <w:tcW w:w="486" w:type="dxa"/>
          </w:tcPr>
          <w:p w14:paraId="30CC9965" w14:textId="77777777" w:rsidR="00B31B98" w:rsidRDefault="00B31B98">
            <w:pPr>
              <w:pStyle w:val="TableParagraph"/>
              <w:rPr>
                <w:sz w:val="16"/>
              </w:rPr>
            </w:pPr>
          </w:p>
        </w:tc>
        <w:tc>
          <w:tcPr>
            <w:tcW w:w="487" w:type="dxa"/>
          </w:tcPr>
          <w:p w14:paraId="34257F06" w14:textId="77777777" w:rsidR="00B31B98" w:rsidRDefault="00B31B98">
            <w:pPr>
              <w:pStyle w:val="TableParagraph"/>
              <w:rPr>
                <w:sz w:val="16"/>
              </w:rPr>
            </w:pPr>
          </w:p>
        </w:tc>
        <w:tc>
          <w:tcPr>
            <w:tcW w:w="486" w:type="dxa"/>
          </w:tcPr>
          <w:p w14:paraId="1D86E006" w14:textId="77777777" w:rsidR="00B31B98" w:rsidRDefault="00B31B98">
            <w:pPr>
              <w:pStyle w:val="TableParagraph"/>
              <w:rPr>
                <w:sz w:val="16"/>
              </w:rPr>
            </w:pPr>
          </w:p>
        </w:tc>
        <w:tc>
          <w:tcPr>
            <w:tcW w:w="487" w:type="dxa"/>
          </w:tcPr>
          <w:p w14:paraId="5A4D0DA9" w14:textId="77777777" w:rsidR="00B31B98" w:rsidRDefault="00B31B98">
            <w:pPr>
              <w:pStyle w:val="TableParagraph"/>
              <w:rPr>
                <w:sz w:val="16"/>
              </w:rPr>
            </w:pPr>
          </w:p>
        </w:tc>
        <w:tc>
          <w:tcPr>
            <w:tcW w:w="487" w:type="dxa"/>
          </w:tcPr>
          <w:p w14:paraId="5911F12C" w14:textId="77777777" w:rsidR="00B31B98" w:rsidRDefault="00B31B98">
            <w:pPr>
              <w:pStyle w:val="TableParagraph"/>
              <w:rPr>
                <w:sz w:val="16"/>
              </w:rPr>
            </w:pPr>
          </w:p>
        </w:tc>
        <w:tc>
          <w:tcPr>
            <w:tcW w:w="486" w:type="dxa"/>
          </w:tcPr>
          <w:p w14:paraId="205E0A97" w14:textId="77777777" w:rsidR="00B31B98" w:rsidRDefault="00B31B98">
            <w:pPr>
              <w:pStyle w:val="TableParagraph"/>
              <w:rPr>
                <w:sz w:val="16"/>
              </w:rPr>
            </w:pPr>
          </w:p>
        </w:tc>
        <w:tc>
          <w:tcPr>
            <w:tcW w:w="487" w:type="dxa"/>
          </w:tcPr>
          <w:p w14:paraId="52C90205" w14:textId="77777777" w:rsidR="00B31B98" w:rsidRDefault="00B31B98">
            <w:pPr>
              <w:pStyle w:val="TableParagraph"/>
              <w:rPr>
                <w:sz w:val="16"/>
              </w:rPr>
            </w:pPr>
          </w:p>
        </w:tc>
        <w:tc>
          <w:tcPr>
            <w:tcW w:w="487" w:type="dxa"/>
          </w:tcPr>
          <w:p w14:paraId="045F5861" w14:textId="77777777" w:rsidR="00B31B98" w:rsidRDefault="00B31B98">
            <w:pPr>
              <w:pStyle w:val="TableParagraph"/>
              <w:rPr>
                <w:sz w:val="16"/>
              </w:rPr>
            </w:pPr>
          </w:p>
        </w:tc>
        <w:tc>
          <w:tcPr>
            <w:tcW w:w="486" w:type="dxa"/>
          </w:tcPr>
          <w:p w14:paraId="58CE3D8E" w14:textId="77777777" w:rsidR="00B31B98" w:rsidRDefault="00B31B98">
            <w:pPr>
              <w:pStyle w:val="TableParagraph"/>
              <w:rPr>
                <w:sz w:val="16"/>
              </w:rPr>
            </w:pPr>
          </w:p>
        </w:tc>
        <w:tc>
          <w:tcPr>
            <w:tcW w:w="486" w:type="dxa"/>
          </w:tcPr>
          <w:p w14:paraId="7B1C52E3" w14:textId="77777777" w:rsidR="00B31B98" w:rsidRDefault="00B31B98">
            <w:pPr>
              <w:pStyle w:val="TableParagraph"/>
              <w:rPr>
                <w:sz w:val="16"/>
              </w:rPr>
            </w:pPr>
          </w:p>
        </w:tc>
        <w:tc>
          <w:tcPr>
            <w:tcW w:w="487" w:type="dxa"/>
          </w:tcPr>
          <w:p w14:paraId="08A4DAA9" w14:textId="77777777" w:rsidR="00B31B98" w:rsidRDefault="00B31B98">
            <w:pPr>
              <w:pStyle w:val="TableParagraph"/>
              <w:rPr>
                <w:sz w:val="16"/>
              </w:rPr>
            </w:pPr>
          </w:p>
        </w:tc>
        <w:tc>
          <w:tcPr>
            <w:tcW w:w="486" w:type="dxa"/>
          </w:tcPr>
          <w:p w14:paraId="3765332D" w14:textId="77777777" w:rsidR="00B31B98" w:rsidRDefault="00B31B98">
            <w:pPr>
              <w:pStyle w:val="TableParagraph"/>
              <w:rPr>
                <w:sz w:val="16"/>
              </w:rPr>
            </w:pPr>
          </w:p>
        </w:tc>
        <w:tc>
          <w:tcPr>
            <w:tcW w:w="487" w:type="dxa"/>
          </w:tcPr>
          <w:p w14:paraId="40691E83" w14:textId="77777777" w:rsidR="00B31B98" w:rsidRDefault="00B31B98">
            <w:pPr>
              <w:pStyle w:val="TableParagraph"/>
              <w:rPr>
                <w:sz w:val="16"/>
              </w:rPr>
            </w:pPr>
          </w:p>
        </w:tc>
        <w:tc>
          <w:tcPr>
            <w:tcW w:w="487" w:type="dxa"/>
          </w:tcPr>
          <w:p w14:paraId="1BC46747" w14:textId="77777777" w:rsidR="00B31B98" w:rsidRDefault="00B31B98">
            <w:pPr>
              <w:pStyle w:val="TableParagraph"/>
              <w:rPr>
                <w:sz w:val="16"/>
              </w:rPr>
            </w:pPr>
          </w:p>
        </w:tc>
        <w:tc>
          <w:tcPr>
            <w:tcW w:w="486" w:type="dxa"/>
          </w:tcPr>
          <w:p w14:paraId="58BAC08B" w14:textId="77777777" w:rsidR="00B31B98" w:rsidRDefault="00B31B98">
            <w:pPr>
              <w:pStyle w:val="TableParagraph"/>
              <w:rPr>
                <w:sz w:val="16"/>
              </w:rPr>
            </w:pPr>
          </w:p>
        </w:tc>
        <w:tc>
          <w:tcPr>
            <w:tcW w:w="487" w:type="dxa"/>
          </w:tcPr>
          <w:p w14:paraId="0F7985B7" w14:textId="77777777" w:rsidR="00B31B98" w:rsidRDefault="00B31B98">
            <w:pPr>
              <w:pStyle w:val="TableParagraph"/>
              <w:rPr>
                <w:sz w:val="16"/>
              </w:rPr>
            </w:pPr>
          </w:p>
        </w:tc>
        <w:tc>
          <w:tcPr>
            <w:tcW w:w="487" w:type="dxa"/>
          </w:tcPr>
          <w:p w14:paraId="440B8290" w14:textId="77777777" w:rsidR="00B31B98" w:rsidRDefault="00B31B98">
            <w:pPr>
              <w:pStyle w:val="TableParagraph"/>
              <w:rPr>
                <w:sz w:val="16"/>
              </w:rPr>
            </w:pPr>
          </w:p>
        </w:tc>
        <w:tc>
          <w:tcPr>
            <w:tcW w:w="486" w:type="dxa"/>
          </w:tcPr>
          <w:p w14:paraId="089CBA4A" w14:textId="77777777" w:rsidR="00B31B98" w:rsidRDefault="00B31B98">
            <w:pPr>
              <w:pStyle w:val="TableParagraph"/>
              <w:rPr>
                <w:sz w:val="16"/>
              </w:rPr>
            </w:pPr>
          </w:p>
        </w:tc>
        <w:tc>
          <w:tcPr>
            <w:tcW w:w="486" w:type="dxa"/>
          </w:tcPr>
          <w:p w14:paraId="7FA3528A" w14:textId="77777777" w:rsidR="00B31B98" w:rsidRDefault="00B31B98">
            <w:pPr>
              <w:pStyle w:val="TableParagraph"/>
              <w:rPr>
                <w:sz w:val="16"/>
              </w:rPr>
            </w:pPr>
          </w:p>
        </w:tc>
        <w:tc>
          <w:tcPr>
            <w:tcW w:w="487" w:type="dxa"/>
          </w:tcPr>
          <w:p w14:paraId="37A27809" w14:textId="77777777" w:rsidR="00B31B98" w:rsidRDefault="00B31B98">
            <w:pPr>
              <w:pStyle w:val="TableParagraph"/>
              <w:rPr>
                <w:sz w:val="16"/>
              </w:rPr>
            </w:pPr>
          </w:p>
        </w:tc>
        <w:tc>
          <w:tcPr>
            <w:tcW w:w="486" w:type="dxa"/>
          </w:tcPr>
          <w:p w14:paraId="6EE3CD81" w14:textId="77777777" w:rsidR="00B31B98" w:rsidRDefault="00B31B98">
            <w:pPr>
              <w:pStyle w:val="TableParagraph"/>
              <w:rPr>
                <w:sz w:val="16"/>
              </w:rPr>
            </w:pPr>
          </w:p>
        </w:tc>
        <w:tc>
          <w:tcPr>
            <w:tcW w:w="487" w:type="dxa"/>
          </w:tcPr>
          <w:p w14:paraId="344FBEB5" w14:textId="77777777" w:rsidR="00B31B98" w:rsidRDefault="00B31B98">
            <w:pPr>
              <w:pStyle w:val="TableParagraph"/>
              <w:rPr>
                <w:sz w:val="16"/>
              </w:rPr>
            </w:pPr>
          </w:p>
        </w:tc>
        <w:tc>
          <w:tcPr>
            <w:tcW w:w="487" w:type="dxa"/>
          </w:tcPr>
          <w:p w14:paraId="7253EE82" w14:textId="77777777" w:rsidR="00B31B98" w:rsidRDefault="00B31B98">
            <w:pPr>
              <w:pStyle w:val="TableParagraph"/>
              <w:rPr>
                <w:sz w:val="16"/>
              </w:rPr>
            </w:pPr>
          </w:p>
        </w:tc>
        <w:tc>
          <w:tcPr>
            <w:tcW w:w="486" w:type="dxa"/>
          </w:tcPr>
          <w:p w14:paraId="18F1D961" w14:textId="77777777" w:rsidR="00B31B98" w:rsidRDefault="00B31B98">
            <w:pPr>
              <w:pStyle w:val="TableParagraph"/>
              <w:rPr>
                <w:sz w:val="16"/>
              </w:rPr>
            </w:pPr>
          </w:p>
        </w:tc>
        <w:tc>
          <w:tcPr>
            <w:tcW w:w="487" w:type="dxa"/>
          </w:tcPr>
          <w:p w14:paraId="112D244D" w14:textId="77777777" w:rsidR="00B31B98" w:rsidRDefault="00B31B98">
            <w:pPr>
              <w:pStyle w:val="TableParagraph"/>
              <w:rPr>
                <w:sz w:val="16"/>
              </w:rPr>
            </w:pPr>
          </w:p>
        </w:tc>
        <w:tc>
          <w:tcPr>
            <w:tcW w:w="487" w:type="dxa"/>
          </w:tcPr>
          <w:p w14:paraId="0BD64B15" w14:textId="77777777" w:rsidR="00B31B98" w:rsidRDefault="00B31B98">
            <w:pPr>
              <w:pStyle w:val="TableParagraph"/>
              <w:rPr>
                <w:sz w:val="16"/>
              </w:rPr>
            </w:pPr>
          </w:p>
        </w:tc>
      </w:tr>
      <w:tr w:rsidR="00B31B98" w14:paraId="290EF3DE" w14:textId="77777777">
        <w:trPr>
          <w:trHeight w:val="227"/>
        </w:trPr>
        <w:tc>
          <w:tcPr>
            <w:tcW w:w="704" w:type="dxa"/>
          </w:tcPr>
          <w:p w14:paraId="41A83E76" w14:textId="77777777" w:rsidR="00B31B98" w:rsidRDefault="00000000">
            <w:pPr>
              <w:pStyle w:val="TableParagraph"/>
              <w:spacing w:line="180" w:lineRule="exact"/>
              <w:ind w:left="95" w:right="172"/>
              <w:jc w:val="center"/>
              <w:rPr>
                <w:sz w:val="16"/>
              </w:rPr>
            </w:pPr>
            <w:r>
              <w:rPr>
                <w:spacing w:val="-4"/>
                <w:sz w:val="16"/>
              </w:rPr>
              <w:t>ПРН7</w:t>
            </w:r>
          </w:p>
        </w:tc>
        <w:tc>
          <w:tcPr>
            <w:tcW w:w="486" w:type="dxa"/>
          </w:tcPr>
          <w:p w14:paraId="6E71099C" w14:textId="77777777" w:rsidR="00B31B98" w:rsidRDefault="00B31B98">
            <w:pPr>
              <w:pStyle w:val="TableParagraph"/>
              <w:rPr>
                <w:sz w:val="16"/>
              </w:rPr>
            </w:pPr>
          </w:p>
        </w:tc>
        <w:tc>
          <w:tcPr>
            <w:tcW w:w="487" w:type="dxa"/>
          </w:tcPr>
          <w:p w14:paraId="018A9039" w14:textId="77777777" w:rsidR="00B31B98" w:rsidRDefault="00B31B98">
            <w:pPr>
              <w:pStyle w:val="TableParagraph"/>
              <w:rPr>
                <w:sz w:val="16"/>
              </w:rPr>
            </w:pPr>
          </w:p>
        </w:tc>
        <w:tc>
          <w:tcPr>
            <w:tcW w:w="487" w:type="dxa"/>
          </w:tcPr>
          <w:p w14:paraId="3BCB9993" w14:textId="77777777" w:rsidR="00B31B98" w:rsidRDefault="00B31B98">
            <w:pPr>
              <w:pStyle w:val="TableParagraph"/>
              <w:rPr>
                <w:sz w:val="16"/>
              </w:rPr>
            </w:pPr>
          </w:p>
        </w:tc>
        <w:tc>
          <w:tcPr>
            <w:tcW w:w="486" w:type="dxa"/>
          </w:tcPr>
          <w:p w14:paraId="0CCF5F18" w14:textId="77777777" w:rsidR="00B31B98" w:rsidRDefault="00B31B98">
            <w:pPr>
              <w:pStyle w:val="TableParagraph"/>
              <w:rPr>
                <w:sz w:val="16"/>
              </w:rPr>
            </w:pPr>
          </w:p>
        </w:tc>
        <w:tc>
          <w:tcPr>
            <w:tcW w:w="486" w:type="dxa"/>
          </w:tcPr>
          <w:p w14:paraId="0A7FCDA0" w14:textId="77777777" w:rsidR="00B31B98" w:rsidRDefault="00B31B98">
            <w:pPr>
              <w:pStyle w:val="TableParagraph"/>
              <w:rPr>
                <w:sz w:val="16"/>
              </w:rPr>
            </w:pPr>
          </w:p>
        </w:tc>
        <w:tc>
          <w:tcPr>
            <w:tcW w:w="487" w:type="dxa"/>
          </w:tcPr>
          <w:p w14:paraId="6400258D" w14:textId="77777777" w:rsidR="00B31B98" w:rsidRDefault="00B31B98">
            <w:pPr>
              <w:pStyle w:val="TableParagraph"/>
              <w:rPr>
                <w:sz w:val="16"/>
              </w:rPr>
            </w:pPr>
          </w:p>
        </w:tc>
        <w:tc>
          <w:tcPr>
            <w:tcW w:w="486" w:type="dxa"/>
          </w:tcPr>
          <w:p w14:paraId="74AD756D" w14:textId="77777777" w:rsidR="00B31B98" w:rsidRDefault="00B31B98">
            <w:pPr>
              <w:pStyle w:val="TableParagraph"/>
              <w:rPr>
                <w:sz w:val="16"/>
              </w:rPr>
            </w:pPr>
          </w:p>
        </w:tc>
        <w:tc>
          <w:tcPr>
            <w:tcW w:w="487" w:type="dxa"/>
          </w:tcPr>
          <w:p w14:paraId="3D7EC352" w14:textId="77777777" w:rsidR="00B31B98" w:rsidRDefault="00B31B98">
            <w:pPr>
              <w:pStyle w:val="TableParagraph"/>
              <w:rPr>
                <w:sz w:val="16"/>
              </w:rPr>
            </w:pPr>
          </w:p>
        </w:tc>
        <w:tc>
          <w:tcPr>
            <w:tcW w:w="487" w:type="dxa"/>
          </w:tcPr>
          <w:p w14:paraId="4317E9D8" w14:textId="77777777" w:rsidR="00B31B98" w:rsidRDefault="00B31B98">
            <w:pPr>
              <w:pStyle w:val="TableParagraph"/>
              <w:rPr>
                <w:sz w:val="16"/>
              </w:rPr>
            </w:pPr>
          </w:p>
        </w:tc>
        <w:tc>
          <w:tcPr>
            <w:tcW w:w="486" w:type="dxa"/>
          </w:tcPr>
          <w:p w14:paraId="0772E122" w14:textId="77777777" w:rsidR="00B31B98" w:rsidRDefault="00B31B98">
            <w:pPr>
              <w:pStyle w:val="TableParagraph"/>
              <w:rPr>
                <w:sz w:val="16"/>
              </w:rPr>
            </w:pPr>
          </w:p>
        </w:tc>
        <w:tc>
          <w:tcPr>
            <w:tcW w:w="487" w:type="dxa"/>
          </w:tcPr>
          <w:p w14:paraId="5D338AC6" w14:textId="77777777" w:rsidR="00B31B98" w:rsidRDefault="00B31B98">
            <w:pPr>
              <w:pStyle w:val="TableParagraph"/>
              <w:rPr>
                <w:sz w:val="16"/>
              </w:rPr>
            </w:pPr>
          </w:p>
        </w:tc>
        <w:tc>
          <w:tcPr>
            <w:tcW w:w="487" w:type="dxa"/>
          </w:tcPr>
          <w:p w14:paraId="1D5FBB54" w14:textId="77777777" w:rsidR="00B31B98" w:rsidRDefault="00B31B98">
            <w:pPr>
              <w:pStyle w:val="TableParagraph"/>
              <w:rPr>
                <w:sz w:val="16"/>
              </w:rPr>
            </w:pPr>
          </w:p>
        </w:tc>
        <w:tc>
          <w:tcPr>
            <w:tcW w:w="486" w:type="dxa"/>
          </w:tcPr>
          <w:p w14:paraId="7CA2407B" w14:textId="77777777" w:rsidR="00B31B98" w:rsidRDefault="00B31B98">
            <w:pPr>
              <w:pStyle w:val="TableParagraph"/>
              <w:rPr>
                <w:sz w:val="16"/>
              </w:rPr>
            </w:pPr>
          </w:p>
        </w:tc>
        <w:tc>
          <w:tcPr>
            <w:tcW w:w="486" w:type="dxa"/>
          </w:tcPr>
          <w:p w14:paraId="7790AD02" w14:textId="77777777" w:rsidR="00B31B98" w:rsidRDefault="00B31B98">
            <w:pPr>
              <w:pStyle w:val="TableParagraph"/>
              <w:rPr>
                <w:sz w:val="16"/>
              </w:rPr>
            </w:pPr>
          </w:p>
        </w:tc>
        <w:tc>
          <w:tcPr>
            <w:tcW w:w="487" w:type="dxa"/>
          </w:tcPr>
          <w:p w14:paraId="044A2F86" w14:textId="77777777" w:rsidR="00B31B98" w:rsidRDefault="00B31B98">
            <w:pPr>
              <w:pStyle w:val="TableParagraph"/>
              <w:rPr>
                <w:sz w:val="16"/>
              </w:rPr>
            </w:pPr>
          </w:p>
        </w:tc>
        <w:tc>
          <w:tcPr>
            <w:tcW w:w="486" w:type="dxa"/>
          </w:tcPr>
          <w:p w14:paraId="2D0DDCA8" w14:textId="77777777" w:rsidR="00B31B98" w:rsidRDefault="00B31B98">
            <w:pPr>
              <w:pStyle w:val="TableParagraph"/>
              <w:rPr>
                <w:sz w:val="16"/>
              </w:rPr>
            </w:pPr>
          </w:p>
        </w:tc>
        <w:tc>
          <w:tcPr>
            <w:tcW w:w="487" w:type="dxa"/>
          </w:tcPr>
          <w:p w14:paraId="07D6DC9F" w14:textId="77777777" w:rsidR="00B31B98" w:rsidRDefault="00B31B98">
            <w:pPr>
              <w:pStyle w:val="TableParagraph"/>
              <w:rPr>
                <w:sz w:val="16"/>
              </w:rPr>
            </w:pPr>
          </w:p>
        </w:tc>
        <w:tc>
          <w:tcPr>
            <w:tcW w:w="487" w:type="dxa"/>
          </w:tcPr>
          <w:p w14:paraId="58DA6D18" w14:textId="77777777" w:rsidR="00B31B98" w:rsidRDefault="00B31B98">
            <w:pPr>
              <w:pStyle w:val="TableParagraph"/>
              <w:rPr>
                <w:sz w:val="16"/>
              </w:rPr>
            </w:pPr>
          </w:p>
        </w:tc>
        <w:tc>
          <w:tcPr>
            <w:tcW w:w="486" w:type="dxa"/>
          </w:tcPr>
          <w:p w14:paraId="4E980770" w14:textId="77777777" w:rsidR="00B31B98" w:rsidRDefault="00B31B98">
            <w:pPr>
              <w:pStyle w:val="TableParagraph"/>
              <w:rPr>
                <w:sz w:val="16"/>
              </w:rPr>
            </w:pPr>
          </w:p>
        </w:tc>
        <w:tc>
          <w:tcPr>
            <w:tcW w:w="487" w:type="dxa"/>
          </w:tcPr>
          <w:p w14:paraId="396225BC" w14:textId="77777777" w:rsidR="00B31B98" w:rsidRDefault="00B31B98">
            <w:pPr>
              <w:pStyle w:val="TableParagraph"/>
              <w:rPr>
                <w:sz w:val="16"/>
              </w:rPr>
            </w:pPr>
          </w:p>
        </w:tc>
        <w:tc>
          <w:tcPr>
            <w:tcW w:w="487" w:type="dxa"/>
          </w:tcPr>
          <w:p w14:paraId="054E732B" w14:textId="77777777" w:rsidR="00B31B98" w:rsidRDefault="00B31B98">
            <w:pPr>
              <w:pStyle w:val="TableParagraph"/>
              <w:rPr>
                <w:sz w:val="16"/>
              </w:rPr>
            </w:pPr>
          </w:p>
        </w:tc>
        <w:tc>
          <w:tcPr>
            <w:tcW w:w="486" w:type="dxa"/>
          </w:tcPr>
          <w:p w14:paraId="2DA4F23E" w14:textId="77777777" w:rsidR="00B31B98" w:rsidRDefault="00B31B98">
            <w:pPr>
              <w:pStyle w:val="TableParagraph"/>
              <w:rPr>
                <w:sz w:val="16"/>
              </w:rPr>
            </w:pPr>
          </w:p>
        </w:tc>
        <w:tc>
          <w:tcPr>
            <w:tcW w:w="486" w:type="dxa"/>
          </w:tcPr>
          <w:p w14:paraId="2BEE0227" w14:textId="77777777" w:rsidR="00B31B98" w:rsidRDefault="00B31B98">
            <w:pPr>
              <w:pStyle w:val="TableParagraph"/>
              <w:rPr>
                <w:sz w:val="16"/>
              </w:rPr>
            </w:pPr>
          </w:p>
        </w:tc>
        <w:tc>
          <w:tcPr>
            <w:tcW w:w="487" w:type="dxa"/>
          </w:tcPr>
          <w:p w14:paraId="64D54C89" w14:textId="77777777" w:rsidR="00B31B98" w:rsidRDefault="00B31B98">
            <w:pPr>
              <w:pStyle w:val="TableParagraph"/>
              <w:rPr>
                <w:sz w:val="16"/>
              </w:rPr>
            </w:pPr>
          </w:p>
        </w:tc>
        <w:tc>
          <w:tcPr>
            <w:tcW w:w="486" w:type="dxa"/>
          </w:tcPr>
          <w:p w14:paraId="65E610B7" w14:textId="77777777" w:rsidR="00B31B98" w:rsidRDefault="00B31B98">
            <w:pPr>
              <w:pStyle w:val="TableParagraph"/>
              <w:rPr>
                <w:sz w:val="16"/>
              </w:rPr>
            </w:pPr>
          </w:p>
        </w:tc>
        <w:tc>
          <w:tcPr>
            <w:tcW w:w="487" w:type="dxa"/>
          </w:tcPr>
          <w:p w14:paraId="461C1A5E" w14:textId="77777777" w:rsidR="00B31B98" w:rsidRDefault="00B31B98">
            <w:pPr>
              <w:pStyle w:val="TableParagraph"/>
              <w:rPr>
                <w:sz w:val="16"/>
              </w:rPr>
            </w:pPr>
          </w:p>
        </w:tc>
        <w:tc>
          <w:tcPr>
            <w:tcW w:w="487" w:type="dxa"/>
          </w:tcPr>
          <w:p w14:paraId="3F2C527A" w14:textId="77777777" w:rsidR="00B31B98" w:rsidRDefault="00B31B98">
            <w:pPr>
              <w:pStyle w:val="TableParagraph"/>
              <w:rPr>
                <w:sz w:val="16"/>
              </w:rPr>
            </w:pPr>
          </w:p>
        </w:tc>
        <w:tc>
          <w:tcPr>
            <w:tcW w:w="486" w:type="dxa"/>
          </w:tcPr>
          <w:p w14:paraId="2264F35B" w14:textId="77777777" w:rsidR="00B31B98" w:rsidRDefault="00B31B98">
            <w:pPr>
              <w:pStyle w:val="TableParagraph"/>
              <w:rPr>
                <w:sz w:val="16"/>
              </w:rPr>
            </w:pPr>
          </w:p>
        </w:tc>
        <w:tc>
          <w:tcPr>
            <w:tcW w:w="487" w:type="dxa"/>
          </w:tcPr>
          <w:p w14:paraId="15D8A627" w14:textId="77777777" w:rsidR="00B31B98" w:rsidRDefault="00B31B98">
            <w:pPr>
              <w:pStyle w:val="TableParagraph"/>
              <w:rPr>
                <w:sz w:val="16"/>
              </w:rPr>
            </w:pPr>
          </w:p>
        </w:tc>
        <w:tc>
          <w:tcPr>
            <w:tcW w:w="487" w:type="dxa"/>
          </w:tcPr>
          <w:p w14:paraId="336AF392" w14:textId="77777777" w:rsidR="00B31B98" w:rsidRDefault="00B31B98">
            <w:pPr>
              <w:pStyle w:val="TableParagraph"/>
              <w:rPr>
                <w:sz w:val="16"/>
              </w:rPr>
            </w:pPr>
          </w:p>
        </w:tc>
      </w:tr>
      <w:tr w:rsidR="00B31B98" w14:paraId="7FF75B30" w14:textId="77777777">
        <w:trPr>
          <w:trHeight w:val="226"/>
        </w:trPr>
        <w:tc>
          <w:tcPr>
            <w:tcW w:w="704" w:type="dxa"/>
          </w:tcPr>
          <w:p w14:paraId="3DAE5E98" w14:textId="77777777" w:rsidR="00B31B98" w:rsidRDefault="00000000">
            <w:pPr>
              <w:pStyle w:val="TableParagraph"/>
              <w:spacing w:line="180" w:lineRule="exact"/>
              <w:ind w:left="95" w:right="172"/>
              <w:jc w:val="center"/>
              <w:rPr>
                <w:sz w:val="16"/>
              </w:rPr>
            </w:pPr>
            <w:r>
              <w:rPr>
                <w:spacing w:val="-4"/>
                <w:sz w:val="16"/>
              </w:rPr>
              <w:t>ПРН8</w:t>
            </w:r>
          </w:p>
        </w:tc>
        <w:tc>
          <w:tcPr>
            <w:tcW w:w="486" w:type="dxa"/>
          </w:tcPr>
          <w:p w14:paraId="656FC9FA" w14:textId="77777777" w:rsidR="00B31B98" w:rsidRDefault="00B31B98">
            <w:pPr>
              <w:pStyle w:val="TableParagraph"/>
              <w:rPr>
                <w:sz w:val="16"/>
              </w:rPr>
            </w:pPr>
          </w:p>
        </w:tc>
        <w:tc>
          <w:tcPr>
            <w:tcW w:w="487" w:type="dxa"/>
          </w:tcPr>
          <w:p w14:paraId="0CA47715" w14:textId="77777777" w:rsidR="00B31B98" w:rsidRDefault="00B31B98">
            <w:pPr>
              <w:pStyle w:val="TableParagraph"/>
              <w:rPr>
                <w:sz w:val="16"/>
              </w:rPr>
            </w:pPr>
          </w:p>
        </w:tc>
        <w:tc>
          <w:tcPr>
            <w:tcW w:w="487" w:type="dxa"/>
          </w:tcPr>
          <w:p w14:paraId="1C790C64" w14:textId="77777777" w:rsidR="00B31B98" w:rsidRDefault="00B31B98">
            <w:pPr>
              <w:pStyle w:val="TableParagraph"/>
              <w:rPr>
                <w:sz w:val="16"/>
              </w:rPr>
            </w:pPr>
          </w:p>
        </w:tc>
        <w:tc>
          <w:tcPr>
            <w:tcW w:w="486" w:type="dxa"/>
          </w:tcPr>
          <w:p w14:paraId="6ADD0ECC" w14:textId="77777777" w:rsidR="00B31B98" w:rsidRDefault="00B31B98">
            <w:pPr>
              <w:pStyle w:val="TableParagraph"/>
              <w:rPr>
                <w:sz w:val="16"/>
              </w:rPr>
            </w:pPr>
          </w:p>
        </w:tc>
        <w:tc>
          <w:tcPr>
            <w:tcW w:w="486" w:type="dxa"/>
          </w:tcPr>
          <w:p w14:paraId="3D8DAA56" w14:textId="77777777" w:rsidR="00B31B98" w:rsidRDefault="00B31B98">
            <w:pPr>
              <w:pStyle w:val="TableParagraph"/>
              <w:rPr>
                <w:sz w:val="16"/>
              </w:rPr>
            </w:pPr>
          </w:p>
        </w:tc>
        <w:tc>
          <w:tcPr>
            <w:tcW w:w="487" w:type="dxa"/>
          </w:tcPr>
          <w:p w14:paraId="7ECC7364" w14:textId="77777777" w:rsidR="00B31B98" w:rsidRDefault="00B31B98">
            <w:pPr>
              <w:pStyle w:val="TableParagraph"/>
              <w:rPr>
                <w:sz w:val="16"/>
              </w:rPr>
            </w:pPr>
          </w:p>
        </w:tc>
        <w:tc>
          <w:tcPr>
            <w:tcW w:w="486" w:type="dxa"/>
          </w:tcPr>
          <w:p w14:paraId="0473AE7B" w14:textId="77777777" w:rsidR="00B31B98" w:rsidRDefault="00B31B98">
            <w:pPr>
              <w:pStyle w:val="TableParagraph"/>
              <w:rPr>
                <w:sz w:val="16"/>
              </w:rPr>
            </w:pPr>
          </w:p>
        </w:tc>
        <w:tc>
          <w:tcPr>
            <w:tcW w:w="487" w:type="dxa"/>
          </w:tcPr>
          <w:p w14:paraId="64F94E91" w14:textId="77777777" w:rsidR="00B31B98" w:rsidRDefault="00B31B98">
            <w:pPr>
              <w:pStyle w:val="TableParagraph"/>
              <w:rPr>
                <w:sz w:val="16"/>
              </w:rPr>
            </w:pPr>
          </w:p>
        </w:tc>
        <w:tc>
          <w:tcPr>
            <w:tcW w:w="487" w:type="dxa"/>
          </w:tcPr>
          <w:p w14:paraId="4B47FF1F" w14:textId="77777777" w:rsidR="00B31B98" w:rsidRDefault="00B31B98">
            <w:pPr>
              <w:pStyle w:val="TableParagraph"/>
              <w:rPr>
                <w:sz w:val="16"/>
              </w:rPr>
            </w:pPr>
          </w:p>
        </w:tc>
        <w:tc>
          <w:tcPr>
            <w:tcW w:w="486" w:type="dxa"/>
          </w:tcPr>
          <w:p w14:paraId="24131810" w14:textId="77777777" w:rsidR="00B31B98" w:rsidRDefault="00B31B98">
            <w:pPr>
              <w:pStyle w:val="TableParagraph"/>
              <w:rPr>
                <w:sz w:val="16"/>
              </w:rPr>
            </w:pPr>
          </w:p>
        </w:tc>
        <w:tc>
          <w:tcPr>
            <w:tcW w:w="487" w:type="dxa"/>
          </w:tcPr>
          <w:p w14:paraId="0B8EE273" w14:textId="77777777" w:rsidR="00B31B98" w:rsidRDefault="00B31B98">
            <w:pPr>
              <w:pStyle w:val="TableParagraph"/>
              <w:rPr>
                <w:sz w:val="16"/>
              </w:rPr>
            </w:pPr>
          </w:p>
        </w:tc>
        <w:tc>
          <w:tcPr>
            <w:tcW w:w="487" w:type="dxa"/>
          </w:tcPr>
          <w:p w14:paraId="039217F1" w14:textId="77777777" w:rsidR="00B31B98" w:rsidRDefault="00B31B98">
            <w:pPr>
              <w:pStyle w:val="TableParagraph"/>
              <w:rPr>
                <w:sz w:val="16"/>
              </w:rPr>
            </w:pPr>
          </w:p>
        </w:tc>
        <w:tc>
          <w:tcPr>
            <w:tcW w:w="486" w:type="dxa"/>
          </w:tcPr>
          <w:p w14:paraId="16AD3AF1" w14:textId="77777777" w:rsidR="00B31B98" w:rsidRDefault="00B31B98">
            <w:pPr>
              <w:pStyle w:val="TableParagraph"/>
              <w:rPr>
                <w:sz w:val="16"/>
              </w:rPr>
            </w:pPr>
          </w:p>
        </w:tc>
        <w:tc>
          <w:tcPr>
            <w:tcW w:w="486" w:type="dxa"/>
          </w:tcPr>
          <w:p w14:paraId="0EBAE07B" w14:textId="77777777" w:rsidR="00B31B98" w:rsidRDefault="00B31B98">
            <w:pPr>
              <w:pStyle w:val="TableParagraph"/>
              <w:rPr>
                <w:sz w:val="16"/>
              </w:rPr>
            </w:pPr>
          </w:p>
        </w:tc>
        <w:tc>
          <w:tcPr>
            <w:tcW w:w="487" w:type="dxa"/>
          </w:tcPr>
          <w:p w14:paraId="3242999D" w14:textId="77777777" w:rsidR="00B31B98" w:rsidRDefault="00B31B98">
            <w:pPr>
              <w:pStyle w:val="TableParagraph"/>
              <w:rPr>
                <w:sz w:val="16"/>
              </w:rPr>
            </w:pPr>
          </w:p>
        </w:tc>
        <w:tc>
          <w:tcPr>
            <w:tcW w:w="486" w:type="dxa"/>
          </w:tcPr>
          <w:p w14:paraId="400BE816" w14:textId="77777777" w:rsidR="00B31B98" w:rsidRDefault="00B31B98">
            <w:pPr>
              <w:pStyle w:val="TableParagraph"/>
              <w:rPr>
                <w:sz w:val="16"/>
              </w:rPr>
            </w:pPr>
          </w:p>
        </w:tc>
        <w:tc>
          <w:tcPr>
            <w:tcW w:w="487" w:type="dxa"/>
          </w:tcPr>
          <w:p w14:paraId="23D37BD8" w14:textId="77777777" w:rsidR="00B31B98" w:rsidRDefault="00B31B98">
            <w:pPr>
              <w:pStyle w:val="TableParagraph"/>
              <w:rPr>
                <w:sz w:val="16"/>
              </w:rPr>
            </w:pPr>
          </w:p>
        </w:tc>
        <w:tc>
          <w:tcPr>
            <w:tcW w:w="487" w:type="dxa"/>
          </w:tcPr>
          <w:p w14:paraId="0342DDDF" w14:textId="77777777" w:rsidR="00B31B98" w:rsidRDefault="00B31B98">
            <w:pPr>
              <w:pStyle w:val="TableParagraph"/>
              <w:rPr>
                <w:sz w:val="16"/>
              </w:rPr>
            </w:pPr>
          </w:p>
        </w:tc>
        <w:tc>
          <w:tcPr>
            <w:tcW w:w="486" w:type="dxa"/>
          </w:tcPr>
          <w:p w14:paraId="374663AB" w14:textId="77777777" w:rsidR="00B31B98" w:rsidRDefault="00B31B98">
            <w:pPr>
              <w:pStyle w:val="TableParagraph"/>
              <w:rPr>
                <w:sz w:val="16"/>
              </w:rPr>
            </w:pPr>
          </w:p>
        </w:tc>
        <w:tc>
          <w:tcPr>
            <w:tcW w:w="487" w:type="dxa"/>
          </w:tcPr>
          <w:p w14:paraId="226A5EAF" w14:textId="77777777" w:rsidR="00B31B98" w:rsidRDefault="00B31B98">
            <w:pPr>
              <w:pStyle w:val="TableParagraph"/>
              <w:rPr>
                <w:sz w:val="16"/>
              </w:rPr>
            </w:pPr>
          </w:p>
        </w:tc>
        <w:tc>
          <w:tcPr>
            <w:tcW w:w="487" w:type="dxa"/>
          </w:tcPr>
          <w:p w14:paraId="65BF1598" w14:textId="77777777" w:rsidR="00B31B98" w:rsidRDefault="00B31B98">
            <w:pPr>
              <w:pStyle w:val="TableParagraph"/>
              <w:rPr>
                <w:sz w:val="16"/>
              </w:rPr>
            </w:pPr>
          </w:p>
        </w:tc>
        <w:tc>
          <w:tcPr>
            <w:tcW w:w="486" w:type="dxa"/>
          </w:tcPr>
          <w:p w14:paraId="6EAC66FF" w14:textId="77777777" w:rsidR="00B31B98" w:rsidRDefault="00B31B98">
            <w:pPr>
              <w:pStyle w:val="TableParagraph"/>
              <w:rPr>
                <w:sz w:val="16"/>
              </w:rPr>
            </w:pPr>
          </w:p>
        </w:tc>
        <w:tc>
          <w:tcPr>
            <w:tcW w:w="486" w:type="dxa"/>
          </w:tcPr>
          <w:p w14:paraId="66F82B5D" w14:textId="77777777" w:rsidR="00B31B98" w:rsidRDefault="00B31B98">
            <w:pPr>
              <w:pStyle w:val="TableParagraph"/>
              <w:rPr>
                <w:sz w:val="16"/>
              </w:rPr>
            </w:pPr>
          </w:p>
        </w:tc>
        <w:tc>
          <w:tcPr>
            <w:tcW w:w="487" w:type="dxa"/>
          </w:tcPr>
          <w:p w14:paraId="59A469D2" w14:textId="77777777" w:rsidR="00B31B98" w:rsidRDefault="00B31B98">
            <w:pPr>
              <w:pStyle w:val="TableParagraph"/>
              <w:rPr>
                <w:sz w:val="16"/>
              </w:rPr>
            </w:pPr>
          </w:p>
        </w:tc>
        <w:tc>
          <w:tcPr>
            <w:tcW w:w="486" w:type="dxa"/>
          </w:tcPr>
          <w:p w14:paraId="137C91BB" w14:textId="77777777" w:rsidR="00B31B98" w:rsidRDefault="00B31B98">
            <w:pPr>
              <w:pStyle w:val="TableParagraph"/>
              <w:rPr>
                <w:sz w:val="16"/>
              </w:rPr>
            </w:pPr>
          </w:p>
        </w:tc>
        <w:tc>
          <w:tcPr>
            <w:tcW w:w="487" w:type="dxa"/>
          </w:tcPr>
          <w:p w14:paraId="2CEF70C0" w14:textId="77777777" w:rsidR="00B31B98" w:rsidRDefault="00B31B98">
            <w:pPr>
              <w:pStyle w:val="TableParagraph"/>
              <w:rPr>
                <w:sz w:val="16"/>
              </w:rPr>
            </w:pPr>
          </w:p>
        </w:tc>
        <w:tc>
          <w:tcPr>
            <w:tcW w:w="487" w:type="dxa"/>
          </w:tcPr>
          <w:p w14:paraId="78C549F7" w14:textId="77777777" w:rsidR="00B31B98" w:rsidRDefault="00B31B98">
            <w:pPr>
              <w:pStyle w:val="TableParagraph"/>
              <w:rPr>
                <w:sz w:val="16"/>
              </w:rPr>
            </w:pPr>
          </w:p>
        </w:tc>
        <w:tc>
          <w:tcPr>
            <w:tcW w:w="486" w:type="dxa"/>
          </w:tcPr>
          <w:p w14:paraId="43B38F3A" w14:textId="77777777" w:rsidR="00B31B98" w:rsidRDefault="00B31B98">
            <w:pPr>
              <w:pStyle w:val="TableParagraph"/>
              <w:rPr>
                <w:sz w:val="16"/>
              </w:rPr>
            </w:pPr>
          </w:p>
        </w:tc>
        <w:tc>
          <w:tcPr>
            <w:tcW w:w="487" w:type="dxa"/>
          </w:tcPr>
          <w:p w14:paraId="5A8A7FB5" w14:textId="77777777" w:rsidR="00B31B98" w:rsidRDefault="00B31B98">
            <w:pPr>
              <w:pStyle w:val="TableParagraph"/>
              <w:rPr>
                <w:sz w:val="16"/>
              </w:rPr>
            </w:pPr>
          </w:p>
        </w:tc>
        <w:tc>
          <w:tcPr>
            <w:tcW w:w="487" w:type="dxa"/>
          </w:tcPr>
          <w:p w14:paraId="0E522237" w14:textId="77777777" w:rsidR="00B31B98" w:rsidRDefault="00B31B98">
            <w:pPr>
              <w:pStyle w:val="TableParagraph"/>
              <w:rPr>
                <w:sz w:val="16"/>
              </w:rPr>
            </w:pPr>
          </w:p>
        </w:tc>
      </w:tr>
      <w:tr w:rsidR="00B31B98" w14:paraId="38214FA0" w14:textId="77777777">
        <w:trPr>
          <w:trHeight w:val="227"/>
        </w:trPr>
        <w:tc>
          <w:tcPr>
            <w:tcW w:w="704" w:type="dxa"/>
          </w:tcPr>
          <w:p w14:paraId="4F723E04" w14:textId="77777777" w:rsidR="00B31B98" w:rsidRDefault="00000000">
            <w:pPr>
              <w:pStyle w:val="TableParagraph"/>
              <w:spacing w:line="180" w:lineRule="exact"/>
              <w:ind w:left="95" w:right="172"/>
              <w:jc w:val="center"/>
              <w:rPr>
                <w:sz w:val="16"/>
              </w:rPr>
            </w:pPr>
            <w:r>
              <w:rPr>
                <w:spacing w:val="-4"/>
                <w:sz w:val="16"/>
              </w:rPr>
              <w:t>ПРН9</w:t>
            </w:r>
          </w:p>
        </w:tc>
        <w:tc>
          <w:tcPr>
            <w:tcW w:w="486" w:type="dxa"/>
          </w:tcPr>
          <w:p w14:paraId="6CC209C6" w14:textId="77777777" w:rsidR="00B31B98" w:rsidRDefault="00B31B98">
            <w:pPr>
              <w:pStyle w:val="TableParagraph"/>
              <w:rPr>
                <w:sz w:val="16"/>
              </w:rPr>
            </w:pPr>
          </w:p>
        </w:tc>
        <w:tc>
          <w:tcPr>
            <w:tcW w:w="487" w:type="dxa"/>
          </w:tcPr>
          <w:p w14:paraId="6AFDE777" w14:textId="77777777" w:rsidR="00B31B98" w:rsidRDefault="00B31B98">
            <w:pPr>
              <w:pStyle w:val="TableParagraph"/>
              <w:rPr>
                <w:sz w:val="16"/>
              </w:rPr>
            </w:pPr>
          </w:p>
        </w:tc>
        <w:tc>
          <w:tcPr>
            <w:tcW w:w="487" w:type="dxa"/>
          </w:tcPr>
          <w:p w14:paraId="29A5A7DC" w14:textId="77777777" w:rsidR="00B31B98" w:rsidRDefault="00B31B98">
            <w:pPr>
              <w:pStyle w:val="TableParagraph"/>
              <w:rPr>
                <w:sz w:val="16"/>
              </w:rPr>
            </w:pPr>
          </w:p>
        </w:tc>
        <w:tc>
          <w:tcPr>
            <w:tcW w:w="486" w:type="dxa"/>
          </w:tcPr>
          <w:p w14:paraId="53255E7D" w14:textId="77777777" w:rsidR="00B31B98" w:rsidRDefault="00B31B98">
            <w:pPr>
              <w:pStyle w:val="TableParagraph"/>
              <w:rPr>
                <w:sz w:val="16"/>
              </w:rPr>
            </w:pPr>
          </w:p>
        </w:tc>
        <w:tc>
          <w:tcPr>
            <w:tcW w:w="486" w:type="dxa"/>
          </w:tcPr>
          <w:p w14:paraId="5BA6CAC2" w14:textId="77777777" w:rsidR="00B31B98" w:rsidRDefault="00B31B98">
            <w:pPr>
              <w:pStyle w:val="TableParagraph"/>
              <w:rPr>
                <w:sz w:val="16"/>
              </w:rPr>
            </w:pPr>
          </w:p>
        </w:tc>
        <w:tc>
          <w:tcPr>
            <w:tcW w:w="487" w:type="dxa"/>
          </w:tcPr>
          <w:p w14:paraId="28BD5D27" w14:textId="77777777" w:rsidR="00B31B98" w:rsidRDefault="00B31B98">
            <w:pPr>
              <w:pStyle w:val="TableParagraph"/>
              <w:rPr>
                <w:sz w:val="16"/>
              </w:rPr>
            </w:pPr>
          </w:p>
        </w:tc>
        <w:tc>
          <w:tcPr>
            <w:tcW w:w="486" w:type="dxa"/>
          </w:tcPr>
          <w:p w14:paraId="03AB717F" w14:textId="77777777" w:rsidR="00B31B98" w:rsidRDefault="00B31B98">
            <w:pPr>
              <w:pStyle w:val="TableParagraph"/>
              <w:rPr>
                <w:sz w:val="16"/>
              </w:rPr>
            </w:pPr>
          </w:p>
        </w:tc>
        <w:tc>
          <w:tcPr>
            <w:tcW w:w="487" w:type="dxa"/>
          </w:tcPr>
          <w:p w14:paraId="632DBDD2" w14:textId="77777777" w:rsidR="00B31B98" w:rsidRDefault="00B31B98">
            <w:pPr>
              <w:pStyle w:val="TableParagraph"/>
              <w:rPr>
                <w:sz w:val="16"/>
              </w:rPr>
            </w:pPr>
          </w:p>
        </w:tc>
        <w:tc>
          <w:tcPr>
            <w:tcW w:w="487" w:type="dxa"/>
          </w:tcPr>
          <w:p w14:paraId="6CD81354" w14:textId="77777777" w:rsidR="00B31B98" w:rsidRDefault="00B31B98">
            <w:pPr>
              <w:pStyle w:val="TableParagraph"/>
              <w:rPr>
                <w:sz w:val="16"/>
              </w:rPr>
            </w:pPr>
          </w:p>
        </w:tc>
        <w:tc>
          <w:tcPr>
            <w:tcW w:w="486" w:type="dxa"/>
          </w:tcPr>
          <w:p w14:paraId="386A68E3" w14:textId="77777777" w:rsidR="00B31B98" w:rsidRDefault="00B31B98">
            <w:pPr>
              <w:pStyle w:val="TableParagraph"/>
              <w:rPr>
                <w:sz w:val="16"/>
              </w:rPr>
            </w:pPr>
          </w:p>
        </w:tc>
        <w:tc>
          <w:tcPr>
            <w:tcW w:w="487" w:type="dxa"/>
          </w:tcPr>
          <w:p w14:paraId="6546B18B" w14:textId="77777777" w:rsidR="00B31B98" w:rsidRDefault="00B31B98">
            <w:pPr>
              <w:pStyle w:val="TableParagraph"/>
              <w:rPr>
                <w:sz w:val="16"/>
              </w:rPr>
            </w:pPr>
          </w:p>
        </w:tc>
        <w:tc>
          <w:tcPr>
            <w:tcW w:w="487" w:type="dxa"/>
          </w:tcPr>
          <w:p w14:paraId="6415FC9B" w14:textId="77777777" w:rsidR="00B31B98" w:rsidRDefault="00B31B98">
            <w:pPr>
              <w:pStyle w:val="TableParagraph"/>
              <w:rPr>
                <w:sz w:val="16"/>
              </w:rPr>
            </w:pPr>
          </w:p>
        </w:tc>
        <w:tc>
          <w:tcPr>
            <w:tcW w:w="486" w:type="dxa"/>
          </w:tcPr>
          <w:p w14:paraId="3A88C1B7" w14:textId="77777777" w:rsidR="00B31B98" w:rsidRDefault="00B31B98">
            <w:pPr>
              <w:pStyle w:val="TableParagraph"/>
              <w:rPr>
                <w:sz w:val="16"/>
              </w:rPr>
            </w:pPr>
          </w:p>
        </w:tc>
        <w:tc>
          <w:tcPr>
            <w:tcW w:w="486" w:type="dxa"/>
          </w:tcPr>
          <w:p w14:paraId="2B7C698A" w14:textId="77777777" w:rsidR="00B31B98" w:rsidRDefault="00B31B98">
            <w:pPr>
              <w:pStyle w:val="TableParagraph"/>
              <w:rPr>
                <w:sz w:val="16"/>
              </w:rPr>
            </w:pPr>
          </w:p>
        </w:tc>
        <w:tc>
          <w:tcPr>
            <w:tcW w:w="487" w:type="dxa"/>
          </w:tcPr>
          <w:p w14:paraId="5EE9A7BA" w14:textId="77777777" w:rsidR="00B31B98" w:rsidRDefault="00B31B98">
            <w:pPr>
              <w:pStyle w:val="TableParagraph"/>
              <w:rPr>
                <w:sz w:val="16"/>
              </w:rPr>
            </w:pPr>
          </w:p>
        </w:tc>
        <w:tc>
          <w:tcPr>
            <w:tcW w:w="486" w:type="dxa"/>
          </w:tcPr>
          <w:p w14:paraId="44D4672F" w14:textId="77777777" w:rsidR="00B31B98" w:rsidRDefault="00B31B98">
            <w:pPr>
              <w:pStyle w:val="TableParagraph"/>
              <w:rPr>
                <w:sz w:val="16"/>
              </w:rPr>
            </w:pPr>
          </w:p>
        </w:tc>
        <w:tc>
          <w:tcPr>
            <w:tcW w:w="487" w:type="dxa"/>
          </w:tcPr>
          <w:p w14:paraId="23873D09" w14:textId="77777777" w:rsidR="00B31B98" w:rsidRDefault="00B31B98">
            <w:pPr>
              <w:pStyle w:val="TableParagraph"/>
              <w:rPr>
                <w:sz w:val="16"/>
              </w:rPr>
            </w:pPr>
          </w:p>
        </w:tc>
        <w:tc>
          <w:tcPr>
            <w:tcW w:w="487" w:type="dxa"/>
          </w:tcPr>
          <w:p w14:paraId="163D3646" w14:textId="77777777" w:rsidR="00B31B98" w:rsidRDefault="00B31B98">
            <w:pPr>
              <w:pStyle w:val="TableParagraph"/>
              <w:rPr>
                <w:sz w:val="16"/>
              </w:rPr>
            </w:pPr>
          </w:p>
        </w:tc>
        <w:tc>
          <w:tcPr>
            <w:tcW w:w="486" w:type="dxa"/>
          </w:tcPr>
          <w:p w14:paraId="4557D127" w14:textId="77777777" w:rsidR="00B31B98" w:rsidRDefault="00B31B98">
            <w:pPr>
              <w:pStyle w:val="TableParagraph"/>
              <w:rPr>
                <w:sz w:val="16"/>
              </w:rPr>
            </w:pPr>
          </w:p>
        </w:tc>
        <w:tc>
          <w:tcPr>
            <w:tcW w:w="487" w:type="dxa"/>
          </w:tcPr>
          <w:p w14:paraId="54FFA813" w14:textId="77777777" w:rsidR="00B31B98" w:rsidRDefault="00B31B98">
            <w:pPr>
              <w:pStyle w:val="TableParagraph"/>
              <w:rPr>
                <w:sz w:val="16"/>
              </w:rPr>
            </w:pPr>
          </w:p>
        </w:tc>
        <w:tc>
          <w:tcPr>
            <w:tcW w:w="487" w:type="dxa"/>
          </w:tcPr>
          <w:p w14:paraId="6EDFB1BF" w14:textId="77777777" w:rsidR="00B31B98" w:rsidRDefault="00B31B98">
            <w:pPr>
              <w:pStyle w:val="TableParagraph"/>
              <w:rPr>
                <w:sz w:val="16"/>
              </w:rPr>
            </w:pPr>
          </w:p>
        </w:tc>
        <w:tc>
          <w:tcPr>
            <w:tcW w:w="486" w:type="dxa"/>
          </w:tcPr>
          <w:p w14:paraId="16B2EC38" w14:textId="77777777" w:rsidR="00B31B98" w:rsidRDefault="00B31B98">
            <w:pPr>
              <w:pStyle w:val="TableParagraph"/>
              <w:rPr>
                <w:sz w:val="16"/>
              </w:rPr>
            </w:pPr>
          </w:p>
        </w:tc>
        <w:tc>
          <w:tcPr>
            <w:tcW w:w="486" w:type="dxa"/>
          </w:tcPr>
          <w:p w14:paraId="691CCF52" w14:textId="77777777" w:rsidR="00B31B98" w:rsidRDefault="00B31B98">
            <w:pPr>
              <w:pStyle w:val="TableParagraph"/>
              <w:rPr>
                <w:sz w:val="16"/>
              </w:rPr>
            </w:pPr>
          </w:p>
        </w:tc>
        <w:tc>
          <w:tcPr>
            <w:tcW w:w="487" w:type="dxa"/>
          </w:tcPr>
          <w:p w14:paraId="114A78B9" w14:textId="77777777" w:rsidR="00B31B98" w:rsidRDefault="00B31B98">
            <w:pPr>
              <w:pStyle w:val="TableParagraph"/>
              <w:rPr>
                <w:sz w:val="16"/>
              </w:rPr>
            </w:pPr>
          </w:p>
        </w:tc>
        <w:tc>
          <w:tcPr>
            <w:tcW w:w="486" w:type="dxa"/>
          </w:tcPr>
          <w:p w14:paraId="71061550" w14:textId="77777777" w:rsidR="00B31B98" w:rsidRDefault="00B31B98">
            <w:pPr>
              <w:pStyle w:val="TableParagraph"/>
              <w:rPr>
                <w:sz w:val="16"/>
              </w:rPr>
            </w:pPr>
          </w:p>
        </w:tc>
        <w:tc>
          <w:tcPr>
            <w:tcW w:w="487" w:type="dxa"/>
          </w:tcPr>
          <w:p w14:paraId="116CA28A" w14:textId="77777777" w:rsidR="00B31B98" w:rsidRDefault="00B31B98">
            <w:pPr>
              <w:pStyle w:val="TableParagraph"/>
              <w:rPr>
                <w:sz w:val="16"/>
              </w:rPr>
            </w:pPr>
          </w:p>
        </w:tc>
        <w:tc>
          <w:tcPr>
            <w:tcW w:w="487" w:type="dxa"/>
          </w:tcPr>
          <w:p w14:paraId="0FA44102" w14:textId="77777777" w:rsidR="00B31B98" w:rsidRDefault="00B31B98">
            <w:pPr>
              <w:pStyle w:val="TableParagraph"/>
              <w:rPr>
                <w:sz w:val="16"/>
              </w:rPr>
            </w:pPr>
          </w:p>
        </w:tc>
        <w:tc>
          <w:tcPr>
            <w:tcW w:w="486" w:type="dxa"/>
          </w:tcPr>
          <w:p w14:paraId="2B5E9809" w14:textId="77777777" w:rsidR="00B31B98" w:rsidRDefault="00B31B98">
            <w:pPr>
              <w:pStyle w:val="TableParagraph"/>
              <w:rPr>
                <w:sz w:val="16"/>
              </w:rPr>
            </w:pPr>
          </w:p>
        </w:tc>
        <w:tc>
          <w:tcPr>
            <w:tcW w:w="487" w:type="dxa"/>
          </w:tcPr>
          <w:p w14:paraId="66FB4E7C" w14:textId="77777777" w:rsidR="00B31B98" w:rsidRDefault="00B31B98">
            <w:pPr>
              <w:pStyle w:val="TableParagraph"/>
              <w:rPr>
                <w:sz w:val="16"/>
              </w:rPr>
            </w:pPr>
          </w:p>
        </w:tc>
        <w:tc>
          <w:tcPr>
            <w:tcW w:w="487" w:type="dxa"/>
          </w:tcPr>
          <w:p w14:paraId="51FED43F" w14:textId="77777777" w:rsidR="00B31B98" w:rsidRDefault="00B31B98">
            <w:pPr>
              <w:pStyle w:val="TableParagraph"/>
              <w:rPr>
                <w:sz w:val="16"/>
              </w:rPr>
            </w:pPr>
          </w:p>
        </w:tc>
      </w:tr>
      <w:tr w:rsidR="00B31B98" w14:paraId="01730E96" w14:textId="77777777">
        <w:trPr>
          <w:trHeight w:val="226"/>
        </w:trPr>
        <w:tc>
          <w:tcPr>
            <w:tcW w:w="704" w:type="dxa"/>
          </w:tcPr>
          <w:p w14:paraId="70F885B0" w14:textId="77777777" w:rsidR="00B31B98" w:rsidRDefault="00000000">
            <w:pPr>
              <w:pStyle w:val="TableParagraph"/>
              <w:spacing w:line="180" w:lineRule="exact"/>
              <w:ind w:left="81" w:right="80"/>
              <w:jc w:val="center"/>
              <w:rPr>
                <w:sz w:val="16"/>
              </w:rPr>
            </w:pPr>
            <w:r>
              <w:rPr>
                <w:spacing w:val="-2"/>
                <w:sz w:val="16"/>
              </w:rPr>
              <w:t>ПРН10</w:t>
            </w:r>
          </w:p>
        </w:tc>
        <w:tc>
          <w:tcPr>
            <w:tcW w:w="486" w:type="dxa"/>
          </w:tcPr>
          <w:p w14:paraId="092DA59B" w14:textId="77777777" w:rsidR="00B31B98" w:rsidRDefault="00B31B98">
            <w:pPr>
              <w:pStyle w:val="TableParagraph"/>
              <w:rPr>
                <w:sz w:val="16"/>
              </w:rPr>
            </w:pPr>
          </w:p>
        </w:tc>
        <w:tc>
          <w:tcPr>
            <w:tcW w:w="487" w:type="dxa"/>
          </w:tcPr>
          <w:p w14:paraId="3736D7BE" w14:textId="77777777" w:rsidR="00B31B98" w:rsidRDefault="00B31B98">
            <w:pPr>
              <w:pStyle w:val="TableParagraph"/>
              <w:rPr>
                <w:sz w:val="16"/>
              </w:rPr>
            </w:pPr>
          </w:p>
        </w:tc>
        <w:tc>
          <w:tcPr>
            <w:tcW w:w="487" w:type="dxa"/>
          </w:tcPr>
          <w:p w14:paraId="4DFF62D9" w14:textId="77777777" w:rsidR="00B31B98" w:rsidRDefault="00B31B98">
            <w:pPr>
              <w:pStyle w:val="TableParagraph"/>
              <w:rPr>
                <w:sz w:val="16"/>
              </w:rPr>
            </w:pPr>
          </w:p>
        </w:tc>
        <w:tc>
          <w:tcPr>
            <w:tcW w:w="486" w:type="dxa"/>
          </w:tcPr>
          <w:p w14:paraId="597FFBF7" w14:textId="77777777" w:rsidR="00B31B98" w:rsidRDefault="00B31B98">
            <w:pPr>
              <w:pStyle w:val="TableParagraph"/>
              <w:rPr>
                <w:sz w:val="16"/>
              </w:rPr>
            </w:pPr>
          </w:p>
        </w:tc>
        <w:tc>
          <w:tcPr>
            <w:tcW w:w="486" w:type="dxa"/>
          </w:tcPr>
          <w:p w14:paraId="1DF22A78" w14:textId="77777777" w:rsidR="00B31B98" w:rsidRDefault="00B31B98">
            <w:pPr>
              <w:pStyle w:val="TableParagraph"/>
              <w:rPr>
                <w:sz w:val="16"/>
              </w:rPr>
            </w:pPr>
          </w:p>
        </w:tc>
        <w:tc>
          <w:tcPr>
            <w:tcW w:w="487" w:type="dxa"/>
          </w:tcPr>
          <w:p w14:paraId="6E53FB1B" w14:textId="77777777" w:rsidR="00B31B98" w:rsidRDefault="00B31B98">
            <w:pPr>
              <w:pStyle w:val="TableParagraph"/>
              <w:rPr>
                <w:sz w:val="16"/>
              </w:rPr>
            </w:pPr>
          </w:p>
        </w:tc>
        <w:tc>
          <w:tcPr>
            <w:tcW w:w="486" w:type="dxa"/>
          </w:tcPr>
          <w:p w14:paraId="26D53FE2" w14:textId="77777777" w:rsidR="00B31B98" w:rsidRDefault="00B31B98">
            <w:pPr>
              <w:pStyle w:val="TableParagraph"/>
              <w:rPr>
                <w:sz w:val="16"/>
              </w:rPr>
            </w:pPr>
          </w:p>
        </w:tc>
        <w:tc>
          <w:tcPr>
            <w:tcW w:w="487" w:type="dxa"/>
          </w:tcPr>
          <w:p w14:paraId="5E008B5B" w14:textId="77777777" w:rsidR="00B31B98" w:rsidRDefault="00B31B98">
            <w:pPr>
              <w:pStyle w:val="TableParagraph"/>
              <w:rPr>
                <w:sz w:val="16"/>
              </w:rPr>
            </w:pPr>
          </w:p>
        </w:tc>
        <w:tc>
          <w:tcPr>
            <w:tcW w:w="487" w:type="dxa"/>
          </w:tcPr>
          <w:p w14:paraId="55EEFC1F" w14:textId="77777777" w:rsidR="00B31B98" w:rsidRDefault="00B31B98">
            <w:pPr>
              <w:pStyle w:val="TableParagraph"/>
              <w:rPr>
                <w:sz w:val="16"/>
              </w:rPr>
            </w:pPr>
          </w:p>
        </w:tc>
        <w:tc>
          <w:tcPr>
            <w:tcW w:w="486" w:type="dxa"/>
          </w:tcPr>
          <w:p w14:paraId="4C4B17D7" w14:textId="77777777" w:rsidR="00B31B98" w:rsidRDefault="00B31B98">
            <w:pPr>
              <w:pStyle w:val="TableParagraph"/>
              <w:rPr>
                <w:sz w:val="16"/>
              </w:rPr>
            </w:pPr>
          </w:p>
        </w:tc>
        <w:tc>
          <w:tcPr>
            <w:tcW w:w="487" w:type="dxa"/>
          </w:tcPr>
          <w:p w14:paraId="77DE6021" w14:textId="77777777" w:rsidR="00B31B98" w:rsidRDefault="00B31B98">
            <w:pPr>
              <w:pStyle w:val="TableParagraph"/>
              <w:rPr>
                <w:sz w:val="16"/>
              </w:rPr>
            </w:pPr>
          </w:p>
        </w:tc>
        <w:tc>
          <w:tcPr>
            <w:tcW w:w="487" w:type="dxa"/>
          </w:tcPr>
          <w:p w14:paraId="291AC7B4" w14:textId="77777777" w:rsidR="00B31B98" w:rsidRDefault="00B31B98">
            <w:pPr>
              <w:pStyle w:val="TableParagraph"/>
              <w:rPr>
                <w:sz w:val="16"/>
              </w:rPr>
            </w:pPr>
          </w:p>
        </w:tc>
        <w:tc>
          <w:tcPr>
            <w:tcW w:w="486" w:type="dxa"/>
          </w:tcPr>
          <w:p w14:paraId="036C05A8" w14:textId="77777777" w:rsidR="00B31B98" w:rsidRDefault="00B31B98">
            <w:pPr>
              <w:pStyle w:val="TableParagraph"/>
              <w:rPr>
                <w:sz w:val="16"/>
              </w:rPr>
            </w:pPr>
          </w:p>
        </w:tc>
        <w:tc>
          <w:tcPr>
            <w:tcW w:w="486" w:type="dxa"/>
          </w:tcPr>
          <w:p w14:paraId="6221B986" w14:textId="77777777" w:rsidR="00B31B98" w:rsidRDefault="00B31B98">
            <w:pPr>
              <w:pStyle w:val="TableParagraph"/>
              <w:rPr>
                <w:sz w:val="16"/>
              </w:rPr>
            </w:pPr>
          </w:p>
        </w:tc>
        <w:tc>
          <w:tcPr>
            <w:tcW w:w="487" w:type="dxa"/>
          </w:tcPr>
          <w:p w14:paraId="42D72C10" w14:textId="77777777" w:rsidR="00B31B98" w:rsidRDefault="00B31B98">
            <w:pPr>
              <w:pStyle w:val="TableParagraph"/>
              <w:rPr>
                <w:sz w:val="16"/>
              </w:rPr>
            </w:pPr>
          </w:p>
        </w:tc>
        <w:tc>
          <w:tcPr>
            <w:tcW w:w="486" w:type="dxa"/>
          </w:tcPr>
          <w:p w14:paraId="53C2283F" w14:textId="77777777" w:rsidR="00B31B98" w:rsidRDefault="00B31B98">
            <w:pPr>
              <w:pStyle w:val="TableParagraph"/>
              <w:rPr>
                <w:sz w:val="16"/>
              </w:rPr>
            </w:pPr>
          </w:p>
        </w:tc>
        <w:tc>
          <w:tcPr>
            <w:tcW w:w="487" w:type="dxa"/>
          </w:tcPr>
          <w:p w14:paraId="5A8EC8D5" w14:textId="77777777" w:rsidR="00B31B98" w:rsidRDefault="00B31B98">
            <w:pPr>
              <w:pStyle w:val="TableParagraph"/>
              <w:rPr>
                <w:sz w:val="16"/>
              </w:rPr>
            </w:pPr>
          </w:p>
        </w:tc>
        <w:tc>
          <w:tcPr>
            <w:tcW w:w="487" w:type="dxa"/>
          </w:tcPr>
          <w:p w14:paraId="32BB8C50" w14:textId="77777777" w:rsidR="00B31B98" w:rsidRDefault="00B31B98">
            <w:pPr>
              <w:pStyle w:val="TableParagraph"/>
              <w:rPr>
                <w:sz w:val="16"/>
              </w:rPr>
            </w:pPr>
          </w:p>
        </w:tc>
        <w:tc>
          <w:tcPr>
            <w:tcW w:w="486" w:type="dxa"/>
          </w:tcPr>
          <w:p w14:paraId="6002B958" w14:textId="77777777" w:rsidR="00B31B98" w:rsidRDefault="00B31B98">
            <w:pPr>
              <w:pStyle w:val="TableParagraph"/>
              <w:rPr>
                <w:sz w:val="16"/>
              </w:rPr>
            </w:pPr>
          </w:p>
        </w:tc>
        <w:tc>
          <w:tcPr>
            <w:tcW w:w="487" w:type="dxa"/>
          </w:tcPr>
          <w:p w14:paraId="638D4E77" w14:textId="77777777" w:rsidR="00B31B98" w:rsidRDefault="00B31B98">
            <w:pPr>
              <w:pStyle w:val="TableParagraph"/>
              <w:rPr>
                <w:sz w:val="16"/>
              </w:rPr>
            </w:pPr>
          </w:p>
        </w:tc>
        <w:tc>
          <w:tcPr>
            <w:tcW w:w="487" w:type="dxa"/>
          </w:tcPr>
          <w:p w14:paraId="3F0821D8" w14:textId="77777777" w:rsidR="00B31B98" w:rsidRDefault="00B31B98">
            <w:pPr>
              <w:pStyle w:val="TableParagraph"/>
              <w:rPr>
                <w:sz w:val="16"/>
              </w:rPr>
            </w:pPr>
          </w:p>
        </w:tc>
        <w:tc>
          <w:tcPr>
            <w:tcW w:w="486" w:type="dxa"/>
          </w:tcPr>
          <w:p w14:paraId="3607238D" w14:textId="77777777" w:rsidR="00B31B98" w:rsidRDefault="00B31B98">
            <w:pPr>
              <w:pStyle w:val="TableParagraph"/>
              <w:rPr>
                <w:sz w:val="16"/>
              </w:rPr>
            </w:pPr>
          </w:p>
        </w:tc>
        <w:tc>
          <w:tcPr>
            <w:tcW w:w="486" w:type="dxa"/>
          </w:tcPr>
          <w:p w14:paraId="4AEBA805" w14:textId="77777777" w:rsidR="00B31B98" w:rsidRDefault="00B31B98">
            <w:pPr>
              <w:pStyle w:val="TableParagraph"/>
              <w:rPr>
                <w:sz w:val="16"/>
              </w:rPr>
            </w:pPr>
          </w:p>
        </w:tc>
        <w:tc>
          <w:tcPr>
            <w:tcW w:w="487" w:type="dxa"/>
          </w:tcPr>
          <w:p w14:paraId="4D99B2D0" w14:textId="77777777" w:rsidR="00B31B98" w:rsidRDefault="00B31B98">
            <w:pPr>
              <w:pStyle w:val="TableParagraph"/>
              <w:rPr>
                <w:sz w:val="16"/>
              </w:rPr>
            </w:pPr>
          </w:p>
        </w:tc>
        <w:tc>
          <w:tcPr>
            <w:tcW w:w="486" w:type="dxa"/>
          </w:tcPr>
          <w:p w14:paraId="1C6DBE17" w14:textId="77777777" w:rsidR="00B31B98" w:rsidRDefault="00B31B98">
            <w:pPr>
              <w:pStyle w:val="TableParagraph"/>
              <w:rPr>
                <w:sz w:val="16"/>
              </w:rPr>
            </w:pPr>
          </w:p>
        </w:tc>
        <w:tc>
          <w:tcPr>
            <w:tcW w:w="487" w:type="dxa"/>
          </w:tcPr>
          <w:p w14:paraId="39223ABE" w14:textId="77777777" w:rsidR="00B31B98" w:rsidRDefault="00B31B98">
            <w:pPr>
              <w:pStyle w:val="TableParagraph"/>
              <w:rPr>
                <w:sz w:val="16"/>
              </w:rPr>
            </w:pPr>
          </w:p>
        </w:tc>
        <w:tc>
          <w:tcPr>
            <w:tcW w:w="487" w:type="dxa"/>
          </w:tcPr>
          <w:p w14:paraId="71346250" w14:textId="77777777" w:rsidR="00B31B98" w:rsidRDefault="00B31B98">
            <w:pPr>
              <w:pStyle w:val="TableParagraph"/>
              <w:rPr>
                <w:sz w:val="16"/>
              </w:rPr>
            </w:pPr>
          </w:p>
        </w:tc>
        <w:tc>
          <w:tcPr>
            <w:tcW w:w="486" w:type="dxa"/>
          </w:tcPr>
          <w:p w14:paraId="01AC885C" w14:textId="77777777" w:rsidR="00B31B98" w:rsidRDefault="00B31B98">
            <w:pPr>
              <w:pStyle w:val="TableParagraph"/>
              <w:rPr>
                <w:sz w:val="16"/>
              </w:rPr>
            </w:pPr>
          </w:p>
        </w:tc>
        <w:tc>
          <w:tcPr>
            <w:tcW w:w="487" w:type="dxa"/>
          </w:tcPr>
          <w:p w14:paraId="52F7D71C" w14:textId="77777777" w:rsidR="00B31B98" w:rsidRDefault="00B31B98">
            <w:pPr>
              <w:pStyle w:val="TableParagraph"/>
              <w:rPr>
                <w:sz w:val="16"/>
              </w:rPr>
            </w:pPr>
          </w:p>
        </w:tc>
        <w:tc>
          <w:tcPr>
            <w:tcW w:w="487" w:type="dxa"/>
          </w:tcPr>
          <w:p w14:paraId="09043507" w14:textId="77777777" w:rsidR="00B31B98" w:rsidRDefault="00B31B98">
            <w:pPr>
              <w:pStyle w:val="TableParagraph"/>
              <w:rPr>
                <w:sz w:val="16"/>
              </w:rPr>
            </w:pPr>
          </w:p>
        </w:tc>
      </w:tr>
      <w:tr w:rsidR="00B31B98" w14:paraId="26D15124" w14:textId="77777777">
        <w:trPr>
          <w:trHeight w:val="227"/>
        </w:trPr>
        <w:tc>
          <w:tcPr>
            <w:tcW w:w="704" w:type="dxa"/>
          </w:tcPr>
          <w:p w14:paraId="36033715" w14:textId="77777777" w:rsidR="00B31B98" w:rsidRDefault="00000000">
            <w:pPr>
              <w:pStyle w:val="TableParagraph"/>
              <w:spacing w:line="180" w:lineRule="exact"/>
              <w:ind w:left="81" w:right="80"/>
              <w:jc w:val="center"/>
              <w:rPr>
                <w:sz w:val="16"/>
              </w:rPr>
            </w:pPr>
            <w:r>
              <w:rPr>
                <w:spacing w:val="-2"/>
                <w:sz w:val="16"/>
              </w:rPr>
              <w:t>ПРН11</w:t>
            </w:r>
          </w:p>
        </w:tc>
        <w:tc>
          <w:tcPr>
            <w:tcW w:w="486" w:type="dxa"/>
          </w:tcPr>
          <w:p w14:paraId="3464E903" w14:textId="77777777" w:rsidR="00B31B98" w:rsidRDefault="00B31B98">
            <w:pPr>
              <w:pStyle w:val="TableParagraph"/>
              <w:rPr>
                <w:sz w:val="16"/>
              </w:rPr>
            </w:pPr>
          </w:p>
        </w:tc>
        <w:tc>
          <w:tcPr>
            <w:tcW w:w="487" w:type="dxa"/>
          </w:tcPr>
          <w:p w14:paraId="1E4BE8DD" w14:textId="77777777" w:rsidR="00B31B98" w:rsidRDefault="00B31B98">
            <w:pPr>
              <w:pStyle w:val="TableParagraph"/>
              <w:rPr>
                <w:sz w:val="16"/>
              </w:rPr>
            </w:pPr>
          </w:p>
        </w:tc>
        <w:tc>
          <w:tcPr>
            <w:tcW w:w="487" w:type="dxa"/>
          </w:tcPr>
          <w:p w14:paraId="613138C8" w14:textId="77777777" w:rsidR="00B31B98" w:rsidRDefault="00B31B98">
            <w:pPr>
              <w:pStyle w:val="TableParagraph"/>
              <w:rPr>
                <w:sz w:val="16"/>
              </w:rPr>
            </w:pPr>
          </w:p>
        </w:tc>
        <w:tc>
          <w:tcPr>
            <w:tcW w:w="486" w:type="dxa"/>
          </w:tcPr>
          <w:p w14:paraId="385C29F9" w14:textId="77777777" w:rsidR="00B31B98" w:rsidRDefault="00B31B98">
            <w:pPr>
              <w:pStyle w:val="TableParagraph"/>
              <w:rPr>
                <w:sz w:val="16"/>
              </w:rPr>
            </w:pPr>
          </w:p>
        </w:tc>
        <w:tc>
          <w:tcPr>
            <w:tcW w:w="486" w:type="dxa"/>
          </w:tcPr>
          <w:p w14:paraId="42C2FCB7" w14:textId="77777777" w:rsidR="00B31B98" w:rsidRDefault="00B31B98">
            <w:pPr>
              <w:pStyle w:val="TableParagraph"/>
              <w:rPr>
                <w:sz w:val="16"/>
              </w:rPr>
            </w:pPr>
          </w:p>
        </w:tc>
        <w:tc>
          <w:tcPr>
            <w:tcW w:w="487" w:type="dxa"/>
          </w:tcPr>
          <w:p w14:paraId="4D65C85B" w14:textId="77777777" w:rsidR="00B31B98" w:rsidRDefault="00B31B98">
            <w:pPr>
              <w:pStyle w:val="TableParagraph"/>
              <w:rPr>
                <w:sz w:val="16"/>
              </w:rPr>
            </w:pPr>
          </w:p>
        </w:tc>
        <w:tc>
          <w:tcPr>
            <w:tcW w:w="486" w:type="dxa"/>
          </w:tcPr>
          <w:p w14:paraId="54C416A9" w14:textId="77777777" w:rsidR="00B31B98" w:rsidRDefault="00B31B98">
            <w:pPr>
              <w:pStyle w:val="TableParagraph"/>
              <w:rPr>
                <w:sz w:val="16"/>
              </w:rPr>
            </w:pPr>
          </w:p>
        </w:tc>
        <w:tc>
          <w:tcPr>
            <w:tcW w:w="487" w:type="dxa"/>
          </w:tcPr>
          <w:p w14:paraId="01A635CD" w14:textId="77777777" w:rsidR="00B31B98" w:rsidRDefault="00B31B98">
            <w:pPr>
              <w:pStyle w:val="TableParagraph"/>
              <w:rPr>
                <w:sz w:val="16"/>
              </w:rPr>
            </w:pPr>
          </w:p>
        </w:tc>
        <w:tc>
          <w:tcPr>
            <w:tcW w:w="487" w:type="dxa"/>
          </w:tcPr>
          <w:p w14:paraId="606ABC3B" w14:textId="77777777" w:rsidR="00B31B98" w:rsidRDefault="00B31B98">
            <w:pPr>
              <w:pStyle w:val="TableParagraph"/>
              <w:rPr>
                <w:sz w:val="16"/>
              </w:rPr>
            </w:pPr>
          </w:p>
        </w:tc>
        <w:tc>
          <w:tcPr>
            <w:tcW w:w="486" w:type="dxa"/>
          </w:tcPr>
          <w:p w14:paraId="79C41D91" w14:textId="77777777" w:rsidR="00B31B98" w:rsidRDefault="00B31B98">
            <w:pPr>
              <w:pStyle w:val="TableParagraph"/>
              <w:rPr>
                <w:sz w:val="16"/>
              </w:rPr>
            </w:pPr>
          </w:p>
        </w:tc>
        <w:tc>
          <w:tcPr>
            <w:tcW w:w="487" w:type="dxa"/>
          </w:tcPr>
          <w:p w14:paraId="73AF2BD3" w14:textId="77777777" w:rsidR="00B31B98" w:rsidRDefault="00B31B98">
            <w:pPr>
              <w:pStyle w:val="TableParagraph"/>
              <w:rPr>
                <w:sz w:val="16"/>
              </w:rPr>
            </w:pPr>
          </w:p>
        </w:tc>
        <w:tc>
          <w:tcPr>
            <w:tcW w:w="487" w:type="dxa"/>
          </w:tcPr>
          <w:p w14:paraId="22312A13" w14:textId="77777777" w:rsidR="00B31B98" w:rsidRDefault="00B31B98">
            <w:pPr>
              <w:pStyle w:val="TableParagraph"/>
              <w:rPr>
                <w:sz w:val="16"/>
              </w:rPr>
            </w:pPr>
          </w:p>
        </w:tc>
        <w:tc>
          <w:tcPr>
            <w:tcW w:w="486" w:type="dxa"/>
          </w:tcPr>
          <w:p w14:paraId="5327EE72" w14:textId="77777777" w:rsidR="00B31B98" w:rsidRDefault="00B31B98">
            <w:pPr>
              <w:pStyle w:val="TableParagraph"/>
              <w:rPr>
                <w:sz w:val="16"/>
              </w:rPr>
            </w:pPr>
          </w:p>
        </w:tc>
        <w:tc>
          <w:tcPr>
            <w:tcW w:w="486" w:type="dxa"/>
          </w:tcPr>
          <w:p w14:paraId="3DF3798F" w14:textId="77777777" w:rsidR="00B31B98" w:rsidRDefault="00B31B98">
            <w:pPr>
              <w:pStyle w:val="TableParagraph"/>
              <w:rPr>
                <w:sz w:val="16"/>
              </w:rPr>
            </w:pPr>
          </w:p>
        </w:tc>
        <w:tc>
          <w:tcPr>
            <w:tcW w:w="487" w:type="dxa"/>
          </w:tcPr>
          <w:p w14:paraId="408B3D3D" w14:textId="77777777" w:rsidR="00B31B98" w:rsidRDefault="00B31B98">
            <w:pPr>
              <w:pStyle w:val="TableParagraph"/>
              <w:rPr>
                <w:sz w:val="16"/>
              </w:rPr>
            </w:pPr>
          </w:p>
        </w:tc>
        <w:tc>
          <w:tcPr>
            <w:tcW w:w="486" w:type="dxa"/>
          </w:tcPr>
          <w:p w14:paraId="38B92248" w14:textId="77777777" w:rsidR="00B31B98" w:rsidRDefault="00B31B98">
            <w:pPr>
              <w:pStyle w:val="TableParagraph"/>
              <w:rPr>
                <w:sz w:val="16"/>
              </w:rPr>
            </w:pPr>
          </w:p>
        </w:tc>
        <w:tc>
          <w:tcPr>
            <w:tcW w:w="487" w:type="dxa"/>
          </w:tcPr>
          <w:p w14:paraId="3164E4D2" w14:textId="77777777" w:rsidR="00B31B98" w:rsidRDefault="00B31B98">
            <w:pPr>
              <w:pStyle w:val="TableParagraph"/>
              <w:rPr>
                <w:sz w:val="16"/>
              </w:rPr>
            </w:pPr>
          </w:p>
        </w:tc>
        <w:tc>
          <w:tcPr>
            <w:tcW w:w="487" w:type="dxa"/>
          </w:tcPr>
          <w:p w14:paraId="06AB1CC4" w14:textId="77777777" w:rsidR="00B31B98" w:rsidRDefault="00B31B98">
            <w:pPr>
              <w:pStyle w:val="TableParagraph"/>
              <w:rPr>
                <w:sz w:val="16"/>
              </w:rPr>
            </w:pPr>
          </w:p>
        </w:tc>
        <w:tc>
          <w:tcPr>
            <w:tcW w:w="486" w:type="dxa"/>
          </w:tcPr>
          <w:p w14:paraId="6D7B41D3" w14:textId="77777777" w:rsidR="00B31B98" w:rsidRDefault="00B31B98">
            <w:pPr>
              <w:pStyle w:val="TableParagraph"/>
              <w:rPr>
                <w:sz w:val="16"/>
              </w:rPr>
            </w:pPr>
          </w:p>
        </w:tc>
        <w:tc>
          <w:tcPr>
            <w:tcW w:w="487" w:type="dxa"/>
          </w:tcPr>
          <w:p w14:paraId="2C992574" w14:textId="77777777" w:rsidR="00B31B98" w:rsidRDefault="00B31B98">
            <w:pPr>
              <w:pStyle w:val="TableParagraph"/>
              <w:rPr>
                <w:sz w:val="16"/>
              </w:rPr>
            </w:pPr>
          </w:p>
        </w:tc>
        <w:tc>
          <w:tcPr>
            <w:tcW w:w="487" w:type="dxa"/>
          </w:tcPr>
          <w:p w14:paraId="0A3E98E7" w14:textId="77777777" w:rsidR="00B31B98" w:rsidRDefault="00B31B98">
            <w:pPr>
              <w:pStyle w:val="TableParagraph"/>
              <w:rPr>
                <w:sz w:val="16"/>
              </w:rPr>
            </w:pPr>
          </w:p>
        </w:tc>
        <w:tc>
          <w:tcPr>
            <w:tcW w:w="486" w:type="dxa"/>
          </w:tcPr>
          <w:p w14:paraId="1E7C8D84" w14:textId="77777777" w:rsidR="00B31B98" w:rsidRDefault="00B31B98">
            <w:pPr>
              <w:pStyle w:val="TableParagraph"/>
              <w:rPr>
                <w:sz w:val="16"/>
              </w:rPr>
            </w:pPr>
          </w:p>
        </w:tc>
        <w:tc>
          <w:tcPr>
            <w:tcW w:w="486" w:type="dxa"/>
          </w:tcPr>
          <w:p w14:paraId="2B4DD240" w14:textId="77777777" w:rsidR="00B31B98" w:rsidRDefault="00B31B98">
            <w:pPr>
              <w:pStyle w:val="TableParagraph"/>
              <w:rPr>
                <w:sz w:val="16"/>
              </w:rPr>
            </w:pPr>
          </w:p>
        </w:tc>
        <w:tc>
          <w:tcPr>
            <w:tcW w:w="487" w:type="dxa"/>
          </w:tcPr>
          <w:p w14:paraId="6387BE29" w14:textId="77777777" w:rsidR="00B31B98" w:rsidRDefault="00B31B98">
            <w:pPr>
              <w:pStyle w:val="TableParagraph"/>
              <w:rPr>
                <w:sz w:val="16"/>
              </w:rPr>
            </w:pPr>
          </w:p>
        </w:tc>
        <w:tc>
          <w:tcPr>
            <w:tcW w:w="486" w:type="dxa"/>
          </w:tcPr>
          <w:p w14:paraId="69970DB9" w14:textId="77777777" w:rsidR="00B31B98" w:rsidRDefault="00B31B98">
            <w:pPr>
              <w:pStyle w:val="TableParagraph"/>
              <w:rPr>
                <w:sz w:val="16"/>
              </w:rPr>
            </w:pPr>
          </w:p>
        </w:tc>
        <w:tc>
          <w:tcPr>
            <w:tcW w:w="487" w:type="dxa"/>
          </w:tcPr>
          <w:p w14:paraId="62F66273" w14:textId="77777777" w:rsidR="00B31B98" w:rsidRDefault="00B31B98">
            <w:pPr>
              <w:pStyle w:val="TableParagraph"/>
              <w:rPr>
                <w:sz w:val="16"/>
              </w:rPr>
            </w:pPr>
          </w:p>
        </w:tc>
        <w:tc>
          <w:tcPr>
            <w:tcW w:w="487" w:type="dxa"/>
          </w:tcPr>
          <w:p w14:paraId="212BB35D" w14:textId="77777777" w:rsidR="00B31B98" w:rsidRDefault="00B31B98">
            <w:pPr>
              <w:pStyle w:val="TableParagraph"/>
              <w:rPr>
                <w:sz w:val="16"/>
              </w:rPr>
            </w:pPr>
          </w:p>
        </w:tc>
        <w:tc>
          <w:tcPr>
            <w:tcW w:w="486" w:type="dxa"/>
          </w:tcPr>
          <w:p w14:paraId="248CCB9B" w14:textId="77777777" w:rsidR="00B31B98" w:rsidRDefault="00B31B98">
            <w:pPr>
              <w:pStyle w:val="TableParagraph"/>
              <w:rPr>
                <w:sz w:val="16"/>
              </w:rPr>
            </w:pPr>
          </w:p>
        </w:tc>
        <w:tc>
          <w:tcPr>
            <w:tcW w:w="487" w:type="dxa"/>
          </w:tcPr>
          <w:p w14:paraId="486BC476" w14:textId="77777777" w:rsidR="00B31B98" w:rsidRDefault="00B31B98">
            <w:pPr>
              <w:pStyle w:val="TableParagraph"/>
              <w:rPr>
                <w:sz w:val="16"/>
              </w:rPr>
            </w:pPr>
          </w:p>
        </w:tc>
        <w:tc>
          <w:tcPr>
            <w:tcW w:w="487" w:type="dxa"/>
          </w:tcPr>
          <w:p w14:paraId="695CC3D2" w14:textId="77777777" w:rsidR="00B31B98" w:rsidRDefault="00B31B98">
            <w:pPr>
              <w:pStyle w:val="TableParagraph"/>
              <w:rPr>
                <w:sz w:val="16"/>
              </w:rPr>
            </w:pPr>
          </w:p>
        </w:tc>
      </w:tr>
      <w:tr w:rsidR="00B31B98" w14:paraId="334042CC" w14:textId="77777777">
        <w:trPr>
          <w:trHeight w:val="226"/>
        </w:trPr>
        <w:tc>
          <w:tcPr>
            <w:tcW w:w="704" w:type="dxa"/>
          </w:tcPr>
          <w:p w14:paraId="4722A39A" w14:textId="77777777" w:rsidR="00B31B98" w:rsidRDefault="00000000">
            <w:pPr>
              <w:pStyle w:val="TableParagraph"/>
              <w:spacing w:line="180" w:lineRule="exact"/>
              <w:ind w:left="81" w:right="80"/>
              <w:jc w:val="center"/>
              <w:rPr>
                <w:sz w:val="16"/>
              </w:rPr>
            </w:pPr>
            <w:r>
              <w:rPr>
                <w:spacing w:val="-2"/>
                <w:sz w:val="16"/>
              </w:rPr>
              <w:t>ПРН12</w:t>
            </w:r>
          </w:p>
        </w:tc>
        <w:tc>
          <w:tcPr>
            <w:tcW w:w="486" w:type="dxa"/>
          </w:tcPr>
          <w:p w14:paraId="16EB1667" w14:textId="77777777" w:rsidR="00B31B98" w:rsidRDefault="00B31B98">
            <w:pPr>
              <w:pStyle w:val="TableParagraph"/>
              <w:rPr>
                <w:sz w:val="16"/>
              </w:rPr>
            </w:pPr>
          </w:p>
        </w:tc>
        <w:tc>
          <w:tcPr>
            <w:tcW w:w="487" w:type="dxa"/>
          </w:tcPr>
          <w:p w14:paraId="53C71D85" w14:textId="77777777" w:rsidR="00B31B98" w:rsidRDefault="00B31B98">
            <w:pPr>
              <w:pStyle w:val="TableParagraph"/>
              <w:rPr>
                <w:sz w:val="16"/>
              </w:rPr>
            </w:pPr>
          </w:p>
        </w:tc>
        <w:tc>
          <w:tcPr>
            <w:tcW w:w="487" w:type="dxa"/>
          </w:tcPr>
          <w:p w14:paraId="18C468B0" w14:textId="77777777" w:rsidR="00B31B98" w:rsidRDefault="00B31B98">
            <w:pPr>
              <w:pStyle w:val="TableParagraph"/>
              <w:rPr>
                <w:sz w:val="16"/>
              </w:rPr>
            </w:pPr>
          </w:p>
        </w:tc>
        <w:tc>
          <w:tcPr>
            <w:tcW w:w="486" w:type="dxa"/>
          </w:tcPr>
          <w:p w14:paraId="41F0D498" w14:textId="77777777" w:rsidR="00B31B98" w:rsidRDefault="00B31B98">
            <w:pPr>
              <w:pStyle w:val="TableParagraph"/>
              <w:rPr>
                <w:sz w:val="16"/>
              </w:rPr>
            </w:pPr>
          </w:p>
        </w:tc>
        <w:tc>
          <w:tcPr>
            <w:tcW w:w="486" w:type="dxa"/>
          </w:tcPr>
          <w:p w14:paraId="4F18AEF3" w14:textId="77777777" w:rsidR="00B31B98" w:rsidRDefault="00B31B98">
            <w:pPr>
              <w:pStyle w:val="TableParagraph"/>
              <w:rPr>
                <w:sz w:val="16"/>
              </w:rPr>
            </w:pPr>
          </w:p>
        </w:tc>
        <w:tc>
          <w:tcPr>
            <w:tcW w:w="487" w:type="dxa"/>
          </w:tcPr>
          <w:p w14:paraId="00FC710E" w14:textId="77777777" w:rsidR="00B31B98" w:rsidRDefault="00B31B98">
            <w:pPr>
              <w:pStyle w:val="TableParagraph"/>
              <w:rPr>
                <w:sz w:val="16"/>
              </w:rPr>
            </w:pPr>
          </w:p>
        </w:tc>
        <w:tc>
          <w:tcPr>
            <w:tcW w:w="486" w:type="dxa"/>
          </w:tcPr>
          <w:p w14:paraId="6F89D237" w14:textId="77777777" w:rsidR="00B31B98" w:rsidRDefault="00B31B98">
            <w:pPr>
              <w:pStyle w:val="TableParagraph"/>
              <w:rPr>
                <w:sz w:val="16"/>
              </w:rPr>
            </w:pPr>
          </w:p>
        </w:tc>
        <w:tc>
          <w:tcPr>
            <w:tcW w:w="487" w:type="dxa"/>
          </w:tcPr>
          <w:p w14:paraId="155287AA" w14:textId="77777777" w:rsidR="00B31B98" w:rsidRDefault="00B31B98">
            <w:pPr>
              <w:pStyle w:val="TableParagraph"/>
              <w:rPr>
                <w:sz w:val="16"/>
              </w:rPr>
            </w:pPr>
          </w:p>
        </w:tc>
        <w:tc>
          <w:tcPr>
            <w:tcW w:w="487" w:type="dxa"/>
          </w:tcPr>
          <w:p w14:paraId="1A2B3131" w14:textId="77777777" w:rsidR="00B31B98" w:rsidRDefault="00B31B98">
            <w:pPr>
              <w:pStyle w:val="TableParagraph"/>
              <w:rPr>
                <w:sz w:val="16"/>
              </w:rPr>
            </w:pPr>
          </w:p>
        </w:tc>
        <w:tc>
          <w:tcPr>
            <w:tcW w:w="486" w:type="dxa"/>
          </w:tcPr>
          <w:p w14:paraId="060AF3A1" w14:textId="77777777" w:rsidR="00B31B98" w:rsidRDefault="00B31B98">
            <w:pPr>
              <w:pStyle w:val="TableParagraph"/>
              <w:rPr>
                <w:sz w:val="16"/>
              </w:rPr>
            </w:pPr>
          </w:p>
        </w:tc>
        <w:tc>
          <w:tcPr>
            <w:tcW w:w="487" w:type="dxa"/>
          </w:tcPr>
          <w:p w14:paraId="6D311E42" w14:textId="77777777" w:rsidR="00B31B98" w:rsidRDefault="00B31B98">
            <w:pPr>
              <w:pStyle w:val="TableParagraph"/>
              <w:rPr>
                <w:sz w:val="16"/>
              </w:rPr>
            </w:pPr>
          </w:p>
        </w:tc>
        <w:tc>
          <w:tcPr>
            <w:tcW w:w="487" w:type="dxa"/>
          </w:tcPr>
          <w:p w14:paraId="1062C1B7" w14:textId="77777777" w:rsidR="00B31B98" w:rsidRDefault="00B31B98">
            <w:pPr>
              <w:pStyle w:val="TableParagraph"/>
              <w:rPr>
                <w:sz w:val="16"/>
              </w:rPr>
            </w:pPr>
          </w:p>
        </w:tc>
        <w:tc>
          <w:tcPr>
            <w:tcW w:w="486" w:type="dxa"/>
          </w:tcPr>
          <w:p w14:paraId="37AE4726" w14:textId="77777777" w:rsidR="00B31B98" w:rsidRDefault="00B31B98">
            <w:pPr>
              <w:pStyle w:val="TableParagraph"/>
              <w:rPr>
                <w:sz w:val="16"/>
              </w:rPr>
            </w:pPr>
          </w:p>
        </w:tc>
        <w:tc>
          <w:tcPr>
            <w:tcW w:w="486" w:type="dxa"/>
          </w:tcPr>
          <w:p w14:paraId="33EC4317" w14:textId="77777777" w:rsidR="00B31B98" w:rsidRDefault="00B31B98">
            <w:pPr>
              <w:pStyle w:val="TableParagraph"/>
              <w:rPr>
                <w:sz w:val="16"/>
              </w:rPr>
            </w:pPr>
          </w:p>
        </w:tc>
        <w:tc>
          <w:tcPr>
            <w:tcW w:w="487" w:type="dxa"/>
          </w:tcPr>
          <w:p w14:paraId="09D68B5F" w14:textId="77777777" w:rsidR="00B31B98" w:rsidRDefault="00B31B98">
            <w:pPr>
              <w:pStyle w:val="TableParagraph"/>
              <w:rPr>
                <w:sz w:val="16"/>
              </w:rPr>
            </w:pPr>
          </w:p>
        </w:tc>
        <w:tc>
          <w:tcPr>
            <w:tcW w:w="486" w:type="dxa"/>
          </w:tcPr>
          <w:p w14:paraId="06AD6FF7" w14:textId="77777777" w:rsidR="00B31B98" w:rsidRDefault="00B31B98">
            <w:pPr>
              <w:pStyle w:val="TableParagraph"/>
              <w:rPr>
                <w:sz w:val="16"/>
              </w:rPr>
            </w:pPr>
          </w:p>
        </w:tc>
        <w:tc>
          <w:tcPr>
            <w:tcW w:w="487" w:type="dxa"/>
          </w:tcPr>
          <w:p w14:paraId="46AD0FE7" w14:textId="77777777" w:rsidR="00B31B98" w:rsidRDefault="00B31B98">
            <w:pPr>
              <w:pStyle w:val="TableParagraph"/>
              <w:rPr>
                <w:sz w:val="16"/>
              </w:rPr>
            </w:pPr>
          </w:p>
        </w:tc>
        <w:tc>
          <w:tcPr>
            <w:tcW w:w="487" w:type="dxa"/>
          </w:tcPr>
          <w:p w14:paraId="7847DB18" w14:textId="77777777" w:rsidR="00B31B98" w:rsidRDefault="00B31B98">
            <w:pPr>
              <w:pStyle w:val="TableParagraph"/>
              <w:rPr>
                <w:sz w:val="16"/>
              </w:rPr>
            </w:pPr>
          </w:p>
        </w:tc>
        <w:tc>
          <w:tcPr>
            <w:tcW w:w="486" w:type="dxa"/>
          </w:tcPr>
          <w:p w14:paraId="77AD212D" w14:textId="77777777" w:rsidR="00B31B98" w:rsidRDefault="00B31B98">
            <w:pPr>
              <w:pStyle w:val="TableParagraph"/>
              <w:rPr>
                <w:sz w:val="16"/>
              </w:rPr>
            </w:pPr>
          </w:p>
        </w:tc>
        <w:tc>
          <w:tcPr>
            <w:tcW w:w="487" w:type="dxa"/>
          </w:tcPr>
          <w:p w14:paraId="47DEA61F" w14:textId="77777777" w:rsidR="00B31B98" w:rsidRDefault="00B31B98">
            <w:pPr>
              <w:pStyle w:val="TableParagraph"/>
              <w:rPr>
                <w:sz w:val="16"/>
              </w:rPr>
            </w:pPr>
          </w:p>
        </w:tc>
        <w:tc>
          <w:tcPr>
            <w:tcW w:w="487" w:type="dxa"/>
          </w:tcPr>
          <w:p w14:paraId="4397C6F5" w14:textId="77777777" w:rsidR="00B31B98" w:rsidRDefault="00B31B98">
            <w:pPr>
              <w:pStyle w:val="TableParagraph"/>
              <w:rPr>
                <w:sz w:val="16"/>
              </w:rPr>
            </w:pPr>
          </w:p>
        </w:tc>
        <w:tc>
          <w:tcPr>
            <w:tcW w:w="486" w:type="dxa"/>
          </w:tcPr>
          <w:p w14:paraId="30B87AB9" w14:textId="77777777" w:rsidR="00B31B98" w:rsidRDefault="00B31B98">
            <w:pPr>
              <w:pStyle w:val="TableParagraph"/>
              <w:rPr>
                <w:sz w:val="16"/>
              </w:rPr>
            </w:pPr>
          </w:p>
        </w:tc>
        <w:tc>
          <w:tcPr>
            <w:tcW w:w="486" w:type="dxa"/>
          </w:tcPr>
          <w:p w14:paraId="3048DD41" w14:textId="77777777" w:rsidR="00B31B98" w:rsidRDefault="00B31B98">
            <w:pPr>
              <w:pStyle w:val="TableParagraph"/>
              <w:rPr>
                <w:sz w:val="16"/>
              </w:rPr>
            </w:pPr>
          </w:p>
        </w:tc>
        <w:tc>
          <w:tcPr>
            <w:tcW w:w="487" w:type="dxa"/>
          </w:tcPr>
          <w:p w14:paraId="765CDC7A" w14:textId="77777777" w:rsidR="00B31B98" w:rsidRDefault="00B31B98">
            <w:pPr>
              <w:pStyle w:val="TableParagraph"/>
              <w:rPr>
                <w:sz w:val="16"/>
              </w:rPr>
            </w:pPr>
          </w:p>
        </w:tc>
        <w:tc>
          <w:tcPr>
            <w:tcW w:w="486" w:type="dxa"/>
          </w:tcPr>
          <w:p w14:paraId="63833AAA" w14:textId="77777777" w:rsidR="00B31B98" w:rsidRDefault="00B31B98">
            <w:pPr>
              <w:pStyle w:val="TableParagraph"/>
              <w:rPr>
                <w:sz w:val="16"/>
              </w:rPr>
            </w:pPr>
          </w:p>
        </w:tc>
        <w:tc>
          <w:tcPr>
            <w:tcW w:w="487" w:type="dxa"/>
          </w:tcPr>
          <w:p w14:paraId="3C6E7FD3" w14:textId="77777777" w:rsidR="00B31B98" w:rsidRDefault="00B31B98">
            <w:pPr>
              <w:pStyle w:val="TableParagraph"/>
              <w:rPr>
                <w:sz w:val="16"/>
              </w:rPr>
            </w:pPr>
          </w:p>
        </w:tc>
        <w:tc>
          <w:tcPr>
            <w:tcW w:w="487" w:type="dxa"/>
          </w:tcPr>
          <w:p w14:paraId="762A82FD" w14:textId="77777777" w:rsidR="00B31B98" w:rsidRDefault="00B31B98">
            <w:pPr>
              <w:pStyle w:val="TableParagraph"/>
              <w:rPr>
                <w:sz w:val="16"/>
              </w:rPr>
            </w:pPr>
          </w:p>
        </w:tc>
        <w:tc>
          <w:tcPr>
            <w:tcW w:w="486" w:type="dxa"/>
          </w:tcPr>
          <w:p w14:paraId="57F00CBC" w14:textId="77777777" w:rsidR="00B31B98" w:rsidRDefault="00B31B98">
            <w:pPr>
              <w:pStyle w:val="TableParagraph"/>
              <w:rPr>
                <w:sz w:val="16"/>
              </w:rPr>
            </w:pPr>
          </w:p>
        </w:tc>
        <w:tc>
          <w:tcPr>
            <w:tcW w:w="487" w:type="dxa"/>
          </w:tcPr>
          <w:p w14:paraId="2F2566A2" w14:textId="77777777" w:rsidR="00B31B98" w:rsidRDefault="00B31B98">
            <w:pPr>
              <w:pStyle w:val="TableParagraph"/>
              <w:rPr>
                <w:sz w:val="16"/>
              </w:rPr>
            </w:pPr>
          </w:p>
        </w:tc>
        <w:tc>
          <w:tcPr>
            <w:tcW w:w="487" w:type="dxa"/>
          </w:tcPr>
          <w:p w14:paraId="48DF22A0" w14:textId="77777777" w:rsidR="00B31B98" w:rsidRDefault="00B31B98">
            <w:pPr>
              <w:pStyle w:val="TableParagraph"/>
              <w:rPr>
                <w:sz w:val="16"/>
              </w:rPr>
            </w:pPr>
          </w:p>
        </w:tc>
      </w:tr>
      <w:tr w:rsidR="00B31B98" w14:paraId="2F428C67" w14:textId="77777777">
        <w:trPr>
          <w:trHeight w:val="227"/>
        </w:trPr>
        <w:tc>
          <w:tcPr>
            <w:tcW w:w="704" w:type="dxa"/>
          </w:tcPr>
          <w:p w14:paraId="434F4A73" w14:textId="77777777" w:rsidR="00B31B98" w:rsidRDefault="00000000">
            <w:pPr>
              <w:pStyle w:val="TableParagraph"/>
              <w:spacing w:line="180" w:lineRule="exact"/>
              <w:ind w:left="81" w:right="80"/>
              <w:jc w:val="center"/>
              <w:rPr>
                <w:sz w:val="16"/>
              </w:rPr>
            </w:pPr>
            <w:r>
              <w:rPr>
                <w:spacing w:val="-2"/>
                <w:sz w:val="16"/>
              </w:rPr>
              <w:t>ПРН13</w:t>
            </w:r>
          </w:p>
        </w:tc>
        <w:tc>
          <w:tcPr>
            <w:tcW w:w="486" w:type="dxa"/>
          </w:tcPr>
          <w:p w14:paraId="53E7FC69" w14:textId="77777777" w:rsidR="00B31B98" w:rsidRDefault="00B31B98">
            <w:pPr>
              <w:pStyle w:val="TableParagraph"/>
              <w:rPr>
                <w:sz w:val="16"/>
              </w:rPr>
            </w:pPr>
          </w:p>
        </w:tc>
        <w:tc>
          <w:tcPr>
            <w:tcW w:w="487" w:type="dxa"/>
          </w:tcPr>
          <w:p w14:paraId="05CB31CC" w14:textId="77777777" w:rsidR="00B31B98" w:rsidRDefault="00B31B98">
            <w:pPr>
              <w:pStyle w:val="TableParagraph"/>
              <w:rPr>
                <w:sz w:val="16"/>
              </w:rPr>
            </w:pPr>
          </w:p>
        </w:tc>
        <w:tc>
          <w:tcPr>
            <w:tcW w:w="487" w:type="dxa"/>
          </w:tcPr>
          <w:p w14:paraId="5F4216EE" w14:textId="77777777" w:rsidR="00B31B98" w:rsidRDefault="00B31B98">
            <w:pPr>
              <w:pStyle w:val="TableParagraph"/>
              <w:rPr>
                <w:sz w:val="16"/>
              </w:rPr>
            </w:pPr>
          </w:p>
        </w:tc>
        <w:tc>
          <w:tcPr>
            <w:tcW w:w="486" w:type="dxa"/>
          </w:tcPr>
          <w:p w14:paraId="05768EAB" w14:textId="77777777" w:rsidR="00B31B98" w:rsidRDefault="00B31B98">
            <w:pPr>
              <w:pStyle w:val="TableParagraph"/>
              <w:rPr>
                <w:sz w:val="16"/>
              </w:rPr>
            </w:pPr>
          </w:p>
        </w:tc>
        <w:tc>
          <w:tcPr>
            <w:tcW w:w="486" w:type="dxa"/>
          </w:tcPr>
          <w:p w14:paraId="304BE04F" w14:textId="77777777" w:rsidR="00B31B98" w:rsidRDefault="00B31B98">
            <w:pPr>
              <w:pStyle w:val="TableParagraph"/>
              <w:rPr>
                <w:sz w:val="16"/>
              </w:rPr>
            </w:pPr>
          </w:p>
        </w:tc>
        <w:tc>
          <w:tcPr>
            <w:tcW w:w="487" w:type="dxa"/>
          </w:tcPr>
          <w:p w14:paraId="69E8F44A" w14:textId="77777777" w:rsidR="00B31B98" w:rsidRDefault="00B31B98">
            <w:pPr>
              <w:pStyle w:val="TableParagraph"/>
              <w:rPr>
                <w:sz w:val="16"/>
              </w:rPr>
            </w:pPr>
          </w:p>
        </w:tc>
        <w:tc>
          <w:tcPr>
            <w:tcW w:w="486" w:type="dxa"/>
          </w:tcPr>
          <w:p w14:paraId="28F0A090" w14:textId="77777777" w:rsidR="00B31B98" w:rsidRDefault="00B31B98">
            <w:pPr>
              <w:pStyle w:val="TableParagraph"/>
              <w:rPr>
                <w:sz w:val="16"/>
              </w:rPr>
            </w:pPr>
          </w:p>
        </w:tc>
        <w:tc>
          <w:tcPr>
            <w:tcW w:w="487" w:type="dxa"/>
          </w:tcPr>
          <w:p w14:paraId="324C7A72" w14:textId="77777777" w:rsidR="00B31B98" w:rsidRDefault="00B31B98">
            <w:pPr>
              <w:pStyle w:val="TableParagraph"/>
              <w:rPr>
                <w:sz w:val="16"/>
              </w:rPr>
            </w:pPr>
          </w:p>
        </w:tc>
        <w:tc>
          <w:tcPr>
            <w:tcW w:w="487" w:type="dxa"/>
          </w:tcPr>
          <w:p w14:paraId="3B0241DA" w14:textId="77777777" w:rsidR="00B31B98" w:rsidRDefault="00B31B98">
            <w:pPr>
              <w:pStyle w:val="TableParagraph"/>
              <w:rPr>
                <w:sz w:val="16"/>
              </w:rPr>
            </w:pPr>
          </w:p>
        </w:tc>
        <w:tc>
          <w:tcPr>
            <w:tcW w:w="486" w:type="dxa"/>
          </w:tcPr>
          <w:p w14:paraId="60A52B40" w14:textId="77777777" w:rsidR="00B31B98" w:rsidRDefault="00B31B98">
            <w:pPr>
              <w:pStyle w:val="TableParagraph"/>
              <w:rPr>
                <w:sz w:val="16"/>
              </w:rPr>
            </w:pPr>
          </w:p>
        </w:tc>
        <w:tc>
          <w:tcPr>
            <w:tcW w:w="487" w:type="dxa"/>
          </w:tcPr>
          <w:p w14:paraId="3B791509" w14:textId="77777777" w:rsidR="00B31B98" w:rsidRDefault="00B31B98">
            <w:pPr>
              <w:pStyle w:val="TableParagraph"/>
              <w:rPr>
                <w:sz w:val="16"/>
              </w:rPr>
            </w:pPr>
          </w:p>
        </w:tc>
        <w:tc>
          <w:tcPr>
            <w:tcW w:w="487" w:type="dxa"/>
          </w:tcPr>
          <w:p w14:paraId="2F28CB7E" w14:textId="77777777" w:rsidR="00B31B98" w:rsidRDefault="00B31B98">
            <w:pPr>
              <w:pStyle w:val="TableParagraph"/>
              <w:rPr>
                <w:sz w:val="16"/>
              </w:rPr>
            </w:pPr>
          </w:p>
        </w:tc>
        <w:tc>
          <w:tcPr>
            <w:tcW w:w="486" w:type="dxa"/>
          </w:tcPr>
          <w:p w14:paraId="4B1376B7" w14:textId="77777777" w:rsidR="00B31B98" w:rsidRDefault="00B31B98">
            <w:pPr>
              <w:pStyle w:val="TableParagraph"/>
              <w:rPr>
                <w:sz w:val="16"/>
              </w:rPr>
            </w:pPr>
          </w:p>
        </w:tc>
        <w:tc>
          <w:tcPr>
            <w:tcW w:w="486" w:type="dxa"/>
          </w:tcPr>
          <w:p w14:paraId="44BE316F" w14:textId="77777777" w:rsidR="00B31B98" w:rsidRDefault="00B31B98">
            <w:pPr>
              <w:pStyle w:val="TableParagraph"/>
              <w:rPr>
                <w:sz w:val="16"/>
              </w:rPr>
            </w:pPr>
          </w:p>
        </w:tc>
        <w:tc>
          <w:tcPr>
            <w:tcW w:w="487" w:type="dxa"/>
          </w:tcPr>
          <w:p w14:paraId="4F7B38D4" w14:textId="77777777" w:rsidR="00B31B98" w:rsidRDefault="00B31B98">
            <w:pPr>
              <w:pStyle w:val="TableParagraph"/>
              <w:rPr>
                <w:sz w:val="16"/>
              </w:rPr>
            </w:pPr>
          </w:p>
        </w:tc>
        <w:tc>
          <w:tcPr>
            <w:tcW w:w="486" w:type="dxa"/>
          </w:tcPr>
          <w:p w14:paraId="453FFE1F" w14:textId="77777777" w:rsidR="00B31B98" w:rsidRDefault="00B31B98">
            <w:pPr>
              <w:pStyle w:val="TableParagraph"/>
              <w:rPr>
                <w:sz w:val="16"/>
              </w:rPr>
            </w:pPr>
          </w:p>
        </w:tc>
        <w:tc>
          <w:tcPr>
            <w:tcW w:w="487" w:type="dxa"/>
          </w:tcPr>
          <w:p w14:paraId="4304D4B0" w14:textId="77777777" w:rsidR="00B31B98" w:rsidRDefault="00B31B98">
            <w:pPr>
              <w:pStyle w:val="TableParagraph"/>
              <w:rPr>
                <w:sz w:val="16"/>
              </w:rPr>
            </w:pPr>
          </w:p>
        </w:tc>
        <w:tc>
          <w:tcPr>
            <w:tcW w:w="487" w:type="dxa"/>
          </w:tcPr>
          <w:p w14:paraId="2B602D38" w14:textId="77777777" w:rsidR="00B31B98" w:rsidRDefault="00B31B98">
            <w:pPr>
              <w:pStyle w:val="TableParagraph"/>
              <w:rPr>
                <w:sz w:val="16"/>
              </w:rPr>
            </w:pPr>
          </w:p>
        </w:tc>
        <w:tc>
          <w:tcPr>
            <w:tcW w:w="486" w:type="dxa"/>
          </w:tcPr>
          <w:p w14:paraId="23B3898C" w14:textId="77777777" w:rsidR="00B31B98" w:rsidRDefault="00B31B98">
            <w:pPr>
              <w:pStyle w:val="TableParagraph"/>
              <w:rPr>
                <w:sz w:val="16"/>
              </w:rPr>
            </w:pPr>
          </w:p>
        </w:tc>
        <w:tc>
          <w:tcPr>
            <w:tcW w:w="487" w:type="dxa"/>
          </w:tcPr>
          <w:p w14:paraId="39B08F49" w14:textId="77777777" w:rsidR="00B31B98" w:rsidRDefault="00B31B98">
            <w:pPr>
              <w:pStyle w:val="TableParagraph"/>
              <w:rPr>
                <w:sz w:val="16"/>
              </w:rPr>
            </w:pPr>
          </w:p>
        </w:tc>
        <w:tc>
          <w:tcPr>
            <w:tcW w:w="487" w:type="dxa"/>
          </w:tcPr>
          <w:p w14:paraId="4575ABAD" w14:textId="77777777" w:rsidR="00B31B98" w:rsidRDefault="00B31B98">
            <w:pPr>
              <w:pStyle w:val="TableParagraph"/>
              <w:rPr>
                <w:sz w:val="16"/>
              </w:rPr>
            </w:pPr>
          </w:p>
        </w:tc>
        <w:tc>
          <w:tcPr>
            <w:tcW w:w="486" w:type="dxa"/>
          </w:tcPr>
          <w:p w14:paraId="4E47E29D" w14:textId="77777777" w:rsidR="00B31B98" w:rsidRDefault="00B31B98">
            <w:pPr>
              <w:pStyle w:val="TableParagraph"/>
              <w:rPr>
                <w:sz w:val="16"/>
              </w:rPr>
            </w:pPr>
          </w:p>
        </w:tc>
        <w:tc>
          <w:tcPr>
            <w:tcW w:w="486" w:type="dxa"/>
          </w:tcPr>
          <w:p w14:paraId="36CD87EA" w14:textId="77777777" w:rsidR="00B31B98" w:rsidRDefault="00B31B98">
            <w:pPr>
              <w:pStyle w:val="TableParagraph"/>
              <w:rPr>
                <w:sz w:val="16"/>
              </w:rPr>
            </w:pPr>
          </w:p>
        </w:tc>
        <w:tc>
          <w:tcPr>
            <w:tcW w:w="487" w:type="dxa"/>
          </w:tcPr>
          <w:p w14:paraId="05E3DE8C" w14:textId="77777777" w:rsidR="00B31B98" w:rsidRDefault="00B31B98">
            <w:pPr>
              <w:pStyle w:val="TableParagraph"/>
              <w:rPr>
                <w:sz w:val="16"/>
              </w:rPr>
            </w:pPr>
          </w:p>
        </w:tc>
        <w:tc>
          <w:tcPr>
            <w:tcW w:w="486" w:type="dxa"/>
          </w:tcPr>
          <w:p w14:paraId="11DD5FBA" w14:textId="77777777" w:rsidR="00B31B98" w:rsidRDefault="00B31B98">
            <w:pPr>
              <w:pStyle w:val="TableParagraph"/>
              <w:rPr>
                <w:sz w:val="16"/>
              </w:rPr>
            </w:pPr>
          </w:p>
        </w:tc>
        <w:tc>
          <w:tcPr>
            <w:tcW w:w="487" w:type="dxa"/>
          </w:tcPr>
          <w:p w14:paraId="74AE2541" w14:textId="77777777" w:rsidR="00B31B98" w:rsidRDefault="00B31B98">
            <w:pPr>
              <w:pStyle w:val="TableParagraph"/>
              <w:rPr>
                <w:sz w:val="16"/>
              </w:rPr>
            </w:pPr>
          </w:p>
        </w:tc>
        <w:tc>
          <w:tcPr>
            <w:tcW w:w="487" w:type="dxa"/>
          </w:tcPr>
          <w:p w14:paraId="57D821C7" w14:textId="77777777" w:rsidR="00B31B98" w:rsidRDefault="00B31B98">
            <w:pPr>
              <w:pStyle w:val="TableParagraph"/>
              <w:rPr>
                <w:sz w:val="16"/>
              </w:rPr>
            </w:pPr>
          </w:p>
        </w:tc>
        <w:tc>
          <w:tcPr>
            <w:tcW w:w="486" w:type="dxa"/>
          </w:tcPr>
          <w:p w14:paraId="1994B02E" w14:textId="77777777" w:rsidR="00B31B98" w:rsidRDefault="00B31B98">
            <w:pPr>
              <w:pStyle w:val="TableParagraph"/>
              <w:rPr>
                <w:sz w:val="16"/>
              </w:rPr>
            </w:pPr>
          </w:p>
        </w:tc>
        <w:tc>
          <w:tcPr>
            <w:tcW w:w="487" w:type="dxa"/>
          </w:tcPr>
          <w:p w14:paraId="783782DD" w14:textId="77777777" w:rsidR="00B31B98" w:rsidRDefault="00B31B98">
            <w:pPr>
              <w:pStyle w:val="TableParagraph"/>
              <w:rPr>
                <w:sz w:val="16"/>
              </w:rPr>
            </w:pPr>
          </w:p>
        </w:tc>
        <w:tc>
          <w:tcPr>
            <w:tcW w:w="487" w:type="dxa"/>
          </w:tcPr>
          <w:p w14:paraId="04A4544C" w14:textId="77777777" w:rsidR="00B31B98" w:rsidRDefault="00B31B98">
            <w:pPr>
              <w:pStyle w:val="TableParagraph"/>
              <w:rPr>
                <w:sz w:val="16"/>
              </w:rPr>
            </w:pPr>
          </w:p>
        </w:tc>
      </w:tr>
      <w:tr w:rsidR="00B31B98" w14:paraId="61AE382D" w14:textId="77777777">
        <w:trPr>
          <w:trHeight w:val="226"/>
        </w:trPr>
        <w:tc>
          <w:tcPr>
            <w:tcW w:w="704" w:type="dxa"/>
          </w:tcPr>
          <w:p w14:paraId="27110604" w14:textId="77777777" w:rsidR="00B31B98" w:rsidRDefault="00000000">
            <w:pPr>
              <w:pStyle w:val="TableParagraph"/>
              <w:spacing w:line="180" w:lineRule="exact"/>
              <w:ind w:left="81" w:right="80"/>
              <w:jc w:val="center"/>
              <w:rPr>
                <w:sz w:val="16"/>
              </w:rPr>
            </w:pPr>
            <w:r>
              <w:rPr>
                <w:spacing w:val="-2"/>
                <w:sz w:val="16"/>
              </w:rPr>
              <w:t>ПРН14</w:t>
            </w:r>
          </w:p>
        </w:tc>
        <w:tc>
          <w:tcPr>
            <w:tcW w:w="486" w:type="dxa"/>
          </w:tcPr>
          <w:p w14:paraId="53207C94" w14:textId="77777777" w:rsidR="00B31B98" w:rsidRDefault="00B31B98">
            <w:pPr>
              <w:pStyle w:val="TableParagraph"/>
              <w:rPr>
                <w:sz w:val="16"/>
              </w:rPr>
            </w:pPr>
          </w:p>
        </w:tc>
        <w:tc>
          <w:tcPr>
            <w:tcW w:w="487" w:type="dxa"/>
          </w:tcPr>
          <w:p w14:paraId="20580B4A" w14:textId="77777777" w:rsidR="00B31B98" w:rsidRDefault="00B31B98">
            <w:pPr>
              <w:pStyle w:val="TableParagraph"/>
              <w:rPr>
                <w:sz w:val="16"/>
              </w:rPr>
            </w:pPr>
          </w:p>
        </w:tc>
        <w:tc>
          <w:tcPr>
            <w:tcW w:w="487" w:type="dxa"/>
          </w:tcPr>
          <w:p w14:paraId="6CB5E155" w14:textId="77777777" w:rsidR="00B31B98" w:rsidRDefault="00B31B98">
            <w:pPr>
              <w:pStyle w:val="TableParagraph"/>
              <w:rPr>
                <w:sz w:val="16"/>
              </w:rPr>
            </w:pPr>
          </w:p>
        </w:tc>
        <w:tc>
          <w:tcPr>
            <w:tcW w:w="486" w:type="dxa"/>
          </w:tcPr>
          <w:p w14:paraId="189276B6" w14:textId="77777777" w:rsidR="00B31B98" w:rsidRDefault="00B31B98">
            <w:pPr>
              <w:pStyle w:val="TableParagraph"/>
              <w:rPr>
                <w:sz w:val="16"/>
              </w:rPr>
            </w:pPr>
          </w:p>
        </w:tc>
        <w:tc>
          <w:tcPr>
            <w:tcW w:w="486" w:type="dxa"/>
          </w:tcPr>
          <w:p w14:paraId="45E0EF45" w14:textId="77777777" w:rsidR="00B31B98" w:rsidRDefault="00B31B98">
            <w:pPr>
              <w:pStyle w:val="TableParagraph"/>
              <w:rPr>
                <w:sz w:val="16"/>
              </w:rPr>
            </w:pPr>
          </w:p>
        </w:tc>
        <w:tc>
          <w:tcPr>
            <w:tcW w:w="487" w:type="dxa"/>
          </w:tcPr>
          <w:p w14:paraId="61480B06" w14:textId="77777777" w:rsidR="00B31B98" w:rsidRDefault="00B31B98">
            <w:pPr>
              <w:pStyle w:val="TableParagraph"/>
              <w:rPr>
                <w:sz w:val="16"/>
              </w:rPr>
            </w:pPr>
          </w:p>
        </w:tc>
        <w:tc>
          <w:tcPr>
            <w:tcW w:w="486" w:type="dxa"/>
          </w:tcPr>
          <w:p w14:paraId="23DBC0AB" w14:textId="77777777" w:rsidR="00B31B98" w:rsidRDefault="00B31B98">
            <w:pPr>
              <w:pStyle w:val="TableParagraph"/>
              <w:rPr>
                <w:sz w:val="16"/>
              </w:rPr>
            </w:pPr>
          </w:p>
        </w:tc>
        <w:tc>
          <w:tcPr>
            <w:tcW w:w="487" w:type="dxa"/>
          </w:tcPr>
          <w:p w14:paraId="407B31A5" w14:textId="77777777" w:rsidR="00B31B98" w:rsidRDefault="00B31B98">
            <w:pPr>
              <w:pStyle w:val="TableParagraph"/>
              <w:rPr>
                <w:sz w:val="16"/>
              </w:rPr>
            </w:pPr>
          </w:p>
        </w:tc>
        <w:tc>
          <w:tcPr>
            <w:tcW w:w="487" w:type="dxa"/>
          </w:tcPr>
          <w:p w14:paraId="512C5265" w14:textId="77777777" w:rsidR="00B31B98" w:rsidRDefault="00B31B98">
            <w:pPr>
              <w:pStyle w:val="TableParagraph"/>
              <w:rPr>
                <w:sz w:val="16"/>
              </w:rPr>
            </w:pPr>
          </w:p>
        </w:tc>
        <w:tc>
          <w:tcPr>
            <w:tcW w:w="486" w:type="dxa"/>
          </w:tcPr>
          <w:p w14:paraId="2C61C329" w14:textId="77777777" w:rsidR="00B31B98" w:rsidRDefault="00B31B98">
            <w:pPr>
              <w:pStyle w:val="TableParagraph"/>
              <w:rPr>
                <w:sz w:val="16"/>
              </w:rPr>
            </w:pPr>
          </w:p>
        </w:tc>
        <w:tc>
          <w:tcPr>
            <w:tcW w:w="487" w:type="dxa"/>
          </w:tcPr>
          <w:p w14:paraId="3D88C6E6" w14:textId="77777777" w:rsidR="00B31B98" w:rsidRDefault="00B31B98">
            <w:pPr>
              <w:pStyle w:val="TableParagraph"/>
              <w:rPr>
                <w:sz w:val="16"/>
              </w:rPr>
            </w:pPr>
          </w:p>
        </w:tc>
        <w:tc>
          <w:tcPr>
            <w:tcW w:w="487" w:type="dxa"/>
          </w:tcPr>
          <w:p w14:paraId="43433893" w14:textId="77777777" w:rsidR="00B31B98" w:rsidRDefault="00B31B98">
            <w:pPr>
              <w:pStyle w:val="TableParagraph"/>
              <w:rPr>
                <w:sz w:val="16"/>
              </w:rPr>
            </w:pPr>
          </w:p>
        </w:tc>
        <w:tc>
          <w:tcPr>
            <w:tcW w:w="486" w:type="dxa"/>
          </w:tcPr>
          <w:p w14:paraId="04DE4323" w14:textId="77777777" w:rsidR="00B31B98" w:rsidRDefault="00B31B98">
            <w:pPr>
              <w:pStyle w:val="TableParagraph"/>
              <w:rPr>
                <w:sz w:val="16"/>
              </w:rPr>
            </w:pPr>
          </w:p>
        </w:tc>
        <w:tc>
          <w:tcPr>
            <w:tcW w:w="486" w:type="dxa"/>
          </w:tcPr>
          <w:p w14:paraId="5DC2401F" w14:textId="77777777" w:rsidR="00B31B98" w:rsidRDefault="00B31B98">
            <w:pPr>
              <w:pStyle w:val="TableParagraph"/>
              <w:rPr>
                <w:sz w:val="16"/>
              </w:rPr>
            </w:pPr>
          </w:p>
        </w:tc>
        <w:tc>
          <w:tcPr>
            <w:tcW w:w="487" w:type="dxa"/>
          </w:tcPr>
          <w:p w14:paraId="0022DE20" w14:textId="77777777" w:rsidR="00B31B98" w:rsidRDefault="00B31B98">
            <w:pPr>
              <w:pStyle w:val="TableParagraph"/>
              <w:rPr>
                <w:sz w:val="16"/>
              </w:rPr>
            </w:pPr>
          </w:p>
        </w:tc>
        <w:tc>
          <w:tcPr>
            <w:tcW w:w="486" w:type="dxa"/>
          </w:tcPr>
          <w:p w14:paraId="54B02493" w14:textId="77777777" w:rsidR="00B31B98" w:rsidRDefault="00B31B98">
            <w:pPr>
              <w:pStyle w:val="TableParagraph"/>
              <w:rPr>
                <w:sz w:val="16"/>
              </w:rPr>
            </w:pPr>
          </w:p>
        </w:tc>
        <w:tc>
          <w:tcPr>
            <w:tcW w:w="487" w:type="dxa"/>
          </w:tcPr>
          <w:p w14:paraId="04780907" w14:textId="77777777" w:rsidR="00B31B98" w:rsidRDefault="00B31B98">
            <w:pPr>
              <w:pStyle w:val="TableParagraph"/>
              <w:rPr>
                <w:sz w:val="16"/>
              </w:rPr>
            </w:pPr>
          </w:p>
        </w:tc>
        <w:tc>
          <w:tcPr>
            <w:tcW w:w="487" w:type="dxa"/>
          </w:tcPr>
          <w:p w14:paraId="0BFF0971" w14:textId="77777777" w:rsidR="00B31B98" w:rsidRDefault="00B31B98">
            <w:pPr>
              <w:pStyle w:val="TableParagraph"/>
              <w:rPr>
                <w:sz w:val="16"/>
              </w:rPr>
            </w:pPr>
          </w:p>
        </w:tc>
        <w:tc>
          <w:tcPr>
            <w:tcW w:w="486" w:type="dxa"/>
          </w:tcPr>
          <w:p w14:paraId="5219FADB" w14:textId="77777777" w:rsidR="00B31B98" w:rsidRDefault="00B31B98">
            <w:pPr>
              <w:pStyle w:val="TableParagraph"/>
              <w:rPr>
                <w:sz w:val="16"/>
              </w:rPr>
            </w:pPr>
          </w:p>
        </w:tc>
        <w:tc>
          <w:tcPr>
            <w:tcW w:w="487" w:type="dxa"/>
          </w:tcPr>
          <w:p w14:paraId="49B99659" w14:textId="77777777" w:rsidR="00B31B98" w:rsidRDefault="00B31B98">
            <w:pPr>
              <w:pStyle w:val="TableParagraph"/>
              <w:rPr>
                <w:sz w:val="16"/>
              </w:rPr>
            </w:pPr>
          </w:p>
        </w:tc>
        <w:tc>
          <w:tcPr>
            <w:tcW w:w="487" w:type="dxa"/>
          </w:tcPr>
          <w:p w14:paraId="6FC9B8A9" w14:textId="77777777" w:rsidR="00B31B98" w:rsidRDefault="00B31B98">
            <w:pPr>
              <w:pStyle w:val="TableParagraph"/>
              <w:rPr>
                <w:sz w:val="16"/>
              </w:rPr>
            </w:pPr>
          </w:p>
        </w:tc>
        <w:tc>
          <w:tcPr>
            <w:tcW w:w="486" w:type="dxa"/>
          </w:tcPr>
          <w:p w14:paraId="28BE0D8D" w14:textId="77777777" w:rsidR="00B31B98" w:rsidRDefault="00B31B98">
            <w:pPr>
              <w:pStyle w:val="TableParagraph"/>
              <w:rPr>
                <w:sz w:val="16"/>
              </w:rPr>
            </w:pPr>
          </w:p>
        </w:tc>
        <w:tc>
          <w:tcPr>
            <w:tcW w:w="486" w:type="dxa"/>
          </w:tcPr>
          <w:p w14:paraId="1E1AB244" w14:textId="77777777" w:rsidR="00B31B98" w:rsidRDefault="00B31B98">
            <w:pPr>
              <w:pStyle w:val="TableParagraph"/>
              <w:rPr>
                <w:sz w:val="16"/>
              </w:rPr>
            </w:pPr>
          </w:p>
        </w:tc>
        <w:tc>
          <w:tcPr>
            <w:tcW w:w="487" w:type="dxa"/>
          </w:tcPr>
          <w:p w14:paraId="01359E98" w14:textId="77777777" w:rsidR="00B31B98" w:rsidRDefault="00B31B98">
            <w:pPr>
              <w:pStyle w:val="TableParagraph"/>
              <w:rPr>
                <w:sz w:val="16"/>
              </w:rPr>
            </w:pPr>
          </w:p>
        </w:tc>
        <w:tc>
          <w:tcPr>
            <w:tcW w:w="486" w:type="dxa"/>
          </w:tcPr>
          <w:p w14:paraId="0111D011" w14:textId="77777777" w:rsidR="00B31B98" w:rsidRDefault="00B31B98">
            <w:pPr>
              <w:pStyle w:val="TableParagraph"/>
              <w:rPr>
                <w:sz w:val="16"/>
              </w:rPr>
            </w:pPr>
          </w:p>
        </w:tc>
        <w:tc>
          <w:tcPr>
            <w:tcW w:w="487" w:type="dxa"/>
          </w:tcPr>
          <w:p w14:paraId="2367BB0D" w14:textId="77777777" w:rsidR="00B31B98" w:rsidRDefault="00B31B98">
            <w:pPr>
              <w:pStyle w:val="TableParagraph"/>
              <w:rPr>
                <w:sz w:val="16"/>
              </w:rPr>
            </w:pPr>
          </w:p>
        </w:tc>
        <w:tc>
          <w:tcPr>
            <w:tcW w:w="487" w:type="dxa"/>
          </w:tcPr>
          <w:p w14:paraId="5D7F9A67" w14:textId="77777777" w:rsidR="00B31B98" w:rsidRDefault="00B31B98">
            <w:pPr>
              <w:pStyle w:val="TableParagraph"/>
              <w:rPr>
                <w:sz w:val="16"/>
              </w:rPr>
            </w:pPr>
          </w:p>
        </w:tc>
        <w:tc>
          <w:tcPr>
            <w:tcW w:w="486" w:type="dxa"/>
          </w:tcPr>
          <w:p w14:paraId="03534736" w14:textId="77777777" w:rsidR="00B31B98" w:rsidRDefault="00B31B98">
            <w:pPr>
              <w:pStyle w:val="TableParagraph"/>
              <w:rPr>
                <w:sz w:val="16"/>
              </w:rPr>
            </w:pPr>
          </w:p>
        </w:tc>
        <w:tc>
          <w:tcPr>
            <w:tcW w:w="487" w:type="dxa"/>
          </w:tcPr>
          <w:p w14:paraId="2CDFA00F" w14:textId="77777777" w:rsidR="00B31B98" w:rsidRDefault="00B31B98">
            <w:pPr>
              <w:pStyle w:val="TableParagraph"/>
              <w:rPr>
                <w:sz w:val="16"/>
              </w:rPr>
            </w:pPr>
          </w:p>
        </w:tc>
        <w:tc>
          <w:tcPr>
            <w:tcW w:w="487" w:type="dxa"/>
          </w:tcPr>
          <w:p w14:paraId="1A0C3732" w14:textId="77777777" w:rsidR="00B31B98" w:rsidRDefault="00B31B98">
            <w:pPr>
              <w:pStyle w:val="TableParagraph"/>
              <w:rPr>
                <w:sz w:val="16"/>
              </w:rPr>
            </w:pPr>
          </w:p>
        </w:tc>
      </w:tr>
      <w:tr w:rsidR="00B31B98" w14:paraId="45493BF0" w14:textId="77777777">
        <w:trPr>
          <w:trHeight w:val="227"/>
        </w:trPr>
        <w:tc>
          <w:tcPr>
            <w:tcW w:w="704" w:type="dxa"/>
          </w:tcPr>
          <w:p w14:paraId="73AE0D55" w14:textId="77777777" w:rsidR="00B31B98" w:rsidRDefault="00000000">
            <w:pPr>
              <w:pStyle w:val="TableParagraph"/>
              <w:spacing w:line="180" w:lineRule="exact"/>
              <w:ind w:left="81" w:right="80"/>
              <w:jc w:val="center"/>
              <w:rPr>
                <w:sz w:val="16"/>
              </w:rPr>
            </w:pPr>
            <w:r>
              <w:rPr>
                <w:spacing w:val="-2"/>
                <w:sz w:val="16"/>
              </w:rPr>
              <w:t>ПРН15</w:t>
            </w:r>
          </w:p>
        </w:tc>
        <w:tc>
          <w:tcPr>
            <w:tcW w:w="486" w:type="dxa"/>
          </w:tcPr>
          <w:p w14:paraId="774260CC" w14:textId="77777777" w:rsidR="00B31B98" w:rsidRDefault="00B31B98">
            <w:pPr>
              <w:pStyle w:val="TableParagraph"/>
              <w:rPr>
                <w:sz w:val="16"/>
              </w:rPr>
            </w:pPr>
          </w:p>
        </w:tc>
        <w:tc>
          <w:tcPr>
            <w:tcW w:w="487" w:type="dxa"/>
          </w:tcPr>
          <w:p w14:paraId="48887A1B" w14:textId="77777777" w:rsidR="00B31B98" w:rsidRDefault="00B31B98">
            <w:pPr>
              <w:pStyle w:val="TableParagraph"/>
              <w:rPr>
                <w:sz w:val="16"/>
              </w:rPr>
            </w:pPr>
          </w:p>
        </w:tc>
        <w:tc>
          <w:tcPr>
            <w:tcW w:w="487" w:type="dxa"/>
          </w:tcPr>
          <w:p w14:paraId="36C12B5C" w14:textId="77777777" w:rsidR="00B31B98" w:rsidRDefault="00B31B98">
            <w:pPr>
              <w:pStyle w:val="TableParagraph"/>
              <w:rPr>
                <w:sz w:val="16"/>
              </w:rPr>
            </w:pPr>
          </w:p>
        </w:tc>
        <w:tc>
          <w:tcPr>
            <w:tcW w:w="486" w:type="dxa"/>
          </w:tcPr>
          <w:p w14:paraId="2BA94230" w14:textId="77777777" w:rsidR="00B31B98" w:rsidRDefault="00B31B98">
            <w:pPr>
              <w:pStyle w:val="TableParagraph"/>
              <w:rPr>
                <w:sz w:val="16"/>
              </w:rPr>
            </w:pPr>
          </w:p>
        </w:tc>
        <w:tc>
          <w:tcPr>
            <w:tcW w:w="486" w:type="dxa"/>
          </w:tcPr>
          <w:p w14:paraId="175CF625" w14:textId="77777777" w:rsidR="00B31B98" w:rsidRDefault="00B31B98">
            <w:pPr>
              <w:pStyle w:val="TableParagraph"/>
              <w:rPr>
                <w:sz w:val="16"/>
              </w:rPr>
            </w:pPr>
          </w:p>
        </w:tc>
        <w:tc>
          <w:tcPr>
            <w:tcW w:w="487" w:type="dxa"/>
          </w:tcPr>
          <w:p w14:paraId="645BA096" w14:textId="77777777" w:rsidR="00B31B98" w:rsidRDefault="00B31B98">
            <w:pPr>
              <w:pStyle w:val="TableParagraph"/>
              <w:rPr>
                <w:sz w:val="16"/>
              </w:rPr>
            </w:pPr>
          </w:p>
        </w:tc>
        <w:tc>
          <w:tcPr>
            <w:tcW w:w="486" w:type="dxa"/>
          </w:tcPr>
          <w:p w14:paraId="2A2C8EB5" w14:textId="77777777" w:rsidR="00B31B98" w:rsidRDefault="00B31B98">
            <w:pPr>
              <w:pStyle w:val="TableParagraph"/>
              <w:rPr>
                <w:sz w:val="16"/>
              </w:rPr>
            </w:pPr>
          </w:p>
        </w:tc>
        <w:tc>
          <w:tcPr>
            <w:tcW w:w="487" w:type="dxa"/>
          </w:tcPr>
          <w:p w14:paraId="0A6B8508" w14:textId="77777777" w:rsidR="00B31B98" w:rsidRDefault="00B31B98">
            <w:pPr>
              <w:pStyle w:val="TableParagraph"/>
              <w:rPr>
                <w:sz w:val="16"/>
              </w:rPr>
            </w:pPr>
          </w:p>
        </w:tc>
        <w:tc>
          <w:tcPr>
            <w:tcW w:w="487" w:type="dxa"/>
          </w:tcPr>
          <w:p w14:paraId="59DB3E20" w14:textId="77777777" w:rsidR="00B31B98" w:rsidRDefault="00B31B98">
            <w:pPr>
              <w:pStyle w:val="TableParagraph"/>
              <w:rPr>
                <w:sz w:val="16"/>
              </w:rPr>
            </w:pPr>
          </w:p>
        </w:tc>
        <w:tc>
          <w:tcPr>
            <w:tcW w:w="486" w:type="dxa"/>
          </w:tcPr>
          <w:p w14:paraId="4AEB30A2" w14:textId="77777777" w:rsidR="00B31B98" w:rsidRDefault="00B31B98">
            <w:pPr>
              <w:pStyle w:val="TableParagraph"/>
              <w:rPr>
                <w:sz w:val="16"/>
              </w:rPr>
            </w:pPr>
          </w:p>
        </w:tc>
        <w:tc>
          <w:tcPr>
            <w:tcW w:w="487" w:type="dxa"/>
          </w:tcPr>
          <w:p w14:paraId="3BB59CFB" w14:textId="77777777" w:rsidR="00B31B98" w:rsidRDefault="00B31B98">
            <w:pPr>
              <w:pStyle w:val="TableParagraph"/>
              <w:rPr>
                <w:sz w:val="16"/>
              </w:rPr>
            </w:pPr>
          </w:p>
        </w:tc>
        <w:tc>
          <w:tcPr>
            <w:tcW w:w="487" w:type="dxa"/>
          </w:tcPr>
          <w:p w14:paraId="415412C3" w14:textId="77777777" w:rsidR="00B31B98" w:rsidRDefault="00B31B98">
            <w:pPr>
              <w:pStyle w:val="TableParagraph"/>
              <w:rPr>
                <w:sz w:val="16"/>
              </w:rPr>
            </w:pPr>
          </w:p>
        </w:tc>
        <w:tc>
          <w:tcPr>
            <w:tcW w:w="486" w:type="dxa"/>
          </w:tcPr>
          <w:p w14:paraId="5160AAEA" w14:textId="77777777" w:rsidR="00B31B98" w:rsidRDefault="00B31B98">
            <w:pPr>
              <w:pStyle w:val="TableParagraph"/>
              <w:rPr>
                <w:sz w:val="16"/>
              </w:rPr>
            </w:pPr>
          </w:p>
        </w:tc>
        <w:tc>
          <w:tcPr>
            <w:tcW w:w="486" w:type="dxa"/>
          </w:tcPr>
          <w:p w14:paraId="0489B851" w14:textId="77777777" w:rsidR="00B31B98" w:rsidRDefault="00B31B98">
            <w:pPr>
              <w:pStyle w:val="TableParagraph"/>
              <w:rPr>
                <w:sz w:val="16"/>
              </w:rPr>
            </w:pPr>
          </w:p>
        </w:tc>
        <w:tc>
          <w:tcPr>
            <w:tcW w:w="487" w:type="dxa"/>
          </w:tcPr>
          <w:p w14:paraId="32709EB8" w14:textId="77777777" w:rsidR="00B31B98" w:rsidRDefault="00B31B98">
            <w:pPr>
              <w:pStyle w:val="TableParagraph"/>
              <w:rPr>
                <w:sz w:val="16"/>
              </w:rPr>
            </w:pPr>
          </w:p>
        </w:tc>
        <w:tc>
          <w:tcPr>
            <w:tcW w:w="486" w:type="dxa"/>
          </w:tcPr>
          <w:p w14:paraId="2585C187" w14:textId="77777777" w:rsidR="00B31B98" w:rsidRDefault="00B31B98">
            <w:pPr>
              <w:pStyle w:val="TableParagraph"/>
              <w:rPr>
                <w:sz w:val="16"/>
              </w:rPr>
            </w:pPr>
          </w:p>
        </w:tc>
        <w:tc>
          <w:tcPr>
            <w:tcW w:w="487" w:type="dxa"/>
          </w:tcPr>
          <w:p w14:paraId="175E12DD" w14:textId="77777777" w:rsidR="00B31B98" w:rsidRDefault="00B31B98">
            <w:pPr>
              <w:pStyle w:val="TableParagraph"/>
              <w:rPr>
                <w:sz w:val="16"/>
              </w:rPr>
            </w:pPr>
          </w:p>
        </w:tc>
        <w:tc>
          <w:tcPr>
            <w:tcW w:w="487" w:type="dxa"/>
          </w:tcPr>
          <w:p w14:paraId="0F067251" w14:textId="77777777" w:rsidR="00B31B98" w:rsidRDefault="00B31B98">
            <w:pPr>
              <w:pStyle w:val="TableParagraph"/>
              <w:rPr>
                <w:sz w:val="16"/>
              </w:rPr>
            </w:pPr>
          </w:p>
        </w:tc>
        <w:tc>
          <w:tcPr>
            <w:tcW w:w="486" w:type="dxa"/>
          </w:tcPr>
          <w:p w14:paraId="055C5297" w14:textId="77777777" w:rsidR="00B31B98" w:rsidRDefault="00B31B98">
            <w:pPr>
              <w:pStyle w:val="TableParagraph"/>
              <w:rPr>
                <w:sz w:val="16"/>
              </w:rPr>
            </w:pPr>
          </w:p>
        </w:tc>
        <w:tc>
          <w:tcPr>
            <w:tcW w:w="487" w:type="dxa"/>
          </w:tcPr>
          <w:p w14:paraId="41D91112" w14:textId="77777777" w:rsidR="00B31B98" w:rsidRDefault="00B31B98">
            <w:pPr>
              <w:pStyle w:val="TableParagraph"/>
              <w:rPr>
                <w:sz w:val="16"/>
              </w:rPr>
            </w:pPr>
          </w:p>
        </w:tc>
        <w:tc>
          <w:tcPr>
            <w:tcW w:w="487" w:type="dxa"/>
          </w:tcPr>
          <w:p w14:paraId="3F70AB71" w14:textId="77777777" w:rsidR="00B31B98" w:rsidRDefault="00B31B98">
            <w:pPr>
              <w:pStyle w:val="TableParagraph"/>
              <w:rPr>
                <w:sz w:val="16"/>
              </w:rPr>
            </w:pPr>
          </w:p>
        </w:tc>
        <w:tc>
          <w:tcPr>
            <w:tcW w:w="486" w:type="dxa"/>
          </w:tcPr>
          <w:p w14:paraId="606DE7F7" w14:textId="77777777" w:rsidR="00B31B98" w:rsidRDefault="00B31B98">
            <w:pPr>
              <w:pStyle w:val="TableParagraph"/>
              <w:rPr>
                <w:sz w:val="16"/>
              </w:rPr>
            </w:pPr>
          </w:p>
        </w:tc>
        <w:tc>
          <w:tcPr>
            <w:tcW w:w="486" w:type="dxa"/>
          </w:tcPr>
          <w:p w14:paraId="7368C75E" w14:textId="77777777" w:rsidR="00B31B98" w:rsidRDefault="00B31B98">
            <w:pPr>
              <w:pStyle w:val="TableParagraph"/>
              <w:rPr>
                <w:sz w:val="16"/>
              </w:rPr>
            </w:pPr>
          </w:p>
        </w:tc>
        <w:tc>
          <w:tcPr>
            <w:tcW w:w="487" w:type="dxa"/>
          </w:tcPr>
          <w:p w14:paraId="15B55CC8" w14:textId="77777777" w:rsidR="00B31B98" w:rsidRDefault="00B31B98">
            <w:pPr>
              <w:pStyle w:val="TableParagraph"/>
              <w:rPr>
                <w:sz w:val="16"/>
              </w:rPr>
            </w:pPr>
          </w:p>
        </w:tc>
        <w:tc>
          <w:tcPr>
            <w:tcW w:w="486" w:type="dxa"/>
          </w:tcPr>
          <w:p w14:paraId="69B53367" w14:textId="77777777" w:rsidR="00B31B98" w:rsidRDefault="00B31B98">
            <w:pPr>
              <w:pStyle w:val="TableParagraph"/>
              <w:rPr>
                <w:sz w:val="16"/>
              </w:rPr>
            </w:pPr>
          </w:p>
        </w:tc>
        <w:tc>
          <w:tcPr>
            <w:tcW w:w="487" w:type="dxa"/>
          </w:tcPr>
          <w:p w14:paraId="6781F2F2" w14:textId="77777777" w:rsidR="00B31B98" w:rsidRDefault="00B31B98">
            <w:pPr>
              <w:pStyle w:val="TableParagraph"/>
              <w:rPr>
                <w:sz w:val="16"/>
              </w:rPr>
            </w:pPr>
          </w:p>
        </w:tc>
        <w:tc>
          <w:tcPr>
            <w:tcW w:w="487" w:type="dxa"/>
          </w:tcPr>
          <w:p w14:paraId="7F5229C4" w14:textId="77777777" w:rsidR="00B31B98" w:rsidRDefault="00B31B98">
            <w:pPr>
              <w:pStyle w:val="TableParagraph"/>
              <w:rPr>
                <w:sz w:val="16"/>
              </w:rPr>
            </w:pPr>
          </w:p>
        </w:tc>
        <w:tc>
          <w:tcPr>
            <w:tcW w:w="486" w:type="dxa"/>
          </w:tcPr>
          <w:p w14:paraId="0E194E13" w14:textId="77777777" w:rsidR="00B31B98" w:rsidRDefault="00B31B98">
            <w:pPr>
              <w:pStyle w:val="TableParagraph"/>
              <w:rPr>
                <w:sz w:val="16"/>
              </w:rPr>
            </w:pPr>
          </w:p>
        </w:tc>
        <w:tc>
          <w:tcPr>
            <w:tcW w:w="487" w:type="dxa"/>
          </w:tcPr>
          <w:p w14:paraId="7BD4EAC4" w14:textId="77777777" w:rsidR="00B31B98" w:rsidRDefault="00B31B98">
            <w:pPr>
              <w:pStyle w:val="TableParagraph"/>
              <w:rPr>
                <w:sz w:val="16"/>
              </w:rPr>
            </w:pPr>
          </w:p>
        </w:tc>
        <w:tc>
          <w:tcPr>
            <w:tcW w:w="487" w:type="dxa"/>
          </w:tcPr>
          <w:p w14:paraId="323F666D" w14:textId="77777777" w:rsidR="00B31B98" w:rsidRDefault="00B31B98">
            <w:pPr>
              <w:pStyle w:val="TableParagraph"/>
              <w:rPr>
                <w:sz w:val="16"/>
              </w:rPr>
            </w:pPr>
          </w:p>
        </w:tc>
      </w:tr>
      <w:tr w:rsidR="00B31B98" w14:paraId="08CAF655" w14:textId="77777777">
        <w:trPr>
          <w:trHeight w:val="226"/>
        </w:trPr>
        <w:tc>
          <w:tcPr>
            <w:tcW w:w="704" w:type="dxa"/>
          </w:tcPr>
          <w:p w14:paraId="258D45F3" w14:textId="77777777" w:rsidR="00B31B98" w:rsidRDefault="00000000">
            <w:pPr>
              <w:pStyle w:val="TableParagraph"/>
              <w:spacing w:line="180" w:lineRule="exact"/>
              <w:ind w:left="81" w:right="80"/>
              <w:jc w:val="center"/>
              <w:rPr>
                <w:sz w:val="16"/>
              </w:rPr>
            </w:pPr>
            <w:r>
              <w:rPr>
                <w:spacing w:val="-2"/>
                <w:sz w:val="16"/>
              </w:rPr>
              <w:t>ПРН16</w:t>
            </w:r>
          </w:p>
        </w:tc>
        <w:tc>
          <w:tcPr>
            <w:tcW w:w="486" w:type="dxa"/>
          </w:tcPr>
          <w:p w14:paraId="37C13400" w14:textId="77777777" w:rsidR="00B31B98" w:rsidRDefault="00B31B98">
            <w:pPr>
              <w:pStyle w:val="TableParagraph"/>
              <w:rPr>
                <w:sz w:val="16"/>
              </w:rPr>
            </w:pPr>
          </w:p>
        </w:tc>
        <w:tc>
          <w:tcPr>
            <w:tcW w:w="487" w:type="dxa"/>
          </w:tcPr>
          <w:p w14:paraId="09F4AABC" w14:textId="77777777" w:rsidR="00B31B98" w:rsidRDefault="00B31B98">
            <w:pPr>
              <w:pStyle w:val="TableParagraph"/>
              <w:rPr>
                <w:sz w:val="16"/>
              </w:rPr>
            </w:pPr>
          </w:p>
        </w:tc>
        <w:tc>
          <w:tcPr>
            <w:tcW w:w="487" w:type="dxa"/>
          </w:tcPr>
          <w:p w14:paraId="0A46B3C2" w14:textId="77777777" w:rsidR="00B31B98" w:rsidRDefault="00B31B98">
            <w:pPr>
              <w:pStyle w:val="TableParagraph"/>
              <w:rPr>
                <w:sz w:val="16"/>
              </w:rPr>
            </w:pPr>
          </w:p>
        </w:tc>
        <w:tc>
          <w:tcPr>
            <w:tcW w:w="486" w:type="dxa"/>
          </w:tcPr>
          <w:p w14:paraId="556ADB90" w14:textId="77777777" w:rsidR="00B31B98" w:rsidRDefault="00B31B98">
            <w:pPr>
              <w:pStyle w:val="TableParagraph"/>
              <w:rPr>
                <w:sz w:val="16"/>
              </w:rPr>
            </w:pPr>
          </w:p>
        </w:tc>
        <w:tc>
          <w:tcPr>
            <w:tcW w:w="486" w:type="dxa"/>
          </w:tcPr>
          <w:p w14:paraId="7F760517" w14:textId="77777777" w:rsidR="00B31B98" w:rsidRDefault="00B31B98">
            <w:pPr>
              <w:pStyle w:val="TableParagraph"/>
              <w:rPr>
                <w:sz w:val="16"/>
              </w:rPr>
            </w:pPr>
          </w:p>
        </w:tc>
        <w:tc>
          <w:tcPr>
            <w:tcW w:w="487" w:type="dxa"/>
          </w:tcPr>
          <w:p w14:paraId="6DAE4521" w14:textId="77777777" w:rsidR="00B31B98" w:rsidRDefault="00B31B98">
            <w:pPr>
              <w:pStyle w:val="TableParagraph"/>
              <w:rPr>
                <w:sz w:val="16"/>
              </w:rPr>
            </w:pPr>
          </w:p>
        </w:tc>
        <w:tc>
          <w:tcPr>
            <w:tcW w:w="486" w:type="dxa"/>
          </w:tcPr>
          <w:p w14:paraId="519EF3E8" w14:textId="77777777" w:rsidR="00B31B98" w:rsidRDefault="00B31B98">
            <w:pPr>
              <w:pStyle w:val="TableParagraph"/>
              <w:rPr>
                <w:sz w:val="16"/>
              </w:rPr>
            </w:pPr>
          </w:p>
        </w:tc>
        <w:tc>
          <w:tcPr>
            <w:tcW w:w="487" w:type="dxa"/>
          </w:tcPr>
          <w:p w14:paraId="59FFDAEE" w14:textId="77777777" w:rsidR="00B31B98" w:rsidRDefault="00B31B98">
            <w:pPr>
              <w:pStyle w:val="TableParagraph"/>
              <w:rPr>
                <w:sz w:val="16"/>
              </w:rPr>
            </w:pPr>
          </w:p>
        </w:tc>
        <w:tc>
          <w:tcPr>
            <w:tcW w:w="487" w:type="dxa"/>
          </w:tcPr>
          <w:p w14:paraId="477EB986" w14:textId="77777777" w:rsidR="00B31B98" w:rsidRDefault="00B31B98">
            <w:pPr>
              <w:pStyle w:val="TableParagraph"/>
              <w:rPr>
                <w:sz w:val="16"/>
              </w:rPr>
            </w:pPr>
          </w:p>
        </w:tc>
        <w:tc>
          <w:tcPr>
            <w:tcW w:w="486" w:type="dxa"/>
          </w:tcPr>
          <w:p w14:paraId="63A01415" w14:textId="77777777" w:rsidR="00B31B98" w:rsidRDefault="00B31B98">
            <w:pPr>
              <w:pStyle w:val="TableParagraph"/>
              <w:rPr>
                <w:sz w:val="16"/>
              </w:rPr>
            </w:pPr>
          </w:p>
        </w:tc>
        <w:tc>
          <w:tcPr>
            <w:tcW w:w="487" w:type="dxa"/>
          </w:tcPr>
          <w:p w14:paraId="0F2F51A2" w14:textId="77777777" w:rsidR="00B31B98" w:rsidRDefault="00B31B98">
            <w:pPr>
              <w:pStyle w:val="TableParagraph"/>
              <w:rPr>
                <w:sz w:val="16"/>
              </w:rPr>
            </w:pPr>
          </w:p>
        </w:tc>
        <w:tc>
          <w:tcPr>
            <w:tcW w:w="487" w:type="dxa"/>
          </w:tcPr>
          <w:p w14:paraId="255B6BD3" w14:textId="77777777" w:rsidR="00B31B98" w:rsidRDefault="00B31B98">
            <w:pPr>
              <w:pStyle w:val="TableParagraph"/>
              <w:rPr>
                <w:sz w:val="16"/>
              </w:rPr>
            </w:pPr>
          </w:p>
        </w:tc>
        <w:tc>
          <w:tcPr>
            <w:tcW w:w="486" w:type="dxa"/>
          </w:tcPr>
          <w:p w14:paraId="3F444B6E" w14:textId="77777777" w:rsidR="00B31B98" w:rsidRDefault="00B31B98">
            <w:pPr>
              <w:pStyle w:val="TableParagraph"/>
              <w:rPr>
                <w:sz w:val="16"/>
              </w:rPr>
            </w:pPr>
          </w:p>
        </w:tc>
        <w:tc>
          <w:tcPr>
            <w:tcW w:w="486" w:type="dxa"/>
          </w:tcPr>
          <w:p w14:paraId="3A0E8344" w14:textId="77777777" w:rsidR="00B31B98" w:rsidRDefault="00B31B98">
            <w:pPr>
              <w:pStyle w:val="TableParagraph"/>
              <w:rPr>
                <w:sz w:val="16"/>
              </w:rPr>
            </w:pPr>
          </w:p>
        </w:tc>
        <w:tc>
          <w:tcPr>
            <w:tcW w:w="487" w:type="dxa"/>
          </w:tcPr>
          <w:p w14:paraId="59CEAC68" w14:textId="77777777" w:rsidR="00B31B98" w:rsidRDefault="00B31B98">
            <w:pPr>
              <w:pStyle w:val="TableParagraph"/>
              <w:rPr>
                <w:sz w:val="16"/>
              </w:rPr>
            </w:pPr>
          </w:p>
        </w:tc>
        <w:tc>
          <w:tcPr>
            <w:tcW w:w="486" w:type="dxa"/>
          </w:tcPr>
          <w:p w14:paraId="68B8F06A" w14:textId="77777777" w:rsidR="00B31B98" w:rsidRDefault="00B31B98">
            <w:pPr>
              <w:pStyle w:val="TableParagraph"/>
              <w:rPr>
                <w:sz w:val="16"/>
              </w:rPr>
            </w:pPr>
          </w:p>
        </w:tc>
        <w:tc>
          <w:tcPr>
            <w:tcW w:w="487" w:type="dxa"/>
          </w:tcPr>
          <w:p w14:paraId="19EBFC29" w14:textId="77777777" w:rsidR="00B31B98" w:rsidRDefault="00B31B98">
            <w:pPr>
              <w:pStyle w:val="TableParagraph"/>
              <w:rPr>
                <w:sz w:val="16"/>
              </w:rPr>
            </w:pPr>
          </w:p>
        </w:tc>
        <w:tc>
          <w:tcPr>
            <w:tcW w:w="487" w:type="dxa"/>
          </w:tcPr>
          <w:p w14:paraId="0D3568B8" w14:textId="77777777" w:rsidR="00B31B98" w:rsidRDefault="00B31B98">
            <w:pPr>
              <w:pStyle w:val="TableParagraph"/>
              <w:rPr>
                <w:sz w:val="16"/>
              </w:rPr>
            </w:pPr>
          </w:p>
        </w:tc>
        <w:tc>
          <w:tcPr>
            <w:tcW w:w="486" w:type="dxa"/>
          </w:tcPr>
          <w:p w14:paraId="54FF1AAF" w14:textId="77777777" w:rsidR="00B31B98" w:rsidRDefault="00B31B98">
            <w:pPr>
              <w:pStyle w:val="TableParagraph"/>
              <w:rPr>
                <w:sz w:val="16"/>
              </w:rPr>
            </w:pPr>
          </w:p>
        </w:tc>
        <w:tc>
          <w:tcPr>
            <w:tcW w:w="487" w:type="dxa"/>
          </w:tcPr>
          <w:p w14:paraId="59AF7C1F" w14:textId="77777777" w:rsidR="00B31B98" w:rsidRDefault="00B31B98">
            <w:pPr>
              <w:pStyle w:val="TableParagraph"/>
              <w:rPr>
                <w:sz w:val="16"/>
              </w:rPr>
            </w:pPr>
          </w:p>
        </w:tc>
        <w:tc>
          <w:tcPr>
            <w:tcW w:w="487" w:type="dxa"/>
          </w:tcPr>
          <w:p w14:paraId="3C399537" w14:textId="77777777" w:rsidR="00B31B98" w:rsidRDefault="00B31B98">
            <w:pPr>
              <w:pStyle w:val="TableParagraph"/>
              <w:rPr>
                <w:sz w:val="16"/>
              </w:rPr>
            </w:pPr>
          </w:p>
        </w:tc>
        <w:tc>
          <w:tcPr>
            <w:tcW w:w="486" w:type="dxa"/>
          </w:tcPr>
          <w:p w14:paraId="081E44A9" w14:textId="77777777" w:rsidR="00B31B98" w:rsidRDefault="00B31B98">
            <w:pPr>
              <w:pStyle w:val="TableParagraph"/>
              <w:rPr>
                <w:sz w:val="16"/>
              </w:rPr>
            </w:pPr>
          </w:p>
        </w:tc>
        <w:tc>
          <w:tcPr>
            <w:tcW w:w="486" w:type="dxa"/>
          </w:tcPr>
          <w:p w14:paraId="0C3CCD88" w14:textId="77777777" w:rsidR="00B31B98" w:rsidRDefault="00B31B98">
            <w:pPr>
              <w:pStyle w:val="TableParagraph"/>
              <w:rPr>
                <w:sz w:val="16"/>
              </w:rPr>
            </w:pPr>
          </w:p>
        </w:tc>
        <w:tc>
          <w:tcPr>
            <w:tcW w:w="487" w:type="dxa"/>
          </w:tcPr>
          <w:p w14:paraId="13A58E7C" w14:textId="77777777" w:rsidR="00B31B98" w:rsidRDefault="00B31B98">
            <w:pPr>
              <w:pStyle w:val="TableParagraph"/>
              <w:rPr>
                <w:sz w:val="16"/>
              </w:rPr>
            </w:pPr>
          </w:p>
        </w:tc>
        <w:tc>
          <w:tcPr>
            <w:tcW w:w="486" w:type="dxa"/>
          </w:tcPr>
          <w:p w14:paraId="5157E7BD" w14:textId="77777777" w:rsidR="00B31B98" w:rsidRDefault="00B31B98">
            <w:pPr>
              <w:pStyle w:val="TableParagraph"/>
              <w:rPr>
                <w:sz w:val="16"/>
              </w:rPr>
            </w:pPr>
          </w:p>
        </w:tc>
        <w:tc>
          <w:tcPr>
            <w:tcW w:w="487" w:type="dxa"/>
          </w:tcPr>
          <w:p w14:paraId="34621C72" w14:textId="77777777" w:rsidR="00B31B98" w:rsidRDefault="00B31B98">
            <w:pPr>
              <w:pStyle w:val="TableParagraph"/>
              <w:rPr>
                <w:sz w:val="16"/>
              </w:rPr>
            </w:pPr>
          </w:p>
        </w:tc>
        <w:tc>
          <w:tcPr>
            <w:tcW w:w="487" w:type="dxa"/>
          </w:tcPr>
          <w:p w14:paraId="32EA12A3" w14:textId="77777777" w:rsidR="00B31B98" w:rsidRDefault="00B31B98">
            <w:pPr>
              <w:pStyle w:val="TableParagraph"/>
              <w:rPr>
                <w:sz w:val="16"/>
              </w:rPr>
            </w:pPr>
          </w:p>
        </w:tc>
        <w:tc>
          <w:tcPr>
            <w:tcW w:w="486" w:type="dxa"/>
          </w:tcPr>
          <w:p w14:paraId="58D9CD28" w14:textId="77777777" w:rsidR="00B31B98" w:rsidRDefault="00B31B98">
            <w:pPr>
              <w:pStyle w:val="TableParagraph"/>
              <w:rPr>
                <w:sz w:val="16"/>
              </w:rPr>
            </w:pPr>
          </w:p>
        </w:tc>
        <w:tc>
          <w:tcPr>
            <w:tcW w:w="487" w:type="dxa"/>
          </w:tcPr>
          <w:p w14:paraId="36A05E7C" w14:textId="77777777" w:rsidR="00B31B98" w:rsidRDefault="00B31B98">
            <w:pPr>
              <w:pStyle w:val="TableParagraph"/>
              <w:rPr>
                <w:sz w:val="16"/>
              </w:rPr>
            </w:pPr>
          </w:p>
        </w:tc>
        <w:tc>
          <w:tcPr>
            <w:tcW w:w="487" w:type="dxa"/>
          </w:tcPr>
          <w:p w14:paraId="4155848D" w14:textId="77777777" w:rsidR="00B31B98" w:rsidRDefault="00B31B98">
            <w:pPr>
              <w:pStyle w:val="TableParagraph"/>
              <w:rPr>
                <w:sz w:val="16"/>
              </w:rPr>
            </w:pPr>
          </w:p>
        </w:tc>
      </w:tr>
      <w:tr w:rsidR="00B31B98" w14:paraId="532AFD62" w14:textId="77777777">
        <w:trPr>
          <w:trHeight w:val="227"/>
        </w:trPr>
        <w:tc>
          <w:tcPr>
            <w:tcW w:w="704" w:type="dxa"/>
          </w:tcPr>
          <w:p w14:paraId="6D58DDF0" w14:textId="77777777" w:rsidR="00B31B98" w:rsidRDefault="00000000">
            <w:pPr>
              <w:pStyle w:val="TableParagraph"/>
              <w:spacing w:line="180" w:lineRule="exact"/>
              <w:ind w:left="81" w:right="80"/>
              <w:jc w:val="center"/>
              <w:rPr>
                <w:sz w:val="16"/>
              </w:rPr>
            </w:pPr>
            <w:r>
              <w:rPr>
                <w:spacing w:val="-2"/>
                <w:sz w:val="16"/>
              </w:rPr>
              <w:t>ПРН17</w:t>
            </w:r>
          </w:p>
        </w:tc>
        <w:tc>
          <w:tcPr>
            <w:tcW w:w="486" w:type="dxa"/>
          </w:tcPr>
          <w:p w14:paraId="05472FD6" w14:textId="77777777" w:rsidR="00B31B98" w:rsidRDefault="00B31B98">
            <w:pPr>
              <w:pStyle w:val="TableParagraph"/>
              <w:rPr>
                <w:sz w:val="16"/>
              </w:rPr>
            </w:pPr>
          </w:p>
        </w:tc>
        <w:tc>
          <w:tcPr>
            <w:tcW w:w="487" w:type="dxa"/>
          </w:tcPr>
          <w:p w14:paraId="1702CABC" w14:textId="77777777" w:rsidR="00B31B98" w:rsidRDefault="00B31B98">
            <w:pPr>
              <w:pStyle w:val="TableParagraph"/>
              <w:rPr>
                <w:sz w:val="16"/>
              </w:rPr>
            </w:pPr>
          </w:p>
        </w:tc>
        <w:tc>
          <w:tcPr>
            <w:tcW w:w="487" w:type="dxa"/>
          </w:tcPr>
          <w:p w14:paraId="6128454B" w14:textId="77777777" w:rsidR="00B31B98" w:rsidRDefault="00B31B98">
            <w:pPr>
              <w:pStyle w:val="TableParagraph"/>
              <w:rPr>
                <w:sz w:val="16"/>
              </w:rPr>
            </w:pPr>
          </w:p>
        </w:tc>
        <w:tc>
          <w:tcPr>
            <w:tcW w:w="486" w:type="dxa"/>
          </w:tcPr>
          <w:p w14:paraId="60F73486" w14:textId="77777777" w:rsidR="00B31B98" w:rsidRDefault="00B31B98">
            <w:pPr>
              <w:pStyle w:val="TableParagraph"/>
              <w:rPr>
                <w:sz w:val="16"/>
              </w:rPr>
            </w:pPr>
          </w:p>
        </w:tc>
        <w:tc>
          <w:tcPr>
            <w:tcW w:w="486" w:type="dxa"/>
          </w:tcPr>
          <w:p w14:paraId="06A6D033" w14:textId="77777777" w:rsidR="00B31B98" w:rsidRDefault="00B31B98">
            <w:pPr>
              <w:pStyle w:val="TableParagraph"/>
              <w:rPr>
                <w:sz w:val="16"/>
              </w:rPr>
            </w:pPr>
          </w:p>
        </w:tc>
        <w:tc>
          <w:tcPr>
            <w:tcW w:w="487" w:type="dxa"/>
          </w:tcPr>
          <w:p w14:paraId="488DEDFF" w14:textId="77777777" w:rsidR="00B31B98" w:rsidRDefault="00B31B98">
            <w:pPr>
              <w:pStyle w:val="TableParagraph"/>
              <w:rPr>
                <w:sz w:val="16"/>
              </w:rPr>
            </w:pPr>
          </w:p>
        </w:tc>
        <w:tc>
          <w:tcPr>
            <w:tcW w:w="486" w:type="dxa"/>
          </w:tcPr>
          <w:p w14:paraId="07F035B1" w14:textId="77777777" w:rsidR="00B31B98" w:rsidRDefault="00B31B98">
            <w:pPr>
              <w:pStyle w:val="TableParagraph"/>
              <w:rPr>
                <w:sz w:val="16"/>
              </w:rPr>
            </w:pPr>
          </w:p>
        </w:tc>
        <w:tc>
          <w:tcPr>
            <w:tcW w:w="487" w:type="dxa"/>
          </w:tcPr>
          <w:p w14:paraId="254889EA" w14:textId="77777777" w:rsidR="00B31B98" w:rsidRDefault="00B31B98">
            <w:pPr>
              <w:pStyle w:val="TableParagraph"/>
              <w:rPr>
                <w:sz w:val="16"/>
              </w:rPr>
            </w:pPr>
          </w:p>
        </w:tc>
        <w:tc>
          <w:tcPr>
            <w:tcW w:w="487" w:type="dxa"/>
          </w:tcPr>
          <w:p w14:paraId="6ADF9BD7" w14:textId="77777777" w:rsidR="00B31B98" w:rsidRDefault="00B31B98">
            <w:pPr>
              <w:pStyle w:val="TableParagraph"/>
              <w:rPr>
                <w:sz w:val="16"/>
              </w:rPr>
            </w:pPr>
          </w:p>
        </w:tc>
        <w:tc>
          <w:tcPr>
            <w:tcW w:w="486" w:type="dxa"/>
          </w:tcPr>
          <w:p w14:paraId="1F6A6C09" w14:textId="77777777" w:rsidR="00B31B98" w:rsidRDefault="00B31B98">
            <w:pPr>
              <w:pStyle w:val="TableParagraph"/>
              <w:rPr>
                <w:sz w:val="16"/>
              </w:rPr>
            </w:pPr>
          </w:p>
        </w:tc>
        <w:tc>
          <w:tcPr>
            <w:tcW w:w="487" w:type="dxa"/>
          </w:tcPr>
          <w:p w14:paraId="50BF6285" w14:textId="77777777" w:rsidR="00B31B98" w:rsidRDefault="00B31B98">
            <w:pPr>
              <w:pStyle w:val="TableParagraph"/>
              <w:rPr>
                <w:sz w:val="16"/>
              </w:rPr>
            </w:pPr>
          </w:p>
        </w:tc>
        <w:tc>
          <w:tcPr>
            <w:tcW w:w="487" w:type="dxa"/>
          </w:tcPr>
          <w:p w14:paraId="59336C92" w14:textId="77777777" w:rsidR="00B31B98" w:rsidRDefault="00B31B98">
            <w:pPr>
              <w:pStyle w:val="TableParagraph"/>
              <w:rPr>
                <w:sz w:val="16"/>
              </w:rPr>
            </w:pPr>
          </w:p>
        </w:tc>
        <w:tc>
          <w:tcPr>
            <w:tcW w:w="486" w:type="dxa"/>
          </w:tcPr>
          <w:p w14:paraId="24D8F83B" w14:textId="77777777" w:rsidR="00B31B98" w:rsidRDefault="00B31B98">
            <w:pPr>
              <w:pStyle w:val="TableParagraph"/>
              <w:rPr>
                <w:sz w:val="16"/>
              </w:rPr>
            </w:pPr>
          </w:p>
        </w:tc>
        <w:tc>
          <w:tcPr>
            <w:tcW w:w="486" w:type="dxa"/>
          </w:tcPr>
          <w:p w14:paraId="32B7A515" w14:textId="77777777" w:rsidR="00B31B98" w:rsidRDefault="00B31B98">
            <w:pPr>
              <w:pStyle w:val="TableParagraph"/>
              <w:rPr>
                <w:sz w:val="16"/>
              </w:rPr>
            </w:pPr>
          </w:p>
        </w:tc>
        <w:tc>
          <w:tcPr>
            <w:tcW w:w="487" w:type="dxa"/>
          </w:tcPr>
          <w:p w14:paraId="4A44F291" w14:textId="77777777" w:rsidR="00B31B98" w:rsidRDefault="00B31B98">
            <w:pPr>
              <w:pStyle w:val="TableParagraph"/>
              <w:rPr>
                <w:sz w:val="16"/>
              </w:rPr>
            </w:pPr>
          </w:p>
        </w:tc>
        <w:tc>
          <w:tcPr>
            <w:tcW w:w="486" w:type="dxa"/>
          </w:tcPr>
          <w:p w14:paraId="521A79A5" w14:textId="77777777" w:rsidR="00B31B98" w:rsidRDefault="00B31B98">
            <w:pPr>
              <w:pStyle w:val="TableParagraph"/>
              <w:rPr>
                <w:sz w:val="16"/>
              </w:rPr>
            </w:pPr>
          </w:p>
        </w:tc>
        <w:tc>
          <w:tcPr>
            <w:tcW w:w="487" w:type="dxa"/>
          </w:tcPr>
          <w:p w14:paraId="5CB98808" w14:textId="77777777" w:rsidR="00B31B98" w:rsidRDefault="00B31B98">
            <w:pPr>
              <w:pStyle w:val="TableParagraph"/>
              <w:rPr>
                <w:sz w:val="16"/>
              </w:rPr>
            </w:pPr>
          </w:p>
        </w:tc>
        <w:tc>
          <w:tcPr>
            <w:tcW w:w="487" w:type="dxa"/>
          </w:tcPr>
          <w:p w14:paraId="54A4739F" w14:textId="77777777" w:rsidR="00B31B98" w:rsidRDefault="00B31B98">
            <w:pPr>
              <w:pStyle w:val="TableParagraph"/>
              <w:rPr>
                <w:sz w:val="16"/>
              </w:rPr>
            </w:pPr>
          </w:p>
        </w:tc>
        <w:tc>
          <w:tcPr>
            <w:tcW w:w="486" w:type="dxa"/>
          </w:tcPr>
          <w:p w14:paraId="43F47700" w14:textId="77777777" w:rsidR="00B31B98" w:rsidRDefault="00B31B98">
            <w:pPr>
              <w:pStyle w:val="TableParagraph"/>
              <w:rPr>
                <w:sz w:val="16"/>
              </w:rPr>
            </w:pPr>
          </w:p>
        </w:tc>
        <w:tc>
          <w:tcPr>
            <w:tcW w:w="487" w:type="dxa"/>
          </w:tcPr>
          <w:p w14:paraId="1486057B" w14:textId="77777777" w:rsidR="00B31B98" w:rsidRDefault="00B31B98">
            <w:pPr>
              <w:pStyle w:val="TableParagraph"/>
              <w:rPr>
                <w:sz w:val="16"/>
              </w:rPr>
            </w:pPr>
          </w:p>
        </w:tc>
        <w:tc>
          <w:tcPr>
            <w:tcW w:w="487" w:type="dxa"/>
          </w:tcPr>
          <w:p w14:paraId="748D0849" w14:textId="77777777" w:rsidR="00B31B98" w:rsidRDefault="00B31B98">
            <w:pPr>
              <w:pStyle w:val="TableParagraph"/>
              <w:rPr>
                <w:sz w:val="16"/>
              </w:rPr>
            </w:pPr>
          </w:p>
        </w:tc>
        <w:tc>
          <w:tcPr>
            <w:tcW w:w="486" w:type="dxa"/>
          </w:tcPr>
          <w:p w14:paraId="6183D918" w14:textId="77777777" w:rsidR="00B31B98" w:rsidRDefault="00B31B98">
            <w:pPr>
              <w:pStyle w:val="TableParagraph"/>
              <w:rPr>
                <w:sz w:val="16"/>
              </w:rPr>
            </w:pPr>
          </w:p>
        </w:tc>
        <w:tc>
          <w:tcPr>
            <w:tcW w:w="486" w:type="dxa"/>
          </w:tcPr>
          <w:p w14:paraId="1A2C623C" w14:textId="77777777" w:rsidR="00B31B98" w:rsidRDefault="00B31B98">
            <w:pPr>
              <w:pStyle w:val="TableParagraph"/>
              <w:rPr>
                <w:sz w:val="16"/>
              </w:rPr>
            </w:pPr>
          </w:p>
        </w:tc>
        <w:tc>
          <w:tcPr>
            <w:tcW w:w="487" w:type="dxa"/>
          </w:tcPr>
          <w:p w14:paraId="33C15C95" w14:textId="77777777" w:rsidR="00B31B98" w:rsidRDefault="00B31B98">
            <w:pPr>
              <w:pStyle w:val="TableParagraph"/>
              <w:rPr>
                <w:sz w:val="16"/>
              </w:rPr>
            </w:pPr>
          </w:p>
        </w:tc>
        <w:tc>
          <w:tcPr>
            <w:tcW w:w="486" w:type="dxa"/>
          </w:tcPr>
          <w:p w14:paraId="1C09903B" w14:textId="77777777" w:rsidR="00B31B98" w:rsidRDefault="00B31B98">
            <w:pPr>
              <w:pStyle w:val="TableParagraph"/>
              <w:rPr>
                <w:sz w:val="16"/>
              </w:rPr>
            </w:pPr>
          </w:p>
        </w:tc>
        <w:tc>
          <w:tcPr>
            <w:tcW w:w="487" w:type="dxa"/>
          </w:tcPr>
          <w:p w14:paraId="35EEE194" w14:textId="77777777" w:rsidR="00B31B98" w:rsidRDefault="00B31B98">
            <w:pPr>
              <w:pStyle w:val="TableParagraph"/>
              <w:rPr>
                <w:sz w:val="16"/>
              </w:rPr>
            </w:pPr>
          </w:p>
        </w:tc>
        <w:tc>
          <w:tcPr>
            <w:tcW w:w="487" w:type="dxa"/>
          </w:tcPr>
          <w:p w14:paraId="2850C2CF" w14:textId="77777777" w:rsidR="00B31B98" w:rsidRDefault="00B31B98">
            <w:pPr>
              <w:pStyle w:val="TableParagraph"/>
              <w:rPr>
                <w:sz w:val="16"/>
              </w:rPr>
            </w:pPr>
          </w:p>
        </w:tc>
        <w:tc>
          <w:tcPr>
            <w:tcW w:w="486" w:type="dxa"/>
          </w:tcPr>
          <w:p w14:paraId="3D4E4316" w14:textId="77777777" w:rsidR="00B31B98" w:rsidRDefault="00B31B98">
            <w:pPr>
              <w:pStyle w:val="TableParagraph"/>
              <w:rPr>
                <w:sz w:val="16"/>
              </w:rPr>
            </w:pPr>
          </w:p>
        </w:tc>
        <w:tc>
          <w:tcPr>
            <w:tcW w:w="487" w:type="dxa"/>
          </w:tcPr>
          <w:p w14:paraId="7E706C32" w14:textId="77777777" w:rsidR="00B31B98" w:rsidRDefault="00B31B98">
            <w:pPr>
              <w:pStyle w:val="TableParagraph"/>
              <w:rPr>
                <w:sz w:val="16"/>
              </w:rPr>
            </w:pPr>
          </w:p>
        </w:tc>
        <w:tc>
          <w:tcPr>
            <w:tcW w:w="487" w:type="dxa"/>
          </w:tcPr>
          <w:p w14:paraId="39F3A5C3" w14:textId="77777777" w:rsidR="00B31B98" w:rsidRDefault="00B31B98">
            <w:pPr>
              <w:pStyle w:val="TableParagraph"/>
              <w:rPr>
                <w:sz w:val="16"/>
              </w:rPr>
            </w:pPr>
          </w:p>
        </w:tc>
      </w:tr>
      <w:tr w:rsidR="00B31B98" w14:paraId="04D93CB4" w14:textId="77777777">
        <w:trPr>
          <w:trHeight w:val="226"/>
        </w:trPr>
        <w:tc>
          <w:tcPr>
            <w:tcW w:w="704" w:type="dxa"/>
          </w:tcPr>
          <w:p w14:paraId="334786BF" w14:textId="77777777" w:rsidR="00B31B98" w:rsidRDefault="00000000">
            <w:pPr>
              <w:pStyle w:val="TableParagraph"/>
              <w:spacing w:line="180" w:lineRule="exact"/>
              <w:ind w:left="81" w:right="80"/>
              <w:jc w:val="center"/>
              <w:rPr>
                <w:sz w:val="16"/>
              </w:rPr>
            </w:pPr>
            <w:r>
              <w:rPr>
                <w:spacing w:val="-2"/>
                <w:sz w:val="16"/>
              </w:rPr>
              <w:t>ПРН18</w:t>
            </w:r>
          </w:p>
        </w:tc>
        <w:tc>
          <w:tcPr>
            <w:tcW w:w="486" w:type="dxa"/>
          </w:tcPr>
          <w:p w14:paraId="5A0927AD" w14:textId="77777777" w:rsidR="00B31B98" w:rsidRDefault="00B31B98">
            <w:pPr>
              <w:pStyle w:val="TableParagraph"/>
              <w:rPr>
                <w:sz w:val="16"/>
              </w:rPr>
            </w:pPr>
          </w:p>
        </w:tc>
        <w:tc>
          <w:tcPr>
            <w:tcW w:w="487" w:type="dxa"/>
          </w:tcPr>
          <w:p w14:paraId="2C43ECF8" w14:textId="77777777" w:rsidR="00B31B98" w:rsidRDefault="00B31B98">
            <w:pPr>
              <w:pStyle w:val="TableParagraph"/>
              <w:rPr>
                <w:sz w:val="16"/>
              </w:rPr>
            </w:pPr>
          </w:p>
        </w:tc>
        <w:tc>
          <w:tcPr>
            <w:tcW w:w="487" w:type="dxa"/>
          </w:tcPr>
          <w:p w14:paraId="44E6A6C2" w14:textId="77777777" w:rsidR="00B31B98" w:rsidRDefault="00B31B98">
            <w:pPr>
              <w:pStyle w:val="TableParagraph"/>
              <w:rPr>
                <w:sz w:val="16"/>
              </w:rPr>
            </w:pPr>
          </w:p>
        </w:tc>
        <w:tc>
          <w:tcPr>
            <w:tcW w:w="486" w:type="dxa"/>
          </w:tcPr>
          <w:p w14:paraId="5F9830F3" w14:textId="77777777" w:rsidR="00B31B98" w:rsidRDefault="00B31B98">
            <w:pPr>
              <w:pStyle w:val="TableParagraph"/>
              <w:rPr>
                <w:sz w:val="16"/>
              </w:rPr>
            </w:pPr>
          </w:p>
        </w:tc>
        <w:tc>
          <w:tcPr>
            <w:tcW w:w="486" w:type="dxa"/>
          </w:tcPr>
          <w:p w14:paraId="6C9AB743" w14:textId="77777777" w:rsidR="00B31B98" w:rsidRDefault="00B31B98">
            <w:pPr>
              <w:pStyle w:val="TableParagraph"/>
              <w:rPr>
                <w:sz w:val="16"/>
              </w:rPr>
            </w:pPr>
          </w:p>
        </w:tc>
        <w:tc>
          <w:tcPr>
            <w:tcW w:w="487" w:type="dxa"/>
          </w:tcPr>
          <w:p w14:paraId="06756F24" w14:textId="77777777" w:rsidR="00B31B98" w:rsidRDefault="00B31B98">
            <w:pPr>
              <w:pStyle w:val="TableParagraph"/>
              <w:rPr>
                <w:sz w:val="16"/>
              </w:rPr>
            </w:pPr>
          </w:p>
        </w:tc>
        <w:tc>
          <w:tcPr>
            <w:tcW w:w="486" w:type="dxa"/>
          </w:tcPr>
          <w:p w14:paraId="62357DD6" w14:textId="77777777" w:rsidR="00B31B98" w:rsidRDefault="00B31B98">
            <w:pPr>
              <w:pStyle w:val="TableParagraph"/>
              <w:rPr>
                <w:sz w:val="16"/>
              </w:rPr>
            </w:pPr>
          </w:p>
        </w:tc>
        <w:tc>
          <w:tcPr>
            <w:tcW w:w="487" w:type="dxa"/>
          </w:tcPr>
          <w:p w14:paraId="392958B4" w14:textId="77777777" w:rsidR="00B31B98" w:rsidRDefault="00B31B98">
            <w:pPr>
              <w:pStyle w:val="TableParagraph"/>
              <w:rPr>
                <w:sz w:val="16"/>
              </w:rPr>
            </w:pPr>
          </w:p>
        </w:tc>
        <w:tc>
          <w:tcPr>
            <w:tcW w:w="487" w:type="dxa"/>
          </w:tcPr>
          <w:p w14:paraId="023CC2B1" w14:textId="77777777" w:rsidR="00B31B98" w:rsidRDefault="00B31B98">
            <w:pPr>
              <w:pStyle w:val="TableParagraph"/>
              <w:rPr>
                <w:sz w:val="16"/>
              </w:rPr>
            </w:pPr>
          </w:p>
        </w:tc>
        <w:tc>
          <w:tcPr>
            <w:tcW w:w="486" w:type="dxa"/>
          </w:tcPr>
          <w:p w14:paraId="7005B6D9" w14:textId="77777777" w:rsidR="00B31B98" w:rsidRDefault="00B31B98">
            <w:pPr>
              <w:pStyle w:val="TableParagraph"/>
              <w:rPr>
                <w:sz w:val="16"/>
              </w:rPr>
            </w:pPr>
          </w:p>
        </w:tc>
        <w:tc>
          <w:tcPr>
            <w:tcW w:w="487" w:type="dxa"/>
          </w:tcPr>
          <w:p w14:paraId="264485AB" w14:textId="77777777" w:rsidR="00B31B98" w:rsidRDefault="00B31B98">
            <w:pPr>
              <w:pStyle w:val="TableParagraph"/>
              <w:rPr>
                <w:sz w:val="16"/>
              </w:rPr>
            </w:pPr>
          </w:p>
        </w:tc>
        <w:tc>
          <w:tcPr>
            <w:tcW w:w="487" w:type="dxa"/>
          </w:tcPr>
          <w:p w14:paraId="2DC8ABA4" w14:textId="77777777" w:rsidR="00B31B98" w:rsidRDefault="00B31B98">
            <w:pPr>
              <w:pStyle w:val="TableParagraph"/>
              <w:rPr>
                <w:sz w:val="16"/>
              </w:rPr>
            </w:pPr>
          </w:p>
        </w:tc>
        <w:tc>
          <w:tcPr>
            <w:tcW w:w="486" w:type="dxa"/>
          </w:tcPr>
          <w:p w14:paraId="066D871A" w14:textId="77777777" w:rsidR="00B31B98" w:rsidRDefault="00B31B98">
            <w:pPr>
              <w:pStyle w:val="TableParagraph"/>
              <w:rPr>
                <w:sz w:val="16"/>
              </w:rPr>
            </w:pPr>
          </w:p>
        </w:tc>
        <w:tc>
          <w:tcPr>
            <w:tcW w:w="486" w:type="dxa"/>
          </w:tcPr>
          <w:p w14:paraId="32E49FBA" w14:textId="77777777" w:rsidR="00B31B98" w:rsidRDefault="00B31B98">
            <w:pPr>
              <w:pStyle w:val="TableParagraph"/>
              <w:rPr>
                <w:sz w:val="16"/>
              </w:rPr>
            </w:pPr>
          </w:p>
        </w:tc>
        <w:tc>
          <w:tcPr>
            <w:tcW w:w="487" w:type="dxa"/>
          </w:tcPr>
          <w:p w14:paraId="07D06DA7" w14:textId="77777777" w:rsidR="00B31B98" w:rsidRDefault="00B31B98">
            <w:pPr>
              <w:pStyle w:val="TableParagraph"/>
              <w:rPr>
                <w:sz w:val="16"/>
              </w:rPr>
            </w:pPr>
          </w:p>
        </w:tc>
        <w:tc>
          <w:tcPr>
            <w:tcW w:w="486" w:type="dxa"/>
          </w:tcPr>
          <w:p w14:paraId="620B534B" w14:textId="77777777" w:rsidR="00B31B98" w:rsidRDefault="00B31B98">
            <w:pPr>
              <w:pStyle w:val="TableParagraph"/>
              <w:rPr>
                <w:sz w:val="16"/>
              </w:rPr>
            </w:pPr>
          </w:p>
        </w:tc>
        <w:tc>
          <w:tcPr>
            <w:tcW w:w="487" w:type="dxa"/>
          </w:tcPr>
          <w:p w14:paraId="678743DA" w14:textId="77777777" w:rsidR="00B31B98" w:rsidRDefault="00B31B98">
            <w:pPr>
              <w:pStyle w:val="TableParagraph"/>
              <w:rPr>
                <w:sz w:val="16"/>
              </w:rPr>
            </w:pPr>
          </w:p>
        </w:tc>
        <w:tc>
          <w:tcPr>
            <w:tcW w:w="487" w:type="dxa"/>
          </w:tcPr>
          <w:p w14:paraId="4B42F9B5" w14:textId="77777777" w:rsidR="00B31B98" w:rsidRDefault="00B31B98">
            <w:pPr>
              <w:pStyle w:val="TableParagraph"/>
              <w:rPr>
                <w:sz w:val="16"/>
              </w:rPr>
            </w:pPr>
          </w:p>
        </w:tc>
        <w:tc>
          <w:tcPr>
            <w:tcW w:w="486" w:type="dxa"/>
          </w:tcPr>
          <w:p w14:paraId="637263BA" w14:textId="77777777" w:rsidR="00B31B98" w:rsidRDefault="00B31B98">
            <w:pPr>
              <w:pStyle w:val="TableParagraph"/>
              <w:rPr>
                <w:sz w:val="16"/>
              </w:rPr>
            </w:pPr>
          </w:p>
        </w:tc>
        <w:tc>
          <w:tcPr>
            <w:tcW w:w="487" w:type="dxa"/>
          </w:tcPr>
          <w:p w14:paraId="3668C1A5" w14:textId="77777777" w:rsidR="00B31B98" w:rsidRDefault="00B31B98">
            <w:pPr>
              <w:pStyle w:val="TableParagraph"/>
              <w:rPr>
                <w:sz w:val="16"/>
              </w:rPr>
            </w:pPr>
          </w:p>
        </w:tc>
        <w:tc>
          <w:tcPr>
            <w:tcW w:w="487" w:type="dxa"/>
          </w:tcPr>
          <w:p w14:paraId="6BD9A012" w14:textId="77777777" w:rsidR="00B31B98" w:rsidRDefault="00B31B98">
            <w:pPr>
              <w:pStyle w:val="TableParagraph"/>
              <w:rPr>
                <w:sz w:val="16"/>
              </w:rPr>
            </w:pPr>
          </w:p>
        </w:tc>
        <w:tc>
          <w:tcPr>
            <w:tcW w:w="486" w:type="dxa"/>
          </w:tcPr>
          <w:p w14:paraId="16DEB72C" w14:textId="77777777" w:rsidR="00B31B98" w:rsidRDefault="00B31B98">
            <w:pPr>
              <w:pStyle w:val="TableParagraph"/>
              <w:rPr>
                <w:sz w:val="16"/>
              </w:rPr>
            </w:pPr>
          </w:p>
        </w:tc>
        <w:tc>
          <w:tcPr>
            <w:tcW w:w="486" w:type="dxa"/>
          </w:tcPr>
          <w:p w14:paraId="7925C45C" w14:textId="77777777" w:rsidR="00B31B98" w:rsidRDefault="00B31B98">
            <w:pPr>
              <w:pStyle w:val="TableParagraph"/>
              <w:rPr>
                <w:sz w:val="16"/>
              </w:rPr>
            </w:pPr>
          </w:p>
        </w:tc>
        <w:tc>
          <w:tcPr>
            <w:tcW w:w="487" w:type="dxa"/>
          </w:tcPr>
          <w:p w14:paraId="38EAF229" w14:textId="77777777" w:rsidR="00B31B98" w:rsidRDefault="00B31B98">
            <w:pPr>
              <w:pStyle w:val="TableParagraph"/>
              <w:rPr>
                <w:sz w:val="16"/>
              </w:rPr>
            </w:pPr>
          </w:p>
        </w:tc>
        <w:tc>
          <w:tcPr>
            <w:tcW w:w="486" w:type="dxa"/>
          </w:tcPr>
          <w:p w14:paraId="2858E8BC" w14:textId="77777777" w:rsidR="00B31B98" w:rsidRDefault="00B31B98">
            <w:pPr>
              <w:pStyle w:val="TableParagraph"/>
              <w:rPr>
                <w:sz w:val="16"/>
              </w:rPr>
            </w:pPr>
          </w:p>
        </w:tc>
        <w:tc>
          <w:tcPr>
            <w:tcW w:w="487" w:type="dxa"/>
          </w:tcPr>
          <w:p w14:paraId="75E545F7" w14:textId="77777777" w:rsidR="00B31B98" w:rsidRDefault="00B31B98">
            <w:pPr>
              <w:pStyle w:val="TableParagraph"/>
              <w:rPr>
                <w:sz w:val="16"/>
              </w:rPr>
            </w:pPr>
          </w:p>
        </w:tc>
        <w:tc>
          <w:tcPr>
            <w:tcW w:w="487" w:type="dxa"/>
          </w:tcPr>
          <w:p w14:paraId="77BA147B" w14:textId="77777777" w:rsidR="00B31B98" w:rsidRDefault="00B31B98">
            <w:pPr>
              <w:pStyle w:val="TableParagraph"/>
              <w:rPr>
                <w:sz w:val="16"/>
              </w:rPr>
            </w:pPr>
          </w:p>
        </w:tc>
        <w:tc>
          <w:tcPr>
            <w:tcW w:w="486" w:type="dxa"/>
          </w:tcPr>
          <w:p w14:paraId="38B0A759" w14:textId="77777777" w:rsidR="00B31B98" w:rsidRDefault="00B31B98">
            <w:pPr>
              <w:pStyle w:val="TableParagraph"/>
              <w:rPr>
                <w:sz w:val="16"/>
              </w:rPr>
            </w:pPr>
          </w:p>
        </w:tc>
        <w:tc>
          <w:tcPr>
            <w:tcW w:w="487" w:type="dxa"/>
          </w:tcPr>
          <w:p w14:paraId="6C10D420" w14:textId="77777777" w:rsidR="00B31B98" w:rsidRDefault="00B31B98">
            <w:pPr>
              <w:pStyle w:val="TableParagraph"/>
              <w:rPr>
                <w:sz w:val="16"/>
              </w:rPr>
            </w:pPr>
          </w:p>
        </w:tc>
        <w:tc>
          <w:tcPr>
            <w:tcW w:w="487" w:type="dxa"/>
          </w:tcPr>
          <w:p w14:paraId="5CA6C4D0" w14:textId="77777777" w:rsidR="00B31B98" w:rsidRDefault="00B31B98">
            <w:pPr>
              <w:pStyle w:val="TableParagraph"/>
              <w:rPr>
                <w:sz w:val="16"/>
              </w:rPr>
            </w:pPr>
          </w:p>
        </w:tc>
      </w:tr>
      <w:tr w:rsidR="00B31B98" w14:paraId="05E71911" w14:textId="77777777">
        <w:trPr>
          <w:trHeight w:val="227"/>
        </w:trPr>
        <w:tc>
          <w:tcPr>
            <w:tcW w:w="704" w:type="dxa"/>
          </w:tcPr>
          <w:p w14:paraId="1CFA7067" w14:textId="77777777" w:rsidR="00B31B98" w:rsidRDefault="00000000">
            <w:pPr>
              <w:pStyle w:val="TableParagraph"/>
              <w:spacing w:line="180" w:lineRule="exact"/>
              <w:ind w:left="81" w:right="80"/>
              <w:jc w:val="center"/>
              <w:rPr>
                <w:sz w:val="16"/>
              </w:rPr>
            </w:pPr>
            <w:r>
              <w:rPr>
                <w:spacing w:val="-2"/>
                <w:sz w:val="16"/>
              </w:rPr>
              <w:t>ПРН19</w:t>
            </w:r>
          </w:p>
        </w:tc>
        <w:tc>
          <w:tcPr>
            <w:tcW w:w="486" w:type="dxa"/>
          </w:tcPr>
          <w:p w14:paraId="4EB6DCEF" w14:textId="77777777" w:rsidR="00B31B98" w:rsidRDefault="00B31B98">
            <w:pPr>
              <w:pStyle w:val="TableParagraph"/>
              <w:rPr>
                <w:sz w:val="16"/>
              </w:rPr>
            </w:pPr>
          </w:p>
        </w:tc>
        <w:tc>
          <w:tcPr>
            <w:tcW w:w="487" w:type="dxa"/>
          </w:tcPr>
          <w:p w14:paraId="58469B88" w14:textId="77777777" w:rsidR="00B31B98" w:rsidRDefault="00B31B98">
            <w:pPr>
              <w:pStyle w:val="TableParagraph"/>
              <w:rPr>
                <w:sz w:val="16"/>
              </w:rPr>
            </w:pPr>
          </w:p>
        </w:tc>
        <w:tc>
          <w:tcPr>
            <w:tcW w:w="487" w:type="dxa"/>
          </w:tcPr>
          <w:p w14:paraId="27C9A106" w14:textId="77777777" w:rsidR="00B31B98" w:rsidRDefault="00B31B98">
            <w:pPr>
              <w:pStyle w:val="TableParagraph"/>
              <w:rPr>
                <w:sz w:val="16"/>
              </w:rPr>
            </w:pPr>
          </w:p>
        </w:tc>
        <w:tc>
          <w:tcPr>
            <w:tcW w:w="486" w:type="dxa"/>
          </w:tcPr>
          <w:p w14:paraId="7D333D3D" w14:textId="77777777" w:rsidR="00B31B98" w:rsidRDefault="00B31B98">
            <w:pPr>
              <w:pStyle w:val="TableParagraph"/>
              <w:rPr>
                <w:sz w:val="16"/>
              </w:rPr>
            </w:pPr>
          </w:p>
        </w:tc>
        <w:tc>
          <w:tcPr>
            <w:tcW w:w="486" w:type="dxa"/>
          </w:tcPr>
          <w:p w14:paraId="31C15A1A" w14:textId="77777777" w:rsidR="00B31B98" w:rsidRDefault="00B31B98">
            <w:pPr>
              <w:pStyle w:val="TableParagraph"/>
              <w:rPr>
                <w:sz w:val="16"/>
              </w:rPr>
            </w:pPr>
          </w:p>
        </w:tc>
        <w:tc>
          <w:tcPr>
            <w:tcW w:w="487" w:type="dxa"/>
          </w:tcPr>
          <w:p w14:paraId="61AA648B" w14:textId="77777777" w:rsidR="00B31B98" w:rsidRDefault="00B31B98">
            <w:pPr>
              <w:pStyle w:val="TableParagraph"/>
              <w:rPr>
                <w:sz w:val="16"/>
              </w:rPr>
            </w:pPr>
          </w:p>
        </w:tc>
        <w:tc>
          <w:tcPr>
            <w:tcW w:w="486" w:type="dxa"/>
          </w:tcPr>
          <w:p w14:paraId="60E0252D" w14:textId="77777777" w:rsidR="00B31B98" w:rsidRDefault="00B31B98">
            <w:pPr>
              <w:pStyle w:val="TableParagraph"/>
              <w:rPr>
                <w:sz w:val="16"/>
              </w:rPr>
            </w:pPr>
          </w:p>
        </w:tc>
        <w:tc>
          <w:tcPr>
            <w:tcW w:w="487" w:type="dxa"/>
          </w:tcPr>
          <w:p w14:paraId="11FF12C8" w14:textId="77777777" w:rsidR="00B31B98" w:rsidRDefault="00B31B98">
            <w:pPr>
              <w:pStyle w:val="TableParagraph"/>
              <w:rPr>
                <w:sz w:val="16"/>
              </w:rPr>
            </w:pPr>
          </w:p>
        </w:tc>
        <w:tc>
          <w:tcPr>
            <w:tcW w:w="487" w:type="dxa"/>
          </w:tcPr>
          <w:p w14:paraId="0180378F" w14:textId="77777777" w:rsidR="00B31B98" w:rsidRDefault="00B31B98">
            <w:pPr>
              <w:pStyle w:val="TableParagraph"/>
              <w:rPr>
                <w:sz w:val="16"/>
              </w:rPr>
            </w:pPr>
          </w:p>
        </w:tc>
        <w:tc>
          <w:tcPr>
            <w:tcW w:w="486" w:type="dxa"/>
          </w:tcPr>
          <w:p w14:paraId="2EE02591" w14:textId="77777777" w:rsidR="00B31B98" w:rsidRDefault="00B31B98">
            <w:pPr>
              <w:pStyle w:val="TableParagraph"/>
              <w:rPr>
                <w:sz w:val="16"/>
              </w:rPr>
            </w:pPr>
          </w:p>
        </w:tc>
        <w:tc>
          <w:tcPr>
            <w:tcW w:w="487" w:type="dxa"/>
          </w:tcPr>
          <w:p w14:paraId="680E037E" w14:textId="77777777" w:rsidR="00B31B98" w:rsidRDefault="00B31B98">
            <w:pPr>
              <w:pStyle w:val="TableParagraph"/>
              <w:rPr>
                <w:sz w:val="16"/>
              </w:rPr>
            </w:pPr>
          </w:p>
        </w:tc>
        <w:tc>
          <w:tcPr>
            <w:tcW w:w="487" w:type="dxa"/>
          </w:tcPr>
          <w:p w14:paraId="7CA8D99D" w14:textId="77777777" w:rsidR="00B31B98" w:rsidRDefault="00B31B98">
            <w:pPr>
              <w:pStyle w:val="TableParagraph"/>
              <w:rPr>
                <w:sz w:val="16"/>
              </w:rPr>
            </w:pPr>
          </w:p>
        </w:tc>
        <w:tc>
          <w:tcPr>
            <w:tcW w:w="486" w:type="dxa"/>
          </w:tcPr>
          <w:p w14:paraId="74B166A6" w14:textId="77777777" w:rsidR="00B31B98" w:rsidRDefault="00B31B98">
            <w:pPr>
              <w:pStyle w:val="TableParagraph"/>
              <w:rPr>
                <w:sz w:val="16"/>
              </w:rPr>
            </w:pPr>
          </w:p>
        </w:tc>
        <w:tc>
          <w:tcPr>
            <w:tcW w:w="486" w:type="dxa"/>
          </w:tcPr>
          <w:p w14:paraId="54BBF001" w14:textId="77777777" w:rsidR="00B31B98" w:rsidRDefault="00B31B98">
            <w:pPr>
              <w:pStyle w:val="TableParagraph"/>
              <w:rPr>
                <w:sz w:val="16"/>
              </w:rPr>
            </w:pPr>
          </w:p>
        </w:tc>
        <w:tc>
          <w:tcPr>
            <w:tcW w:w="487" w:type="dxa"/>
          </w:tcPr>
          <w:p w14:paraId="48F34063" w14:textId="77777777" w:rsidR="00B31B98" w:rsidRDefault="00B31B98">
            <w:pPr>
              <w:pStyle w:val="TableParagraph"/>
              <w:rPr>
                <w:sz w:val="16"/>
              </w:rPr>
            </w:pPr>
          </w:p>
        </w:tc>
        <w:tc>
          <w:tcPr>
            <w:tcW w:w="486" w:type="dxa"/>
          </w:tcPr>
          <w:p w14:paraId="36F9F0A1" w14:textId="77777777" w:rsidR="00B31B98" w:rsidRDefault="00B31B98">
            <w:pPr>
              <w:pStyle w:val="TableParagraph"/>
              <w:rPr>
                <w:sz w:val="16"/>
              </w:rPr>
            </w:pPr>
          </w:p>
        </w:tc>
        <w:tc>
          <w:tcPr>
            <w:tcW w:w="487" w:type="dxa"/>
          </w:tcPr>
          <w:p w14:paraId="2D912216" w14:textId="77777777" w:rsidR="00B31B98" w:rsidRDefault="00B31B98">
            <w:pPr>
              <w:pStyle w:val="TableParagraph"/>
              <w:rPr>
                <w:sz w:val="16"/>
              </w:rPr>
            </w:pPr>
          </w:p>
        </w:tc>
        <w:tc>
          <w:tcPr>
            <w:tcW w:w="487" w:type="dxa"/>
          </w:tcPr>
          <w:p w14:paraId="33D5786A" w14:textId="77777777" w:rsidR="00B31B98" w:rsidRDefault="00B31B98">
            <w:pPr>
              <w:pStyle w:val="TableParagraph"/>
              <w:rPr>
                <w:sz w:val="16"/>
              </w:rPr>
            </w:pPr>
          </w:p>
        </w:tc>
        <w:tc>
          <w:tcPr>
            <w:tcW w:w="486" w:type="dxa"/>
          </w:tcPr>
          <w:p w14:paraId="1F794CDB" w14:textId="77777777" w:rsidR="00B31B98" w:rsidRDefault="00B31B98">
            <w:pPr>
              <w:pStyle w:val="TableParagraph"/>
              <w:rPr>
                <w:sz w:val="16"/>
              </w:rPr>
            </w:pPr>
          </w:p>
        </w:tc>
        <w:tc>
          <w:tcPr>
            <w:tcW w:w="487" w:type="dxa"/>
          </w:tcPr>
          <w:p w14:paraId="0B8638F1" w14:textId="77777777" w:rsidR="00B31B98" w:rsidRDefault="00B31B98">
            <w:pPr>
              <w:pStyle w:val="TableParagraph"/>
              <w:rPr>
                <w:sz w:val="16"/>
              </w:rPr>
            </w:pPr>
          </w:p>
        </w:tc>
        <w:tc>
          <w:tcPr>
            <w:tcW w:w="487" w:type="dxa"/>
          </w:tcPr>
          <w:p w14:paraId="37431EB0" w14:textId="77777777" w:rsidR="00B31B98" w:rsidRDefault="00B31B98">
            <w:pPr>
              <w:pStyle w:val="TableParagraph"/>
              <w:rPr>
                <w:sz w:val="16"/>
              </w:rPr>
            </w:pPr>
          </w:p>
        </w:tc>
        <w:tc>
          <w:tcPr>
            <w:tcW w:w="486" w:type="dxa"/>
          </w:tcPr>
          <w:p w14:paraId="24FD1510" w14:textId="77777777" w:rsidR="00B31B98" w:rsidRDefault="00B31B98">
            <w:pPr>
              <w:pStyle w:val="TableParagraph"/>
              <w:rPr>
                <w:sz w:val="16"/>
              </w:rPr>
            </w:pPr>
          </w:p>
        </w:tc>
        <w:tc>
          <w:tcPr>
            <w:tcW w:w="486" w:type="dxa"/>
          </w:tcPr>
          <w:p w14:paraId="1C1DD976" w14:textId="77777777" w:rsidR="00B31B98" w:rsidRDefault="00B31B98">
            <w:pPr>
              <w:pStyle w:val="TableParagraph"/>
              <w:rPr>
                <w:sz w:val="16"/>
              </w:rPr>
            </w:pPr>
          </w:p>
        </w:tc>
        <w:tc>
          <w:tcPr>
            <w:tcW w:w="487" w:type="dxa"/>
          </w:tcPr>
          <w:p w14:paraId="402C44C1" w14:textId="77777777" w:rsidR="00B31B98" w:rsidRDefault="00B31B98">
            <w:pPr>
              <w:pStyle w:val="TableParagraph"/>
              <w:rPr>
                <w:sz w:val="16"/>
              </w:rPr>
            </w:pPr>
          </w:p>
        </w:tc>
        <w:tc>
          <w:tcPr>
            <w:tcW w:w="486" w:type="dxa"/>
          </w:tcPr>
          <w:p w14:paraId="7D56857D" w14:textId="77777777" w:rsidR="00B31B98" w:rsidRDefault="00B31B98">
            <w:pPr>
              <w:pStyle w:val="TableParagraph"/>
              <w:rPr>
                <w:sz w:val="16"/>
              </w:rPr>
            </w:pPr>
          </w:p>
        </w:tc>
        <w:tc>
          <w:tcPr>
            <w:tcW w:w="487" w:type="dxa"/>
          </w:tcPr>
          <w:p w14:paraId="7B4C0365" w14:textId="77777777" w:rsidR="00B31B98" w:rsidRDefault="00B31B98">
            <w:pPr>
              <w:pStyle w:val="TableParagraph"/>
              <w:rPr>
                <w:sz w:val="16"/>
              </w:rPr>
            </w:pPr>
          </w:p>
        </w:tc>
        <w:tc>
          <w:tcPr>
            <w:tcW w:w="487" w:type="dxa"/>
          </w:tcPr>
          <w:p w14:paraId="2E2B249E" w14:textId="77777777" w:rsidR="00B31B98" w:rsidRDefault="00B31B98">
            <w:pPr>
              <w:pStyle w:val="TableParagraph"/>
              <w:rPr>
                <w:sz w:val="16"/>
              </w:rPr>
            </w:pPr>
          </w:p>
        </w:tc>
        <w:tc>
          <w:tcPr>
            <w:tcW w:w="486" w:type="dxa"/>
          </w:tcPr>
          <w:p w14:paraId="48287CAB" w14:textId="77777777" w:rsidR="00B31B98" w:rsidRDefault="00B31B98">
            <w:pPr>
              <w:pStyle w:val="TableParagraph"/>
              <w:rPr>
                <w:sz w:val="16"/>
              </w:rPr>
            </w:pPr>
          </w:p>
        </w:tc>
        <w:tc>
          <w:tcPr>
            <w:tcW w:w="487" w:type="dxa"/>
          </w:tcPr>
          <w:p w14:paraId="54437999" w14:textId="77777777" w:rsidR="00B31B98" w:rsidRDefault="00B31B98">
            <w:pPr>
              <w:pStyle w:val="TableParagraph"/>
              <w:rPr>
                <w:sz w:val="16"/>
              </w:rPr>
            </w:pPr>
          </w:p>
        </w:tc>
        <w:tc>
          <w:tcPr>
            <w:tcW w:w="487" w:type="dxa"/>
          </w:tcPr>
          <w:p w14:paraId="3B9CB561" w14:textId="77777777" w:rsidR="00B31B98" w:rsidRDefault="00B31B98">
            <w:pPr>
              <w:pStyle w:val="TableParagraph"/>
              <w:rPr>
                <w:sz w:val="16"/>
              </w:rPr>
            </w:pPr>
          </w:p>
        </w:tc>
      </w:tr>
      <w:tr w:rsidR="00B31B98" w14:paraId="5B0D9DC2" w14:textId="77777777">
        <w:trPr>
          <w:trHeight w:val="226"/>
        </w:trPr>
        <w:tc>
          <w:tcPr>
            <w:tcW w:w="704" w:type="dxa"/>
          </w:tcPr>
          <w:p w14:paraId="0DB957F4" w14:textId="77777777" w:rsidR="00B31B98" w:rsidRDefault="00000000">
            <w:pPr>
              <w:pStyle w:val="TableParagraph"/>
              <w:spacing w:line="180" w:lineRule="exact"/>
              <w:ind w:left="81" w:right="80"/>
              <w:jc w:val="center"/>
              <w:rPr>
                <w:sz w:val="16"/>
              </w:rPr>
            </w:pPr>
            <w:r>
              <w:rPr>
                <w:spacing w:val="-2"/>
                <w:sz w:val="16"/>
              </w:rPr>
              <w:t>ПРН20</w:t>
            </w:r>
          </w:p>
        </w:tc>
        <w:tc>
          <w:tcPr>
            <w:tcW w:w="486" w:type="dxa"/>
          </w:tcPr>
          <w:p w14:paraId="1A6FD6A7" w14:textId="77777777" w:rsidR="00B31B98" w:rsidRDefault="00B31B98">
            <w:pPr>
              <w:pStyle w:val="TableParagraph"/>
              <w:rPr>
                <w:sz w:val="16"/>
              </w:rPr>
            </w:pPr>
          </w:p>
        </w:tc>
        <w:tc>
          <w:tcPr>
            <w:tcW w:w="487" w:type="dxa"/>
          </w:tcPr>
          <w:p w14:paraId="4F8A822F" w14:textId="77777777" w:rsidR="00B31B98" w:rsidRDefault="00B31B98">
            <w:pPr>
              <w:pStyle w:val="TableParagraph"/>
              <w:rPr>
                <w:sz w:val="16"/>
              </w:rPr>
            </w:pPr>
          </w:p>
        </w:tc>
        <w:tc>
          <w:tcPr>
            <w:tcW w:w="487" w:type="dxa"/>
          </w:tcPr>
          <w:p w14:paraId="0FB123C9" w14:textId="77777777" w:rsidR="00B31B98" w:rsidRDefault="00B31B98">
            <w:pPr>
              <w:pStyle w:val="TableParagraph"/>
              <w:rPr>
                <w:sz w:val="16"/>
              </w:rPr>
            </w:pPr>
          </w:p>
        </w:tc>
        <w:tc>
          <w:tcPr>
            <w:tcW w:w="486" w:type="dxa"/>
          </w:tcPr>
          <w:p w14:paraId="19B6A047" w14:textId="77777777" w:rsidR="00B31B98" w:rsidRDefault="00B31B98">
            <w:pPr>
              <w:pStyle w:val="TableParagraph"/>
              <w:rPr>
                <w:sz w:val="16"/>
              </w:rPr>
            </w:pPr>
          </w:p>
        </w:tc>
        <w:tc>
          <w:tcPr>
            <w:tcW w:w="486" w:type="dxa"/>
          </w:tcPr>
          <w:p w14:paraId="0E2F777F" w14:textId="77777777" w:rsidR="00B31B98" w:rsidRDefault="00B31B98">
            <w:pPr>
              <w:pStyle w:val="TableParagraph"/>
              <w:rPr>
                <w:sz w:val="16"/>
              </w:rPr>
            </w:pPr>
          </w:p>
        </w:tc>
        <w:tc>
          <w:tcPr>
            <w:tcW w:w="487" w:type="dxa"/>
          </w:tcPr>
          <w:p w14:paraId="4E08035A" w14:textId="77777777" w:rsidR="00B31B98" w:rsidRDefault="00B31B98">
            <w:pPr>
              <w:pStyle w:val="TableParagraph"/>
              <w:rPr>
                <w:sz w:val="16"/>
              </w:rPr>
            </w:pPr>
          </w:p>
        </w:tc>
        <w:tc>
          <w:tcPr>
            <w:tcW w:w="486" w:type="dxa"/>
          </w:tcPr>
          <w:p w14:paraId="247560B9" w14:textId="77777777" w:rsidR="00B31B98" w:rsidRDefault="00B31B98">
            <w:pPr>
              <w:pStyle w:val="TableParagraph"/>
              <w:rPr>
                <w:sz w:val="16"/>
              </w:rPr>
            </w:pPr>
          </w:p>
        </w:tc>
        <w:tc>
          <w:tcPr>
            <w:tcW w:w="487" w:type="dxa"/>
          </w:tcPr>
          <w:p w14:paraId="460C688E" w14:textId="77777777" w:rsidR="00B31B98" w:rsidRDefault="00B31B98">
            <w:pPr>
              <w:pStyle w:val="TableParagraph"/>
              <w:rPr>
                <w:sz w:val="16"/>
              </w:rPr>
            </w:pPr>
          </w:p>
        </w:tc>
        <w:tc>
          <w:tcPr>
            <w:tcW w:w="487" w:type="dxa"/>
          </w:tcPr>
          <w:p w14:paraId="6513F723" w14:textId="77777777" w:rsidR="00B31B98" w:rsidRDefault="00B31B98">
            <w:pPr>
              <w:pStyle w:val="TableParagraph"/>
              <w:rPr>
                <w:sz w:val="16"/>
              </w:rPr>
            </w:pPr>
          </w:p>
        </w:tc>
        <w:tc>
          <w:tcPr>
            <w:tcW w:w="486" w:type="dxa"/>
          </w:tcPr>
          <w:p w14:paraId="49FCD49A" w14:textId="77777777" w:rsidR="00B31B98" w:rsidRDefault="00B31B98">
            <w:pPr>
              <w:pStyle w:val="TableParagraph"/>
              <w:rPr>
                <w:sz w:val="16"/>
              </w:rPr>
            </w:pPr>
          </w:p>
        </w:tc>
        <w:tc>
          <w:tcPr>
            <w:tcW w:w="487" w:type="dxa"/>
          </w:tcPr>
          <w:p w14:paraId="0374FE74" w14:textId="77777777" w:rsidR="00B31B98" w:rsidRDefault="00B31B98">
            <w:pPr>
              <w:pStyle w:val="TableParagraph"/>
              <w:rPr>
                <w:sz w:val="16"/>
              </w:rPr>
            </w:pPr>
          </w:p>
        </w:tc>
        <w:tc>
          <w:tcPr>
            <w:tcW w:w="487" w:type="dxa"/>
          </w:tcPr>
          <w:p w14:paraId="3A5247D6" w14:textId="77777777" w:rsidR="00B31B98" w:rsidRDefault="00B31B98">
            <w:pPr>
              <w:pStyle w:val="TableParagraph"/>
              <w:rPr>
                <w:sz w:val="16"/>
              </w:rPr>
            </w:pPr>
          </w:p>
        </w:tc>
        <w:tc>
          <w:tcPr>
            <w:tcW w:w="486" w:type="dxa"/>
          </w:tcPr>
          <w:p w14:paraId="019AB037" w14:textId="77777777" w:rsidR="00B31B98" w:rsidRDefault="00B31B98">
            <w:pPr>
              <w:pStyle w:val="TableParagraph"/>
              <w:rPr>
                <w:sz w:val="16"/>
              </w:rPr>
            </w:pPr>
          </w:p>
        </w:tc>
        <w:tc>
          <w:tcPr>
            <w:tcW w:w="486" w:type="dxa"/>
          </w:tcPr>
          <w:p w14:paraId="2666EECC" w14:textId="77777777" w:rsidR="00B31B98" w:rsidRDefault="00B31B98">
            <w:pPr>
              <w:pStyle w:val="TableParagraph"/>
              <w:rPr>
                <w:sz w:val="16"/>
              </w:rPr>
            </w:pPr>
          </w:p>
        </w:tc>
        <w:tc>
          <w:tcPr>
            <w:tcW w:w="487" w:type="dxa"/>
          </w:tcPr>
          <w:p w14:paraId="55E3C028" w14:textId="77777777" w:rsidR="00B31B98" w:rsidRDefault="00B31B98">
            <w:pPr>
              <w:pStyle w:val="TableParagraph"/>
              <w:rPr>
                <w:sz w:val="16"/>
              </w:rPr>
            </w:pPr>
          </w:p>
        </w:tc>
        <w:tc>
          <w:tcPr>
            <w:tcW w:w="486" w:type="dxa"/>
          </w:tcPr>
          <w:p w14:paraId="1D4F9EC7" w14:textId="77777777" w:rsidR="00B31B98" w:rsidRDefault="00B31B98">
            <w:pPr>
              <w:pStyle w:val="TableParagraph"/>
              <w:rPr>
                <w:sz w:val="16"/>
              </w:rPr>
            </w:pPr>
          </w:p>
        </w:tc>
        <w:tc>
          <w:tcPr>
            <w:tcW w:w="487" w:type="dxa"/>
          </w:tcPr>
          <w:p w14:paraId="128B0B2B" w14:textId="77777777" w:rsidR="00B31B98" w:rsidRDefault="00B31B98">
            <w:pPr>
              <w:pStyle w:val="TableParagraph"/>
              <w:rPr>
                <w:sz w:val="16"/>
              </w:rPr>
            </w:pPr>
          </w:p>
        </w:tc>
        <w:tc>
          <w:tcPr>
            <w:tcW w:w="487" w:type="dxa"/>
          </w:tcPr>
          <w:p w14:paraId="7B38200C" w14:textId="77777777" w:rsidR="00B31B98" w:rsidRDefault="00B31B98">
            <w:pPr>
              <w:pStyle w:val="TableParagraph"/>
              <w:rPr>
                <w:sz w:val="16"/>
              </w:rPr>
            </w:pPr>
          </w:p>
        </w:tc>
        <w:tc>
          <w:tcPr>
            <w:tcW w:w="486" w:type="dxa"/>
          </w:tcPr>
          <w:p w14:paraId="33326BBD" w14:textId="77777777" w:rsidR="00B31B98" w:rsidRDefault="00B31B98">
            <w:pPr>
              <w:pStyle w:val="TableParagraph"/>
              <w:rPr>
                <w:sz w:val="16"/>
              </w:rPr>
            </w:pPr>
          </w:p>
        </w:tc>
        <w:tc>
          <w:tcPr>
            <w:tcW w:w="487" w:type="dxa"/>
          </w:tcPr>
          <w:p w14:paraId="305C0369" w14:textId="77777777" w:rsidR="00B31B98" w:rsidRDefault="00B31B98">
            <w:pPr>
              <w:pStyle w:val="TableParagraph"/>
              <w:rPr>
                <w:sz w:val="16"/>
              </w:rPr>
            </w:pPr>
          </w:p>
        </w:tc>
        <w:tc>
          <w:tcPr>
            <w:tcW w:w="487" w:type="dxa"/>
          </w:tcPr>
          <w:p w14:paraId="54FB8D23" w14:textId="77777777" w:rsidR="00B31B98" w:rsidRDefault="00B31B98">
            <w:pPr>
              <w:pStyle w:val="TableParagraph"/>
              <w:rPr>
                <w:sz w:val="16"/>
              </w:rPr>
            </w:pPr>
          </w:p>
        </w:tc>
        <w:tc>
          <w:tcPr>
            <w:tcW w:w="486" w:type="dxa"/>
          </w:tcPr>
          <w:p w14:paraId="5162682E" w14:textId="77777777" w:rsidR="00B31B98" w:rsidRDefault="00B31B98">
            <w:pPr>
              <w:pStyle w:val="TableParagraph"/>
              <w:rPr>
                <w:sz w:val="16"/>
              </w:rPr>
            </w:pPr>
          </w:p>
        </w:tc>
        <w:tc>
          <w:tcPr>
            <w:tcW w:w="486" w:type="dxa"/>
          </w:tcPr>
          <w:p w14:paraId="47439F34" w14:textId="77777777" w:rsidR="00B31B98" w:rsidRDefault="00B31B98">
            <w:pPr>
              <w:pStyle w:val="TableParagraph"/>
              <w:rPr>
                <w:sz w:val="16"/>
              </w:rPr>
            </w:pPr>
          </w:p>
        </w:tc>
        <w:tc>
          <w:tcPr>
            <w:tcW w:w="487" w:type="dxa"/>
          </w:tcPr>
          <w:p w14:paraId="083F565A" w14:textId="77777777" w:rsidR="00B31B98" w:rsidRDefault="00B31B98">
            <w:pPr>
              <w:pStyle w:val="TableParagraph"/>
              <w:rPr>
                <w:sz w:val="16"/>
              </w:rPr>
            </w:pPr>
          </w:p>
        </w:tc>
        <w:tc>
          <w:tcPr>
            <w:tcW w:w="486" w:type="dxa"/>
          </w:tcPr>
          <w:p w14:paraId="00E0609D" w14:textId="77777777" w:rsidR="00B31B98" w:rsidRDefault="00B31B98">
            <w:pPr>
              <w:pStyle w:val="TableParagraph"/>
              <w:rPr>
                <w:sz w:val="16"/>
              </w:rPr>
            </w:pPr>
          </w:p>
        </w:tc>
        <w:tc>
          <w:tcPr>
            <w:tcW w:w="487" w:type="dxa"/>
          </w:tcPr>
          <w:p w14:paraId="3AE71711" w14:textId="77777777" w:rsidR="00B31B98" w:rsidRDefault="00B31B98">
            <w:pPr>
              <w:pStyle w:val="TableParagraph"/>
              <w:rPr>
                <w:sz w:val="16"/>
              </w:rPr>
            </w:pPr>
          </w:p>
        </w:tc>
        <w:tc>
          <w:tcPr>
            <w:tcW w:w="487" w:type="dxa"/>
          </w:tcPr>
          <w:p w14:paraId="4E6CAB36" w14:textId="77777777" w:rsidR="00B31B98" w:rsidRDefault="00B31B98">
            <w:pPr>
              <w:pStyle w:val="TableParagraph"/>
              <w:rPr>
                <w:sz w:val="16"/>
              </w:rPr>
            </w:pPr>
          </w:p>
        </w:tc>
        <w:tc>
          <w:tcPr>
            <w:tcW w:w="486" w:type="dxa"/>
          </w:tcPr>
          <w:p w14:paraId="39F11939" w14:textId="77777777" w:rsidR="00B31B98" w:rsidRDefault="00B31B98">
            <w:pPr>
              <w:pStyle w:val="TableParagraph"/>
              <w:rPr>
                <w:sz w:val="16"/>
              </w:rPr>
            </w:pPr>
          </w:p>
        </w:tc>
        <w:tc>
          <w:tcPr>
            <w:tcW w:w="487" w:type="dxa"/>
          </w:tcPr>
          <w:p w14:paraId="71617B0B" w14:textId="77777777" w:rsidR="00B31B98" w:rsidRDefault="00B31B98">
            <w:pPr>
              <w:pStyle w:val="TableParagraph"/>
              <w:rPr>
                <w:sz w:val="16"/>
              </w:rPr>
            </w:pPr>
          </w:p>
        </w:tc>
        <w:tc>
          <w:tcPr>
            <w:tcW w:w="487" w:type="dxa"/>
          </w:tcPr>
          <w:p w14:paraId="43BA3EF2" w14:textId="77777777" w:rsidR="00B31B98" w:rsidRDefault="00B31B98">
            <w:pPr>
              <w:pStyle w:val="TableParagraph"/>
              <w:rPr>
                <w:sz w:val="16"/>
              </w:rPr>
            </w:pPr>
          </w:p>
        </w:tc>
      </w:tr>
      <w:tr w:rsidR="00B31B98" w14:paraId="77576595" w14:textId="77777777">
        <w:trPr>
          <w:trHeight w:val="227"/>
        </w:trPr>
        <w:tc>
          <w:tcPr>
            <w:tcW w:w="704" w:type="dxa"/>
          </w:tcPr>
          <w:p w14:paraId="3469FF22" w14:textId="77777777" w:rsidR="00B31B98" w:rsidRDefault="00000000">
            <w:pPr>
              <w:pStyle w:val="TableParagraph"/>
              <w:spacing w:line="180" w:lineRule="exact"/>
              <w:ind w:left="81" w:right="80"/>
              <w:jc w:val="center"/>
              <w:rPr>
                <w:sz w:val="16"/>
              </w:rPr>
            </w:pPr>
            <w:r>
              <w:rPr>
                <w:spacing w:val="-2"/>
                <w:sz w:val="16"/>
              </w:rPr>
              <w:t>ПРН21</w:t>
            </w:r>
          </w:p>
        </w:tc>
        <w:tc>
          <w:tcPr>
            <w:tcW w:w="486" w:type="dxa"/>
          </w:tcPr>
          <w:p w14:paraId="616D8527" w14:textId="77777777" w:rsidR="00B31B98" w:rsidRDefault="00B31B98">
            <w:pPr>
              <w:pStyle w:val="TableParagraph"/>
              <w:rPr>
                <w:sz w:val="16"/>
              </w:rPr>
            </w:pPr>
          </w:p>
        </w:tc>
        <w:tc>
          <w:tcPr>
            <w:tcW w:w="487" w:type="dxa"/>
          </w:tcPr>
          <w:p w14:paraId="419A2626" w14:textId="77777777" w:rsidR="00B31B98" w:rsidRDefault="00B31B98">
            <w:pPr>
              <w:pStyle w:val="TableParagraph"/>
              <w:rPr>
                <w:sz w:val="16"/>
              </w:rPr>
            </w:pPr>
          </w:p>
        </w:tc>
        <w:tc>
          <w:tcPr>
            <w:tcW w:w="487" w:type="dxa"/>
          </w:tcPr>
          <w:p w14:paraId="51B658BE" w14:textId="77777777" w:rsidR="00B31B98" w:rsidRDefault="00B31B98">
            <w:pPr>
              <w:pStyle w:val="TableParagraph"/>
              <w:rPr>
                <w:sz w:val="16"/>
              </w:rPr>
            </w:pPr>
          </w:p>
        </w:tc>
        <w:tc>
          <w:tcPr>
            <w:tcW w:w="486" w:type="dxa"/>
          </w:tcPr>
          <w:p w14:paraId="5B77622A" w14:textId="77777777" w:rsidR="00B31B98" w:rsidRDefault="00B31B98">
            <w:pPr>
              <w:pStyle w:val="TableParagraph"/>
              <w:rPr>
                <w:sz w:val="16"/>
              </w:rPr>
            </w:pPr>
          </w:p>
        </w:tc>
        <w:tc>
          <w:tcPr>
            <w:tcW w:w="486" w:type="dxa"/>
          </w:tcPr>
          <w:p w14:paraId="0DFDC9BD" w14:textId="77777777" w:rsidR="00B31B98" w:rsidRDefault="00B31B98">
            <w:pPr>
              <w:pStyle w:val="TableParagraph"/>
              <w:rPr>
                <w:sz w:val="16"/>
              </w:rPr>
            </w:pPr>
          </w:p>
        </w:tc>
        <w:tc>
          <w:tcPr>
            <w:tcW w:w="487" w:type="dxa"/>
          </w:tcPr>
          <w:p w14:paraId="5C312163" w14:textId="77777777" w:rsidR="00B31B98" w:rsidRDefault="00B31B98">
            <w:pPr>
              <w:pStyle w:val="TableParagraph"/>
              <w:rPr>
                <w:sz w:val="16"/>
              </w:rPr>
            </w:pPr>
          </w:p>
        </w:tc>
        <w:tc>
          <w:tcPr>
            <w:tcW w:w="486" w:type="dxa"/>
          </w:tcPr>
          <w:p w14:paraId="63DAC8FA" w14:textId="77777777" w:rsidR="00B31B98" w:rsidRDefault="00B31B98">
            <w:pPr>
              <w:pStyle w:val="TableParagraph"/>
              <w:rPr>
                <w:sz w:val="16"/>
              </w:rPr>
            </w:pPr>
          </w:p>
        </w:tc>
        <w:tc>
          <w:tcPr>
            <w:tcW w:w="487" w:type="dxa"/>
          </w:tcPr>
          <w:p w14:paraId="5B5CFBE1" w14:textId="77777777" w:rsidR="00B31B98" w:rsidRDefault="00B31B98">
            <w:pPr>
              <w:pStyle w:val="TableParagraph"/>
              <w:rPr>
                <w:sz w:val="16"/>
              </w:rPr>
            </w:pPr>
          </w:p>
        </w:tc>
        <w:tc>
          <w:tcPr>
            <w:tcW w:w="487" w:type="dxa"/>
          </w:tcPr>
          <w:p w14:paraId="1937D782" w14:textId="77777777" w:rsidR="00B31B98" w:rsidRDefault="00B31B98">
            <w:pPr>
              <w:pStyle w:val="TableParagraph"/>
              <w:rPr>
                <w:sz w:val="16"/>
              </w:rPr>
            </w:pPr>
          </w:p>
        </w:tc>
        <w:tc>
          <w:tcPr>
            <w:tcW w:w="486" w:type="dxa"/>
          </w:tcPr>
          <w:p w14:paraId="0E5357DE" w14:textId="77777777" w:rsidR="00B31B98" w:rsidRDefault="00B31B98">
            <w:pPr>
              <w:pStyle w:val="TableParagraph"/>
              <w:rPr>
                <w:sz w:val="16"/>
              </w:rPr>
            </w:pPr>
          </w:p>
        </w:tc>
        <w:tc>
          <w:tcPr>
            <w:tcW w:w="487" w:type="dxa"/>
          </w:tcPr>
          <w:p w14:paraId="2E5E979F" w14:textId="77777777" w:rsidR="00B31B98" w:rsidRDefault="00B31B98">
            <w:pPr>
              <w:pStyle w:val="TableParagraph"/>
              <w:rPr>
                <w:sz w:val="16"/>
              </w:rPr>
            </w:pPr>
          </w:p>
        </w:tc>
        <w:tc>
          <w:tcPr>
            <w:tcW w:w="487" w:type="dxa"/>
          </w:tcPr>
          <w:p w14:paraId="7DEB7C89" w14:textId="77777777" w:rsidR="00B31B98" w:rsidRDefault="00B31B98">
            <w:pPr>
              <w:pStyle w:val="TableParagraph"/>
              <w:rPr>
                <w:sz w:val="16"/>
              </w:rPr>
            </w:pPr>
          </w:p>
        </w:tc>
        <w:tc>
          <w:tcPr>
            <w:tcW w:w="486" w:type="dxa"/>
          </w:tcPr>
          <w:p w14:paraId="4E158270" w14:textId="77777777" w:rsidR="00B31B98" w:rsidRDefault="00B31B98">
            <w:pPr>
              <w:pStyle w:val="TableParagraph"/>
              <w:rPr>
                <w:sz w:val="16"/>
              </w:rPr>
            </w:pPr>
          </w:p>
        </w:tc>
        <w:tc>
          <w:tcPr>
            <w:tcW w:w="486" w:type="dxa"/>
          </w:tcPr>
          <w:p w14:paraId="2A39E778" w14:textId="77777777" w:rsidR="00B31B98" w:rsidRDefault="00B31B98">
            <w:pPr>
              <w:pStyle w:val="TableParagraph"/>
              <w:rPr>
                <w:sz w:val="16"/>
              </w:rPr>
            </w:pPr>
          </w:p>
        </w:tc>
        <w:tc>
          <w:tcPr>
            <w:tcW w:w="487" w:type="dxa"/>
          </w:tcPr>
          <w:p w14:paraId="0A71A5D6" w14:textId="77777777" w:rsidR="00B31B98" w:rsidRDefault="00B31B98">
            <w:pPr>
              <w:pStyle w:val="TableParagraph"/>
              <w:rPr>
                <w:sz w:val="16"/>
              </w:rPr>
            </w:pPr>
          </w:p>
        </w:tc>
        <w:tc>
          <w:tcPr>
            <w:tcW w:w="486" w:type="dxa"/>
          </w:tcPr>
          <w:p w14:paraId="44F3C1E8" w14:textId="77777777" w:rsidR="00B31B98" w:rsidRDefault="00B31B98">
            <w:pPr>
              <w:pStyle w:val="TableParagraph"/>
              <w:rPr>
                <w:sz w:val="16"/>
              </w:rPr>
            </w:pPr>
          </w:p>
        </w:tc>
        <w:tc>
          <w:tcPr>
            <w:tcW w:w="487" w:type="dxa"/>
          </w:tcPr>
          <w:p w14:paraId="5662BFD7" w14:textId="77777777" w:rsidR="00B31B98" w:rsidRDefault="00B31B98">
            <w:pPr>
              <w:pStyle w:val="TableParagraph"/>
              <w:rPr>
                <w:sz w:val="16"/>
              </w:rPr>
            </w:pPr>
          </w:p>
        </w:tc>
        <w:tc>
          <w:tcPr>
            <w:tcW w:w="487" w:type="dxa"/>
          </w:tcPr>
          <w:p w14:paraId="25667DCA" w14:textId="77777777" w:rsidR="00B31B98" w:rsidRDefault="00B31B98">
            <w:pPr>
              <w:pStyle w:val="TableParagraph"/>
              <w:rPr>
                <w:sz w:val="16"/>
              </w:rPr>
            </w:pPr>
          </w:p>
        </w:tc>
        <w:tc>
          <w:tcPr>
            <w:tcW w:w="486" w:type="dxa"/>
          </w:tcPr>
          <w:p w14:paraId="67F46A53" w14:textId="77777777" w:rsidR="00B31B98" w:rsidRDefault="00B31B98">
            <w:pPr>
              <w:pStyle w:val="TableParagraph"/>
              <w:rPr>
                <w:sz w:val="16"/>
              </w:rPr>
            </w:pPr>
          </w:p>
        </w:tc>
        <w:tc>
          <w:tcPr>
            <w:tcW w:w="487" w:type="dxa"/>
          </w:tcPr>
          <w:p w14:paraId="269FD7FB" w14:textId="77777777" w:rsidR="00B31B98" w:rsidRDefault="00B31B98">
            <w:pPr>
              <w:pStyle w:val="TableParagraph"/>
              <w:rPr>
                <w:sz w:val="16"/>
              </w:rPr>
            </w:pPr>
          </w:p>
        </w:tc>
        <w:tc>
          <w:tcPr>
            <w:tcW w:w="487" w:type="dxa"/>
          </w:tcPr>
          <w:p w14:paraId="5D2D8C40" w14:textId="77777777" w:rsidR="00B31B98" w:rsidRDefault="00B31B98">
            <w:pPr>
              <w:pStyle w:val="TableParagraph"/>
              <w:rPr>
                <w:sz w:val="16"/>
              </w:rPr>
            </w:pPr>
          </w:p>
        </w:tc>
        <w:tc>
          <w:tcPr>
            <w:tcW w:w="486" w:type="dxa"/>
          </w:tcPr>
          <w:p w14:paraId="376A6BCF" w14:textId="77777777" w:rsidR="00B31B98" w:rsidRDefault="00B31B98">
            <w:pPr>
              <w:pStyle w:val="TableParagraph"/>
              <w:rPr>
                <w:sz w:val="16"/>
              </w:rPr>
            </w:pPr>
          </w:p>
        </w:tc>
        <w:tc>
          <w:tcPr>
            <w:tcW w:w="486" w:type="dxa"/>
          </w:tcPr>
          <w:p w14:paraId="08B6C802" w14:textId="77777777" w:rsidR="00B31B98" w:rsidRDefault="00B31B98">
            <w:pPr>
              <w:pStyle w:val="TableParagraph"/>
              <w:rPr>
                <w:sz w:val="16"/>
              </w:rPr>
            </w:pPr>
          </w:p>
        </w:tc>
        <w:tc>
          <w:tcPr>
            <w:tcW w:w="487" w:type="dxa"/>
          </w:tcPr>
          <w:p w14:paraId="6723A61A" w14:textId="77777777" w:rsidR="00B31B98" w:rsidRDefault="00B31B98">
            <w:pPr>
              <w:pStyle w:val="TableParagraph"/>
              <w:rPr>
                <w:sz w:val="16"/>
              </w:rPr>
            </w:pPr>
          </w:p>
        </w:tc>
        <w:tc>
          <w:tcPr>
            <w:tcW w:w="486" w:type="dxa"/>
          </w:tcPr>
          <w:p w14:paraId="5DA8282F" w14:textId="77777777" w:rsidR="00B31B98" w:rsidRDefault="00B31B98">
            <w:pPr>
              <w:pStyle w:val="TableParagraph"/>
              <w:rPr>
                <w:sz w:val="16"/>
              </w:rPr>
            </w:pPr>
          </w:p>
        </w:tc>
        <w:tc>
          <w:tcPr>
            <w:tcW w:w="487" w:type="dxa"/>
          </w:tcPr>
          <w:p w14:paraId="171A6CC4" w14:textId="77777777" w:rsidR="00B31B98" w:rsidRDefault="00B31B98">
            <w:pPr>
              <w:pStyle w:val="TableParagraph"/>
              <w:rPr>
                <w:sz w:val="16"/>
              </w:rPr>
            </w:pPr>
          </w:p>
        </w:tc>
        <w:tc>
          <w:tcPr>
            <w:tcW w:w="487" w:type="dxa"/>
          </w:tcPr>
          <w:p w14:paraId="6BCB5EF0" w14:textId="77777777" w:rsidR="00B31B98" w:rsidRDefault="00B31B98">
            <w:pPr>
              <w:pStyle w:val="TableParagraph"/>
              <w:rPr>
                <w:sz w:val="16"/>
              </w:rPr>
            </w:pPr>
          </w:p>
        </w:tc>
        <w:tc>
          <w:tcPr>
            <w:tcW w:w="486" w:type="dxa"/>
          </w:tcPr>
          <w:p w14:paraId="7405FED1" w14:textId="77777777" w:rsidR="00B31B98" w:rsidRDefault="00B31B98">
            <w:pPr>
              <w:pStyle w:val="TableParagraph"/>
              <w:rPr>
                <w:sz w:val="16"/>
              </w:rPr>
            </w:pPr>
          </w:p>
        </w:tc>
        <w:tc>
          <w:tcPr>
            <w:tcW w:w="487" w:type="dxa"/>
          </w:tcPr>
          <w:p w14:paraId="250D8BD8" w14:textId="77777777" w:rsidR="00B31B98" w:rsidRDefault="00B31B98">
            <w:pPr>
              <w:pStyle w:val="TableParagraph"/>
              <w:rPr>
                <w:sz w:val="16"/>
              </w:rPr>
            </w:pPr>
          </w:p>
        </w:tc>
        <w:tc>
          <w:tcPr>
            <w:tcW w:w="487" w:type="dxa"/>
          </w:tcPr>
          <w:p w14:paraId="13BA90F3" w14:textId="77777777" w:rsidR="00B31B98" w:rsidRDefault="00B31B98">
            <w:pPr>
              <w:pStyle w:val="TableParagraph"/>
              <w:rPr>
                <w:sz w:val="16"/>
              </w:rPr>
            </w:pPr>
          </w:p>
        </w:tc>
      </w:tr>
      <w:tr w:rsidR="00B31B98" w14:paraId="203CBF94" w14:textId="77777777">
        <w:trPr>
          <w:trHeight w:val="226"/>
        </w:trPr>
        <w:tc>
          <w:tcPr>
            <w:tcW w:w="704" w:type="dxa"/>
          </w:tcPr>
          <w:p w14:paraId="6EE104E1" w14:textId="77777777" w:rsidR="00B31B98" w:rsidRDefault="00000000">
            <w:pPr>
              <w:pStyle w:val="TableParagraph"/>
              <w:spacing w:line="180" w:lineRule="exact"/>
              <w:ind w:left="81" w:right="80"/>
              <w:jc w:val="center"/>
              <w:rPr>
                <w:sz w:val="16"/>
              </w:rPr>
            </w:pPr>
            <w:r>
              <w:rPr>
                <w:spacing w:val="-2"/>
                <w:sz w:val="16"/>
              </w:rPr>
              <w:t>ПРН22</w:t>
            </w:r>
          </w:p>
        </w:tc>
        <w:tc>
          <w:tcPr>
            <w:tcW w:w="486" w:type="dxa"/>
          </w:tcPr>
          <w:p w14:paraId="49852067" w14:textId="77777777" w:rsidR="00B31B98" w:rsidRDefault="00B31B98">
            <w:pPr>
              <w:pStyle w:val="TableParagraph"/>
              <w:rPr>
                <w:sz w:val="16"/>
              </w:rPr>
            </w:pPr>
          </w:p>
        </w:tc>
        <w:tc>
          <w:tcPr>
            <w:tcW w:w="487" w:type="dxa"/>
          </w:tcPr>
          <w:p w14:paraId="1338E237" w14:textId="77777777" w:rsidR="00B31B98" w:rsidRDefault="00B31B98">
            <w:pPr>
              <w:pStyle w:val="TableParagraph"/>
              <w:rPr>
                <w:sz w:val="16"/>
              </w:rPr>
            </w:pPr>
          </w:p>
        </w:tc>
        <w:tc>
          <w:tcPr>
            <w:tcW w:w="487" w:type="dxa"/>
          </w:tcPr>
          <w:p w14:paraId="084B26CF" w14:textId="77777777" w:rsidR="00B31B98" w:rsidRDefault="00B31B98">
            <w:pPr>
              <w:pStyle w:val="TableParagraph"/>
              <w:rPr>
                <w:sz w:val="16"/>
              </w:rPr>
            </w:pPr>
          </w:p>
        </w:tc>
        <w:tc>
          <w:tcPr>
            <w:tcW w:w="486" w:type="dxa"/>
          </w:tcPr>
          <w:p w14:paraId="461C89F9" w14:textId="77777777" w:rsidR="00B31B98" w:rsidRDefault="00B31B98">
            <w:pPr>
              <w:pStyle w:val="TableParagraph"/>
              <w:rPr>
                <w:sz w:val="16"/>
              </w:rPr>
            </w:pPr>
          </w:p>
        </w:tc>
        <w:tc>
          <w:tcPr>
            <w:tcW w:w="486" w:type="dxa"/>
          </w:tcPr>
          <w:p w14:paraId="4FE5E6D4" w14:textId="77777777" w:rsidR="00B31B98" w:rsidRDefault="00B31B98">
            <w:pPr>
              <w:pStyle w:val="TableParagraph"/>
              <w:rPr>
                <w:sz w:val="16"/>
              </w:rPr>
            </w:pPr>
          </w:p>
        </w:tc>
        <w:tc>
          <w:tcPr>
            <w:tcW w:w="487" w:type="dxa"/>
          </w:tcPr>
          <w:p w14:paraId="41D536E5" w14:textId="77777777" w:rsidR="00B31B98" w:rsidRDefault="00B31B98">
            <w:pPr>
              <w:pStyle w:val="TableParagraph"/>
              <w:rPr>
                <w:sz w:val="16"/>
              </w:rPr>
            </w:pPr>
          </w:p>
        </w:tc>
        <w:tc>
          <w:tcPr>
            <w:tcW w:w="486" w:type="dxa"/>
          </w:tcPr>
          <w:p w14:paraId="2BA7CDE7" w14:textId="77777777" w:rsidR="00B31B98" w:rsidRDefault="00B31B98">
            <w:pPr>
              <w:pStyle w:val="TableParagraph"/>
              <w:rPr>
                <w:sz w:val="16"/>
              </w:rPr>
            </w:pPr>
          </w:p>
        </w:tc>
        <w:tc>
          <w:tcPr>
            <w:tcW w:w="487" w:type="dxa"/>
          </w:tcPr>
          <w:p w14:paraId="5F92E12C" w14:textId="77777777" w:rsidR="00B31B98" w:rsidRDefault="00B31B98">
            <w:pPr>
              <w:pStyle w:val="TableParagraph"/>
              <w:rPr>
                <w:sz w:val="16"/>
              </w:rPr>
            </w:pPr>
          </w:p>
        </w:tc>
        <w:tc>
          <w:tcPr>
            <w:tcW w:w="487" w:type="dxa"/>
          </w:tcPr>
          <w:p w14:paraId="20D52F0D" w14:textId="77777777" w:rsidR="00B31B98" w:rsidRDefault="00B31B98">
            <w:pPr>
              <w:pStyle w:val="TableParagraph"/>
              <w:rPr>
                <w:sz w:val="16"/>
              </w:rPr>
            </w:pPr>
          </w:p>
        </w:tc>
        <w:tc>
          <w:tcPr>
            <w:tcW w:w="486" w:type="dxa"/>
          </w:tcPr>
          <w:p w14:paraId="2D7AC5F0" w14:textId="77777777" w:rsidR="00B31B98" w:rsidRDefault="00B31B98">
            <w:pPr>
              <w:pStyle w:val="TableParagraph"/>
              <w:rPr>
                <w:sz w:val="16"/>
              </w:rPr>
            </w:pPr>
          </w:p>
        </w:tc>
        <w:tc>
          <w:tcPr>
            <w:tcW w:w="487" w:type="dxa"/>
          </w:tcPr>
          <w:p w14:paraId="5A085536" w14:textId="77777777" w:rsidR="00B31B98" w:rsidRDefault="00B31B98">
            <w:pPr>
              <w:pStyle w:val="TableParagraph"/>
              <w:rPr>
                <w:sz w:val="16"/>
              </w:rPr>
            </w:pPr>
          </w:p>
        </w:tc>
        <w:tc>
          <w:tcPr>
            <w:tcW w:w="487" w:type="dxa"/>
          </w:tcPr>
          <w:p w14:paraId="0CB9EE55" w14:textId="77777777" w:rsidR="00B31B98" w:rsidRDefault="00B31B98">
            <w:pPr>
              <w:pStyle w:val="TableParagraph"/>
              <w:rPr>
                <w:sz w:val="16"/>
              </w:rPr>
            </w:pPr>
          </w:p>
        </w:tc>
        <w:tc>
          <w:tcPr>
            <w:tcW w:w="486" w:type="dxa"/>
          </w:tcPr>
          <w:p w14:paraId="53F8F411" w14:textId="77777777" w:rsidR="00B31B98" w:rsidRDefault="00B31B98">
            <w:pPr>
              <w:pStyle w:val="TableParagraph"/>
              <w:rPr>
                <w:sz w:val="16"/>
              </w:rPr>
            </w:pPr>
          </w:p>
        </w:tc>
        <w:tc>
          <w:tcPr>
            <w:tcW w:w="486" w:type="dxa"/>
          </w:tcPr>
          <w:p w14:paraId="10B80B11" w14:textId="77777777" w:rsidR="00B31B98" w:rsidRDefault="00B31B98">
            <w:pPr>
              <w:pStyle w:val="TableParagraph"/>
              <w:rPr>
                <w:sz w:val="16"/>
              </w:rPr>
            </w:pPr>
          </w:p>
        </w:tc>
        <w:tc>
          <w:tcPr>
            <w:tcW w:w="487" w:type="dxa"/>
          </w:tcPr>
          <w:p w14:paraId="7F8D4B50" w14:textId="77777777" w:rsidR="00B31B98" w:rsidRDefault="00B31B98">
            <w:pPr>
              <w:pStyle w:val="TableParagraph"/>
              <w:rPr>
                <w:sz w:val="16"/>
              </w:rPr>
            </w:pPr>
          </w:p>
        </w:tc>
        <w:tc>
          <w:tcPr>
            <w:tcW w:w="486" w:type="dxa"/>
          </w:tcPr>
          <w:p w14:paraId="6A8F287B" w14:textId="77777777" w:rsidR="00B31B98" w:rsidRDefault="00B31B98">
            <w:pPr>
              <w:pStyle w:val="TableParagraph"/>
              <w:rPr>
                <w:sz w:val="16"/>
              </w:rPr>
            </w:pPr>
          </w:p>
        </w:tc>
        <w:tc>
          <w:tcPr>
            <w:tcW w:w="487" w:type="dxa"/>
          </w:tcPr>
          <w:p w14:paraId="1110F098" w14:textId="77777777" w:rsidR="00B31B98" w:rsidRDefault="00B31B98">
            <w:pPr>
              <w:pStyle w:val="TableParagraph"/>
              <w:rPr>
                <w:sz w:val="16"/>
              </w:rPr>
            </w:pPr>
          </w:p>
        </w:tc>
        <w:tc>
          <w:tcPr>
            <w:tcW w:w="487" w:type="dxa"/>
          </w:tcPr>
          <w:p w14:paraId="51EABF00" w14:textId="77777777" w:rsidR="00B31B98" w:rsidRDefault="00B31B98">
            <w:pPr>
              <w:pStyle w:val="TableParagraph"/>
              <w:rPr>
                <w:sz w:val="16"/>
              </w:rPr>
            </w:pPr>
          </w:p>
        </w:tc>
        <w:tc>
          <w:tcPr>
            <w:tcW w:w="486" w:type="dxa"/>
          </w:tcPr>
          <w:p w14:paraId="35AE3D4A" w14:textId="77777777" w:rsidR="00B31B98" w:rsidRDefault="00B31B98">
            <w:pPr>
              <w:pStyle w:val="TableParagraph"/>
              <w:rPr>
                <w:sz w:val="16"/>
              </w:rPr>
            </w:pPr>
          </w:p>
        </w:tc>
        <w:tc>
          <w:tcPr>
            <w:tcW w:w="487" w:type="dxa"/>
          </w:tcPr>
          <w:p w14:paraId="78721500" w14:textId="77777777" w:rsidR="00B31B98" w:rsidRDefault="00B31B98">
            <w:pPr>
              <w:pStyle w:val="TableParagraph"/>
              <w:rPr>
                <w:sz w:val="16"/>
              </w:rPr>
            </w:pPr>
          </w:p>
        </w:tc>
        <w:tc>
          <w:tcPr>
            <w:tcW w:w="487" w:type="dxa"/>
          </w:tcPr>
          <w:p w14:paraId="4B9C8807" w14:textId="77777777" w:rsidR="00B31B98" w:rsidRDefault="00B31B98">
            <w:pPr>
              <w:pStyle w:val="TableParagraph"/>
              <w:rPr>
                <w:sz w:val="16"/>
              </w:rPr>
            </w:pPr>
          </w:p>
        </w:tc>
        <w:tc>
          <w:tcPr>
            <w:tcW w:w="486" w:type="dxa"/>
          </w:tcPr>
          <w:p w14:paraId="4F1B4517" w14:textId="77777777" w:rsidR="00B31B98" w:rsidRDefault="00B31B98">
            <w:pPr>
              <w:pStyle w:val="TableParagraph"/>
              <w:rPr>
                <w:sz w:val="16"/>
              </w:rPr>
            </w:pPr>
          </w:p>
        </w:tc>
        <w:tc>
          <w:tcPr>
            <w:tcW w:w="486" w:type="dxa"/>
          </w:tcPr>
          <w:p w14:paraId="6436674F" w14:textId="77777777" w:rsidR="00B31B98" w:rsidRDefault="00B31B98">
            <w:pPr>
              <w:pStyle w:val="TableParagraph"/>
              <w:rPr>
                <w:sz w:val="16"/>
              </w:rPr>
            </w:pPr>
          </w:p>
        </w:tc>
        <w:tc>
          <w:tcPr>
            <w:tcW w:w="487" w:type="dxa"/>
          </w:tcPr>
          <w:p w14:paraId="16262761" w14:textId="77777777" w:rsidR="00B31B98" w:rsidRDefault="00B31B98">
            <w:pPr>
              <w:pStyle w:val="TableParagraph"/>
              <w:rPr>
                <w:sz w:val="16"/>
              </w:rPr>
            </w:pPr>
          </w:p>
        </w:tc>
        <w:tc>
          <w:tcPr>
            <w:tcW w:w="486" w:type="dxa"/>
          </w:tcPr>
          <w:p w14:paraId="50C17A5F" w14:textId="77777777" w:rsidR="00B31B98" w:rsidRDefault="00B31B98">
            <w:pPr>
              <w:pStyle w:val="TableParagraph"/>
              <w:rPr>
                <w:sz w:val="16"/>
              </w:rPr>
            </w:pPr>
          </w:p>
        </w:tc>
        <w:tc>
          <w:tcPr>
            <w:tcW w:w="487" w:type="dxa"/>
          </w:tcPr>
          <w:p w14:paraId="298068F4" w14:textId="77777777" w:rsidR="00B31B98" w:rsidRDefault="00B31B98">
            <w:pPr>
              <w:pStyle w:val="TableParagraph"/>
              <w:rPr>
                <w:sz w:val="16"/>
              </w:rPr>
            </w:pPr>
          </w:p>
        </w:tc>
        <w:tc>
          <w:tcPr>
            <w:tcW w:w="487" w:type="dxa"/>
          </w:tcPr>
          <w:p w14:paraId="3E471555" w14:textId="77777777" w:rsidR="00B31B98" w:rsidRDefault="00B31B98">
            <w:pPr>
              <w:pStyle w:val="TableParagraph"/>
              <w:rPr>
                <w:sz w:val="16"/>
              </w:rPr>
            </w:pPr>
          </w:p>
        </w:tc>
        <w:tc>
          <w:tcPr>
            <w:tcW w:w="486" w:type="dxa"/>
          </w:tcPr>
          <w:p w14:paraId="480A3CAA" w14:textId="77777777" w:rsidR="00B31B98" w:rsidRDefault="00B31B98">
            <w:pPr>
              <w:pStyle w:val="TableParagraph"/>
              <w:rPr>
                <w:sz w:val="16"/>
              </w:rPr>
            </w:pPr>
          </w:p>
        </w:tc>
        <w:tc>
          <w:tcPr>
            <w:tcW w:w="487" w:type="dxa"/>
          </w:tcPr>
          <w:p w14:paraId="4BC616FB" w14:textId="77777777" w:rsidR="00B31B98" w:rsidRDefault="00B31B98">
            <w:pPr>
              <w:pStyle w:val="TableParagraph"/>
              <w:rPr>
                <w:sz w:val="16"/>
              </w:rPr>
            </w:pPr>
          </w:p>
        </w:tc>
        <w:tc>
          <w:tcPr>
            <w:tcW w:w="487" w:type="dxa"/>
          </w:tcPr>
          <w:p w14:paraId="096C7121" w14:textId="77777777" w:rsidR="00B31B98" w:rsidRDefault="00B31B98">
            <w:pPr>
              <w:pStyle w:val="TableParagraph"/>
              <w:rPr>
                <w:sz w:val="16"/>
              </w:rPr>
            </w:pPr>
          </w:p>
        </w:tc>
      </w:tr>
      <w:tr w:rsidR="00B31B98" w14:paraId="0C01CCC2" w14:textId="77777777">
        <w:trPr>
          <w:trHeight w:val="227"/>
        </w:trPr>
        <w:tc>
          <w:tcPr>
            <w:tcW w:w="704" w:type="dxa"/>
          </w:tcPr>
          <w:p w14:paraId="558E5A45" w14:textId="77777777" w:rsidR="00B31B98" w:rsidRDefault="00000000">
            <w:pPr>
              <w:pStyle w:val="TableParagraph"/>
              <w:spacing w:line="180" w:lineRule="exact"/>
              <w:ind w:left="81" w:right="80"/>
              <w:jc w:val="center"/>
              <w:rPr>
                <w:sz w:val="16"/>
              </w:rPr>
            </w:pPr>
            <w:r>
              <w:rPr>
                <w:spacing w:val="-2"/>
                <w:sz w:val="16"/>
              </w:rPr>
              <w:t>ПРН23</w:t>
            </w:r>
          </w:p>
        </w:tc>
        <w:tc>
          <w:tcPr>
            <w:tcW w:w="486" w:type="dxa"/>
          </w:tcPr>
          <w:p w14:paraId="5129EA2C" w14:textId="77777777" w:rsidR="00B31B98" w:rsidRDefault="00B31B98">
            <w:pPr>
              <w:pStyle w:val="TableParagraph"/>
              <w:rPr>
                <w:sz w:val="16"/>
              </w:rPr>
            </w:pPr>
          </w:p>
        </w:tc>
        <w:tc>
          <w:tcPr>
            <w:tcW w:w="487" w:type="dxa"/>
          </w:tcPr>
          <w:p w14:paraId="50098368" w14:textId="77777777" w:rsidR="00B31B98" w:rsidRDefault="00B31B98">
            <w:pPr>
              <w:pStyle w:val="TableParagraph"/>
              <w:rPr>
                <w:sz w:val="16"/>
              </w:rPr>
            </w:pPr>
          </w:p>
        </w:tc>
        <w:tc>
          <w:tcPr>
            <w:tcW w:w="487" w:type="dxa"/>
          </w:tcPr>
          <w:p w14:paraId="18031C6D" w14:textId="77777777" w:rsidR="00B31B98" w:rsidRDefault="00B31B98">
            <w:pPr>
              <w:pStyle w:val="TableParagraph"/>
              <w:rPr>
                <w:sz w:val="16"/>
              </w:rPr>
            </w:pPr>
          </w:p>
        </w:tc>
        <w:tc>
          <w:tcPr>
            <w:tcW w:w="486" w:type="dxa"/>
          </w:tcPr>
          <w:p w14:paraId="4A664DCD" w14:textId="77777777" w:rsidR="00B31B98" w:rsidRDefault="00B31B98">
            <w:pPr>
              <w:pStyle w:val="TableParagraph"/>
              <w:rPr>
                <w:sz w:val="16"/>
              </w:rPr>
            </w:pPr>
          </w:p>
        </w:tc>
        <w:tc>
          <w:tcPr>
            <w:tcW w:w="486" w:type="dxa"/>
          </w:tcPr>
          <w:p w14:paraId="51C380E5" w14:textId="77777777" w:rsidR="00B31B98" w:rsidRDefault="00B31B98">
            <w:pPr>
              <w:pStyle w:val="TableParagraph"/>
              <w:rPr>
                <w:sz w:val="16"/>
              </w:rPr>
            </w:pPr>
          </w:p>
        </w:tc>
        <w:tc>
          <w:tcPr>
            <w:tcW w:w="487" w:type="dxa"/>
          </w:tcPr>
          <w:p w14:paraId="5434BFB6" w14:textId="77777777" w:rsidR="00B31B98" w:rsidRDefault="00B31B98">
            <w:pPr>
              <w:pStyle w:val="TableParagraph"/>
              <w:rPr>
                <w:sz w:val="16"/>
              </w:rPr>
            </w:pPr>
          </w:p>
        </w:tc>
        <w:tc>
          <w:tcPr>
            <w:tcW w:w="486" w:type="dxa"/>
          </w:tcPr>
          <w:p w14:paraId="06AB7FE3" w14:textId="77777777" w:rsidR="00B31B98" w:rsidRDefault="00B31B98">
            <w:pPr>
              <w:pStyle w:val="TableParagraph"/>
              <w:rPr>
                <w:sz w:val="16"/>
              </w:rPr>
            </w:pPr>
          </w:p>
        </w:tc>
        <w:tc>
          <w:tcPr>
            <w:tcW w:w="487" w:type="dxa"/>
          </w:tcPr>
          <w:p w14:paraId="7C55E7FA" w14:textId="77777777" w:rsidR="00B31B98" w:rsidRDefault="00B31B98">
            <w:pPr>
              <w:pStyle w:val="TableParagraph"/>
              <w:rPr>
                <w:sz w:val="16"/>
              </w:rPr>
            </w:pPr>
          </w:p>
        </w:tc>
        <w:tc>
          <w:tcPr>
            <w:tcW w:w="487" w:type="dxa"/>
          </w:tcPr>
          <w:p w14:paraId="06B14AB9" w14:textId="77777777" w:rsidR="00B31B98" w:rsidRDefault="00B31B98">
            <w:pPr>
              <w:pStyle w:val="TableParagraph"/>
              <w:rPr>
                <w:sz w:val="16"/>
              </w:rPr>
            </w:pPr>
          </w:p>
        </w:tc>
        <w:tc>
          <w:tcPr>
            <w:tcW w:w="486" w:type="dxa"/>
          </w:tcPr>
          <w:p w14:paraId="5A8C5A12" w14:textId="77777777" w:rsidR="00B31B98" w:rsidRDefault="00B31B98">
            <w:pPr>
              <w:pStyle w:val="TableParagraph"/>
              <w:rPr>
                <w:sz w:val="16"/>
              </w:rPr>
            </w:pPr>
          </w:p>
        </w:tc>
        <w:tc>
          <w:tcPr>
            <w:tcW w:w="487" w:type="dxa"/>
          </w:tcPr>
          <w:p w14:paraId="55684D96" w14:textId="77777777" w:rsidR="00B31B98" w:rsidRDefault="00B31B98">
            <w:pPr>
              <w:pStyle w:val="TableParagraph"/>
              <w:rPr>
                <w:sz w:val="16"/>
              </w:rPr>
            </w:pPr>
          </w:p>
        </w:tc>
        <w:tc>
          <w:tcPr>
            <w:tcW w:w="487" w:type="dxa"/>
          </w:tcPr>
          <w:p w14:paraId="1D7566A9" w14:textId="77777777" w:rsidR="00B31B98" w:rsidRDefault="00B31B98">
            <w:pPr>
              <w:pStyle w:val="TableParagraph"/>
              <w:rPr>
                <w:sz w:val="16"/>
              </w:rPr>
            </w:pPr>
          </w:p>
        </w:tc>
        <w:tc>
          <w:tcPr>
            <w:tcW w:w="486" w:type="dxa"/>
          </w:tcPr>
          <w:p w14:paraId="3BF01BD7" w14:textId="77777777" w:rsidR="00B31B98" w:rsidRDefault="00B31B98">
            <w:pPr>
              <w:pStyle w:val="TableParagraph"/>
              <w:rPr>
                <w:sz w:val="16"/>
              </w:rPr>
            </w:pPr>
          </w:p>
        </w:tc>
        <w:tc>
          <w:tcPr>
            <w:tcW w:w="486" w:type="dxa"/>
          </w:tcPr>
          <w:p w14:paraId="0568D4A9" w14:textId="77777777" w:rsidR="00B31B98" w:rsidRDefault="00B31B98">
            <w:pPr>
              <w:pStyle w:val="TableParagraph"/>
              <w:rPr>
                <w:sz w:val="16"/>
              </w:rPr>
            </w:pPr>
          </w:p>
        </w:tc>
        <w:tc>
          <w:tcPr>
            <w:tcW w:w="487" w:type="dxa"/>
          </w:tcPr>
          <w:p w14:paraId="21B30ACC" w14:textId="77777777" w:rsidR="00B31B98" w:rsidRDefault="00B31B98">
            <w:pPr>
              <w:pStyle w:val="TableParagraph"/>
              <w:rPr>
                <w:sz w:val="16"/>
              </w:rPr>
            </w:pPr>
          </w:p>
        </w:tc>
        <w:tc>
          <w:tcPr>
            <w:tcW w:w="486" w:type="dxa"/>
          </w:tcPr>
          <w:p w14:paraId="6CB1FECF" w14:textId="77777777" w:rsidR="00B31B98" w:rsidRDefault="00B31B98">
            <w:pPr>
              <w:pStyle w:val="TableParagraph"/>
              <w:rPr>
                <w:sz w:val="16"/>
              </w:rPr>
            </w:pPr>
          </w:p>
        </w:tc>
        <w:tc>
          <w:tcPr>
            <w:tcW w:w="487" w:type="dxa"/>
          </w:tcPr>
          <w:p w14:paraId="03894F14" w14:textId="77777777" w:rsidR="00B31B98" w:rsidRDefault="00B31B98">
            <w:pPr>
              <w:pStyle w:val="TableParagraph"/>
              <w:rPr>
                <w:sz w:val="16"/>
              </w:rPr>
            </w:pPr>
          </w:p>
        </w:tc>
        <w:tc>
          <w:tcPr>
            <w:tcW w:w="487" w:type="dxa"/>
          </w:tcPr>
          <w:p w14:paraId="45AB59C1" w14:textId="77777777" w:rsidR="00B31B98" w:rsidRDefault="00B31B98">
            <w:pPr>
              <w:pStyle w:val="TableParagraph"/>
              <w:rPr>
                <w:sz w:val="16"/>
              </w:rPr>
            </w:pPr>
          </w:p>
        </w:tc>
        <w:tc>
          <w:tcPr>
            <w:tcW w:w="486" w:type="dxa"/>
          </w:tcPr>
          <w:p w14:paraId="599F1063" w14:textId="77777777" w:rsidR="00B31B98" w:rsidRDefault="00B31B98">
            <w:pPr>
              <w:pStyle w:val="TableParagraph"/>
              <w:rPr>
                <w:sz w:val="16"/>
              </w:rPr>
            </w:pPr>
          </w:p>
        </w:tc>
        <w:tc>
          <w:tcPr>
            <w:tcW w:w="487" w:type="dxa"/>
          </w:tcPr>
          <w:p w14:paraId="4644868C" w14:textId="77777777" w:rsidR="00B31B98" w:rsidRDefault="00B31B98">
            <w:pPr>
              <w:pStyle w:val="TableParagraph"/>
              <w:rPr>
                <w:sz w:val="16"/>
              </w:rPr>
            </w:pPr>
          </w:p>
        </w:tc>
        <w:tc>
          <w:tcPr>
            <w:tcW w:w="487" w:type="dxa"/>
          </w:tcPr>
          <w:p w14:paraId="4DEA87DE" w14:textId="77777777" w:rsidR="00B31B98" w:rsidRDefault="00B31B98">
            <w:pPr>
              <w:pStyle w:val="TableParagraph"/>
              <w:rPr>
                <w:sz w:val="16"/>
              </w:rPr>
            </w:pPr>
          </w:p>
        </w:tc>
        <w:tc>
          <w:tcPr>
            <w:tcW w:w="486" w:type="dxa"/>
          </w:tcPr>
          <w:p w14:paraId="396B35C7" w14:textId="77777777" w:rsidR="00B31B98" w:rsidRDefault="00B31B98">
            <w:pPr>
              <w:pStyle w:val="TableParagraph"/>
              <w:rPr>
                <w:sz w:val="16"/>
              </w:rPr>
            </w:pPr>
          </w:p>
        </w:tc>
        <w:tc>
          <w:tcPr>
            <w:tcW w:w="486" w:type="dxa"/>
          </w:tcPr>
          <w:p w14:paraId="60FADCDF" w14:textId="77777777" w:rsidR="00B31B98" w:rsidRDefault="00B31B98">
            <w:pPr>
              <w:pStyle w:val="TableParagraph"/>
              <w:rPr>
                <w:sz w:val="16"/>
              </w:rPr>
            </w:pPr>
          </w:p>
        </w:tc>
        <w:tc>
          <w:tcPr>
            <w:tcW w:w="487" w:type="dxa"/>
          </w:tcPr>
          <w:p w14:paraId="12F83F17" w14:textId="77777777" w:rsidR="00B31B98" w:rsidRDefault="00B31B98">
            <w:pPr>
              <w:pStyle w:val="TableParagraph"/>
              <w:rPr>
                <w:sz w:val="16"/>
              </w:rPr>
            </w:pPr>
          </w:p>
        </w:tc>
        <w:tc>
          <w:tcPr>
            <w:tcW w:w="486" w:type="dxa"/>
          </w:tcPr>
          <w:p w14:paraId="5899144B" w14:textId="77777777" w:rsidR="00B31B98" w:rsidRDefault="00B31B98">
            <w:pPr>
              <w:pStyle w:val="TableParagraph"/>
              <w:rPr>
                <w:sz w:val="16"/>
              </w:rPr>
            </w:pPr>
          </w:p>
        </w:tc>
        <w:tc>
          <w:tcPr>
            <w:tcW w:w="487" w:type="dxa"/>
          </w:tcPr>
          <w:p w14:paraId="03AC7145" w14:textId="77777777" w:rsidR="00B31B98" w:rsidRDefault="00B31B98">
            <w:pPr>
              <w:pStyle w:val="TableParagraph"/>
              <w:rPr>
                <w:sz w:val="16"/>
              </w:rPr>
            </w:pPr>
          </w:p>
        </w:tc>
        <w:tc>
          <w:tcPr>
            <w:tcW w:w="487" w:type="dxa"/>
          </w:tcPr>
          <w:p w14:paraId="09820663" w14:textId="77777777" w:rsidR="00B31B98" w:rsidRDefault="00B31B98">
            <w:pPr>
              <w:pStyle w:val="TableParagraph"/>
              <w:rPr>
                <w:sz w:val="16"/>
              </w:rPr>
            </w:pPr>
          </w:p>
        </w:tc>
        <w:tc>
          <w:tcPr>
            <w:tcW w:w="486" w:type="dxa"/>
          </w:tcPr>
          <w:p w14:paraId="5C3BBEC8" w14:textId="77777777" w:rsidR="00B31B98" w:rsidRDefault="00B31B98">
            <w:pPr>
              <w:pStyle w:val="TableParagraph"/>
              <w:rPr>
                <w:sz w:val="16"/>
              </w:rPr>
            </w:pPr>
          </w:p>
        </w:tc>
        <w:tc>
          <w:tcPr>
            <w:tcW w:w="487" w:type="dxa"/>
          </w:tcPr>
          <w:p w14:paraId="7B12EF0C" w14:textId="77777777" w:rsidR="00B31B98" w:rsidRDefault="00B31B98">
            <w:pPr>
              <w:pStyle w:val="TableParagraph"/>
              <w:rPr>
                <w:sz w:val="16"/>
              </w:rPr>
            </w:pPr>
          </w:p>
        </w:tc>
        <w:tc>
          <w:tcPr>
            <w:tcW w:w="487" w:type="dxa"/>
          </w:tcPr>
          <w:p w14:paraId="20698AE2" w14:textId="77777777" w:rsidR="00B31B98" w:rsidRDefault="00B31B98">
            <w:pPr>
              <w:pStyle w:val="TableParagraph"/>
              <w:rPr>
                <w:sz w:val="16"/>
              </w:rPr>
            </w:pPr>
          </w:p>
        </w:tc>
      </w:tr>
      <w:tr w:rsidR="00B31B98" w14:paraId="62F6BA3E" w14:textId="77777777">
        <w:trPr>
          <w:trHeight w:val="226"/>
        </w:trPr>
        <w:tc>
          <w:tcPr>
            <w:tcW w:w="704" w:type="dxa"/>
          </w:tcPr>
          <w:p w14:paraId="3C18DAFC" w14:textId="77777777" w:rsidR="00B31B98" w:rsidRDefault="00000000">
            <w:pPr>
              <w:pStyle w:val="TableParagraph"/>
              <w:spacing w:line="180" w:lineRule="exact"/>
              <w:ind w:left="81" w:right="80"/>
              <w:jc w:val="center"/>
              <w:rPr>
                <w:sz w:val="16"/>
              </w:rPr>
            </w:pPr>
            <w:r>
              <w:rPr>
                <w:spacing w:val="-2"/>
                <w:sz w:val="16"/>
              </w:rPr>
              <w:t>ПРН24</w:t>
            </w:r>
          </w:p>
        </w:tc>
        <w:tc>
          <w:tcPr>
            <w:tcW w:w="486" w:type="dxa"/>
          </w:tcPr>
          <w:p w14:paraId="2095CB58" w14:textId="77777777" w:rsidR="00B31B98" w:rsidRDefault="00B31B98">
            <w:pPr>
              <w:pStyle w:val="TableParagraph"/>
              <w:rPr>
                <w:sz w:val="16"/>
              </w:rPr>
            </w:pPr>
          </w:p>
        </w:tc>
        <w:tc>
          <w:tcPr>
            <w:tcW w:w="487" w:type="dxa"/>
          </w:tcPr>
          <w:p w14:paraId="2DA6A19F" w14:textId="77777777" w:rsidR="00B31B98" w:rsidRDefault="00B31B98">
            <w:pPr>
              <w:pStyle w:val="TableParagraph"/>
              <w:rPr>
                <w:sz w:val="16"/>
              </w:rPr>
            </w:pPr>
          </w:p>
        </w:tc>
        <w:tc>
          <w:tcPr>
            <w:tcW w:w="487" w:type="dxa"/>
          </w:tcPr>
          <w:p w14:paraId="6C932282" w14:textId="77777777" w:rsidR="00B31B98" w:rsidRDefault="00B31B98">
            <w:pPr>
              <w:pStyle w:val="TableParagraph"/>
              <w:rPr>
                <w:sz w:val="16"/>
              </w:rPr>
            </w:pPr>
          </w:p>
        </w:tc>
        <w:tc>
          <w:tcPr>
            <w:tcW w:w="486" w:type="dxa"/>
          </w:tcPr>
          <w:p w14:paraId="639FB595" w14:textId="77777777" w:rsidR="00B31B98" w:rsidRDefault="00B31B98">
            <w:pPr>
              <w:pStyle w:val="TableParagraph"/>
              <w:rPr>
                <w:sz w:val="16"/>
              </w:rPr>
            </w:pPr>
          </w:p>
        </w:tc>
        <w:tc>
          <w:tcPr>
            <w:tcW w:w="486" w:type="dxa"/>
          </w:tcPr>
          <w:p w14:paraId="010605C0" w14:textId="77777777" w:rsidR="00B31B98" w:rsidRDefault="00B31B98">
            <w:pPr>
              <w:pStyle w:val="TableParagraph"/>
              <w:rPr>
                <w:sz w:val="16"/>
              </w:rPr>
            </w:pPr>
          </w:p>
        </w:tc>
        <w:tc>
          <w:tcPr>
            <w:tcW w:w="487" w:type="dxa"/>
          </w:tcPr>
          <w:p w14:paraId="5F174A73" w14:textId="77777777" w:rsidR="00B31B98" w:rsidRDefault="00B31B98">
            <w:pPr>
              <w:pStyle w:val="TableParagraph"/>
              <w:rPr>
                <w:sz w:val="16"/>
              </w:rPr>
            </w:pPr>
          </w:p>
        </w:tc>
        <w:tc>
          <w:tcPr>
            <w:tcW w:w="486" w:type="dxa"/>
          </w:tcPr>
          <w:p w14:paraId="1B90045C" w14:textId="77777777" w:rsidR="00B31B98" w:rsidRDefault="00B31B98">
            <w:pPr>
              <w:pStyle w:val="TableParagraph"/>
              <w:rPr>
                <w:sz w:val="16"/>
              </w:rPr>
            </w:pPr>
          </w:p>
        </w:tc>
        <w:tc>
          <w:tcPr>
            <w:tcW w:w="487" w:type="dxa"/>
          </w:tcPr>
          <w:p w14:paraId="7F03EF8C" w14:textId="77777777" w:rsidR="00B31B98" w:rsidRDefault="00B31B98">
            <w:pPr>
              <w:pStyle w:val="TableParagraph"/>
              <w:rPr>
                <w:sz w:val="16"/>
              </w:rPr>
            </w:pPr>
          </w:p>
        </w:tc>
        <w:tc>
          <w:tcPr>
            <w:tcW w:w="487" w:type="dxa"/>
          </w:tcPr>
          <w:p w14:paraId="5509BB8E" w14:textId="77777777" w:rsidR="00B31B98" w:rsidRDefault="00B31B98">
            <w:pPr>
              <w:pStyle w:val="TableParagraph"/>
              <w:rPr>
                <w:sz w:val="16"/>
              </w:rPr>
            </w:pPr>
          </w:p>
        </w:tc>
        <w:tc>
          <w:tcPr>
            <w:tcW w:w="486" w:type="dxa"/>
          </w:tcPr>
          <w:p w14:paraId="716D0D6D" w14:textId="77777777" w:rsidR="00B31B98" w:rsidRDefault="00B31B98">
            <w:pPr>
              <w:pStyle w:val="TableParagraph"/>
              <w:rPr>
                <w:sz w:val="16"/>
              </w:rPr>
            </w:pPr>
          </w:p>
        </w:tc>
        <w:tc>
          <w:tcPr>
            <w:tcW w:w="487" w:type="dxa"/>
          </w:tcPr>
          <w:p w14:paraId="7FA8FC70" w14:textId="77777777" w:rsidR="00B31B98" w:rsidRDefault="00B31B98">
            <w:pPr>
              <w:pStyle w:val="TableParagraph"/>
              <w:rPr>
                <w:sz w:val="16"/>
              </w:rPr>
            </w:pPr>
          </w:p>
        </w:tc>
        <w:tc>
          <w:tcPr>
            <w:tcW w:w="487" w:type="dxa"/>
          </w:tcPr>
          <w:p w14:paraId="10E95FFB" w14:textId="77777777" w:rsidR="00B31B98" w:rsidRDefault="00B31B98">
            <w:pPr>
              <w:pStyle w:val="TableParagraph"/>
              <w:rPr>
                <w:sz w:val="16"/>
              </w:rPr>
            </w:pPr>
          </w:p>
        </w:tc>
        <w:tc>
          <w:tcPr>
            <w:tcW w:w="486" w:type="dxa"/>
          </w:tcPr>
          <w:p w14:paraId="6413ED6F" w14:textId="77777777" w:rsidR="00B31B98" w:rsidRDefault="00B31B98">
            <w:pPr>
              <w:pStyle w:val="TableParagraph"/>
              <w:rPr>
                <w:sz w:val="16"/>
              </w:rPr>
            </w:pPr>
          </w:p>
        </w:tc>
        <w:tc>
          <w:tcPr>
            <w:tcW w:w="486" w:type="dxa"/>
          </w:tcPr>
          <w:p w14:paraId="6B889F93" w14:textId="77777777" w:rsidR="00B31B98" w:rsidRDefault="00B31B98">
            <w:pPr>
              <w:pStyle w:val="TableParagraph"/>
              <w:rPr>
                <w:sz w:val="16"/>
              </w:rPr>
            </w:pPr>
          </w:p>
        </w:tc>
        <w:tc>
          <w:tcPr>
            <w:tcW w:w="487" w:type="dxa"/>
          </w:tcPr>
          <w:p w14:paraId="735ECBF3" w14:textId="77777777" w:rsidR="00B31B98" w:rsidRDefault="00B31B98">
            <w:pPr>
              <w:pStyle w:val="TableParagraph"/>
              <w:rPr>
                <w:sz w:val="16"/>
              </w:rPr>
            </w:pPr>
          </w:p>
        </w:tc>
        <w:tc>
          <w:tcPr>
            <w:tcW w:w="486" w:type="dxa"/>
          </w:tcPr>
          <w:p w14:paraId="16C32BBB" w14:textId="77777777" w:rsidR="00B31B98" w:rsidRDefault="00B31B98">
            <w:pPr>
              <w:pStyle w:val="TableParagraph"/>
              <w:rPr>
                <w:sz w:val="16"/>
              </w:rPr>
            </w:pPr>
          </w:p>
        </w:tc>
        <w:tc>
          <w:tcPr>
            <w:tcW w:w="487" w:type="dxa"/>
          </w:tcPr>
          <w:p w14:paraId="5871618D" w14:textId="77777777" w:rsidR="00B31B98" w:rsidRDefault="00B31B98">
            <w:pPr>
              <w:pStyle w:val="TableParagraph"/>
              <w:rPr>
                <w:sz w:val="16"/>
              </w:rPr>
            </w:pPr>
          </w:p>
        </w:tc>
        <w:tc>
          <w:tcPr>
            <w:tcW w:w="487" w:type="dxa"/>
          </w:tcPr>
          <w:p w14:paraId="10B8360B" w14:textId="77777777" w:rsidR="00B31B98" w:rsidRDefault="00B31B98">
            <w:pPr>
              <w:pStyle w:val="TableParagraph"/>
              <w:rPr>
                <w:sz w:val="16"/>
              </w:rPr>
            </w:pPr>
          </w:p>
        </w:tc>
        <w:tc>
          <w:tcPr>
            <w:tcW w:w="486" w:type="dxa"/>
          </w:tcPr>
          <w:p w14:paraId="05FDF2FB" w14:textId="77777777" w:rsidR="00B31B98" w:rsidRDefault="00B31B98">
            <w:pPr>
              <w:pStyle w:val="TableParagraph"/>
              <w:rPr>
                <w:sz w:val="16"/>
              </w:rPr>
            </w:pPr>
          </w:p>
        </w:tc>
        <w:tc>
          <w:tcPr>
            <w:tcW w:w="487" w:type="dxa"/>
          </w:tcPr>
          <w:p w14:paraId="7A5F3663" w14:textId="77777777" w:rsidR="00B31B98" w:rsidRDefault="00B31B98">
            <w:pPr>
              <w:pStyle w:val="TableParagraph"/>
              <w:rPr>
                <w:sz w:val="16"/>
              </w:rPr>
            </w:pPr>
          </w:p>
        </w:tc>
        <w:tc>
          <w:tcPr>
            <w:tcW w:w="487" w:type="dxa"/>
          </w:tcPr>
          <w:p w14:paraId="31B65E70" w14:textId="77777777" w:rsidR="00B31B98" w:rsidRDefault="00B31B98">
            <w:pPr>
              <w:pStyle w:val="TableParagraph"/>
              <w:rPr>
                <w:sz w:val="16"/>
              </w:rPr>
            </w:pPr>
          </w:p>
        </w:tc>
        <w:tc>
          <w:tcPr>
            <w:tcW w:w="486" w:type="dxa"/>
          </w:tcPr>
          <w:p w14:paraId="3C51CCDF" w14:textId="77777777" w:rsidR="00B31B98" w:rsidRDefault="00B31B98">
            <w:pPr>
              <w:pStyle w:val="TableParagraph"/>
              <w:rPr>
                <w:sz w:val="16"/>
              </w:rPr>
            </w:pPr>
          </w:p>
        </w:tc>
        <w:tc>
          <w:tcPr>
            <w:tcW w:w="486" w:type="dxa"/>
          </w:tcPr>
          <w:p w14:paraId="292D6D37" w14:textId="77777777" w:rsidR="00B31B98" w:rsidRDefault="00B31B98">
            <w:pPr>
              <w:pStyle w:val="TableParagraph"/>
              <w:rPr>
                <w:sz w:val="16"/>
              </w:rPr>
            </w:pPr>
          </w:p>
        </w:tc>
        <w:tc>
          <w:tcPr>
            <w:tcW w:w="487" w:type="dxa"/>
          </w:tcPr>
          <w:p w14:paraId="4EC3A787" w14:textId="77777777" w:rsidR="00B31B98" w:rsidRDefault="00B31B98">
            <w:pPr>
              <w:pStyle w:val="TableParagraph"/>
              <w:rPr>
                <w:sz w:val="16"/>
              </w:rPr>
            </w:pPr>
          </w:p>
        </w:tc>
        <w:tc>
          <w:tcPr>
            <w:tcW w:w="486" w:type="dxa"/>
          </w:tcPr>
          <w:p w14:paraId="42FEC9FF" w14:textId="77777777" w:rsidR="00B31B98" w:rsidRDefault="00B31B98">
            <w:pPr>
              <w:pStyle w:val="TableParagraph"/>
              <w:rPr>
                <w:sz w:val="16"/>
              </w:rPr>
            </w:pPr>
          </w:p>
        </w:tc>
        <w:tc>
          <w:tcPr>
            <w:tcW w:w="487" w:type="dxa"/>
          </w:tcPr>
          <w:p w14:paraId="43982151" w14:textId="77777777" w:rsidR="00B31B98" w:rsidRDefault="00B31B98">
            <w:pPr>
              <w:pStyle w:val="TableParagraph"/>
              <w:rPr>
                <w:sz w:val="16"/>
              </w:rPr>
            </w:pPr>
          </w:p>
        </w:tc>
        <w:tc>
          <w:tcPr>
            <w:tcW w:w="487" w:type="dxa"/>
          </w:tcPr>
          <w:p w14:paraId="3E42E68F" w14:textId="77777777" w:rsidR="00B31B98" w:rsidRDefault="00B31B98">
            <w:pPr>
              <w:pStyle w:val="TableParagraph"/>
              <w:rPr>
                <w:sz w:val="16"/>
              </w:rPr>
            </w:pPr>
          </w:p>
        </w:tc>
        <w:tc>
          <w:tcPr>
            <w:tcW w:w="486" w:type="dxa"/>
          </w:tcPr>
          <w:p w14:paraId="2793D664" w14:textId="77777777" w:rsidR="00B31B98" w:rsidRDefault="00B31B98">
            <w:pPr>
              <w:pStyle w:val="TableParagraph"/>
              <w:rPr>
                <w:sz w:val="16"/>
              </w:rPr>
            </w:pPr>
          </w:p>
        </w:tc>
        <w:tc>
          <w:tcPr>
            <w:tcW w:w="487" w:type="dxa"/>
          </w:tcPr>
          <w:p w14:paraId="6D947705" w14:textId="77777777" w:rsidR="00B31B98" w:rsidRDefault="00B31B98">
            <w:pPr>
              <w:pStyle w:val="TableParagraph"/>
              <w:rPr>
                <w:sz w:val="16"/>
              </w:rPr>
            </w:pPr>
          </w:p>
        </w:tc>
        <w:tc>
          <w:tcPr>
            <w:tcW w:w="487" w:type="dxa"/>
          </w:tcPr>
          <w:p w14:paraId="73A6D999" w14:textId="77777777" w:rsidR="00B31B98" w:rsidRDefault="00B31B98">
            <w:pPr>
              <w:pStyle w:val="TableParagraph"/>
              <w:rPr>
                <w:sz w:val="16"/>
              </w:rPr>
            </w:pPr>
          </w:p>
        </w:tc>
      </w:tr>
      <w:tr w:rsidR="00B31B98" w14:paraId="78FEBDE2" w14:textId="77777777">
        <w:trPr>
          <w:trHeight w:val="227"/>
        </w:trPr>
        <w:tc>
          <w:tcPr>
            <w:tcW w:w="704" w:type="dxa"/>
          </w:tcPr>
          <w:p w14:paraId="2E53B983" w14:textId="77777777" w:rsidR="00B31B98" w:rsidRDefault="00000000">
            <w:pPr>
              <w:pStyle w:val="TableParagraph"/>
              <w:spacing w:line="180" w:lineRule="exact"/>
              <w:ind w:left="81" w:right="80"/>
              <w:jc w:val="center"/>
              <w:rPr>
                <w:sz w:val="16"/>
              </w:rPr>
            </w:pPr>
            <w:r>
              <w:rPr>
                <w:spacing w:val="-2"/>
                <w:sz w:val="16"/>
              </w:rPr>
              <w:t>ПРН25</w:t>
            </w:r>
          </w:p>
        </w:tc>
        <w:tc>
          <w:tcPr>
            <w:tcW w:w="486" w:type="dxa"/>
          </w:tcPr>
          <w:p w14:paraId="5D009A06" w14:textId="77777777" w:rsidR="00B31B98" w:rsidRDefault="00B31B98">
            <w:pPr>
              <w:pStyle w:val="TableParagraph"/>
              <w:rPr>
                <w:sz w:val="16"/>
              </w:rPr>
            </w:pPr>
          </w:p>
        </w:tc>
        <w:tc>
          <w:tcPr>
            <w:tcW w:w="487" w:type="dxa"/>
          </w:tcPr>
          <w:p w14:paraId="7B21C44C" w14:textId="77777777" w:rsidR="00B31B98" w:rsidRDefault="00B31B98">
            <w:pPr>
              <w:pStyle w:val="TableParagraph"/>
              <w:rPr>
                <w:sz w:val="16"/>
              </w:rPr>
            </w:pPr>
          </w:p>
        </w:tc>
        <w:tc>
          <w:tcPr>
            <w:tcW w:w="487" w:type="dxa"/>
          </w:tcPr>
          <w:p w14:paraId="59749BEE" w14:textId="77777777" w:rsidR="00B31B98" w:rsidRDefault="00B31B98">
            <w:pPr>
              <w:pStyle w:val="TableParagraph"/>
              <w:rPr>
                <w:sz w:val="16"/>
              </w:rPr>
            </w:pPr>
          </w:p>
        </w:tc>
        <w:tc>
          <w:tcPr>
            <w:tcW w:w="486" w:type="dxa"/>
          </w:tcPr>
          <w:p w14:paraId="698EF145" w14:textId="77777777" w:rsidR="00B31B98" w:rsidRDefault="00B31B98">
            <w:pPr>
              <w:pStyle w:val="TableParagraph"/>
              <w:rPr>
                <w:sz w:val="16"/>
              </w:rPr>
            </w:pPr>
          </w:p>
        </w:tc>
        <w:tc>
          <w:tcPr>
            <w:tcW w:w="486" w:type="dxa"/>
          </w:tcPr>
          <w:p w14:paraId="2BCACEEA" w14:textId="77777777" w:rsidR="00B31B98" w:rsidRDefault="00B31B98">
            <w:pPr>
              <w:pStyle w:val="TableParagraph"/>
              <w:rPr>
                <w:sz w:val="16"/>
              </w:rPr>
            </w:pPr>
          </w:p>
        </w:tc>
        <w:tc>
          <w:tcPr>
            <w:tcW w:w="487" w:type="dxa"/>
          </w:tcPr>
          <w:p w14:paraId="1E70C199" w14:textId="77777777" w:rsidR="00B31B98" w:rsidRDefault="00B31B98">
            <w:pPr>
              <w:pStyle w:val="TableParagraph"/>
              <w:rPr>
                <w:sz w:val="16"/>
              </w:rPr>
            </w:pPr>
          </w:p>
        </w:tc>
        <w:tc>
          <w:tcPr>
            <w:tcW w:w="486" w:type="dxa"/>
          </w:tcPr>
          <w:p w14:paraId="66BFD535" w14:textId="77777777" w:rsidR="00B31B98" w:rsidRDefault="00B31B98">
            <w:pPr>
              <w:pStyle w:val="TableParagraph"/>
              <w:rPr>
                <w:sz w:val="16"/>
              </w:rPr>
            </w:pPr>
          </w:p>
        </w:tc>
        <w:tc>
          <w:tcPr>
            <w:tcW w:w="487" w:type="dxa"/>
          </w:tcPr>
          <w:p w14:paraId="68634F28" w14:textId="77777777" w:rsidR="00B31B98" w:rsidRDefault="00B31B98">
            <w:pPr>
              <w:pStyle w:val="TableParagraph"/>
              <w:rPr>
                <w:sz w:val="16"/>
              </w:rPr>
            </w:pPr>
          </w:p>
        </w:tc>
        <w:tc>
          <w:tcPr>
            <w:tcW w:w="487" w:type="dxa"/>
          </w:tcPr>
          <w:p w14:paraId="44E0A9DE" w14:textId="77777777" w:rsidR="00B31B98" w:rsidRDefault="00B31B98">
            <w:pPr>
              <w:pStyle w:val="TableParagraph"/>
              <w:rPr>
                <w:sz w:val="16"/>
              </w:rPr>
            </w:pPr>
          </w:p>
        </w:tc>
        <w:tc>
          <w:tcPr>
            <w:tcW w:w="486" w:type="dxa"/>
          </w:tcPr>
          <w:p w14:paraId="79E1788B" w14:textId="77777777" w:rsidR="00B31B98" w:rsidRDefault="00B31B98">
            <w:pPr>
              <w:pStyle w:val="TableParagraph"/>
              <w:rPr>
                <w:sz w:val="16"/>
              </w:rPr>
            </w:pPr>
          </w:p>
        </w:tc>
        <w:tc>
          <w:tcPr>
            <w:tcW w:w="487" w:type="dxa"/>
          </w:tcPr>
          <w:p w14:paraId="59DA76F6" w14:textId="77777777" w:rsidR="00B31B98" w:rsidRDefault="00B31B98">
            <w:pPr>
              <w:pStyle w:val="TableParagraph"/>
              <w:rPr>
                <w:sz w:val="16"/>
              </w:rPr>
            </w:pPr>
          </w:p>
        </w:tc>
        <w:tc>
          <w:tcPr>
            <w:tcW w:w="487" w:type="dxa"/>
          </w:tcPr>
          <w:p w14:paraId="2D12AEFC" w14:textId="77777777" w:rsidR="00B31B98" w:rsidRDefault="00B31B98">
            <w:pPr>
              <w:pStyle w:val="TableParagraph"/>
              <w:rPr>
                <w:sz w:val="16"/>
              </w:rPr>
            </w:pPr>
          </w:p>
        </w:tc>
        <w:tc>
          <w:tcPr>
            <w:tcW w:w="486" w:type="dxa"/>
          </w:tcPr>
          <w:p w14:paraId="40CFB770" w14:textId="77777777" w:rsidR="00B31B98" w:rsidRDefault="00B31B98">
            <w:pPr>
              <w:pStyle w:val="TableParagraph"/>
              <w:rPr>
                <w:sz w:val="16"/>
              </w:rPr>
            </w:pPr>
          </w:p>
        </w:tc>
        <w:tc>
          <w:tcPr>
            <w:tcW w:w="486" w:type="dxa"/>
          </w:tcPr>
          <w:p w14:paraId="7BBD1EDF" w14:textId="77777777" w:rsidR="00B31B98" w:rsidRDefault="00B31B98">
            <w:pPr>
              <w:pStyle w:val="TableParagraph"/>
              <w:rPr>
                <w:sz w:val="16"/>
              </w:rPr>
            </w:pPr>
          </w:p>
        </w:tc>
        <w:tc>
          <w:tcPr>
            <w:tcW w:w="487" w:type="dxa"/>
          </w:tcPr>
          <w:p w14:paraId="21565364" w14:textId="77777777" w:rsidR="00B31B98" w:rsidRDefault="00B31B98">
            <w:pPr>
              <w:pStyle w:val="TableParagraph"/>
              <w:rPr>
                <w:sz w:val="16"/>
              </w:rPr>
            </w:pPr>
          </w:p>
        </w:tc>
        <w:tc>
          <w:tcPr>
            <w:tcW w:w="486" w:type="dxa"/>
          </w:tcPr>
          <w:p w14:paraId="07C9D8E8" w14:textId="77777777" w:rsidR="00B31B98" w:rsidRDefault="00B31B98">
            <w:pPr>
              <w:pStyle w:val="TableParagraph"/>
              <w:rPr>
                <w:sz w:val="16"/>
              </w:rPr>
            </w:pPr>
          </w:p>
        </w:tc>
        <w:tc>
          <w:tcPr>
            <w:tcW w:w="487" w:type="dxa"/>
          </w:tcPr>
          <w:p w14:paraId="6592EAE2" w14:textId="77777777" w:rsidR="00B31B98" w:rsidRDefault="00B31B98">
            <w:pPr>
              <w:pStyle w:val="TableParagraph"/>
              <w:rPr>
                <w:sz w:val="16"/>
              </w:rPr>
            </w:pPr>
          </w:p>
        </w:tc>
        <w:tc>
          <w:tcPr>
            <w:tcW w:w="487" w:type="dxa"/>
          </w:tcPr>
          <w:p w14:paraId="5049DF8E" w14:textId="77777777" w:rsidR="00B31B98" w:rsidRDefault="00B31B98">
            <w:pPr>
              <w:pStyle w:val="TableParagraph"/>
              <w:rPr>
                <w:sz w:val="16"/>
              </w:rPr>
            </w:pPr>
          </w:p>
        </w:tc>
        <w:tc>
          <w:tcPr>
            <w:tcW w:w="486" w:type="dxa"/>
          </w:tcPr>
          <w:p w14:paraId="3D12234D" w14:textId="77777777" w:rsidR="00B31B98" w:rsidRDefault="00B31B98">
            <w:pPr>
              <w:pStyle w:val="TableParagraph"/>
              <w:rPr>
                <w:sz w:val="16"/>
              </w:rPr>
            </w:pPr>
          </w:p>
        </w:tc>
        <w:tc>
          <w:tcPr>
            <w:tcW w:w="487" w:type="dxa"/>
          </w:tcPr>
          <w:p w14:paraId="7BE11D35" w14:textId="77777777" w:rsidR="00B31B98" w:rsidRDefault="00B31B98">
            <w:pPr>
              <w:pStyle w:val="TableParagraph"/>
              <w:rPr>
                <w:sz w:val="16"/>
              </w:rPr>
            </w:pPr>
          </w:p>
        </w:tc>
        <w:tc>
          <w:tcPr>
            <w:tcW w:w="487" w:type="dxa"/>
          </w:tcPr>
          <w:p w14:paraId="062A6B1A" w14:textId="77777777" w:rsidR="00B31B98" w:rsidRDefault="00B31B98">
            <w:pPr>
              <w:pStyle w:val="TableParagraph"/>
              <w:rPr>
                <w:sz w:val="16"/>
              </w:rPr>
            </w:pPr>
          </w:p>
        </w:tc>
        <w:tc>
          <w:tcPr>
            <w:tcW w:w="486" w:type="dxa"/>
          </w:tcPr>
          <w:p w14:paraId="245B66D7" w14:textId="77777777" w:rsidR="00B31B98" w:rsidRDefault="00B31B98">
            <w:pPr>
              <w:pStyle w:val="TableParagraph"/>
              <w:rPr>
                <w:sz w:val="16"/>
              </w:rPr>
            </w:pPr>
          </w:p>
        </w:tc>
        <w:tc>
          <w:tcPr>
            <w:tcW w:w="486" w:type="dxa"/>
          </w:tcPr>
          <w:p w14:paraId="618507E4" w14:textId="77777777" w:rsidR="00B31B98" w:rsidRDefault="00B31B98">
            <w:pPr>
              <w:pStyle w:val="TableParagraph"/>
              <w:rPr>
                <w:sz w:val="16"/>
              </w:rPr>
            </w:pPr>
          </w:p>
        </w:tc>
        <w:tc>
          <w:tcPr>
            <w:tcW w:w="487" w:type="dxa"/>
          </w:tcPr>
          <w:p w14:paraId="478CA219" w14:textId="77777777" w:rsidR="00B31B98" w:rsidRDefault="00B31B98">
            <w:pPr>
              <w:pStyle w:val="TableParagraph"/>
              <w:rPr>
                <w:sz w:val="16"/>
              </w:rPr>
            </w:pPr>
          </w:p>
        </w:tc>
        <w:tc>
          <w:tcPr>
            <w:tcW w:w="486" w:type="dxa"/>
          </w:tcPr>
          <w:p w14:paraId="793384FA" w14:textId="77777777" w:rsidR="00B31B98" w:rsidRDefault="00B31B98">
            <w:pPr>
              <w:pStyle w:val="TableParagraph"/>
              <w:rPr>
                <w:sz w:val="16"/>
              </w:rPr>
            </w:pPr>
          </w:p>
        </w:tc>
        <w:tc>
          <w:tcPr>
            <w:tcW w:w="487" w:type="dxa"/>
          </w:tcPr>
          <w:p w14:paraId="48815A3D" w14:textId="77777777" w:rsidR="00B31B98" w:rsidRDefault="00B31B98">
            <w:pPr>
              <w:pStyle w:val="TableParagraph"/>
              <w:rPr>
                <w:sz w:val="16"/>
              </w:rPr>
            </w:pPr>
          </w:p>
        </w:tc>
        <w:tc>
          <w:tcPr>
            <w:tcW w:w="487" w:type="dxa"/>
          </w:tcPr>
          <w:p w14:paraId="256FB3E6" w14:textId="77777777" w:rsidR="00B31B98" w:rsidRDefault="00B31B98">
            <w:pPr>
              <w:pStyle w:val="TableParagraph"/>
              <w:rPr>
                <w:sz w:val="16"/>
              </w:rPr>
            </w:pPr>
          </w:p>
        </w:tc>
        <w:tc>
          <w:tcPr>
            <w:tcW w:w="486" w:type="dxa"/>
          </w:tcPr>
          <w:p w14:paraId="49553AF2" w14:textId="77777777" w:rsidR="00B31B98" w:rsidRDefault="00B31B98">
            <w:pPr>
              <w:pStyle w:val="TableParagraph"/>
              <w:rPr>
                <w:sz w:val="16"/>
              </w:rPr>
            </w:pPr>
          </w:p>
        </w:tc>
        <w:tc>
          <w:tcPr>
            <w:tcW w:w="487" w:type="dxa"/>
          </w:tcPr>
          <w:p w14:paraId="65C33F30" w14:textId="77777777" w:rsidR="00B31B98" w:rsidRDefault="00B31B98">
            <w:pPr>
              <w:pStyle w:val="TableParagraph"/>
              <w:rPr>
                <w:sz w:val="16"/>
              </w:rPr>
            </w:pPr>
          </w:p>
        </w:tc>
        <w:tc>
          <w:tcPr>
            <w:tcW w:w="487" w:type="dxa"/>
          </w:tcPr>
          <w:p w14:paraId="0E5BF626" w14:textId="77777777" w:rsidR="00B31B98" w:rsidRDefault="00B31B98">
            <w:pPr>
              <w:pStyle w:val="TableParagraph"/>
              <w:rPr>
                <w:sz w:val="16"/>
              </w:rPr>
            </w:pPr>
          </w:p>
        </w:tc>
      </w:tr>
      <w:tr w:rsidR="00B31B98" w14:paraId="0C23BFC2" w14:textId="77777777">
        <w:trPr>
          <w:trHeight w:val="226"/>
        </w:trPr>
        <w:tc>
          <w:tcPr>
            <w:tcW w:w="704" w:type="dxa"/>
          </w:tcPr>
          <w:p w14:paraId="5FC77C23" w14:textId="77777777" w:rsidR="00B31B98" w:rsidRDefault="00000000">
            <w:pPr>
              <w:pStyle w:val="TableParagraph"/>
              <w:spacing w:line="180" w:lineRule="exact"/>
              <w:ind w:left="81"/>
              <w:jc w:val="center"/>
              <w:rPr>
                <w:sz w:val="16"/>
              </w:rPr>
            </w:pPr>
            <w:r>
              <w:rPr>
                <w:spacing w:val="-2"/>
                <w:sz w:val="16"/>
              </w:rPr>
              <w:t>ПРН26*</w:t>
            </w:r>
          </w:p>
        </w:tc>
        <w:tc>
          <w:tcPr>
            <w:tcW w:w="486" w:type="dxa"/>
          </w:tcPr>
          <w:p w14:paraId="02F2406E" w14:textId="77777777" w:rsidR="00B31B98" w:rsidRDefault="00B31B98">
            <w:pPr>
              <w:pStyle w:val="TableParagraph"/>
              <w:rPr>
                <w:sz w:val="16"/>
              </w:rPr>
            </w:pPr>
          </w:p>
        </w:tc>
        <w:tc>
          <w:tcPr>
            <w:tcW w:w="487" w:type="dxa"/>
          </w:tcPr>
          <w:p w14:paraId="229E7D27" w14:textId="77777777" w:rsidR="00B31B98" w:rsidRDefault="00B31B98">
            <w:pPr>
              <w:pStyle w:val="TableParagraph"/>
              <w:rPr>
                <w:sz w:val="16"/>
              </w:rPr>
            </w:pPr>
          </w:p>
        </w:tc>
        <w:tc>
          <w:tcPr>
            <w:tcW w:w="487" w:type="dxa"/>
          </w:tcPr>
          <w:p w14:paraId="3533F5B2" w14:textId="77777777" w:rsidR="00B31B98" w:rsidRDefault="00B31B98">
            <w:pPr>
              <w:pStyle w:val="TableParagraph"/>
              <w:rPr>
                <w:sz w:val="16"/>
              </w:rPr>
            </w:pPr>
          </w:p>
        </w:tc>
        <w:tc>
          <w:tcPr>
            <w:tcW w:w="486" w:type="dxa"/>
          </w:tcPr>
          <w:p w14:paraId="256584CF" w14:textId="77777777" w:rsidR="00B31B98" w:rsidRDefault="00B31B98">
            <w:pPr>
              <w:pStyle w:val="TableParagraph"/>
              <w:rPr>
                <w:sz w:val="16"/>
              </w:rPr>
            </w:pPr>
          </w:p>
        </w:tc>
        <w:tc>
          <w:tcPr>
            <w:tcW w:w="486" w:type="dxa"/>
          </w:tcPr>
          <w:p w14:paraId="42A4B631" w14:textId="77777777" w:rsidR="00B31B98" w:rsidRDefault="00B31B98">
            <w:pPr>
              <w:pStyle w:val="TableParagraph"/>
              <w:rPr>
                <w:sz w:val="16"/>
              </w:rPr>
            </w:pPr>
          </w:p>
        </w:tc>
        <w:tc>
          <w:tcPr>
            <w:tcW w:w="487" w:type="dxa"/>
          </w:tcPr>
          <w:p w14:paraId="43EE4A18" w14:textId="77777777" w:rsidR="00B31B98" w:rsidRDefault="00B31B98">
            <w:pPr>
              <w:pStyle w:val="TableParagraph"/>
              <w:rPr>
                <w:sz w:val="16"/>
              </w:rPr>
            </w:pPr>
          </w:p>
        </w:tc>
        <w:tc>
          <w:tcPr>
            <w:tcW w:w="486" w:type="dxa"/>
          </w:tcPr>
          <w:p w14:paraId="279D61D2" w14:textId="77777777" w:rsidR="00B31B98" w:rsidRDefault="00B31B98">
            <w:pPr>
              <w:pStyle w:val="TableParagraph"/>
              <w:rPr>
                <w:sz w:val="16"/>
              </w:rPr>
            </w:pPr>
          </w:p>
        </w:tc>
        <w:tc>
          <w:tcPr>
            <w:tcW w:w="487" w:type="dxa"/>
          </w:tcPr>
          <w:p w14:paraId="5BBE8CBB" w14:textId="77777777" w:rsidR="00B31B98" w:rsidRDefault="00B31B98">
            <w:pPr>
              <w:pStyle w:val="TableParagraph"/>
              <w:rPr>
                <w:sz w:val="16"/>
              </w:rPr>
            </w:pPr>
          </w:p>
        </w:tc>
        <w:tc>
          <w:tcPr>
            <w:tcW w:w="487" w:type="dxa"/>
          </w:tcPr>
          <w:p w14:paraId="3829BACD" w14:textId="77777777" w:rsidR="00B31B98" w:rsidRDefault="00B31B98">
            <w:pPr>
              <w:pStyle w:val="TableParagraph"/>
              <w:rPr>
                <w:sz w:val="16"/>
              </w:rPr>
            </w:pPr>
          </w:p>
        </w:tc>
        <w:tc>
          <w:tcPr>
            <w:tcW w:w="486" w:type="dxa"/>
          </w:tcPr>
          <w:p w14:paraId="33F00E49" w14:textId="77777777" w:rsidR="00B31B98" w:rsidRDefault="00B31B98">
            <w:pPr>
              <w:pStyle w:val="TableParagraph"/>
              <w:rPr>
                <w:sz w:val="16"/>
              </w:rPr>
            </w:pPr>
          </w:p>
        </w:tc>
        <w:tc>
          <w:tcPr>
            <w:tcW w:w="487" w:type="dxa"/>
          </w:tcPr>
          <w:p w14:paraId="1B60C8C2" w14:textId="77777777" w:rsidR="00B31B98" w:rsidRDefault="00B31B98">
            <w:pPr>
              <w:pStyle w:val="TableParagraph"/>
              <w:rPr>
                <w:sz w:val="16"/>
              </w:rPr>
            </w:pPr>
          </w:p>
        </w:tc>
        <w:tc>
          <w:tcPr>
            <w:tcW w:w="487" w:type="dxa"/>
          </w:tcPr>
          <w:p w14:paraId="6B0283D4" w14:textId="77777777" w:rsidR="00B31B98" w:rsidRDefault="00B31B98">
            <w:pPr>
              <w:pStyle w:val="TableParagraph"/>
              <w:rPr>
                <w:sz w:val="16"/>
              </w:rPr>
            </w:pPr>
          </w:p>
        </w:tc>
        <w:tc>
          <w:tcPr>
            <w:tcW w:w="486" w:type="dxa"/>
          </w:tcPr>
          <w:p w14:paraId="5A88558C" w14:textId="77777777" w:rsidR="00B31B98" w:rsidRDefault="00B31B98">
            <w:pPr>
              <w:pStyle w:val="TableParagraph"/>
              <w:rPr>
                <w:sz w:val="16"/>
              </w:rPr>
            </w:pPr>
          </w:p>
        </w:tc>
        <w:tc>
          <w:tcPr>
            <w:tcW w:w="486" w:type="dxa"/>
          </w:tcPr>
          <w:p w14:paraId="3B46CDAD" w14:textId="77777777" w:rsidR="00B31B98" w:rsidRDefault="00B31B98">
            <w:pPr>
              <w:pStyle w:val="TableParagraph"/>
              <w:rPr>
                <w:sz w:val="16"/>
              </w:rPr>
            </w:pPr>
          </w:p>
        </w:tc>
        <w:tc>
          <w:tcPr>
            <w:tcW w:w="487" w:type="dxa"/>
          </w:tcPr>
          <w:p w14:paraId="264D3C51" w14:textId="77777777" w:rsidR="00B31B98" w:rsidRDefault="00B31B98">
            <w:pPr>
              <w:pStyle w:val="TableParagraph"/>
              <w:rPr>
                <w:sz w:val="16"/>
              </w:rPr>
            </w:pPr>
          </w:p>
        </w:tc>
        <w:tc>
          <w:tcPr>
            <w:tcW w:w="486" w:type="dxa"/>
          </w:tcPr>
          <w:p w14:paraId="7C0FBA6D" w14:textId="77777777" w:rsidR="00B31B98" w:rsidRDefault="00B31B98">
            <w:pPr>
              <w:pStyle w:val="TableParagraph"/>
              <w:rPr>
                <w:sz w:val="16"/>
              </w:rPr>
            </w:pPr>
          </w:p>
        </w:tc>
        <w:tc>
          <w:tcPr>
            <w:tcW w:w="487" w:type="dxa"/>
          </w:tcPr>
          <w:p w14:paraId="026FE0FC" w14:textId="77777777" w:rsidR="00B31B98" w:rsidRDefault="00B31B98">
            <w:pPr>
              <w:pStyle w:val="TableParagraph"/>
              <w:rPr>
                <w:sz w:val="16"/>
              </w:rPr>
            </w:pPr>
          </w:p>
        </w:tc>
        <w:tc>
          <w:tcPr>
            <w:tcW w:w="487" w:type="dxa"/>
          </w:tcPr>
          <w:p w14:paraId="1916E0EA" w14:textId="77777777" w:rsidR="00B31B98" w:rsidRDefault="00B31B98">
            <w:pPr>
              <w:pStyle w:val="TableParagraph"/>
              <w:rPr>
                <w:sz w:val="16"/>
              </w:rPr>
            </w:pPr>
          </w:p>
        </w:tc>
        <w:tc>
          <w:tcPr>
            <w:tcW w:w="486" w:type="dxa"/>
          </w:tcPr>
          <w:p w14:paraId="1DBF41C9" w14:textId="77777777" w:rsidR="00B31B98" w:rsidRDefault="00B31B98">
            <w:pPr>
              <w:pStyle w:val="TableParagraph"/>
              <w:rPr>
                <w:sz w:val="16"/>
              </w:rPr>
            </w:pPr>
          </w:p>
        </w:tc>
        <w:tc>
          <w:tcPr>
            <w:tcW w:w="487" w:type="dxa"/>
          </w:tcPr>
          <w:p w14:paraId="4D4B7F28" w14:textId="77777777" w:rsidR="00B31B98" w:rsidRDefault="00B31B98">
            <w:pPr>
              <w:pStyle w:val="TableParagraph"/>
              <w:rPr>
                <w:sz w:val="16"/>
              </w:rPr>
            </w:pPr>
          </w:p>
        </w:tc>
        <w:tc>
          <w:tcPr>
            <w:tcW w:w="487" w:type="dxa"/>
          </w:tcPr>
          <w:p w14:paraId="6459F1C7" w14:textId="77777777" w:rsidR="00B31B98" w:rsidRDefault="00B31B98">
            <w:pPr>
              <w:pStyle w:val="TableParagraph"/>
              <w:rPr>
                <w:sz w:val="16"/>
              </w:rPr>
            </w:pPr>
          </w:p>
        </w:tc>
        <w:tc>
          <w:tcPr>
            <w:tcW w:w="486" w:type="dxa"/>
          </w:tcPr>
          <w:p w14:paraId="699D4DBC" w14:textId="77777777" w:rsidR="00B31B98" w:rsidRDefault="00B31B98">
            <w:pPr>
              <w:pStyle w:val="TableParagraph"/>
              <w:rPr>
                <w:sz w:val="16"/>
              </w:rPr>
            </w:pPr>
          </w:p>
        </w:tc>
        <w:tc>
          <w:tcPr>
            <w:tcW w:w="486" w:type="dxa"/>
          </w:tcPr>
          <w:p w14:paraId="52BC1B75" w14:textId="77777777" w:rsidR="00B31B98" w:rsidRDefault="00B31B98">
            <w:pPr>
              <w:pStyle w:val="TableParagraph"/>
              <w:rPr>
                <w:sz w:val="16"/>
              </w:rPr>
            </w:pPr>
          </w:p>
        </w:tc>
        <w:tc>
          <w:tcPr>
            <w:tcW w:w="487" w:type="dxa"/>
          </w:tcPr>
          <w:p w14:paraId="15764281" w14:textId="77777777" w:rsidR="00B31B98" w:rsidRDefault="00B31B98">
            <w:pPr>
              <w:pStyle w:val="TableParagraph"/>
              <w:rPr>
                <w:sz w:val="16"/>
              </w:rPr>
            </w:pPr>
          </w:p>
        </w:tc>
        <w:tc>
          <w:tcPr>
            <w:tcW w:w="486" w:type="dxa"/>
          </w:tcPr>
          <w:p w14:paraId="74E21106" w14:textId="77777777" w:rsidR="00B31B98" w:rsidRDefault="00B31B98">
            <w:pPr>
              <w:pStyle w:val="TableParagraph"/>
              <w:rPr>
                <w:sz w:val="16"/>
              </w:rPr>
            </w:pPr>
          </w:p>
        </w:tc>
        <w:tc>
          <w:tcPr>
            <w:tcW w:w="487" w:type="dxa"/>
          </w:tcPr>
          <w:p w14:paraId="1FB3FBEF" w14:textId="77777777" w:rsidR="00B31B98" w:rsidRDefault="00B31B98">
            <w:pPr>
              <w:pStyle w:val="TableParagraph"/>
              <w:rPr>
                <w:sz w:val="16"/>
              </w:rPr>
            </w:pPr>
          </w:p>
        </w:tc>
        <w:tc>
          <w:tcPr>
            <w:tcW w:w="487" w:type="dxa"/>
          </w:tcPr>
          <w:p w14:paraId="56D4B0E7" w14:textId="77777777" w:rsidR="00B31B98" w:rsidRDefault="00B31B98">
            <w:pPr>
              <w:pStyle w:val="TableParagraph"/>
              <w:rPr>
                <w:sz w:val="16"/>
              </w:rPr>
            </w:pPr>
          </w:p>
        </w:tc>
        <w:tc>
          <w:tcPr>
            <w:tcW w:w="486" w:type="dxa"/>
          </w:tcPr>
          <w:p w14:paraId="389366C9" w14:textId="77777777" w:rsidR="00B31B98" w:rsidRDefault="00B31B98">
            <w:pPr>
              <w:pStyle w:val="TableParagraph"/>
              <w:rPr>
                <w:sz w:val="16"/>
              </w:rPr>
            </w:pPr>
          </w:p>
        </w:tc>
        <w:tc>
          <w:tcPr>
            <w:tcW w:w="487" w:type="dxa"/>
          </w:tcPr>
          <w:p w14:paraId="09DAF0D5" w14:textId="77777777" w:rsidR="00B31B98" w:rsidRDefault="00B31B98">
            <w:pPr>
              <w:pStyle w:val="TableParagraph"/>
              <w:rPr>
                <w:sz w:val="16"/>
              </w:rPr>
            </w:pPr>
          </w:p>
        </w:tc>
        <w:tc>
          <w:tcPr>
            <w:tcW w:w="487" w:type="dxa"/>
          </w:tcPr>
          <w:p w14:paraId="2F55DD9E" w14:textId="77777777" w:rsidR="00B31B98" w:rsidRDefault="00B31B98">
            <w:pPr>
              <w:pStyle w:val="TableParagraph"/>
              <w:rPr>
                <w:sz w:val="16"/>
              </w:rPr>
            </w:pPr>
          </w:p>
        </w:tc>
      </w:tr>
    </w:tbl>
    <w:p w14:paraId="52802248" w14:textId="77777777" w:rsidR="00C70A4E" w:rsidRDefault="00C70A4E"/>
    <w:p w14:paraId="7661C1C8" w14:textId="77777777" w:rsidR="0069705C" w:rsidRDefault="0069705C"/>
    <w:p w14:paraId="7436F45D" w14:textId="77777777" w:rsidR="0069705C" w:rsidRDefault="0069705C"/>
    <w:p w14:paraId="70C5B986" w14:textId="77777777" w:rsidR="0069705C" w:rsidRDefault="0069705C"/>
    <w:p w14:paraId="089E640D" w14:textId="77777777" w:rsidR="0069705C" w:rsidRDefault="0069705C" w:rsidP="0069705C">
      <w:pPr>
        <w:pStyle w:val="a3"/>
        <w:spacing w:before="2"/>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76C41206" w14:textId="77777777" w:rsidTr="00BB3D08">
        <w:trPr>
          <w:trHeight w:val="206"/>
        </w:trPr>
        <w:tc>
          <w:tcPr>
            <w:tcW w:w="1438" w:type="dxa"/>
            <w:tcBorders>
              <w:bottom w:val="nil"/>
            </w:tcBorders>
          </w:tcPr>
          <w:p w14:paraId="3F710729" w14:textId="77777777" w:rsidR="0069705C" w:rsidRDefault="0069705C" w:rsidP="00BB3D08">
            <w:pPr>
              <w:pStyle w:val="TableParagraph"/>
              <w:spacing w:line="187" w:lineRule="exact"/>
              <w:ind w:left="11" w:right="1"/>
              <w:jc w:val="center"/>
              <w:rPr>
                <w:sz w:val="18"/>
              </w:rPr>
            </w:pPr>
            <w:r>
              <w:rPr>
                <w:sz w:val="18"/>
              </w:rPr>
              <w:lastRenderedPageBreak/>
              <w:t>Прізвище,</w:t>
            </w:r>
            <w:r>
              <w:rPr>
                <w:spacing w:val="-5"/>
                <w:sz w:val="18"/>
              </w:rPr>
              <w:t xml:space="preserve"> </w:t>
            </w:r>
            <w:r>
              <w:rPr>
                <w:spacing w:val="-2"/>
                <w:sz w:val="18"/>
              </w:rPr>
              <w:t>ім’я,</w:t>
            </w:r>
          </w:p>
        </w:tc>
        <w:tc>
          <w:tcPr>
            <w:tcW w:w="1340" w:type="dxa"/>
            <w:tcBorders>
              <w:bottom w:val="nil"/>
            </w:tcBorders>
          </w:tcPr>
          <w:p w14:paraId="6E2C91D3" w14:textId="77777777" w:rsidR="0069705C" w:rsidRDefault="0069705C" w:rsidP="00BB3D08">
            <w:pPr>
              <w:pStyle w:val="TableParagraph"/>
              <w:spacing w:line="187" w:lineRule="exact"/>
              <w:ind w:left="7"/>
              <w:jc w:val="center"/>
              <w:rPr>
                <w:sz w:val="18"/>
              </w:rPr>
            </w:pPr>
            <w:proofErr w:type="spellStart"/>
            <w:r>
              <w:rPr>
                <w:spacing w:val="-2"/>
                <w:sz w:val="18"/>
              </w:rPr>
              <w:t>Найменуванн</w:t>
            </w:r>
            <w:proofErr w:type="spellEnd"/>
          </w:p>
        </w:tc>
        <w:tc>
          <w:tcPr>
            <w:tcW w:w="1837" w:type="dxa"/>
            <w:tcBorders>
              <w:bottom w:val="nil"/>
            </w:tcBorders>
          </w:tcPr>
          <w:p w14:paraId="3EE33500" w14:textId="77777777" w:rsidR="0069705C" w:rsidRDefault="0069705C" w:rsidP="00BB3D08">
            <w:pPr>
              <w:pStyle w:val="TableParagraph"/>
              <w:spacing w:line="187" w:lineRule="exact"/>
              <w:ind w:left="88" w:right="84"/>
              <w:jc w:val="center"/>
              <w:rPr>
                <w:sz w:val="18"/>
              </w:rPr>
            </w:pPr>
            <w:r>
              <w:rPr>
                <w:spacing w:val="-2"/>
                <w:sz w:val="18"/>
              </w:rPr>
              <w:t>Найменування</w:t>
            </w:r>
          </w:p>
        </w:tc>
        <w:tc>
          <w:tcPr>
            <w:tcW w:w="1764" w:type="dxa"/>
            <w:tcBorders>
              <w:bottom w:val="nil"/>
            </w:tcBorders>
          </w:tcPr>
          <w:p w14:paraId="2D7529D3" w14:textId="77777777" w:rsidR="0069705C" w:rsidRDefault="0069705C" w:rsidP="00BB3D08">
            <w:pPr>
              <w:pStyle w:val="TableParagraph"/>
              <w:spacing w:line="187" w:lineRule="exact"/>
              <w:ind w:left="120" w:right="118"/>
              <w:jc w:val="center"/>
              <w:rPr>
                <w:sz w:val="18"/>
              </w:rPr>
            </w:pPr>
            <w:r>
              <w:rPr>
                <w:sz w:val="18"/>
              </w:rPr>
              <w:t>Науковий</w:t>
            </w:r>
            <w:r>
              <w:rPr>
                <w:spacing w:val="-2"/>
                <w:sz w:val="18"/>
              </w:rPr>
              <w:t xml:space="preserve"> ступінь,</w:t>
            </w:r>
          </w:p>
        </w:tc>
        <w:tc>
          <w:tcPr>
            <w:tcW w:w="1154" w:type="dxa"/>
            <w:tcBorders>
              <w:bottom w:val="nil"/>
            </w:tcBorders>
          </w:tcPr>
          <w:p w14:paraId="02D261EB" w14:textId="77777777" w:rsidR="0069705C" w:rsidRDefault="0069705C" w:rsidP="00BB3D08">
            <w:pPr>
              <w:pStyle w:val="TableParagraph"/>
              <w:spacing w:line="187" w:lineRule="exact"/>
              <w:ind w:left="3" w:right="1"/>
              <w:jc w:val="center"/>
              <w:rPr>
                <w:sz w:val="18"/>
              </w:rPr>
            </w:pPr>
            <w:r>
              <w:rPr>
                <w:spacing w:val="-4"/>
                <w:sz w:val="18"/>
              </w:rPr>
              <w:t>Стаж</w:t>
            </w:r>
          </w:p>
        </w:tc>
        <w:tc>
          <w:tcPr>
            <w:tcW w:w="5620" w:type="dxa"/>
            <w:tcBorders>
              <w:bottom w:val="nil"/>
            </w:tcBorders>
          </w:tcPr>
          <w:p w14:paraId="5C0314D0" w14:textId="77777777" w:rsidR="0069705C" w:rsidRDefault="0069705C" w:rsidP="00BB3D08">
            <w:pPr>
              <w:pStyle w:val="TableParagraph"/>
              <w:spacing w:line="187" w:lineRule="exact"/>
              <w:ind w:left="6" w:right="6"/>
              <w:jc w:val="center"/>
              <w:rPr>
                <w:sz w:val="18"/>
              </w:rPr>
            </w:pPr>
            <w:r>
              <w:rPr>
                <w:sz w:val="18"/>
              </w:rPr>
              <w:t>Інформація</w:t>
            </w:r>
            <w:r>
              <w:rPr>
                <w:spacing w:val="-4"/>
                <w:sz w:val="18"/>
              </w:rPr>
              <w:t xml:space="preserve"> </w:t>
            </w:r>
            <w:r>
              <w:rPr>
                <w:spacing w:val="-5"/>
                <w:sz w:val="18"/>
              </w:rPr>
              <w:t>про</w:t>
            </w:r>
          </w:p>
        </w:tc>
        <w:tc>
          <w:tcPr>
            <w:tcW w:w="1695" w:type="dxa"/>
            <w:tcBorders>
              <w:bottom w:val="nil"/>
            </w:tcBorders>
          </w:tcPr>
          <w:p w14:paraId="7D42625A" w14:textId="77777777" w:rsidR="0069705C" w:rsidRDefault="0069705C" w:rsidP="00BB3D08">
            <w:pPr>
              <w:pStyle w:val="TableParagraph"/>
              <w:spacing w:line="187" w:lineRule="exact"/>
              <w:ind w:left="1"/>
              <w:jc w:val="center"/>
              <w:rPr>
                <w:sz w:val="18"/>
              </w:rPr>
            </w:pPr>
            <w:r>
              <w:rPr>
                <w:sz w:val="18"/>
              </w:rPr>
              <w:t>Відомості</w:t>
            </w:r>
            <w:r>
              <w:rPr>
                <w:spacing w:val="-2"/>
                <w:sz w:val="18"/>
              </w:rPr>
              <w:t xml:space="preserve"> </w:t>
            </w:r>
            <w:r>
              <w:rPr>
                <w:spacing w:val="-5"/>
                <w:sz w:val="18"/>
              </w:rPr>
              <w:t>про</w:t>
            </w:r>
          </w:p>
        </w:tc>
      </w:tr>
      <w:tr w:rsidR="0069705C" w14:paraId="51878AE6" w14:textId="77777777" w:rsidTr="00BB3D08">
        <w:trPr>
          <w:trHeight w:val="206"/>
        </w:trPr>
        <w:tc>
          <w:tcPr>
            <w:tcW w:w="1438" w:type="dxa"/>
            <w:tcBorders>
              <w:top w:val="nil"/>
              <w:bottom w:val="nil"/>
            </w:tcBorders>
          </w:tcPr>
          <w:p w14:paraId="5AF46FC8" w14:textId="77777777" w:rsidR="0069705C" w:rsidRDefault="0069705C" w:rsidP="00BB3D08">
            <w:pPr>
              <w:pStyle w:val="TableParagraph"/>
              <w:spacing w:line="187" w:lineRule="exact"/>
              <w:ind w:left="11" w:right="2"/>
              <w:jc w:val="center"/>
              <w:rPr>
                <w:sz w:val="18"/>
              </w:rPr>
            </w:pPr>
            <w:r>
              <w:rPr>
                <w:sz w:val="18"/>
              </w:rPr>
              <w:t>по</w:t>
            </w:r>
            <w:r>
              <w:rPr>
                <w:spacing w:val="-1"/>
                <w:sz w:val="18"/>
              </w:rPr>
              <w:t xml:space="preserve"> </w:t>
            </w:r>
            <w:r>
              <w:rPr>
                <w:spacing w:val="-2"/>
                <w:sz w:val="18"/>
              </w:rPr>
              <w:t>батькові</w:t>
            </w:r>
          </w:p>
        </w:tc>
        <w:tc>
          <w:tcPr>
            <w:tcW w:w="1340" w:type="dxa"/>
            <w:tcBorders>
              <w:top w:val="nil"/>
              <w:bottom w:val="nil"/>
            </w:tcBorders>
          </w:tcPr>
          <w:p w14:paraId="6E713261" w14:textId="77777777" w:rsidR="0069705C" w:rsidRDefault="0069705C" w:rsidP="00BB3D08">
            <w:pPr>
              <w:pStyle w:val="TableParagraph"/>
              <w:spacing w:line="187" w:lineRule="exact"/>
              <w:ind w:left="6"/>
              <w:jc w:val="center"/>
              <w:rPr>
                <w:sz w:val="18"/>
              </w:rPr>
            </w:pPr>
            <w:r>
              <w:rPr>
                <w:spacing w:val="-10"/>
                <w:sz w:val="18"/>
              </w:rPr>
              <w:t>я</w:t>
            </w:r>
          </w:p>
        </w:tc>
        <w:tc>
          <w:tcPr>
            <w:tcW w:w="1837" w:type="dxa"/>
            <w:tcBorders>
              <w:top w:val="nil"/>
              <w:bottom w:val="nil"/>
            </w:tcBorders>
          </w:tcPr>
          <w:p w14:paraId="07A6B491" w14:textId="77777777" w:rsidR="0069705C" w:rsidRDefault="0069705C" w:rsidP="00BB3D08">
            <w:pPr>
              <w:pStyle w:val="TableParagraph"/>
              <w:spacing w:line="187" w:lineRule="exact"/>
              <w:ind w:left="88" w:right="84"/>
              <w:jc w:val="center"/>
              <w:rPr>
                <w:sz w:val="18"/>
              </w:rPr>
            </w:pPr>
            <w:r>
              <w:rPr>
                <w:sz w:val="18"/>
              </w:rPr>
              <w:t>закладу,</w:t>
            </w:r>
            <w:r>
              <w:rPr>
                <w:spacing w:val="-2"/>
                <w:sz w:val="18"/>
              </w:rPr>
              <w:t xml:space="preserve"> </w:t>
            </w:r>
            <w:r>
              <w:rPr>
                <w:spacing w:val="-4"/>
                <w:sz w:val="18"/>
              </w:rPr>
              <w:t>який</w:t>
            </w:r>
          </w:p>
        </w:tc>
        <w:tc>
          <w:tcPr>
            <w:tcW w:w="1764" w:type="dxa"/>
            <w:tcBorders>
              <w:top w:val="nil"/>
              <w:bottom w:val="nil"/>
            </w:tcBorders>
          </w:tcPr>
          <w:p w14:paraId="2169E5EF" w14:textId="77777777" w:rsidR="0069705C" w:rsidRDefault="0069705C" w:rsidP="00BB3D08">
            <w:pPr>
              <w:pStyle w:val="TableParagraph"/>
              <w:spacing w:line="187" w:lineRule="exact"/>
              <w:ind w:left="120" w:right="118"/>
              <w:jc w:val="center"/>
              <w:rPr>
                <w:sz w:val="18"/>
              </w:rPr>
            </w:pPr>
            <w:r>
              <w:rPr>
                <w:sz w:val="18"/>
              </w:rPr>
              <w:t>шифр</w:t>
            </w:r>
            <w:r>
              <w:rPr>
                <w:spacing w:val="-2"/>
                <w:sz w:val="18"/>
              </w:rPr>
              <w:t xml:space="preserve"> </w:t>
            </w:r>
            <w:r>
              <w:rPr>
                <w:spacing w:val="-10"/>
                <w:sz w:val="18"/>
              </w:rPr>
              <w:t>і</w:t>
            </w:r>
          </w:p>
        </w:tc>
        <w:tc>
          <w:tcPr>
            <w:tcW w:w="1154" w:type="dxa"/>
            <w:tcBorders>
              <w:top w:val="nil"/>
              <w:bottom w:val="nil"/>
            </w:tcBorders>
          </w:tcPr>
          <w:p w14:paraId="76A6D1B2" w14:textId="77777777" w:rsidR="0069705C" w:rsidRDefault="0069705C" w:rsidP="00BB3D08">
            <w:pPr>
              <w:pStyle w:val="TableParagraph"/>
              <w:spacing w:line="187" w:lineRule="exact"/>
              <w:ind w:left="3"/>
              <w:jc w:val="center"/>
              <w:rPr>
                <w:sz w:val="18"/>
              </w:rPr>
            </w:pPr>
            <w:r>
              <w:rPr>
                <w:spacing w:val="-2"/>
                <w:sz w:val="18"/>
              </w:rPr>
              <w:t>науково-</w:t>
            </w:r>
          </w:p>
        </w:tc>
        <w:tc>
          <w:tcPr>
            <w:tcW w:w="5620" w:type="dxa"/>
            <w:tcBorders>
              <w:top w:val="nil"/>
              <w:bottom w:val="nil"/>
            </w:tcBorders>
          </w:tcPr>
          <w:p w14:paraId="78C78BA0" w14:textId="77777777" w:rsidR="0069705C" w:rsidRDefault="0069705C" w:rsidP="00BB3D08">
            <w:pPr>
              <w:pStyle w:val="TableParagraph"/>
              <w:spacing w:line="187" w:lineRule="exact"/>
              <w:ind w:left="6" w:right="6"/>
              <w:jc w:val="center"/>
              <w:rPr>
                <w:sz w:val="18"/>
              </w:rPr>
            </w:pPr>
            <w:r>
              <w:rPr>
                <w:sz w:val="18"/>
              </w:rPr>
              <w:t>наукову</w:t>
            </w:r>
            <w:r>
              <w:rPr>
                <w:spacing w:val="-1"/>
                <w:sz w:val="18"/>
              </w:rPr>
              <w:t xml:space="preserve"> </w:t>
            </w:r>
            <w:r>
              <w:rPr>
                <w:spacing w:val="-2"/>
                <w:sz w:val="18"/>
              </w:rPr>
              <w:t>діяльність</w:t>
            </w:r>
          </w:p>
        </w:tc>
        <w:tc>
          <w:tcPr>
            <w:tcW w:w="1695" w:type="dxa"/>
            <w:tcBorders>
              <w:top w:val="nil"/>
              <w:bottom w:val="nil"/>
            </w:tcBorders>
          </w:tcPr>
          <w:p w14:paraId="1A4483F8" w14:textId="77777777" w:rsidR="0069705C" w:rsidRDefault="0069705C" w:rsidP="00BB3D08">
            <w:pPr>
              <w:pStyle w:val="TableParagraph"/>
              <w:spacing w:line="187" w:lineRule="exact"/>
              <w:ind w:left="1" w:right="1"/>
              <w:jc w:val="center"/>
              <w:rPr>
                <w:sz w:val="18"/>
              </w:rPr>
            </w:pPr>
            <w:r>
              <w:rPr>
                <w:spacing w:val="-2"/>
                <w:sz w:val="18"/>
              </w:rPr>
              <w:t>підвищення</w:t>
            </w:r>
          </w:p>
        </w:tc>
      </w:tr>
      <w:tr w:rsidR="0069705C" w14:paraId="0F7BC400" w14:textId="77777777" w:rsidTr="00BB3D08">
        <w:trPr>
          <w:trHeight w:val="207"/>
        </w:trPr>
        <w:tc>
          <w:tcPr>
            <w:tcW w:w="1438" w:type="dxa"/>
            <w:tcBorders>
              <w:top w:val="nil"/>
              <w:bottom w:val="nil"/>
            </w:tcBorders>
          </w:tcPr>
          <w:p w14:paraId="57E8702C" w14:textId="77777777" w:rsidR="0069705C" w:rsidRDefault="0069705C" w:rsidP="00BB3D08">
            <w:pPr>
              <w:pStyle w:val="TableParagraph"/>
              <w:spacing w:line="187" w:lineRule="exact"/>
              <w:ind w:left="11"/>
              <w:jc w:val="center"/>
              <w:rPr>
                <w:sz w:val="18"/>
              </w:rPr>
            </w:pPr>
            <w:r>
              <w:rPr>
                <w:spacing w:val="-2"/>
                <w:sz w:val="18"/>
              </w:rPr>
              <w:t>керівника</w:t>
            </w:r>
          </w:p>
        </w:tc>
        <w:tc>
          <w:tcPr>
            <w:tcW w:w="1340" w:type="dxa"/>
            <w:tcBorders>
              <w:top w:val="nil"/>
              <w:bottom w:val="nil"/>
            </w:tcBorders>
          </w:tcPr>
          <w:p w14:paraId="0B2420EE" w14:textId="77777777" w:rsidR="0069705C" w:rsidRDefault="0069705C" w:rsidP="00BB3D08">
            <w:pPr>
              <w:pStyle w:val="TableParagraph"/>
              <w:spacing w:line="187" w:lineRule="exact"/>
              <w:ind w:left="6"/>
              <w:jc w:val="center"/>
              <w:rPr>
                <w:sz w:val="18"/>
              </w:rPr>
            </w:pPr>
            <w:r>
              <w:rPr>
                <w:sz w:val="18"/>
              </w:rPr>
              <w:t>посади,</w:t>
            </w:r>
            <w:r>
              <w:rPr>
                <w:spacing w:val="-4"/>
                <w:sz w:val="18"/>
              </w:rPr>
              <w:t xml:space="preserve"> </w:t>
            </w:r>
            <w:r>
              <w:rPr>
                <w:spacing w:val="-2"/>
                <w:sz w:val="18"/>
              </w:rPr>
              <w:t>місце</w:t>
            </w:r>
          </w:p>
        </w:tc>
        <w:tc>
          <w:tcPr>
            <w:tcW w:w="1837" w:type="dxa"/>
            <w:tcBorders>
              <w:top w:val="nil"/>
              <w:bottom w:val="nil"/>
            </w:tcBorders>
          </w:tcPr>
          <w:p w14:paraId="040FEEE1" w14:textId="77777777" w:rsidR="0069705C" w:rsidRDefault="0069705C" w:rsidP="00BB3D08">
            <w:pPr>
              <w:pStyle w:val="TableParagraph"/>
              <w:spacing w:line="187" w:lineRule="exact"/>
              <w:ind w:left="88" w:right="83"/>
              <w:jc w:val="center"/>
              <w:rPr>
                <w:sz w:val="18"/>
              </w:rPr>
            </w:pPr>
            <w:r>
              <w:rPr>
                <w:sz w:val="18"/>
              </w:rPr>
              <w:t>закінчив</w:t>
            </w:r>
            <w:r>
              <w:rPr>
                <w:spacing w:val="-4"/>
                <w:sz w:val="18"/>
              </w:rPr>
              <w:t xml:space="preserve"> </w:t>
            </w:r>
            <w:r>
              <w:rPr>
                <w:spacing w:val="-2"/>
                <w:sz w:val="18"/>
              </w:rPr>
              <w:t>викладач,</w:t>
            </w:r>
          </w:p>
        </w:tc>
        <w:tc>
          <w:tcPr>
            <w:tcW w:w="1764" w:type="dxa"/>
            <w:tcBorders>
              <w:top w:val="nil"/>
              <w:bottom w:val="nil"/>
            </w:tcBorders>
          </w:tcPr>
          <w:p w14:paraId="724BEBDA" w14:textId="77777777" w:rsidR="0069705C" w:rsidRDefault="0069705C" w:rsidP="00BB3D08">
            <w:pPr>
              <w:pStyle w:val="TableParagraph"/>
              <w:spacing w:line="187" w:lineRule="exact"/>
              <w:ind w:left="120" w:right="117"/>
              <w:jc w:val="center"/>
              <w:rPr>
                <w:sz w:val="18"/>
              </w:rPr>
            </w:pPr>
            <w:r>
              <w:rPr>
                <w:spacing w:val="-2"/>
                <w:sz w:val="18"/>
              </w:rPr>
              <w:t>найменування</w:t>
            </w:r>
          </w:p>
        </w:tc>
        <w:tc>
          <w:tcPr>
            <w:tcW w:w="1154" w:type="dxa"/>
            <w:tcBorders>
              <w:top w:val="nil"/>
              <w:bottom w:val="nil"/>
            </w:tcBorders>
          </w:tcPr>
          <w:p w14:paraId="65A3FA49" w14:textId="77777777" w:rsidR="0069705C" w:rsidRDefault="0069705C" w:rsidP="00BB3D08">
            <w:pPr>
              <w:pStyle w:val="TableParagraph"/>
              <w:spacing w:line="187" w:lineRule="exact"/>
              <w:ind w:left="3" w:right="3"/>
              <w:jc w:val="center"/>
              <w:rPr>
                <w:sz w:val="18"/>
              </w:rPr>
            </w:pPr>
            <w:r>
              <w:rPr>
                <w:spacing w:val="-2"/>
                <w:sz w:val="18"/>
              </w:rPr>
              <w:t>педагогічно</w:t>
            </w:r>
          </w:p>
        </w:tc>
        <w:tc>
          <w:tcPr>
            <w:tcW w:w="5620" w:type="dxa"/>
            <w:tcBorders>
              <w:top w:val="nil"/>
              <w:bottom w:val="nil"/>
            </w:tcBorders>
          </w:tcPr>
          <w:p w14:paraId="5EC5B888" w14:textId="77777777" w:rsidR="0069705C" w:rsidRDefault="0069705C" w:rsidP="00BB3D08">
            <w:pPr>
              <w:pStyle w:val="TableParagraph"/>
              <w:spacing w:line="187" w:lineRule="exact"/>
              <w:ind w:left="6" w:right="6"/>
              <w:jc w:val="center"/>
              <w:rPr>
                <w:sz w:val="18"/>
              </w:rPr>
            </w:pPr>
            <w:r>
              <w:rPr>
                <w:sz w:val="18"/>
              </w:rPr>
              <w:t>(основні</w:t>
            </w:r>
            <w:r>
              <w:rPr>
                <w:spacing w:val="-4"/>
                <w:sz w:val="18"/>
              </w:rPr>
              <w:t xml:space="preserve"> </w:t>
            </w:r>
            <w:r>
              <w:rPr>
                <w:sz w:val="18"/>
              </w:rPr>
              <w:t>публікації</w:t>
            </w:r>
            <w:r>
              <w:rPr>
                <w:spacing w:val="-3"/>
                <w:sz w:val="18"/>
              </w:rPr>
              <w:t xml:space="preserve"> </w:t>
            </w:r>
            <w:r>
              <w:rPr>
                <w:spacing w:val="-5"/>
                <w:sz w:val="18"/>
              </w:rPr>
              <w:t>за</w:t>
            </w:r>
          </w:p>
        </w:tc>
        <w:tc>
          <w:tcPr>
            <w:tcW w:w="1695" w:type="dxa"/>
            <w:tcBorders>
              <w:top w:val="nil"/>
              <w:bottom w:val="nil"/>
            </w:tcBorders>
          </w:tcPr>
          <w:p w14:paraId="62451677" w14:textId="77777777" w:rsidR="0069705C" w:rsidRDefault="0069705C" w:rsidP="00BB3D08">
            <w:pPr>
              <w:pStyle w:val="TableParagraph"/>
              <w:spacing w:line="187" w:lineRule="exact"/>
              <w:ind w:left="1"/>
              <w:jc w:val="center"/>
              <w:rPr>
                <w:sz w:val="18"/>
              </w:rPr>
            </w:pPr>
            <w:r>
              <w:rPr>
                <w:spacing w:val="-2"/>
                <w:sz w:val="18"/>
              </w:rPr>
              <w:t>кваліфікації</w:t>
            </w:r>
          </w:p>
        </w:tc>
      </w:tr>
      <w:tr w:rsidR="0069705C" w14:paraId="7D267AE0" w14:textId="77777777" w:rsidTr="00BB3D08">
        <w:trPr>
          <w:trHeight w:val="206"/>
        </w:trPr>
        <w:tc>
          <w:tcPr>
            <w:tcW w:w="1438" w:type="dxa"/>
            <w:tcBorders>
              <w:top w:val="nil"/>
              <w:bottom w:val="nil"/>
            </w:tcBorders>
          </w:tcPr>
          <w:p w14:paraId="1A1AF5A4" w14:textId="77777777" w:rsidR="0069705C" w:rsidRDefault="0069705C" w:rsidP="00BB3D08">
            <w:pPr>
              <w:pStyle w:val="TableParagraph"/>
              <w:spacing w:line="187" w:lineRule="exact"/>
              <w:ind w:left="11" w:right="2"/>
              <w:jc w:val="center"/>
              <w:rPr>
                <w:sz w:val="18"/>
              </w:rPr>
            </w:pPr>
            <w:r>
              <w:rPr>
                <w:sz w:val="18"/>
              </w:rPr>
              <w:t>та</w:t>
            </w:r>
            <w:r>
              <w:rPr>
                <w:spacing w:val="1"/>
                <w:sz w:val="18"/>
              </w:rPr>
              <w:t xml:space="preserve"> </w:t>
            </w:r>
            <w:r>
              <w:rPr>
                <w:spacing w:val="-2"/>
                <w:sz w:val="18"/>
              </w:rPr>
              <w:t>членів</w:t>
            </w:r>
          </w:p>
        </w:tc>
        <w:tc>
          <w:tcPr>
            <w:tcW w:w="1340" w:type="dxa"/>
            <w:tcBorders>
              <w:top w:val="nil"/>
              <w:bottom w:val="nil"/>
            </w:tcBorders>
          </w:tcPr>
          <w:p w14:paraId="174E4C8D" w14:textId="77777777" w:rsidR="0069705C" w:rsidRDefault="0069705C" w:rsidP="00BB3D08">
            <w:pPr>
              <w:pStyle w:val="TableParagraph"/>
              <w:spacing w:line="187" w:lineRule="exact"/>
              <w:ind w:left="7"/>
              <w:jc w:val="center"/>
              <w:rPr>
                <w:sz w:val="18"/>
              </w:rPr>
            </w:pPr>
            <w:r>
              <w:rPr>
                <w:spacing w:val="-2"/>
                <w:sz w:val="18"/>
              </w:rPr>
              <w:t>роботи</w:t>
            </w:r>
          </w:p>
        </w:tc>
        <w:tc>
          <w:tcPr>
            <w:tcW w:w="1837" w:type="dxa"/>
            <w:tcBorders>
              <w:top w:val="nil"/>
              <w:bottom w:val="nil"/>
            </w:tcBorders>
          </w:tcPr>
          <w:p w14:paraId="31DB8B00" w14:textId="77777777" w:rsidR="0069705C" w:rsidRDefault="0069705C" w:rsidP="00BB3D08">
            <w:pPr>
              <w:pStyle w:val="TableParagraph"/>
              <w:spacing w:line="187" w:lineRule="exact"/>
              <w:ind w:left="88" w:right="84"/>
              <w:jc w:val="center"/>
              <w:rPr>
                <w:sz w:val="18"/>
              </w:rPr>
            </w:pPr>
            <w:r>
              <w:rPr>
                <w:sz w:val="18"/>
              </w:rPr>
              <w:t>рік</w:t>
            </w:r>
            <w:r>
              <w:rPr>
                <w:spacing w:val="-2"/>
                <w:sz w:val="18"/>
              </w:rPr>
              <w:t xml:space="preserve"> закінчення,</w:t>
            </w:r>
          </w:p>
        </w:tc>
        <w:tc>
          <w:tcPr>
            <w:tcW w:w="1764" w:type="dxa"/>
            <w:tcBorders>
              <w:top w:val="nil"/>
              <w:bottom w:val="nil"/>
            </w:tcBorders>
          </w:tcPr>
          <w:p w14:paraId="4E70474E" w14:textId="77777777" w:rsidR="0069705C" w:rsidRDefault="0069705C" w:rsidP="00BB3D08">
            <w:pPr>
              <w:pStyle w:val="TableParagraph"/>
              <w:spacing w:line="187" w:lineRule="exact"/>
              <w:ind w:left="120" w:right="118"/>
              <w:jc w:val="center"/>
              <w:rPr>
                <w:sz w:val="18"/>
              </w:rPr>
            </w:pPr>
            <w:r>
              <w:rPr>
                <w:spacing w:val="-2"/>
                <w:sz w:val="18"/>
              </w:rPr>
              <w:t>Наукової</w:t>
            </w:r>
          </w:p>
        </w:tc>
        <w:tc>
          <w:tcPr>
            <w:tcW w:w="1154" w:type="dxa"/>
            <w:tcBorders>
              <w:top w:val="nil"/>
              <w:bottom w:val="nil"/>
            </w:tcBorders>
          </w:tcPr>
          <w:p w14:paraId="446C600A" w14:textId="77777777" w:rsidR="0069705C" w:rsidRDefault="0069705C" w:rsidP="00BB3D08">
            <w:pPr>
              <w:pStyle w:val="TableParagraph"/>
              <w:spacing w:line="187" w:lineRule="exact"/>
              <w:ind w:left="3"/>
              <w:jc w:val="center"/>
              <w:rPr>
                <w:sz w:val="18"/>
              </w:rPr>
            </w:pPr>
            <w:r>
              <w:rPr>
                <w:sz w:val="18"/>
              </w:rPr>
              <w:t xml:space="preserve">ї </w:t>
            </w:r>
            <w:r>
              <w:rPr>
                <w:spacing w:val="-2"/>
                <w:sz w:val="18"/>
              </w:rPr>
              <w:t>та/або</w:t>
            </w:r>
          </w:p>
        </w:tc>
        <w:tc>
          <w:tcPr>
            <w:tcW w:w="5620" w:type="dxa"/>
            <w:tcBorders>
              <w:top w:val="nil"/>
              <w:bottom w:val="nil"/>
            </w:tcBorders>
          </w:tcPr>
          <w:p w14:paraId="0CAD3E45" w14:textId="77777777" w:rsidR="0069705C" w:rsidRDefault="0069705C" w:rsidP="00BB3D08">
            <w:pPr>
              <w:pStyle w:val="TableParagraph"/>
              <w:spacing w:line="187" w:lineRule="exact"/>
              <w:ind w:left="6" w:right="6"/>
              <w:jc w:val="center"/>
              <w:rPr>
                <w:sz w:val="18"/>
              </w:rPr>
            </w:pPr>
            <w:r>
              <w:rPr>
                <w:sz w:val="18"/>
              </w:rPr>
              <w:t>напрямом,</w:t>
            </w:r>
            <w:r>
              <w:rPr>
                <w:spacing w:val="-1"/>
                <w:sz w:val="18"/>
              </w:rPr>
              <w:t xml:space="preserve"> </w:t>
            </w:r>
            <w:r>
              <w:rPr>
                <w:spacing w:val="-2"/>
                <w:sz w:val="18"/>
              </w:rPr>
              <w:t>науково-</w:t>
            </w:r>
          </w:p>
        </w:tc>
        <w:tc>
          <w:tcPr>
            <w:tcW w:w="1695" w:type="dxa"/>
            <w:tcBorders>
              <w:top w:val="nil"/>
              <w:bottom w:val="nil"/>
            </w:tcBorders>
          </w:tcPr>
          <w:p w14:paraId="6D3AA059" w14:textId="77777777" w:rsidR="0069705C" w:rsidRDefault="0069705C" w:rsidP="00BB3D08">
            <w:pPr>
              <w:pStyle w:val="TableParagraph"/>
              <w:spacing w:line="187" w:lineRule="exact"/>
              <w:ind w:left="1" w:right="1"/>
              <w:jc w:val="center"/>
              <w:rPr>
                <w:sz w:val="18"/>
              </w:rPr>
            </w:pPr>
            <w:r>
              <w:rPr>
                <w:spacing w:val="-2"/>
                <w:sz w:val="18"/>
              </w:rPr>
              <w:t>викладача</w:t>
            </w:r>
          </w:p>
        </w:tc>
      </w:tr>
      <w:tr w:rsidR="0069705C" w14:paraId="2F1065F0" w14:textId="77777777" w:rsidTr="00BB3D08">
        <w:trPr>
          <w:trHeight w:val="206"/>
        </w:trPr>
        <w:tc>
          <w:tcPr>
            <w:tcW w:w="1438" w:type="dxa"/>
            <w:tcBorders>
              <w:top w:val="nil"/>
              <w:bottom w:val="nil"/>
            </w:tcBorders>
          </w:tcPr>
          <w:p w14:paraId="4844F004" w14:textId="77777777" w:rsidR="0069705C" w:rsidRDefault="0069705C" w:rsidP="00BB3D08">
            <w:pPr>
              <w:pStyle w:val="TableParagraph"/>
              <w:spacing w:line="187" w:lineRule="exact"/>
              <w:ind w:left="11" w:right="1"/>
              <w:jc w:val="center"/>
              <w:rPr>
                <w:sz w:val="18"/>
              </w:rPr>
            </w:pPr>
            <w:proofErr w:type="spellStart"/>
            <w:r>
              <w:rPr>
                <w:spacing w:val="-2"/>
                <w:sz w:val="18"/>
              </w:rPr>
              <w:t>проектної</w:t>
            </w:r>
            <w:proofErr w:type="spellEnd"/>
          </w:p>
        </w:tc>
        <w:tc>
          <w:tcPr>
            <w:tcW w:w="1340" w:type="dxa"/>
            <w:tcBorders>
              <w:top w:val="nil"/>
              <w:bottom w:val="nil"/>
            </w:tcBorders>
          </w:tcPr>
          <w:p w14:paraId="17B8A10C" w14:textId="77777777" w:rsidR="0069705C" w:rsidRDefault="0069705C" w:rsidP="00BB3D08">
            <w:pPr>
              <w:pStyle w:val="TableParagraph"/>
              <w:rPr>
                <w:sz w:val="14"/>
              </w:rPr>
            </w:pPr>
          </w:p>
        </w:tc>
        <w:tc>
          <w:tcPr>
            <w:tcW w:w="1837" w:type="dxa"/>
            <w:tcBorders>
              <w:top w:val="nil"/>
              <w:bottom w:val="nil"/>
            </w:tcBorders>
          </w:tcPr>
          <w:p w14:paraId="210709CD" w14:textId="77777777" w:rsidR="0069705C" w:rsidRDefault="0069705C" w:rsidP="00BB3D08">
            <w:pPr>
              <w:pStyle w:val="TableParagraph"/>
              <w:spacing w:line="187" w:lineRule="exact"/>
              <w:ind w:left="88" w:right="83"/>
              <w:jc w:val="center"/>
              <w:rPr>
                <w:sz w:val="18"/>
              </w:rPr>
            </w:pPr>
            <w:r>
              <w:rPr>
                <w:spacing w:val="-2"/>
                <w:sz w:val="18"/>
              </w:rPr>
              <w:t>спеціальність,</w:t>
            </w:r>
          </w:p>
        </w:tc>
        <w:tc>
          <w:tcPr>
            <w:tcW w:w="1764" w:type="dxa"/>
            <w:tcBorders>
              <w:top w:val="nil"/>
              <w:bottom w:val="nil"/>
            </w:tcBorders>
          </w:tcPr>
          <w:p w14:paraId="260FB90B" w14:textId="77777777" w:rsidR="0069705C" w:rsidRDefault="0069705C" w:rsidP="00BB3D08">
            <w:pPr>
              <w:pStyle w:val="TableParagraph"/>
              <w:spacing w:line="187" w:lineRule="exact"/>
              <w:ind w:left="120" w:right="118"/>
              <w:jc w:val="center"/>
              <w:rPr>
                <w:sz w:val="18"/>
              </w:rPr>
            </w:pPr>
            <w:r>
              <w:rPr>
                <w:sz w:val="18"/>
              </w:rPr>
              <w:t>спеціальності,</w:t>
            </w:r>
            <w:r>
              <w:rPr>
                <w:spacing w:val="-8"/>
                <w:sz w:val="18"/>
              </w:rPr>
              <w:t xml:space="preserve"> </w:t>
            </w:r>
            <w:r>
              <w:rPr>
                <w:spacing w:val="-4"/>
                <w:sz w:val="18"/>
              </w:rPr>
              <w:t>тема</w:t>
            </w:r>
          </w:p>
        </w:tc>
        <w:tc>
          <w:tcPr>
            <w:tcW w:w="1154" w:type="dxa"/>
            <w:tcBorders>
              <w:top w:val="nil"/>
              <w:bottom w:val="nil"/>
            </w:tcBorders>
          </w:tcPr>
          <w:p w14:paraId="443A9DFB" w14:textId="77777777" w:rsidR="0069705C" w:rsidRDefault="0069705C" w:rsidP="00BB3D08">
            <w:pPr>
              <w:pStyle w:val="TableParagraph"/>
              <w:spacing w:line="187" w:lineRule="exact"/>
              <w:ind w:left="3" w:right="3"/>
              <w:jc w:val="center"/>
              <w:rPr>
                <w:sz w:val="18"/>
              </w:rPr>
            </w:pPr>
            <w:r>
              <w:rPr>
                <w:spacing w:val="-2"/>
                <w:sz w:val="18"/>
              </w:rPr>
              <w:t>наукової</w:t>
            </w:r>
          </w:p>
        </w:tc>
        <w:tc>
          <w:tcPr>
            <w:tcW w:w="5620" w:type="dxa"/>
            <w:tcBorders>
              <w:top w:val="nil"/>
              <w:bottom w:val="nil"/>
            </w:tcBorders>
          </w:tcPr>
          <w:p w14:paraId="17CB8EDC" w14:textId="77777777" w:rsidR="0069705C" w:rsidRDefault="0069705C" w:rsidP="00BB3D08">
            <w:pPr>
              <w:pStyle w:val="TableParagraph"/>
              <w:spacing w:line="187" w:lineRule="exact"/>
              <w:ind w:left="6" w:right="6"/>
              <w:jc w:val="center"/>
              <w:rPr>
                <w:sz w:val="18"/>
              </w:rPr>
            </w:pPr>
            <w:r>
              <w:rPr>
                <w:sz w:val="18"/>
              </w:rPr>
              <w:t>дослідній</w:t>
            </w:r>
            <w:r>
              <w:rPr>
                <w:spacing w:val="-3"/>
                <w:sz w:val="18"/>
              </w:rPr>
              <w:t xml:space="preserve"> </w:t>
            </w:r>
            <w:r>
              <w:rPr>
                <w:spacing w:val="-2"/>
                <w:sz w:val="18"/>
              </w:rPr>
              <w:t>роботі,</w:t>
            </w:r>
          </w:p>
        </w:tc>
        <w:tc>
          <w:tcPr>
            <w:tcW w:w="1695" w:type="dxa"/>
            <w:tcBorders>
              <w:top w:val="nil"/>
              <w:bottom w:val="nil"/>
            </w:tcBorders>
          </w:tcPr>
          <w:p w14:paraId="77345E3E" w14:textId="77777777" w:rsidR="0069705C" w:rsidRDefault="0069705C" w:rsidP="00BB3D08">
            <w:pPr>
              <w:pStyle w:val="TableParagraph"/>
              <w:spacing w:line="187" w:lineRule="exact"/>
              <w:ind w:left="1" w:right="1"/>
              <w:jc w:val="center"/>
              <w:rPr>
                <w:sz w:val="18"/>
              </w:rPr>
            </w:pPr>
            <w:r>
              <w:rPr>
                <w:spacing w:val="-2"/>
                <w:sz w:val="18"/>
              </w:rPr>
              <w:t>(найменування</w:t>
            </w:r>
          </w:p>
        </w:tc>
      </w:tr>
      <w:tr w:rsidR="0069705C" w14:paraId="33F70383" w14:textId="77777777" w:rsidTr="00BB3D08">
        <w:trPr>
          <w:trHeight w:val="207"/>
        </w:trPr>
        <w:tc>
          <w:tcPr>
            <w:tcW w:w="1438" w:type="dxa"/>
            <w:tcBorders>
              <w:top w:val="nil"/>
              <w:bottom w:val="nil"/>
            </w:tcBorders>
          </w:tcPr>
          <w:p w14:paraId="232373F1" w14:textId="77777777" w:rsidR="0069705C" w:rsidRDefault="0069705C" w:rsidP="00BB3D08">
            <w:pPr>
              <w:pStyle w:val="TableParagraph"/>
              <w:spacing w:line="187" w:lineRule="exact"/>
              <w:ind w:left="11" w:right="1"/>
              <w:jc w:val="center"/>
              <w:rPr>
                <w:sz w:val="18"/>
              </w:rPr>
            </w:pPr>
            <w:r>
              <w:rPr>
                <w:spacing w:val="-2"/>
                <w:sz w:val="18"/>
              </w:rPr>
              <w:t>групи</w:t>
            </w:r>
          </w:p>
        </w:tc>
        <w:tc>
          <w:tcPr>
            <w:tcW w:w="1340" w:type="dxa"/>
            <w:tcBorders>
              <w:top w:val="nil"/>
              <w:bottom w:val="nil"/>
            </w:tcBorders>
          </w:tcPr>
          <w:p w14:paraId="2223B088" w14:textId="77777777" w:rsidR="0069705C" w:rsidRDefault="0069705C" w:rsidP="00BB3D08">
            <w:pPr>
              <w:pStyle w:val="TableParagraph"/>
              <w:rPr>
                <w:sz w:val="14"/>
              </w:rPr>
            </w:pPr>
          </w:p>
        </w:tc>
        <w:tc>
          <w:tcPr>
            <w:tcW w:w="1837" w:type="dxa"/>
            <w:tcBorders>
              <w:top w:val="nil"/>
              <w:bottom w:val="nil"/>
            </w:tcBorders>
          </w:tcPr>
          <w:p w14:paraId="4E380BED" w14:textId="77777777" w:rsidR="0069705C" w:rsidRDefault="0069705C" w:rsidP="00BB3D08">
            <w:pPr>
              <w:pStyle w:val="TableParagraph"/>
              <w:spacing w:line="187" w:lineRule="exact"/>
              <w:ind w:left="88" w:right="82"/>
              <w:jc w:val="center"/>
              <w:rPr>
                <w:sz w:val="18"/>
              </w:rPr>
            </w:pPr>
            <w:r>
              <w:rPr>
                <w:sz w:val="18"/>
              </w:rPr>
              <w:t>кваліфікація</w:t>
            </w:r>
            <w:r>
              <w:rPr>
                <w:spacing w:val="-5"/>
                <w:sz w:val="18"/>
              </w:rPr>
              <w:t xml:space="preserve"> </w:t>
            </w:r>
            <w:r>
              <w:rPr>
                <w:sz w:val="18"/>
              </w:rPr>
              <w:t>згідно</w:t>
            </w:r>
            <w:r>
              <w:rPr>
                <w:spacing w:val="-4"/>
                <w:sz w:val="18"/>
              </w:rPr>
              <w:t xml:space="preserve"> </w:t>
            </w:r>
            <w:r>
              <w:rPr>
                <w:spacing w:val="-10"/>
                <w:sz w:val="18"/>
              </w:rPr>
              <w:t>з</w:t>
            </w:r>
          </w:p>
        </w:tc>
        <w:tc>
          <w:tcPr>
            <w:tcW w:w="1764" w:type="dxa"/>
            <w:tcBorders>
              <w:top w:val="nil"/>
              <w:bottom w:val="nil"/>
            </w:tcBorders>
          </w:tcPr>
          <w:p w14:paraId="572E579E" w14:textId="77777777" w:rsidR="0069705C" w:rsidRDefault="0069705C" w:rsidP="00BB3D08">
            <w:pPr>
              <w:pStyle w:val="TableParagraph"/>
              <w:spacing w:line="187" w:lineRule="exact"/>
              <w:ind w:left="120" w:right="117"/>
              <w:jc w:val="center"/>
              <w:rPr>
                <w:sz w:val="18"/>
              </w:rPr>
            </w:pPr>
            <w:r>
              <w:rPr>
                <w:sz w:val="18"/>
              </w:rPr>
              <w:t>дисертації,</w:t>
            </w:r>
            <w:r>
              <w:rPr>
                <w:spacing w:val="-5"/>
                <w:sz w:val="18"/>
              </w:rPr>
              <w:t xml:space="preserve"> </w:t>
            </w:r>
            <w:r>
              <w:rPr>
                <w:spacing w:val="-2"/>
                <w:sz w:val="18"/>
              </w:rPr>
              <w:t>вчене</w:t>
            </w:r>
          </w:p>
        </w:tc>
        <w:tc>
          <w:tcPr>
            <w:tcW w:w="1154" w:type="dxa"/>
            <w:tcBorders>
              <w:top w:val="nil"/>
              <w:bottom w:val="nil"/>
            </w:tcBorders>
          </w:tcPr>
          <w:p w14:paraId="27E41E0B" w14:textId="77777777" w:rsidR="0069705C" w:rsidRDefault="0069705C" w:rsidP="00BB3D08">
            <w:pPr>
              <w:pStyle w:val="TableParagraph"/>
              <w:spacing w:line="187" w:lineRule="exact"/>
              <w:ind w:left="3" w:right="1"/>
              <w:jc w:val="center"/>
              <w:rPr>
                <w:sz w:val="18"/>
              </w:rPr>
            </w:pPr>
            <w:r>
              <w:rPr>
                <w:spacing w:val="-2"/>
                <w:sz w:val="18"/>
              </w:rPr>
              <w:t>роботи</w:t>
            </w:r>
          </w:p>
        </w:tc>
        <w:tc>
          <w:tcPr>
            <w:tcW w:w="5620" w:type="dxa"/>
            <w:tcBorders>
              <w:top w:val="nil"/>
              <w:bottom w:val="nil"/>
            </w:tcBorders>
          </w:tcPr>
          <w:p w14:paraId="75615712" w14:textId="77777777" w:rsidR="0069705C" w:rsidRDefault="0069705C" w:rsidP="00BB3D08">
            <w:pPr>
              <w:pStyle w:val="TableParagraph"/>
              <w:spacing w:line="187" w:lineRule="exact"/>
              <w:ind w:left="6" w:right="5"/>
              <w:jc w:val="center"/>
              <w:rPr>
                <w:sz w:val="18"/>
              </w:rPr>
            </w:pPr>
            <w:r>
              <w:rPr>
                <w:sz w:val="18"/>
              </w:rPr>
              <w:t>участь</w:t>
            </w:r>
            <w:r>
              <w:rPr>
                <w:spacing w:val="-5"/>
                <w:sz w:val="18"/>
              </w:rPr>
              <w:t xml:space="preserve"> </w:t>
            </w:r>
            <w:r>
              <w:rPr>
                <w:sz w:val="18"/>
              </w:rPr>
              <w:t xml:space="preserve">у </w:t>
            </w:r>
            <w:r>
              <w:rPr>
                <w:spacing w:val="-2"/>
                <w:sz w:val="18"/>
              </w:rPr>
              <w:t>конференціях</w:t>
            </w:r>
          </w:p>
        </w:tc>
        <w:tc>
          <w:tcPr>
            <w:tcW w:w="1695" w:type="dxa"/>
            <w:tcBorders>
              <w:top w:val="nil"/>
              <w:bottom w:val="nil"/>
            </w:tcBorders>
          </w:tcPr>
          <w:p w14:paraId="32564DE4" w14:textId="77777777" w:rsidR="0069705C" w:rsidRDefault="0069705C" w:rsidP="00BB3D08">
            <w:pPr>
              <w:pStyle w:val="TableParagraph"/>
              <w:spacing w:line="187" w:lineRule="exact"/>
              <w:ind w:left="1" w:right="1"/>
              <w:jc w:val="center"/>
              <w:rPr>
                <w:sz w:val="18"/>
              </w:rPr>
            </w:pPr>
            <w:r>
              <w:rPr>
                <w:sz w:val="18"/>
              </w:rPr>
              <w:t>закладу,</w:t>
            </w:r>
            <w:r>
              <w:rPr>
                <w:spacing w:val="-2"/>
                <w:sz w:val="18"/>
              </w:rPr>
              <w:t xml:space="preserve"> </w:t>
            </w:r>
            <w:r>
              <w:rPr>
                <w:spacing w:val="-5"/>
                <w:sz w:val="18"/>
              </w:rPr>
              <w:t>вид</w:t>
            </w:r>
          </w:p>
        </w:tc>
      </w:tr>
      <w:tr w:rsidR="0069705C" w14:paraId="54299959" w14:textId="77777777" w:rsidTr="00BB3D08">
        <w:trPr>
          <w:trHeight w:val="206"/>
        </w:trPr>
        <w:tc>
          <w:tcPr>
            <w:tcW w:w="1438" w:type="dxa"/>
            <w:tcBorders>
              <w:top w:val="nil"/>
              <w:bottom w:val="nil"/>
            </w:tcBorders>
          </w:tcPr>
          <w:p w14:paraId="264E90B5" w14:textId="77777777" w:rsidR="0069705C" w:rsidRDefault="0069705C" w:rsidP="00BB3D08">
            <w:pPr>
              <w:pStyle w:val="TableParagraph"/>
              <w:rPr>
                <w:sz w:val="14"/>
              </w:rPr>
            </w:pPr>
          </w:p>
        </w:tc>
        <w:tc>
          <w:tcPr>
            <w:tcW w:w="1340" w:type="dxa"/>
            <w:tcBorders>
              <w:top w:val="nil"/>
              <w:bottom w:val="nil"/>
            </w:tcBorders>
          </w:tcPr>
          <w:p w14:paraId="2F123A9C" w14:textId="77777777" w:rsidR="0069705C" w:rsidRDefault="0069705C" w:rsidP="00BB3D08">
            <w:pPr>
              <w:pStyle w:val="TableParagraph"/>
              <w:rPr>
                <w:sz w:val="14"/>
              </w:rPr>
            </w:pPr>
          </w:p>
        </w:tc>
        <w:tc>
          <w:tcPr>
            <w:tcW w:w="1837" w:type="dxa"/>
            <w:tcBorders>
              <w:top w:val="nil"/>
              <w:bottom w:val="nil"/>
            </w:tcBorders>
          </w:tcPr>
          <w:p w14:paraId="695F37C1" w14:textId="77777777" w:rsidR="0069705C" w:rsidRDefault="0069705C" w:rsidP="00BB3D08">
            <w:pPr>
              <w:pStyle w:val="TableParagraph"/>
              <w:spacing w:line="187" w:lineRule="exact"/>
              <w:ind w:left="88" w:right="82"/>
              <w:jc w:val="center"/>
              <w:rPr>
                <w:sz w:val="18"/>
              </w:rPr>
            </w:pPr>
            <w:r>
              <w:rPr>
                <w:sz w:val="18"/>
              </w:rPr>
              <w:t>документом</w:t>
            </w:r>
            <w:r>
              <w:rPr>
                <w:spacing w:val="-3"/>
                <w:sz w:val="18"/>
              </w:rPr>
              <w:t xml:space="preserve"> </w:t>
            </w:r>
            <w:r>
              <w:rPr>
                <w:spacing w:val="-5"/>
                <w:sz w:val="18"/>
              </w:rPr>
              <w:t>про</w:t>
            </w:r>
          </w:p>
        </w:tc>
        <w:tc>
          <w:tcPr>
            <w:tcW w:w="1764" w:type="dxa"/>
            <w:tcBorders>
              <w:top w:val="nil"/>
              <w:bottom w:val="nil"/>
            </w:tcBorders>
          </w:tcPr>
          <w:p w14:paraId="04EAD317" w14:textId="77777777" w:rsidR="0069705C" w:rsidRDefault="0069705C" w:rsidP="00BB3D08">
            <w:pPr>
              <w:pStyle w:val="TableParagraph"/>
              <w:spacing w:line="187" w:lineRule="exact"/>
              <w:ind w:left="120" w:right="115"/>
              <w:jc w:val="center"/>
              <w:rPr>
                <w:sz w:val="18"/>
              </w:rPr>
            </w:pPr>
            <w:r>
              <w:rPr>
                <w:sz w:val="18"/>
              </w:rPr>
              <w:t>звання,</w:t>
            </w:r>
            <w:r>
              <w:rPr>
                <w:spacing w:val="-2"/>
                <w:sz w:val="18"/>
              </w:rPr>
              <w:t xml:space="preserve"> </w:t>
            </w:r>
            <w:r>
              <w:rPr>
                <w:sz w:val="18"/>
              </w:rPr>
              <w:t>за</w:t>
            </w:r>
            <w:r>
              <w:rPr>
                <w:spacing w:val="-2"/>
                <w:sz w:val="18"/>
              </w:rPr>
              <w:t xml:space="preserve"> </w:t>
            </w:r>
            <w:r>
              <w:rPr>
                <w:spacing w:val="-4"/>
                <w:sz w:val="18"/>
              </w:rPr>
              <w:t>якою</w:t>
            </w:r>
          </w:p>
        </w:tc>
        <w:tc>
          <w:tcPr>
            <w:tcW w:w="1154" w:type="dxa"/>
            <w:tcBorders>
              <w:top w:val="nil"/>
              <w:bottom w:val="nil"/>
            </w:tcBorders>
          </w:tcPr>
          <w:p w14:paraId="3FB0C304" w14:textId="77777777" w:rsidR="0069705C" w:rsidRDefault="0069705C" w:rsidP="00BB3D08">
            <w:pPr>
              <w:pStyle w:val="TableParagraph"/>
              <w:rPr>
                <w:sz w:val="14"/>
              </w:rPr>
            </w:pPr>
          </w:p>
        </w:tc>
        <w:tc>
          <w:tcPr>
            <w:tcW w:w="5620" w:type="dxa"/>
            <w:tcBorders>
              <w:top w:val="nil"/>
              <w:bottom w:val="nil"/>
            </w:tcBorders>
          </w:tcPr>
          <w:p w14:paraId="7B3649FD" w14:textId="77777777" w:rsidR="0069705C" w:rsidRDefault="0069705C" w:rsidP="00BB3D08">
            <w:pPr>
              <w:pStyle w:val="TableParagraph"/>
              <w:spacing w:line="187" w:lineRule="exact"/>
              <w:ind w:left="6" w:right="5"/>
              <w:jc w:val="center"/>
              <w:rPr>
                <w:sz w:val="18"/>
              </w:rPr>
            </w:pPr>
            <w:r>
              <w:rPr>
                <w:sz w:val="18"/>
              </w:rPr>
              <w:t>і</w:t>
            </w:r>
            <w:r>
              <w:rPr>
                <w:spacing w:val="-2"/>
                <w:sz w:val="18"/>
              </w:rPr>
              <w:t xml:space="preserve"> </w:t>
            </w:r>
            <w:r>
              <w:rPr>
                <w:sz w:val="18"/>
              </w:rPr>
              <w:t>семінарах,</w:t>
            </w:r>
            <w:r>
              <w:rPr>
                <w:spacing w:val="-3"/>
                <w:sz w:val="18"/>
              </w:rPr>
              <w:t xml:space="preserve"> </w:t>
            </w:r>
            <w:r>
              <w:rPr>
                <w:sz w:val="18"/>
              </w:rPr>
              <w:t xml:space="preserve">робота </w:t>
            </w:r>
            <w:r>
              <w:rPr>
                <w:spacing w:val="-10"/>
                <w:sz w:val="18"/>
              </w:rPr>
              <w:t>з</w:t>
            </w:r>
          </w:p>
        </w:tc>
        <w:tc>
          <w:tcPr>
            <w:tcW w:w="1695" w:type="dxa"/>
            <w:tcBorders>
              <w:top w:val="nil"/>
              <w:bottom w:val="nil"/>
            </w:tcBorders>
          </w:tcPr>
          <w:p w14:paraId="6CC1716F" w14:textId="77777777" w:rsidR="0069705C" w:rsidRDefault="0069705C" w:rsidP="00BB3D08">
            <w:pPr>
              <w:pStyle w:val="TableParagraph"/>
              <w:spacing w:line="187" w:lineRule="exact"/>
              <w:ind w:left="1" w:right="1"/>
              <w:jc w:val="center"/>
              <w:rPr>
                <w:sz w:val="18"/>
              </w:rPr>
            </w:pPr>
            <w:r>
              <w:rPr>
                <w:sz w:val="18"/>
              </w:rPr>
              <w:t>документа,</w:t>
            </w:r>
            <w:r>
              <w:rPr>
                <w:spacing w:val="-4"/>
                <w:sz w:val="18"/>
              </w:rPr>
              <w:t xml:space="preserve"> </w:t>
            </w:r>
            <w:r>
              <w:rPr>
                <w:spacing w:val="-2"/>
                <w:sz w:val="18"/>
              </w:rPr>
              <w:t>тема,</w:t>
            </w:r>
          </w:p>
        </w:tc>
      </w:tr>
      <w:tr w:rsidR="0069705C" w14:paraId="06F10919" w14:textId="77777777" w:rsidTr="00BB3D08">
        <w:trPr>
          <w:trHeight w:val="206"/>
        </w:trPr>
        <w:tc>
          <w:tcPr>
            <w:tcW w:w="1438" w:type="dxa"/>
            <w:tcBorders>
              <w:top w:val="nil"/>
              <w:bottom w:val="nil"/>
            </w:tcBorders>
          </w:tcPr>
          <w:p w14:paraId="5AECC612" w14:textId="77777777" w:rsidR="0069705C" w:rsidRDefault="0069705C" w:rsidP="00BB3D08">
            <w:pPr>
              <w:pStyle w:val="TableParagraph"/>
              <w:rPr>
                <w:sz w:val="14"/>
              </w:rPr>
            </w:pPr>
          </w:p>
        </w:tc>
        <w:tc>
          <w:tcPr>
            <w:tcW w:w="1340" w:type="dxa"/>
            <w:tcBorders>
              <w:top w:val="nil"/>
              <w:bottom w:val="nil"/>
            </w:tcBorders>
          </w:tcPr>
          <w:p w14:paraId="4877791B" w14:textId="77777777" w:rsidR="0069705C" w:rsidRDefault="0069705C" w:rsidP="00BB3D08">
            <w:pPr>
              <w:pStyle w:val="TableParagraph"/>
              <w:rPr>
                <w:sz w:val="14"/>
              </w:rPr>
            </w:pPr>
          </w:p>
        </w:tc>
        <w:tc>
          <w:tcPr>
            <w:tcW w:w="1837" w:type="dxa"/>
            <w:tcBorders>
              <w:top w:val="nil"/>
              <w:bottom w:val="nil"/>
            </w:tcBorders>
          </w:tcPr>
          <w:p w14:paraId="2A6DCF1C" w14:textId="77777777" w:rsidR="0069705C" w:rsidRDefault="0069705C" w:rsidP="00BB3D08">
            <w:pPr>
              <w:pStyle w:val="TableParagraph"/>
              <w:spacing w:line="187" w:lineRule="exact"/>
              <w:ind w:left="88" w:right="83"/>
              <w:jc w:val="center"/>
              <w:rPr>
                <w:sz w:val="18"/>
              </w:rPr>
            </w:pPr>
            <w:r>
              <w:rPr>
                <w:sz w:val="18"/>
              </w:rPr>
              <w:t>вищу</w:t>
            </w:r>
            <w:r>
              <w:rPr>
                <w:spacing w:val="-3"/>
                <w:sz w:val="18"/>
              </w:rPr>
              <w:t xml:space="preserve"> </w:t>
            </w:r>
            <w:r>
              <w:rPr>
                <w:spacing w:val="-2"/>
                <w:sz w:val="18"/>
              </w:rPr>
              <w:t>освіту</w:t>
            </w:r>
          </w:p>
        </w:tc>
        <w:tc>
          <w:tcPr>
            <w:tcW w:w="1764" w:type="dxa"/>
            <w:tcBorders>
              <w:top w:val="nil"/>
              <w:bottom w:val="nil"/>
            </w:tcBorders>
          </w:tcPr>
          <w:p w14:paraId="51AF37E4" w14:textId="77777777" w:rsidR="0069705C" w:rsidRDefault="0069705C" w:rsidP="00BB3D08">
            <w:pPr>
              <w:pStyle w:val="TableParagraph"/>
              <w:spacing w:line="187" w:lineRule="exact"/>
              <w:ind w:left="120" w:right="117"/>
              <w:jc w:val="center"/>
              <w:rPr>
                <w:sz w:val="18"/>
              </w:rPr>
            </w:pPr>
            <w:r>
              <w:rPr>
                <w:spacing w:val="-2"/>
                <w:sz w:val="18"/>
              </w:rPr>
              <w:t>кафедрою</w:t>
            </w:r>
          </w:p>
        </w:tc>
        <w:tc>
          <w:tcPr>
            <w:tcW w:w="1154" w:type="dxa"/>
            <w:tcBorders>
              <w:top w:val="nil"/>
              <w:bottom w:val="nil"/>
            </w:tcBorders>
          </w:tcPr>
          <w:p w14:paraId="4A00140C" w14:textId="77777777" w:rsidR="0069705C" w:rsidRDefault="0069705C" w:rsidP="00BB3D08">
            <w:pPr>
              <w:pStyle w:val="TableParagraph"/>
              <w:rPr>
                <w:sz w:val="14"/>
              </w:rPr>
            </w:pPr>
          </w:p>
        </w:tc>
        <w:tc>
          <w:tcPr>
            <w:tcW w:w="5620" w:type="dxa"/>
            <w:tcBorders>
              <w:top w:val="nil"/>
              <w:bottom w:val="nil"/>
            </w:tcBorders>
          </w:tcPr>
          <w:p w14:paraId="000DF19F" w14:textId="77777777" w:rsidR="0069705C" w:rsidRDefault="0069705C" w:rsidP="00BB3D08">
            <w:pPr>
              <w:pStyle w:val="TableParagraph"/>
              <w:spacing w:line="187" w:lineRule="exact"/>
              <w:ind w:left="6" w:right="5"/>
              <w:jc w:val="center"/>
              <w:rPr>
                <w:sz w:val="18"/>
              </w:rPr>
            </w:pPr>
            <w:r>
              <w:rPr>
                <w:sz w:val="18"/>
              </w:rPr>
              <w:t>аспірантами</w:t>
            </w:r>
            <w:r>
              <w:rPr>
                <w:spacing w:val="-5"/>
                <w:sz w:val="18"/>
              </w:rPr>
              <w:t xml:space="preserve"> та</w:t>
            </w:r>
          </w:p>
        </w:tc>
        <w:tc>
          <w:tcPr>
            <w:tcW w:w="1695" w:type="dxa"/>
            <w:tcBorders>
              <w:top w:val="nil"/>
              <w:bottom w:val="nil"/>
            </w:tcBorders>
          </w:tcPr>
          <w:p w14:paraId="31FB0B66" w14:textId="77777777" w:rsidR="0069705C" w:rsidRDefault="0069705C" w:rsidP="00BB3D08">
            <w:pPr>
              <w:pStyle w:val="TableParagraph"/>
              <w:spacing w:line="187" w:lineRule="exact"/>
              <w:ind w:left="1"/>
              <w:jc w:val="center"/>
              <w:rPr>
                <w:sz w:val="18"/>
              </w:rPr>
            </w:pPr>
            <w:r>
              <w:rPr>
                <w:spacing w:val="-4"/>
                <w:sz w:val="18"/>
              </w:rPr>
              <w:t>дата</w:t>
            </w:r>
          </w:p>
        </w:tc>
      </w:tr>
      <w:tr w:rsidR="0069705C" w14:paraId="278FF5BD" w14:textId="77777777" w:rsidTr="00BB3D08">
        <w:trPr>
          <w:trHeight w:val="207"/>
        </w:trPr>
        <w:tc>
          <w:tcPr>
            <w:tcW w:w="1438" w:type="dxa"/>
            <w:tcBorders>
              <w:top w:val="nil"/>
              <w:bottom w:val="nil"/>
            </w:tcBorders>
          </w:tcPr>
          <w:p w14:paraId="67F6B84E" w14:textId="77777777" w:rsidR="0069705C" w:rsidRDefault="0069705C" w:rsidP="00BB3D08">
            <w:pPr>
              <w:pStyle w:val="TableParagraph"/>
              <w:rPr>
                <w:sz w:val="14"/>
              </w:rPr>
            </w:pPr>
          </w:p>
        </w:tc>
        <w:tc>
          <w:tcPr>
            <w:tcW w:w="1340" w:type="dxa"/>
            <w:tcBorders>
              <w:top w:val="nil"/>
              <w:bottom w:val="nil"/>
            </w:tcBorders>
          </w:tcPr>
          <w:p w14:paraId="7F097953" w14:textId="77777777" w:rsidR="0069705C" w:rsidRDefault="0069705C" w:rsidP="00BB3D08">
            <w:pPr>
              <w:pStyle w:val="TableParagraph"/>
              <w:rPr>
                <w:sz w:val="14"/>
              </w:rPr>
            </w:pPr>
          </w:p>
        </w:tc>
        <w:tc>
          <w:tcPr>
            <w:tcW w:w="1837" w:type="dxa"/>
            <w:tcBorders>
              <w:top w:val="nil"/>
              <w:bottom w:val="nil"/>
            </w:tcBorders>
          </w:tcPr>
          <w:p w14:paraId="2980620F" w14:textId="77777777" w:rsidR="0069705C" w:rsidRDefault="0069705C" w:rsidP="00BB3D08">
            <w:pPr>
              <w:pStyle w:val="TableParagraph"/>
              <w:rPr>
                <w:sz w:val="14"/>
              </w:rPr>
            </w:pPr>
          </w:p>
        </w:tc>
        <w:tc>
          <w:tcPr>
            <w:tcW w:w="1764" w:type="dxa"/>
            <w:tcBorders>
              <w:top w:val="nil"/>
              <w:bottom w:val="nil"/>
            </w:tcBorders>
          </w:tcPr>
          <w:p w14:paraId="3D3EAB7F" w14:textId="77777777" w:rsidR="0069705C" w:rsidRDefault="0069705C" w:rsidP="00BB3D08">
            <w:pPr>
              <w:pStyle w:val="TableParagraph"/>
              <w:spacing w:line="187" w:lineRule="exact"/>
              <w:ind w:left="120" w:right="115"/>
              <w:jc w:val="center"/>
              <w:rPr>
                <w:sz w:val="18"/>
              </w:rPr>
            </w:pPr>
            <w:r>
              <w:rPr>
                <w:spacing w:val="-2"/>
                <w:sz w:val="18"/>
              </w:rPr>
              <w:t>(спеціальністю)</w:t>
            </w:r>
          </w:p>
        </w:tc>
        <w:tc>
          <w:tcPr>
            <w:tcW w:w="1154" w:type="dxa"/>
            <w:tcBorders>
              <w:top w:val="nil"/>
              <w:bottom w:val="nil"/>
            </w:tcBorders>
          </w:tcPr>
          <w:p w14:paraId="2845FD02" w14:textId="77777777" w:rsidR="0069705C" w:rsidRDefault="0069705C" w:rsidP="00BB3D08">
            <w:pPr>
              <w:pStyle w:val="TableParagraph"/>
              <w:rPr>
                <w:sz w:val="14"/>
              </w:rPr>
            </w:pPr>
          </w:p>
        </w:tc>
        <w:tc>
          <w:tcPr>
            <w:tcW w:w="5620" w:type="dxa"/>
            <w:tcBorders>
              <w:top w:val="nil"/>
              <w:bottom w:val="nil"/>
            </w:tcBorders>
          </w:tcPr>
          <w:p w14:paraId="2007EF59" w14:textId="77777777" w:rsidR="0069705C" w:rsidRDefault="0069705C" w:rsidP="00BB3D08">
            <w:pPr>
              <w:pStyle w:val="TableParagraph"/>
              <w:spacing w:line="187" w:lineRule="exact"/>
              <w:ind w:left="6" w:right="4"/>
              <w:jc w:val="center"/>
              <w:rPr>
                <w:sz w:val="18"/>
              </w:rPr>
            </w:pPr>
            <w:r>
              <w:rPr>
                <w:sz w:val="18"/>
              </w:rPr>
              <w:t>докторантами,</w:t>
            </w:r>
            <w:r>
              <w:rPr>
                <w:spacing w:val="-5"/>
                <w:sz w:val="18"/>
              </w:rPr>
              <w:t xml:space="preserve"> </w:t>
            </w:r>
            <w:r>
              <w:rPr>
                <w:sz w:val="18"/>
              </w:rPr>
              <w:t>керівництво</w:t>
            </w:r>
            <w:r>
              <w:rPr>
                <w:spacing w:val="-3"/>
                <w:sz w:val="18"/>
              </w:rPr>
              <w:t xml:space="preserve"> </w:t>
            </w:r>
            <w:r>
              <w:rPr>
                <w:spacing w:val="-2"/>
                <w:sz w:val="18"/>
              </w:rPr>
              <w:t>науковою</w:t>
            </w:r>
          </w:p>
        </w:tc>
        <w:tc>
          <w:tcPr>
            <w:tcW w:w="1695" w:type="dxa"/>
            <w:tcBorders>
              <w:top w:val="nil"/>
              <w:bottom w:val="nil"/>
            </w:tcBorders>
          </w:tcPr>
          <w:p w14:paraId="6B75F6F5" w14:textId="77777777" w:rsidR="0069705C" w:rsidRDefault="0069705C" w:rsidP="00BB3D08">
            <w:pPr>
              <w:pStyle w:val="TableParagraph"/>
              <w:spacing w:line="187" w:lineRule="exact"/>
              <w:ind w:left="1" w:right="1"/>
              <w:jc w:val="center"/>
              <w:rPr>
                <w:sz w:val="18"/>
              </w:rPr>
            </w:pPr>
            <w:r>
              <w:rPr>
                <w:spacing w:val="-2"/>
                <w:sz w:val="18"/>
              </w:rPr>
              <w:t>видачі)</w:t>
            </w:r>
          </w:p>
        </w:tc>
      </w:tr>
      <w:tr w:rsidR="0069705C" w14:paraId="7EA63C54" w14:textId="77777777" w:rsidTr="00BB3D08">
        <w:trPr>
          <w:trHeight w:val="208"/>
        </w:trPr>
        <w:tc>
          <w:tcPr>
            <w:tcW w:w="1438" w:type="dxa"/>
            <w:tcBorders>
              <w:top w:val="nil"/>
            </w:tcBorders>
          </w:tcPr>
          <w:p w14:paraId="58D31A51" w14:textId="77777777" w:rsidR="0069705C" w:rsidRDefault="0069705C" w:rsidP="00BB3D08">
            <w:pPr>
              <w:pStyle w:val="TableParagraph"/>
              <w:rPr>
                <w:sz w:val="14"/>
              </w:rPr>
            </w:pPr>
          </w:p>
        </w:tc>
        <w:tc>
          <w:tcPr>
            <w:tcW w:w="1340" w:type="dxa"/>
            <w:tcBorders>
              <w:top w:val="nil"/>
            </w:tcBorders>
          </w:tcPr>
          <w:p w14:paraId="35A57A48" w14:textId="77777777" w:rsidR="0069705C" w:rsidRDefault="0069705C" w:rsidP="00BB3D08">
            <w:pPr>
              <w:pStyle w:val="TableParagraph"/>
              <w:rPr>
                <w:sz w:val="14"/>
              </w:rPr>
            </w:pPr>
          </w:p>
        </w:tc>
        <w:tc>
          <w:tcPr>
            <w:tcW w:w="1837" w:type="dxa"/>
            <w:tcBorders>
              <w:top w:val="nil"/>
            </w:tcBorders>
          </w:tcPr>
          <w:p w14:paraId="2850E25E" w14:textId="77777777" w:rsidR="0069705C" w:rsidRDefault="0069705C" w:rsidP="00BB3D08">
            <w:pPr>
              <w:pStyle w:val="TableParagraph"/>
              <w:rPr>
                <w:sz w:val="14"/>
              </w:rPr>
            </w:pPr>
          </w:p>
        </w:tc>
        <w:tc>
          <w:tcPr>
            <w:tcW w:w="1764" w:type="dxa"/>
            <w:tcBorders>
              <w:top w:val="nil"/>
            </w:tcBorders>
          </w:tcPr>
          <w:p w14:paraId="4208EB31" w14:textId="77777777" w:rsidR="0069705C" w:rsidRDefault="0069705C" w:rsidP="00BB3D08">
            <w:pPr>
              <w:pStyle w:val="TableParagraph"/>
              <w:spacing w:line="188" w:lineRule="exact"/>
              <w:ind w:left="120" w:right="119"/>
              <w:jc w:val="center"/>
              <w:rPr>
                <w:sz w:val="18"/>
              </w:rPr>
            </w:pPr>
            <w:r>
              <w:rPr>
                <w:spacing w:val="-2"/>
                <w:sz w:val="18"/>
              </w:rPr>
              <w:t>присвоєно</w:t>
            </w:r>
          </w:p>
        </w:tc>
        <w:tc>
          <w:tcPr>
            <w:tcW w:w="1154" w:type="dxa"/>
            <w:tcBorders>
              <w:top w:val="nil"/>
            </w:tcBorders>
          </w:tcPr>
          <w:p w14:paraId="6B3395BC" w14:textId="77777777" w:rsidR="0069705C" w:rsidRDefault="0069705C" w:rsidP="00BB3D08">
            <w:pPr>
              <w:pStyle w:val="TableParagraph"/>
              <w:rPr>
                <w:sz w:val="14"/>
              </w:rPr>
            </w:pPr>
          </w:p>
        </w:tc>
        <w:tc>
          <w:tcPr>
            <w:tcW w:w="5620" w:type="dxa"/>
            <w:tcBorders>
              <w:top w:val="nil"/>
            </w:tcBorders>
          </w:tcPr>
          <w:p w14:paraId="35042C75" w14:textId="77777777" w:rsidR="0069705C" w:rsidRDefault="0069705C" w:rsidP="00BB3D08">
            <w:pPr>
              <w:pStyle w:val="TableParagraph"/>
              <w:spacing w:line="188" w:lineRule="exact"/>
              <w:ind w:left="6" w:right="6"/>
              <w:jc w:val="center"/>
              <w:rPr>
                <w:sz w:val="18"/>
              </w:rPr>
            </w:pPr>
            <w:r>
              <w:rPr>
                <w:sz w:val="18"/>
              </w:rPr>
              <w:t>роботою</w:t>
            </w:r>
            <w:r>
              <w:rPr>
                <w:spacing w:val="-4"/>
                <w:sz w:val="18"/>
              </w:rPr>
              <w:t xml:space="preserve"> </w:t>
            </w:r>
            <w:r>
              <w:rPr>
                <w:spacing w:val="-2"/>
                <w:sz w:val="18"/>
              </w:rPr>
              <w:t>студентів)</w:t>
            </w:r>
          </w:p>
        </w:tc>
        <w:tc>
          <w:tcPr>
            <w:tcW w:w="1695" w:type="dxa"/>
            <w:tcBorders>
              <w:top w:val="nil"/>
            </w:tcBorders>
          </w:tcPr>
          <w:p w14:paraId="7C2A525A" w14:textId="77777777" w:rsidR="0069705C" w:rsidRDefault="0069705C" w:rsidP="00BB3D08">
            <w:pPr>
              <w:pStyle w:val="TableParagraph"/>
              <w:rPr>
                <w:sz w:val="14"/>
              </w:rPr>
            </w:pPr>
          </w:p>
        </w:tc>
      </w:tr>
      <w:tr w:rsidR="0069705C" w14:paraId="2F9172B2" w14:textId="77777777" w:rsidTr="00BB3D08">
        <w:trPr>
          <w:trHeight w:val="206"/>
        </w:trPr>
        <w:tc>
          <w:tcPr>
            <w:tcW w:w="14848" w:type="dxa"/>
            <w:gridSpan w:val="7"/>
          </w:tcPr>
          <w:p w14:paraId="4A65699C" w14:textId="77777777" w:rsidR="0069705C" w:rsidRDefault="0069705C" w:rsidP="00BB3D08">
            <w:pPr>
              <w:pStyle w:val="TableParagraph"/>
              <w:spacing w:line="186" w:lineRule="exact"/>
              <w:ind w:left="4" w:right="2"/>
              <w:jc w:val="center"/>
              <w:rPr>
                <w:b/>
                <w:sz w:val="18"/>
              </w:rPr>
            </w:pPr>
            <w:r>
              <w:rPr>
                <w:b/>
                <w:sz w:val="18"/>
              </w:rPr>
              <w:t>Керівник</w:t>
            </w:r>
            <w:r>
              <w:rPr>
                <w:b/>
                <w:spacing w:val="-3"/>
                <w:sz w:val="18"/>
              </w:rPr>
              <w:t xml:space="preserve"> </w:t>
            </w:r>
            <w:r>
              <w:rPr>
                <w:b/>
                <w:sz w:val="18"/>
              </w:rPr>
              <w:t>проєктної</w:t>
            </w:r>
            <w:r>
              <w:rPr>
                <w:b/>
                <w:spacing w:val="-3"/>
                <w:sz w:val="18"/>
              </w:rPr>
              <w:t xml:space="preserve"> </w:t>
            </w:r>
            <w:r>
              <w:rPr>
                <w:b/>
                <w:spacing w:val="-2"/>
                <w:sz w:val="18"/>
              </w:rPr>
              <w:t>групи</w:t>
            </w:r>
          </w:p>
        </w:tc>
      </w:tr>
      <w:tr w:rsidR="0069705C" w14:paraId="27863F40" w14:textId="77777777" w:rsidTr="00BB3D08">
        <w:trPr>
          <w:trHeight w:val="5893"/>
        </w:trPr>
        <w:tc>
          <w:tcPr>
            <w:tcW w:w="1438" w:type="dxa"/>
            <w:tcBorders>
              <w:bottom w:val="nil"/>
            </w:tcBorders>
          </w:tcPr>
          <w:p w14:paraId="79E9D527" w14:textId="77777777" w:rsidR="0069705C" w:rsidRDefault="0069705C" w:rsidP="00BB3D08">
            <w:pPr>
              <w:pStyle w:val="TableParagraph"/>
              <w:spacing w:line="203" w:lineRule="exact"/>
              <w:ind w:left="11" w:right="2"/>
              <w:jc w:val="center"/>
              <w:rPr>
                <w:sz w:val="18"/>
              </w:rPr>
            </w:pPr>
            <w:r>
              <w:rPr>
                <w:spacing w:val="-2"/>
                <w:sz w:val="18"/>
              </w:rPr>
              <w:t>МИХАЙЛИНА</w:t>
            </w:r>
          </w:p>
          <w:p w14:paraId="1AA325BE" w14:textId="77777777" w:rsidR="0069705C" w:rsidRDefault="0069705C" w:rsidP="00BB3D08">
            <w:pPr>
              <w:pStyle w:val="TableParagraph"/>
              <w:ind w:left="318" w:right="307" w:hanging="2"/>
              <w:jc w:val="center"/>
              <w:rPr>
                <w:sz w:val="18"/>
              </w:rPr>
            </w:pPr>
            <w:r>
              <w:rPr>
                <w:spacing w:val="-2"/>
                <w:sz w:val="18"/>
              </w:rPr>
              <w:t>Діана Георгіївна</w:t>
            </w:r>
          </w:p>
        </w:tc>
        <w:tc>
          <w:tcPr>
            <w:tcW w:w="1340" w:type="dxa"/>
            <w:tcBorders>
              <w:bottom w:val="nil"/>
            </w:tcBorders>
          </w:tcPr>
          <w:p w14:paraId="7FEBA523" w14:textId="77777777" w:rsidR="0069705C" w:rsidRDefault="0069705C" w:rsidP="00BB3D08">
            <w:pPr>
              <w:pStyle w:val="TableParagraph"/>
              <w:ind w:left="181" w:right="173"/>
              <w:jc w:val="center"/>
              <w:rPr>
                <w:sz w:val="18"/>
              </w:rPr>
            </w:pPr>
            <w:r>
              <w:rPr>
                <w:spacing w:val="-2"/>
                <w:sz w:val="18"/>
              </w:rPr>
              <w:t xml:space="preserve">Доцент кафедри міжнародної економіки </w:t>
            </w:r>
            <w:r>
              <w:rPr>
                <w:sz w:val="18"/>
              </w:rPr>
              <w:t>ЧНУ ім.</w:t>
            </w:r>
          </w:p>
          <w:p w14:paraId="0E2B3BFC" w14:textId="77777777" w:rsidR="0069705C" w:rsidRDefault="0069705C" w:rsidP="00BB3D08">
            <w:pPr>
              <w:pStyle w:val="TableParagraph"/>
              <w:ind w:left="129" w:right="118"/>
              <w:jc w:val="center"/>
              <w:rPr>
                <w:sz w:val="18"/>
              </w:rPr>
            </w:pPr>
            <w:proofErr w:type="spellStart"/>
            <w:r>
              <w:rPr>
                <w:spacing w:val="-2"/>
                <w:sz w:val="18"/>
              </w:rPr>
              <w:t>Ю.Федькович</w:t>
            </w:r>
            <w:proofErr w:type="spellEnd"/>
            <w:r>
              <w:rPr>
                <w:spacing w:val="-2"/>
                <w:sz w:val="18"/>
              </w:rPr>
              <w:t xml:space="preserve"> </w:t>
            </w:r>
            <w:r>
              <w:rPr>
                <w:spacing w:val="-10"/>
                <w:sz w:val="18"/>
              </w:rPr>
              <w:t>а</w:t>
            </w:r>
          </w:p>
        </w:tc>
        <w:tc>
          <w:tcPr>
            <w:tcW w:w="1837" w:type="dxa"/>
            <w:vMerge w:val="restart"/>
          </w:tcPr>
          <w:p w14:paraId="2BA8E739" w14:textId="77777777" w:rsidR="0069705C" w:rsidRDefault="0069705C" w:rsidP="00BB3D08">
            <w:pPr>
              <w:pStyle w:val="TableParagraph"/>
              <w:ind w:left="388" w:right="380"/>
              <w:jc w:val="center"/>
              <w:rPr>
                <w:sz w:val="18"/>
              </w:rPr>
            </w:pPr>
            <w:r>
              <w:rPr>
                <w:spacing w:val="-2"/>
                <w:sz w:val="18"/>
              </w:rPr>
              <w:t xml:space="preserve">Чернівецький національний університет </w:t>
            </w:r>
            <w:proofErr w:type="spellStart"/>
            <w:r>
              <w:rPr>
                <w:spacing w:val="-2"/>
                <w:sz w:val="18"/>
              </w:rPr>
              <w:t>ім.Юрія</w:t>
            </w:r>
            <w:proofErr w:type="spellEnd"/>
            <w:r>
              <w:rPr>
                <w:spacing w:val="-2"/>
                <w:sz w:val="18"/>
              </w:rPr>
              <w:t xml:space="preserve"> Федьковича, </w:t>
            </w:r>
            <w:r>
              <w:rPr>
                <w:sz w:val="18"/>
              </w:rPr>
              <w:t>2002 р.</w:t>
            </w:r>
          </w:p>
          <w:p w14:paraId="09BB43C9" w14:textId="77777777" w:rsidR="0069705C" w:rsidRDefault="0069705C" w:rsidP="00BB3D08">
            <w:pPr>
              <w:pStyle w:val="TableParagraph"/>
              <w:ind w:left="436" w:right="430"/>
              <w:jc w:val="center"/>
              <w:rPr>
                <w:sz w:val="18"/>
              </w:rPr>
            </w:pPr>
            <w:r>
              <w:rPr>
                <w:spacing w:val="-2"/>
                <w:sz w:val="18"/>
              </w:rPr>
              <w:t xml:space="preserve">Міжнародна економіка. </w:t>
            </w:r>
            <w:r>
              <w:rPr>
                <w:sz w:val="18"/>
              </w:rPr>
              <w:t>Спеціаліст</w:t>
            </w:r>
            <w:r>
              <w:rPr>
                <w:spacing w:val="-12"/>
                <w:sz w:val="18"/>
              </w:rPr>
              <w:t xml:space="preserve"> </w:t>
            </w:r>
            <w:r>
              <w:rPr>
                <w:sz w:val="18"/>
              </w:rPr>
              <w:t xml:space="preserve">з </w:t>
            </w:r>
            <w:r>
              <w:rPr>
                <w:spacing w:val="-2"/>
                <w:sz w:val="18"/>
              </w:rPr>
              <w:t>економіки.</w:t>
            </w:r>
          </w:p>
          <w:p w14:paraId="702433D5" w14:textId="77777777" w:rsidR="0069705C" w:rsidRDefault="0069705C" w:rsidP="00BB3D08">
            <w:pPr>
              <w:pStyle w:val="TableParagraph"/>
              <w:spacing w:line="207" w:lineRule="exact"/>
              <w:ind w:left="88" w:right="82"/>
              <w:jc w:val="center"/>
              <w:rPr>
                <w:sz w:val="18"/>
              </w:rPr>
            </w:pPr>
            <w:r>
              <w:rPr>
                <w:sz w:val="18"/>
              </w:rPr>
              <w:t>РН</w:t>
            </w:r>
            <w:r>
              <w:rPr>
                <w:spacing w:val="-1"/>
                <w:sz w:val="18"/>
              </w:rPr>
              <w:t xml:space="preserve"> </w:t>
            </w:r>
            <w:r>
              <w:rPr>
                <w:spacing w:val="-2"/>
                <w:sz w:val="18"/>
              </w:rPr>
              <w:t>№21251039</w:t>
            </w:r>
          </w:p>
          <w:p w14:paraId="37E56CF6" w14:textId="77777777" w:rsidR="0069705C" w:rsidRDefault="0069705C" w:rsidP="00BB3D08">
            <w:pPr>
              <w:pStyle w:val="TableParagraph"/>
              <w:spacing w:line="207" w:lineRule="exact"/>
              <w:ind w:left="88" w:right="1640"/>
              <w:jc w:val="center"/>
              <w:rPr>
                <w:sz w:val="18"/>
              </w:rPr>
            </w:pPr>
            <w:r>
              <w:rPr>
                <w:spacing w:val="-10"/>
                <w:sz w:val="18"/>
              </w:rPr>
              <w:t>.</w:t>
            </w:r>
          </w:p>
        </w:tc>
        <w:tc>
          <w:tcPr>
            <w:tcW w:w="1764" w:type="dxa"/>
            <w:tcBorders>
              <w:bottom w:val="nil"/>
            </w:tcBorders>
          </w:tcPr>
          <w:p w14:paraId="7791F97F" w14:textId="77777777" w:rsidR="0069705C" w:rsidRDefault="0069705C" w:rsidP="00BB3D08">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зі спеціальності</w:t>
            </w:r>
          </w:p>
          <w:p w14:paraId="361D7F10" w14:textId="77777777" w:rsidR="0069705C" w:rsidRDefault="0069705C" w:rsidP="00BB3D08">
            <w:pPr>
              <w:pStyle w:val="TableParagraph"/>
              <w:ind w:left="317" w:right="127" w:hanging="184"/>
              <w:jc w:val="both"/>
              <w:rPr>
                <w:sz w:val="18"/>
              </w:rPr>
            </w:pPr>
            <w:r>
              <w:rPr>
                <w:sz w:val="18"/>
              </w:rPr>
              <w:t>08.00.02</w:t>
            </w:r>
            <w:r>
              <w:rPr>
                <w:spacing w:val="-12"/>
                <w:sz w:val="18"/>
              </w:rPr>
              <w:t xml:space="preserve"> </w:t>
            </w:r>
            <w:r>
              <w:rPr>
                <w:sz w:val="18"/>
              </w:rPr>
              <w:t>–</w:t>
            </w:r>
            <w:r>
              <w:rPr>
                <w:spacing w:val="-11"/>
                <w:sz w:val="18"/>
              </w:rPr>
              <w:t xml:space="preserve"> </w:t>
            </w:r>
            <w:r>
              <w:rPr>
                <w:sz w:val="18"/>
              </w:rPr>
              <w:t>«Світове господарство і</w:t>
            </w:r>
          </w:p>
          <w:p w14:paraId="24A06174" w14:textId="77777777" w:rsidR="0069705C" w:rsidRDefault="0069705C" w:rsidP="00BB3D08">
            <w:pPr>
              <w:pStyle w:val="TableParagraph"/>
              <w:ind w:left="443" w:right="432" w:hanging="8"/>
              <w:jc w:val="both"/>
              <w:rPr>
                <w:sz w:val="18"/>
              </w:rPr>
            </w:pPr>
            <w:r>
              <w:rPr>
                <w:spacing w:val="-2"/>
                <w:sz w:val="18"/>
              </w:rPr>
              <w:t>міжнародні економічні відносини»</w:t>
            </w:r>
          </w:p>
          <w:p w14:paraId="37C77469" w14:textId="77777777" w:rsidR="0069705C" w:rsidRDefault="0069705C" w:rsidP="00BB3D08">
            <w:pPr>
              <w:pStyle w:val="TableParagraph"/>
              <w:spacing w:line="207" w:lineRule="exact"/>
              <w:ind w:left="120" w:right="117"/>
              <w:jc w:val="center"/>
              <w:rPr>
                <w:sz w:val="18"/>
              </w:rPr>
            </w:pPr>
            <w:r>
              <w:rPr>
                <w:sz w:val="18"/>
              </w:rPr>
              <w:t>Тема</w:t>
            </w:r>
            <w:r>
              <w:rPr>
                <w:spacing w:val="-1"/>
                <w:sz w:val="18"/>
              </w:rPr>
              <w:t xml:space="preserve"> </w:t>
            </w:r>
            <w:r>
              <w:rPr>
                <w:spacing w:val="-2"/>
                <w:sz w:val="18"/>
              </w:rPr>
              <w:t>дослідження:</w:t>
            </w:r>
          </w:p>
          <w:p w14:paraId="79C9AEBE" w14:textId="77777777" w:rsidR="0069705C" w:rsidRDefault="0069705C" w:rsidP="00BB3D08">
            <w:pPr>
              <w:pStyle w:val="TableParagraph"/>
              <w:ind w:left="148" w:right="143" w:hanging="1"/>
              <w:jc w:val="center"/>
              <w:rPr>
                <w:sz w:val="18"/>
              </w:rPr>
            </w:pPr>
            <w:r>
              <w:rPr>
                <w:spacing w:val="-2"/>
                <w:sz w:val="18"/>
              </w:rPr>
              <w:t xml:space="preserve">«Регулювання міжнародних </w:t>
            </w:r>
            <w:r>
              <w:rPr>
                <w:sz w:val="18"/>
              </w:rPr>
              <w:t>товарних</w:t>
            </w:r>
            <w:r>
              <w:rPr>
                <w:spacing w:val="-12"/>
                <w:sz w:val="18"/>
              </w:rPr>
              <w:t xml:space="preserve"> </w:t>
            </w:r>
            <w:r>
              <w:rPr>
                <w:sz w:val="18"/>
              </w:rPr>
              <w:t>потоків</w:t>
            </w:r>
            <w:r>
              <w:rPr>
                <w:spacing w:val="-11"/>
                <w:sz w:val="18"/>
              </w:rPr>
              <w:t xml:space="preserve"> </w:t>
            </w:r>
            <w:r>
              <w:rPr>
                <w:sz w:val="18"/>
              </w:rPr>
              <w:t xml:space="preserve">в </w:t>
            </w:r>
            <w:r>
              <w:rPr>
                <w:spacing w:val="-2"/>
                <w:sz w:val="18"/>
              </w:rPr>
              <w:t xml:space="preserve">умовах </w:t>
            </w:r>
            <w:proofErr w:type="spellStart"/>
            <w:r>
              <w:rPr>
                <w:spacing w:val="-2"/>
                <w:sz w:val="18"/>
              </w:rPr>
              <w:t>транснаціоналіза</w:t>
            </w:r>
            <w:proofErr w:type="spellEnd"/>
            <w:r>
              <w:rPr>
                <w:spacing w:val="-2"/>
                <w:sz w:val="18"/>
              </w:rPr>
              <w:t xml:space="preserve">- </w:t>
            </w:r>
            <w:proofErr w:type="spellStart"/>
            <w:r>
              <w:rPr>
                <w:spacing w:val="-4"/>
                <w:sz w:val="18"/>
              </w:rPr>
              <w:t>ції</w:t>
            </w:r>
            <w:proofErr w:type="spellEnd"/>
            <w:r>
              <w:rPr>
                <w:spacing w:val="-4"/>
                <w:sz w:val="18"/>
              </w:rPr>
              <w:t>»</w:t>
            </w:r>
          </w:p>
          <w:p w14:paraId="49419D9E" w14:textId="77777777" w:rsidR="0069705C" w:rsidRDefault="0069705C" w:rsidP="00BB3D08">
            <w:pPr>
              <w:pStyle w:val="TableParagraph"/>
              <w:ind w:left="286" w:right="281"/>
              <w:jc w:val="center"/>
              <w:rPr>
                <w:sz w:val="18"/>
              </w:rPr>
            </w:pPr>
            <w:r>
              <w:rPr>
                <w:sz w:val="18"/>
              </w:rPr>
              <w:t>ДК №054236 від</w:t>
            </w:r>
            <w:r>
              <w:rPr>
                <w:spacing w:val="-12"/>
                <w:sz w:val="18"/>
              </w:rPr>
              <w:t xml:space="preserve"> </w:t>
            </w:r>
            <w:r>
              <w:rPr>
                <w:sz w:val="18"/>
              </w:rPr>
              <w:t>8.07.2009</w:t>
            </w:r>
            <w:r>
              <w:rPr>
                <w:spacing w:val="-11"/>
                <w:sz w:val="18"/>
              </w:rPr>
              <w:t xml:space="preserve"> </w:t>
            </w:r>
            <w:r>
              <w:rPr>
                <w:sz w:val="18"/>
              </w:rPr>
              <w:t>р.</w:t>
            </w:r>
          </w:p>
          <w:p w14:paraId="75489421" w14:textId="77777777" w:rsidR="0069705C" w:rsidRDefault="0069705C" w:rsidP="00BB3D08">
            <w:pPr>
              <w:pStyle w:val="TableParagraph"/>
              <w:spacing w:before="203"/>
              <w:ind w:left="247" w:right="241"/>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r>
              <w:rPr>
                <w:spacing w:val="80"/>
                <w:sz w:val="18"/>
              </w:rPr>
              <w:t xml:space="preserve"> </w:t>
            </w:r>
            <w:r>
              <w:rPr>
                <w:sz w:val="18"/>
              </w:rPr>
              <w:t>12ДЦ</w:t>
            </w:r>
            <w:r>
              <w:rPr>
                <w:spacing w:val="-2"/>
                <w:sz w:val="18"/>
              </w:rPr>
              <w:t xml:space="preserve"> </w:t>
            </w:r>
            <w:r>
              <w:rPr>
                <w:sz w:val="18"/>
              </w:rPr>
              <w:t>№</w:t>
            </w:r>
            <w:r>
              <w:rPr>
                <w:spacing w:val="-1"/>
                <w:sz w:val="18"/>
              </w:rPr>
              <w:t xml:space="preserve"> </w:t>
            </w:r>
            <w:r>
              <w:rPr>
                <w:spacing w:val="-2"/>
                <w:sz w:val="18"/>
              </w:rPr>
              <w:t>034198</w:t>
            </w:r>
          </w:p>
          <w:p w14:paraId="7C67BF1B" w14:textId="77777777" w:rsidR="0069705C" w:rsidRDefault="0069705C" w:rsidP="00BB3D08">
            <w:pPr>
              <w:pStyle w:val="TableParagraph"/>
              <w:spacing w:line="207" w:lineRule="exact"/>
              <w:ind w:left="120" w:right="117"/>
              <w:jc w:val="center"/>
              <w:rPr>
                <w:sz w:val="18"/>
              </w:rPr>
            </w:pPr>
            <w:r>
              <w:rPr>
                <w:sz w:val="18"/>
              </w:rPr>
              <w:t>від</w:t>
            </w:r>
            <w:r>
              <w:rPr>
                <w:spacing w:val="-3"/>
                <w:sz w:val="18"/>
              </w:rPr>
              <w:t xml:space="preserve"> </w:t>
            </w:r>
            <w:r>
              <w:rPr>
                <w:sz w:val="18"/>
              </w:rPr>
              <w:t>25.01.2013</w:t>
            </w:r>
            <w:r>
              <w:rPr>
                <w:spacing w:val="-1"/>
                <w:sz w:val="18"/>
              </w:rPr>
              <w:t xml:space="preserve"> </w:t>
            </w:r>
            <w:r>
              <w:rPr>
                <w:spacing w:val="-10"/>
                <w:sz w:val="18"/>
              </w:rPr>
              <w:t>р</w:t>
            </w:r>
          </w:p>
        </w:tc>
        <w:tc>
          <w:tcPr>
            <w:tcW w:w="1154" w:type="dxa"/>
            <w:tcBorders>
              <w:bottom w:val="nil"/>
            </w:tcBorders>
          </w:tcPr>
          <w:p w14:paraId="331B583C" w14:textId="77777777" w:rsidR="0069705C" w:rsidRDefault="0069705C" w:rsidP="00BB3D08">
            <w:pPr>
              <w:pStyle w:val="TableParagraph"/>
              <w:spacing w:line="203" w:lineRule="exact"/>
              <w:ind w:left="3" w:right="2"/>
              <w:jc w:val="center"/>
              <w:rPr>
                <w:sz w:val="18"/>
              </w:rPr>
            </w:pPr>
            <w:r>
              <w:rPr>
                <w:sz w:val="18"/>
              </w:rPr>
              <w:t xml:space="preserve">22 </w:t>
            </w:r>
            <w:r>
              <w:rPr>
                <w:spacing w:val="-5"/>
                <w:sz w:val="18"/>
              </w:rPr>
              <w:t>р.</w:t>
            </w:r>
          </w:p>
        </w:tc>
        <w:tc>
          <w:tcPr>
            <w:tcW w:w="5620" w:type="dxa"/>
            <w:vMerge w:val="restart"/>
          </w:tcPr>
          <w:p w14:paraId="3B14BF27" w14:textId="77777777" w:rsidR="0069705C" w:rsidRDefault="0069705C" w:rsidP="00BB3D08">
            <w:pPr>
              <w:pStyle w:val="TableParagraph"/>
              <w:spacing w:line="203" w:lineRule="exact"/>
              <w:ind w:left="2627"/>
              <w:rPr>
                <w:sz w:val="18"/>
              </w:rPr>
            </w:pPr>
            <w:r>
              <w:rPr>
                <w:color w:val="040404"/>
                <w:sz w:val="18"/>
              </w:rPr>
              <w:t xml:space="preserve">П. </w:t>
            </w:r>
            <w:r>
              <w:rPr>
                <w:color w:val="040404"/>
                <w:spacing w:val="-5"/>
                <w:sz w:val="18"/>
              </w:rPr>
              <w:t>1.</w:t>
            </w:r>
          </w:p>
          <w:p w14:paraId="25F60E57" w14:textId="77777777" w:rsidR="0069705C" w:rsidRDefault="0069705C" w:rsidP="00BB3D08">
            <w:pPr>
              <w:pStyle w:val="TableParagraph"/>
              <w:numPr>
                <w:ilvl w:val="0"/>
                <w:numId w:val="27"/>
              </w:numPr>
              <w:tabs>
                <w:tab w:val="left" w:pos="401"/>
              </w:tabs>
              <w:ind w:right="271" w:firstLine="6"/>
              <w:rPr>
                <w:sz w:val="18"/>
              </w:rPr>
            </w:pPr>
            <w:proofErr w:type="spellStart"/>
            <w:r>
              <w:rPr>
                <w:sz w:val="18"/>
              </w:rPr>
              <w:t>Роговська</w:t>
            </w:r>
            <w:proofErr w:type="spellEnd"/>
            <w:r>
              <w:rPr>
                <w:sz w:val="18"/>
              </w:rPr>
              <w:t>-Іщук</w:t>
            </w:r>
            <w:r>
              <w:rPr>
                <w:spacing w:val="-7"/>
                <w:sz w:val="18"/>
              </w:rPr>
              <w:t xml:space="preserve"> </w:t>
            </w:r>
            <w:r>
              <w:rPr>
                <w:sz w:val="18"/>
              </w:rPr>
              <w:t>І.</w:t>
            </w:r>
            <w:r>
              <w:rPr>
                <w:spacing w:val="-6"/>
                <w:sz w:val="18"/>
              </w:rPr>
              <w:t xml:space="preserve"> </w:t>
            </w:r>
            <w:r>
              <w:rPr>
                <w:sz w:val="18"/>
              </w:rPr>
              <w:t>В.,</w:t>
            </w:r>
            <w:r>
              <w:rPr>
                <w:spacing w:val="-4"/>
                <w:sz w:val="18"/>
              </w:rPr>
              <w:t xml:space="preserve"> </w:t>
            </w:r>
            <w:r>
              <w:rPr>
                <w:sz w:val="18"/>
              </w:rPr>
              <w:t>Михайлина</w:t>
            </w:r>
            <w:r>
              <w:rPr>
                <w:spacing w:val="-4"/>
                <w:sz w:val="18"/>
              </w:rPr>
              <w:t xml:space="preserve"> </w:t>
            </w:r>
            <w:r>
              <w:rPr>
                <w:sz w:val="18"/>
              </w:rPr>
              <w:t>Д.</w:t>
            </w:r>
            <w:r>
              <w:rPr>
                <w:spacing w:val="-6"/>
                <w:sz w:val="18"/>
              </w:rPr>
              <w:t xml:space="preserve"> </w:t>
            </w:r>
            <w:r>
              <w:rPr>
                <w:sz w:val="18"/>
              </w:rPr>
              <w:t>Г.</w:t>
            </w:r>
            <w:r>
              <w:rPr>
                <w:spacing w:val="-6"/>
                <w:sz w:val="18"/>
              </w:rPr>
              <w:t xml:space="preserve"> </w:t>
            </w:r>
            <w:r>
              <w:rPr>
                <w:sz w:val="18"/>
              </w:rPr>
              <w:t>Трансформація</w:t>
            </w:r>
            <w:r>
              <w:rPr>
                <w:spacing w:val="-6"/>
                <w:sz w:val="18"/>
              </w:rPr>
              <w:t xml:space="preserve"> </w:t>
            </w:r>
            <w:r>
              <w:rPr>
                <w:sz w:val="18"/>
              </w:rPr>
              <w:t xml:space="preserve">світового біржового ринку деривативів в умовах фінансової нестабільності. </w:t>
            </w:r>
            <w:r>
              <w:rPr>
                <w:i/>
                <w:sz w:val="18"/>
              </w:rPr>
              <w:t>Інтелект ХХІ</w:t>
            </w:r>
            <w:r>
              <w:rPr>
                <w:sz w:val="18"/>
              </w:rPr>
              <w:t>, 2020. № 6. С. 7-12. URL:</w:t>
            </w:r>
          </w:p>
          <w:p w14:paraId="6B90EAE8" w14:textId="77777777" w:rsidR="0069705C" w:rsidRDefault="0069705C" w:rsidP="00BB3D08">
            <w:pPr>
              <w:pStyle w:val="TableParagraph"/>
              <w:spacing w:line="207" w:lineRule="exact"/>
              <w:ind w:left="110"/>
              <w:rPr>
                <w:sz w:val="18"/>
              </w:rPr>
            </w:pPr>
            <w:hyperlink r:id="rId20">
              <w:r>
                <w:rPr>
                  <w:spacing w:val="-2"/>
                  <w:sz w:val="18"/>
                </w:rPr>
                <w:t>http://www.intellect21.nuft.org.ua/journal/2020/2020_6/3.pdf</w:t>
              </w:r>
            </w:hyperlink>
          </w:p>
          <w:p w14:paraId="3190B52D" w14:textId="77777777" w:rsidR="0069705C" w:rsidRDefault="0069705C" w:rsidP="00BB3D08">
            <w:pPr>
              <w:pStyle w:val="TableParagraph"/>
              <w:numPr>
                <w:ilvl w:val="0"/>
                <w:numId w:val="27"/>
              </w:numPr>
              <w:tabs>
                <w:tab w:val="left" w:pos="401"/>
              </w:tabs>
              <w:ind w:right="134" w:firstLine="6"/>
              <w:rPr>
                <w:sz w:val="18"/>
              </w:rPr>
            </w:pPr>
            <w:proofErr w:type="spellStart"/>
            <w:r>
              <w:rPr>
                <w:sz w:val="18"/>
              </w:rPr>
              <w:t>Запухляк</w:t>
            </w:r>
            <w:proofErr w:type="spellEnd"/>
            <w:r>
              <w:rPr>
                <w:spacing w:val="-4"/>
                <w:sz w:val="18"/>
              </w:rPr>
              <w:t xml:space="preserve"> </w:t>
            </w:r>
            <w:r>
              <w:rPr>
                <w:sz w:val="18"/>
              </w:rPr>
              <w:t>В.</w:t>
            </w:r>
            <w:r>
              <w:rPr>
                <w:spacing w:val="-4"/>
                <w:sz w:val="18"/>
              </w:rPr>
              <w:t xml:space="preserve"> </w:t>
            </w:r>
            <w:r>
              <w:rPr>
                <w:sz w:val="18"/>
              </w:rPr>
              <w:t>М.,</w:t>
            </w:r>
            <w:r>
              <w:rPr>
                <w:spacing w:val="-4"/>
                <w:sz w:val="18"/>
              </w:rPr>
              <w:t xml:space="preserve"> </w:t>
            </w:r>
            <w:r>
              <w:rPr>
                <w:sz w:val="18"/>
              </w:rPr>
              <w:t>Михайлина</w:t>
            </w:r>
            <w:r>
              <w:rPr>
                <w:spacing w:val="-2"/>
                <w:sz w:val="18"/>
              </w:rPr>
              <w:t xml:space="preserve"> </w:t>
            </w:r>
            <w:r>
              <w:rPr>
                <w:sz w:val="18"/>
              </w:rPr>
              <w:t>Д.</w:t>
            </w:r>
            <w:r>
              <w:rPr>
                <w:spacing w:val="-4"/>
                <w:sz w:val="18"/>
              </w:rPr>
              <w:t xml:space="preserve"> </w:t>
            </w:r>
            <w:r>
              <w:rPr>
                <w:sz w:val="18"/>
              </w:rPr>
              <w:t>Г.,</w:t>
            </w:r>
            <w:r>
              <w:rPr>
                <w:spacing w:val="-4"/>
                <w:sz w:val="18"/>
              </w:rPr>
              <w:t xml:space="preserve"> </w:t>
            </w:r>
            <w:proofErr w:type="spellStart"/>
            <w:r>
              <w:rPr>
                <w:sz w:val="18"/>
              </w:rPr>
              <w:t>Роговська</w:t>
            </w:r>
            <w:proofErr w:type="spellEnd"/>
            <w:r>
              <w:rPr>
                <w:sz w:val="18"/>
              </w:rPr>
              <w:t>-Іщук</w:t>
            </w:r>
            <w:r>
              <w:rPr>
                <w:spacing w:val="-3"/>
                <w:sz w:val="18"/>
              </w:rPr>
              <w:t xml:space="preserve"> </w:t>
            </w:r>
            <w:r>
              <w:rPr>
                <w:sz w:val="18"/>
              </w:rPr>
              <w:t>І.</w:t>
            </w:r>
            <w:r>
              <w:rPr>
                <w:spacing w:val="-2"/>
                <w:sz w:val="18"/>
              </w:rPr>
              <w:t xml:space="preserve"> </w:t>
            </w:r>
            <w:r>
              <w:rPr>
                <w:sz w:val="18"/>
              </w:rPr>
              <w:t>В.,</w:t>
            </w:r>
            <w:r>
              <w:rPr>
                <w:spacing w:val="-4"/>
                <w:sz w:val="18"/>
              </w:rPr>
              <w:t xml:space="preserve"> </w:t>
            </w:r>
            <w:r>
              <w:rPr>
                <w:sz w:val="18"/>
              </w:rPr>
              <w:t>Саєнко</w:t>
            </w:r>
            <w:r>
              <w:rPr>
                <w:spacing w:val="-3"/>
                <w:sz w:val="18"/>
              </w:rPr>
              <w:t xml:space="preserve"> </w:t>
            </w:r>
            <w:r>
              <w:rPr>
                <w:sz w:val="18"/>
              </w:rPr>
              <w:t>О. С.</w:t>
            </w:r>
            <w:r>
              <w:rPr>
                <w:spacing w:val="-5"/>
                <w:sz w:val="18"/>
              </w:rPr>
              <w:t xml:space="preserve"> </w:t>
            </w:r>
            <w:r>
              <w:rPr>
                <w:sz w:val="18"/>
              </w:rPr>
              <w:t>Трансформація</w:t>
            </w:r>
            <w:r>
              <w:rPr>
                <w:spacing w:val="-6"/>
                <w:sz w:val="18"/>
              </w:rPr>
              <w:t xml:space="preserve"> </w:t>
            </w:r>
            <w:r>
              <w:rPr>
                <w:sz w:val="18"/>
              </w:rPr>
              <w:t>людського</w:t>
            </w:r>
            <w:r>
              <w:rPr>
                <w:spacing w:val="-7"/>
                <w:sz w:val="18"/>
              </w:rPr>
              <w:t xml:space="preserve"> </w:t>
            </w:r>
            <w:r>
              <w:rPr>
                <w:sz w:val="18"/>
              </w:rPr>
              <w:t>капіталу</w:t>
            </w:r>
            <w:r>
              <w:rPr>
                <w:spacing w:val="-5"/>
                <w:sz w:val="18"/>
              </w:rPr>
              <w:t xml:space="preserve"> </w:t>
            </w:r>
            <w:r>
              <w:rPr>
                <w:sz w:val="18"/>
              </w:rPr>
              <w:t>в</w:t>
            </w:r>
            <w:r>
              <w:rPr>
                <w:spacing w:val="-7"/>
                <w:sz w:val="18"/>
              </w:rPr>
              <w:t xml:space="preserve"> </w:t>
            </w:r>
            <w:r>
              <w:rPr>
                <w:sz w:val="18"/>
              </w:rPr>
              <w:t>умовах</w:t>
            </w:r>
            <w:r>
              <w:rPr>
                <w:spacing w:val="-6"/>
                <w:sz w:val="18"/>
              </w:rPr>
              <w:t xml:space="preserve"> </w:t>
            </w:r>
            <w:r>
              <w:rPr>
                <w:sz w:val="18"/>
              </w:rPr>
              <w:t>глобальних</w:t>
            </w:r>
            <w:r>
              <w:rPr>
                <w:spacing w:val="-6"/>
                <w:sz w:val="18"/>
              </w:rPr>
              <w:t xml:space="preserve"> </w:t>
            </w:r>
            <w:r>
              <w:rPr>
                <w:sz w:val="18"/>
              </w:rPr>
              <w:t xml:space="preserve">викликів. </w:t>
            </w:r>
            <w:r>
              <w:rPr>
                <w:i/>
                <w:sz w:val="18"/>
              </w:rPr>
              <w:t xml:space="preserve">Науковий вісник Чернівецького університету: Економіка: </w:t>
            </w:r>
            <w:proofErr w:type="spellStart"/>
            <w:r>
              <w:rPr>
                <w:i/>
                <w:sz w:val="18"/>
              </w:rPr>
              <w:t>зб</w:t>
            </w:r>
            <w:proofErr w:type="spellEnd"/>
            <w:r>
              <w:rPr>
                <w:i/>
                <w:sz w:val="18"/>
              </w:rPr>
              <w:t xml:space="preserve">. наук. праць. </w:t>
            </w:r>
            <w:proofErr w:type="spellStart"/>
            <w:r>
              <w:rPr>
                <w:sz w:val="18"/>
              </w:rPr>
              <w:t>Вип</w:t>
            </w:r>
            <w:proofErr w:type="spellEnd"/>
            <w:r>
              <w:rPr>
                <w:sz w:val="18"/>
              </w:rPr>
              <w:t>. 830. Чернівці: Чернівецький національний університет, 2021. С. 3-9. URL:</w:t>
            </w:r>
          </w:p>
          <w:p w14:paraId="17835299" w14:textId="77777777" w:rsidR="0069705C" w:rsidRDefault="0069705C" w:rsidP="00BB3D08">
            <w:pPr>
              <w:pStyle w:val="TableParagraph"/>
              <w:spacing w:line="207" w:lineRule="exact"/>
              <w:ind w:left="110"/>
              <w:rPr>
                <w:sz w:val="18"/>
              </w:rPr>
            </w:pPr>
            <w:r>
              <w:rPr>
                <w:spacing w:val="-2"/>
                <w:sz w:val="18"/>
              </w:rPr>
              <w:t>https://archer.chnu.edu.ua/xmlui/handle/123456789/2294</w:t>
            </w:r>
          </w:p>
          <w:p w14:paraId="2404637E" w14:textId="77777777" w:rsidR="0069705C" w:rsidRDefault="0069705C" w:rsidP="00BB3D08">
            <w:pPr>
              <w:pStyle w:val="TableParagraph"/>
              <w:numPr>
                <w:ilvl w:val="0"/>
                <w:numId w:val="27"/>
              </w:numPr>
              <w:tabs>
                <w:tab w:val="left" w:pos="401"/>
              </w:tabs>
              <w:ind w:right="124" w:firstLine="6"/>
              <w:rPr>
                <w:sz w:val="18"/>
              </w:rPr>
            </w:pPr>
            <w:r>
              <w:rPr>
                <w:sz w:val="18"/>
              </w:rPr>
              <w:t>Михайлина</w:t>
            </w:r>
            <w:r>
              <w:rPr>
                <w:spacing w:val="-5"/>
                <w:sz w:val="18"/>
              </w:rPr>
              <w:t xml:space="preserve"> </w:t>
            </w:r>
            <w:r>
              <w:rPr>
                <w:sz w:val="18"/>
              </w:rPr>
              <w:t>Д.Г.,</w:t>
            </w:r>
            <w:r>
              <w:rPr>
                <w:spacing w:val="-7"/>
                <w:sz w:val="18"/>
              </w:rPr>
              <w:t xml:space="preserve"> </w:t>
            </w:r>
            <w:proofErr w:type="spellStart"/>
            <w:r>
              <w:rPr>
                <w:sz w:val="18"/>
              </w:rPr>
              <w:t>Паламарюк</w:t>
            </w:r>
            <w:proofErr w:type="spellEnd"/>
            <w:r>
              <w:rPr>
                <w:spacing w:val="-6"/>
                <w:sz w:val="18"/>
              </w:rPr>
              <w:t xml:space="preserve"> </w:t>
            </w:r>
            <w:r>
              <w:rPr>
                <w:sz w:val="18"/>
              </w:rPr>
              <w:t>О.М.</w:t>
            </w:r>
            <w:r>
              <w:rPr>
                <w:spacing w:val="-5"/>
                <w:sz w:val="18"/>
              </w:rPr>
              <w:t xml:space="preserve"> </w:t>
            </w:r>
            <w:proofErr w:type="spellStart"/>
            <w:r>
              <w:rPr>
                <w:sz w:val="18"/>
              </w:rPr>
              <w:t>Стресогенні</w:t>
            </w:r>
            <w:proofErr w:type="spellEnd"/>
            <w:r>
              <w:rPr>
                <w:spacing w:val="-6"/>
                <w:sz w:val="18"/>
              </w:rPr>
              <w:t xml:space="preserve"> </w:t>
            </w:r>
            <w:r>
              <w:rPr>
                <w:sz w:val="18"/>
              </w:rPr>
              <w:t>аспекти</w:t>
            </w:r>
            <w:r>
              <w:rPr>
                <w:spacing w:val="-7"/>
                <w:sz w:val="18"/>
              </w:rPr>
              <w:t xml:space="preserve"> </w:t>
            </w:r>
            <w:r>
              <w:rPr>
                <w:sz w:val="18"/>
              </w:rPr>
              <w:t>реклами</w:t>
            </w:r>
            <w:r>
              <w:rPr>
                <w:spacing w:val="-6"/>
                <w:sz w:val="18"/>
              </w:rPr>
              <w:t xml:space="preserve"> </w:t>
            </w:r>
            <w:r>
              <w:rPr>
                <w:sz w:val="18"/>
              </w:rPr>
              <w:t xml:space="preserve">в умовах глобалізації. </w:t>
            </w:r>
            <w:r>
              <w:rPr>
                <w:i/>
                <w:sz w:val="18"/>
              </w:rPr>
              <w:t>Науковий вісник Чернівецького університету: Збірник наукових праць</w:t>
            </w:r>
            <w:r>
              <w:rPr>
                <w:sz w:val="18"/>
              </w:rPr>
              <w:t xml:space="preserve">. Серія Економіка. </w:t>
            </w:r>
            <w:proofErr w:type="spellStart"/>
            <w:r>
              <w:rPr>
                <w:sz w:val="18"/>
              </w:rPr>
              <w:t>Вип</w:t>
            </w:r>
            <w:proofErr w:type="spellEnd"/>
            <w:r>
              <w:rPr>
                <w:sz w:val="18"/>
              </w:rPr>
              <w:t>. 834. Чернівці: ЧНУ, 2021. С. 42-48. URL:</w:t>
            </w:r>
          </w:p>
          <w:p w14:paraId="57699D2F" w14:textId="77777777" w:rsidR="0069705C" w:rsidRDefault="0069705C" w:rsidP="00BB3D08">
            <w:pPr>
              <w:pStyle w:val="TableParagraph"/>
              <w:ind w:left="110"/>
              <w:rPr>
                <w:sz w:val="18"/>
              </w:rPr>
            </w:pPr>
            <w:r>
              <w:rPr>
                <w:spacing w:val="-2"/>
                <w:sz w:val="18"/>
              </w:rPr>
              <w:t>https://archer.chnu.edu.ua/xmlui/handle/123456789/7533</w:t>
            </w:r>
          </w:p>
          <w:p w14:paraId="09BFE7B3" w14:textId="77777777" w:rsidR="0069705C" w:rsidRDefault="0069705C" w:rsidP="00BB3D08">
            <w:pPr>
              <w:pStyle w:val="TableParagraph"/>
              <w:numPr>
                <w:ilvl w:val="0"/>
                <w:numId w:val="27"/>
              </w:numPr>
              <w:tabs>
                <w:tab w:val="left" w:pos="401"/>
              </w:tabs>
              <w:spacing w:before="1"/>
              <w:ind w:right="278" w:firstLine="6"/>
              <w:rPr>
                <w:color w:val="040404"/>
                <w:sz w:val="18"/>
              </w:rPr>
            </w:pPr>
            <w:proofErr w:type="spellStart"/>
            <w:r>
              <w:rPr>
                <w:color w:val="040404"/>
                <w:sz w:val="18"/>
              </w:rPr>
              <w:t>Mykhaylyna</w:t>
            </w:r>
            <w:proofErr w:type="spellEnd"/>
            <w:r>
              <w:rPr>
                <w:color w:val="040404"/>
                <w:sz w:val="18"/>
              </w:rPr>
              <w:t xml:space="preserve"> D. </w:t>
            </w:r>
            <w:proofErr w:type="spellStart"/>
            <w:r>
              <w:rPr>
                <w:color w:val="040404"/>
                <w:sz w:val="18"/>
              </w:rPr>
              <w:t>The</w:t>
            </w:r>
            <w:proofErr w:type="spellEnd"/>
            <w:r>
              <w:rPr>
                <w:color w:val="040404"/>
                <w:sz w:val="18"/>
              </w:rPr>
              <w:t xml:space="preserve"> </w:t>
            </w:r>
            <w:proofErr w:type="spellStart"/>
            <w:r>
              <w:rPr>
                <w:color w:val="040404"/>
                <w:sz w:val="18"/>
              </w:rPr>
              <w:t>Role</w:t>
            </w:r>
            <w:proofErr w:type="spellEnd"/>
            <w:r>
              <w:rPr>
                <w:color w:val="040404"/>
                <w:sz w:val="18"/>
              </w:rPr>
              <w:t xml:space="preserve"> </w:t>
            </w:r>
            <w:proofErr w:type="spellStart"/>
            <w:r>
              <w:rPr>
                <w:color w:val="040404"/>
                <w:sz w:val="18"/>
              </w:rPr>
              <w:t>of</w:t>
            </w:r>
            <w:proofErr w:type="spellEnd"/>
            <w:r>
              <w:rPr>
                <w:color w:val="040404"/>
                <w:sz w:val="18"/>
              </w:rPr>
              <w:t xml:space="preserve"> </w:t>
            </w:r>
            <w:proofErr w:type="spellStart"/>
            <w:r>
              <w:rPr>
                <w:color w:val="040404"/>
                <w:sz w:val="18"/>
              </w:rPr>
              <w:t>Symbols</w:t>
            </w:r>
            <w:proofErr w:type="spellEnd"/>
            <w:r>
              <w:rPr>
                <w:color w:val="040404"/>
                <w:sz w:val="18"/>
              </w:rPr>
              <w:t xml:space="preserve"> </w:t>
            </w:r>
            <w:proofErr w:type="spellStart"/>
            <w:r>
              <w:rPr>
                <w:color w:val="040404"/>
                <w:sz w:val="18"/>
              </w:rPr>
              <w:t>in</w:t>
            </w:r>
            <w:proofErr w:type="spellEnd"/>
            <w:r>
              <w:rPr>
                <w:color w:val="040404"/>
                <w:sz w:val="18"/>
              </w:rPr>
              <w:t xml:space="preserve"> </w:t>
            </w:r>
            <w:proofErr w:type="spellStart"/>
            <w:r>
              <w:rPr>
                <w:color w:val="040404"/>
                <w:sz w:val="18"/>
              </w:rPr>
              <w:t>International</w:t>
            </w:r>
            <w:proofErr w:type="spellEnd"/>
            <w:r>
              <w:rPr>
                <w:color w:val="040404"/>
                <w:sz w:val="18"/>
              </w:rPr>
              <w:t xml:space="preserve"> </w:t>
            </w:r>
            <w:proofErr w:type="spellStart"/>
            <w:r>
              <w:rPr>
                <w:color w:val="040404"/>
                <w:sz w:val="18"/>
              </w:rPr>
              <w:t>Economic</w:t>
            </w:r>
            <w:proofErr w:type="spellEnd"/>
            <w:r>
              <w:rPr>
                <w:color w:val="040404"/>
                <w:sz w:val="18"/>
              </w:rPr>
              <w:t xml:space="preserve"> </w:t>
            </w:r>
            <w:proofErr w:type="spellStart"/>
            <w:r>
              <w:rPr>
                <w:color w:val="040404"/>
                <w:sz w:val="18"/>
              </w:rPr>
              <w:t>Relations</w:t>
            </w:r>
            <w:proofErr w:type="spellEnd"/>
            <w:r>
              <w:rPr>
                <w:color w:val="040404"/>
                <w:spacing w:val="-5"/>
                <w:sz w:val="18"/>
              </w:rPr>
              <w:t xml:space="preserve"> </w:t>
            </w:r>
            <w:proofErr w:type="spellStart"/>
            <w:r>
              <w:rPr>
                <w:color w:val="040404"/>
                <w:sz w:val="18"/>
              </w:rPr>
              <w:t>and</w:t>
            </w:r>
            <w:proofErr w:type="spellEnd"/>
            <w:r>
              <w:rPr>
                <w:color w:val="040404"/>
                <w:spacing w:val="-6"/>
                <w:sz w:val="18"/>
              </w:rPr>
              <w:t xml:space="preserve"> </w:t>
            </w:r>
            <w:proofErr w:type="spellStart"/>
            <w:r>
              <w:rPr>
                <w:color w:val="040404"/>
                <w:sz w:val="18"/>
              </w:rPr>
              <w:t>Business</w:t>
            </w:r>
            <w:proofErr w:type="spellEnd"/>
            <w:r>
              <w:rPr>
                <w:color w:val="040404"/>
                <w:spacing w:val="-5"/>
                <w:sz w:val="18"/>
              </w:rPr>
              <w:t xml:space="preserve"> </w:t>
            </w:r>
            <w:proofErr w:type="spellStart"/>
            <w:r>
              <w:rPr>
                <w:color w:val="040404"/>
                <w:sz w:val="18"/>
              </w:rPr>
              <w:t>Cultural</w:t>
            </w:r>
            <w:proofErr w:type="spellEnd"/>
            <w:r>
              <w:rPr>
                <w:color w:val="040404"/>
                <w:spacing w:val="-6"/>
                <w:sz w:val="18"/>
              </w:rPr>
              <w:t xml:space="preserve"> </w:t>
            </w:r>
            <w:proofErr w:type="spellStart"/>
            <w:r>
              <w:rPr>
                <w:color w:val="040404"/>
                <w:sz w:val="18"/>
              </w:rPr>
              <w:t>Environment</w:t>
            </w:r>
            <w:proofErr w:type="spellEnd"/>
            <w:r>
              <w:rPr>
                <w:color w:val="040404"/>
                <w:sz w:val="18"/>
              </w:rPr>
              <w:t>.</w:t>
            </w:r>
            <w:r>
              <w:rPr>
                <w:color w:val="040404"/>
                <w:spacing w:val="-5"/>
                <w:sz w:val="18"/>
              </w:rPr>
              <w:t xml:space="preserve"> </w:t>
            </w:r>
            <w:proofErr w:type="spellStart"/>
            <w:r>
              <w:rPr>
                <w:i/>
                <w:color w:val="040404"/>
                <w:sz w:val="18"/>
              </w:rPr>
              <w:t>Polish</w:t>
            </w:r>
            <w:proofErr w:type="spellEnd"/>
            <w:r>
              <w:rPr>
                <w:i/>
                <w:color w:val="040404"/>
                <w:spacing w:val="-5"/>
                <w:sz w:val="18"/>
              </w:rPr>
              <w:t xml:space="preserve"> </w:t>
            </w:r>
            <w:proofErr w:type="spellStart"/>
            <w:r>
              <w:rPr>
                <w:i/>
                <w:color w:val="040404"/>
                <w:sz w:val="18"/>
              </w:rPr>
              <w:t>journal</w:t>
            </w:r>
            <w:proofErr w:type="spellEnd"/>
            <w:r>
              <w:rPr>
                <w:i/>
                <w:color w:val="040404"/>
                <w:spacing w:val="-6"/>
                <w:sz w:val="18"/>
              </w:rPr>
              <w:t xml:space="preserve"> </w:t>
            </w:r>
            <w:proofErr w:type="spellStart"/>
            <w:r>
              <w:rPr>
                <w:i/>
                <w:color w:val="040404"/>
                <w:sz w:val="18"/>
              </w:rPr>
              <w:t>of</w:t>
            </w:r>
            <w:proofErr w:type="spellEnd"/>
            <w:r>
              <w:rPr>
                <w:i/>
                <w:color w:val="040404"/>
                <w:spacing w:val="-5"/>
                <w:sz w:val="18"/>
              </w:rPr>
              <w:t xml:space="preserve"> </w:t>
            </w:r>
            <w:proofErr w:type="spellStart"/>
            <w:r>
              <w:rPr>
                <w:i/>
                <w:color w:val="040404"/>
                <w:sz w:val="18"/>
              </w:rPr>
              <w:t>science</w:t>
            </w:r>
            <w:proofErr w:type="spellEnd"/>
            <w:r>
              <w:rPr>
                <w:color w:val="040404"/>
                <w:sz w:val="18"/>
              </w:rPr>
              <w:t xml:space="preserve">. 2024. № 75. </w:t>
            </w:r>
            <w:proofErr w:type="spellStart"/>
            <w:r>
              <w:rPr>
                <w:color w:val="040404"/>
                <w:sz w:val="18"/>
              </w:rPr>
              <w:t>pp</w:t>
            </w:r>
            <w:proofErr w:type="spellEnd"/>
            <w:r>
              <w:rPr>
                <w:color w:val="040404"/>
                <w:sz w:val="18"/>
              </w:rPr>
              <w:t>. 19-23. ISSN 3353-2389. DOI:</w:t>
            </w:r>
          </w:p>
          <w:p w14:paraId="2228666A" w14:textId="77777777" w:rsidR="0069705C" w:rsidRDefault="0069705C" w:rsidP="00BB3D08">
            <w:pPr>
              <w:pStyle w:val="TableParagraph"/>
              <w:spacing w:line="206" w:lineRule="exact"/>
              <w:ind w:left="110"/>
              <w:rPr>
                <w:sz w:val="18"/>
              </w:rPr>
            </w:pPr>
            <w:r>
              <w:rPr>
                <w:color w:val="040404"/>
                <w:sz w:val="18"/>
              </w:rPr>
              <w:t>10.5281/zenodo.12059673.</w:t>
            </w:r>
            <w:r>
              <w:rPr>
                <w:color w:val="040404"/>
                <w:spacing w:val="-1"/>
                <w:sz w:val="18"/>
              </w:rPr>
              <w:t xml:space="preserve"> </w:t>
            </w:r>
            <w:r>
              <w:rPr>
                <w:color w:val="040404"/>
                <w:sz w:val="18"/>
              </w:rPr>
              <w:t>URL:</w:t>
            </w:r>
            <w:r>
              <w:rPr>
                <w:color w:val="040404"/>
                <w:spacing w:val="-2"/>
                <w:sz w:val="18"/>
              </w:rPr>
              <w:t xml:space="preserve"> https://zenodo.org/records/12059673</w:t>
            </w:r>
          </w:p>
          <w:p w14:paraId="02EDC6AE" w14:textId="77777777" w:rsidR="0069705C" w:rsidRDefault="0069705C" w:rsidP="00BB3D08">
            <w:pPr>
              <w:pStyle w:val="TableParagraph"/>
              <w:numPr>
                <w:ilvl w:val="0"/>
                <w:numId w:val="27"/>
              </w:numPr>
              <w:tabs>
                <w:tab w:val="left" w:pos="401"/>
              </w:tabs>
              <w:ind w:left="118" w:right="181" w:firstLine="0"/>
              <w:rPr>
                <w:color w:val="040404"/>
                <w:sz w:val="18"/>
              </w:rPr>
            </w:pPr>
            <w:proofErr w:type="spellStart"/>
            <w:r>
              <w:rPr>
                <w:color w:val="040404"/>
                <w:sz w:val="18"/>
              </w:rPr>
              <w:t>Mykhaylyna</w:t>
            </w:r>
            <w:proofErr w:type="spellEnd"/>
            <w:r>
              <w:rPr>
                <w:color w:val="040404"/>
                <w:sz w:val="18"/>
              </w:rPr>
              <w:t xml:space="preserve"> D., </w:t>
            </w:r>
            <w:proofErr w:type="spellStart"/>
            <w:r>
              <w:rPr>
                <w:color w:val="040404"/>
                <w:sz w:val="18"/>
              </w:rPr>
              <w:t>Rogovska-Ischuk</w:t>
            </w:r>
            <w:proofErr w:type="spellEnd"/>
            <w:r>
              <w:rPr>
                <w:color w:val="040404"/>
                <w:sz w:val="18"/>
              </w:rPr>
              <w:t xml:space="preserve"> I., </w:t>
            </w:r>
            <w:proofErr w:type="spellStart"/>
            <w:r>
              <w:rPr>
                <w:color w:val="040404"/>
                <w:sz w:val="18"/>
              </w:rPr>
              <w:t>Kyfyak</w:t>
            </w:r>
            <w:proofErr w:type="spellEnd"/>
            <w:r>
              <w:rPr>
                <w:color w:val="040404"/>
                <w:sz w:val="18"/>
              </w:rPr>
              <w:t xml:space="preserve"> V. </w:t>
            </w:r>
            <w:proofErr w:type="spellStart"/>
            <w:r>
              <w:rPr>
                <w:color w:val="040404"/>
                <w:sz w:val="18"/>
              </w:rPr>
              <w:t>Financial</w:t>
            </w:r>
            <w:proofErr w:type="spellEnd"/>
            <w:r>
              <w:rPr>
                <w:color w:val="040404"/>
                <w:sz w:val="18"/>
              </w:rPr>
              <w:t xml:space="preserve"> </w:t>
            </w:r>
            <w:proofErr w:type="spellStart"/>
            <w:r>
              <w:rPr>
                <w:color w:val="040404"/>
                <w:sz w:val="18"/>
              </w:rPr>
              <w:t>Market’s</w:t>
            </w:r>
            <w:proofErr w:type="spellEnd"/>
            <w:r>
              <w:rPr>
                <w:color w:val="040404"/>
                <w:sz w:val="18"/>
              </w:rPr>
              <w:t xml:space="preserve"> </w:t>
            </w:r>
            <w:proofErr w:type="spellStart"/>
            <w:r>
              <w:rPr>
                <w:color w:val="040404"/>
                <w:sz w:val="18"/>
              </w:rPr>
              <w:t>Role</w:t>
            </w:r>
            <w:proofErr w:type="spellEnd"/>
            <w:r>
              <w:rPr>
                <w:color w:val="040404"/>
                <w:sz w:val="18"/>
              </w:rPr>
              <w:t xml:space="preserve"> </w:t>
            </w:r>
            <w:proofErr w:type="spellStart"/>
            <w:r>
              <w:rPr>
                <w:color w:val="040404"/>
                <w:sz w:val="18"/>
              </w:rPr>
              <w:t>in</w:t>
            </w:r>
            <w:proofErr w:type="spellEnd"/>
            <w:r>
              <w:rPr>
                <w:color w:val="040404"/>
                <w:sz w:val="18"/>
              </w:rPr>
              <w:t xml:space="preserve"> </w:t>
            </w:r>
            <w:proofErr w:type="spellStart"/>
            <w:r>
              <w:rPr>
                <w:color w:val="040404"/>
                <w:sz w:val="18"/>
              </w:rPr>
              <w:t>Determining</w:t>
            </w:r>
            <w:proofErr w:type="spellEnd"/>
            <w:r>
              <w:rPr>
                <w:color w:val="040404"/>
                <w:sz w:val="18"/>
              </w:rPr>
              <w:t xml:space="preserve"> </w:t>
            </w:r>
            <w:proofErr w:type="spellStart"/>
            <w:r>
              <w:rPr>
                <w:color w:val="040404"/>
                <w:sz w:val="18"/>
              </w:rPr>
              <w:t>the</w:t>
            </w:r>
            <w:proofErr w:type="spellEnd"/>
            <w:r>
              <w:rPr>
                <w:color w:val="040404"/>
                <w:sz w:val="18"/>
              </w:rPr>
              <w:t xml:space="preserve"> </w:t>
            </w:r>
            <w:proofErr w:type="spellStart"/>
            <w:r>
              <w:rPr>
                <w:color w:val="040404"/>
                <w:sz w:val="18"/>
              </w:rPr>
              <w:t>Value</w:t>
            </w:r>
            <w:proofErr w:type="spellEnd"/>
            <w:r>
              <w:rPr>
                <w:color w:val="040404"/>
                <w:sz w:val="18"/>
              </w:rPr>
              <w:t xml:space="preserve"> </w:t>
            </w:r>
            <w:proofErr w:type="spellStart"/>
            <w:r>
              <w:rPr>
                <w:color w:val="040404"/>
                <w:sz w:val="18"/>
              </w:rPr>
              <w:t>of</w:t>
            </w:r>
            <w:proofErr w:type="spellEnd"/>
            <w:r>
              <w:rPr>
                <w:color w:val="040404"/>
                <w:sz w:val="18"/>
              </w:rPr>
              <w:t xml:space="preserve"> </w:t>
            </w:r>
            <w:proofErr w:type="spellStart"/>
            <w:r>
              <w:rPr>
                <w:color w:val="040404"/>
                <w:sz w:val="18"/>
              </w:rPr>
              <w:t>International</w:t>
            </w:r>
            <w:proofErr w:type="spellEnd"/>
            <w:r>
              <w:rPr>
                <w:color w:val="040404"/>
                <w:sz w:val="18"/>
              </w:rPr>
              <w:t xml:space="preserve"> </w:t>
            </w:r>
            <w:proofErr w:type="spellStart"/>
            <w:r>
              <w:rPr>
                <w:color w:val="040404"/>
                <w:sz w:val="18"/>
              </w:rPr>
              <w:t>Business</w:t>
            </w:r>
            <w:proofErr w:type="spellEnd"/>
            <w:r>
              <w:rPr>
                <w:color w:val="040404"/>
                <w:sz w:val="18"/>
              </w:rPr>
              <w:t xml:space="preserve"> </w:t>
            </w:r>
            <w:proofErr w:type="spellStart"/>
            <w:r>
              <w:rPr>
                <w:color w:val="040404"/>
                <w:sz w:val="18"/>
              </w:rPr>
              <w:t>Intangible</w:t>
            </w:r>
            <w:proofErr w:type="spellEnd"/>
            <w:r>
              <w:rPr>
                <w:color w:val="040404"/>
                <w:sz w:val="18"/>
              </w:rPr>
              <w:t xml:space="preserve"> </w:t>
            </w:r>
            <w:proofErr w:type="spellStart"/>
            <w:r>
              <w:rPr>
                <w:color w:val="040404"/>
                <w:sz w:val="18"/>
              </w:rPr>
              <w:t>Assets</w:t>
            </w:r>
            <w:proofErr w:type="spellEnd"/>
            <w:r>
              <w:rPr>
                <w:color w:val="040404"/>
                <w:sz w:val="18"/>
              </w:rPr>
              <w:t>.</w:t>
            </w:r>
            <w:r>
              <w:rPr>
                <w:color w:val="040404"/>
                <w:spacing w:val="-3"/>
                <w:sz w:val="18"/>
              </w:rPr>
              <w:t xml:space="preserve"> </w:t>
            </w:r>
            <w:proofErr w:type="spellStart"/>
            <w:r>
              <w:rPr>
                <w:i/>
                <w:color w:val="040404"/>
                <w:sz w:val="18"/>
              </w:rPr>
              <w:t>Baltic</w:t>
            </w:r>
            <w:proofErr w:type="spellEnd"/>
            <w:r>
              <w:rPr>
                <w:i/>
                <w:color w:val="040404"/>
                <w:spacing w:val="-4"/>
                <w:sz w:val="18"/>
              </w:rPr>
              <w:t xml:space="preserve"> </w:t>
            </w:r>
            <w:proofErr w:type="spellStart"/>
            <w:r>
              <w:rPr>
                <w:i/>
                <w:color w:val="040404"/>
                <w:sz w:val="18"/>
              </w:rPr>
              <w:t>Journal</w:t>
            </w:r>
            <w:proofErr w:type="spellEnd"/>
            <w:r>
              <w:rPr>
                <w:i/>
                <w:color w:val="040404"/>
                <w:spacing w:val="-3"/>
                <w:sz w:val="18"/>
              </w:rPr>
              <w:t xml:space="preserve"> </w:t>
            </w:r>
            <w:proofErr w:type="spellStart"/>
            <w:r>
              <w:rPr>
                <w:i/>
                <w:color w:val="040404"/>
                <w:sz w:val="18"/>
              </w:rPr>
              <w:t>of</w:t>
            </w:r>
            <w:proofErr w:type="spellEnd"/>
            <w:r>
              <w:rPr>
                <w:i/>
                <w:color w:val="040404"/>
                <w:spacing w:val="-4"/>
                <w:sz w:val="18"/>
              </w:rPr>
              <w:t xml:space="preserve"> </w:t>
            </w:r>
            <w:proofErr w:type="spellStart"/>
            <w:r>
              <w:rPr>
                <w:i/>
                <w:color w:val="040404"/>
                <w:sz w:val="18"/>
              </w:rPr>
              <w:t>Economic</w:t>
            </w:r>
            <w:proofErr w:type="spellEnd"/>
            <w:r>
              <w:rPr>
                <w:i/>
                <w:color w:val="040404"/>
                <w:spacing w:val="-2"/>
                <w:sz w:val="18"/>
              </w:rPr>
              <w:t xml:space="preserve"> </w:t>
            </w:r>
            <w:proofErr w:type="spellStart"/>
            <w:r>
              <w:rPr>
                <w:i/>
                <w:color w:val="040404"/>
                <w:sz w:val="18"/>
              </w:rPr>
              <w:t>Studies</w:t>
            </w:r>
            <w:proofErr w:type="spellEnd"/>
            <w:r>
              <w:rPr>
                <w:color w:val="040404"/>
                <w:sz w:val="18"/>
              </w:rPr>
              <w:t>.</w:t>
            </w:r>
            <w:r>
              <w:rPr>
                <w:color w:val="040404"/>
                <w:spacing w:val="-3"/>
                <w:sz w:val="18"/>
              </w:rPr>
              <w:t xml:space="preserve"> </w:t>
            </w:r>
            <w:proofErr w:type="spellStart"/>
            <w:r>
              <w:rPr>
                <w:color w:val="040404"/>
                <w:sz w:val="18"/>
              </w:rPr>
              <w:t>Vol</w:t>
            </w:r>
            <w:proofErr w:type="spellEnd"/>
            <w:r>
              <w:rPr>
                <w:color w:val="040404"/>
                <w:sz w:val="18"/>
              </w:rPr>
              <w:t>.</w:t>
            </w:r>
            <w:r>
              <w:rPr>
                <w:color w:val="040404"/>
                <w:spacing w:val="-5"/>
                <w:sz w:val="18"/>
              </w:rPr>
              <w:t xml:space="preserve"> </w:t>
            </w:r>
            <w:r>
              <w:rPr>
                <w:color w:val="040404"/>
                <w:sz w:val="18"/>
              </w:rPr>
              <w:t>10</w:t>
            </w:r>
            <w:r>
              <w:rPr>
                <w:color w:val="040404"/>
                <w:spacing w:val="-3"/>
                <w:sz w:val="18"/>
              </w:rPr>
              <w:t xml:space="preserve"> </w:t>
            </w:r>
            <w:r>
              <w:rPr>
                <w:color w:val="040404"/>
                <w:sz w:val="18"/>
              </w:rPr>
              <w:t>№</w:t>
            </w:r>
            <w:r>
              <w:rPr>
                <w:color w:val="040404"/>
                <w:spacing w:val="-3"/>
                <w:sz w:val="18"/>
              </w:rPr>
              <w:t xml:space="preserve"> </w:t>
            </w:r>
            <w:r>
              <w:rPr>
                <w:color w:val="040404"/>
                <w:sz w:val="18"/>
              </w:rPr>
              <w:t>3.</w:t>
            </w:r>
            <w:r>
              <w:rPr>
                <w:color w:val="040404"/>
                <w:spacing w:val="-3"/>
                <w:sz w:val="18"/>
              </w:rPr>
              <w:t xml:space="preserve"> </w:t>
            </w:r>
            <w:r>
              <w:rPr>
                <w:color w:val="040404"/>
                <w:sz w:val="18"/>
              </w:rPr>
              <w:t>2024.</w:t>
            </w:r>
            <w:r>
              <w:rPr>
                <w:color w:val="040404"/>
                <w:spacing w:val="40"/>
                <w:sz w:val="18"/>
              </w:rPr>
              <w:t xml:space="preserve"> </w:t>
            </w:r>
            <w:proofErr w:type="spellStart"/>
            <w:r>
              <w:rPr>
                <w:color w:val="040404"/>
                <w:sz w:val="18"/>
              </w:rPr>
              <w:t>pp</w:t>
            </w:r>
            <w:proofErr w:type="spellEnd"/>
            <w:r>
              <w:rPr>
                <w:color w:val="040404"/>
                <w:spacing w:val="-3"/>
                <w:sz w:val="18"/>
              </w:rPr>
              <w:t xml:space="preserve"> </w:t>
            </w:r>
            <w:r>
              <w:rPr>
                <w:color w:val="040404"/>
                <w:sz w:val="18"/>
              </w:rPr>
              <w:t>234</w:t>
            </w:r>
            <w:r>
              <w:rPr>
                <w:color w:val="040404"/>
                <w:spacing w:val="-3"/>
                <w:sz w:val="18"/>
              </w:rPr>
              <w:t xml:space="preserve"> </w:t>
            </w:r>
            <w:r>
              <w:rPr>
                <w:color w:val="040404"/>
                <w:sz w:val="18"/>
              </w:rPr>
              <w:t>–</w:t>
            </w:r>
          </w:p>
          <w:p w14:paraId="76EBB056" w14:textId="77777777" w:rsidR="0069705C" w:rsidRDefault="0069705C" w:rsidP="00BB3D08">
            <w:pPr>
              <w:pStyle w:val="TableParagraph"/>
              <w:spacing w:line="206" w:lineRule="exact"/>
              <w:ind w:left="118"/>
              <w:rPr>
                <w:sz w:val="18"/>
              </w:rPr>
            </w:pPr>
            <w:r>
              <w:rPr>
                <w:color w:val="040404"/>
                <w:sz w:val="18"/>
              </w:rPr>
              <w:t>244.</w:t>
            </w:r>
            <w:r>
              <w:rPr>
                <w:color w:val="040404"/>
                <w:spacing w:val="-1"/>
                <w:sz w:val="18"/>
              </w:rPr>
              <w:t xml:space="preserve"> </w:t>
            </w:r>
            <w:r>
              <w:rPr>
                <w:color w:val="040404"/>
                <w:sz w:val="18"/>
              </w:rPr>
              <w:t>ISSN</w:t>
            </w:r>
            <w:r>
              <w:rPr>
                <w:color w:val="040404"/>
                <w:spacing w:val="-2"/>
                <w:sz w:val="18"/>
              </w:rPr>
              <w:t xml:space="preserve"> </w:t>
            </w:r>
            <w:r>
              <w:rPr>
                <w:color w:val="040404"/>
                <w:sz w:val="18"/>
              </w:rPr>
              <w:t>2256-0742</w:t>
            </w:r>
            <w:r>
              <w:rPr>
                <w:color w:val="040404"/>
                <w:spacing w:val="-1"/>
                <w:sz w:val="18"/>
              </w:rPr>
              <w:t xml:space="preserve"> </w:t>
            </w:r>
            <w:r>
              <w:rPr>
                <w:color w:val="040404"/>
                <w:sz w:val="18"/>
              </w:rPr>
              <w:t>(PRINT).</w:t>
            </w:r>
            <w:r>
              <w:rPr>
                <w:color w:val="040404"/>
                <w:spacing w:val="-1"/>
                <w:sz w:val="18"/>
              </w:rPr>
              <w:t xml:space="preserve"> </w:t>
            </w:r>
            <w:r>
              <w:rPr>
                <w:color w:val="040404"/>
                <w:sz w:val="18"/>
              </w:rPr>
              <w:t>ISSN</w:t>
            </w:r>
            <w:r>
              <w:rPr>
                <w:color w:val="040404"/>
                <w:spacing w:val="-1"/>
                <w:sz w:val="18"/>
              </w:rPr>
              <w:t xml:space="preserve"> </w:t>
            </w:r>
            <w:r>
              <w:rPr>
                <w:color w:val="040404"/>
                <w:sz w:val="18"/>
              </w:rPr>
              <w:t>2256-0963</w:t>
            </w:r>
            <w:r>
              <w:rPr>
                <w:color w:val="040404"/>
                <w:spacing w:val="-2"/>
                <w:sz w:val="18"/>
              </w:rPr>
              <w:t xml:space="preserve"> </w:t>
            </w:r>
            <w:r>
              <w:rPr>
                <w:color w:val="040404"/>
                <w:sz w:val="18"/>
              </w:rPr>
              <w:t xml:space="preserve">(ONLINE). </w:t>
            </w:r>
            <w:r>
              <w:rPr>
                <w:color w:val="040404"/>
                <w:spacing w:val="-4"/>
                <w:sz w:val="18"/>
              </w:rPr>
              <w:t>DOI:</w:t>
            </w:r>
          </w:p>
          <w:p w14:paraId="4AD8DD1D" w14:textId="77777777" w:rsidR="0069705C" w:rsidRDefault="0069705C" w:rsidP="00BB3D08">
            <w:pPr>
              <w:pStyle w:val="TableParagraph"/>
              <w:spacing w:line="207" w:lineRule="exact"/>
              <w:ind w:left="6"/>
              <w:jc w:val="center"/>
              <w:rPr>
                <w:sz w:val="18"/>
              </w:rPr>
            </w:pPr>
            <w:r>
              <w:rPr>
                <w:color w:val="040404"/>
                <w:sz w:val="18"/>
              </w:rPr>
              <w:t>https://doi.org/10.30525/2256-0742/2024-10-3-234-244</w:t>
            </w:r>
            <w:r>
              <w:rPr>
                <w:color w:val="040404"/>
                <w:spacing w:val="-4"/>
                <w:sz w:val="18"/>
              </w:rPr>
              <w:t xml:space="preserve"> </w:t>
            </w:r>
            <w:r>
              <w:rPr>
                <w:b/>
                <w:i/>
                <w:color w:val="040404"/>
                <w:sz w:val="18"/>
              </w:rPr>
              <w:t>(</w:t>
            </w:r>
            <w:proofErr w:type="spellStart"/>
            <w:r>
              <w:rPr>
                <w:b/>
                <w:i/>
                <w:color w:val="040404"/>
                <w:sz w:val="18"/>
              </w:rPr>
              <w:t>Web</w:t>
            </w:r>
            <w:proofErr w:type="spellEnd"/>
            <w:r>
              <w:rPr>
                <w:b/>
                <w:i/>
                <w:color w:val="040404"/>
                <w:spacing w:val="-3"/>
                <w:sz w:val="18"/>
              </w:rPr>
              <w:t xml:space="preserve"> </w:t>
            </w:r>
            <w:proofErr w:type="spellStart"/>
            <w:r>
              <w:rPr>
                <w:b/>
                <w:i/>
                <w:color w:val="040404"/>
                <w:sz w:val="18"/>
              </w:rPr>
              <w:t>of</w:t>
            </w:r>
            <w:proofErr w:type="spellEnd"/>
            <w:r>
              <w:rPr>
                <w:b/>
                <w:i/>
                <w:color w:val="040404"/>
                <w:spacing w:val="-5"/>
                <w:sz w:val="18"/>
              </w:rPr>
              <w:t xml:space="preserve"> </w:t>
            </w:r>
            <w:proofErr w:type="spellStart"/>
            <w:r>
              <w:rPr>
                <w:b/>
                <w:i/>
                <w:color w:val="040404"/>
                <w:spacing w:val="-2"/>
                <w:sz w:val="18"/>
              </w:rPr>
              <w:t>Science</w:t>
            </w:r>
            <w:proofErr w:type="spellEnd"/>
            <w:r>
              <w:rPr>
                <w:b/>
                <w:i/>
                <w:color w:val="040404"/>
                <w:spacing w:val="-2"/>
                <w:sz w:val="18"/>
              </w:rPr>
              <w:t>)</w:t>
            </w:r>
            <w:r>
              <w:rPr>
                <w:color w:val="040404"/>
                <w:spacing w:val="-2"/>
                <w:sz w:val="18"/>
              </w:rPr>
              <w:t>.</w:t>
            </w:r>
          </w:p>
          <w:p w14:paraId="7CA7747A" w14:textId="77777777" w:rsidR="0069705C" w:rsidRDefault="0069705C" w:rsidP="00BB3D08">
            <w:pPr>
              <w:pStyle w:val="TableParagraph"/>
              <w:spacing w:before="1" w:line="207" w:lineRule="exact"/>
              <w:ind w:left="6" w:right="6"/>
              <w:jc w:val="center"/>
              <w:rPr>
                <w:sz w:val="18"/>
              </w:rPr>
            </w:pPr>
            <w:r>
              <w:rPr>
                <w:color w:val="040404"/>
                <w:sz w:val="18"/>
              </w:rPr>
              <w:t xml:space="preserve">П. </w:t>
            </w:r>
            <w:r>
              <w:rPr>
                <w:color w:val="040404"/>
                <w:spacing w:val="-5"/>
                <w:sz w:val="18"/>
              </w:rPr>
              <w:t>3.</w:t>
            </w:r>
          </w:p>
          <w:p w14:paraId="3F2C6F72" w14:textId="77777777" w:rsidR="0069705C" w:rsidRDefault="0069705C" w:rsidP="00BB3D08">
            <w:pPr>
              <w:pStyle w:val="TableParagraph"/>
              <w:numPr>
                <w:ilvl w:val="0"/>
                <w:numId w:val="26"/>
              </w:numPr>
              <w:tabs>
                <w:tab w:val="left" w:pos="519"/>
              </w:tabs>
              <w:ind w:right="287" w:firstLine="285"/>
              <w:rPr>
                <w:sz w:val="18"/>
              </w:rPr>
            </w:pPr>
            <w:r>
              <w:rPr>
                <w:color w:val="040404"/>
                <w:sz w:val="18"/>
              </w:rPr>
              <w:t>Михайлина Д., Саєнко О. Основи міжнародного бізнесу. Підприємництво</w:t>
            </w:r>
            <w:r>
              <w:rPr>
                <w:color w:val="040404"/>
                <w:spacing w:val="-5"/>
                <w:sz w:val="18"/>
              </w:rPr>
              <w:t xml:space="preserve"> </w:t>
            </w:r>
            <w:r>
              <w:rPr>
                <w:color w:val="040404"/>
                <w:sz w:val="18"/>
              </w:rPr>
              <w:t>та</w:t>
            </w:r>
            <w:r>
              <w:rPr>
                <w:color w:val="040404"/>
                <w:spacing w:val="-6"/>
                <w:sz w:val="18"/>
              </w:rPr>
              <w:t xml:space="preserve"> </w:t>
            </w:r>
            <w:r>
              <w:rPr>
                <w:color w:val="040404"/>
                <w:sz w:val="18"/>
              </w:rPr>
              <w:t>організація</w:t>
            </w:r>
            <w:r>
              <w:rPr>
                <w:color w:val="040404"/>
                <w:spacing w:val="-6"/>
                <w:sz w:val="18"/>
              </w:rPr>
              <w:t xml:space="preserve"> </w:t>
            </w:r>
            <w:r>
              <w:rPr>
                <w:color w:val="040404"/>
                <w:sz w:val="18"/>
              </w:rPr>
              <w:t>власного</w:t>
            </w:r>
            <w:r>
              <w:rPr>
                <w:color w:val="040404"/>
                <w:spacing w:val="-5"/>
                <w:sz w:val="18"/>
              </w:rPr>
              <w:t xml:space="preserve"> </w:t>
            </w:r>
            <w:r>
              <w:rPr>
                <w:color w:val="040404"/>
                <w:sz w:val="18"/>
              </w:rPr>
              <w:t>бізнесу:</w:t>
            </w:r>
            <w:r>
              <w:rPr>
                <w:color w:val="040404"/>
                <w:spacing w:val="-5"/>
                <w:sz w:val="18"/>
              </w:rPr>
              <w:t xml:space="preserve"> </w:t>
            </w:r>
            <w:proofErr w:type="spellStart"/>
            <w:r>
              <w:rPr>
                <w:color w:val="040404"/>
                <w:sz w:val="18"/>
              </w:rPr>
              <w:t>навч</w:t>
            </w:r>
            <w:proofErr w:type="spellEnd"/>
            <w:r>
              <w:rPr>
                <w:color w:val="040404"/>
                <w:sz w:val="18"/>
              </w:rPr>
              <w:t>.</w:t>
            </w:r>
            <w:r>
              <w:rPr>
                <w:color w:val="040404"/>
                <w:spacing w:val="-4"/>
                <w:sz w:val="18"/>
              </w:rPr>
              <w:t xml:space="preserve"> </w:t>
            </w:r>
            <w:r>
              <w:rPr>
                <w:color w:val="040404"/>
                <w:sz w:val="18"/>
              </w:rPr>
              <w:t>посібник</w:t>
            </w:r>
            <w:r>
              <w:rPr>
                <w:color w:val="040404"/>
                <w:spacing w:val="-5"/>
                <w:sz w:val="18"/>
              </w:rPr>
              <w:t xml:space="preserve"> </w:t>
            </w:r>
            <w:r>
              <w:rPr>
                <w:color w:val="040404"/>
                <w:sz w:val="18"/>
              </w:rPr>
              <w:t>/</w:t>
            </w:r>
            <w:r>
              <w:rPr>
                <w:color w:val="040404"/>
                <w:spacing w:val="-4"/>
                <w:sz w:val="18"/>
              </w:rPr>
              <w:t xml:space="preserve"> </w:t>
            </w:r>
            <w:r>
              <w:rPr>
                <w:color w:val="040404"/>
                <w:sz w:val="18"/>
              </w:rPr>
              <w:t xml:space="preserve">За ред. Р.І. </w:t>
            </w:r>
            <w:proofErr w:type="spellStart"/>
            <w:r>
              <w:rPr>
                <w:color w:val="040404"/>
                <w:sz w:val="18"/>
              </w:rPr>
              <w:t>Грешка</w:t>
            </w:r>
            <w:proofErr w:type="spellEnd"/>
            <w:r>
              <w:rPr>
                <w:color w:val="040404"/>
                <w:sz w:val="18"/>
              </w:rPr>
              <w:t xml:space="preserve">. Чернівці: </w:t>
            </w:r>
            <w:proofErr w:type="spellStart"/>
            <w:r>
              <w:rPr>
                <w:color w:val="040404"/>
                <w:sz w:val="18"/>
              </w:rPr>
              <w:t>Чернівец</w:t>
            </w:r>
            <w:proofErr w:type="spellEnd"/>
            <w:r>
              <w:rPr>
                <w:color w:val="040404"/>
                <w:sz w:val="18"/>
              </w:rPr>
              <w:t xml:space="preserve">. </w:t>
            </w:r>
            <w:proofErr w:type="spellStart"/>
            <w:r>
              <w:rPr>
                <w:color w:val="040404"/>
                <w:sz w:val="18"/>
              </w:rPr>
              <w:t>нац</w:t>
            </w:r>
            <w:proofErr w:type="spellEnd"/>
            <w:r>
              <w:rPr>
                <w:color w:val="040404"/>
                <w:sz w:val="18"/>
              </w:rPr>
              <w:t>. ун-т ім. Ю. Федьковича, 2022. 580 с. С. 464-505. URL:</w:t>
            </w:r>
          </w:p>
          <w:p w14:paraId="26BC3D76" w14:textId="77777777" w:rsidR="0069705C" w:rsidRDefault="0069705C" w:rsidP="00BB3D08">
            <w:pPr>
              <w:pStyle w:val="TableParagraph"/>
              <w:ind w:left="53"/>
              <w:rPr>
                <w:sz w:val="18"/>
              </w:rPr>
            </w:pPr>
            <w:r>
              <w:rPr>
                <w:color w:val="040404"/>
                <w:spacing w:val="-2"/>
                <w:sz w:val="18"/>
              </w:rPr>
              <w:t>https://archer.chnu.edu.ua/xmlui/handle/123456789/5081</w:t>
            </w:r>
          </w:p>
          <w:p w14:paraId="1E8E9190" w14:textId="77777777" w:rsidR="0069705C" w:rsidRDefault="0069705C" w:rsidP="00BB3D08">
            <w:pPr>
              <w:pStyle w:val="TableParagraph"/>
              <w:numPr>
                <w:ilvl w:val="0"/>
                <w:numId w:val="26"/>
              </w:numPr>
              <w:tabs>
                <w:tab w:val="left" w:pos="520"/>
              </w:tabs>
              <w:spacing w:line="206" w:lineRule="exact"/>
              <w:ind w:left="54" w:right="319" w:firstLine="285"/>
              <w:rPr>
                <w:sz w:val="18"/>
              </w:rPr>
            </w:pPr>
            <w:r>
              <w:rPr>
                <w:color w:val="040404"/>
                <w:sz w:val="18"/>
              </w:rPr>
              <w:t>Михайлина</w:t>
            </w:r>
            <w:r>
              <w:rPr>
                <w:color w:val="040404"/>
                <w:spacing w:val="-9"/>
                <w:sz w:val="18"/>
              </w:rPr>
              <w:t xml:space="preserve"> </w:t>
            </w:r>
            <w:r>
              <w:rPr>
                <w:color w:val="040404"/>
                <w:sz w:val="18"/>
              </w:rPr>
              <w:t>Д.</w:t>
            </w:r>
            <w:r>
              <w:rPr>
                <w:color w:val="040404"/>
                <w:spacing w:val="-7"/>
                <w:sz w:val="18"/>
              </w:rPr>
              <w:t xml:space="preserve"> </w:t>
            </w:r>
            <w:r>
              <w:rPr>
                <w:color w:val="040404"/>
                <w:sz w:val="18"/>
              </w:rPr>
              <w:t>Основи</w:t>
            </w:r>
            <w:r>
              <w:rPr>
                <w:color w:val="040404"/>
                <w:spacing w:val="-8"/>
                <w:sz w:val="18"/>
              </w:rPr>
              <w:t xml:space="preserve"> </w:t>
            </w:r>
            <w:r>
              <w:rPr>
                <w:color w:val="040404"/>
                <w:sz w:val="18"/>
              </w:rPr>
              <w:t>розробки</w:t>
            </w:r>
            <w:r>
              <w:rPr>
                <w:color w:val="040404"/>
                <w:spacing w:val="-8"/>
                <w:sz w:val="18"/>
              </w:rPr>
              <w:t xml:space="preserve"> </w:t>
            </w:r>
            <w:r>
              <w:rPr>
                <w:color w:val="040404"/>
                <w:sz w:val="18"/>
              </w:rPr>
              <w:t>міжнародної</w:t>
            </w:r>
            <w:r>
              <w:rPr>
                <w:color w:val="040404"/>
                <w:spacing w:val="-8"/>
                <w:sz w:val="18"/>
              </w:rPr>
              <w:t xml:space="preserve"> </w:t>
            </w:r>
            <w:r>
              <w:rPr>
                <w:color w:val="040404"/>
                <w:sz w:val="18"/>
              </w:rPr>
              <w:t xml:space="preserve">бізнес-стратегії. Організація власного бізнесу: </w:t>
            </w:r>
            <w:proofErr w:type="spellStart"/>
            <w:r>
              <w:rPr>
                <w:color w:val="040404"/>
                <w:sz w:val="18"/>
              </w:rPr>
              <w:t>навч</w:t>
            </w:r>
            <w:proofErr w:type="spellEnd"/>
            <w:r>
              <w:rPr>
                <w:color w:val="040404"/>
                <w:sz w:val="18"/>
              </w:rPr>
              <w:t xml:space="preserve">. </w:t>
            </w:r>
            <w:proofErr w:type="spellStart"/>
            <w:r>
              <w:rPr>
                <w:color w:val="040404"/>
                <w:sz w:val="18"/>
              </w:rPr>
              <w:t>посіб</w:t>
            </w:r>
            <w:proofErr w:type="spellEnd"/>
            <w:r>
              <w:rPr>
                <w:color w:val="040404"/>
                <w:sz w:val="18"/>
              </w:rPr>
              <w:t xml:space="preserve">.: за ред. </w:t>
            </w:r>
            <w:proofErr w:type="spellStart"/>
            <w:r>
              <w:rPr>
                <w:color w:val="040404"/>
                <w:sz w:val="18"/>
              </w:rPr>
              <w:t>к.е.н</w:t>
            </w:r>
            <w:proofErr w:type="spellEnd"/>
            <w:r>
              <w:rPr>
                <w:color w:val="040404"/>
                <w:sz w:val="18"/>
              </w:rPr>
              <w:t>., доц.</w:t>
            </w:r>
          </w:p>
        </w:tc>
        <w:tc>
          <w:tcPr>
            <w:tcW w:w="1695" w:type="dxa"/>
            <w:tcBorders>
              <w:bottom w:val="nil"/>
            </w:tcBorders>
          </w:tcPr>
          <w:p w14:paraId="5E7315E8" w14:textId="77777777" w:rsidR="0069705C" w:rsidRDefault="0069705C" w:rsidP="00BB3D08">
            <w:pPr>
              <w:pStyle w:val="TableParagraph"/>
              <w:ind w:left="110" w:right="183"/>
              <w:rPr>
                <w:sz w:val="18"/>
              </w:rPr>
            </w:pPr>
            <w:r>
              <w:rPr>
                <w:spacing w:val="-2"/>
                <w:sz w:val="18"/>
              </w:rPr>
              <w:t xml:space="preserve">Університет </w:t>
            </w:r>
            <w:proofErr w:type="spellStart"/>
            <w:r>
              <w:rPr>
                <w:spacing w:val="-2"/>
                <w:sz w:val="18"/>
              </w:rPr>
              <w:t>Козьмінського</w:t>
            </w:r>
            <w:proofErr w:type="spellEnd"/>
            <w:r>
              <w:rPr>
                <w:spacing w:val="-2"/>
                <w:sz w:val="18"/>
              </w:rPr>
              <w:t xml:space="preserve"> </w:t>
            </w:r>
            <w:r>
              <w:rPr>
                <w:sz w:val="18"/>
              </w:rPr>
              <w:t>(Польща) та Університет</w:t>
            </w:r>
            <w:r>
              <w:rPr>
                <w:spacing w:val="-12"/>
                <w:sz w:val="18"/>
              </w:rPr>
              <w:t xml:space="preserve"> </w:t>
            </w:r>
            <w:r>
              <w:rPr>
                <w:sz w:val="18"/>
              </w:rPr>
              <w:t xml:space="preserve">Норд </w:t>
            </w:r>
            <w:r>
              <w:rPr>
                <w:spacing w:val="-2"/>
                <w:sz w:val="18"/>
              </w:rPr>
              <w:t>(Норвегія), міжнародне науково- педагогічне стажування</w:t>
            </w:r>
          </w:p>
          <w:p w14:paraId="001C41E6" w14:textId="77777777" w:rsidR="0069705C" w:rsidRDefault="0069705C" w:rsidP="00BB3D08">
            <w:pPr>
              <w:pStyle w:val="TableParagraph"/>
              <w:ind w:left="110" w:right="284"/>
              <w:rPr>
                <w:sz w:val="18"/>
              </w:rPr>
            </w:pPr>
            <w:r>
              <w:rPr>
                <w:spacing w:val="-2"/>
                <w:sz w:val="18"/>
              </w:rPr>
              <w:t xml:space="preserve">«Розбудова </w:t>
            </w:r>
            <w:r>
              <w:rPr>
                <w:sz w:val="18"/>
              </w:rPr>
              <w:t>спроможності</w:t>
            </w:r>
            <w:r>
              <w:rPr>
                <w:spacing w:val="-12"/>
                <w:sz w:val="18"/>
              </w:rPr>
              <w:t xml:space="preserve"> </w:t>
            </w:r>
            <w:r>
              <w:rPr>
                <w:sz w:val="18"/>
              </w:rPr>
              <w:t xml:space="preserve">та </w:t>
            </w:r>
            <w:r>
              <w:rPr>
                <w:spacing w:val="-2"/>
                <w:sz w:val="18"/>
              </w:rPr>
              <w:t xml:space="preserve">підвищення компетентності українських університетів» </w:t>
            </w:r>
            <w:r>
              <w:rPr>
                <w:sz w:val="18"/>
              </w:rPr>
              <w:t>22.04.2024 по</w:t>
            </w:r>
          </w:p>
          <w:p w14:paraId="5718B526" w14:textId="77777777" w:rsidR="0069705C" w:rsidRDefault="0069705C" w:rsidP="00BB3D08">
            <w:pPr>
              <w:pStyle w:val="TableParagraph"/>
              <w:spacing w:line="207" w:lineRule="exact"/>
              <w:ind w:left="110"/>
              <w:rPr>
                <w:sz w:val="18"/>
              </w:rPr>
            </w:pPr>
            <w:r>
              <w:rPr>
                <w:sz w:val="18"/>
              </w:rPr>
              <w:t>21.06.2024</w:t>
            </w:r>
            <w:r>
              <w:rPr>
                <w:spacing w:val="-1"/>
                <w:sz w:val="18"/>
              </w:rPr>
              <w:t xml:space="preserve"> </w:t>
            </w:r>
            <w:proofErr w:type="spellStart"/>
            <w:r>
              <w:rPr>
                <w:sz w:val="18"/>
              </w:rPr>
              <w:t>рр</w:t>
            </w:r>
            <w:proofErr w:type="spellEnd"/>
            <w:r>
              <w:rPr>
                <w:sz w:val="18"/>
              </w:rPr>
              <w:t xml:space="preserve">, </w:t>
            </w:r>
            <w:r>
              <w:rPr>
                <w:spacing w:val="-5"/>
                <w:sz w:val="18"/>
              </w:rPr>
              <w:t>180</w:t>
            </w:r>
          </w:p>
          <w:p w14:paraId="69EA4D2B" w14:textId="77777777" w:rsidR="0069705C" w:rsidRDefault="0069705C" w:rsidP="00BB3D08">
            <w:pPr>
              <w:pStyle w:val="TableParagraph"/>
              <w:ind w:left="110" w:right="189"/>
              <w:rPr>
                <w:sz w:val="18"/>
              </w:rPr>
            </w:pPr>
            <w:r>
              <w:rPr>
                <w:sz w:val="18"/>
              </w:rPr>
              <w:t>годин</w:t>
            </w:r>
            <w:r>
              <w:rPr>
                <w:spacing w:val="-12"/>
                <w:sz w:val="18"/>
              </w:rPr>
              <w:t xml:space="preserve"> </w:t>
            </w:r>
            <w:r>
              <w:rPr>
                <w:sz w:val="18"/>
              </w:rPr>
              <w:t>/</w:t>
            </w:r>
            <w:r>
              <w:rPr>
                <w:spacing w:val="-11"/>
                <w:sz w:val="18"/>
              </w:rPr>
              <w:t xml:space="preserve"> </w:t>
            </w:r>
            <w:r>
              <w:rPr>
                <w:sz w:val="18"/>
              </w:rPr>
              <w:t>6</w:t>
            </w:r>
            <w:r>
              <w:rPr>
                <w:spacing w:val="-11"/>
                <w:sz w:val="18"/>
              </w:rPr>
              <w:t xml:space="preserve"> </w:t>
            </w:r>
            <w:r>
              <w:rPr>
                <w:sz w:val="18"/>
              </w:rPr>
              <w:t xml:space="preserve">кредитів ECTS. (Наказ № 182-від від </w:t>
            </w:r>
            <w:r>
              <w:rPr>
                <w:spacing w:val="-2"/>
                <w:sz w:val="18"/>
              </w:rPr>
              <w:t>22.04.2024).</w:t>
            </w:r>
          </w:p>
          <w:p w14:paraId="5C9F5518" w14:textId="77777777" w:rsidR="0069705C" w:rsidRDefault="0069705C" w:rsidP="00BB3D08">
            <w:pPr>
              <w:pStyle w:val="TableParagraph"/>
              <w:spacing w:line="207" w:lineRule="exact"/>
              <w:ind w:left="110"/>
              <w:rPr>
                <w:sz w:val="18"/>
              </w:rPr>
            </w:pPr>
            <w:r>
              <w:rPr>
                <w:sz w:val="18"/>
              </w:rPr>
              <w:t>Сертифікат</w:t>
            </w:r>
            <w:r>
              <w:rPr>
                <w:spacing w:val="-2"/>
                <w:sz w:val="18"/>
              </w:rPr>
              <w:t xml:space="preserve"> </w:t>
            </w:r>
            <w:r>
              <w:rPr>
                <w:sz w:val="18"/>
              </w:rPr>
              <w:t>від</w:t>
            </w:r>
            <w:r>
              <w:rPr>
                <w:spacing w:val="-2"/>
                <w:sz w:val="18"/>
              </w:rPr>
              <w:t xml:space="preserve"> </w:t>
            </w:r>
            <w:r>
              <w:rPr>
                <w:spacing w:val="-5"/>
                <w:sz w:val="18"/>
              </w:rPr>
              <w:t>29</w:t>
            </w:r>
          </w:p>
          <w:p w14:paraId="679057D4" w14:textId="77777777" w:rsidR="0069705C" w:rsidRDefault="0069705C" w:rsidP="00BB3D08">
            <w:pPr>
              <w:pStyle w:val="TableParagraph"/>
              <w:ind w:left="110"/>
              <w:rPr>
                <w:sz w:val="18"/>
              </w:rPr>
            </w:pPr>
            <w:r>
              <w:rPr>
                <w:sz w:val="18"/>
              </w:rPr>
              <w:t xml:space="preserve">серпня 2024 р. </w:t>
            </w:r>
            <w:hyperlink r:id="rId21">
              <w:r>
                <w:rPr>
                  <w:color w:val="0000FF"/>
                  <w:spacing w:val="-2"/>
                  <w:sz w:val="18"/>
                  <w:u w:val="single" w:color="0000FF"/>
                </w:rPr>
                <w:t>https://drive.google.</w:t>
              </w:r>
            </w:hyperlink>
            <w:r>
              <w:rPr>
                <w:color w:val="0000FF"/>
                <w:spacing w:val="-2"/>
                <w:sz w:val="18"/>
              </w:rPr>
              <w:t xml:space="preserve"> </w:t>
            </w:r>
            <w:hyperlink r:id="rId22">
              <w:proofErr w:type="spellStart"/>
              <w:r>
                <w:rPr>
                  <w:color w:val="0000FF"/>
                  <w:spacing w:val="-2"/>
                  <w:sz w:val="18"/>
                  <w:u w:val="single" w:color="0000FF"/>
                </w:rPr>
                <w:t>com</w:t>
              </w:r>
              <w:proofErr w:type="spellEnd"/>
              <w:r>
                <w:rPr>
                  <w:color w:val="0000FF"/>
                  <w:spacing w:val="-2"/>
                  <w:sz w:val="18"/>
                  <w:u w:val="single" w:color="0000FF"/>
                </w:rPr>
                <w:t>/</w:t>
              </w:r>
              <w:proofErr w:type="spellStart"/>
              <w:r>
                <w:rPr>
                  <w:color w:val="0000FF"/>
                  <w:spacing w:val="-2"/>
                  <w:sz w:val="18"/>
                  <w:u w:val="single" w:color="0000FF"/>
                </w:rPr>
                <w:t>drive</w:t>
              </w:r>
              <w:proofErr w:type="spellEnd"/>
              <w:r>
                <w:rPr>
                  <w:color w:val="0000FF"/>
                  <w:spacing w:val="-2"/>
                  <w:sz w:val="18"/>
                  <w:u w:val="single" w:color="0000FF"/>
                </w:rPr>
                <w:t>/u/0/</w:t>
              </w:r>
              <w:proofErr w:type="spellStart"/>
              <w:r>
                <w:rPr>
                  <w:color w:val="0000FF"/>
                  <w:spacing w:val="-2"/>
                  <w:sz w:val="18"/>
                  <w:u w:val="single" w:color="0000FF"/>
                </w:rPr>
                <w:t>folde</w:t>
              </w:r>
              <w:proofErr w:type="spellEnd"/>
            </w:hyperlink>
            <w:r>
              <w:rPr>
                <w:color w:val="0000FF"/>
                <w:spacing w:val="-2"/>
                <w:sz w:val="18"/>
              </w:rPr>
              <w:t xml:space="preserve"> </w:t>
            </w:r>
            <w:hyperlink r:id="rId23">
              <w:proofErr w:type="spellStart"/>
              <w:r>
                <w:rPr>
                  <w:color w:val="0000FF"/>
                  <w:spacing w:val="-2"/>
                  <w:sz w:val="18"/>
                  <w:u w:val="single" w:color="0000FF"/>
                </w:rPr>
                <w:t>rs</w:t>
              </w:r>
              <w:proofErr w:type="spellEnd"/>
              <w:r>
                <w:rPr>
                  <w:color w:val="0000FF"/>
                  <w:spacing w:val="-2"/>
                  <w:sz w:val="18"/>
                  <w:u w:val="single" w:color="0000FF"/>
                </w:rPr>
                <w:t>/1TWUtuccsfv9q</w:t>
              </w:r>
            </w:hyperlink>
            <w:r>
              <w:rPr>
                <w:color w:val="0000FF"/>
                <w:spacing w:val="-2"/>
                <w:sz w:val="18"/>
              </w:rPr>
              <w:t xml:space="preserve"> </w:t>
            </w:r>
            <w:hyperlink r:id="rId24">
              <w:r>
                <w:rPr>
                  <w:color w:val="0000FF"/>
                  <w:spacing w:val="-2"/>
                  <w:sz w:val="18"/>
                  <w:u w:val="single" w:color="0000FF"/>
                </w:rPr>
                <w:t>DG8O68w44C6xy</w:t>
              </w:r>
            </w:hyperlink>
            <w:r>
              <w:rPr>
                <w:color w:val="0000FF"/>
                <w:spacing w:val="-2"/>
                <w:sz w:val="18"/>
              </w:rPr>
              <w:t xml:space="preserve"> </w:t>
            </w:r>
            <w:hyperlink r:id="rId25">
              <w:proofErr w:type="spellStart"/>
              <w:r>
                <w:rPr>
                  <w:color w:val="0000FF"/>
                  <w:spacing w:val="-2"/>
                  <w:sz w:val="18"/>
                  <w:u w:val="single" w:color="0000FF"/>
                </w:rPr>
                <w:t>NKOtBSf</w:t>
              </w:r>
              <w:proofErr w:type="spellEnd"/>
            </w:hyperlink>
          </w:p>
        </w:tc>
      </w:tr>
      <w:tr w:rsidR="0069705C" w14:paraId="6D15BF3E" w14:textId="77777777" w:rsidTr="00BB3D08">
        <w:trPr>
          <w:trHeight w:val="927"/>
        </w:trPr>
        <w:tc>
          <w:tcPr>
            <w:tcW w:w="1438" w:type="dxa"/>
            <w:tcBorders>
              <w:top w:val="nil"/>
            </w:tcBorders>
          </w:tcPr>
          <w:p w14:paraId="64354EEB" w14:textId="77777777" w:rsidR="0069705C" w:rsidRDefault="0069705C" w:rsidP="00BB3D08">
            <w:pPr>
              <w:pStyle w:val="TableParagraph"/>
              <w:rPr>
                <w:sz w:val="18"/>
              </w:rPr>
            </w:pPr>
          </w:p>
        </w:tc>
        <w:tc>
          <w:tcPr>
            <w:tcW w:w="1340" w:type="dxa"/>
            <w:tcBorders>
              <w:top w:val="nil"/>
            </w:tcBorders>
          </w:tcPr>
          <w:p w14:paraId="6C2170F3" w14:textId="77777777" w:rsidR="0069705C" w:rsidRDefault="0069705C" w:rsidP="00BB3D08">
            <w:pPr>
              <w:pStyle w:val="TableParagraph"/>
              <w:rPr>
                <w:sz w:val="18"/>
              </w:rPr>
            </w:pPr>
          </w:p>
        </w:tc>
        <w:tc>
          <w:tcPr>
            <w:tcW w:w="1837" w:type="dxa"/>
            <w:vMerge/>
            <w:tcBorders>
              <w:top w:val="nil"/>
            </w:tcBorders>
          </w:tcPr>
          <w:p w14:paraId="59F7037A" w14:textId="77777777" w:rsidR="0069705C" w:rsidRDefault="0069705C" w:rsidP="00BB3D08">
            <w:pPr>
              <w:rPr>
                <w:sz w:val="2"/>
                <w:szCs w:val="2"/>
              </w:rPr>
            </w:pPr>
          </w:p>
        </w:tc>
        <w:tc>
          <w:tcPr>
            <w:tcW w:w="1764" w:type="dxa"/>
            <w:tcBorders>
              <w:top w:val="nil"/>
            </w:tcBorders>
          </w:tcPr>
          <w:p w14:paraId="744D3A0E" w14:textId="77777777" w:rsidR="0069705C" w:rsidRDefault="0069705C" w:rsidP="00BB3D08">
            <w:pPr>
              <w:pStyle w:val="TableParagraph"/>
              <w:rPr>
                <w:sz w:val="18"/>
              </w:rPr>
            </w:pPr>
          </w:p>
        </w:tc>
        <w:tc>
          <w:tcPr>
            <w:tcW w:w="1154" w:type="dxa"/>
            <w:tcBorders>
              <w:top w:val="nil"/>
            </w:tcBorders>
          </w:tcPr>
          <w:p w14:paraId="51B92A04" w14:textId="77777777" w:rsidR="0069705C" w:rsidRDefault="0069705C" w:rsidP="00BB3D08">
            <w:pPr>
              <w:pStyle w:val="TableParagraph"/>
              <w:rPr>
                <w:sz w:val="18"/>
              </w:rPr>
            </w:pPr>
          </w:p>
        </w:tc>
        <w:tc>
          <w:tcPr>
            <w:tcW w:w="5620" w:type="dxa"/>
            <w:vMerge/>
            <w:tcBorders>
              <w:top w:val="nil"/>
            </w:tcBorders>
          </w:tcPr>
          <w:p w14:paraId="478DA9E7" w14:textId="77777777" w:rsidR="0069705C" w:rsidRDefault="0069705C" w:rsidP="00BB3D08">
            <w:pPr>
              <w:rPr>
                <w:sz w:val="2"/>
                <w:szCs w:val="2"/>
              </w:rPr>
            </w:pPr>
          </w:p>
        </w:tc>
        <w:tc>
          <w:tcPr>
            <w:tcW w:w="1695" w:type="dxa"/>
            <w:tcBorders>
              <w:top w:val="nil"/>
            </w:tcBorders>
          </w:tcPr>
          <w:p w14:paraId="20BBE394" w14:textId="77777777" w:rsidR="0069705C" w:rsidRDefault="0069705C" w:rsidP="00BB3D08">
            <w:pPr>
              <w:pStyle w:val="TableParagraph"/>
              <w:spacing w:before="94"/>
              <w:ind w:left="110" w:right="178"/>
              <w:rPr>
                <w:sz w:val="18"/>
              </w:rPr>
            </w:pPr>
            <w:r>
              <w:rPr>
                <w:sz w:val="18"/>
              </w:rPr>
              <w:t>Університет</w:t>
            </w:r>
            <w:r>
              <w:rPr>
                <w:spacing w:val="-12"/>
                <w:sz w:val="18"/>
              </w:rPr>
              <w:t xml:space="preserve"> </w:t>
            </w:r>
            <w:r>
              <w:rPr>
                <w:sz w:val="18"/>
              </w:rPr>
              <w:t xml:space="preserve">Норд </w:t>
            </w:r>
            <w:r>
              <w:rPr>
                <w:spacing w:val="-2"/>
                <w:sz w:val="18"/>
              </w:rPr>
              <w:t>(Норвегія).</w:t>
            </w:r>
          </w:p>
          <w:p w14:paraId="63166461" w14:textId="77777777" w:rsidR="0069705C" w:rsidRDefault="0069705C" w:rsidP="00BB3D08">
            <w:pPr>
              <w:pStyle w:val="TableParagraph"/>
              <w:spacing w:line="206" w:lineRule="exact"/>
              <w:ind w:left="110" w:right="332"/>
              <w:rPr>
                <w:sz w:val="18"/>
              </w:rPr>
            </w:pPr>
            <w:r>
              <w:rPr>
                <w:sz w:val="18"/>
              </w:rPr>
              <w:t>“</w:t>
            </w:r>
            <w:proofErr w:type="spellStart"/>
            <w:r>
              <w:rPr>
                <w:sz w:val="18"/>
              </w:rPr>
              <w:t>Internal</w:t>
            </w:r>
            <w:proofErr w:type="spellEnd"/>
            <w:r>
              <w:rPr>
                <w:spacing w:val="-12"/>
                <w:sz w:val="18"/>
              </w:rPr>
              <w:t xml:space="preserve"> </w:t>
            </w:r>
            <w:proofErr w:type="spellStart"/>
            <w:r>
              <w:rPr>
                <w:sz w:val="18"/>
              </w:rPr>
              <w:t>Control</w:t>
            </w:r>
            <w:proofErr w:type="spellEnd"/>
            <w:r>
              <w:rPr>
                <w:sz w:val="18"/>
              </w:rPr>
              <w:t xml:space="preserve"> </w:t>
            </w:r>
            <w:proofErr w:type="spellStart"/>
            <w:r>
              <w:rPr>
                <w:sz w:val="18"/>
              </w:rPr>
              <w:t>and</w:t>
            </w:r>
            <w:proofErr w:type="spellEnd"/>
            <w:r>
              <w:rPr>
                <w:sz w:val="18"/>
              </w:rPr>
              <w:t xml:space="preserve"> </w:t>
            </w:r>
            <w:proofErr w:type="spellStart"/>
            <w:r>
              <w:rPr>
                <w:sz w:val="18"/>
              </w:rPr>
              <w:t>the</w:t>
            </w:r>
            <w:proofErr w:type="spellEnd"/>
            <w:r>
              <w:rPr>
                <w:sz w:val="18"/>
              </w:rPr>
              <w:t xml:space="preserve"> COSO</w:t>
            </w:r>
          </w:p>
        </w:tc>
      </w:tr>
    </w:tbl>
    <w:p w14:paraId="76569DD7" w14:textId="77777777" w:rsidR="0069705C" w:rsidRDefault="0069705C" w:rsidP="0069705C">
      <w:pPr>
        <w:pStyle w:val="TableParagraph"/>
        <w:spacing w:line="206" w:lineRule="exact"/>
        <w:rPr>
          <w:sz w:val="18"/>
        </w:rPr>
        <w:sectPr w:rsidR="0069705C" w:rsidSect="0069705C">
          <w:footerReference w:type="default" r:id="rId26"/>
          <w:pgSz w:w="16840" w:h="11910" w:orient="landscape"/>
          <w:pgMar w:top="1260" w:right="850" w:bottom="1240" w:left="1133" w:header="0" w:footer="1054" w:gutter="0"/>
          <w:pgNumType w:start="4"/>
          <w:cols w:space="720"/>
        </w:sectPr>
      </w:pPr>
    </w:p>
    <w:p w14:paraId="73F225BB"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05F7F04D" w14:textId="77777777" w:rsidTr="00BB3D08">
        <w:trPr>
          <w:trHeight w:val="9579"/>
        </w:trPr>
        <w:tc>
          <w:tcPr>
            <w:tcW w:w="1438" w:type="dxa"/>
          </w:tcPr>
          <w:p w14:paraId="2B9E750A" w14:textId="77777777" w:rsidR="0069705C" w:rsidRDefault="0069705C" w:rsidP="00BB3D08">
            <w:pPr>
              <w:pStyle w:val="TableParagraph"/>
              <w:rPr>
                <w:sz w:val="18"/>
              </w:rPr>
            </w:pPr>
          </w:p>
        </w:tc>
        <w:tc>
          <w:tcPr>
            <w:tcW w:w="1340" w:type="dxa"/>
          </w:tcPr>
          <w:p w14:paraId="78FCCF14" w14:textId="77777777" w:rsidR="0069705C" w:rsidRDefault="0069705C" w:rsidP="00BB3D08">
            <w:pPr>
              <w:pStyle w:val="TableParagraph"/>
              <w:rPr>
                <w:sz w:val="18"/>
              </w:rPr>
            </w:pPr>
          </w:p>
        </w:tc>
        <w:tc>
          <w:tcPr>
            <w:tcW w:w="1837" w:type="dxa"/>
          </w:tcPr>
          <w:p w14:paraId="15A1394A" w14:textId="77777777" w:rsidR="0069705C" w:rsidRDefault="0069705C" w:rsidP="00BB3D08">
            <w:pPr>
              <w:pStyle w:val="TableParagraph"/>
              <w:rPr>
                <w:sz w:val="18"/>
              </w:rPr>
            </w:pPr>
          </w:p>
        </w:tc>
        <w:tc>
          <w:tcPr>
            <w:tcW w:w="1764" w:type="dxa"/>
          </w:tcPr>
          <w:p w14:paraId="651F8BA5" w14:textId="77777777" w:rsidR="0069705C" w:rsidRDefault="0069705C" w:rsidP="00BB3D08">
            <w:pPr>
              <w:pStyle w:val="TableParagraph"/>
              <w:rPr>
                <w:sz w:val="18"/>
              </w:rPr>
            </w:pPr>
          </w:p>
        </w:tc>
        <w:tc>
          <w:tcPr>
            <w:tcW w:w="1154" w:type="dxa"/>
          </w:tcPr>
          <w:p w14:paraId="063D28E3" w14:textId="77777777" w:rsidR="0069705C" w:rsidRDefault="0069705C" w:rsidP="00BB3D08">
            <w:pPr>
              <w:pStyle w:val="TableParagraph"/>
              <w:rPr>
                <w:sz w:val="18"/>
              </w:rPr>
            </w:pPr>
          </w:p>
        </w:tc>
        <w:tc>
          <w:tcPr>
            <w:tcW w:w="5620" w:type="dxa"/>
          </w:tcPr>
          <w:p w14:paraId="73564E2D" w14:textId="77777777" w:rsidR="0069705C" w:rsidRDefault="0069705C" w:rsidP="00BB3D08">
            <w:pPr>
              <w:pStyle w:val="TableParagraph"/>
              <w:ind w:left="54" w:right="207"/>
              <w:rPr>
                <w:sz w:val="18"/>
              </w:rPr>
            </w:pPr>
            <w:r>
              <w:rPr>
                <w:color w:val="040404"/>
                <w:sz w:val="18"/>
              </w:rPr>
              <w:t>Є.В.</w:t>
            </w:r>
            <w:r>
              <w:rPr>
                <w:color w:val="040404"/>
                <w:spacing w:val="-5"/>
                <w:sz w:val="18"/>
              </w:rPr>
              <w:t xml:space="preserve"> </w:t>
            </w:r>
            <w:r>
              <w:rPr>
                <w:color w:val="040404"/>
                <w:sz w:val="18"/>
              </w:rPr>
              <w:t>Ткача.</w:t>
            </w:r>
            <w:r>
              <w:rPr>
                <w:color w:val="040404"/>
                <w:spacing w:val="-4"/>
                <w:sz w:val="18"/>
              </w:rPr>
              <w:t xml:space="preserve"> </w:t>
            </w:r>
            <w:r>
              <w:rPr>
                <w:color w:val="040404"/>
                <w:sz w:val="18"/>
              </w:rPr>
              <w:t>Чернівці:</w:t>
            </w:r>
            <w:r>
              <w:rPr>
                <w:color w:val="040404"/>
                <w:spacing w:val="-4"/>
                <w:sz w:val="18"/>
              </w:rPr>
              <w:t xml:space="preserve"> </w:t>
            </w:r>
            <w:proofErr w:type="spellStart"/>
            <w:r>
              <w:rPr>
                <w:color w:val="040404"/>
                <w:sz w:val="18"/>
              </w:rPr>
              <w:t>Чернівец</w:t>
            </w:r>
            <w:proofErr w:type="spellEnd"/>
            <w:r>
              <w:rPr>
                <w:color w:val="040404"/>
                <w:sz w:val="18"/>
              </w:rPr>
              <w:t>.</w:t>
            </w:r>
            <w:r>
              <w:rPr>
                <w:color w:val="040404"/>
                <w:spacing w:val="-5"/>
                <w:sz w:val="18"/>
              </w:rPr>
              <w:t xml:space="preserve"> </w:t>
            </w:r>
            <w:proofErr w:type="spellStart"/>
            <w:r>
              <w:rPr>
                <w:color w:val="040404"/>
                <w:sz w:val="18"/>
              </w:rPr>
              <w:t>нац</w:t>
            </w:r>
            <w:proofErr w:type="spellEnd"/>
            <w:r>
              <w:rPr>
                <w:color w:val="040404"/>
                <w:sz w:val="18"/>
              </w:rPr>
              <w:t>.</w:t>
            </w:r>
            <w:r>
              <w:rPr>
                <w:color w:val="040404"/>
                <w:spacing w:val="-5"/>
                <w:sz w:val="18"/>
              </w:rPr>
              <w:t xml:space="preserve"> </w:t>
            </w:r>
            <w:r>
              <w:rPr>
                <w:color w:val="040404"/>
                <w:sz w:val="18"/>
              </w:rPr>
              <w:t>ун-т.</w:t>
            </w:r>
            <w:r>
              <w:rPr>
                <w:color w:val="040404"/>
                <w:spacing w:val="-5"/>
                <w:sz w:val="18"/>
              </w:rPr>
              <w:t xml:space="preserve"> </w:t>
            </w:r>
            <w:r>
              <w:rPr>
                <w:color w:val="040404"/>
                <w:sz w:val="18"/>
              </w:rPr>
              <w:t>ім.</w:t>
            </w:r>
            <w:r>
              <w:rPr>
                <w:color w:val="040404"/>
                <w:spacing w:val="-5"/>
                <w:sz w:val="18"/>
              </w:rPr>
              <w:t xml:space="preserve"> </w:t>
            </w:r>
            <w:proofErr w:type="spellStart"/>
            <w:r>
              <w:rPr>
                <w:color w:val="040404"/>
                <w:sz w:val="18"/>
              </w:rPr>
              <w:t>Ю.Федьковича</w:t>
            </w:r>
            <w:proofErr w:type="spellEnd"/>
            <w:r>
              <w:rPr>
                <w:color w:val="040404"/>
                <w:sz w:val="18"/>
              </w:rPr>
              <w:t>.</w:t>
            </w:r>
            <w:r>
              <w:rPr>
                <w:color w:val="040404"/>
                <w:spacing w:val="-5"/>
                <w:sz w:val="18"/>
              </w:rPr>
              <w:t xml:space="preserve"> </w:t>
            </w:r>
            <w:r>
              <w:rPr>
                <w:color w:val="040404"/>
                <w:sz w:val="18"/>
              </w:rPr>
              <w:t>2023. 264 с. С. 160-170. URL:</w:t>
            </w:r>
          </w:p>
          <w:p w14:paraId="5101F9A6" w14:textId="77777777" w:rsidR="0069705C" w:rsidRDefault="0069705C" w:rsidP="00BB3D08">
            <w:pPr>
              <w:pStyle w:val="TableParagraph"/>
              <w:spacing w:line="206" w:lineRule="exact"/>
              <w:ind w:left="54"/>
              <w:rPr>
                <w:sz w:val="18"/>
              </w:rPr>
            </w:pPr>
            <w:r>
              <w:rPr>
                <w:color w:val="040404"/>
                <w:spacing w:val="-2"/>
                <w:sz w:val="18"/>
              </w:rPr>
              <w:t>https://archer.chnu.edu.ua/xmlui/handle/123456789/6555</w:t>
            </w:r>
          </w:p>
          <w:p w14:paraId="53D34552" w14:textId="77777777" w:rsidR="0069705C" w:rsidRDefault="0069705C" w:rsidP="00BB3D08">
            <w:pPr>
              <w:pStyle w:val="TableParagraph"/>
              <w:spacing w:line="207" w:lineRule="exact"/>
              <w:ind w:left="2627"/>
              <w:rPr>
                <w:sz w:val="18"/>
              </w:rPr>
            </w:pPr>
            <w:r>
              <w:rPr>
                <w:color w:val="040404"/>
                <w:sz w:val="18"/>
              </w:rPr>
              <w:t xml:space="preserve">П. </w:t>
            </w:r>
            <w:r>
              <w:rPr>
                <w:color w:val="040404"/>
                <w:spacing w:val="-5"/>
                <w:sz w:val="18"/>
              </w:rPr>
              <w:t>4.</w:t>
            </w:r>
          </w:p>
          <w:p w14:paraId="6B1749D5" w14:textId="77777777" w:rsidR="0069705C" w:rsidRDefault="0069705C" w:rsidP="00BB3D08">
            <w:pPr>
              <w:pStyle w:val="TableParagraph"/>
              <w:numPr>
                <w:ilvl w:val="0"/>
                <w:numId w:val="25"/>
              </w:numPr>
              <w:tabs>
                <w:tab w:val="left" w:pos="520"/>
              </w:tabs>
              <w:ind w:right="111" w:firstLine="285"/>
              <w:jc w:val="left"/>
              <w:rPr>
                <w:color w:val="040404"/>
                <w:sz w:val="18"/>
              </w:rPr>
            </w:pPr>
            <w:r>
              <w:rPr>
                <w:color w:val="040404"/>
                <w:sz w:val="18"/>
              </w:rPr>
              <w:t>Михайлина Д. Г. Міжнародний маркетинг. 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ім. Ю. Федьковича, 2023. 56 с. URL: https://archer.chnu.edu.ua/handle/123456789/7529</w:t>
            </w:r>
          </w:p>
          <w:p w14:paraId="7778518F" w14:textId="77777777" w:rsidR="0069705C" w:rsidRDefault="0069705C" w:rsidP="00BB3D08">
            <w:pPr>
              <w:pStyle w:val="TableParagraph"/>
              <w:numPr>
                <w:ilvl w:val="0"/>
                <w:numId w:val="25"/>
              </w:numPr>
              <w:tabs>
                <w:tab w:val="left" w:pos="544"/>
              </w:tabs>
              <w:ind w:right="111" w:firstLine="285"/>
              <w:jc w:val="both"/>
              <w:rPr>
                <w:color w:val="040404"/>
                <w:sz w:val="18"/>
              </w:rPr>
            </w:pPr>
            <w:r>
              <w:rPr>
                <w:color w:val="040404"/>
                <w:sz w:val="18"/>
              </w:rPr>
              <w:t>Михайлина Д. Г. Міжнародні економічні відносини. 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ім. Ю. Федьковича, 2023. 52 с. URL: https://archer.chnu.edu.ua/handle/123456789/7531</w:t>
            </w:r>
          </w:p>
          <w:p w14:paraId="5DDDCB6A" w14:textId="77777777" w:rsidR="0069705C" w:rsidRDefault="0069705C" w:rsidP="00BB3D08">
            <w:pPr>
              <w:pStyle w:val="TableParagraph"/>
              <w:numPr>
                <w:ilvl w:val="0"/>
                <w:numId w:val="25"/>
              </w:numPr>
              <w:tabs>
                <w:tab w:val="left" w:pos="544"/>
              </w:tabs>
              <w:ind w:right="111" w:firstLine="285"/>
              <w:jc w:val="both"/>
              <w:rPr>
                <w:color w:val="040404"/>
                <w:sz w:val="18"/>
              </w:rPr>
            </w:pPr>
            <w:r>
              <w:rPr>
                <w:color w:val="040404"/>
                <w:sz w:val="18"/>
              </w:rPr>
              <w:t>Михайлина</w:t>
            </w:r>
            <w:r>
              <w:rPr>
                <w:color w:val="040404"/>
                <w:spacing w:val="-5"/>
                <w:sz w:val="18"/>
              </w:rPr>
              <w:t xml:space="preserve"> </w:t>
            </w:r>
            <w:r>
              <w:rPr>
                <w:color w:val="040404"/>
                <w:sz w:val="18"/>
              </w:rPr>
              <w:t>Д.</w:t>
            </w:r>
            <w:r>
              <w:rPr>
                <w:color w:val="040404"/>
                <w:spacing w:val="-6"/>
                <w:sz w:val="18"/>
              </w:rPr>
              <w:t xml:space="preserve"> </w:t>
            </w:r>
            <w:r>
              <w:rPr>
                <w:color w:val="040404"/>
                <w:sz w:val="18"/>
              </w:rPr>
              <w:t>Г.</w:t>
            </w:r>
            <w:r>
              <w:rPr>
                <w:color w:val="040404"/>
                <w:spacing w:val="-5"/>
                <w:sz w:val="18"/>
              </w:rPr>
              <w:t xml:space="preserve"> </w:t>
            </w:r>
            <w:r>
              <w:rPr>
                <w:color w:val="040404"/>
                <w:sz w:val="18"/>
              </w:rPr>
              <w:t>Міжнародний</w:t>
            </w:r>
            <w:r>
              <w:rPr>
                <w:color w:val="040404"/>
                <w:spacing w:val="-6"/>
                <w:sz w:val="18"/>
              </w:rPr>
              <w:t xml:space="preserve"> </w:t>
            </w:r>
            <w:r>
              <w:rPr>
                <w:color w:val="040404"/>
                <w:sz w:val="18"/>
              </w:rPr>
              <w:t>бізнес</w:t>
            </w:r>
            <w:r>
              <w:rPr>
                <w:color w:val="040404"/>
                <w:spacing w:val="-5"/>
                <w:sz w:val="18"/>
              </w:rPr>
              <w:t xml:space="preserve"> </w:t>
            </w:r>
            <w:r>
              <w:rPr>
                <w:color w:val="040404"/>
                <w:sz w:val="18"/>
              </w:rPr>
              <w:t>(</w:t>
            </w:r>
            <w:proofErr w:type="spellStart"/>
            <w:r>
              <w:rPr>
                <w:color w:val="040404"/>
                <w:sz w:val="18"/>
              </w:rPr>
              <w:t>англ</w:t>
            </w:r>
            <w:proofErr w:type="spellEnd"/>
            <w:r>
              <w:rPr>
                <w:color w:val="040404"/>
                <w:sz w:val="18"/>
              </w:rPr>
              <w:t>.</w:t>
            </w:r>
            <w:r>
              <w:rPr>
                <w:color w:val="040404"/>
                <w:spacing w:val="-8"/>
                <w:sz w:val="18"/>
              </w:rPr>
              <w:t xml:space="preserve"> </w:t>
            </w:r>
            <w:r>
              <w:rPr>
                <w:color w:val="040404"/>
                <w:sz w:val="18"/>
              </w:rPr>
              <w:t>мовою).</w:t>
            </w:r>
            <w:r>
              <w:rPr>
                <w:color w:val="040404"/>
                <w:spacing w:val="-5"/>
                <w:sz w:val="18"/>
              </w:rPr>
              <w:t xml:space="preserve"> </w:t>
            </w:r>
            <w:r>
              <w:rPr>
                <w:color w:val="040404"/>
                <w:sz w:val="18"/>
              </w:rPr>
              <w:t>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ім. Ю. Федьковича, 2023. 56</w:t>
            </w:r>
            <w:r>
              <w:rPr>
                <w:color w:val="040404"/>
                <w:spacing w:val="-1"/>
                <w:sz w:val="18"/>
              </w:rPr>
              <w:t xml:space="preserve"> </w:t>
            </w:r>
            <w:r>
              <w:rPr>
                <w:color w:val="040404"/>
                <w:sz w:val="18"/>
              </w:rPr>
              <w:t>с.</w:t>
            </w:r>
            <w:r>
              <w:rPr>
                <w:color w:val="040404"/>
                <w:spacing w:val="-1"/>
                <w:sz w:val="18"/>
              </w:rPr>
              <w:t xml:space="preserve"> </w:t>
            </w:r>
            <w:r>
              <w:rPr>
                <w:color w:val="040404"/>
                <w:sz w:val="18"/>
              </w:rPr>
              <w:t>URL:</w:t>
            </w:r>
            <w:r>
              <w:rPr>
                <w:color w:val="040404"/>
                <w:spacing w:val="1"/>
                <w:sz w:val="18"/>
              </w:rPr>
              <w:t xml:space="preserve"> </w:t>
            </w:r>
            <w:r>
              <w:rPr>
                <w:color w:val="040404"/>
                <w:spacing w:val="-2"/>
                <w:sz w:val="18"/>
              </w:rPr>
              <w:t>https://archer.chnu.edu.ua/xmlui/handle/123456789/7532</w:t>
            </w:r>
          </w:p>
          <w:p w14:paraId="20D19413" w14:textId="77777777" w:rsidR="0069705C" w:rsidRDefault="0069705C" w:rsidP="00BB3D08">
            <w:pPr>
              <w:pStyle w:val="TableParagraph"/>
              <w:numPr>
                <w:ilvl w:val="0"/>
                <w:numId w:val="25"/>
              </w:numPr>
              <w:tabs>
                <w:tab w:val="left" w:pos="520"/>
              </w:tabs>
              <w:ind w:right="190" w:firstLine="285"/>
              <w:jc w:val="both"/>
              <w:rPr>
                <w:color w:val="040404"/>
                <w:sz w:val="18"/>
              </w:rPr>
            </w:pPr>
            <w:r>
              <w:rPr>
                <w:color w:val="040404"/>
                <w:sz w:val="18"/>
              </w:rPr>
              <w:t>Міжнародні</w:t>
            </w:r>
            <w:r>
              <w:rPr>
                <w:color w:val="040404"/>
                <w:spacing w:val="-6"/>
                <w:sz w:val="18"/>
              </w:rPr>
              <w:t xml:space="preserve"> </w:t>
            </w:r>
            <w:r>
              <w:rPr>
                <w:color w:val="040404"/>
                <w:sz w:val="18"/>
              </w:rPr>
              <w:t>економічні</w:t>
            </w:r>
            <w:r>
              <w:rPr>
                <w:color w:val="040404"/>
                <w:spacing w:val="-4"/>
                <w:sz w:val="18"/>
              </w:rPr>
              <w:t xml:space="preserve"> </w:t>
            </w:r>
            <w:r>
              <w:rPr>
                <w:color w:val="040404"/>
                <w:sz w:val="18"/>
              </w:rPr>
              <w:t>відносини.</w:t>
            </w:r>
            <w:r>
              <w:rPr>
                <w:color w:val="040404"/>
                <w:spacing w:val="-4"/>
                <w:sz w:val="18"/>
              </w:rPr>
              <w:t xml:space="preserve"> </w:t>
            </w:r>
            <w:r>
              <w:rPr>
                <w:color w:val="040404"/>
                <w:sz w:val="18"/>
              </w:rPr>
              <w:t>Тестові</w:t>
            </w:r>
            <w:r>
              <w:rPr>
                <w:color w:val="040404"/>
                <w:spacing w:val="-5"/>
                <w:sz w:val="18"/>
              </w:rPr>
              <w:t xml:space="preserve"> </w:t>
            </w:r>
            <w:r>
              <w:rPr>
                <w:color w:val="040404"/>
                <w:sz w:val="18"/>
              </w:rPr>
              <w:t>завдання</w:t>
            </w:r>
            <w:r>
              <w:rPr>
                <w:color w:val="040404"/>
                <w:spacing w:val="-4"/>
                <w:sz w:val="18"/>
              </w:rPr>
              <w:t xml:space="preserve"> </w:t>
            </w:r>
            <w:r>
              <w:rPr>
                <w:color w:val="040404"/>
                <w:sz w:val="18"/>
              </w:rPr>
              <w:t>/</w:t>
            </w:r>
            <w:r>
              <w:rPr>
                <w:color w:val="040404"/>
                <w:spacing w:val="-5"/>
                <w:sz w:val="18"/>
              </w:rPr>
              <w:t xml:space="preserve"> </w:t>
            </w:r>
            <w:proofErr w:type="spellStart"/>
            <w:r>
              <w:rPr>
                <w:color w:val="040404"/>
                <w:sz w:val="18"/>
              </w:rPr>
              <w:t>укл</w:t>
            </w:r>
            <w:proofErr w:type="spellEnd"/>
            <w:r>
              <w:rPr>
                <w:color w:val="040404"/>
                <w:sz w:val="18"/>
              </w:rPr>
              <w:t>.</w:t>
            </w:r>
            <w:r>
              <w:rPr>
                <w:color w:val="040404"/>
                <w:spacing w:val="-6"/>
                <w:sz w:val="18"/>
              </w:rPr>
              <w:t xml:space="preserve"> </w:t>
            </w:r>
            <w:r>
              <w:rPr>
                <w:color w:val="040404"/>
                <w:sz w:val="18"/>
              </w:rPr>
              <w:t>Д.</w:t>
            </w:r>
            <w:r>
              <w:rPr>
                <w:color w:val="040404"/>
                <w:spacing w:val="-4"/>
                <w:sz w:val="18"/>
              </w:rPr>
              <w:t xml:space="preserve"> </w:t>
            </w:r>
            <w:r>
              <w:rPr>
                <w:color w:val="040404"/>
                <w:sz w:val="18"/>
              </w:rPr>
              <w:t>Г. Михайлина.</w:t>
            </w:r>
            <w:r>
              <w:rPr>
                <w:color w:val="040404"/>
                <w:spacing w:val="-6"/>
                <w:sz w:val="18"/>
              </w:rPr>
              <w:t xml:space="preserve"> </w:t>
            </w:r>
            <w:r>
              <w:rPr>
                <w:color w:val="040404"/>
                <w:sz w:val="18"/>
              </w:rPr>
              <w:t>Чернівці:</w:t>
            </w:r>
            <w:r>
              <w:rPr>
                <w:color w:val="040404"/>
                <w:spacing w:val="-6"/>
                <w:sz w:val="18"/>
              </w:rPr>
              <w:t xml:space="preserve"> </w:t>
            </w:r>
            <w:r>
              <w:rPr>
                <w:color w:val="040404"/>
                <w:sz w:val="18"/>
              </w:rPr>
              <w:t>Чернівецький</w:t>
            </w:r>
            <w:r>
              <w:rPr>
                <w:color w:val="040404"/>
                <w:spacing w:val="-7"/>
                <w:sz w:val="18"/>
              </w:rPr>
              <w:t xml:space="preserve"> </w:t>
            </w:r>
            <w:r>
              <w:rPr>
                <w:color w:val="040404"/>
                <w:sz w:val="18"/>
              </w:rPr>
              <w:t>національний</w:t>
            </w:r>
            <w:r>
              <w:rPr>
                <w:color w:val="040404"/>
                <w:spacing w:val="-7"/>
                <w:sz w:val="18"/>
              </w:rPr>
              <w:t xml:space="preserve"> </w:t>
            </w:r>
            <w:r>
              <w:rPr>
                <w:color w:val="040404"/>
                <w:sz w:val="18"/>
              </w:rPr>
              <w:t>університет</w:t>
            </w:r>
            <w:r>
              <w:rPr>
                <w:color w:val="040404"/>
                <w:spacing w:val="-8"/>
                <w:sz w:val="18"/>
              </w:rPr>
              <w:t xml:space="preserve"> </w:t>
            </w:r>
            <w:r>
              <w:rPr>
                <w:color w:val="040404"/>
                <w:sz w:val="18"/>
              </w:rPr>
              <w:t>ім.</w:t>
            </w:r>
            <w:r>
              <w:rPr>
                <w:color w:val="040404"/>
                <w:spacing w:val="-7"/>
                <w:sz w:val="18"/>
              </w:rPr>
              <w:t xml:space="preserve"> </w:t>
            </w:r>
            <w:r>
              <w:rPr>
                <w:color w:val="040404"/>
                <w:sz w:val="18"/>
              </w:rPr>
              <w:t>Ю. Федьковича, 2024. URL:</w:t>
            </w:r>
          </w:p>
          <w:p w14:paraId="232A6C54" w14:textId="77777777" w:rsidR="0069705C" w:rsidRDefault="0069705C" w:rsidP="00BB3D08">
            <w:pPr>
              <w:pStyle w:val="TableParagraph"/>
              <w:spacing w:line="207" w:lineRule="exact"/>
              <w:ind w:left="54"/>
              <w:jc w:val="both"/>
              <w:rPr>
                <w:sz w:val="18"/>
              </w:rPr>
            </w:pPr>
            <w:r>
              <w:rPr>
                <w:color w:val="040404"/>
                <w:sz w:val="18"/>
              </w:rPr>
              <w:t>https://archer.chnu.edu.ua/xmlui/handle/123456789/8997,</w:t>
            </w:r>
            <w:r>
              <w:rPr>
                <w:color w:val="040404"/>
                <w:spacing w:val="-7"/>
                <w:sz w:val="18"/>
              </w:rPr>
              <w:t xml:space="preserve"> </w:t>
            </w:r>
            <w:r>
              <w:rPr>
                <w:color w:val="040404"/>
                <w:sz w:val="18"/>
              </w:rPr>
              <w:t>55</w:t>
            </w:r>
            <w:r>
              <w:rPr>
                <w:color w:val="040404"/>
                <w:spacing w:val="-8"/>
                <w:sz w:val="18"/>
              </w:rPr>
              <w:t xml:space="preserve"> </w:t>
            </w:r>
            <w:r>
              <w:rPr>
                <w:color w:val="040404"/>
                <w:spacing w:val="-5"/>
                <w:sz w:val="18"/>
              </w:rPr>
              <w:t>с.</w:t>
            </w:r>
          </w:p>
          <w:p w14:paraId="2D8A9AAC" w14:textId="77777777" w:rsidR="0069705C" w:rsidRDefault="0069705C" w:rsidP="00BB3D08">
            <w:pPr>
              <w:pStyle w:val="TableParagraph"/>
              <w:numPr>
                <w:ilvl w:val="0"/>
                <w:numId w:val="25"/>
              </w:numPr>
              <w:tabs>
                <w:tab w:val="left" w:pos="520"/>
              </w:tabs>
              <w:ind w:right="190" w:firstLine="285"/>
              <w:jc w:val="left"/>
              <w:rPr>
                <w:color w:val="040404"/>
                <w:sz w:val="18"/>
              </w:rPr>
            </w:pPr>
            <w:r>
              <w:rPr>
                <w:color w:val="040404"/>
                <w:sz w:val="18"/>
              </w:rPr>
              <w:t xml:space="preserve">Міжнародний маркетинг. Тестові завдання / </w:t>
            </w:r>
            <w:proofErr w:type="spellStart"/>
            <w:r>
              <w:rPr>
                <w:color w:val="040404"/>
                <w:sz w:val="18"/>
              </w:rPr>
              <w:t>укл</w:t>
            </w:r>
            <w:proofErr w:type="spellEnd"/>
            <w:r>
              <w:rPr>
                <w:color w:val="040404"/>
                <w:sz w:val="18"/>
              </w:rPr>
              <w:t>. Д. Г. Михайлина.</w:t>
            </w:r>
            <w:r>
              <w:rPr>
                <w:color w:val="040404"/>
                <w:spacing w:val="-6"/>
                <w:sz w:val="18"/>
              </w:rPr>
              <w:t xml:space="preserve"> </w:t>
            </w:r>
            <w:r>
              <w:rPr>
                <w:color w:val="040404"/>
                <w:sz w:val="18"/>
              </w:rPr>
              <w:t>Чернівці:</w:t>
            </w:r>
            <w:r>
              <w:rPr>
                <w:color w:val="040404"/>
                <w:spacing w:val="-6"/>
                <w:sz w:val="18"/>
              </w:rPr>
              <w:t xml:space="preserve"> </w:t>
            </w:r>
            <w:r>
              <w:rPr>
                <w:color w:val="040404"/>
                <w:sz w:val="18"/>
              </w:rPr>
              <w:t>Чернівецький</w:t>
            </w:r>
            <w:r>
              <w:rPr>
                <w:color w:val="040404"/>
                <w:spacing w:val="-7"/>
                <w:sz w:val="18"/>
              </w:rPr>
              <w:t xml:space="preserve"> </w:t>
            </w:r>
            <w:r>
              <w:rPr>
                <w:color w:val="040404"/>
                <w:sz w:val="18"/>
              </w:rPr>
              <w:t>національний</w:t>
            </w:r>
            <w:r>
              <w:rPr>
                <w:color w:val="040404"/>
                <w:spacing w:val="-7"/>
                <w:sz w:val="18"/>
              </w:rPr>
              <w:t xml:space="preserve"> </w:t>
            </w:r>
            <w:r>
              <w:rPr>
                <w:color w:val="040404"/>
                <w:sz w:val="18"/>
              </w:rPr>
              <w:t>університет</w:t>
            </w:r>
            <w:r>
              <w:rPr>
                <w:color w:val="040404"/>
                <w:spacing w:val="-8"/>
                <w:sz w:val="18"/>
              </w:rPr>
              <w:t xml:space="preserve"> </w:t>
            </w:r>
            <w:r>
              <w:rPr>
                <w:color w:val="040404"/>
                <w:sz w:val="18"/>
              </w:rPr>
              <w:t>ім.</w:t>
            </w:r>
            <w:r>
              <w:rPr>
                <w:color w:val="040404"/>
                <w:spacing w:val="-7"/>
                <w:sz w:val="18"/>
              </w:rPr>
              <w:t xml:space="preserve"> </w:t>
            </w:r>
            <w:r>
              <w:rPr>
                <w:color w:val="040404"/>
                <w:sz w:val="18"/>
              </w:rPr>
              <w:t>Ю. Федьковича, 2024. URL:</w:t>
            </w:r>
          </w:p>
          <w:p w14:paraId="395C8F41" w14:textId="77777777" w:rsidR="0069705C" w:rsidRDefault="0069705C" w:rsidP="00BB3D08">
            <w:pPr>
              <w:pStyle w:val="TableParagraph"/>
              <w:spacing w:line="207" w:lineRule="exact"/>
              <w:ind w:left="54"/>
              <w:rPr>
                <w:sz w:val="18"/>
              </w:rPr>
            </w:pPr>
            <w:r>
              <w:rPr>
                <w:color w:val="040404"/>
                <w:sz w:val="18"/>
              </w:rPr>
              <w:t>https://archer.chnu.edu.ua/xmlui/handle/123456789/8998,</w:t>
            </w:r>
            <w:r>
              <w:rPr>
                <w:color w:val="040404"/>
                <w:spacing w:val="-8"/>
                <w:sz w:val="18"/>
              </w:rPr>
              <w:t xml:space="preserve"> </w:t>
            </w:r>
            <w:r>
              <w:rPr>
                <w:color w:val="040404"/>
                <w:sz w:val="18"/>
              </w:rPr>
              <w:t>55</w:t>
            </w:r>
            <w:r>
              <w:rPr>
                <w:color w:val="040404"/>
                <w:spacing w:val="-8"/>
                <w:sz w:val="18"/>
              </w:rPr>
              <w:t xml:space="preserve"> </w:t>
            </w:r>
            <w:r>
              <w:rPr>
                <w:color w:val="040404"/>
                <w:spacing w:val="-5"/>
                <w:sz w:val="18"/>
              </w:rPr>
              <w:t>с.</w:t>
            </w:r>
          </w:p>
          <w:p w14:paraId="2EF07121" w14:textId="77777777" w:rsidR="0069705C" w:rsidRDefault="0069705C" w:rsidP="00BB3D08">
            <w:pPr>
              <w:pStyle w:val="TableParagraph"/>
              <w:numPr>
                <w:ilvl w:val="0"/>
                <w:numId w:val="25"/>
              </w:numPr>
              <w:tabs>
                <w:tab w:val="left" w:pos="401"/>
              </w:tabs>
              <w:spacing w:line="259" w:lineRule="auto"/>
              <w:ind w:left="110" w:right="178" w:firstLine="8"/>
              <w:jc w:val="left"/>
              <w:rPr>
                <w:sz w:val="18"/>
              </w:rPr>
            </w:pPr>
            <w:r>
              <w:rPr>
                <w:sz w:val="18"/>
              </w:rPr>
              <w:t>Електронний</w:t>
            </w:r>
            <w:r>
              <w:rPr>
                <w:spacing w:val="-6"/>
                <w:sz w:val="18"/>
              </w:rPr>
              <w:t xml:space="preserve"> </w:t>
            </w:r>
            <w:r>
              <w:rPr>
                <w:sz w:val="18"/>
              </w:rPr>
              <w:t>курс</w:t>
            </w:r>
            <w:r>
              <w:rPr>
                <w:spacing w:val="-7"/>
                <w:sz w:val="18"/>
              </w:rPr>
              <w:t xml:space="preserve"> </w:t>
            </w:r>
            <w:r>
              <w:rPr>
                <w:sz w:val="18"/>
              </w:rPr>
              <w:t>«Міжнародні</w:t>
            </w:r>
            <w:r>
              <w:rPr>
                <w:spacing w:val="-5"/>
                <w:sz w:val="18"/>
              </w:rPr>
              <w:t xml:space="preserve"> </w:t>
            </w:r>
            <w:r>
              <w:rPr>
                <w:sz w:val="18"/>
              </w:rPr>
              <w:t>економічні</w:t>
            </w:r>
            <w:r>
              <w:rPr>
                <w:spacing w:val="-7"/>
                <w:sz w:val="18"/>
              </w:rPr>
              <w:t xml:space="preserve"> </w:t>
            </w:r>
            <w:r>
              <w:rPr>
                <w:sz w:val="18"/>
              </w:rPr>
              <w:t>відносини»</w:t>
            </w:r>
            <w:r>
              <w:rPr>
                <w:spacing w:val="-7"/>
                <w:sz w:val="18"/>
              </w:rPr>
              <w:t xml:space="preserve"> </w:t>
            </w:r>
            <w:r>
              <w:rPr>
                <w:sz w:val="18"/>
              </w:rPr>
              <w:t>в</w:t>
            </w:r>
            <w:r>
              <w:rPr>
                <w:spacing w:val="-6"/>
                <w:sz w:val="18"/>
              </w:rPr>
              <w:t xml:space="preserve"> </w:t>
            </w:r>
            <w:r>
              <w:rPr>
                <w:sz w:val="18"/>
              </w:rPr>
              <w:t xml:space="preserve">системі </w:t>
            </w:r>
            <w:proofErr w:type="spellStart"/>
            <w:r>
              <w:rPr>
                <w:sz w:val="18"/>
              </w:rPr>
              <w:t>Moodle</w:t>
            </w:r>
            <w:proofErr w:type="spellEnd"/>
            <w:r>
              <w:rPr>
                <w:sz w:val="18"/>
              </w:rPr>
              <w:t xml:space="preserve">/ укладач Михайлина Д.Г. </w:t>
            </w:r>
            <w:r>
              <w:rPr>
                <w:spacing w:val="-2"/>
                <w:sz w:val="18"/>
              </w:rPr>
              <w:t>https://moodle.chnu.edu.ua/course/view.php?id=2875</w:t>
            </w:r>
          </w:p>
          <w:p w14:paraId="5930C186" w14:textId="77777777" w:rsidR="0069705C" w:rsidRDefault="0069705C" w:rsidP="00BB3D08">
            <w:pPr>
              <w:pStyle w:val="TableParagraph"/>
              <w:numPr>
                <w:ilvl w:val="0"/>
                <w:numId w:val="25"/>
              </w:numPr>
              <w:tabs>
                <w:tab w:val="left" w:pos="401"/>
              </w:tabs>
              <w:spacing w:line="259" w:lineRule="auto"/>
              <w:ind w:left="110" w:right="130" w:firstLine="8"/>
              <w:jc w:val="left"/>
              <w:rPr>
                <w:sz w:val="18"/>
              </w:rPr>
            </w:pPr>
            <w:r>
              <w:rPr>
                <w:sz w:val="18"/>
              </w:rPr>
              <w:t>Електронний</w:t>
            </w:r>
            <w:r>
              <w:rPr>
                <w:spacing w:val="-6"/>
                <w:sz w:val="18"/>
              </w:rPr>
              <w:t xml:space="preserve"> </w:t>
            </w:r>
            <w:r>
              <w:rPr>
                <w:sz w:val="18"/>
              </w:rPr>
              <w:t>курс</w:t>
            </w:r>
            <w:r>
              <w:rPr>
                <w:spacing w:val="-6"/>
                <w:sz w:val="18"/>
              </w:rPr>
              <w:t xml:space="preserve"> </w:t>
            </w:r>
            <w:r>
              <w:rPr>
                <w:sz w:val="18"/>
              </w:rPr>
              <w:t>«Міжнародний</w:t>
            </w:r>
            <w:r>
              <w:rPr>
                <w:spacing w:val="-6"/>
                <w:sz w:val="18"/>
              </w:rPr>
              <w:t xml:space="preserve"> </w:t>
            </w:r>
            <w:r>
              <w:rPr>
                <w:sz w:val="18"/>
              </w:rPr>
              <w:t>бізнес</w:t>
            </w:r>
            <w:r>
              <w:rPr>
                <w:spacing w:val="-5"/>
                <w:sz w:val="18"/>
              </w:rPr>
              <w:t xml:space="preserve"> </w:t>
            </w:r>
            <w:r>
              <w:rPr>
                <w:sz w:val="18"/>
              </w:rPr>
              <w:t>(</w:t>
            </w:r>
            <w:proofErr w:type="spellStart"/>
            <w:r>
              <w:rPr>
                <w:sz w:val="18"/>
              </w:rPr>
              <w:t>англ</w:t>
            </w:r>
            <w:proofErr w:type="spellEnd"/>
            <w:r>
              <w:rPr>
                <w:sz w:val="18"/>
              </w:rPr>
              <w:t>.</w:t>
            </w:r>
            <w:r>
              <w:rPr>
                <w:spacing w:val="-5"/>
                <w:sz w:val="18"/>
              </w:rPr>
              <w:t xml:space="preserve"> </w:t>
            </w:r>
            <w:r>
              <w:rPr>
                <w:sz w:val="18"/>
              </w:rPr>
              <w:t>мовою)»</w:t>
            </w:r>
            <w:r>
              <w:rPr>
                <w:spacing w:val="-6"/>
                <w:sz w:val="18"/>
              </w:rPr>
              <w:t xml:space="preserve"> </w:t>
            </w:r>
            <w:r>
              <w:rPr>
                <w:sz w:val="18"/>
              </w:rPr>
              <w:t>в</w:t>
            </w:r>
            <w:r>
              <w:rPr>
                <w:spacing w:val="-6"/>
                <w:sz w:val="18"/>
              </w:rPr>
              <w:t xml:space="preserve"> </w:t>
            </w:r>
            <w:r>
              <w:rPr>
                <w:sz w:val="18"/>
              </w:rPr>
              <w:t xml:space="preserve">системі </w:t>
            </w:r>
            <w:proofErr w:type="spellStart"/>
            <w:r>
              <w:rPr>
                <w:sz w:val="18"/>
              </w:rPr>
              <w:t>Moodle</w:t>
            </w:r>
            <w:proofErr w:type="spellEnd"/>
            <w:r>
              <w:rPr>
                <w:sz w:val="18"/>
              </w:rPr>
              <w:t xml:space="preserve">/ укладач Михайлина Д.Г. </w:t>
            </w:r>
            <w:r>
              <w:rPr>
                <w:spacing w:val="-2"/>
                <w:sz w:val="18"/>
              </w:rPr>
              <w:t>https://moodle.chnu.edu.ua/course/view.php?id=2878</w:t>
            </w:r>
          </w:p>
          <w:p w14:paraId="3E7D16E9" w14:textId="77777777" w:rsidR="0069705C" w:rsidRDefault="0069705C" w:rsidP="00BB3D08">
            <w:pPr>
              <w:pStyle w:val="TableParagraph"/>
              <w:numPr>
                <w:ilvl w:val="0"/>
                <w:numId w:val="25"/>
              </w:numPr>
              <w:tabs>
                <w:tab w:val="left" w:pos="401"/>
              </w:tabs>
              <w:spacing w:line="259" w:lineRule="auto"/>
              <w:ind w:left="110" w:right="254" w:firstLine="8"/>
              <w:jc w:val="left"/>
              <w:rPr>
                <w:sz w:val="18"/>
              </w:rPr>
            </w:pPr>
            <w:r>
              <w:rPr>
                <w:sz w:val="18"/>
              </w:rPr>
              <w:t>Електронний</w:t>
            </w:r>
            <w:r>
              <w:rPr>
                <w:spacing w:val="-6"/>
                <w:sz w:val="18"/>
              </w:rPr>
              <w:t xml:space="preserve"> </w:t>
            </w:r>
            <w:r>
              <w:rPr>
                <w:sz w:val="18"/>
              </w:rPr>
              <w:t>курс</w:t>
            </w:r>
            <w:r>
              <w:rPr>
                <w:spacing w:val="-7"/>
                <w:sz w:val="18"/>
              </w:rPr>
              <w:t xml:space="preserve"> </w:t>
            </w:r>
            <w:r>
              <w:rPr>
                <w:sz w:val="18"/>
              </w:rPr>
              <w:t>«Міжнародний</w:t>
            </w:r>
            <w:r>
              <w:rPr>
                <w:spacing w:val="-6"/>
                <w:sz w:val="18"/>
              </w:rPr>
              <w:t xml:space="preserve"> </w:t>
            </w:r>
            <w:r>
              <w:rPr>
                <w:sz w:val="18"/>
              </w:rPr>
              <w:t>маркетинг»</w:t>
            </w:r>
            <w:r>
              <w:rPr>
                <w:spacing w:val="-7"/>
                <w:sz w:val="18"/>
              </w:rPr>
              <w:t xml:space="preserve"> </w:t>
            </w:r>
            <w:r>
              <w:rPr>
                <w:sz w:val="18"/>
              </w:rPr>
              <w:t>в</w:t>
            </w:r>
            <w:r>
              <w:rPr>
                <w:spacing w:val="-7"/>
                <w:sz w:val="18"/>
              </w:rPr>
              <w:t xml:space="preserve"> </w:t>
            </w:r>
            <w:r>
              <w:rPr>
                <w:sz w:val="18"/>
              </w:rPr>
              <w:t>системі</w:t>
            </w:r>
            <w:r>
              <w:rPr>
                <w:spacing w:val="-7"/>
                <w:sz w:val="18"/>
              </w:rPr>
              <w:t xml:space="preserve"> </w:t>
            </w:r>
            <w:proofErr w:type="spellStart"/>
            <w:r>
              <w:rPr>
                <w:sz w:val="18"/>
              </w:rPr>
              <w:t>Moodle</w:t>
            </w:r>
            <w:proofErr w:type="spellEnd"/>
            <w:r>
              <w:rPr>
                <w:sz w:val="18"/>
              </w:rPr>
              <w:t xml:space="preserve">/ укладач Михайлина Д.Г. </w:t>
            </w:r>
            <w:r>
              <w:rPr>
                <w:spacing w:val="-2"/>
                <w:sz w:val="18"/>
              </w:rPr>
              <w:t>https://moodle.chnu.edu.ua/course/view.php?id=2874</w:t>
            </w:r>
          </w:p>
          <w:p w14:paraId="5FE4AB54" w14:textId="77777777" w:rsidR="0069705C" w:rsidRDefault="0069705C" w:rsidP="00BB3D08">
            <w:pPr>
              <w:pStyle w:val="TableParagraph"/>
              <w:numPr>
                <w:ilvl w:val="0"/>
                <w:numId w:val="25"/>
              </w:numPr>
              <w:tabs>
                <w:tab w:val="left" w:pos="401"/>
              </w:tabs>
              <w:spacing w:line="259" w:lineRule="auto"/>
              <w:ind w:left="110" w:right="320" w:firstLine="8"/>
              <w:jc w:val="left"/>
              <w:rPr>
                <w:color w:val="040404"/>
                <w:sz w:val="18"/>
              </w:rPr>
            </w:pPr>
            <w:r>
              <w:rPr>
                <w:sz w:val="18"/>
              </w:rPr>
              <w:t>Електронний</w:t>
            </w:r>
            <w:r>
              <w:rPr>
                <w:spacing w:val="-6"/>
                <w:sz w:val="18"/>
              </w:rPr>
              <w:t xml:space="preserve"> </w:t>
            </w:r>
            <w:r>
              <w:rPr>
                <w:sz w:val="18"/>
              </w:rPr>
              <w:t>курс</w:t>
            </w:r>
            <w:r>
              <w:rPr>
                <w:spacing w:val="-7"/>
                <w:sz w:val="18"/>
              </w:rPr>
              <w:t xml:space="preserve"> </w:t>
            </w:r>
            <w:r>
              <w:rPr>
                <w:sz w:val="18"/>
              </w:rPr>
              <w:t>«Країнознавство»</w:t>
            </w:r>
            <w:r>
              <w:rPr>
                <w:spacing w:val="-7"/>
                <w:sz w:val="18"/>
              </w:rPr>
              <w:t xml:space="preserve"> </w:t>
            </w:r>
            <w:r>
              <w:rPr>
                <w:sz w:val="18"/>
              </w:rPr>
              <w:t>в</w:t>
            </w:r>
            <w:r>
              <w:rPr>
                <w:spacing w:val="-7"/>
                <w:sz w:val="18"/>
              </w:rPr>
              <w:t xml:space="preserve"> </w:t>
            </w:r>
            <w:r>
              <w:rPr>
                <w:sz w:val="18"/>
              </w:rPr>
              <w:t>системі</w:t>
            </w:r>
            <w:r>
              <w:rPr>
                <w:spacing w:val="-6"/>
                <w:sz w:val="18"/>
              </w:rPr>
              <w:t xml:space="preserve"> </w:t>
            </w:r>
            <w:proofErr w:type="spellStart"/>
            <w:r>
              <w:rPr>
                <w:sz w:val="18"/>
              </w:rPr>
              <w:t>Moodle</w:t>
            </w:r>
            <w:proofErr w:type="spellEnd"/>
            <w:r>
              <w:rPr>
                <w:sz w:val="18"/>
              </w:rPr>
              <w:t>/</w:t>
            </w:r>
            <w:r>
              <w:rPr>
                <w:spacing w:val="-7"/>
                <w:sz w:val="18"/>
              </w:rPr>
              <w:t xml:space="preserve"> </w:t>
            </w:r>
            <w:r>
              <w:rPr>
                <w:sz w:val="18"/>
              </w:rPr>
              <w:t>укладач Михайлина</w:t>
            </w:r>
            <w:r>
              <w:rPr>
                <w:spacing w:val="-12"/>
                <w:sz w:val="18"/>
              </w:rPr>
              <w:t xml:space="preserve"> </w:t>
            </w:r>
            <w:r>
              <w:rPr>
                <w:sz w:val="18"/>
              </w:rPr>
              <w:t>Д.Г.</w:t>
            </w:r>
            <w:r>
              <w:rPr>
                <w:spacing w:val="-11"/>
                <w:sz w:val="18"/>
              </w:rPr>
              <w:t xml:space="preserve"> </w:t>
            </w:r>
            <w:r>
              <w:rPr>
                <w:sz w:val="18"/>
              </w:rPr>
              <w:t>https://moodle.chnu.edu.ua/course/view.php?id=5975</w:t>
            </w:r>
          </w:p>
          <w:p w14:paraId="628DA8AE" w14:textId="77777777" w:rsidR="0069705C" w:rsidRDefault="0069705C" w:rsidP="00BB3D08">
            <w:pPr>
              <w:pStyle w:val="TableParagraph"/>
              <w:spacing w:before="155"/>
              <w:ind w:left="2582"/>
              <w:rPr>
                <w:sz w:val="18"/>
              </w:rPr>
            </w:pPr>
            <w:r>
              <w:rPr>
                <w:color w:val="040404"/>
                <w:sz w:val="18"/>
              </w:rPr>
              <w:t xml:space="preserve">П. </w:t>
            </w:r>
            <w:r>
              <w:rPr>
                <w:color w:val="040404"/>
                <w:spacing w:val="-5"/>
                <w:sz w:val="18"/>
              </w:rPr>
              <w:t>10.</w:t>
            </w:r>
          </w:p>
          <w:p w14:paraId="6F8CFC04" w14:textId="77777777" w:rsidR="0069705C" w:rsidRDefault="0069705C" w:rsidP="00BB3D08">
            <w:pPr>
              <w:pStyle w:val="TableParagraph"/>
              <w:spacing w:before="1" w:line="259" w:lineRule="auto"/>
              <w:ind w:left="118" w:right="106" w:hanging="9"/>
              <w:rPr>
                <w:sz w:val="18"/>
              </w:rPr>
            </w:pPr>
            <w:r>
              <w:rPr>
                <w:sz w:val="18"/>
              </w:rPr>
              <w:t>1.</w:t>
            </w:r>
            <w:r>
              <w:rPr>
                <w:spacing w:val="-21"/>
                <w:sz w:val="18"/>
              </w:rPr>
              <w:t xml:space="preserve"> </w:t>
            </w:r>
            <w:proofErr w:type="spellStart"/>
            <w:r>
              <w:rPr>
                <w:sz w:val="18"/>
              </w:rPr>
              <w:t>Норвезько</w:t>
            </w:r>
            <w:proofErr w:type="spellEnd"/>
            <w:r>
              <w:rPr>
                <w:sz w:val="18"/>
              </w:rPr>
              <w:t xml:space="preserve">-український </w:t>
            </w:r>
            <w:proofErr w:type="spellStart"/>
            <w:r>
              <w:rPr>
                <w:sz w:val="18"/>
              </w:rPr>
              <w:t>проект</w:t>
            </w:r>
            <w:proofErr w:type="spellEnd"/>
            <w:r>
              <w:rPr>
                <w:sz w:val="18"/>
              </w:rPr>
              <w:t xml:space="preserve"> «Норвегія-Україна. Професійна адаптація.</w:t>
            </w:r>
            <w:r>
              <w:rPr>
                <w:spacing w:val="-5"/>
                <w:sz w:val="18"/>
              </w:rPr>
              <w:t xml:space="preserve"> </w:t>
            </w:r>
            <w:r>
              <w:rPr>
                <w:sz w:val="18"/>
              </w:rPr>
              <w:t>Інтеграція</w:t>
            </w:r>
            <w:r>
              <w:rPr>
                <w:spacing w:val="-5"/>
                <w:sz w:val="18"/>
              </w:rPr>
              <w:t xml:space="preserve"> </w:t>
            </w:r>
            <w:r>
              <w:rPr>
                <w:sz w:val="18"/>
              </w:rPr>
              <w:t>в</w:t>
            </w:r>
            <w:r>
              <w:rPr>
                <w:spacing w:val="-6"/>
                <w:sz w:val="18"/>
              </w:rPr>
              <w:t xml:space="preserve"> </w:t>
            </w:r>
            <w:r>
              <w:rPr>
                <w:sz w:val="18"/>
              </w:rPr>
              <w:t>державну</w:t>
            </w:r>
            <w:r>
              <w:rPr>
                <w:spacing w:val="-5"/>
                <w:sz w:val="18"/>
              </w:rPr>
              <w:t xml:space="preserve"> </w:t>
            </w:r>
            <w:r>
              <w:rPr>
                <w:sz w:val="18"/>
              </w:rPr>
              <w:t>систему»</w:t>
            </w:r>
            <w:r>
              <w:rPr>
                <w:spacing w:val="-7"/>
                <w:sz w:val="18"/>
              </w:rPr>
              <w:t xml:space="preserve"> </w:t>
            </w:r>
            <w:r>
              <w:rPr>
                <w:sz w:val="18"/>
              </w:rPr>
              <w:t>(лютий</w:t>
            </w:r>
            <w:r>
              <w:rPr>
                <w:spacing w:val="-5"/>
                <w:sz w:val="18"/>
              </w:rPr>
              <w:t xml:space="preserve"> </w:t>
            </w:r>
            <w:r>
              <w:rPr>
                <w:sz w:val="18"/>
              </w:rPr>
              <w:t>2020-грудень</w:t>
            </w:r>
            <w:r>
              <w:rPr>
                <w:spacing w:val="-5"/>
                <w:sz w:val="18"/>
              </w:rPr>
              <w:t xml:space="preserve"> </w:t>
            </w:r>
            <w:r>
              <w:rPr>
                <w:sz w:val="18"/>
              </w:rPr>
              <w:t>2022 р.). Накази № 478-к від 08.04.2020 р.; № 237 від 16.09.2020; № 259-к від 16.02.2021 р.; № 997-к від 16.09.2021 р.; № 274 від 03.10.2022 р.</w:t>
            </w:r>
          </w:p>
          <w:p w14:paraId="0EAD195F" w14:textId="77777777" w:rsidR="0069705C" w:rsidRDefault="0069705C" w:rsidP="00BB3D08">
            <w:pPr>
              <w:pStyle w:val="TableParagraph"/>
              <w:spacing w:line="259" w:lineRule="auto"/>
              <w:ind w:left="119" w:right="207" w:hanging="9"/>
              <w:rPr>
                <w:sz w:val="18"/>
              </w:rPr>
            </w:pPr>
            <w:r>
              <w:rPr>
                <w:sz w:val="18"/>
              </w:rPr>
              <w:t>2.</w:t>
            </w:r>
            <w:r>
              <w:rPr>
                <w:spacing w:val="-30"/>
                <w:sz w:val="18"/>
              </w:rPr>
              <w:t xml:space="preserve"> </w:t>
            </w:r>
            <w:r>
              <w:rPr>
                <w:sz w:val="18"/>
              </w:rPr>
              <w:t>Виконання обов’язків локального інструктора з дистанційного курсу</w:t>
            </w:r>
            <w:r>
              <w:rPr>
                <w:spacing w:val="-4"/>
                <w:sz w:val="18"/>
              </w:rPr>
              <w:t xml:space="preserve"> </w:t>
            </w:r>
            <w:r>
              <w:rPr>
                <w:sz w:val="18"/>
              </w:rPr>
              <w:t>«Міжнародна</w:t>
            </w:r>
            <w:r>
              <w:rPr>
                <w:spacing w:val="-4"/>
                <w:sz w:val="18"/>
              </w:rPr>
              <w:t xml:space="preserve"> </w:t>
            </w:r>
            <w:r>
              <w:rPr>
                <w:sz w:val="18"/>
              </w:rPr>
              <w:t>торгівля</w:t>
            </w:r>
            <w:r>
              <w:rPr>
                <w:spacing w:val="-6"/>
                <w:sz w:val="18"/>
              </w:rPr>
              <w:t xml:space="preserve"> </w:t>
            </w:r>
            <w:r>
              <w:rPr>
                <w:sz w:val="18"/>
              </w:rPr>
              <w:t>/</w:t>
            </w:r>
            <w:r>
              <w:rPr>
                <w:spacing w:val="-6"/>
                <w:sz w:val="18"/>
              </w:rPr>
              <w:t xml:space="preserve"> </w:t>
            </w:r>
            <w:proofErr w:type="spellStart"/>
            <w:r>
              <w:rPr>
                <w:sz w:val="18"/>
              </w:rPr>
              <w:t>International</w:t>
            </w:r>
            <w:proofErr w:type="spellEnd"/>
            <w:r>
              <w:rPr>
                <w:spacing w:val="-6"/>
                <w:sz w:val="18"/>
              </w:rPr>
              <w:t xml:space="preserve"> </w:t>
            </w:r>
            <w:proofErr w:type="spellStart"/>
            <w:r>
              <w:rPr>
                <w:sz w:val="18"/>
              </w:rPr>
              <w:t>Trade</w:t>
            </w:r>
            <w:proofErr w:type="spellEnd"/>
            <w:r>
              <w:rPr>
                <w:sz w:val="18"/>
              </w:rPr>
              <w:t>»</w:t>
            </w:r>
            <w:r>
              <w:rPr>
                <w:spacing w:val="-6"/>
                <w:sz w:val="18"/>
              </w:rPr>
              <w:t xml:space="preserve"> </w:t>
            </w:r>
            <w:r>
              <w:rPr>
                <w:sz w:val="18"/>
              </w:rPr>
              <w:t>для</w:t>
            </w:r>
            <w:r>
              <w:rPr>
                <w:spacing w:val="-5"/>
                <w:sz w:val="18"/>
              </w:rPr>
              <w:t xml:space="preserve"> </w:t>
            </w:r>
            <w:r>
              <w:rPr>
                <w:sz w:val="18"/>
              </w:rPr>
              <w:t>студентів</w:t>
            </w:r>
            <w:r>
              <w:rPr>
                <w:spacing w:val="-5"/>
                <w:sz w:val="18"/>
              </w:rPr>
              <w:t xml:space="preserve"> </w:t>
            </w:r>
            <w:r>
              <w:rPr>
                <w:sz w:val="18"/>
              </w:rPr>
              <w:t>з</w:t>
            </w:r>
          </w:p>
          <w:p w14:paraId="21B304FD" w14:textId="77777777" w:rsidR="0069705C" w:rsidRDefault="0069705C" w:rsidP="00BB3D08">
            <w:pPr>
              <w:pStyle w:val="TableParagraph"/>
              <w:spacing w:line="206" w:lineRule="exact"/>
              <w:ind w:left="119"/>
              <w:rPr>
                <w:sz w:val="18"/>
              </w:rPr>
            </w:pPr>
            <w:r>
              <w:rPr>
                <w:sz w:val="18"/>
              </w:rPr>
              <w:t>12.10.22</w:t>
            </w:r>
            <w:r>
              <w:rPr>
                <w:spacing w:val="-3"/>
                <w:sz w:val="18"/>
              </w:rPr>
              <w:t xml:space="preserve"> </w:t>
            </w:r>
            <w:r>
              <w:rPr>
                <w:sz w:val="18"/>
              </w:rPr>
              <w:t>по</w:t>
            </w:r>
            <w:r>
              <w:rPr>
                <w:spacing w:val="-1"/>
                <w:sz w:val="18"/>
              </w:rPr>
              <w:t xml:space="preserve"> </w:t>
            </w:r>
            <w:r>
              <w:rPr>
                <w:sz w:val="18"/>
              </w:rPr>
              <w:t>04.11.2022</w:t>
            </w:r>
            <w:r>
              <w:rPr>
                <w:spacing w:val="-2"/>
                <w:sz w:val="18"/>
              </w:rPr>
              <w:t xml:space="preserve"> </w:t>
            </w:r>
            <w:r>
              <w:rPr>
                <w:sz w:val="18"/>
              </w:rPr>
              <w:t>в</w:t>
            </w:r>
            <w:r>
              <w:rPr>
                <w:spacing w:val="-2"/>
                <w:sz w:val="18"/>
              </w:rPr>
              <w:t xml:space="preserve"> </w:t>
            </w:r>
            <w:r>
              <w:rPr>
                <w:sz w:val="18"/>
              </w:rPr>
              <w:t>рамках</w:t>
            </w:r>
            <w:r>
              <w:rPr>
                <w:spacing w:val="-3"/>
                <w:sz w:val="18"/>
              </w:rPr>
              <w:t xml:space="preserve"> </w:t>
            </w:r>
            <w:proofErr w:type="spellStart"/>
            <w:r>
              <w:rPr>
                <w:sz w:val="18"/>
              </w:rPr>
              <w:t>проекту</w:t>
            </w:r>
            <w:proofErr w:type="spellEnd"/>
            <w:r>
              <w:rPr>
                <w:spacing w:val="-1"/>
                <w:sz w:val="18"/>
              </w:rPr>
              <w:t xml:space="preserve"> </w:t>
            </w:r>
            <w:r>
              <w:rPr>
                <w:sz w:val="18"/>
              </w:rPr>
              <w:t>CERGE-EI</w:t>
            </w:r>
            <w:r>
              <w:rPr>
                <w:spacing w:val="-2"/>
                <w:sz w:val="18"/>
              </w:rPr>
              <w:t xml:space="preserve"> </w:t>
            </w:r>
            <w:r>
              <w:rPr>
                <w:sz w:val="18"/>
              </w:rPr>
              <w:t xml:space="preserve">2022. </w:t>
            </w:r>
            <w:r>
              <w:rPr>
                <w:spacing w:val="-4"/>
                <w:sz w:val="18"/>
              </w:rPr>
              <w:t>Центр</w:t>
            </w:r>
          </w:p>
          <w:p w14:paraId="6BD32F94" w14:textId="77777777" w:rsidR="0069705C" w:rsidRDefault="0069705C" w:rsidP="00BB3D08">
            <w:pPr>
              <w:pStyle w:val="TableParagraph"/>
              <w:spacing w:before="16"/>
              <w:ind w:left="119"/>
              <w:rPr>
                <w:sz w:val="18"/>
              </w:rPr>
            </w:pPr>
            <w:r>
              <w:rPr>
                <w:sz w:val="18"/>
              </w:rPr>
              <w:t>економічних</w:t>
            </w:r>
            <w:r>
              <w:rPr>
                <w:spacing w:val="-3"/>
                <w:sz w:val="18"/>
              </w:rPr>
              <w:t xml:space="preserve"> </w:t>
            </w:r>
            <w:r>
              <w:rPr>
                <w:sz w:val="18"/>
              </w:rPr>
              <w:t>досліджень</w:t>
            </w:r>
            <w:r>
              <w:rPr>
                <w:spacing w:val="-5"/>
                <w:sz w:val="18"/>
              </w:rPr>
              <w:t xml:space="preserve"> </w:t>
            </w:r>
            <w:r>
              <w:rPr>
                <w:sz w:val="18"/>
              </w:rPr>
              <w:t>і</w:t>
            </w:r>
            <w:r>
              <w:rPr>
                <w:spacing w:val="-3"/>
                <w:sz w:val="18"/>
              </w:rPr>
              <w:t xml:space="preserve"> </w:t>
            </w:r>
            <w:r>
              <w:rPr>
                <w:sz w:val="18"/>
              </w:rPr>
              <w:t>післядипломної</w:t>
            </w:r>
            <w:r>
              <w:rPr>
                <w:spacing w:val="-3"/>
                <w:sz w:val="18"/>
              </w:rPr>
              <w:t xml:space="preserve"> </w:t>
            </w:r>
            <w:r>
              <w:rPr>
                <w:sz w:val="18"/>
              </w:rPr>
              <w:t>освіти</w:t>
            </w:r>
            <w:r>
              <w:rPr>
                <w:spacing w:val="-3"/>
                <w:sz w:val="18"/>
              </w:rPr>
              <w:t xml:space="preserve"> </w:t>
            </w:r>
            <w:r>
              <w:rPr>
                <w:sz w:val="18"/>
              </w:rPr>
              <w:t>-</w:t>
            </w:r>
            <w:r>
              <w:rPr>
                <w:spacing w:val="-3"/>
                <w:sz w:val="18"/>
              </w:rPr>
              <w:t xml:space="preserve"> </w:t>
            </w:r>
            <w:r>
              <w:rPr>
                <w:spacing w:val="-2"/>
                <w:sz w:val="18"/>
              </w:rPr>
              <w:t>академічна</w:t>
            </w:r>
          </w:p>
        </w:tc>
        <w:tc>
          <w:tcPr>
            <w:tcW w:w="1695" w:type="dxa"/>
          </w:tcPr>
          <w:p w14:paraId="1FD54085" w14:textId="77777777" w:rsidR="0069705C" w:rsidRDefault="0069705C" w:rsidP="00BB3D08">
            <w:pPr>
              <w:pStyle w:val="TableParagraph"/>
              <w:ind w:left="110" w:right="183"/>
              <w:rPr>
                <w:sz w:val="18"/>
              </w:rPr>
            </w:pPr>
            <w:proofErr w:type="spellStart"/>
            <w:r>
              <w:rPr>
                <w:spacing w:val="-2"/>
                <w:sz w:val="18"/>
              </w:rPr>
              <w:t>framework</w:t>
            </w:r>
            <w:proofErr w:type="spellEnd"/>
            <w:r>
              <w:rPr>
                <w:spacing w:val="-2"/>
                <w:sz w:val="18"/>
              </w:rPr>
              <w:t xml:space="preserve">: </w:t>
            </w:r>
            <w:proofErr w:type="spellStart"/>
            <w:r>
              <w:rPr>
                <w:sz w:val="18"/>
              </w:rPr>
              <w:t>Application</w:t>
            </w:r>
            <w:proofErr w:type="spellEnd"/>
            <w:r>
              <w:rPr>
                <w:sz w:val="18"/>
              </w:rPr>
              <w:t xml:space="preserve"> </w:t>
            </w:r>
            <w:proofErr w:type="spellStart"/>
            <w:r>
              <w:rPr>
                <w:sz w:val="18"/>
              </w:rPr>
              <w:t>to</w:t>
            </w:r>
            <w:proofErr w:type="spellEnd"/>
            <w:r>
              <w:rPr>
                <w:sz w:val="18"/>
              </w:rPr>
              <w:t xml:space="preserve"> </w:t>
            </w:r>
            <w:proofErr w:type="spellStart"/>
            <w:r>
              <w:rPr>
                <w:sz w:val="18"/>
              </w:rPr>
              <w:t>the</w:t>
            </w:r>
            <w:proofErr w:type="spellEnd"/>
            <w:r>
              <w:rPr>
                <w:sz w:val="18"/>
              </w:rPr>
              <w:t xml:space="preserve"> </w:t>
            </w:r>
            <w:proofErr w:type="spellStart"/>
            <w:r>
              <w:rPr>
                <w:sz w:val="18"/>
              </w:rPr>
              <w:t>university</w:t>
            </w:r>
            <w:proofErr w:type="spellEnd"/>
            <w:r>
              <w:rPr>
                <w:spacing w:val="-12"/>
                <w:sz w:val="18"/>
              </w:rPr>
              <w:t xml:space="preserve"> </w:t>
            </w:r>
            <w:proofErr w:type="spellStart"/>
            <w:r>
              <w:rPr>
                <w:sz w:val="18"/>
              </w:rPr>
              <w:t>sector</w:t>
            </w:r>
            <w:proofErr w:type="spellEnd"/>
            <w:r>
              <w:rPr>
                <w:sz w:val="18"/>
              </w:rPr>
              <w:t>”</w:t>
            </w:r>
            <w:r>
              <w:rPr>
                <w:spacing w:val="-11"/>
                <w:sz w:val="18"/>
              </w:rPr>
              <w:t xml:space="preserve"> </w:t>
            </w:r>
            <w:r>
              <w:rPr>
                <w:sz w:val="18"/>
              </w:rPr>
              <w:t xml:space="preserve">/ </w:t>
            </w:r>
            <w:r>
              <w:rPr>
                <w:spacing w:val="-2"/>
                <w:sz w:val="18"/>
              </w:rPr>
              <w:t xml:space="preserve">“Внутрішній </w:t>
            </w:r>
            <w:r>
              <w:rPr>
                <w:sz w:val="18"/>
              </w:rPr>
              <w:t xml:space="preserve">контроль за </w:t>
            </w:r>
            <w:r>
              <w:rPr>
                <w:spacing w:val="-2"/>
                <w:sz w:val="18"/>
              </w:rPr>
              <w:t>стандартами COSO:</w:t>
            </w:r>
          </w:p>
          <w:p w14:paraId="5318FC9E" w14:textId="77777777" w:rsidR="0069705C" w:rsidRDefault="0069705C" w:rsidP="00BB3D08">
            <w:pPr>
              <w:pStyle w:val="TableParagraph"/>
              <w:ind w:left="110" w:right="141"/>
              <w:rPr>
                <w:sz w:val="18"/>
              </w:rPr>
            </w:pPr>
            <w:r>
              <w:rPr>
                <w:sz w:val="18"/>
              </w:rPr>
              <w:t xml:space="preserve">застосування в </w:t>
            </w:r>
            <w:proofErr w:type="spellStart"/>
            <w:r>
              <w:rPr>
                <w:spacing w:val="-2"/>
                <w:sz w:val="18"/>
              </w:rPr>
              <w:t>Університетськом</w:t>
            </w:r>
            <w:proofErr w:type="spellEnd"/>
            <w:r>
              <w:rPr>
                <w:spacing w:val="-2"/>
                <w:sz w:val="18"/>
              </w:rPr>
              <w:t xml:space="preserve"> </w:t>
            </w:r>
            <w:r>
              <w:rPr>
                <w:sz w:val="18"/>
              </w:rPr>
              <w:t>у секторі”, що реалізувався з</w:t>
            </w:r>
          </w:p>
          <w:p w14:paraId="00A00C20" w14:textId="77777777" w:rsidR="0069705C" w:rsidRDefault="0069705C" w:rsidP="00BB3D08">
            <w:pPr>
              <w:pStyle w:val="TableParagraph"/>
              <w:spacing w:line="207" w:lineRule="exact"/>
              <w:ind w:left="110"/>
              <w:rPr>
                <w:sz w:val="18"/>
              </w:rPr>
            </w:pPr>
            <w:r>
              <w:rPr>
                <w:sz w:val="18"/>
              </w:rPr>
              <w:t>05.06.24</w:t>
            </w:r>
            <w:r>
              <w:rPr>
                <w:spacing w:val="-1"/>
                <w:sz w:val="18"/>
              </w:rPr>
              <w:t xml:space="preserve"> </w:t>
            </w:r>
            <w:r>
              <w:rPr>
                <w:spacing w:val="-5"/>
                <w:sz w:val="18"/>
              </w:rPr>
              <w:t>по</w:t>
            </w:r>
          </w:p>
          <w:p w14:paraId="16FDC91F" w14:textId="77777777" w:rsidR="0069705C" w:rsidRDefault="0069705C" w:rsidP="00BB3D08">
            <w:pPr>
              <w:pStyle w:val="TableParagraph"/>
              <w:spacing w:line="207" w:lineRule="exact"/>
              <w:ind w:left="110"/>
              <w:rPr>
                <w:sz w:val="18"/>
              </w:rPr>
            </w:pPr>
            <w:r>
              <w:rPr>
                <w:sz w:val="18"/>
              </w:rPr>
              <w:t>15.09.24</w:t>
            </w:r>
            <w:r>
              <w:rPr>
                <w:spacing w:val="42"/>
                <w:sz w:val="18"/>
              </w:rPr>
              <w:t xml:space="preserve"> </w:t>
            </w:r>
            <w:r>
              <w:rPr>
                <w:sz w:val="18"/>
              </w:rPr>
              <w:t>рр.</w:t>
            </w:r>
            <w:r>
              <w:rPr>
                <w:spacing w:val="1"/>
                <w:sz w:val="18"/>
              </w:rPr>
              <w:t xml:space="preserve"> </w:t>
            </w:r>
            <w:r>
              <w:rPr>
                <w:spacing w:val="-5"/>
                <w:sz w:val="18"/>
              </w:rPr>
              <w:t>75</w:t>
            </w:r>
          </w:p>
          <w:p w14:paraId="21196529" w14:textId="77777777" w:rsidR="0069705C" w:rsidRDefault="0069705C" w:rsidP="00BB3D08">
            <w:pPr>
              <w:pStyle w:val="TableParagraph"/>
              <w:spacing w:line="207" w:lineRule="exact"/>
              <w:ind w:left="110"/>
              <w:rPr>
                <w:sz w:val="18"/>
              </w:rPr>
            </w:pPr>
            <w:r>
              <w:rPr>
                <w:sz w:val="18"/>
              </w:rPr>
              <w:t>годин</w:t>
            </w:r>
            <w:r>
              <w:rPr>
                <w:spacing w:val="-2"/>
                <w:sz w:val="18"/>
              </w:rPr>
              <w:t xml:space="preserve"> </w:t>
            </w:r>
            <w:r>
              <w:rPr>
                <w:spacing w:val="-10"/>
                <w:sz w:val="18"/>
              </w:rPr>
              <w:t>/</w:t>
            </w:r>
          </w:p>
          <w:p w14:paraId="664A8C07" w14:textId="77777777" w:rsidR="0069705C" w:rsidRDefault="0069705C" w:rsidP="00BB3D08">
            <w:pPr>
              <w:pStyle w:val="TableParagraph"/>
              <w:spacing w:line="207" w:lineRule="exact"/>
              <w:ind w:left="110"/>
              <w:rPr>
                <w:sz w:val="18"/>
              </w:rPr>
            </w:pPr>
            <w:r>
              <w:rPr>
                <w:sz w:val="18"/>
              </w:rPr>
              <w:t>2,5</w:t>
            </w:r>
            <w:r>
              <w:rPr>
                <w:spacing w:val="42"/>
                <w:sz w:val="18"/>
              </w:rPr>
              <w:t xml:space="preserve"> </w:t>
            </w:r>
            <w:r>
              <w:rPr>
                <w:spacing w:val="-2"/>
                <w:sz w:val="18"/>
              </w:rPr>
              <w:t>кредити</w:t>
            </w:r>
          </w:p>
          <w:p w14:paraId="54EADE97" w14:textId="77777777" w:rsidR="0069705C" w:rsidRDefault="0069705C" w:rsidP="00BB3D08">
            <w:pPr>
              <w:pStyle w:val="TableParagraph"/>
              <w:spacing w:line="207" w:lineRule="exact"/>
              <w:ind w:left="110"/>
              <w:rPr>
                <w:sz w:val="18"/>
              </w:rPr>
            </w:pPr>
            <w:r>
              <w:rPr>
                <w:spacing w:val="-2"/>
                <w:sz w:val="18"/>
              </w:rPr>
              <w:t>ECTS.</w:t>
            </w:r>
          </w:p>
          <w:p w14:paraId="516A3A8B" w14:textId="77777777" w:rsidR="0069705C" w:rsidRDefault="0069705C" w:rsidP="00BB3D08">
            <w:pPr>
              <w:pStyle w:val="TableParagraph"/>
              <w:ind w:left="110" w:right="417"/>
              <w:rPr>
                <w:sz w:val="18"/>
              </w:rPr>
            </w:pPr>
            <w:r>
              <w:rPr>
                <w:sz w:val="18"/>
              </w:rPr>
              <w:t>Сертифікат</w:t>
            </w:r>
            <w:r>
              <w:rPr>
                <w:spacing w:val="-12"/>
                <w:sz w:val="18"/>
              </w:rPr>
              <w:t xml:space="preserve"> </w:t>
            </w:r>
            <w:r>
              <w:rPr>
                <w:sz w:val="18"/>
              </w:rPr>
              <w:t>від 17.09.2024 р.</w:t>
            </w:r>
          </w:p>
          <w:p w14:paraId="7354D1B7" w14:textId="77777777" w:rsidR="0069705C" w:rsidRDefault="0069705C" w:rsidP="00BB3D08">
            <w:pPr>
              <w:pStyle w:val="TableParagraph"/>
              <w:ind w:left="110"/>
              <w:rPr>
                <w:sz w:val="18"/>
              </w:rPr>
            </w:pPr>
            <w:r>
              <w:rPr>
                <w:spacing w:val="-2"/>
                <w:sz w:val="18"/>
              </w:rPr>
              <w:t xml:space="preserve">https://drive.google. </w:t>
            </w:r>
            <w:proofErr w:type="spellStart"/>
            <w:r>
              <w:rPr>
                <w:spacing w:val="-2"/>
                <w:sz w:val="18"/>
              </w:rPr>
              <w:t>com</w:t>
            </w:r>
            <w:proofErr w:type="spellEnd"/>
            <w:r>
              <w:rPr>
                <w:spacing w:val="-2"/>
                <w:sz w:val="18"/>
              </w:rPr>
              <w:t>/</w:t>
            </w:r>
            <w:proofErr w:type="spellStart"/>
            <w:r>
              <w:rPr>
                <w:spacing w:val="-2"/>
                <w:sz w:val="18"/>
              </w:rPr>
              <w:t>drive</w:t>
            </w:r>
            <w:proofErr w:type="spellEnd"/>
            <w:r>
              <w:rPr>
                <w:spacing w:val="-2"/>
                <w:sz w:val="18"/>
              </w:rPr>
              <w:t>/u/0/</w:t>
            </w:r>
            <w:proofErr w:type="spellStart"/>
            <w:r>
              <w:rPr>
                <w:spacing w:val="-2"/>
                <w:sz w:val="18"/>
              </w:rPr>
              <w:t>folde</w:t>
            </w:r>
            <w:proofErr w:type="spellEnd"/>
            <w:r>
              <w:rPr>
                <w:spacing w:val="-2"/>
                <w:sz w:val="18"/>
              </w:rPr>
              <w:t xml:space="preserve"> </w:t>
            </w:r>
            <w:proofErr w:type="spellStart"/>
            <w:r>
              <w:rPr>
                <w:spacing w:val="-2"/>
                <w:sz w:val="18"/>
              </w:rPr>
              <w:t>rs</w:t>
            </w:r>
            <w:proofErr w:type="spellEnd"/>
            <w:r>
              <w:rPr>
                <w:spacing w:val="-2"/>
                <w:sz w:val="18"/>
              </w:rPr>
              <w:t xml:space="preserve">/1TWUtuccsfv9q DG8O68w44C6xy </w:t>
            </w:r>
            <w:proofErr w:type="spellStart"/>
            <w:r>
              <w:rPr>
                <w:spacing w:val="-2"/>
                <w:sz w:val="18"/>
              </w:rPr>
              <w:t>NKOtBSf</w:t>
            </w:r>
            <w:proofErr w:type="spellEnd"/>
          </w:p>
          <w:p w14:paraId="17FE56EA" w14:textId="77777777" w:rsidR="0069705C" w:rsidRDefault="0069705C" w:rsidP="00BB3D08">
            <w:pPr>
              <w:pStyle w:val="TableParagraph"/>
              <w:spacing w:before="203"/>
              <w:ind w:left="110" w:right="117"/>
              <w:rPr>
                <w:sz w:val="18"/>
              </w:rPr>
            </w:pPr>
            <w:r>
              <w:rPr>
                <w:spacing w:val="-2"/>
                <w:sz w:val="18"/>
              </w:rPr>
              <w:t xml:space="preserve">Зимова </w:t>
            </w:r>
            <w:proofErr w:type="spellStart"/>
            <w:r>
              <w:rPr>
                <w:sz w:val="18"/>
              </w:rPr>
              <w:t>економічнаї</w:t>
            </w:r>
            <w:proofErr w:type="spellEnd"/>
            <w:r>
              <w:rPr>
                <w:spacing w:val="-12"/>
                <w:sz w:val="18"/>
              </w:rPr>
              <w:t xml:space="preserve"> </w:t>
            </w:r>
            <w:r>
              <w:rPr>
                <w:sz w:val="18"/>
              </w:rPr>
              <w:t xml:space="preserve">школа </w:t>
            </w:r>
            <w:r>
              <w:rPr>
                <w:spacing w:val="-2"/>
                <w:sz w:val="18"/>
              </w:rPr>
              <w:t xml:space="preserve">“Україна-ЄС, </w:t>
            </w:r>
            <w:r>
              <w:rPr>
                <w:sz w:val="18"/>
              </w:rPr>
              <w:t xml:space="preserve">кроки до вступу: </w:t>
            </w:r>
            <w:r>
              <w:rPr>
                <w:spacing w:val="-2"/>
                <w:sz w:val="18"/>
              </w:rPr>
              <w:t xml:space="preserve">регіональний </w:t>
            </w:r>
            <w:r>
              <w:rPr>
                <w:sz w:val="18"/>
              </w:rPr>
              <w:t xml:space="preserve">вимір” від ВГО </w:t>
            </w:r>
            <w:r>
              <w:rPr>
                <w:spacing w:val="-2"/>
                <w:sz w:val="18"/>
              </w:rPr>
              <w:t xml:space="preserve">“Українська Асоціація Економістів- </w:t>
            </w:r>
            <w:r>
              <w:rPr>
                <w:sz w:val="18"/>
              </w:rPr>
              <w:t>міжнародників”</w:t>
            </w:r>
            <w:r>
              <w:rPr>
                <w:spacing w:val="-12"/>
                <w:sz w:val="18"/>
              </w:rPr>
              <w:t xml:space="preserve"> </w:t>
            </w:r>
            <w:r>
              <w:rPr>
                <w:sz w:val="18"/>
              </w:rPr>
              <w:t xml:space="preserve">та </w:t>
            </w:r>
            <w:r>
              <w:rPr>
                <w:spacing w:val="-2"/>
                <w:sz w:val="18"/>
              </w:rPr>
              <w:t xml:space="preserve">Хмельницького національного університету </w:t>
            </w:r>
            <w:r>
              <w:rPr>
                <w:sz w:val="18"/>
              </w:rPr>
              <w:t>Сертифікат від 25</w:t>
            </w:r>
          </w:p>
          <w:p w14:paraId="1359052F" w14:textId="77777777" w:rsidR="0069705C" w:rsidRDefault="0069705C" w:rsidP="00BB3D08">
            <w:pPr>
              <w:pStyle w:val="TableParagraph"/>
              <w:spacing w:before="1"/>
              <w:ind w:left="110" w:right="228"/>
              <w:rPr>
                <w:sz w:val="18"/>
              </w:rPr>
            </w:pPr>
            <w:r>
              <w:rPr>
                <w:sz w:val="18"/>
              </w:rPr>
              <w:t>–</w:t>
            </w:r>
            <w:r>
              <w:rPr>
                <w:spacing w:val="-10"/>
                <w:sz w:val="18"/>
              </w:rPr>
              <w:t xml:space="preserve"> </w:t>
            </w:r>
            <w:r>
              <w:rPr>
                <w:sz w:val="18"/>
              </w:rPr>
              <w:t>31</w:t>
            </w:r>
            <w:r>
              <w:rPr>
                <w:spacing w:val="-10"/>
                <w:sz w:val="18"/>
              </w:rPr>
              <w:t xml:space="preserve"> </w:t>
            </w:r>
            <w:r>
              <w:rPr>
                <w:sz w:val="18"/>
              </w:rPr>
              <w:t>січня</w:t>
            </w:r>
            <w:r>
              <w:rPr>
                <w:spacing w:val="-10"/>
                <w:sz w:val="18"/>
              </w:rPr>
              <w:t xml:space="preserve"> </w:t>
            </w:r>
            <w:r>
              <w:rPr>
                <w:sz w:val="18"/>
              </w:rPr>
              <w:t>2024</w:t>
            </w:r>
            <w:r>
              <w:rPr>
                <w:spacing w:val="-11"/>
                <w:sz w:val="18"/>
              </w:rPr>
              <w:t xml:space="preserve"> </w:t>
            </w:r>
            <w:r>
              <w:rPr>
                <w:sz w:val="18"/>
              </w:rPr>
              <w:t xml:space="preserve">р. </w:t>
            </w:r>
            <w:r>
              <w:rPr>
                <w:spacing w:val="-2"/>
                <w:sz w:val="18"/>
              </w:rPr>
              <w:t xml:space="preserve">#WES-KHMNU- </w:t>
            </w:r>
            <w:r>
              <w:rPr>
                <w:sz w:val="18"/>
              </w:rPr>
              <w:t>2024/720.</w:t>
            </w:r>
            <w:r>
              <w:rPr>
                <w:spacing w:val="-1"/>
                <w:sz w:val="18"/>
              </w:rPr>
              <w:t xml:space="preserve"> </w:t>
            </w:r>
            <w:r>
              <w:rPr>
                <w:sz w:val="18"/>
              </w:rPr>
              <w:t>30</w:t>
            </w:r>
            <w:r>
              <w:rPr>
                <w:spacing w:val="-1"/>
                <w:sz w:val="18"/>
              </w:rPr>
              <w:t xml:space="preserve"> </w:t>
            </w:r>
            <w:r>
              <w:rPr>
                <w:spacing w:val="-4"/>
                <w:sz w:val="18"/>
              </w:rPr>
              <w:t>год.</w:t>
            </w:r>
          </w:p>
          <w:p w14:paraId="59289C10" w14:textId="77777777" w:rsidR="0069705C" w:rsidRDefault="0069705C" w:rsidP="00BB3D08">
            <w:pPr>
              <w:pStyle w:val="TableParagraph"/>
              <w:ind w:left="110"/>
              <w:rPr>
                <w:sz w:val="18"/>
              </w:rPr>
            </w:pPr>
            <w:r>
              <w:rPr>
                <w:sz w:val="18"/>
              </w:rPr>
              <w:t xml:space="preserve">/1 кредит. </w:t>
            </w:r>
            <w:r>
              <w:rPr>
                <w:spacing w:val="-2"/>
                <w:sz w:val="18"/>
              </w:rPr>
              <w:t xml:space="preserve">https://drive.google. </w:t>
            </w:r>
            <w:proofErr w:type="spellStart"/>
            <w:r>
              <w:rPr>
                <w:spacing w:val="-2"/>
                <w:sz w:val="18"/>
              </w:rPr>
              <w:t>com</w:t>
            </w:r>
            <w:proofErr w:type="spellEnd"/>
            <w:r>
              <w:rPr>
                <w:spacing w:val="-2"/>
                <w:sz w:val="18"/>
              </w:rPr>
              <w:t>/</w:t>
            </w:r>
            <w:proofErr w:type="spellStart"/>
            <w:r>
              <w:rPr>
                <w:spacing w:val="-2"/>
                <w:sz w:val="18"/>
              </w:rPr>
              <w:t>drive</w:t>
            </w:r>
            <w:proofErr w:type="spellEnd"/>
            <w:r>
              <w:rPr>
                <w:spacing w:val="-2"/>
                <w:sz w:val="18"/>
              </w:rPr>
              <w:t>/u/0/</w:t>
            </w:r>
            <w:proofErr w:type="spellStart"/>
            <w:r>
              <w:rPr>
                <w:spacing w:val="-2"/>
                <w:sz w:val="18"/>
              </w:rPr>
              <w:t>folde</w:t>
            </w:r>
            <w:proofErr w:type="spellEnd"/>
            <w:r>
              <w:rPr>
                <w:spacing w:val="-2"/>
                <w:sz w:val="18"/>
              </w:rPr>
              <w:t xml:space="preserve"> </w:t>
            </w:r>
            <w:proofErr w:type="spellStart"/>
            <w:r>
              <w:rPr>
                <w:spacing w:val="-2"/>
                <w:sz w:val="18"/>
              </w:rPr>
              <w:t>rs</w:t>
            </w:r>
            <w:proofErr w:type="spellEnd"/>
            <w:r>
              <w:rPr>
                <w:spacing w:val="-2"/>
                <w:sz w:val="18"/>
              </w:rPr>
              <w:t>/1TWUtuccsfv9q</w:t>
            </w:r>
          </w:p>
        </w:tc>
      </w:tr>
    </w:tbl>
    <w:p w14:paraId="13CA6F53"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581D8337"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6DC92340" w14:textId="77777777" w:rsidTr="00BB3D08">
        <w:trPr>
          <w:trHeight w:val="9521"/>
        </w:trPr>
        <w:tc>
          <w:tcPr>
            <w:tcW w:w="1438" w:type="dxa"/>
          </w:tcPr>
          <w:p w14:paraId="7F3FBA6E" w14:textId="77777777" w:rsidR="0069705C" w:rsidRDefault="0069705C" w:rsidP="00BB3D08">
            <w:pPr>
              <w:pStyle w:val="TableParagraph"/>
              <w:rPr>
                <w:sz w:val="18"/>
              </w:rPr>
            </w:pPr>
          </w:p>
        </w:tc>
        <w:tc>
          <w:tcPr>
            <w:tcW w:w="1340" w:type="dxa"/>
          </w:tcPr>
          <w:p w14:paraId="4AE00BEA" w14:textId="77777777" w:rsidR="0069705C" w:rsidRDefault="0069705C" w:rsidP="00BB3D08">
            <w:pPr>
              <w:pStyle w:val="TableParagraph"/>
              <w:rPr>
                <w:sz w:val="18"/>
              </w:rPr>
            </w:pPr>
          </w:p>
        </w:tc>
        <w:tc>
          <w:tcPr>
            <w:tcW w:w="1837" w:type="dxa"/>
          </w:tcPr>
          <w:p w14:paraId="1035F6E3" w14:textId="77777777" w:rsidR="0069705C" w:rsidRDefault="0069705C" w:rsidP="00BB3D08">
            <w:pPr>
              <w:pStyle w:val="TableParagraph"/>
              <w:rPr>
                <w:sz w:val="18"/>
              </w:rPr>
            </w:pPr>
          </w:p>
        </w:tc>
        <w:tc>
          <w:tcPr>
            <w:tcW w:w="1764" w:type="dxa"/>
          </w:tcPr>
          <w:p w14:paraId="014D2501" w14:textId="77777777" w:rsidR="0069705C" w:rsidRDefault="0069705C" w:rsidP="00BB3D08">
            <w:pPr>
              <w:pStyle w:val="TableParagraph"/>
              <w:rPr>
                <w:sz w:val="18"/>
              </w:rPr>
            </w:pPr>
          </w:p>
        </w:tc>
        <w:tc>
          <w:tcPr>
            <w:tcW w:w="1154" w:type="dxa"/>
          </w:tcPr>
          <w:p w14:paraId="0791563B" w14:textId="77777777" w:rsidR="0069705C" w:rsidRDefault="0069705C" w:rsidP="00BB3D08">
            <w:pPr>
              <w:pStyle w:val="TableParagraph"/>
              <w:rPr>
                <w:sz w:val="18"/>
              </w:rPr>
            </w:pPr>
          </w:p>
        </w:tc>
        <w:tc>
          <w:tcPr>
            <w:tcW w:w="5620" w:type="dxa"/>
          </w:tcPr>
          <w:p w14:paraId="6DA5D81E" w14:textId="77777777" w:rsidR="0069705C" w:rsidRDefault="0069705C" w:rsidP="00BB3D08">
            <w:pPr>
              <w:pStyle w:val="TableParagraph"/>
              <w:spacing w:line="259" w:lineRule="auto"/>
              <w:ind w:left="119"/>
              <w:rPr>
                <w:sz w:val="18"/>
              </w:rPr>
            </w:pPr>
            <w:r>
              <w:rPr>
                <w:sz w:val="18"/>
              </w:rPr>
              <w:t xml:space="preserve">установа при Карловому університеті і Чеській академії наук. </w:t>
            </w:r>
            <w:r>
              <w:rPr>
                <w:spacing w:val="-2"/>
                <w:sz w:val="18"/>
              </w:rPr>
              <w:t>Дистанційно. https://drive.google.com/drive/u/0/folders/1TWUtuccsfv9qDG8O68w44C 6xyNKOtBSf</w:t>
            </w:r>
          </w:p>
          <w:p w14:paraId="0E60F591" w14:textId="77777777" w:rsidR="0069705C" w:rsidRDefault="0069705C" w:rsidP="00BB3D08">
            <w:pPr>
              <w:pStyle w:val="TableParagraph"/>
              <w:numPr>
                <w:ilvl w:val="0"/>
                <w:numId w:val="24"/>
              </w:numPr>
              <w:tabs>
                <w:tab w:val="left" w:pos="119"/>
                <w:tab w:val="left" w:pos="259"/>
              </w:tabs>
              <w:spacing w:line="259" w:lineRule="auto"/>
              <w:ind w:right="174" w:hanging="9"/>
              <w:rPr>
                <w:sz w:val="18"/>
              </w:rPr>
            </w:pPr>
            <w:r>
              <w:rPr>
                <w:sz w:val="18"/>
              </w:rPr>
              <w:t xml:space="preserve">Міжнародний </w:t>
            </w:r>
            <w:proofErr w:type="spellStart"/>
            <w:r>
              <w:rPr>
                <w:sz w:val="18"/>
              </w:rPr>
              <w:t>проект</w:t>
            </w:r>
            <w:proofErr w:type="spellEnd"/>
            <w:r>
              <w:rPr>
                <w:sz w:val="18"/>
              </w:rPr>
              <w:t xml:space="preserve"> «ILCA - </w:t>
            </w:r>
            <w:proofErr w:type="spellStart"/>
            <w:r>
              <w:rPr>
                <w:sz w:val="18"/>
              </w:rPr>
              <w:t>Innovation</w:t>
            </w:r>
            <w:proofErr w:type="spellEnd"/>
            <w:r>
              <w:rPr>
                <w:sz w:val="18"/>
              </w:rPr>
              <w:t xml:space="preserve"> </w:t>
            </w:r>
            <w:proofErr w:type="spellStart"/>
            <w:r>
              <w:rPr>
                <w:sz w:val="18"/>
              </w:rPr>
              <w:t>Laboratories</w:t>
            </w:r>
            <w:proofErr w:type="spellEnd"/>
            <w:r>
              <w:rPr>
                <w:sz w:val="18"/>
              </w:rPr>
              <w:t xml:space="preserve"> </w:t>
            </w:r>
            <w:proofErr w:type="spellStart"/>
            <w:r>
              <w:rPr>
                <w:sz w:val="18"/>
              </w:rPr>
              <w:t>for</w:t>
            </w:r>
            <w:proofErr w:type="spellEnd"/>
            <w:r>
              <w:rPr>
                <w:sz w:val="18"/>
              </w:rPr>
              <w:t xml:space="preserve"> </w:t>
            </w:r>
            <w:proofErr w:type="spellStart"/>
            <w:r>
              <w:rPr>
                <w:sz w:val="18"/>
              </w:rPr>
              <w:t>Climate</w:t>
            </w:r>
            <w:proofErr w:type="spellEnd"/>
            <w:r>
              <w:rPr>
                <w:sz w:val="18"/>
              </w:rPr>
              <w:t xml:space="preserve"> </w:t>
            </w:r>
            <w:proofErr w:type="spellStart"/>
            <w:r>
              <w:rPr>
                <w:sz w:val="18"/>
              </w:rPr>
              <w:t>Actions</w:t>
            </w:r>
            <w:proofErr w:type="spellEnd"/>
            <w:r>
              <w:rPr>
                <w:sz w:val="18"/>
              </w:rPr>
              <w:t xml:space="preserve"> / Інноваційні лабораторії для кліматичних заходів» при </w:t>
            </w:r>
            <w:proofErr w:type="spellStart"/>
            <w:r>
              <w:rPr>
                <w:sz w:val="18"/>
              </w:rPr>
              <w:t>Савонському</w:t>
            </w:r>
            <w:proofErr w:type="spellEnd"/>
            <w:r>
              <w:rPr>
                <w:spacing w:val="-6"/>
                <w:sz w:val="18"/>
              </w:rPr>
              <w:t xml:space="preserve"> </w:t>
            </w:r>
            <w:r>
              <w:rPr>
                <w:sz w:val="18"/>
              </w:rPr>
              <w:t>університеті</w:t>
            </w:r>
            <w:r>
              <w:rPr>
                <w:spacing w:val="-6"/>
                <w:sz w:val="18"/>
              </w:rPr>
              <w:t xml:space="preserve"> </w:t>
            </w:r>
            <w:r>
              <w:rPr>
                <w:sz w:val="18"/>
              </w:rPr>
              <w:t>прикладних</w:t>
            </w:r>
            <w:r>
              <w:rPr>
                <w:spacing w:val="-6"/>
                <w:sz w:val="18"/>
              </w:rPr>
              <w:t xml:space="preserve"> </w:t>
            </w:r>
            <w:r>
              <w:rPr>
                <w:sz w:val="18"/>
              </w:rPr>
              <w:t>наук,</w:t>
            </w:r>
            <w:r>
              <w:rPr>
                <w:spacing w:val="-7"/>
                <w:sz w:val="18"/>
              </w:rPr>
              <w:t xml:space="preserve"> </w:t>
            </w:r>
            <w:r>
              <w:rPr>
                <w:sz w:val="18"/>
              </w:rPr>
              <w:t>Фінляндія.</w:t>
            </w:r>
            <w:r>
              <w:rPr>
                <w:spacing w:val="-5"/>
                <w:sz w:val="18"/>
              </w:rPr>
              <w:t xml:space="preserve"> </w:t>
            </w:r>
            <w:r>
              <w:rPr>
                <w:sz w:val="18"/>
              </w:rPr>
              <w:t>Наказ</w:t>
            </w:r>
            <w:r>
              <w:rPr>
                <w:spacing w:val="-6"/>
                <w:sz w:val="18"/>
              </w:rPr>
              <w:t xml:space="preserve"> </w:t>
            </w:r>
            <w:r>
              <w:rPr>
                <w:sz w:val="18"/>
              </w:rPr>
              <w:t>№</w:t>
            </w:r>
            <w:r>
              <w:rPr>
                <w:spacing w:val="-6"/>
                <w:sz w:val="18"/>
              </w:rPr>
              <w:t xml:space="preserve"> </w:t>
            </w:r>
            <w:r>
              <w:rPr>
                <w:sz w:val="18"/>
              </w:rPr>
              <w:t>370 від 19.12.2022.</w:t>
            </w:r>
          </w:p>
          <w:p w14:paraId="38B984E2" w14:textId="77777777" w:rsidR="0069705C" w:rsidRDefault="0069705C" w:rsidP="00BB3D08">
            <w:pPr>
              <w:pStyle w:val="TableParagraph"/>
              <w:spacing w:line="259" w:lineRule="auto"/>
              <w:ind w:left="119"/>
              <w:rPr>
                <w:sz w:val="18"/>
              </w:rPr>
            </w:pPr>
            <w:r>
              <w:rPr>
                <w:spacing w:val="-2"/>
                <w:sz w:val="18"/>
              </w:rPr>
              <w:t>https://drive.google.com/drive/u/0/folders/1TWUtuccsfv9qDG8O68w44C 6xyNKOtBSf</w:t>
            </w:r>
          </w:p>
          <w:p w14:paraId="402B9756" w14:textId="77777777" w:rsidR="0069705C" w:rsidRDefault="0069705C" w:rsidP="00BB3D08">
            <w:pPr>
              <w:pStyle w:val="TableParagraph"/>
              <w:numPr>
                <w:ilvl w:val="0"/>
                <w:numId w:val="24"/>
              </w:numPr>
              <w:tabs>
                <w:tab w:val="left" w:pos="118"/>
                <w:tab w:val="left" w:pos="258"/>
              </w:tabs>
              <w:spacing w:line="259" w:lineRule="auto"/>
              <w:ind w:left="118" w:right="121" w:hanging="9"/>
              <w:rPr>
                <w:sz w:val="18"/>
              </w:rPr>
            </w:pPr>
            <w:r>
              <w:rPr>
                <w:sz w:val="18"/>
              </w:rPr>
              <w:t xml:space="preserve">Робота у групі міжнародних експертів у рамках </w:t>
            </w:r>
            <w:proofErr w:type="spellStart"/>
            <w:r>
              <w:rPr>
                <w:sz w:val="18"/>
              </w:rPr>
              <w:t>проекту</w:t>
            </w:r>
            <w:proofErr w:type="spellEnd"/>
            <w:r>
              <w:rPr>
                <w:sz w:val="18"/>
              </w:rPr>
              <w:t xml:space="preserve"> «ILCA </w:t>
            </w:r>
            <w:proofErr w:type="spellStart"/>
            <w:r>
              <w:rPr>
                <w:sz w:val="18"/>
              </w:rPr>
              <w:t>Student</w:t>
            </w:r>
            <w:proofErr w:type="spellEnd"/>
            <w:r>
              <w:rPr>
                <w:sz w:val="18"/>
              </w:rPr>
              <w:t xml:space="preserve"> </w:t>
            </w:r>
            <w:proofErr w:type="spellStart"/>
            <w:r>
              <w:rPr>
                <w:sz w:val="18"/>
              </w:rPr>
              <w:t>Pitching</w:t>
            </w:r>
            <w:proofErr w:type="spellEnd"/>
            <w:r>
              <w:rPr>
                <w:sz w:val="18"/>
              </w:rPr>
              <w:t xml:space="preserve"> </w:t>
            </w:r>
            <w:proofErr w:type="spellStart"/>
            <w:r>
              <w:rPr>
                <w:sz w:val="18"/>
              </w:rPr>
              <w:t>Day</w:t>
            </w:r>
            <w:proofErr w:type="spellEnd"/>
            <w:r>
              <w:rPr>
                <w:sz w:val="18"/>
              </w:rPr>
              <w:t xml:space="preserve">» при </w:t>
            </w:r>
            <w:proofErr w:type="spellStart"/>
            <w:r>
              <w:rPr>
                <w:sz w:val="18"/>
              </w:rPr>
              <w:t>Савонському</w:t>
            </w:r>
            <w:proofErr w:type="spellEnd"/>
            <w:r>
              <w:rPr>
                <w:sz w:val="18"/>
              </w:rPr>
              <w:t xml:space="preserve"> університеті прикладних наук, Фінляндія. Дистанційно. </w:t>
            </w:r>
            <w:r>
              <w:rPr>
                <w:spacing w:val="-2"/>
                <w:sz w:val="18"/>
              </w:rPr>
              <w:t>https://m.facebook.com/story.php?story_fbid=pfbid0AYKAYLEeo8dfhBf yRKSJgUA3reGqpkwCXJihGvh6sukd1WhaLXRPFHcNYV418eUyl&amp;id</w:t>
            </w:r>
          </w:p>
          <w:p w14:paraId="635991C9" w14:textId="77777777" w:rsidR="0069705C" w:rsidRDefault="0069705C" w:rsidP="00BB3D08">
            <w:pPr>
              <w:pStyle w:val="TableParagraph"/>
              <w:spacing w:line="207" w:lineRule="exact"/>
              <w:ind w:left="118"/>
              <w:rPr>
                <w:sz w:val="18"/>
              </w:rPr>
            </w:pPr>
            <w:r>
              <w:rPr>
                <w:spacing w:val="-2"/>
                <w:sz w:val="18"/>
              </w:rPr>
              <w:t>=100004749456448</w:t>
            </w:r>
          </w:p>
          <w:p w14:paraId="7E3ABA29" w14:textId="77777777" w:rsidR="0069705C" w:rsidRDefault="0069705C" w:rsidP="00BB3D08">
            <w:pPr>
              <w:pStyle w:val="TableParagraph"/>
              <w:numPr>
                <w:ilvl w:val="0"/>
                <w:numId w:val="24"/>
              </w:numPr>
              <w:tabs>
                <w:tab w:val="left" w:pos="118"/>
                <w:tab w:val="left" w:pos="258"/>
              </w:tabs>
              <w:spacing w:before="10" w:line="259" w:lineRule="auto"/>
              <w:ind w:left="118" w:right="114" w:hanging="9"/>
              <w:rPr>
                <w:sz w:val="18"/>
              </w:rPr>
            </w:pPr>
            <w:r>
              <w:rPr>
                <w:sz w:val="18"/>
              </w:rPr>
              <w:t>Виступи у панельних дискусіях у рамках всеукраїнського онлайн- заходу</w:t>
            </w:r>
            <w:r>
              <w:rPr>
                <w:spacing w:val="-4"/>
                <w:sz w:val="18"/>
              </w:rPr>
              <w:t xml:space="preserve"> </w:t>
            </w:r>
            <w:r>
              <w:rPr>
                <w:sz w:val="18"/>
              </w:rPr>
              <w:t>«День</w:t>
            </w:r>
            <w:r>
              <w:rPr>
                <w:spacing w:val="-5"/>
                <w:sz w:val="18"/>
              </w:rPr>
              <w:t xml:space="preserve"> </w:t>
            </w:r>
            <w:r>
              <w:rPr>
                <w:sz w:val="18"/>
              </w:rPr>
              <w:t>кар’єри</w:t>
            </w:r>
            <w:r>
              <w:rPr>
                <w:spacing w:val="-5"/>
                <w:sz w:val="18"/>
              </w:rPr>
              <w:t xml:space="preserve"> </w:t>
            </w:r>
            <w:r>
              <w:rPr>
                <w:sz w:val="18"/>
              </w:rPr>
              <w:t>ЄС»</w:t>
            </w:r>
            <w:r>
              <w:rPr>
                <w:spacing w:val="-6"/>
                <w:sz w:val="18"/>
              </w:rPr>
              <w:t xml:space="preserve"> </w:t>
            </w:r>
            <w:r>
              <w:rPr>
                <w:sz w:val="18"/>
              </w:rPr>
              <w:t>в</w:t>
            </w:r>
            <w:r>
              <w:rPr>
                <w:spacing w:val="-5"/>
                <w:sz w:val="18"/>
              </w:rPr>
              <w:t xml:space="preserve"> </w:t>
            </w:r>
            <w:r>
              <w:rPr>
                <w:sz w:val="18"/>
              </w:rPr>
              <w:t>межах</w:t>
            </w:r>
            <w:r>
              <w:rPr>
                <w:spacing w:val="-6"/>
                <w:sz w:val="18"/>
              </w:rPr>
              <w:t xml:space="preserve"> </w:t>
            </w:r>
            <w:r>
              <w:rPr>
                <w:sz w:val="18"/>
              </w:rPr>
              <w:t>проєкту</w:t>
            </w:r>
            <w:r>
              <w:rPr>
                <w:spacing w:val="-5"/>
                <w:sz w:val="18"/>
              </w:rPr>
              <w:t xml:space="preserve"> </w:t>
            </w:r>
            <w:r>
              <w:rPr>
                <w:sz w:val="18"/>
              </w:rPr>
              <w:t>«Інформаційна</w:t>
            </w:r>
            <w:r>
              <w:rPr>
                <w:spacing w:val="-5"/>
                <w:sz w:val="18"/>
              </w:rPr>
              <w:t xml:space="preserve"> </w:t>
            </w:r>
            <w:r>
              <w:rPr>
                <w:sz w:val="18"/>
              </w:rPr>
              <w:t>підтримка мереж ЄС в Україні» за підтримки Представництва ЄС в Україні з доповідями: 1) «Сучасні імперативи професійного розвитку спеціаліста у галузі міжнародного бізнесу» (жовтень 2020 р.);</w:t>
            </w:r>
            <w:r>
              <w:rPr>
                <w:spacing w:val="40"/>
                <w:sz w:val="18"/>
              </w:rPr>
              <w:t xml:space="preserve"> </w:t>
            </w:r>
            <w:r>
              <w:rPr>
                <w:sz w:val="18"/>
              </w:rPr>
              <w:t>2)</w:t>
            </w:r>
          </w:p>
          <w:p w14:paraId="2E04B78C" w14:textId="77777777" w:rsidR="0069705C" w:rsidRDefault="0069705C" w:rsidP="00BB3D08">
            <w:pPr>
              <w:pStyle w:val="TableParagraph"/>
              <w:spacing w:line="259" w:lineRule="auto"/>
              <w:ind w:left="118" w:right="106"/>
              <w:rPr>
                <w:sz w:val="18"/>
              </w:rPr>
            </w:pPr>
            <w:r>
              <w:rPr>
                <w:sz w:val="18"/>
              </w:rPr>
              <w:t>«Трансформація людських ресурсів в умовах глобальних викликів» (жовтень 2021 р.); 3) «Структурні зрушення на світовому ринку робочої</w:t>
            </w:r>
            <w:r>
              <w:rPr>
                <w:spacing w:val="-4"/>
                <w:sz w:val="18"/>
              </w:rPr>
              <w:t xml:space="preserve"> </w:t>
            </w:r>
            <w:r>
              <w:rPr>
                <w:sz w:val="18"/>
              </w:rPr>
              <w:t>сили</w:t>
            </w:r>
            <w:r>
              <w:rPr>
                <w:spacing w:val="-4"/>
                <w:sz w:val="18"/>
              </w:rPr>
              <w:t xml:space="preserve"> </w:t>
            </w:r>
            <w:r>
              <w:rPr>
                <w:sz w:val="18"/>
              </w:rPr>
              <w:t>та</w:t>
            </w:r>
            <w:r>
              <w:rPr>
                <w:spacing w:val="-5"/>
                <w:sz w:val="18"/>
              </w:rPr>
              <w:t xml:space="preserve"> </w:t>
            </w:r>
            <w:r>
              <w:rPr>
                <w:sz w:val="18"/>
              </w:rPr>
              <w:t>запит</w:t>
            </w:r>
            <w:r>
              <w:rPr>
                <w:spacing w:val="-3"/>
                <w:sz w:val="18"/>
              </w:rPr>
              <w:t xml:space="preserve"> </w:t>
            </w:r>
            <w:r>
              <w:rPr>
                <w:sz w:val="18"/>
              </w:rPr>
              <w:t>на</w:t>
            </w:r>
            <w:r>
              <w:rPr>
                <w:spacing w:val="-5"/>
                <w:sz w:val="18"/>
              </w:rPr>
              <w:t xml:space="preserve"> </w:t>
            </w:r>
            <w:r>
              <w:rPr>
                <w:sz w:val="18"/>
              </w:rPr>
              <w:t>професіоналів</w:t>
            </w:r>
            <w:r>
              <w:rPr>
                <w:spacing w:val="-5"/>
                <w:sz w:val="18"/>
              </w:rPr>
              <w:t xml:space="preserve"> </w:t>
            </w:r>
            <w:r>
              <w:rPr>
                <w:sz w:val="18"/>
              </w:rPr>
              <w:t>у</w:t>
            </w:r>
            <w:r>
              <w:rPr>
                <w:spacing w:val="-4"/>
                <w:sz w:val="18"/>
              </w:rPr>
              <w:t xml:space="preserve"> </w:t>
            </w:r>
            <w:r>
              <w:rPr>
                <w:sz w:val="18"/>
              </w:rPr>
              <w:t>сучасних</w:t>
            </w:r>
            <w:r>
              <w:rPr>
                <w:spacing w:val="-5"/>
                <w:sz w:val="18"/>
              </w:rPr>
              <w:t xml:space="preserve"> </w:t>
            </w:r>
            <w:r>
              <w:rPr>
                <w:sz w:val="18"/>
              </w:rPr>
              <w:t>умовах»</w:t>
            </w:r>
            <w:r>
              <w:rPr>
                <w:spacing w:val="-5"/>
                <w:sz w:val="18"/>
              </w:rPr>
              <w:t xml:space="preserve"> </w:t>
            </w:r>
            <w:r>
              <w:rPr>
                <w:sz w:val="18"/>
              </w:rPr>
              <w:t>(жовтень 2022 р.)</w:t>
            </w:r>
          </w:p>
          <w:p w14:paraId="06024B0F" w14:textId="77777777" w:rsidR="0069705C" w:rsidRDefault="0069705C" w:rsidP="00BB3D08">
            <w:pPr>
              <w:pStyle w:val="TableParagraph"/>
              <w:spacing w:line="259" w:lineRule="auto"/>
              <w:ind w:left="118"/>
              <w:rPr>
                <w:sz w:val="18"/>
              </w:rPr>
            </w:pPr>
            <w:r>
              <w:rPr>
                <w:spacing w:val="-2"/>
                <w:sz w:val="18"/>
              </w:rPr>
              <w:t>https://m.facebook.com/story.php?story_fbid=pfbid02LzkqnXNzbqQ4d6p 6hqXMt9x5QhJ96kSbLTCykKqSrwbciqDFKUNrJEjBxrKtihEDl&amp;id=10 0063522041952;</w:t>
            </w:r>
          </w:p>
          <w:p w14:paraId="21061FB8" w14:textId="77777777" w:rsidR="0069705C" w:rsidRDefault="0069705C" w:rsidP="00BB3D08">
            <w:pPr>
              <w:pStyle w:val="TableParagraph"/>
              <w:spacing w:line="259" w:lineRule="auto"/>
              <w:ind w:left="118"/>
              <w:rPr>
                <w:sz w:val="18"/>
              </w:rPr>
            </w:pPr>
            <w:r>
              <w:rPr>
                <w:spacing w:val="-2"/>
                <w:sz w:val="18"/>
              </w:rPr>
              <w:t>https://drive.google.com/drive/u/0/folders/1TWUtuccsfv9qDG8O68w44C 6xyNKOtBSf</w:t>
            </w:r>
          </w:p>
          <w:p w14:paraId="02FBA233" w14:textId="77777777" w:rsidR="0069705C" w:rsidRDefault="0069705C" w:rsidP="00BB3D08">
            <w:pPr>
              <w:pStyle w:val="TableParagraph"/>
              <w:numPr>
                <w:ilvl w:val="0"/>
                <w:numId w:val="24"/>
              </w:numPr>
              <w:tabs>
                <w:tab w:val="left" w:pos="118"/>
                <w:tab w:val="left" w:pos="258"/>
              </w:tabs>
              <w:spacing w:line="259" w:lineRule="auto"/>
              <w:ind w:left="118" w:right="112" w:hanging="9"/>
              <w:rPr>
                <w:sz w:val="18"/>
              </w:rPr>
            </w:pPr>
            <w:r>
              <w:rPr>
                <w:sz w:val="18"/>
              </w:rPr>
              <w:t xml:space="preserve">Участь у роботі </w:t>
            </w:r>
            <w:proofErr w:type="spellStart"/>
            <w:r>
              <w:rPr>
                <w:sz w:val="18"/>
              </w:rPr>
              <w:t>інтенсив</w:t>
            </w:r>
            <w:proofErr w:type="spellEnd"/>
            <w:r>
              <w:rPr>
                <w:sz w:val="18"/>
              </w:rPr>
              <w:t xml:space="preserve">-курсу «Експорт крок за кроком» (Школа експортера) в якості запрошеної </w:t>
            </w:r>
            <w:proofErr w:type="spellStart"/>
            <w:r>
              <w:rPr>
                <w:sz w:val="18"/>
              </w:rPr>
              <w:t>спікерки</w:t>
            </w:r>
            <w:proofErr w:type="spellEnd"/>
            <w:r>
              <w:rPr>
                <w:sz w:val="18"/>
              </w:rPr>
              <w:t xml:space="preserve"> в рамках міжнародної навчальної програми,</w:t>
            </w:r>
            <w:r>
              <w:rPr>
                <w:spacing w:val="-1"/>
                <w:sz w:val="18"/>
              </w:rPr>
              <w:t xml:space="preserve"> </w:t>
            </w:r>
            <w:r>
              <w:rPr>
                <w:sz w:val="18"/>
              </w:rPr>
              <w:t>створеної за</w:t>
            </w:r>
            <w:r>
              <w:rPr>
                <w:spacing w:val="-1"/>
                <w:sz w:val="18"/>
              </w:rPr>
              <w:t xml:space="preserve"> </w:t>
            </w:r>
            <w:r>
              <w:rPr>
                <w:sz w:val="18"/>
              </w:rPr>
              <w:t>сприяння ООН в рамках</w:t>
            </w:r>
            <w:r>
              <w:rPr>
                <w:spacing w:val="-2"/>
                <w:sz w:val="18"/>
              </w:rPr>
              <w:t xml:space="preserve"> </w:t>
            </w:r>
            <w:r>
              <w:rPr>
                <w:sz w:val="18"/>
              </w:rPr>
              <w:t>реалізації проєкту «Підтримка інклюзивного економічного розвитку в Україні шляхом</w:t>
            </w:r>
            <w:r>
              <w:rPr>
                <w:spacing w:val="-6"/>
                <w:sz w:val="18"/>
              </w:rPr>
              <w:t xml:space="preserve"> </w:t>
            </w:r>
            <w:r>
              <w:rPr>
                <w:sz w:val="18"/>
              </w:rPr>
              <w:t>поєднання</w:t>
            </w:r>
            <w:r>
              <w:rPr>
                <w:spacing w:val="-6"/>
                <w:sz w:val="18"/>
              </w:rPr>
              <w:t xml:space="preserve"> </w:t>
            </w:r>
            <w:r>
              <w:rPr>
                <w:sz w:val="18"/>
              </w:rPr>
              <w:t>просування</w:t>
            </w:r>
            <w:r>
              <w:rPr>
                <w:spacing w:val="-6"/>
                <w:sz w:val="18"/>
              </w:rPr>
              <w:t xml:space="preserve"> </w:t>
            </w:r>
            <w:r>
              <w:rPr>
                <w:sz w:val="18"/>
              </w:rPr>
              <w:t>експорту</w:t>
            </w:r>
            <w:r>
              <w:rPr>
                <w:spacing w:val="-5"/>
                <w:sz w:val="18"/>
              </w:rPr>
              <w:t xml:space="preserve"> </w:t>
            </w:r>
            <w:r>
              <w:rPr>
                <w:sz w:val="18"/>
              </w:rPr>
              <w:t>з</w:t>
            </w:r>
            <w:r>
              <w:rPr>
                <w:spacing w:val="-6"/>
                <w:sz w:val="18"/>
              </w:rPr>
              <w:t xml:space="preserve"> </w:t>
            </w:r>
            <w:r>
              <w:rPr>
                <w:sz w:val="18"/>
              </w:rPr>
              <w:t>регіональним</w:t>
            </w:r>
            <w:r>
              <w:rPr>
                <w:spacing w:val="-6"/>
                <w:sz w:val="18"/>
              </w:rPr>
              <w:t xml:space="preserve"> </w:t>
            </w:r>
            <w:r>
              <w:rPr>
                <w:sz w:val="18"/>
              </w:rPr>
              <w:t>розвитком</w:t>
            </w:r>
            <w:r>
              <w:rPr>
                <w:spacing w:val="-7"/>
                <w:sz w:val="18"/>
              </w:rPr>
              <w:t xml:space="preserve"> </w:t>
            </w:r>
            <w:r>
              <w:rPr>
                <w:sz w:val="18"/>
              </w:rPr>
              <w:t xml:space="preserve">та Цілями сталого розвитку», 21-22 листопада 2023 р. </w:t>
            </w:r>
            <w:r>
              <w:rPr>
                <w:spacing w:val="-2"/>
                <w:sz w:val="18"/>
              </w:rPr>
              <w:t>https://</w:t>
            </w:r>
            <w:hyperlink r:id="rId27">
              <w:r>
                <w:rPr>
                  <w:spacing w:val="-2"/>
                  <w:sz w:val="18"/>
                </w:rPr>
                <w:t>www.facebook.com/share/p/1HjmNaNJjN/</w:t>
              </w:r>
            </w:hyperlink>
          </w:p>
          <w:p w14:paraId="0A8A3587" w14:textId="77777777" w:rsidR="0069705C" w:rsidRDefault="0069705C" w:rsidP="00BB3D08">
            <w:pPr>
              <w:pStyle w:val="TableParagraph"/>
              <w:numPr>
                <w:ilvl w:val="0"/>
                <w:numId w:val="24"/>
              </w:numPr>
              <w:tabs>
                <w:tab w:val="left" w:pos="118"/>
                <w:tab w:val="left" w:pos="258"/>
              </w:tabs>
              <w:ind w:left="118" w:right="110" w:hanging="9"/>
              <w:rPr>
                <w:sz w:val="18"/>
              </w:rPr>
            </w:pPr>
            <w:r>
              <w:rPr>
                <w:sz w:val="18"/>
              </w:rPr>
              <w:t>Міжнародний проєкт 101129315-TURBO-ERASMUS-ED-2023- CBHE</w:t>
            </w:r>
            <w:r>
              <w:rPr>
                <w:spacing w:val="-5"/>
                <w:sz w:val="18"/>
              </w:rPr>
              <w:t xml:space="preserve"> </w:t>
            </w:r>
            <w:r>
              <w:rPr>
                <w:sz w:val="18"/>
              </w:rPr>
              <w:t>«Реакція</w:t>
            </w:r>
            <w:r>
              <w:rPr>
                <w:spacing w:val="-6"/>
                <w:sz w:val="18"/>
              </w:rPr>
              <w:t xml:space="preserve"> </w:t>
            </w:r>
            <w:r>
              <w:rPr>
                <w:sz w:val="18"/>
              </w:rPr>
              <w:t>університетів</w:t>
            </w:r>
            <w:r>
              <w:rPr>
                <w:spacing w:val="-6"/>
                <w:sz w:val="18"/>
              </w:rPr>
              <w:t xml:space="preserve"> </w:t>
            </w:r>
            <w:r>
              <w:rPr>
                <w:sz w:val="18"/>
              </w:rPr>
              <w:t>на</w:t>
            </w:r>
            <w:r>
              <w:rPr>
                <w:spacing w:val="-5"/>
                <w:sz w:val="18"/>
              </w:rPr>
              <w:t xml:space="preserve"> </w:t>
            </w:r>
            <w:r>
              <w:rPr>
                <w:sz w:val="18"/>
              </w:rPr>
              <w:t>великі</w:t>
            </w:r>
            <w:r>
              <w:rPr>
                <w:spacing w:val="-5"/>
                <w:sz w:val="18"/>
              </w:rPr>
              <w:t xml:space="preserve"> </w:t>
            </w:r>
            <w:r>
              <w:rPr>
                <w:sz w:val="18"/>
              </w:rPr>
              <w:t>перешкоди:</w:t>
            </w:r>
            <w:r>
              <w:rPr>
                <w:spacing w:val="-5"/>
                <w:sz w:val="18"/>
              </w:rPr>
              <w:t xml:space="preserve"> </w:t>
            </w:r>
            <w:r>
              <w:rPr>
                <w:sz w:val="18"/>
              </w:rPr>
              <w:t>створення</w:t>
            </w:r>
            <w:r>
              <w:rPr>
                <w:spacing w:val="-5"/>
                <w:sz w:val="18"/>
              </w:rPr>
              <w:t xml:space="preserve"> </w:t>
            </w:r>
            <w:r>
              <w:rPr>
                <w:sz w:val="18"/>
              </w:rPr>
              <w:t>стійкої вищої освіти для реагування та управління суспільними кризами» (TURBO). Наказ № 182-від від 22.04.2024 р.</w:t>
            </w:r>
          </w:p>
          <w:p w14:paraId="73343BF5" w14:textId="77777777" w:rsidR="0069705C" w:rsidRDefault="0069705C" w:rsidP="00BB3D08">
            <w:pPr>
              <w:pStyle w:val="TableParagraph"/>
              <w:spacing w:line="206" w:lineRule="exact"/>
              <w:ind w:left="110" w:firstLine="8"/>
              <w:rPr>
                <w:sz w:val="18"/>
              </w:rPr>
            </w:pPr>
            <w:r>
              <w:rPr>
                <w:sz w:val="18"/>
              </w:rPr>
              <w:t>7. Участь (виступ) у міжнародній конференції “</w:t>
            </w:r>
            <w:proofErr w:type="spellStart"/>
            <w:r>
              <w:rPr>
                <w:sz w:val="18"/>
              </w:rPr>
              <w:t>Managing</w:t>
            </w:r>
            <w:proofErr w:type="spellEnd"/>
            <w:r>
              <w:rPr>
                <w:sz w:val="18"/>
              </w:rPr>
              <w:t xml:space="preserve"> </w:t>
            </w:r>
            <w:proofErr w:type="spellStart"/>
            <w:r>
              <w:rPr>
                <w:sz w:val="18"/>
              </w:rPr>
              <w:t>Societal</w:t>
            </w:r>
            <w:proofErr w:type="spellEnd"/>
            <w:r>
              <w:rPr>
                <w:sz w:val="18"/>
              </w:rPr>
              <w:t xml:space="preserve"> </w:t>
            </w:r>
            <w:proofErr w:type="spellStart"/>
            <w:r>
              <w:rPr>
                <w:sz w:val="18"/>
              </w:rPr>
              <w:t>Crises</w:t>
            </w:r>
            <w:proofErr w:type="spellEnd"/>
            <w:r>
              <w:rPr>
                <w:sz w:val="18"/>
              </w:rPr>
              <w:t>:</w:t>
            </w:r>
            <w:r>
              <w:rPr>
                <w:spacing w:val="-6"/>
                <w:sz w:val="18"/>
              </w:rPr>
              <w:t xml:space="preserve"> </w:t>
            </w:r>
            <w:proofErr w:type="spellStart"/>
            <w:r>
              <w:rPr>
                <w:sz w:val="18"/>
              </w:rPr>
              <w:t>Challenges</w:t>
            </w:r>
            <w:proofErr w:type="spellEnd"/>
            <w:r>
              <w:rPr>
                <w:spacing w:val="-6"/>
                <w:sz w:val="18"/>
              </w:rPr>
              <w:t xml:space="preserve"> </w:t>
            </w:r>
            <w:proofErr w:type="spellStart"/>
            <w:r>
              <w:rPr>
                <w:sz w:val="18"/>
              </w:rPr>
              <w:t>and</w:t>
            </w:r>
            <w:proofErr w:type="spellEnd"/>
            <w:r>
              <w:rPr>
                <w:spacing w:val="-6"/>
                <w:sz w:val="18"/>
              </w:rPr>
              <w:t xml:space="preserve"> </w:t>
            </w:r>
            <w:proofErr w:type="spellStart"/>
            <w:r>
              <w:rPr>
                <w:sz w:val="18"/>
              </w:rPr>
              <w:t>Coping</w:t>
            </w:r>
            <w:proofErr w:type="spellEnd"/>
            <w:r>
              <w:rPr>
                <w:spacing w:val="-6"/>
                <w:sz w:val="18"/>
              </w:rPr>
              <w:t xml:space="preserve"> </w:t>
            </w:r>
            <w:proofErr w:type="spellStart"/>
            <w:r>
              <w:rPr>
                <w:sz w:val="18"/>
              </w:rPr>
              <w:t>Strategies</w:t>
            </w:r>
            <w:proofErr w:type="spellEnd"/>
            <w:r>
              <w:rPr>
                <w:sz w:val="18"/>
              </w:rPr>
              <w:t>”</w:t>
            </w:r>
            <w:r>
              <w:rPr>
                <w:spacing w:val="-7"/>
                <w:sz w:val="18"/>
              </w:rPr>
              <w:t xml:space="preserve"> </w:t>
            </w:r>
            <w:r>
              <w:rPr>
                <w:sz w:val="18"/>
              </w:rPr>
              <w:t>/</w:t>
            </w:r>
            <w:r>
              <w:rPr>
                <w:spacing w:val="-6"/>
                <w:sz w:val="18"/>
              </w:rPr>
              <w:t xml:space="preserve"> </w:t>
            </w:r>
            <w:r>
              <w:rPr>
                <w:sz w:val="18"/>
              </w:rPr>
              <w:t>«Управління</w:t>
            </w:r>
            <w:r>
              <w:rPr>
                <w:spacing w:val="-6"/>
                <w:sz w:val="18"/>
              </w:rPr>
              <w:t xml:space="preserve"> </w:t>
            </w:r>
            <w:r>
              <w:rPr>
                <w:sz w:val="18"/>
              </w:rPr>
              <w:t>суспільними</w:t>
            </w:r>
          </w:p>
        </w:tc>
        <w:tc>
          <w:tcPr>
            <w:tcW w:w="1695" w:type="dxa"/>
          </w:tcPr>
          <w:p w14:paraId="35ED1484" w14:textId="77777777" w:rsidR="0069705C" w:rsidRDefault="0069705C" w:rsidP="00BB3D08">
            <w:pPr>
              <w:pStyle w:val="TableParagraph"/>
              <w:ind w:left="110" w:right="183"/>
              <w:rPr>
                <w:sz w:val="18"/>
              </w:rPr>
            </w:pPr>
            <w:r>
              <w:rPr>
                <w:spacing w:val="-2"/>
                <w:sz w:val="18"/>
              </w:rPr>
              <w:t xml:space="preserve">DG8O68w44C6xy </w:t>
            </w:r>
            <w:proofErr w:type="spellStart"/>
            <w:r>
              <w:rPr>
                <w:spacing w:val="-2"/>
                <w:sz w:val="18"/>
              </w:rPr>
              <w:t>NKOtBSf</w:t>
            </w:r>
            <w:proofErr w:type="spellEnd"/>
          </w:p>
          <w:p w14:paraId="6338D382" w14:textId="77777777" w:rsidR="0069705C" w:rsidRDefault="0069705C" w:rsidP="00BB3D08">
            <w:pPr>
              <w:pStyle w:val="TableParagraph"/>
              <w:spacing w:before="202"/>
              <w:ind w:left="110" w:right="303"/>
              <w:rPr>
                <w:sz w:val="18"/>
              </w:rPr>
            </w:pPr>
            <w:r>
              <w:rPr>
                <w:spacing w:val="-2"/>
                <w:sz w:val="18"/>
              </w:rPr>
              <w:t xml:space="preserve">Центр економічних </w:t>
            </w:r>
            <w:r>
              <w:rPr>
                <w:sz w:val="18"/>
              </w:rPr>
              <w:t xml:space="preserve">досліджень і </w:t>
            </w:r>
            <w:r>
              <w:rPr>
                <w:spacing w:val="-2"/>
                <w:sz w:val="18"/>
              </w:rPr>
              <w:t xml:space="preserve">післядипломної </w:t>
            </w:r>
            <w:r>
              <w:rPr>
                <w:sz w:val="18"/>
              </w:rPr>
              <w:t xml:space="preserve">освіти - </w:t>
            </w:r>
            <w:r>
              <w:rPr>
                <w:spacing w:val="-2"/>
                <w:sz w:val="18"/>
              </w:rPr>
              <w:t xml:space="preserve">академічна </w:t>
            </w:r>
            <w:r>
              <w:rPr>
                <w:sz w:val="18"/>
              </w:rPr>
              <w:t xml:space="preserve">установа при </w:t>
            </w:r>
            <w:r>
              <w:rPr>
                <w:spacing w:val="-2"/>
                <w:sz w:val="18"/>
              </w:rPr>
              <w:t xml:space="preserve">Карловому </w:t>
            </w:r>
            <w:r>
              <w:rPr>
                <w:sz w:val="18"/>
              </w:rPr>
              <w:t>університеті і Чеській</w:t>
            </w:r>
            <w:r>
              <w:rPr>
                <w:spacing w:val="-12"/>
                <w:sz w:val="18"/>
              </w:rPr>
              <w:t xml:space="preserve"> </w:t>
            </w:r>
            <w:r>
              <w:rPr>
                <w:sz w:val="18"/>
              </w:rPr>
              <w:t xml:space="preserve">академії </w:t>
            </w:r>
            <w:r>
              <w:rPr>
                <w:spacing w:val="-2"/>
                <w:sz w:val="18"/>
              </w:rPr>
              <w:t xml:space="preserve">наук. "Педагогічний </w:t>
            </w:r>
            <w:r>
              <w:rPr>
                <w:sz w:val="18"/>
              </w:rPr>
              <w:t>курс фонду CERGE-EI 2022</w:t>
            </w:r>
          </w:p>
          <w:p w14:paraId="16170DFA" w14:textId="77777777" w:rsidR="0069705C" w:rsidRDefault="0069705C" w:rsidP="00BB3D08">
            <w:pPr>
              <w:pStyle w:val="TableParagraph"/>
              <w:ind w:left="110" w:right="123"/>
              <w:rPr>
                <w:sz w:val="18"/>
              </w:rPr>
            </w:pPr>
            <w:r>
              <w:rPr>
                <w:sz w:val="18"/>
              </w:rPr>
              <w:t>для</w:t>
            </w:r>
            <w:r>
              <w:rPr>
                <w:spacing w:val="-12"/>
                <w:sz w:val="18"/>
              </w:rPr>
              <w:t xml:space="preserve"> </w:t>
            </w:r>
            <w:r>
              <w:rPr>
                <w:sz w:val="18"/>
              </w:rPr>
              <w:t>дистанційного навчання</w:t>
            </w:r>
            <w:r>
              <w:rPr>
                <w:spacing w:val="-12"/>
                <w:sz w:val="18"/>
              </w:rPr>
              <w:t xml:space="preserve"> </w:t>
            </w:r>
            <w:r>
              <w:rPr>
                <w:sz w:val="18"/>
              </w:rPr>
              <w:t>місцевих інструкторів" / '2022 CERGE-EI</w:t>
            </w:r>
          </w:p>
          <w:p w14:paraId="0D7FEAF1" w14:textId="77777777" w:rsidR="0069705C" w:rsidRDefault="0069705C" w:rsidP="00BB3D08">
            <w:pPr>
              <w:pStyle w:val="TableParagraph"/>
              <w:spacing w:before="1"/>
              <w:ind w:left="110" w:right="132"/>
              <w:rPr>
                <w:sz w:val="18"/>
              </w:rPr>
            </w:pPr>
            <w:proofErr w:type="spellStart"/>
            <w:r>
              <w:rPr>
                <w:spacing w:val="-2"/>
                <w:sz w:val="18"/>
              </w:rPr>
              <w:t>Foundation</w:t>
            </w:r>
            <w:proofErr w:type="spellEnd"/>
            <w:r>
              <w:rPr>
                <w:spacing w:val="-2"/>
                <w:sz w:val="18"/>
              </w:rPr>
              <w:t xml:space="preserve"> </w:t>
            </w:r>
            <w:proofErr w:type="spellStart"/>
            <w:r>
              <w:rPr>
                <w:sz w:val="18"/>
              </w:rPr>
              <w:t>Pedagogical</w:t>
            </w:r>
            <w:proofErr w:type="spellEnd"/>
            <w:r>
              <w:rPr>
                <w:spacing w:val="-12"/>
                <w:sz w:val="18"/>
              </w:rPr>
              <w:t xml:space="preserve"> </w:t>
            </w:r>
            <w:proofErr w:type="spellStart"/>
            <w:r>
              <w:rPr>
                <w:sz w:val="18"/>
              </w:rPr>
              <w:t>Course</w:t>
            </w:r>
            <w:proofErr w:type="spellEnd"/>
            <w:r>
              <w:rPr>
                <w:sz w:val="18"/>
              </w:rPr>
              <w:t xml:space="preserve"> </w:t>
            </w:r>
            <w:proofErr w:type="spellStart"/>
            <w:r>
              <w:rPr>
                <w:sz w:val="18"/>
              </w:rPr>
              <w:t>for</w:t>
            </w:r>
            <w:proofErr w:type="spellEnd"/>
            <w:r>
              <w:rPr>
                <w:sz w:val="18"/>
              </w:rPr>
              <w:t xml:space="preserve"> </w:t>
            </w:r>
            <w:proofErr w:type="spellStart"/>
            <w:r>
              <w:rPr>
                <w:sz w:val="18"/>
              </w:rPr>
              <w:t>Distance</w:t>
            </w:r>
            <w:proofErr w:type="spellEnd"/>
            <w:r>
              <w:rPr>
                <w:sz w:val="18"/>
              </w:rPr>
              <w:t xml:space="preserve"> </w:t>
            </w:r>
            <w:proofErr w:type="spellStart"/>
            <w:r>
              <w:rPr>
                <w:sz w:val="18"/>
              </w:rPr>
              <w:t>Learning</w:t>
            </w:r>
            <w:proofErr w:type="spellEnd"/>
            <w:r>
              <w:rPr>
                <w:sz w:val="18"/>
              </w:rPr>
              <w:t xml:space="preserve"> </w:t>
            </w:r>
            <w:proofErr w:type="spellStart"/>
            <w:r>
              <w:rPr>
                <w:sz w:val="18"/>
              </w:rPr>
              <w:t>Program</w:t>
            </w:r>
            <w:proofErr w:type="spellEnd"/>
            <w:r>
              <w:rPr>
                <w:sz w:val="18"/>
              </w:rPr>
              <w:t xml:space="preserve"> </w:t>
            </w:r>
            <w:proofErr w:type="spellStart"/>
            <w:r>
              <w:rPr>
                <w:sz w:val="18"/>
              </w:rPr>
              <w:t>Local</w:t>
            </w:r>
            <w:proofErr w:type="spellEnd"/>
            <w:r>
              <w:rPr>
                <w:sz w:val="18"/>
              </w:rPr>
              <w:t xml:space="preserve"> </w:t>
            </w:r>
            <w:proofErr w:type="spellStart"/>
            <w:r>
              <w:rPr>
                <w:sz w:val="18"/>
              </w:rPr>
              <w:t>Instructors</w:t>
            </w:r>
            <w:proofErr w:type="spellEnd"/>
            <w:r>
              <w:rPr>
                <w:sz w:val="18"/>
              </w:rPr>
              <w:t xml:space="preserve">'. Сертифікат від </w:t>
            </w:r>
            <w:r>
              <w:rPr>
                <w:spacing w:val="-2"/>
                <w:sz w:val="18"/>
              </w:rPr>
              <w:t>12.09.2022.</w:t>
            </w:r>
          </w:p>
          <w:p w14:paraId="7F64DF16" w14:textId="77777777" w:rsidR="0069705C" w:rsidRDefault="0069705C" w:rsidP="00BB3D08">
            <w:pPr>
              <w:pStyle w:val="TableParagraph"/>
              <w:ind w:left="110"/>
              <w:rPr>
                <w:sz w:val="18"/>
              </w:rPr>
            </w:pPr>
            <w:r>
              <w:rPr>
                <w:spacing w:val="-2"/>
                <w:sz w:val="18"/>
              </w:rPr>
              <w:t xml:space="preserve">https://drive.google. </w:t>
            </w:r>
            <w:proofErr w:type="spellStart"/>
            <w:r>
              <w:rPr>
                <w:spacing w:val="-2"/>
                <w:sz w:val="18"/>
              </w:rPr>
              <w:t>com</w:t>
            </w:r>
            <w:proofErr w:type="spellEnd"/>
            <w:r>
              <w:rPr>
                <w:spacing w:val="-2"/>
                <w:sz w:val="18"/>
              </w:rPr>
              <w:t>/</w:t>
            </w:r>
            <w:proofErr w:type="spellStart"/>
            <w:r>
              <w:rPr>
                <w:spacing w:val="-2"/>
                <w:sz w:val="18"/>
              </w:rPr>
              <w:t>drive</w:t>
            </w:r>
            <w:proofErr w:type="spellEnd"/>
            <w:r>
              <w:rPr>
                <w:spacing w:val="-2"/>
                <w:sz w:val="18"/>
              </w:rPr>
              <w:t>/u/0/</w:t>
            </w:r>
            <w:proofErr w:type="spellStart"/>
            <w:r>
              <w:rPr>
                <w:spacing w:val="-2"/>
                <w:sz w:val="18"/>
              </w:rPr>
              <w:t>folde</w:t>
            </w:r>
            <w:proofErr w:type="spellEnd"/>
            <w:r>
              <w:rPr>
                <w:spacing w:val="-2"/>
                <w:sz w:val="18"/>
              </w:rPr>
              <w:t xml:space="preserve"> </w:t>
            </w:r>
            <w:proofErr w:type="spellStart"/>
            <w:r>
              <w:rPr>
                <w:spacing w:val="-2"/>
                <w:sz w:val="18"/>
              </w:rPr>
              <w:t>rs</w:t>
            </w:r>
            <w:proofErr w:type="spellEnd"/>
            <w:r>
              <w:rPr>
                <w:spacing w:val="-2"/>
                <w:sz w:val="18"/>
              </w:rPr>
              <w:t xml:space="preserve">/1TWUtuccsfv9q DG8O68w44C6xy </w:t>
            </w:r>
            <w:proofErr w:type="spellStart"/>
            <w:r>
              <w:rPr>
                <w:spacing w:val="-2"/>
                <w:sz w:val="18"/>
              </w:rPr>
              <w:t>NKOtBSf</w:t>
            </w:r>
            <w:proofErr w:type="spellEnd"/>
          </w:p>
          <w:p w14:paraId="5BCF5064" w14:textId="77777777" w:rsidR="0069705C" w:rsidRDefault="0069705C" w:rsidP="00BB3D08">
            <w:pPr>
              <w:pStyle w:val="TableParagraph"/>
              <w:spacing w:before="206"/>
              <w:ind w:left="110" w:right="220"/>
              <w:rPr>
                <w:sz w:val="18"/>
              </w:rPr>
            </w:pPr>
            <w:r>
              <w:rPr>
                <w:spacing w:val="-2"/>
                <w:sz w:val="18"/>
              </w:rPr>
              <w:t xml:space="preserve">Польське національне агентство академічних </w:t>
            </w:r>
            <w:r>
              <w:rPr>
                <w:sz w:val="18"/>
              </w:rPr>
              <w:t>обмінів</w:t>
            </w:r>
            <w:r>
              <w:rPr>
                <w:spacing w:val="-12"/>
                <w:sz w:val="18"/>
              </w:rPr>
              <w:t xml:space="preserve"> </w:t>
            </w:r>
            <w:r>
              <w:rPr>
                <w:sz w:val="18"/>
              </w:rPr>
              <w:t xml:space="preserve">(NAWA). </w:t>
            </w:r>
            <w:proofErr w:type="spellStart"/>
            <w:r>
              <w:rPr>
                <w:sz w:val="18"/>
              </w:rPr>
              <w:t>Проект</w:t>
            </w:r>
            <w:proofErr w:type="spellEnd"/>
            <w:r>
              <w:rPr>
                <w:sz w:val="18"/>
              </w:rPr>
              <w:t xml:space="preserve"> MOCAT. </w:t>
            </w:r>
            <w:r>
              <w:rPr>
                <w:spacing w:val="-2"/>
                <w:sz w:val="18"/>
              </w:rPr>
              <w:t xml:space="preserve">"Мистецтво </w:t>
            </w:r>
            <w:r>
              <w:rPr>
                <w:sz w:val="18"/>
              </w:rPr>
              <w:t xml:space="preserve">комунікації в </w:t>
            </w:r>
            <w:r>
              <w:rPr>
                <w:spacing w:val="-2"/>
                <w:sz w:val="18"/>
              </w:rPr>
              <w:t xml:space="preserve">аудиторному </w:t>
            </w:r>
            <w:r>
              <w:rPr>
                <w:sz w:val="18"/>
              </w:rPr>
              <w:t>менеджменті" /</w:t>
            </w:r>
          </w:p>
          <w:p w14:paraId="3B4C00D8" w14:textId="77777777" w:rsidR="0069705C" w:rsidRDefault="0069705C" w:rsidP="00BB3D08">
            <w:pPr>
              <w:pStyle w:val="TableParagraph"/>
              <w:spacing w:line="206" w:lineRule="exact"/>
              <w:ind w:left="110" w:right="222"/>
              <w:rPr>
                <w:sz w:val="18"/>
              </w:rPr>
            </w:pPr>
            <w:r>
              <w:rPr>
                <w:sz w:val="18"/>
              </w:rPr>
              <w:t>'</w:t>
            </w:r>
            <w:proofErr w:type="spellStart"/>
            <w:r>
              <w:rPr>
                <w:sz w:val="18"/>
              </w:rPr>
              <w:t>The</w:t>
            </w:r>
            <w:proofErr w:type="spellEnd"/>
            <w:r>
              <w:rPr>
                <w:sz w:val="18"/>
              </w:rPr>
              <w:t xml:space="preserve"> </w:t>
            </w:r>
            <w:proofErr w:type="spellStart"/>
            <w:r>
              <w:rPr>
                <w:sz w:val="18"/>
              </w:rPr>
              <w:t>Art</w:t>
            </w:r>
            <w:proofErr w:type="spellEnd"/>
            <w:r>
              <w:rPr>
                <w:sz w:val="18"/>
              </w:rPr>
              <w:t xml:space="preserve"> </w:t>
            </w:r>
            <w:proofErr w:type="spellStart"/>
            <w:r>
              <w:rPr>
                <w:sz w:val="18"/>
              </w:rPr>
              <w:t>of</w:t>
            </w:r>
            <w:proofErr w:type="spellEnd"/>
            <w:r>
              <w:rPr>
                <w:sz w:val="18"/>
              </w:rPr>
              <w:t xml:space="preserve"> </w:t>
            </w:r>
            <w:proofErr w:type="spellStart"/>
            <w:r>
              <w:rPr>
                <w:sz w:val="18"/>
              </w:rPr>
              <w:t>Communication</w:t>
            </w:r>
            <w:proofErr w:type="spellEnd"/>
            <w:r>
              <w:rPr>
                <w:spacing w:val="-12"/>
                <w:sz w:val="18"/>
              </w:rPr>
              <w:t xml:space="preserve"> </w:t>
            </w:r>
            <w:proofErr w:type="spellStart"/>
            <w:r>
              <w:rPr>
                <w:sz w:val="18"/>
              </w:rPr>
              <w:t>in</w:t>
            </w:r>
            <w:proofErr w:type="spellEnd"/>
          </w:p>
        </w:tc>
      </w:tr>
    </w:tbl>
    <w:p w14:paraId="585A44B6" w14:textId="77777777" w:rsidR="0069705C" w:rsidRDefault="0069705C" w:rsidP="0069705C">
      <w:pPr>
        <w:pStyle w:val="TableParagraph"/>
        <w:spacing w:line="206" w:lineRule="exact"/>
        <w:rPr>
          <w:sz w:val="18"/>
        </w:rPr>
        <w:sectPr w:rsidR="0069705C" w:rsidSect="0069705C">
          <w:pgSz w:w="16840" w:h="11910" w:orient="landscape"/>
          <w:pgMar w:top="820" w:right="850" w:bottom="1240" w:left="1133" w:header="0" w:footer="1054" w:gutter="0"/>
          <w:cols w:space="720"/>
        </w:sectPr>
      </w:pPr>
    </w:p>
    <w:p w14:paraId="1A0ADAB4"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6E4805B4" w14:textId="77777777" w:rsidTr="00BB3D08">
        <w:trPr>
          <w:trHeight w:val="9521"/>
        </w:trPr>
        <w:tc>
          <w:tcPr>
            <w:tcW w:w="1438" w:type="dxa"/>
          </w:tcPr>
          <w:p w14:paraId="2D74E40A" w14:textId="77777777" w:rsidR="0069705C" w:rsidRDefault="0069705C" w:rsidP="00BB3D08">
            <w:pPr>
              <w:pStyle w:val="TableParagraph"/>
              <w:rPr>
                <w:sz w:val="18"/>
              </w:rPr>
            </w:pPr>
          </w:p>
        </w:tc>
        <w:tc>
          <w:tcPr>
            <w:tcW w:w="1340" w:type="dxa"/>
          </w:tcPr>
          <w:p w14:paraId="785D1365" w14:textId="77777777" w:rsidR="0069705C" w:rsidRDefault="0069705C" w:rsidP="00BB3D08">
            <w:pPr>
              <w:pStyle w:val="TableParagraph"/>
              <w:rPr>
                <w:sz w:val="18"/>
              </w:rPr>
            </w:pPr>
          </w:p>
        </w:tc>
        <w:tc>
          <w:tcPr>
            <w:tcW w:w="1837" w:type="dxa"/>
          </w:tcPr>
          <w:p w14:paraId="25BDF9A3" w14:textId="77777777" w:rsidR="0069705C" w:rsidRDefault="0069705C" w:rsidP="00BB3D08">
            <w:pPr>
              <w:pStyle w:val="TableParagraph"/>
              <w:rPr>
                <w:sz w:val="18"/>
              </w:rPr>
            </w:pPr>
          </w:p>
        </w:tc>
        <w:tc>
          <w:tcPr>
            <w:tcW w:w="1764" w:type="dxa"/>
          </w:tcPr>
          <w:p w14:paraId="041EA415" w14:textId="77777777" w:rsidR="0069705C" w:rsidRDefault="0069705C" w:rsidP="00BB3D08">
            <w:pPr>
              <w:pStyle w:val="TableParagraph"/>
              <w:rPr>
                <w:sz w:val="18"/>
              </w:rPr>
            </w:pPr>
          </w:p>
        </w:tc>
        <w:tc>
          <w:tcPr>
            <w:tcW w:w="1154" w:type="dxa"/>
          </w:tcPr>
          <w:p w14:paraId="26896025" w14:textId="77777777" w:rsidR="0069705C" w:rsidRDefault="0069705C" w:rsidP="00BB3D08">
            <w:pPr>
              <w:pStyle w:val="TableParagraph"/>
              <w:rPr>
                <w:sz w:val="18"/>
              </w:rPr>
            </w:pPr>
          </w:p>
        </w:tc>
        <w:tc>
          <w:tcPr>
            <w:tcW w:w="5620" w:type="dxa"/>
          </w:tcPr>
          <w:p w14:paraId="7F3A2CDA" w14:textId="77777777" w:rsidR="0069705C" w:rsidRDefault="0069705C" w:rsidP="00BB3D08">
            <w:pPr>
              <w:pStyle w:val="TableParagraph"/>
              <w:ind w:left="110"/>
              <w:rPr>
                <w:sz w:val="18"/>
              </w:rPr>
            </w:pPr>
            <w:r>
              <w:rPr>
                <w:sz w:val="18"/>
              </w:rPr>
              <w:t xml:space="preserve">кризами: виклики та стратегії подолання», 16-17 вересня 2024 р. м. Буде, (Норвегія). Сертифікат від 16-17.09.24 р. </w:t>
            </w:r>
            <w:r>
              <w:rPr>
                <w:spacing w:val="-2"/>
                <w:sz w:val="18"/>
              </w:rPr>
              <w:t>https://drive.google.com/drive/u/0/folders/1TWUtuccsfv9qDG8O68w44C 6xyNKOtBSf</w:t>
            </w:r>
          </w:p>
          <w:p w14:paraId="75D796FC" w14:textId="77777777" w:rsidR="0069705C" w:rsidRDefault="0069705C" w:rsidP="00BB3D08">
            <w:pPr>
              <w:pStyle w:val="TableParagraph"/>
              <w:spacing w:line="206" w:lineRule="exact"/>
              <w:ind w:left="119"/>
              <w:rPr>
                <w:sz w:val="18"/>
              </w:rPr>
            </w:pPr>
            <w:r>
              <w:rPr>
                <w:sz w:val="18"/>
              </w:rPr>
              <w:t>8.</w:t>
            </w:r>
            <w:r>
              <w:rPr>
                <w:spacing w:val="-4"/>
                <w:sz w:val="18"/>
              </w:rPr>
              <w:t xml:space="preserve"> </w:t>
            </w:r>
            <w:r>
              <w:rPr>
                <w:sz w:val="18"/>
              </w:rPr>
              <w:t>Участь</w:t>
            </w:r>
            <w:r>
              <w:rPr>
                <w:spacing w:val="-4"/>
                <w:sz w:val="18"/>
              </w:rPr>
              <w:t xml:space="preserve"> </w:t>
            </w:r>
            <w:r>
              <w:rPr>
                <w:sz w:val="18"/>
              </w:rPr>
              <w:t>у</w:t>
            </w:r>
            <w:r>
              <w:rPr>
                <w:spacing w:val="-2"/>
                <w:sz w:val="18"/>
              </w:rPr>
              <w:t xml:space="preserve"> </w:t>
            </w:r>
            <w:r>
              <w:rPr>
                <w:sz w:val="18"/>
              </w:rPr>
              <w:t>круглому</w:t>
            </w:r>
            <w:r>
              <w:rPr>
                <w:spacing w:val="-2"/>
                <w:sz w:val="18"/>
              </w:rPr>
              <w:t xml:space="preserve"> </w:t>
            </w:r>
            <w:r>
              <w:rPr>
                <w:sz w:val="18"/>
              </w:rPr>
              <w:t>столі</w:t>
            </w:r>
            <w:r>
              <w:rPr>
                <w:spacing w:val="-3"/>
                <w:sz w:val="18"/>
              </w:rPr>
              <w:t xml:space="preserve"> </w:t>
            </w:r>
            <w:r>
              <w:rPr>
                <w:sz w:val="18"/>
              </w:rPr>
              <w:t>“</w:t>
            </w:r>
            <w:proofErr w:type="spellStart"/>
            <w:r>
              <w:rPr>
                <w:sz w:val="18"/>
              </w:rPr>
              <w:t>Facing</w:t>
            </w:r>
            <w:proofErr w:type="spellEnd"/>
            <w:r>
              <w:rPr>
                <w:spacing w:val="-2"/>
                <w:sz w:val="18"/>
              </w:rPr>
              <w:t xml:space="preserve"> </w:t>
            </w:r>
            <w:proofErr w:type="spellStart"/>
            <w:r>
              <w:rPr>
                <w:sz w:val="18"/>
              </w:rPr>
              <w:t>Migration</w:t>
            </w:r>
            <w:proofErr w:type="spellEnd"/>
            <w:r>
              <w:rPr>
                <w:spacing w:val="-5"/>
                <w:sz w:val="18"/>
              </w:rPr>
              <w:t xml:space="preserve"> </w:t>
            </w:r>
            <w:proofErr w:type="spellStart"/>
            <w:r>
              <w:rPr>
                <w:sz w:val="18"/>
              </w:rPr>
              <w:t>Locally</w:t>
            </w:r>
            <w:proofErr w:type="spellEnd"/>
            <w:r>
              <w:rPr>
                <w:sz w:val="18"/>
              </w:rPr>
              <w:t>:</w:t>
            </w:r>
            <w:r>
              <w:rPr>
                <w:spacing w:val="-3"/>
                <w:sz w:val="18"/>
              </w:rPr>
              <w:t xml:space="preserve"> </w:t>
            </w:r>
            <w:proofErr w:type="spellStart"/>
            <w:r>
              <w:rPr>
                <w:sz w:val="18"/>
              </w:rPr>
              <w:t>Reflection</w:t>
            </w:r>
            <w:proofErr w:type="spellEnd"/>
            <w:r>
              <w:rPr>
                <w:spacing w:val="-2"/>
                <w:sz w:val="18"/>
              </w:rPr>
              <w:t xml:space="preserve"> </w:t>
            </w:r>
            <w:proofErr w:type="spellStart"/>
            <w:r>
              <w:rPr>
                <w:spacing w:val="-5"/>
                <w:sz w:val="18"/>
              </w:rPr>
              <w:t>on</w:t>
            </w:r>
            <w:proofErr w:type="spellEnd"/>
          </w:p>
          <w:p w14:paraId="6AC8420C" w14:textId="77777777" w:rsidR="0069705C" w:rsidRDefault="0069705C" w:rsidP="00BB3D08">
            <w:pPr>
              <w:pStyle w:val="TableParagraph"/>
              <w:spacing w:line="207" w:lineRule="exact"/>
              <w:ind w:left="110"/>
              <w:rPr>
                <w:sz w:val="18"/>
              </w:rPr>
            </w:pPr>
            <w:proofErr w:type="spellStart"/>
            <w:r>
              <w:rPr>
                <w:sz w:val="18"/>
              </w:rPr>
              <w:t>Challenges</w:t>
            </w:r>
            <w:proofErr w:type="spellEnd"/>
            <w:r>
              <w:rPr>
                <w:spacing w:val="-5"/>
                <w:sz w:val="18"/>
              </w:rPr>
              <w:t xml:space="preserve"> </w:t>
            </w:r>
            <w:proofErr w:type="spellStart"/>
            <w:r>
              <w:rPr>
                <w:sz w:val="18"/>
              </w:rPr>
              <w:t>and</w:t>
            </w:r>
            <w:proofErr w:type="spellEnd"/>
            <w:r>
              <w:rPr>
                <w:spacing w:val="-3"/>
                <w:sz w:val="18"/>
              </w:rPr>
              <w:t xml:space="preserve"> </w:t>
            </w:r>
            <w:proofErr w:type="spellStart"/>
            <w:r>
              <w:rPr>
                <w:sz w:val="18"/>
              </w:rPr>
              <w:t>Opportunities</w:t>
            </w:r>
            <w:proofErr w:type="spellEnd"/>
            <w:r>
              <w:rPr>
                <w:spacing w:val="-4"/>
                <w:sz w:val="18"/>
              </w:rPr>
              <w:t xml:space="preserve"> </w:t>
            </w:r>
            <w:proofErr w:type="spellStart"/>
            <w:r>
              <w:rPr>
                <w:sz w:val="18"/>
              </w:rPr>
              <w:t>from</w:t>
            </w:r>
            <w:proofErr w:type="spellEnd"/>
            <w:r>
              <w:rPr>
                <w:spacing w:val="-3"/>
                <w:sz w:val="18"/>
              </w:rPr>
              <w:t xml:space="preserve"> </w:t>
            </w:r>
            <w:proofErr w:type="spellStart"/>
            <w:r>
              <w:rPr>
                <w:sz w:val="18"/>
              </w:rPr>
              <w:t>Multiple</w:t>
            </w:r>
            <w:proofErr w:type="spellEnd"/>
            <w:r>
              <w:rPr>
                <w:spacing w:val="-3"/>
                <w:sz w:val="18"/>
              </w:rPr>
              <w:t xml:space="preserve"> </w:t>
            </w:r>
            <w:proofErr w:type="spellStart"/>
            <w:r>
              <w:rPr>
                <w:sz w:val="18"/>
              </w:rPr>
              <w:t>Stakeholder</w:t>
            </w:r>
            <w:proofErr w:type="spellEnd"/>
            <w:r>
              <w:rPr>
                <w:spacing w:val="-3"/>
                <w:sz w:val="18"/>
              </w:rPr>
              <w:t xml:space="preserve"> </w:t>
            </w:r>
            <w:proofErr w:type="spellStart"/>
            <w:r>
              <w:rPr>
                <w:sz w:val="18"/>
              </w:rPr>
              <w:t>Perspectives</w:t>
            </w:r>
            <w:proofErr w:type="spellEnd"/>
            <w:r>
              <w:rPr>
                <w:sz w:val="18"/>
              </w:rPr>
              <w:t>”</w:t>
            </w:r>
            <w:r>
              <w:rPr>
                <w:spacing w:val="-1"/>
                <w:sz w:val="18"/>
              </w:rPr>
              <w:t xml:space="preserve"> </w:t>
            </w:r>
            <w:r>
              <w:rPr>
                <w:spacing w:val="-10"/>
                <w:sz w:val="18"/>
              </w:rPr>
              <w:t>/</w:t>
            </w:r>
          </w:p>
          <w:p w14:paraId="1F9AB3FB" w14:textId="77777777" w:rsidR="0069705C" w:rsidRDefault="0069705C" w:rsidP="00BB3D08">
            <w:pPr>
              <w:pStyle w:val="TableParagraph"/>
              <w:ind w:left="110" w:right="207"/>
              <w:rPr>
                <w:sz w:val="18"/>
              </w:rPr>
            </w:pPr>
            <w:r>
              <w:rPr>
                <w:sz w:val="18"/>
              </w:rPr>
              <w:t xml:space="preserve">«Зіткнення з міграцією локально: роздуми про виклики та можливості з точок зору багатьох зацікавлених сторін», 17 вересня 2024 р. м. Буде (Норвегія). Сертифікат від 17.09.2024 р. </w:t>
            </w:r>
            <w:r>
              <w:rPr>
                <w:spacing w:val="-2"/>
                <w:sz w:val="18"/>
              </w:rPr>
              <w:t>https://drive.google.com/drive/u/0/folders/1TWUtuccsfv9qDG8O68w44C 6xyNKOtBSf</w:t>
            </w:r>
          </w:p>
          <w:p w14:paraId="0CF77423" w14:textId="77777777" w:rsidR="0069705C" w:rsidRDefault="0069705C" w:rsidP="00BB3D08">
            <w:pPr>
              <w:pStyle w:val="TableParagraph"/>
              <w:spacing w:line="207" w:lineRule="exact"/>
              <w:ind w:left="6" w:right="6"/>
              <w:jc w:val="center"/>
              <w:rPr>
                <w:sz w:val="18"/>
              </w:rPr>
            </w:pPr>
            <w:r>
              <w:rPr>
                <w:spacing w:val="-4"/>
                <w:sz w:val="18"/>
              </w:rPr>
              <w:t>П.11</w:t>
            </w:r>
          </w:p>
          <w:p w14:paraId="0C2F0EED" w14:textId="77777777" w:rsidR="0069705C" w:rsidRDefault="0069705C" w:rsidP="00BB3D08">
            <w:pPr>
              <w:pStyle w:val="TableParagraph"/>
              <w:ind w:left="110" w:right="106"/>
              <w:jc w:val="both"/>
              <w:rPr>
                <w:sz w:val="18"/>
              </w:rPr>
            </w:pPr>
            <w:r>
              <w:rPr>
                <w:sz w:val="18"/>
              </w:rPr>
              <w:t>Наукове консультування ГО «Центр економічного розвитку та соціальної</w:t>
            </w:r>
            <w:r>
              <w:rPr>
                <w:spacing w:val="40"/>
                <w:sz w:val="18"/>
              </w:rPr>
              <w:t xml:space="preserve"> </w:t>
            </w:r>
            <w:r>
              <w:rPr>
                <w:sz w:val="18"/>
              </w:rPr>
              <w:t>адаптації»</w:t>
            </w:r>
            <w:r>
              <w:rPr>
                <w:spacing w:val="40"/>
                <w:sz w:val="18"/>
              </w:rPr>
              <w:t xml:space="preserve"> </w:t>
            </w:r>
            <w:r>
              <w:rPr>
                <w:sz w:val="18"/>
              </w:rPr>
              <w:t>(2020-2023</w:t>
            </w:r>
            <w:r>
              <w:rPr>
                <w:spacing w:val="40"/>
                <w:sz w:val="18"/>
              </w:rPr>
              <w:t xml:space="preserve"> </w:t>
            </w:r>
            <w:r>
              <w:rPr>
                <w:sz w:val="18"/>
              </w:rPr>
              <w:t>рр.),</w:t>
            </w:r>
            <w:r>
              <w:rPr>
                <w:spacing w:val="40"/>
                <w:sz w:val="18"/>
              </w:rPr>
              <w:t xml:space="preserve"> </w:t>
            </w:r>
            <w:r>
              <w:rPr>
                <w:sz w:val="18"/>
              </w:rPr>
              <w:t>довідка</w:t>
            </w:r>
            <w:r>
              <w:rPr>
                <w:spacing w:val="40"/>
                <w:sz w:val="18"/>
              </w:rPr>
              <w:t xml:space="preserve"> </w:t>
            </w:r>
            <w:r>
              <w:rPr>
                <w:sz w:val="18"/>
              </w:rPr>
              <w:t>№</w:t>
            </w:r>
            <w:r>
              <w:rPr>
                <w:spacing w:val="40"/>
                <w:sz w:val="18"/>
              </w:rPr>
              <w:t xml:space="preserve"> </w:t>
            </w:r>
            <w:r>
              <w:rPr>
                <w:sz w:val="18"/>
              </w:rPr>
              <w:t>01-05</w:t>
            </w:r>
            <w:r>
              <w:rPr>
                <w:spacing w:val="40"/>
                <w:sz w:val="18"/>
              </w:rPr>
              <w:t xml:space="preserve"> </w:t>
            </w:r>
            <w:r>
              <w:rPr>
                <w:sz w:val="18"/>
              </w:rPr>
              <w:t>від 25.05.2023 р.</w:t>
            </w:r>
          </w:p>
          <w:p w14:paraId="045C5405" w14:textId="77777777" w:rsidR="0069705C" w:rsidRDefault="0069705C" w:rsidP="00BB3D08">
            <w:pPr>
              <w:pStyle w:val="TableParagraph"/>
              <w:spacing w:line="207" w:lineRule="exact"/>
              <w:ind w:left="6" w:right="5"/>
              <w:jc w:val="center"/>
              <w:rPr>
                <w:sz w:val="18"/>
              </w:rPr>
            </w:pPr>
            <w:r>
              <w:rPr>
                <w:color w:val="040404"/>
                <w:spacing w:val="-2"/>
                <w:sz w:val="18"/>
              </w:rPr>
              <w:t>П.12.</w:t>
            </w:r>
          </w:p>
          <w:p w14:paraId="651006F3" w14:textId="77777777" w:rsidR="0069705C" w:rsidRDefault="0069705C" w:rsidP="00BB3D08">
            <w:pPr>
              <w:pStyle w:val="TableParagraph"/>
              <w:numPr>
                <w:ilvl w:val="0"/>
                <w:numId w:val="23"/>
              </w:numPr>
              <w:tabs>
                <w:tab w:val="left" w:pos="402"/>
              </w:tabs>
              <w:ind w:right="106" w:firstLine="0"/>
              <w:jc w:val="both"/>
              <w:rPr>
                <w:sz w:val="18"/>
              </w:rPr>
            </w:pPr>
            <w:r>
              <w:rPr>
                <w:color w:val="040404"/>
                <w:sz w:val="18"/>
              </w:rPr>
              <w:t xml:space="preserve">Михайлина Д.Г., </w:t>
            </w:r>
            <w:proofErr w:type="spellStart"/>
            <w:r>
              <w:rPr>
                <w:color w:val="040404"/>
                <w:sz w:val="18"/>
              </w:rPr>
              <w:t>Роговська</w:t>
            </w:r>
            <w:proofErr w:type="spellEnd"/>
            <w:r>
              <w:rPr>
                <w:color w:val="040404"/>
                <w:sz w:val="18"/>
              </w:rPr>
              <w:t>-Іщук І.В. Функціональне навантаження логотипу як візуальної компоненти бренду міста. Трансформація системи міжнародних, національних та локальних ринків. Матеріали міжнародної науково-практичної конференції (7-9 травня</w:t>
            </w:r>
            <w:r>
              <w:rPr>
                <w:color w:val="040404"/>
                <w:spacing w:val="19"/>
                <w:sz w:val="18"/>
              </w:rPr>
              <w:t xml:space="preserve"> </w:t>
            </w:r>
            <w:r>
              <w:rPr>
                <w:color w:val="040404"/>
                <w:sz w:val="18"/>
              </w:rPr>
              <w:t>2020</w:t>
            </w:r>
            <w:r>
              <w:rPr>
                <w:color w:val="040404"/>
                <w:spacing w:val="19"/>
                <w:sz w:val="18"/>
              </w:rPr>
              <w:t xml:space="preserve"> </w:t>
            </w:r>
            <w:r>
              <w:rPr>
                <w:color w:val="040404"/>
                <w:sz w:val="18"/>
              </w:rPr>
              <w:t>р.)</w:t>
            </w:r>
            <w:r>
              <w:rPr>
                <w:color w:val="040404"/>
                <w:spacing w:val="19"/>
                <w:sz w:val="18"/>
              </w:rPr>
              <w:t xml:space="preserve"> </w:t>
            </w:r>
            <w:r>
              <w:rPr>
                <w:color w:val="040404"/>
                <w:sz w:val="18"/>
              </w:rPr>
              <w:t>Чернівці</w:t>
            </w:r>
            <w:r>
              <w:rPr>
                <w:color w:val="040404"/>
                <w:spacing w:val="19"/>
                <w:sz w:val="18"/>
              </w:rPr>
              <w:t xml:space="preserve"> </w:t>
            </w:r>
            <w:r>
              <w:rPr>
                <w:color w:val="040404"/>
                <w:sz w:val="18"/>
              </w:rPr>
              <w:t>(Україна)</w:t>
            </w:r>
            <w:r>
              <w:rPr>
                <w:color w:val="040404"/>
                <w:spacing w:val="20"/>
                <w:sz w:val="18"/>
              </w:rPr>
              <w:t xml:space="preserve"> </w:t>
            </w:r>
            <w:r>
              <w:rPr>
                <w:color w:val="040404"/>
                <w:sz w:val="18"/>
              </w:rPr>
              <w:t>–</w:t>
            </w:r>
            <w:r>
              <w:rPr>
                <w:color w:val="040404"/>
                <w:spacing w:val="18"/>
                <w:sz w:val="18"/>
              </w:rPr>
              <w:t xml:space="preserve"> </w:t>
            </w:r>
            <w:r>
              <w:rPr>
                <w:color w:val="040404"/>
                <w:sz w:val="18"/>
              </w:rPr>
              <w:t>Сучава</w:t>
            </w:r>
            <w:r>
              <w:rPr>
                <w:color w:val="040404"/>
                <w:spacing w:val="18"/>
                <w:sz w:val="18"/>
              </w:rPr>
              <w:t xml:space="preserve"> </w:t>
            </w:r>
            <w:r>
              <w:rPr>
                <w:color w:val="040404"/>
                <w:sz w:val="18"/>
              </w:rPr>
              <w:t>(Румунія),</w:t>
            </w:r>
            <w:r>
              <w:rPr>
                <w:color w:val="040404"/>
                <w:spacing w:val="19"/>
                <w:sz w:val="18"/>
              </w:rPr>
              <w:t xml:space="preserve"> </w:t>
            </w:r>
            <w:r>
              <w:rPr>
                <w:color w:val="040404"/>
                <w:sz w:val="18"/>
              </w:rPr>
              <w:t>2020.</w:t>
            </w:r>
            <w:r>
              <w:rPr>
                <w:color w:val="040404"/>
                <w:spacing w:val="21"/>
                <w:sz w:val="18"/>
              </w:rPr>
              <w:t xml:space="preserve"> </w:t>
            </w:r>
            <w:r>
              <w:rPr>
                <w:color w:val="040404"/>
                <w:spacing w:val="-2"/>
                <w:sz w:val="18"/>
              </w:rPr>
              <w:t>С.121-</w:t>
            </w:r>
          </w:p>
          <w:p w14:paraId="32E78EE4" w14:textId="77777777" w:rsidR="0069705C" w:rsidRDefault="0069705C" w:rsidP="00BB3D08">
            <w:pPr>
              <w:pStyle w:val="TableParagraph"/>
              <w:ind w:left="119" w:right="108"/>
              <w:jc w:val="both"/>
              <w:rPr>
                <w:sz w:val="18"/>
              </w:rPr>
            </w:pPr>
            <w:r>
              <w:rPr>
                <w:color w:val="040404"/>
                <w:sz w:val="18"/>
              </w:rPr>
              <w:t xml:space="preserve">122. URL: </w:t>
            </w:r>
            <w:hyperlink r:id="rId28">
              <w:r>
                <w:rPr>
                  <w:color w:val="040404"/>
                  <w:sz w:val="18"/>
                </w:rPr>
                <w:t>http://mmix.cv.ua/wp-content/uploads/Transformatsiya-</w:t>
              </w:r>
            </w:hyperlink>
            <w:r>
              <w:rPr>
                <w:color w:val="040404"/>
                <w:sz w:val="18"/>
              </w:rPr>
              <w:t xml:space="preserve"> </w:t>
            </w:r>
            <w:r>
              <w:rPr>
                <w:color w:val="040404"/>
                <w:spacing w:val="-2"/>
                <w:sz w:val="18"/>
              </w:rPr>
              <w:t>systemy-rynkiv2020_compressed.pdf</w:t>
            </w:r>
          </w:p>
          <w:p w14:paraId="786188E8" w14:textId="77777777" w:rsidR="0069705C" w:rsidRDefault="0069705C" w:rsidP="00BB3D08">
            <w:pPr>
              <w:pStyle w:val="TableParagraph"/>
              <w:numPr>
                <w:ilvl w:val="0"/>
                <w:numId w:val="23"/>
              </w:numPr>
              <w:tabs>
                <w:tab w:val="left" w:pos="402"/>
              </w:tabs>
              <w:ind w:right="107" w:firstLine="0"/>
              <w:jc w:val="both"/>
              <w:rPr>
                <w:sz w:val="18"/>
              </w:rPr>
            </w:pPr>
            <w:proofErr w:type="spellStart"/>
            <w:r>
              <w:rPr>
                <w:color w:val="040404"/>
                <w:sz w:val="18"/>
              </w:rPr>
              <w:t>Mykhaylyna</w:t>
            </w:r>
            <w:proofErr w:type="spellEnd"/>
            <w:r>
              <w:rPr>
                <w:color w:val="040404"/>
                <w:sz w:val="18"/>
              </w:rPr>
              <w:t xml:space="preserve">, D., </w:t>
            </w:r>
            <w:proofErr w:type="spellStart"/>
            <w:r>
              <w:rPr>
                <w:color w:val="040404"/>
                <w:sz w:val="18"/>
              </w:rPr>
              <w:t>Vyshyvan</w:t>
            </w:r>
            <w:proofErr w:type="spellEnd"/>
            <w:r>
              <w:rPr>
                <w:color w:val="040404"/>
                <w:sz w:val="18"/>
              </w:rPr>
              <w:t xml:space="preserve">, I. </w:t>
            </w:r>
            <w:proofErr w:type="spellStart"/>
            <w:r>
              <w:rPr>
                <w:color w:val="040404"/>
                <w:sz w:val="18"/>
              </w:rPr>
              <w:t>Investing</w:t>
            </w:r>
            <w:proofErr w:type="spellEnd"/>
            <w:r>
              <w:rPr>
                <w:color w:val="040404"/>
                <w:sz w:val="18"/>
              </w:rPr>
              <w:t xml:space="preserve"> </w:t>
            </w:r>
            <w:proofErr w:type="spellStart"/>
            <w:r>
              <w:rPr>
                <w:color w:val="040404"/>
                <w:sz w:val="18"/>
              </w:rPr>
              <w:t>in</w:t>
            </w:r>
            <w:proofErr w:type="spellEnd"/>
            <w:r>
              <w:rPr>
                <w:color w:val="040404"/>
                <w:sz w:val="18"/>
              </w:rPr>
              <w:t xml:space="preserve"> </w:t>
            </w:r>
            <w:proofErr w:type="spellStart"/>
            <w:r>
              <w:rPr>
                <w:color w:val="040404"/>
                <w:sz w:val="18"/>
              </w:rPr>
              <w:t>the</w:t>
            </w:r>
            <w:proofErr w:type="spellEnd"/>
            <w:r>
              <w:rPr>
                <w:color w:val="040404"/>
                <w:sz w:val="18"/>
              </w:rPr>
              <w:t xml:space="preserve"> “</w:t>
            </w:r>
            <w:proofErr w:type="spellStart"/>
            <w:r>
              <w:rPr>
                <w:color w:val="040404"/>
                <w:sz w:val="18"/>
              </w:rPr>
              <w:t>Green</w:t>
            </w:r>
            <w:proofErr w:type="spellEnd"/>
            <w:r>
              <w:rPr>
                <w:color w:val="040404"/>
                <w:sz w:val="18"/>
              </w:rPr>
              <w:t xml:space="preserve">” </w:t>
            </w:r>
            <w:proofErr w:type="spellStart"/>
            <w:r>
              <w:rPr>
                <w:color w:val="040404"/>
                <w:sz w:val="18"/>
              </w:rPr>
              <w:t>Economy</w:t>
            </w:r>
            <w:proofErr w:type="spellEnd"/>
            <w:r>
              <w:rPr>
                <w:color w:val="040404"/>
                <w:sz w:val="18"/>
              </w:rPr>
              <w:t xml:space="preserve"> </w:t>
            </w:r>
            <w:proofErr w:type="spellStart"/>
            <w:r>
              <w:rPr>
                <w:color w:val="040404"/>
                <w:sz w:val="18"/>
              </w:rPr>
              <w:t>as</w:t>
            </w:r>
            <w:proofErr w:type="spellEnd"/>
            <w:r>
              <w:rPr>
                <w:color w:val="040404"/>
                <w:spacing w:val="-1"/>
                <w:sz w:val="18"/>
              </w:rPr>
              <w:t xml:space="preserve"> </w:t>
            </w:r>
            <w:r>
              <w:rPr>
                <w:color w:val="040404"/>
                <w:sz w:val="18"/>
              </w:rPr>
              <w:t xml:space="preserve">a </w:t>
            </w:r>
            <w:proofErr w:type="spellStart"/>
            <w:r>
              <w:rPr>
                <w:color w:val="040404"/>
                <w:sz w:val="18"/>
              </w:rPr>
              <w:t>Type</w:t>
            </w:r>
            <w:proofErr w:type="spellEnd"/>
            <w:r>
              <w:rPr>
                <w:color w:val="040404"/>
                <w:spacing w:val="-4"/>
                <w:sz w:val="18"/>
              </w:rPr>
              <w:t xml:space="preserve"> </w:t>
            </w:r>
            <w:proofErr w:type="spellStart"/>
            <w:r>
              <w:rPr>
                <w:color w:val="040404"/>
                <w:sz w:val="18"/>
              </w:rPr>
              <w:t>of</w:t>
            </w:r>
            <w:proofErr w:type="spellEnd"/>
            <w:r>
              <w:rPr>
                <w:color w:val="040404"/>
                <w:spacing w:val="-5"/>
                <w:sz w:val="18"/>
              </w:rPr>
              <w:t xml:space="preserve"> </w:t>
            </w:r>
            <w:proofErr w:type="spellStart"/>
            <w:r>
              <w:rPr>
                <w:color w:val="040404"/>
                <w:sz w:val="18"/>
              </w:rPr>
              <w:t>Sustainable</w:t>
            </w:r>
            <w:proofErr w:type="spellEnd"/>
            <w:r>
              <w:rPr>
                <w:color w:val="040404"/>
                <w:spacing w:val="-4"/>
                <w:sz w:val="18"/>
              </w:rPr>
              <w:t xml:space="preserve"> </w:t>
            </w:r>
            <w:proofErr w:type="spellStart"/>
            <w:r>
              <w:rPr>
                <w:color w:val="040404"/>
                <w:sz w:val="18"/>
              </w:rPr>
              <w:t>Finance</w:t>
            </w:r>
            <w:proofErr w:type="spellEnd"/>
            <w:r>
              <w:rPr>
                <w:color w:val="040404"/>
                <w:sz w:val="18"/>
              </w:rPr>
              <w:t>:</w:t>
            </w:r>
            <w:r>
              <w:rPr>
                <w:color w:val="040404"/>
                <w:spacing w:val="-6"/>
                <w:sz w:val="18"/>
              </w:rPr>
              <w:t xml:space="preserve"> </w:t>
            </w:r>
            <w:proofErr w:type="spellStart"/>
            <w:r>
              <w:rPr>
                <w:color w:val="040404"/>
                <w:sz w:val="18"/>
              </w:rPr>
              <w:t>Current</w:t>
            </w:r>
            <w:proofErr w:type="spellEnd"/>
            <w:r>
              <w:rPr>
                <w:color w:val="040404"/>
                <w:spacing w:val="-5"/>
                <w:sz w:val="18"/>
              </w:rPr>
              <w:t xml:space="preserve"> </w:t>
            </w:r>
            <w:proofErr w:type="spellStart"/>
            <w:r>
              <w:rPr>
                <w:color w:val="040404"/>
                <w:sz w:val="18"/>
              </w:rPr>
              <w:t>International</w:t>
            </w:r>
            <w:proofErr w:type="spellEnd"/>
            <w:r>
              <w:rPr>
                <w:color w:val="040404"/>
                <w:spacing w:val="-5"/>
                <w:sz w:val="18"/>
              </w:rPr>
              <w:t xml:space="preserve"> </w:t>
            </w:r>
            <w:proofErr w:type="spellStart"/>
            <w:r>
              <w:rPr>
                <w:color w:val="040404"/>
                <w:sz w:val="18"/>
              </w:rPr>
              <w:t>Experience</w:t>
            </w:r>
            <w:proofErr w:type="spellEnd"/>
            <w:r>
              <w:rPr>
                <w:color w:val="040404"/>
                <w:sz w:val="18"/>
              </w:rPr>
              <w:t>.</w:t>
            </w:r>
            <w:r>
              <w:rPr>
                <w:color w:val="040404"/>
                <w:spacing w:val="-6"/>
                <w:sz w:val="18"/>
              </w:rPr>
              <w:t xml:space="preserve"> </w:t>
            </w:r>
            <w:r>
              <w:rPr>
                <w:color w:val="040404"/>
                <w:sz w:val="18"/>
              </w:rPr>
              <w:t xml:space="preserve">Фінансові інструменти сталого розвитку економіки: матеріали ІІІ міжнародної науково-практичної конференції (14 квітня 2021 р.) м. Чернівці: Чернівецький </w:t>
            </w:r>
            <w:proofErr w:type="spellStart"/>
            <w:r>
              <w:rPr>
                <w:color w:val="040404"/>
                <w:sz w:val="18"/>
              </w:rPr>
              <w:t>нац</w:t>
            </w:r>
            <w:proofErr w:type="spellEnd"/>
            <w:r>
              <w:rPr>
                <w:color w:val="040404"/>
                <w:sz w:val="18"/>
              </w:rPr>
              <w:t xml:space="preserve">. Ун-т, 2021. С. 254-257. URL: </w:t>
            </w:r>
            <w:hyperlink r:id="rId29">
              <w:r>
                <w:rPr>
                  <w:color w:val="040404"/>
                  <w:spacing w:val="-2"/>
                  <w:sz w:val="18"/>
                </w:rPr>
                <w:t>http://fk.vntu.edu.ua/images/documents/Publikazii_10.2020/chernivzi-</w:t>
              </w:r>
            </w:hyperlink>
          </w:p>
          <w:p w14:paraId="50CE2271" w14:textId="77777777" w:rsidR="0069705C" w:rsidRDefault="0069705C" w:rsidP="00BB3D08">
            <w:pPr>
              <w:pStyle w:val="TableParagraph"/>
              <w:spacing w:line="207" w:lineRule="exact"/>
              <w:ind w:left="119"/>
              <w:rPr>
                <w:sz w:val="18"/>
              </w:rPr>
            </w:pPr>
            <w:r>
              <w:rPr>
                <w:color w:val="040404"/>
                <w:spacing w:val="-2"/>
                <w:sz w:val="18"/>
              </w:rPr>
              <w:t>21.pdf</w:t>
            </w:r>
          </w:p>
          <w:p w14:paraId="0F0C3420" w14:textId="77777777" w:rsidR="0069705C" w:rsidRDefault="0069705C" w:rsidP="00BB3D08">
            <w:pPr>
              <w:pStyle w:val="TableParagraph"/>
              <w:numPr>
                <w:ilvl w:val="0"/>
                <w:numId w:val="22"/>
              </w:numPr>
              <w:tabs>
                <w:tab w:val="left" w:pos="402"/>
                <w:tab w:val="left" w:pos="1052"/>
                <w:tab w:val="left" w:pos="2325"/>
                <w:tab w:val="left" w:pos="2859"/>
                <w:tab w:val="left" w:pos="3447"/>
                <w:tab w:val="left" w:pos="4070"/>
                <w:tab w:val="left" w:pos="4407"/>
                <w:tab w:val="left" w:pos="5089"/>
              </w:tabs>
              <w:ind w:right="107" w:firstLine="0"/>
              <w:rPr>
                <w:sz w:val="18"/>
              </w:rPr>
            </w:pPr>
            <w:r>
              <w:rPr>
                <w:color w:val="040404"/>
                <w:sz w:val="18"/>
              </w:rPr>
              <w:t>Михайлина</w:t>
            </w:r>
            <w:r>
              <w:rPr>
                <w:color w:val="040404"/>
                <w:spacing w:val="40"/>
                <w:sz w:val="18"/>
              </w:rPr>
              <w:t xml:space="preserve"> </w:t>
            </w:r>
            <w:r>
              <w:rPr>
                <w:color w:val="040404"/>
                <w:sz w:val="18"/>
              </w:rPr>
              <w:t>Д.Г.,</w:t>
            </w:r>
            <w:r>
              <w:rPr>
                <w:color w:val="040404"/>
                <w:spacing w:val="40"/>
                <w:sz w:val="18"/>
              </w:rPr>
              <w:t xml:space="preserve"> </w:t>
            </w:r>
            <w:proofErr w:type="spellStart"/>
            <w:r>
              <w:rPr>
                <w:color w:val="040404"/>
                <w:sz w:val="18"/>
              </w:rPr>
              <w:t>Роговська</w:t>
            </w:r>
            <w:proofErr w:type="spellEnd"/>
            <w:r>
              <w:rPr>
                <w:color w:val="040404"/>
                <w:sz w:val="18"/>
              </w:rPr>
              <w:t>-Іщук</w:t>
            </w:r>
            <w:r>
              <w:rPr>
                <w:color w:val="040404"/>
                <w:spacing w:val="40"/>
                <w:sz w:val="18"/>
              </w:rPr>
              <w:t xml:space="preserve"> </w:t>
            </w:r>
            <w:r>
              <w:rPr>
                <w:color w:val="040404"/>
                <w:sz w:val="18"/>
              </w:rPr>
              <w:t>І.В.</w:t>
            </w:r>
            <w:r>
              <w:rPr>
                <w:color w:val="040404"/>
                <w:spacing w:val="40"/>
                <w:sz w:val="18"/>
              </w:rPr>
              <w:t xml:space="preserve"> </w:t>
            </w:r>
            <w:proofErr w:type="spellStart"/>
            <w:r>
              <w:rPr>
                <w:color w:val="040404"/>
                <w:sz w:val="18"/>
              </w:rPr>
              <w:t>Діджитал</w:t>
            </w:r>
            <w:proofErr w:type="spellEnd"/>
            <w:r>
              <w:rPr>
                <w:color w:val="040404"/>
                <w:sz w:val="18"/>
              </w:rPr>
              <w:t>-маркетинг</w:t>
            </w:r>
            <w:r>
              <w:rPr>
                <w:color w:val="040404"/>
                <w:spacing w:val="40"/>
                <w:sz w:val="18"/>
              </w:rPr>
              <w:t xml:space="preserve"> </w:t>
            </w:r>
            <w:r>
              <w:rPr>
                <w:color w:val="040404"/>
                <w:sz w:val="18"/>
              </w:rPr>
              <w:t>як компонента</w:t>
            </w:r>
            <w:r>
              <w:rPr>
                <w:color w:val="040404"/>
                <w:spacing w:val="40"/>
                <w:sz w:val="18"/>
              </w:rPr>
              <w:t xml:space="preserve"> </w:t>
            </w:r>
            <w:r>
              <w:rPr>
                <w:color w:val="040404"/>
                <w:sz w:val="18"/>
              </w:rPr>
              <w:t>сучасної</w:t>
            </w:r>
            <w:r>
              <w:rPr>
                <w:color w:val="040404"/>
                <w:spacing w:val="40"/>
                <w:sz w:val="18"/>
              </w:rPr>
              <w:t xml:space="preserve"> </w:t>
            </w:r>
            <w:r>
              <w:rPr>
                <w:color w:val="040404"/>
                <w:sz w:val="18"/>
              </w:rPr>
              <w:t>парадигми</w:t>
            </w:r>
            <w:r>
              <w:rPr>
                <w:color w:val="040404"/>
                <w:spacing w:val="40"/>
                <w:sz w:val="18"/>
              </w:rPr>
              <w:t xml:space="preserve"> </w:t>
            </w:r>
            <w:r>
              <w:rPr>
                <w:color w:val="040404"/>
                <w:sz w:val="18"/>
              </w:rPr>
              <w:t>міжнародного</w:t>
            </w:r>
            <w:r>
              <w:rPr>
                <w:color w:val="040404"/>
                <w:spacing w:val="40"/>
                <w:sz w:val="18"/>
              </w:rPr>
              <w:t xml:space="preserve"> </w:t>
            </w:r>
            <w:r>
              <w:rPr>
                <w:color w:val="040404"/>
                <w:sz w:val="18"/>
              </w:rPr>
              <w:t>бізнесу.</w:t>
            </w:r>
            <w:r>
              <w:rPr>
                <w:color w:val="040404"/>
                <w:spacing w:val="40"/>
                <w:sz w:val="18"/>
              </w:rPr>
              <w:t xml:space="preserve"> </w:t>
            </w:r>
            <w:r>
              <w:rPr>
                <w:color w:val="040404"/>
                <w:sz w:val="18"/>
              </w:rPr>
              <w:t>Потенціал сталого</w:t>
            </w:r>
            <w:r>
              <w:rPr>
                <w:color w:val="040404"/>
                <w:spacing w:val="37"/>
                <w:sz w:val="18"/>
              </w:rPr>
              <w:t xml:space="preserve"> </w:t>
            </w:r>
            <w:r>
              <w:rPr>
                <w:color w:val="040404"/>
                <w:sz w:val="18"/>
              </w:rPr>
              <w:t>розвитку</w:t>
            </w:r>
            <w:r>
              <w:rPr>
                <w:color w:val="040404"/>
                <w:spacing w:val="38"/>
                <w:sz w:val="18"/>
              </w:rPr>
              <w:t xml:space="preserve"> </w:t>
            </w:r>
            <w:r>
              <w:rPr>
                <w:color w:val="040404"/>
                <w:sz w:val="18"/>
              </w:rPr>
              <w:t>в</w:t>
            </w:r>
            <w:r>
              <w:rPr>
                <w:color w:val="040404"/>
                <w:spacing w:val="36"/>
                <w:sz w:val="18"/>
              </w:rPr>
              <w:t xml:space="preserve"> </w:t>
            </w:r>
            <w:r>
              <w:rPr>
                <w:color w:val="040404"/>
                <w:sz w:val="18"/>
              </w:rPr>
              <w:t>умовах</w:t>
            </w:r>
            <w:r>
              <w:rPr>
                <w:color w:val="040404"/>
                <w:spacing w:val="37"/>
                <w:sz w:val="18"/>
              </w:rPr>
              <w:t xml:space="preserve"> </w:t>
            </w:r>
            <w:r>
              <w:rPr>
                <w:color w:val="040404"/>
                <w:sz w:val="18"/>
              </w:rPr>
              <w:t>регіональних</w:t>
            </w:r>
            <w:r>
              <w:rPr>
                <w:color w:val="040404"/>
                <w:spacing w:val="37"/>
                <w:sz w:val="18"/>
              </w:rPr>
              <w:t xml:space="preserve"> </w:t>
            </w:r>
            <w:r>
              <w:rPr>
                <w:color w:val="040404"/>
                <w:sz w:val="18"/>
              </w:rPr>
              <w:t>та</w:t>
            </w:r>
            <w:r>
              <w:rPr>
                <w:color w:val="040404"/>
                <w:spacing w:val="36"/>
                <w:sz w:val="18"/>
              </w:rPr>
              <w:t xml:space="preserve"> </w:t>
            </w:r>
            <w:r>
              <w:rPr>
                <w:color w:val="040404"/>
                <w:sz w:val="18"/>
              </w:rPr>
              <w:t>глобальних</w:t>
            </w:r>
            <w:r>
              <w:rPr>
                <w:color w:val="040404"/>
                <w:spacing w:val="37"/>
                <w:sz w:val="18"/>
              </w:rPr>
              <w:t xml:space="preserve"> </w:t>
            </w:r>
            <w:r>
              <w:rPr>
                <w:color w:val="040404"/>
                <w:sz w:val="18"/>
              </w:rPr>
              <w:t>викликів</w:t>
            </w:r>
            <w:r>
              <w:rPr>
                <w:color w:val="040404"/>
                <w:spacing w:val="37"/>
                <w:sz w:val="18"/>
              </w:rPr>
              <w:t xml:space="preserve"> </w:t>
            </w:r>
            <w:r>
              <w:rPr>
                <w:color w:val="040404"/>
                <w:sz w:val="18"/>
              </w:rPr>
              <w:t xml:space="preserve">/ </w:t>
            </w:r>
            <w:proofErr w:type="spellStart"/>
            <w:r>
              <w:rPr>
                <w:color w:val="040404"/>
                <w:sz w:val="18"/>
              </w:rPr>
              <w:t>Potential</w:t>
            </w:r>
            <w:proofErr w:type="spellEnd"/>
            <w:r>
              <w:rPr>
                <w:color w:val="040404"/>
                <w:spacing w:val="-2"/>
                <w:sz w:val="18"/>
              </w:rPr>
              <w:t xml:space="preserve"> </w:t>
            </w:r>
            <w:proofErr w:type="spellStart"/>
            <w:r>
              <w:rPr>
                <w:color w:val="040404"/>
                <w:sz w:val="18"/>
              </w:rPr>
              <w:t>for</w:t>
            </w:r>
            <w:proofErr w:type="spellEnd"/>
            <w:r>
              <w:rPr>
                <w:color w:val="040404"/>
                <w:spacing w:val="-4"/>
                <w:sz w:val="18"/>
              </w:rPr>
              <w:t xml:space="preserve"> </w:t>
            </w:r>
            <w:proofErr w:type="spellStart"/>
            <w:r>
              <w:rPr>
                <w:color w:val="040404"/>
                <w:sz w:val="18"/>
              </w:rPr>
              <w:t>sustainable</w:t>
            </w:r>
            <w:proofErr w:type="spellEnd"/>
            <w:r>
              <w:rPr>
                <w:color w:val="040404"/>
                <w:spacing w:val="-2"/>
                <w:sz w:val="18"/>
              </w:rPr>
              <w:t xml:space="preserve"> </w:t>
            </w:r>
            <w:proofErr w:type="spellStart"/>
            <w:r>
              <w:rPr>
                <w:color w:val="040404"/>
                <w:sz w:val="18"/>
              </w:rPr>
              <w:t>development</w:t>
            </w:r>
            <w:proofErr w:type="spellEnd"/>
            <w:r>
              <w:rPr>
                <w:color w:val="040404"/>
                <w:spacing w:val="-2"/>
                <w:sz w:val="18"/>
              </w:rPr>
              <w:t xml:space="preserve"> </w:t>
            </w:r>
            <w:proofErr w:type="spellStart"/>
            <w:r>
              <w:rPr>
                <w:color w:val="040404"/>
                <w:sz w:val="18"/>
              </w:rPr>
              <w:t>in</w:t>
            </w:r>
            <w:proofErr w:type="spellEnd"/>
            <w:r>
              <w:rPr>
                <w:color w:val="040404"/>
                <w:spacing w:val="-4"/>
                <w:sz w:val="18"/>
              </w:rPr>
              <w:t xml:space="preserve"> </w:t>
            </w:r>
            <w:proofErr w:type="spellStart"/>
            <w:r>
              <w:rPr>
                <w:color w:val="040404"/>
                <w:sz w:val="18"/>
              </w:rPr>
              <w:t>the</w:t>
            </w:r>
            <w:proofErr w:type="spellEnd"/>
            <w:r>
              <w:rPr>
                <w:color w:val="040404"/>
                <w:spacing w:val="-3"/>
                <w:sz w:val="18"/>
              </w:rPr>
              <w:t xml:space="preserve"> </w:t>
            </w:r>
            <w:proofErr w:type="spellStart"/>
            <w:r>
              <w:rPr>
                <w:color w:val="040404"/>
                <w:sz w:val="18"/>
              </w:rPr>
              <w:t>context</w:t>
            </w:r>
            <w:proofErr w:type="spellEnd"/>
            <w:r>
              <w:rPr>
                <w:color w:val="040404"/>
                <w:spacing w:val="-2"/>
                <w:sz w:val="18"/>
              </w:rPr>
              <w:t xml:space="preserve"> </w:t>
            </w:r>
            <w:proofErr w:type="spellStart"/>
            <w:r>
              <w:rPr>
                <w:color w:val="040404"/>
                <w:sz w:val="18"/>
              </w:rPr>
              <w:t>of</w:t>
            </w:r>
            <w:proofErr w:type="spellEnd"/>
            <w:r>
              <w:rPr>
                <w:color w:val="040404"/>
                <w:spacing w:val="-4"/>
                <w:sz w:val="18"/>
              </w:rPr>
              <w:t xml:space="preserve"> </w:t>
            </w:r>
            <w:proofErr w:type="spellStart"/>
            <w:r>
              <w:rPr>
                <w:color w:val="040404"/>
                <w:sz w:val="18"/>
              </w:rPr>
              <w:t>regional</w:t>
            </w:r>
            <w:proofErr w:type="spellEnd"/>
            <w:r>
              <w:rPr>
                <w:color w:val="040404"/>
                <w:spacing w:val="-4"/>
                <w:sz w:val="18"/>
              </w:rPr>
              <w:t xml:space="preserve"> </w:t>
            </w:r>
            <w:proofErr w:type="spellStart"/>
            <w:r>
              <w:rPr>
                <w:color w:val="040404"/>
                <w:sz w:val="18"/>
              </w:rPr>
              <w:t>and</w:t>
            </w:r>
            <w:proofErr w:type="spellEnd"/>
            <w:r>
              <w:rPr>
                <w:color w:val="040404"/>
                <w:spacing w:val="-3"/>
                <w:sz w:val="18"/>
              </w:rPr>
              <w:t xml:space="preserve"> </w:t>
            </w:r>
            <w:proofErr w:type="spellStart"/>
            <w:r>
              <w:rPr>
                <w:color w:val="040404"/>
                <w:sz w:val="18"/>
              </w:rPr>
              <w:t>global</w:t>
            </w:r>
            <w:proofErr w:type="spellEnd"/>
            <w:r>
              <w:rPr>
                <w:color w:val="040404"/>
                <w:sz w:val="18"/>
              </w:rPr>
              <w:t xml:space="preserve"> </w:t>
            </w:r>
            <w:proofErr w:type="spellStart"/>
            <w:r>
              <w:rPr>
                <w:color w:val="040404"/>
                <w:sz w:val="18"/>
              </w:rPr>
              <w:t>challenges</w:t>
            </w:r>
            <w:proofErr w:type="spellEnd"/>
            <w:r>
              <w:rPr>
                <w:color w:val="040404"/>
                <w:sz w:val="18"/>
              </w:rPr>
              <w:t>: Матеріали Міжнародної науково-практичної конференції, 11-13</w:t>
            </w:r>
            <w:r>
              <w:rPr>
                <w:color w:val="040404"/>
                <w:spacing w:val="40"/>
                <w:sz w:val="18"/>
              </w:rPr>
              <w:t xml:space="preserve"> </w:t>
            </w:r>
            <w:r>
              <w:rPr>
                <w:color w:val="040404"/>
                <w:sz w:val="18"/>
              </w:rPr>
              <w:t>травня</w:t>
            </w:r>
            <w:r>
              <w:rPr>
                <w:color w:val="040404"/>
                <w:spacing w:val="40"/>
                <w:sz w:val="18"/>
              </w:rPr>
              <w:t xml:space="preserve"> </w:t>
            </w:r>
            <w:r>
              <w:rPr>
                <w:color w:val="040404"/>
                <w:sz w:val="18"/>
              </w:rPr>
              <w:t>2022</w:t>
            </w:r>
            <w:r>
              <w:rPr>
                <w:color w:val="040404"/>
                <w:spacing w:val="40"/>
                <w:sz w:val="18"/>
              </w:rPr>
              <w:t xml:space="preserve"> </w:t>
            </w:r>
            <w:r>
              <w:rPr>
                <w:color w:val="040404"/>
                <w:sz w:val="18"/>
              </w:rPr>
              <w:t>року,</w:t>
            </w:r>
            <w:r>
              <w:rPr>
                <w:color w:val="040404"/>
                <w:spacing w:val="40"/>
                <w:sz w:val="18"/>
              </w:rPr>
              <w:t xml:space="preserve"> </w:t>
            </w:r>
            <w:r>
              <w:rPr>
                <w:color w:val="040404"/>
                <w:sz w:val="18"/>
              </w:rPr>
              <w:t>Чернівці</w:t>
            </w:r>
            <w:r>
              <w:rPr>
                <w:color w:val="040404"/>
                <w:spacing w:val="40"/>
                <w:sz w:val="18"/>
              </w:rPr>
              <w:t xml:space="preserve"> </w:t>
            </w:r>
            <w:r>
              <w:rPr>
                <w:color w:val="040404"/>
                <w:sz w:val="18"/>
              </w:rPr>
              <w:t>(Україна)</w:t>
            </w:r>
            <w:r>
              <w:rPr>
                <w:color w:val="040404"/>
                <w:spacing w:val="40"/>
                <w:sz w:val="18"/>
              </w:rPr>
              <w:t xml:space="preserve"> </w:t>
            </w:r>
            <w:r>
              <w:rPr>
                <w:color w:val="040404"/>
                <w:sz w:val="18"/>
              </w:rPr>
              <w:t>–</w:t>
            </w:r>
            <w:r>
              <w:rPr>
                <w:color w:val="040404"/>
                <w:spacing w:val="40"/>
                <w:sz w:val="18"/>
              </w:rPr>
              <w:t xml:space="preserve"> </w:t>
            </w:r>
            <w:r>
              <w:rPr>
                <w:color w:val="040404"/>
                <w:sz w:val="18"/>
              </w:rPr>
              <w:t>Сучава</w:t>
            </w:r>
            <w:r>
              <w:rPr>
                <w:color w:val="040404"/>
                <w:spacing w:val="40"/>
                <w:sz w:val="18"/>
              </w:rPr>
              <w:t xml:space="preserve"> </w:t>
            </w:r>
            <w:r>
              <w:rPr>
                <w:color w:val="040404"/>
                <w:sz w:val="18"/>
              </w:rPr>
              <w:t xml:space="preserve">(Румунія). </w:t>
            </w:r>
            <w:r>
              <w:rPr>
                <w:color w:val="040404"/>
                <w:spacing w:val="-2"/>
                <w:sz w:val="18"/>
              </w:rPr>
              <w:t>Чернівці:</w:t>
            </w:r>
            <w:r>
              <w:rPr>
                <w:color w:val="040404"/>
                <w:sz w:val="18"/>
              </w:rPr>
              <w:tab/>
            </w:r>
            <w:r>
              <w:rPr>
                <w:color w:val="040404"/>
                <w:spacing w:val="-2"/>
                <w:sz w:val="18"/>
              </w:rPr>
              <w:t>Чернівецький</w:t>
            </w:r>
            <w:r>
              <w:rPr>
                <w:color w:val="040404"/>
                <w:sz w:val="18"/>
              </w:rPr>
              <w:tab/>
            </w:r>
            <w:proofErr w:type="spellStart"/>
            <w:r>
              <w:rPr>
                <w:color w:val="040404"/>
                <w:spacing w:val="-4"/>
                <w:sz w:val="18"/>
              </w:rPr>
              <w:t>нац</w:t>
            </w:r>
            <w:proofErr w:type="spellEnd"/>
            <w:r>
              <w:rPr>
                <w:color w:val="040404"/>
                <w:spacing w:val="-4"/>
                <w:sz w:val="18"/>
              </w:rPr>
              <w:t>.</w:t>
            </w:r>
            <w:r>
              <w:rPr>
                <w:color w:val="040404"/>
                <w:sz w:val="18"/>
              </w:rPr>
              <w:tab/>
            </w:r>
            <w:r>
              <w:rPr>
                <w:color w:val="040404"/>
                <w:spacing w:val="-4"/>
                <w:sz w:val="18"/>
              </w:rPr>
              <w:t>ун-т,</w:t>
            </w:r>
            <w:r>
              <w:rPr>
                <w:color w:val="040404"/>
                <w:sz w:val="18"/>
              </w:rPr>
              <w:tab/>
            </w:r>
            <w:r>
              <w:rPr>
                <w:color w:val="040404"/>
                <w:spacing w:val="-4"/>
                <w:sz w:val="18"/>
              </w:rPr>
              <w:t>2022.</w:t>
            </w:r>
            <w:r>
              <w:rPr>
                <w:color w:val="040404"/>
                <w:sz w:val="18"/>
              </w:rPr>
              <w:tab/>
            </w:r>
            <w:r>
              <w:rPr>
                <w:color w:val="040404"/>
                <w:spacing w:val="-10"/>
                <w:sz w:val="18"/>
              </w:rPr>
              <w:t>С</w:t>
            </w:r>
            <w:r>
              <w:rPr>
                <w:color w:val="040404"/>
                <w:sz w:val="18"/>
              </w:rPr>
              <w:tab/>
            </w:r>
            <w:r>
              <w:rPr>
                <w:color w:val="040404"/>
                <w:spacing w:val="-2"/>
                <w:sz w:val="18"/>
              </w:rPr>
              <w:t>88-90.</w:t>
            </w:r>
            <w:r>
              <w:rPr>
                <w:color w:val="040404"/>
                <w:sz w:val="18"/>
              </w:rPr>
              <w:tab/>
            </w:r>
            <w:r>
              <w:rPr>
                <w:color w:val="040404"/>
                <w:spacing w:val="-4"/>
                <w:sz w:val="18"/>
              </w:rPr>
              <w:t xml:space="preserve">URL: </w:t>
            </w:r>
            <w:hyperlink r:id="rId30">
              <w:r>
                <w:rPr>
                  <w:color w:val="040404"/>
                  <w:spacing w:val="-2"/>
                  <w:sz w:val="18"/>
                </w:rPr>
                <w:t>http://mmix.cv.ua/novyny/zbirnyk-tez-potentsial-stalogo-rozvytku-v-</w:t>
              </w:r>
            </w:hyperlink>
            <w:r>
              <w:rPr>
                <w:color w:val="040404"/>
                <w:spacing w:val="-2"/>
                <w:sz w:val="18"/>
              </w:rPr>
              <w:t xml:space="preserve"> </w:t>
            </w:r>
            <w:proofErr w:type="spellStart"/>
            <w:r>
              <w:rPr>
                <w:color w:val="040404"/>
                <w:spacing w:val="-2"/>
                <w:sz w:val="18"/>
              </w:rPr>
              <w:t>umovah-regionalnyh-ta-globalnyh-vyklykiv</w:t>
            </w:r>
            <w:proofErr w:type="spellEnd"/>
          </w:p>
          <w:p w14:paraId="623878C1" w14:textId="77777777" w:rsidR="0069705C" w:rsidRDefault="0069705C" w:rsidP="00BB3D08">
            <w:pPr>
              <w:pStyle w:val="TableParagraph"/>
              <w:numPr>
                <w:ilvl w:val="0"/>
                <w:numId w:val="22"/>
              </w:numPr>
              <w:tabs>
                <w:tab w:val="left" w:pos="402"/>
              </w:tabs>
              <w:ind w:right="107" w:firstLine="0"/>
              <w:jc w:val="both"/>
              <w:rPr>
                <w:sz w:val="18"/>
              </w:rPr>
            </w:pPr>
            <w:proofErr w:type="spellStart"/>
            <w:r>
              <w:rPr>
                <w:color w:val="040404"/>
                <w:sz w:val="18"/>
              </w:rPr>
              <w:t>Роговська</w:t>
            </w:r>
            <w:proofErr w:type="spellEnd"/>
            <w:r>
              <w:rPr>
                <w:color w:val="040404"/>
                <w:sz w:val="18"/>
              </w:rPr>
              <w:t>-Іщук І.В., Михайлина Д.Г. Роль золота як резервного активу центральних банків у забезпеченні сталого розвитку світової економіки. Фінансові інструменти сталого розвитку економіки: матеріали</w:t>
            </w:r>
            <w:r>
              <w:rPr>
                <w:color w:val="040404"/>
                <w:spacing w:val="-12"/>
                <w:sz w:val="18"/>
              </w:rPr>
              <w:t xml:space="preserve"> </w:t>
            </w:r>
            <w:r>
              <w:rPr>
                <w:color w:val="040404"/>
                <w:sz w:val="18"/>
              </w:rPr>
              <w:t>ІV</w:t>
            </w:r>
            <w:r>
              <w:rPr>
                <w:color w:val="040404"/>
                <w:spacing w:val="-11"/>
                <w:sz w:val="18"/>
              </w:rPr>
              <w:t xml:space="preserve"> </w:t>
            </w:r>
            <w:r>
              <w:rPr>
                <w:color w:val="040404"/>
                <w:sz w:val="18"/>
              </w:rPr>
              <w:t>міжнародної</w:t>
            </w:r>
            <w:r>
              <w:rPr>
                <w:color w:val="040404"/>
                <w:spacing w:val="-11"/>
                <w:sz w:val="18"/>
              </w:rPr>
              <w:t xml:space="preserve"> </w:t>
            </w:r>
            <w:r>
              <w:rPr>
                <w:color w:val="040404"/>
                <w:sz w:val="18"/>
              </w:rPr>
              <w:t>науково-практичної</w:t>
            </w:r>
            <w:r>
              <w:rPr>
                <w:color w:val="040404"/>
                <w:spacing w:val="-11"/>
                <w:sz w:val="18"/>
              </w:rPr>
              <w:t xml:space="preserve"> </w:t>
            </w:r>
            <w:r>
              <w:rPr>
                <w:color w:val="040404"/>
                <w:sz w:val="18"/>
              </w:rPr>
              <w:t>конференції</w:t>
            </w:r>
            <w:r>
              <w:rPr>
                <w:color w:val="040404"/>
                <w:spacing w:val="-11"/>
                <w:sz w:val="18"/>
              </w:rPr>
              <w:t xml:space="preserve"> </w:t>
            </w:r>
            <w:r>
              <w:rPr>
                <w:color w:val="040404"/>
                <w:sz w:val="18"/>
              </w:rPr>
              <w:t>(12</w:t>
            </w:r>
            <w:r>
              <w:rPr>
                <w:color w:val="040404"/>
                <w:spacing w:val="-11"/>
                <w:sz w:val="18"/>
              </w:rPr>
              <w:t xml:space="preserve"> </w:t>
            </w:r>
            <w:r>
              <w:rPr>
                <w:color w:val="040404"/>
                <w:sz w:val="18"/>
              </w:rPr>
              <w:t>травня 2022</w:t>
            </w:r>
            <w:r>
              <w:rPr>
                <w:color w:val="040404"/>
                <w:spacing w:val="20"/>
                <w:sz w:val="18"/>
              </w:rPr>
              <w:t xml:space="preserve"> </w:t>
            </w:r>
            <w:r>
              <w:rPr>
                <w:color w:val="040404"/>
                <w:sz w:val="18"/>
              </w:rPr>
              <w:t>р.).</w:t>
            </w:r>
            <w:r>
              <w:rPr>
                <w:color w:val="040404"/>
                <w:spacing w:val="19"/>
                <w:sz w:val="18"/>
              </w:rPr>
              <w:t xml:space="preserve"> </w:t>
            </w:r>
            <w:r>
              <w:rPr>
                <w:color w:val="040404"/>
                <w:sz w:val="18"/>
              </w:rPr>
              <w:t>Чернівці:</w:t>
            </w:r>
            <w:r>
              <w:rPr>
                <w:color w:val="040404"/>
                <w:spacing w:val="20"/>
                <w:sz w:val="18"/>
              </w:rPr>
              <w:t xml:space="preserve"> </w:t>
            </w:r>
            <w:r>
              <w:rPr>
                <w:color w:val="040404"/>
                <w:sz w:val="18"/>
              </w:rPr>
              <w:t>Чернівецький</w:t>
            </w:r>
            <w:r>
              <w:rPr>
                <w:color w:val="040404"/>
                <w:spacing w:val="20"/>
                <w:sz w:val="18"/>
              </w:rPr>
              <w:t xml:space="preserve"> </w:t>
            </w:r>
            <w:proofErr w:type="spellStart"/>
            <w:r>
              <w:rPr>
                <w:color w:val="040404"/>
                <w:sz w:val="18"/>
              </w:rPr>
              <w:t>нац</w:t>
            </w:r>
            <w:proofErr w:type="spellEnd"/>
            <w:r>
              <w:rPr>
                <w:color w:val="040404"/>
                <w:sz w:val="18"/>
              </w:rPr>
              <w:t>.</w:t>
            </w:r>
            <w:r>
              <w:rPr>
                <w:color w:val="040404"/>
                <w:spacing w:val="19"/>
                <w:sz w:val="18"/>
              </w:rPr>
              <w:t xml:space="preserve"> </w:t>
            </w:r>
            <w:r>
              <w:rPr>
                <w:color w:val="040404"/>
                <w:sz w:val="18"/>
              </w:rPr>
              <w:t>ун-т,</w:t>
            </w:r>
            <w:r>
              <w:rPr>
                <w:color w:val="040404"/>
                <w:spacing w:val="19"/>
                <w:sz w:val="18"/>
              </w:rPr>
              <w:t xml:space="preserve"> </w:t>
            </w:r>
            <w:r>
              <w:rPr>
                <w:color w:val="040404"/>
                <w:sz w:val="18"/>
              </w:rPr>
              <w:t>2022.</w:t>
            </w:r>
            <w:r>
              <w:rPr>
                <w:color w:val="040404"/>
                <w:spacing w:val="21"/>
                <w:sz w:val="18"/>
              </w:rPr>
              <w:t xml:space="preserve"> </w:t>
            </w:r>
            <w:r>
              <w:rPr>
                <w:color w:val="040404"/>
                <w:sz w:val="18"/>
              </w:rPr>
              <w:t>467</w:t>
            </w:r>
            <w:r>
              <w:rPr>
                <w:color w:val="040404"/>
                <w:spacing w:val="19"/>
                <w:sz w:val="18"/>
              </w:rPr>
              <w:t xml:space="preserve"> </w:t>
            </w:r>
            <w:r>
              <w:rPr>
                <w:color w:val="040404"/>
                <w:sz w:val="18"/>
              </w:rPr>
              <w:t>с.,</w:t>
            </w:r>
            <w:r>
              <w:rPr>
                <w:color w:val="040404"/>
                <w:spacing w:val="20"/>
                <w:sz w:val="18"/>
              </w:rPr>
              <w:t xml:space="preserve"> </w:t>
            </w:r>
            <w:r>
              <w:rPr>
                <w:color w:val="040404"/>
                <w:sz w:val="18"/>
              </w:rPr>
              <w:t>С.</w:t>
            </w:r>
            <w:r>
              <w:rPr>
                <w:color w:val="040404"/>
                <w:spacing w:val="20"/>
                <w:sz w:val="18"/>
              </w:rPr>
              <w:t xml:space="preserve"> </w:t>
            </w:r>
            <w:r>
              <w:rPr>
                <w:color w:val="040404"/>
                <w:sz w:val="18"/>
              </w:rPr>
              <w:t>432-</w:t>
            </w:r>
            <w:r>
              <w:rPr>
                <w:color w:val="040404"/>
                <w:spacing w:val="-4"/>
                <w:sz w:val="18"/>
              </w:rPr>
              <w:t>435.</w:t>
            </w:r>
          </w:p>
          <w:p w14:paraId="2B7D68BE" w14:textId="77777777" w:rsidR="0069705C" w:rsidRDefault="0069705C" w:rsidP="00BB3D08">
            <w:pPr>
              <w:pStyle w:val="TableParagraph"/>
              <w:spacing w:line="206" w:lineRule="exact"/>
              <w:ind w:left="119" w:right="109" w:hanging="1"/>
              <w:jc w:val="both"/>
              <w:rPr>
                <w:sz w:val="18"/>
              </w:rPr>
            </w:pPr>
            <w:r>
              <w:rPr>
                <w:color w:val="040404"/>
                <w:sz w:val="18"/>
              </w:rPr>
              <w:t xml:space="preserve">URL: https://archer.chnu.edu.ua/jspui/bitstream/123456789/5008/1/06- </w:t>
            </w:r>
            <w:r>
              <w:rPr>
                <w:color w:val="040404"/>
                <w:spacing w:val="-2"/>
                <w:sz w:val="18"/>
              </w:rPr>
              <w:t>2022%20%D0%97%D0%B1%D1%96%D1%80%D0%BD%D0%B8%D</w:t>
            </w:r>
          </w:p>
        </w:tc>
        <w:tc>
          <w:tcPr>
            <w:tcW w:w="1695" w:type="dxa"/>
          </w:tcPr>
          <w:p w14:paraId="052818B2" w14:textId="77777777" w:rsidR="0069705C" w:rsidRDefault="0069705C" w:rsidP="00BB3D08">
            <w:pPr>
              <w:pStyle w:val="TableParagraph"/>
              <w:ind w:left="110"/>
              <w:rPr>
                <w:sz w:val="18"/>
              </w:rPr>
            </w:pPr>
            <w:proofErr w:type="spellStart"/>
            <w:r>
              <w:rPr>
                <w:sz w:val="18"/>
              </w:rPr>
              <w:t>the</w:t>
            </w:r>
            <w:proofErr w:type="spellEnd"/>
            <w:r>
              <w:rPr>
                <w:sz w:val="18"/>
              </w:rPr>
              <w:t xml:space="preserve"> </w:t>
            </w:r>
            <w:proofErr w:type="spellStart"/>
            <w:r>
              <w:rPr>
                <w:sz w:val="18"/>
              </w:rPr>
              <w:t>Classroom</w:t>
            </w:r>
            <w:proofErr w:type="spellEnd"/>
            <w:r>
              <w:rPr>
                <w:sz w:val="18"/>
              </w:rPr>
              <w:t xml:space="preserve"> </w:t>
            </w:r>
            <w:proofErr w:type="spellStart"/>
            <w:r>
              <w:rPr>
                <w:spacing w:val="-2"/>
                <w:sz w:val="18"/>
              </w:rPr>
              <w:t>Management</w:t>
            </w:r>
            <w:proofErr w:type="spellEnd"/>
            <w:r>
              <w:rPr>
                <w:spacing w:val="-2"/>
                <w:sz w:val="18"/>
              </w:rPr>
              <w:t xml:space="preserve">'. </w:t>
            </w:r>
            <w:r>
              <w:rPr>
                <w:sz w:val="18"/>
              </w:rPr>
              <w:t xml:space="preserve">Сертифікат від 8.11.21, </w:t>
            </w:r>
            <w:proofErr w:type="spellStart"/>
            <w:r>
              <w:rPr>
                <w:sz w:val="18"/>
              </w:rPr>
              <w:t>no</w:t>
            </w:r>
            <w:proofErr w:type="spellEnd"/>
            <w:r>
              <w:rPr>
                <w:sz w:val="18"/>
              </w:rPr>
              <w:t xml:space="preserve">: </w:t>
            </w:r>
            <w:r>
              <w:rPr>
                <w:spacing w:val="-2"/>
                <w:sz w:val="18"/>
              </w:rPr>
              <w:t>PPI/APM/2018/1/0 0030.</w:t>
            </w:r>
          </w:p>
        </w:tc>
      </w:tr>
    </w:tbl>
    <w:p w14:paraId="5C0FCE90"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65745409"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766A37FD" w14:textId="77777777" w:rsidTr="00BB3D08">
        <w:trPr>
          <w:trHeight w:val="4347"/>
        </w:trPr>
        <w:tc>
          <w:tcPr>
            <w:tcW w:w="1438" w:type="dxa"/>
          </w:tcPr>
          <w:p w14:paraId="3AC8C26C" w14:textId="77777777" w:rsidR="0069705C" w:rsidRDefault="0069705C" w:rsidP="00BB3D08">
            <w:pPr>
              <w:pStyle w:val="TableParagraph"/>
              <w:rPr>
                <w:sz w:val="18"/>
              </w:rPr>
            </w:pPr>
          </w:p>
        </w:tc>
        <w:tc>
          <w:tcPr>
            <w:tcW w:w="1340" w:type="dxa"/>
          </w:tcPr>
          <w:p w14:paraId="42D78B51" w14:textId="77777777" w:rsidR="0069705C" w:rsidRDefault="0069705C" w:rsidP="00BB3D08">
            <w:pPr>
              <w:pStyle w:val="TableParagraph"/>
              <w:rPr>
                <w:sz w:val="18"/>
              </w:rPr>
            </w:pPr>
          </w:p>
        </w:tc>
        <w:tc>
          <w:tcPr>
            <w:tcW w:w="1837" w:type="dxa"/>
          </w:tcPr>
          <w:p w14:paraId="62087359" w14:textId="77777777" w:rsidR="0069705C" w:rsidRDefault="0069705C" w:rsidP="00BB3D08">
            <w:pPr>
              <w:pStyle w:val="TableParagraph"/>
              <w:rPr>
                <w:sz w:val="18"/>
              </w:rPr>
            </w:pPr>
          </w:p>
        </w:tc>
        <w:tc>
          <w:tcPr>
            <w:tcW w:w="1764" w:type="dxa"/>
          </w:tcPr>
          <w:p w14:paraId="793DFDC3" w14:textId="77777777" w:rsidR="0069705C" w:rsidRDefault="0069705C" w:rsidP="00BB3D08">
            <w:pPr>
              <w:pStyle w:val="TableParagraph"/>
              <w:rPr>
                <w:sz w:val="18"/>
              </w:rPr>
            </w:pPr>
          </w:p>
        </w:tc>
        <w:tc>
          <w:tcPr>
            <w:tcW w:w="1154" w:type="dxa"/>
          </w:tcPr>
          <w:p w14:paraId="5A3D1946" w14:textId="77777777" w:rsidR="0069705C" w:rsidRDefault="0069705C" w:rsidP="00BB3D08">
            <w:pPr>
              <w:pStyle w:val="TableParagraph"/>
              <w:rPr>
                <w:sz w:val="18"/>
              </w:rPr>
            </w:pPr>
          </w:p>
        </w:tc>
        <w:tc>
          <w:tcPr>
            <w:tcW w:w="5620" w:type="dxa"/>
          </w:tcPr>
          <w:p w14:paraId="74FF80F2" w14:textId="77777777" w:rsidR="0069705C" w:rsidRDefault="0069705C" w:rsidP="00BB3D08">
            <w:pPr>
              <w:pStyle w:val="TableParagraph"/>
              <w:ind w:left="119"/>
              <w:rPr>
                <w:sz w:val="18"/>
              </w:rPr>
            </w:pPr>
            <w:r>
              <w:rPr>
                <w:color w:val="040404"/>
                <w:spacing w:val="-2"/>
                <w:sz w:val="18"/>
              </w:rPr>
              <w:t>0%BA%20%D0%BC%D0%B0%D1%82%D0%B5%D1%80%D1%96% D0%B0%D0%BB%D1%96%D0%B2.pdf#page=432</w:t>
            </w:r>
          </w:p>
          <w:p w14:paraId="0902C10C" w14:textId="77777777" w:rsidR="0069705C" w:rsidRDefault="0069705C" w:rsidP="00BB3D08">
            <w:pPr>
              <w:pStyle w:val="TableParagraph"/>
              <w:numPr>
                <w:ilvl w:val="0"/>
                <w:numId w:val="21"/>
              </w:numPr>
              <w:tabs>
                <w:tab w:val="left" w:pos="402"/>
              </w:tabs>
              <w:ind w:right="106" w:firstLine="0"/>
              <w:jc w:val="both"/>
              <w:rPr>
                <w:sz w:val="18"/>
              </w:rPr>
            </w:pPr>
            <w:proofErr w:type="spellStart"/>
            <w:r>
              <w:rPr>
                <w:color w:val="040404"/>
                <w:sz w:val="18"/>
              </w:rPr>
              <w:t>Запухляк</w:t>
            </w:r>
            <w:proofErr w:type="spellEnd"/>
            <w:r>
              <w:rPr>
                <w:color w:val="040404"/>
                <w:sz w:val="18"/>
              </w:rPr>
              <w:t xml:space="preserve"> В.М., Михайлина Д.Г. Війна в Україні як фактор структурних зрушень на європейському ринку робочої сили. Міжнародна безпека у світлі сучасних глобальних викликів. Країни Балтії – Україна: єдність, підтримка, перемога: збірник наукових праць.</w:t>
            </w:r>
            <w:r>
              <w:rPr>
                <w:color w:val="040404"/>
                <w:spacing w:val="10"/>
                <w:sz w:val="18"/>
              </w:rPr>
              <w:t xml:space="preserve"> </w:t>
            </w:r>
            <w:r>
              <w:rPr>
                <w:color w:val="040404"/>
                <w:sz w:val="18"/>
              </w:rPr>
              <w:t>Україна,</w:t>
            </w:r>
            <w:r>
              <w:rPr>
                <w:color w:val="040404"/>
                <w:spacing w:val="11"/>
                <w:sz w:val="18"/>
              </w:rPr>
              <w:t xml:space="preserve"> </w:t>
            </w:r>
            <w:r>
              <w:rPr>
                <w:color w:val="040404"/>
                <w:sz w:val="18"/>
              </w:rPr>
              <w:t>Київ:</w:t>
            </w:r>
            <w:r>
              <w:rPr>
                <w:color w:val="040404"/>
                <w:spacing w:val="12"/>
                <w:sz w:val="18"/>
              </w:rPr>
              <w:t xml:space="preserve"> </w:t>
            </w:r>
            <w:r>
              <w:rPr>
                <w:color w:val="040404"/>
                <w:sz w:val="18"/>
              </w:rPr>
              <w:t>КНЕУ,</w:t>
            </w:r>
            <w:r>
              <w:rPr>
                <w:color w:val="040404"/>
                <w:spacing w:val="11"/>
                <w:sz w:val="18"/>
              </w:rPr>
              <w:t xml:space="preserve"> </w:t>
            </w:r>
            <w:r>
              <w:rPr>
                <w:color w:val="040404"/>
                <w:sz w:val="18"/>
              </w:rPr>
              <w:t>2023.</w:t>
            </w:r>
            <w:r>
              <w:rPr>
                <w:color w:val="040404"/>
                <w:spacing w:val="12"/>
                <w:sz w:val="18"/>
              </w:rPr>
              <w:t xml:space="preserve"> </w:t>
            </w:r>
            <w:r>
              <w:rPr>
                <w:color w:val="040404"/>
                <w:sz w:val="18"/>
              </w:rPr>
              <w:t>411</w:t>
            </w:r>
            <w:r>
              <w:rPr>
                <w:color w:val="040404"/>
                <w:spacing w:val="10"/>
                <w:sz w:val="18"/>
              </w:rPr>
              <w:t xml:space="preserve"> </w:t>
            </w:r>
            <w:r>
              <w:rPr>
                <w:color w:val="040404"/>
                <w:sz w:val="18"/>
              </w:rPr>
              <w:t>с.,</w:t>
            </w:r>
            <w:r>
              <w:rPr>
                <w:color w:val="040404"/>
                <w:spacing w:val="11"/>
                <w:sz w:val="18"/>
              </w:rPr>
              <w:t xml:space="preserve"> </w:t>
            </w:r>
            <w:r>
              <w:rPr>
                <w:color w:val="040404"/>
                <w:sz w:val="18"/>
              </w:rPr>
              <w:t>С.</w:t>
            </w:r>
            <w:r>
              <w:rPr>
                <w:color w:val="040404"/>
                <w:spacing w:val="11"/>
                <w:sz w:val="18"/>
              </w:rPr>
              <w:t xml:space="preserve"> </w:t>
            </w:r>
            <w:r>
              <w:rPr>
                <w:color w:val="040404"/>
                <w:sz w:val="18"/>
              </w:rPr>
              <w:t>129-132.</w:t>
            </w:r>
            <w:r>
              <w:rPr>
                <w:color w:val="040404"/>
                <w:spacing w:val="11"/>
                <w:sz w:val="18"/>
              </w:rPr>
              <w:t xml:space="preserve"> </w:t>
            </w:r>
            <w:r>
              <w:rPr>
                <w:color w:val="040404"/>
                <w:sz w:val="18"/>
              </w:rPr>
              <w:t>ISBN</w:t>
            </w:r>
            <w:r>
              <w:rPr>
                <w:color w:val="040404"/>
                <w:spacing w:val="11"/>
                <w:sz w:val="18"/>
              </w:rPr>
              <w:t xml:space="preserve"> </w:t>
            </w:r>
            <w:r>
              <w:rPr>
                <w:color w:val="040404"/>
                <w:sz w:val="18"/>
              </w:rPr>
              <w:t>978-</w:t>
            </w:r>
            <w:r>
              <w:rPr>
                <w:color w:val="040404"/>
                <w:spacing w:val="-4"/>
                <w:sz w:val="18"/>
              </w:rPr>
              <w:t>966-</w:t>
            </w:r>
          </w:p>
          <w:p w14:paraId="49B4AA06" w14:textId="77777777" w:rsidR="0069705C" w:rsidRDefault="0069705C" w:rsidP="00BB3D08">
            <w:pPr>
              <w:pStyle w:val="TableParagraph"/>
              <w:tabs>
                <w:tab w:val="left" w:pos="1542"/>
                <w:tab w:val="left" w:pos="2580"/>
              </w:tabs>
              <w:ind w:left="119" w:right="109"/>
              <w:jc w:val="both"/>
              <w:rPr>
                <w:sz w:val="18"/>
              </w:rPr>
            </w:pPr>
            <w:r>
              <w:rPr>
                <w:color w:val="040404"/>
                <w:spacing w:val="-2"/>
                <w:sz w:val="18"/>
              </w:rPr>
              <w:t>926-453-4.</w:t>
            </w:r>
            <w:r>
              <w:rPr>
                <w:color w:val="040404"/>
                <w:sz w:val="18"/>
              </w:rPr>
              <w:tab/>
            </w:r>
            <w:r>
              <w:rPr>
                <w:color w:val="040404"/>
                <w:spacing w:val="-4"/>
                <w:sz w:val="18"/>
              </w:rPr>
              <w:t>URL:</w:t>
            </w:r>
            <w:r>
              <w:rPr>
                <w:color w:val="040404"/>
                <w:sz w:val="18"/>
              </w:rPr>
              <w:tab/>
            </w:r>
            <w:r>
              <w:rPr>
                <w:color w:val="040404"/>
                <w:spacing w:val="-2"/>
                <w:sz w:val="18"/>
              </w:rPr>
              <w:t>https://drive.google.com/file/d/1t1HQV- e0Vq6Pe_SnjAXZefBAoNrgN09t/</w:t>
            </w:r>
            <w:proofErr w:type="spellStart"/>
            <w:r>
              <w:rPr>
                <w:color w:val="040404"/>
                <w:spacing w:val="-2"/>
                <w:sz w:val="18"/>
              </w:rPr>
              <w:t>view</w:t>
            </w:r>
            <w:proofErr w:type="spellEnd"/>
          </w:p>
          <w:p w14:paraId="32EB78A7" w14:textId="77777777" w:rsidR="0069705C" w:rsidRDefault="0069705C" w:rsidP="00BB3D08">
            <w:pPr>
              <w:pStyle w:val="TableParagraph"/>
              <w:numPr>
                <w:ilvl w:val="0"/>
                <w:numId w:val="21"/>
              </w:numPr>
              <w:tabs>
                <w:tab w:val="left" w:pos="402"/>
              </w:tabs>
              <w:ind w:right="106" w:firstLine="0"/>
              <w:jc w:val="both"/>
              <w:rPr>
                <w:sz w:val="18"/>
              </w:rPr>
            </w:pPr>
            <w:r>
              <w:rPr>
                <w:color w:val="040404"/>
                <w:sz w:val="18"/>
              </w:rPr>
              <w:t>Михайлина Д.Г. Нематеріальний капітал як складова сучасного міжнародного бізнесу. Фінансові інструменти сталого розвитку економіки</w:t>
            </w:r>
            <w:r>
              <w:rPr>
                <w:color w:val="040404"/>
                <w:spacing w:val="-8"/>
                <w:sz w:val="18"/>
              </w:rPr>
              <w:t xml:space="preserve"> </w:t>
            </w:r>
            <w:r>
              <w:rPr>
                <w:color w:val="040404"/>
                <w:sz w:val="18"/>
              </w:rPr>
              <w:t>:</w:t>
            </w:r>
            <w:r>
              <w:rPr>
                <w:color w:val="040404"/>
                <w:spacing w:val="-7"/>
                <w:sz w:val="18"/>
              </w:rPr>
              <w:t xml:space="preserve"> </w:t>
            </w:r>
            <w:r>
              <w:rPr>
                <w:color w:val="040404"/>
                <w:sz w:val="18"/>
              </w:rPr>
              <w:t>матер.</w:t>
            </w:r>
            <w:r>
              <w:rPr>
                <w:color w:val="040404"/>
                <w:spacing w:val="-7"/>
                <w:sz w:val="18"/>
              </w:rPr>
              <w:t xml:space="preserve"> </w:t>
            </w:r>
            <w:r>
              <w:rPr>
                <w:color w:val="040404"/>
                <w:sz w:val="18"/>
              </w:rPr>
              <w:t>6-ої</w:t>
            </w:r>
            <w:r>
              <w:rPr>
                <w:color w:val="040404"/>
                <w:spacing w:val="-8"/>
                <w:sz w:val="18"/>
              </w:rPr>
              <w:t xml:space="preserve"> </w:t>
            </w:r>
            <w:proofErr w:type="spellStart"/>
            <w:r>
              <w:rPr>
                <w:color w:val="040404"/>
                <w:sz w:val="18"/>
              </w:rPr>
              <w:t>міжнар</w:t>
            </w:r>
            <w:proofErr w:type="spellEnd"/>
            <w:r>
              <w:rPr>
                <w:color w:val="040404"/>
                <w:sz w:val="18"/>
              </w:rPr>
              <w:t>.</w:t>
            </w:r>
            <w:r>
              <w:rPr>
                <w:color w:val="040404"/>
                <w:spacing w:val="-8"/>
                <w:sz w:val="18"/>
              </w:rPr>
              <w:t xml:space="preserve"> </w:t>
            </w:r>
            <w:r>
              <w:rPr>
                <w:color w:val="040404"/>
                <w:sz w:val="18"/>
              </w:rPr>
              <w:t>наук.-</w:t>
            </w:r>
            <w:proofErr w:type="spellStart"/>
            <w:r>
              <w:rPr>
                <w:color w:val="040404"/>
                <w:sz w:val="18"/>
              </w:rPr>
              <w:t>практ</w:t>
            </w:r>
            <w:proofErr w:type="spellEnd"/>
            <w:r>
              <w:rPr>
                <w:color w:val="040404"/>
                <w:sz w:val="18"/>
              </w:rPr>
              <w:t>.</w:t>
            </w:r>
            <w:r>
              <w:rPr>
                <w:color w:val="040404"/>
                <w:spacing w:val="-7"/>
                <w:sz w:val="18"/>
              </w:rPr>
              <w:t xml:space="preserve"> </w:t>
            </w:r>
            <w:r>
              <w:rPr>
                <w:color w:val="040404"/>
                <w:sz w:val="18"/>
              </w:rPr>
              <w:t>конференції</w:t>
            </w:r>
            <w:r>
              <w:rPr>
                <w:color w:val="040404"/>
                <w:spacing w:val="-7"/>
                <w:sz w:val="18"/>
              </w:rPr>
              <w:t xml:space="preserve"> </w:t>
            </w:r>
            <w:r>
              <w:rPr>
                <w:color w:val="040404"/>
                <w:sz w:val="18"/>
              </w:rPr>
              <w:t>(Чернівці,</w:t>
            </w:r>
            <w:r>
              <w:rPr>
                <w:color w:val="040404"/>
                <w:spacing w:val="-7"/>
                <w:sz w:val="18"/>
              </w:rPr>
              <w:t xml:space="preserve"> </w:t>
            </w:r>
            <w:r>
              <w:rPr>
                <w:color w:val="040404"/>
                <w:sz w:val="18"/>
              </w:rPr>
              <w:t>18 квітня</w:t>
            </w:r>
            <w:r>
              <w:rPr>
                <w:color w:val="040404"/>
                <w:spacing w:val="-10"/>
                <w:sz w:val="18"/>
              </w:rPr>
              <w:t xml:space="preserve"> </w:t>
            </w:r>
            <w:r>
              <w:rPr>
                <w:color w:val="040404"/>
                <w:sz w:val="18"/>
              </w:rPr>
              <w:t>2024</w:t>
            </w:r>
            <w:r>
              <w:rPr>
                <w:color w:val="040404"/>
                <w:spacing w:val="-9"/>
                <w:sz w:val="18"/>
              </w:rPr>
              <w:t xml:space="preserve"> </w:t>
            </w:r>
            <w:r>
              <w:rPr>
                <w:color w:val="040404"/>
                <w:sz w:val="18"/>
              </w:rPr>
              <w:t>р.).</w:t>
            </w:r>
            <w:r>
              <w:rPr>
                <w:color w:val="040404"/>
                <w:spacing w:val="-9"/>
                <w:sz w:val="18"/>
              </w:rPr>
              <w:t xml:space="preserve"> </w:t>
            </w:r>
            <w:r>
              <w:rPr>
                <w:color w:val="040404"/>
                <w:sz w:val="18"/>
              </w:rPr>
              <w:t>Чернівці:</w:t>
            </w:r>
            <w:r>
              <w:rPr>
                <w:color w:val="040404"/>
                <w:spacing w:val="-7"/>
                <w:sz w:val="18"/>
              </w:rPr>
              <w:t xml:space="preserve"> </w:t>
            </w:r>
            <w:proofErr w:type="spellStart"/>
            <w:r>
              <w:rPr>
                <w:color w:val="040404"/>
                <w:sz w:val="18"/>
              </w:rPr>
              <w:t>Чернівец</w:t>
            </w:r>
            <w:proofErr w:type="spellEnd"/>
            <w:r>
              <w:rPr>
                <w:color w:val="040404"/>
                <w:sz w:val="18"/>
              </w:rPr>
              <w:t>.</w:t>
            </w:r>
            <w:r>
              <w:rPr>
                <w:color w:val="040404"/>
                <w:spacing w:val="-7"/>
                <w:sz w:val="18"/>
              </w:rPr>
              <w:t xml:space="preserve"> </w:t>
            </w:r>
            <w:proofErr w:type="spellStart"/>
            <w:r>
              <w:rPr>
                <w:color w:val="040404"/>
                <w:sz w:val="18"/>
              </w:rPr>
              <w:t>нац</w:t>
            </w:r>
            <w:proofErr w:type="spellEnd"/>
            <w:r>
              <w:rPr>
                <w:color w:val="040404"/>
                <w:sz w:val="18"/>
              </w:rPr>
              <w:t>.</w:t>
            </w:r>
            <w:r>
              <w:rPr>
                <w:color w:val="040404"/>
                <w:spacing w:val="-9"/>
                <w:sz w:val="18"/>
              </w:rPr>
              <w:t xml:space="preserve"> </w:t>
            </w:r>
            <w:r>
              <w:rPr>
                <w:color w:val="040404"/>
                <w:sz w:val="18"/>
              </w:rPr>
              <w:t>ун-т</w:t>
            </w:r>
            <w:r>
              <w:rPr>
                <w:color w:val="040404"/>
                <w:spacing w:val="-9"/>
                <w:sz w:val="18"/>
              </w:rPr>
              <w:t xml:space="preserve"> </w:t>
            </w:r>
            <w:r>
              <w:rPr>
                <w:color w:val="040404"/>
                <w:sz w:val="18"/>
              </w:rPr>
              <w:t>ім.</w:t>
            </w:r>
            <w:r>
              <w:rPr>
                <w:color w:val="040404"/>
                <w:spacing w:val="-7"/>
                <w:sz w:val="18"/>
              </w:rPr>
              <w:t xml:space="preserve"> </w:t>
            </w:r>
            <w:r>
              <w:rPr>
                <w:color w:val="040404"/>
                <w:sz w:val="18"/>
              </w:rPr>
              <w:t>Ю.</w:t>
            </w:r>
            <w:r>
              <w:rPr>
                <w:color w:val="040404"/>
                <w:spacing w:val="-8"/>
                <w:sz w:val="18"/>
              </w:rPr>
              <w:t xml:space="preserve"> </w:t>
            </w:r>
            <w:r>
              <w:rPr>
                <w:color w:val="040404"/>
                <w:sz w:val="18"/>
              </w:rPr>
              <w:t>Федьковича,</w:t>
            </w:r>
            <w:r>
              <w:rPr>
                <w:color w:val="040404"/>
                <w:spacing w:val="-7"/>
                <w:sz w:val="18"/>
              </w:rPr>
              <w:t xml:space="preserve"> </w:t>
            </w:r>
            <w:r>
              <w:rPr>
                <w:color w:val="040404"/>
                <w:spacing w:val="-2"/>
                <w:sz w:val="18"/>
              </w:rPr>
              <w:t>2024.</w:t>
            </w:r>
          </w:p>
          <w:p w14:paraId="0E807BA8" w14:textId="77777777" w:rsidR="0069705C" w:rsidRDefault="0069705C" w:rsidP="00BB3D08">
            <w:pPr>
              <w:pStyle w:val="TableParagraph"/>
              <w:spacing w:line="207" w:lineRule="exact"/>
              <w:ind w:left="119"/>
              <w:jc w:val="both"/>
              <w:rPr>
                <w:sz w:val="18"/>
              </w:rPr>
            </w:pPr>
            <w:r>
              <w:rPr>
                <w:color w:val="040404"/>
                <w:sz w:val="18"/>
              </w:rPr>
              <w:t>440</w:t>
            </w:r>
            <w:r>
              <w:rPr>
                <w:color w:val="040404"/>
                <w:spacing w:val="63"/>
                <w:sz w:val="18"/>
              </w:rPr>
              <w:t xml:space="preserve"> </w:t>
            </w:r>
            <w:r>
              <w:rPr>
                <w:color w:val="040404"/>
                <w:sz w:val="18"/>
              </w:rPr>
              <w:t>с.</w:t>
            </w:r>
            <w:r>
              <w:rPr>
                <w:color w:val="040404"/>
                <w:spacing w:val="65"/>
                <w:sz w:val="18"/>
              </w:rPr>
              <w:t xml:space="preserve"> </w:t>
            </w:r>
            <w:r>
              <w:rPr>
                <w:color w:val="040404"/>
                <w:sz w:val="18"/>
              </w:rPr>
              <w:t>ISBN</w:t>
            </w:r>
            <w:r>
              <w:rPr>
                <w:color w:val="040404"/>
                <w:spacing w:val="64"/>
                <w:sz w:val="18"/>
              </w:rPr>
              <w:t xml:space="preserve"> </w:t>
            </w:r>
            <w:r>
              <w:rPr>
                <w:color w:val="040404"/>
                <w:sz w:val="18"/>
              </w:rPr>
              <w:t>978-966-423-848-6.</w:t>
            </w:r>
            <w:r>
              <w:rPr>
                <w:color w:val="040404"/>
                <w:spacing w:val="65"/>
                <w:sz w:val="18"/>
              </w:rPr>
              <w:t xml:space="preserve"> </w:t>
            </w:r>
            <w:r>
              <w:rPr>
                <w:color w:val="040404"/>
                <w:sz w:val="18"/>
              </w:rPr>
              <w:t>С.</w:t>
            </w:r>
            <w:r>
              <w:rPr>
                <w:color w:val="040404"/>
                <w:spacing w:val="65"/>
                <w:sz w:val="18"/>
              </w:rPr>
              <w:t xml:space="preserve"> </w:t>
            </w:r>
            <w:r>
              <w:rPr>
                <w:color w:val="040404"/>
                <w:sz w:val="18"/>
              </w:rPr>
              <w:t>338-342.</w:t>
            </w:r>
            <w:r>
              <w:rPr>
                <w:color w:val="040404"/>
                <w:spacing w:val="63"/>
                <w:sz w:val="18"/>
              </w:rPr>
              <w:t xml:space="preserve"> </w:t>
            </w:r>
            <w:r>
              <w:rPr>
                <w:color w:val="040404"/>
                <w:sz w:val="18"/>
              </w:rPr>
              <w:t>URL:</w:t>
            </w:r>
            <w:r>
              <w:rPr>
                <w:color w:val="040404"/>
                <w:spacing w:val="64"/>
                <w:sz w:val="18"/>
              </w:rPr>
              <w:t xml:space="preserve"> </w:t>
            </w:r>
            <w:r>
              <w:rPr>
                <w:color w:val="040404"/>
                <w:spacing w:val="-2"/>
                <w:sz w:val="18"/>
              </w:rPr>
              <w:t>https://tenacity-</w:t>
            </w:r>
          </w:p>
          <w:p w14:paraId="72149F77" w14:textId="77777777" w:rsidR="0069705C" w:rsidRDefault="0069705C" w:rsidP="00BB3D08">
            <w:pPr>
              <w:pStyle w:val="TableParagraph"/>
              <w:spacing w:line="207" w:lineRule="exact"/>
              <w:ind w:left="119"/>
              <w:rPr>
                <w:sz w:val="18"/>
              </w:rPr>
            </w:pPr>
            <w:r>
              <w:rPr>
                <w:color w:val="040404"/>
                <w:spacing w:val="-2"/>
                <w:sz w:val="18"/>
              </w:rPr>
              <w:t>conference.chnu.edu.ua/архів</w:t>
            </w:r>
          </w:p>
          <w:p w14:paraId="1C36845B" w14:textId="77777777" w:rsidR="0069705C" w:rsidRDefault="0069705C" w:rsidP="00BB3D08">
            <w:pPr>
              <w:pStyle w:val="TableParagraph"/>
              <w:spacing w:line="207" w:lineRule="exact"/>
              <w:ind w:left="2582"/>
              <w:rPr>
                <w:sz w:val="18"/>
              </w:rPr>
            </w:pPr>
            <w:r>
              <w:rPr>
                <w:sz w:val="18"/>
              </w:rPr>
              <w:t xml:space="preserve">П. </w:t>
            </w:r>
            <w:r>
              <w:rPr>
                <w:spacing w:val="-5"/>
                <w:sz w:val="18"/>
              </w:rPr>
              <w:t>13.</w:t>
            </w:r>
          </w:p>
          <w:p w14:paraId="72804EBA" w14:textId="77777777" w:rsidR="0069705C" w:rsidRDefault="0069705C" w:rsidP="00BB3D08">
            <w:pPr>
              <w:pStyle w:val="TableParagraph"/>
              <w:ind w:left="110" w:right="207"/>
              <w:rPr>
                <w:sz w:val="18"/>
              </w:rPr>
            </w:pPr>
            <w:r>
              <w:rPr>
                <w:sz w:val="18"/>
              </w:rPr>
              <w:t>Міжнародний</w:t>
            </w:r>
            <w:r>
              <w:rPr>
                <w:spacing w:val="-3"/>
                <w:sz w:val="18"/>
              </w:rPr>
              <w:t xml:space="preserve"> </w:t>
            </w:r>
            <w:r>
              <w:rPr>
                <w:sz w:val="18"/>
              </w:rPr>
              <w:t>бізнес</w:t>
            </w:r>
            <w:r>
              <w:rPr>
                <w:spacing w:val="-3"/>
                <w:sz w:val="18"/>
              </w:rPr>
              <w:t xml:space="preserve"> </w:t>
            </w:r>
            <w:r>
              <w:rPr>
                <w:sz w:val="18"/>
              </w:rPr>
              <w:t>(</w:t>
            </w:r>
            <w:proofErr w:type="spellStart"/>
            <w:r>
              <w:rPr>
                <w:sz w:val="18"/>
              </w:rPr>
              <w:t>англ</w:t>
            </w:r>
            <w:proofErr w:type="spellEnd"/>
            <w:r>
              <w:rPr>
                <w:sz w:val="18"/>
              </w:rPr>
              <w:t>.</w:t>
            </w:r>
            <w:r>
              <w:rPr>
                <w:spacing w:val="-3"/>
                <w:sz w:val="18"/>
              </w:rPr>
              <w:t xml:space="preserve"> </w:t>
            </w:r>
            <w:r>
              <w:rPr>
                <w:sz w:val="18"/>
              </w:rPr>
              <w:t>мовою)</w:t>
            </w:r>
            <w:r>
              <w:rPr>
                <w:spacing w:val="-3"/>
                <w:sz w:val="18"/>
              </w:rPr>
              <w:t xml:space="preserve"> </w:t>
            </w:r>
            <w:r>
              <w:rPr>
                <w:sz w:val="18"/>
              </w:rPr>
              <w:t>–</w:t>
            </w:r>
            <w:r>
              <w:rPr>
                <w:spacing w:val="-3"/>
                <w:sz w:val="18"/>
              </w:rPr>
              <w:t xml:space="preserve"> </w:t>
            </w:r>
            <w:r>
              <w:rPr>
                <w:sz w:val="18"/>
              </w:rPr>
              <w:t>180</w:t>
            </w:r>
            <w:r>
              <w:rPr>
                <w:spacing w:val="-4"/>
                <w:sz w:val="18"/>
              </w:rPr>
              <w:t xml:space="preserve"> </w:t>
            </w:r>
            <w:r>
              <w:rPr>
                <w:sz w:val="18"/>
              </w:rPr>
              <w:t>год</w:t>
            </w:r>
            <w:r>
              <w:rPr>
                <w:spacing w:val="-3"/>
                <w:sz w:val="18"/>
              </w:rPr>
              <w:t xml:space="preserve"> </w:t>
            </w:r>
            <w:r>
              <w:rPr>
                <w:sz w:val="18"/>
              </w:rPr>
              <w:t>(30</w:t>
            </w:r>
            <w:r>
              <w:rPr>
                <w:spacing w:val="-3"/>
                <w:sz w:val="18"/>
              </w:rPr>
              <w:t xml:space="preserve"> </w:t>
            </w:r>
            <w:proofErr w:type="spellStart"/>
            <w:r>
              <w:rPr>
                <w:sz w:val="18"/>
              </w:rPr>
              <w:t>лк</w:t>
            </w:r>
            <w:proofErr w:type="spellEnd"/>
            <w:r>
              <w:rPr>
                <w:sz w:val="18"/>
              </w:rPr>
              <w:t>.</w:t>
            </w:r>
            <w:r>
              <w:rPr>
                <w:spacing w:val="-4"/>
                <w:sz w:val="18"/>
              </w:rPr>
              <w:t xml:space="preserve"> </w:t>
            </w:r>
            <w:r>
              <w:rPr>
                <w:sz w:val="18"/>
              </w:rPr>
              <w:t>+</w:t>
            </w:r>
            <w:r>
              <w:rPr>
                <w:spacing w:val="-4"/>
                <w:sz w:val="18"/>
              </w:rPr>
              <w:t xml:space="preserve"> </w:t>
            </w:r>
            <w:r>
              <w:rPr>
                <w:sz w:val="18"/>
              </w:rPr>
              <w:t>30</w:t>
            </w:r>
            <w:r>
              <w:rPr>
                <w:spacing w:val="-3"/>
                <w:sz w:val="18"/>
              </w:rPr>
              <w:t xml:space="preserve"> </w:t>
            </w:r>
            <w:r>
              <w:rPr>
                <w:sz w:val="18"/>
              </w:rPr>
              <w:t xml:space="preserve">пр.) </w:t>
            </w:r>
            <w:proofErr w:type="spellStart"/>
            <w:r>
              <w:rPr>
                <w:sz w:val="18"/>
              </w:rPr>
              <w:t>Силабус</w:t>
            </w:r>
            <w:proofErr w:type="spellEnd"/>
            <w:r>
              <w:rPr>
                <w:sz w:val="18"/>
              </w:rPr>
              <w:t xml:space="preserve">: </w:t>
            </w:r>
            <w:hyperlink r:id="rId31">
              <w:r>
                <w:rPr>
                  <w:color w:val="0000FF"/>
                  <w:sz w:val="18"/>
                  <w:u w:val="single" w:color="0000FF"/>
                </w:rPr>
                <w:t>https://interec.info/sylabusy-bakalavr-2023/</w:t>
              </w:r>
            </w:hyperlink>
          </w:p>
          <w:p w14:paraId="3F593433" w14:textId="77777777" w:rsidR="0069705C" w:rsidRDefault="0069705C" w:rsidP="00BB3D08">
            <w:pPr>
              <w:pStyle w:val="TableParagraph"/>
              <w:ind w:left="2627"/>
              <w:rPr>
                <w:sz w:val="18"/>
              </w:rPr>
            </w:pPr>
            <w:r>
              <w:rPr>
                <w:spacing w:val="-4"/>
                <w:sz w:val="18"/>
              </w:rPr>
              <w:t>П.19</w:t>
            </w:r>
          </w:p>
          <w:p w14:paraId="5C346177" w14:textId="77777777" w:rsidR="0069705C" w:rsidRDefault="0069705C" w:rsidP="00BB3D08">
            <w:pPr>
              <w:pStyle w:val="TableParagraph"/>
              <w:ind w:left="110"/>
              <w:rPr>
                <w:sz w:val="18"/>
              </w:rPr>
            </w:pPr>
            <w:r>
              <w:rPr>
                <w:sz w:val="18"/>
              </w:rPr>
              <w:t>Членкиня</w:t>
            </w:r>
            <w:r>
              <w:rPr>
                <w:spacing w:val="-7"/>
                <w:sz w:val="18"/>
              </w:rPr>
              <w:t xml:space="preserve"> </w:t>
            </w:r>
            <w:r>
              <w:rPr>
                <w:sz w:val="18"/>
              </w:rPr>
              <w:t>ВГО</w:t>
            </w:r>
            <w:r>
              <w:rPr>
                <w:spacing w:val="-4"/>
                <w:sz w:val="18"/>
              </w:rPr>
              <w:t xml:space="preserve"> </w:t>
            </w:r>
            <w:r>
              <w:rPr>
                <w:sz w:val="18"/>
              </w:rPr>
              <w:t>«</w:t>
            </w:r>
            <w:proofErr w:type="spellStart"/>
            <w:r>
              <w:rPr>
                <w:sz w:val="18"/>
              </w:rPr>
              <w:t>Українька</w:t>
            </w:r>
            <w:proofErr w:type="spellEnd"/>
            <w:r>
              <w:rPr>
                <w:spacing w:val="-3"/>
                <w:sz w:val="18"/>
              </w:rPr>
              <w:t xml:space="preserve"> </w:t>
            </w:r>
            <w:r>
              <w:rPr>
                <w:sz w:val="18"/>
              </w:rPr>
              <w:t>асоціація</w:t>
            </w:r>
            <w:r>
              <w:rPr>
                <w:spacing w:val="-4"/>
                <w:sz w:val="18"/>
              </w:rPr>
              <w:t xml:space="preserve"> </w:t>
            </w:r>
            <w:r>
              <w:rPr>
                <w:sz w:val="18"/>
              </w:rPr>
              <w:t>економістів-</w:t>
            </w:r>
            <w:r>
              <w:rPr>
                <w:spacing w:val="-2"/>
                <w:sz w:val="18"/>
              </w:rPr>
              <w:t>міжнародників»</w:t>
            </w:r>
          </w:p>
        </w:tc>
        <w:tc>
          <w:tcPr>
            <w:tcW w:w="1695" w:type="dxa"/>
          </w:tcPr>
          <w:p w14:paraId="608C035F" w14:textId="77777777" w:rsidR="0069705C" w:rsidRDefault="0069705C" w:rsidP="00BB3D08">
            <w:pPr>
              <w:pStyle w:val="TableParagraph"/>
              <w:rPr>
                <w:sz w:val="18"/>
              </w:rPr>
            </w:pPr>
          </w:p>
        </w:tc>
      </w:tr>
      <w:tr w:rsidR="0069705C" w14:paraId="75E25702" w14:textId="77777777" w:rsidTr="00BB3D08">
        <w:trPr>
          <w:trHeight w:val="207"/>
        </w:trPr>
        <w:tc>
          <w:tcPr>
            <w:tcW w:w="14848" w:type="dxa"/>
            <w:gridSpan w:val="7"/>
          </w:tcPr>
          <w:p w14:paraId="63F2D500" w14:textId="77777777" w:rsidR="0069705C" w:rsidRDefault="0069705C" w:rsidP="00BB3D08">
            <w:pPr>
              <w:pStyle w:val="TableParagraph"/>
              <w:spacing w:line="187" w:lineRule="exact"/>
              <w:ind w:left="4"/>
              <w:jc w:val="center"/>
              <w:rPr>
                <w:b/>
                <w:sz w:val="18"/>
              </w:rPr>
            </w:pPr>
            <w:r>
              <w:rPr>
                <w:b/>
                <w:sz w:val="18"/>
              </w:rPr>
              <w:t>Члени</w:t>
            </w:r>
            <w:r>
              <w:rPr>
                <w:b/>
                <w:spacing w:val="-3"/>
                <w:sz w:val="18"/>
              </w:rPr>
              <w:t xml:space="preserve"> </w:t>
            </w:r>
            <w:r>
              <w:rPr>
                <w:b/>
                <w:sz w:val="18"/>
              </w:rPr>
              <w:t>проєктної</w:t>
            </w:r>
            <w:r>
              <w:rPr>
                <w:b/>
                <w:spacing w:val="-2"/>
                <w:sz w:val="18"/>
              </w:rPr>
              <w:t xml:space="preserve"> групи</w:t>
            </w:r>
          </w:p>
        </w:tc>
      </w:tr>
      <w:tr w:rsidR="0069705C" w14:paraId="0C2B7C26" w14:textId="77777777" w:rsidTr="00BB3D08">
        <w:trPr>
          <w:trHeight w:val="4967"/>
        </w:trPr>
        <w:tc>
          <w:tcPr>
            <w:tcW w:w="1438" w:type="dxa"/>
          </w:tcPr>
          <w:p w14:paraId="0730EB28" w14:textId="77777777" w:rsidR="0069705C" w:rsidRDefault="0069705C" w:rsidP="00BB3D08">
            <w:pPr>
              <w:pStyle w:val="TableParagraph"/>
              <w:spacing w:line="202" w:lineRule="exact"/>
              <w:ind w:left="11" w:right="2"/>
              <w:jc w:val="center"/>
              <w:rPr>
                <w:sz w:val="18"/>
              </w:rPr>
            </w:pPr>
            <w:r>
              <w:rPr>
                <w:spacing w:val="-2"/>
                <w:sz w:val="18"/>
              </w:rPr>
              <w:t>ГАВРИЛЮК</w:t>
            </w:r>
          </w:p>
          <w:p w14:paraId="7ABA01B8" w14:textId="77777777" w:rsidR="0069705C" w:rsidRDefault="0069705C" w:rsidP="00BB3D08">
            <w:pPr>
              <w:pStyle w:val="TableParagraph"/>
              <w:ind w:left="124" w:right="113" w:hanging="1"/>
              <w:jc w:val="center"/>
              <w:rPr>
                <w:sz w:val="18"/>
              </w:rPr>
            </w:pPr>
            <w:r>
              <w:rPr>
                <w:spacing w:val="-2"/>
                <w:sz w:val="18"/>
              </w:rPr>
              <w:t>Оксана Володимирівна</w:t>
            </w:r>
          </w:p>
        </w:tc>
        <w:tc>
          <w:tcPr>
            <w:tcW w:w="1340" w:type="dxa"/>
          </w:tcPr>
          <w:p w14:paraId="4CE0E5C8" w14:textId="77777777" w:rsidR="0069705C" w:rsidRDefault="0069705C" w:rsidP="00BB3D08">
            <w:pPr>
              <w:pStyle w:val="TableParagraph"/>
              <w:ind w:left="181" w:right="173"/>
              <w:jc w:val="center"/>
              <w:rPr>
                <w:sz w:val="18"/>
              </w:rPr>
            </w:pPr>
            <w:r>
              <w:rPr>
                <w:spacing w:val="-2"/>
                <w:sz w:val="18"/>
              </w:rPr>
              <w:t xml:space="preserve">Доцент кафедри міжнародної економіки </w:t>
            </w:r>
            <w:r>
              <w:rPr>
                <w:sz w:val="18"/>
              </w:rPr>
              <w:t>ЧНУ ім.</w:t>
            </w:r>
          </w:p>
          <w:p w14:paraId="6ADBFFE5" w14:textId="77777777" w:rsidR="0069705C" w:rsidRDefault="0069705C" w:rsidP="00BB3D08">
            <w:pPr>
              <w:pStyle w:val="TableParagraph"/>
              <w:ind w:left="130" w:right="118"/>
              <w:jc w:val="center"/>
              <w:rPr>
                <w:sz w:val="18"/>
              </w:rPr>
            </w:pPr>
            <w:proofErr w:type="spellStart"/>
            <w:r>
              <w:rPr>
                <w:spacing w:val="-2"/>
                <w:sz w:val="18"/>
              </w:rPr>
              <w:t>Ю.Федькови</w:t>
            </w:r>
            <w:proofErr w:type="spellEnd"/>
            <w:r>
              <w:rPr>
                <w:spacing w:val="-2"/>
                <w:sz w:val="18"/>
              </w:rPr>
              <w:t xml:space="preserve">- </w:t>
            </w:r>
            <w:proofErr w:type="spellStart"/>
            <w:r>
              <w:rPr>
                <w:spacing w:val="-6"/>
                <w:sz w:val="18"/>
              </w:rPr>
              <w:t>ча</w:t>
            </w:r>
            <w:proofErr w:type="spellEnd"/>
          </w:p>
        </w:tc>
        <w:tc>
          <w:tcPr>
            <w:tcW w:w="1837" w:type="dxa"/>
          </w:tcPr>
          <w:p w14:paraId="14F4F705" w14:textId="77777777" w:rsidR="0069705C" w:rsidRDefault="0069705C" w:rsidP="00BB3D08">
            <w:pPr>
              <w:pStyle w:val="TableParagraph"/>
              <w:ind w:left="388" w:right="380"/>
              <w:jc w:val="center"/>
              <w:rPr>
                <w:sz w:val="18"/>
              </w:rPr>
            </w:pPr>
            <w:r>
              <w:rPr>
                <w:spacing w:val="-2"/>
                <w:sz w:val="18"/>
              </w:rPr>
              <w:t xml:space="preserve">Чернівецький державний університет </w:t>
            </w:r>
            <w:r>
              <w:rPr>
                <w:sz w:val="18"/>
              </w:rPr>
              <w:t xml:space="preserve">ім. Юрія </w:t>
            </w:r>
            <w:r>
              <w:rPr>
                <w:spacing w:val="-2"/>
                <w:sz w:val="18"/>
              </w:rPr>
              <w:t xml:space="preserve">Федьковича, </w:t>
            </w:r>
            <w:r>
              <w:rPr>
                <w:sz w:val="18"/>
              </w:rPr>
              <w:t>1995 р.</w:t>
            </w:r>
          </w:p>
          <w:p w14:paraId="14B533FD" w14:textId="77777777" w:rsidR="0069705C" w:rsidRDefault="0069705C" w:rsidP="00BB3D08">
            <w:pPr>
              <w:pStyle w:val="TableParagraph"/>
              <w:ind w:left="375" w:right="368" w:firstLine="1"/>
              <w:jc w:val="center"/>
              <w:rPr>
                <w:sz w:val="18"/>
              </w:rPr>
            </w:pPr>
            <w:r>
              <w:rPr>
                <w:spacing w:val="-2"/>
                <w:sz w:val="18"/>
              </w:rPr>
              <w:t xml:space="preserve">Економіка підприємства. </w:t>
            </w:r>
            <w:r>
              <w:rPr>
                <w:sz w:val="18"/>
              </w:rPr>
              <w:t xml:space="preserve">Спеціаліст з </w:t>
            </w:r>
            <w:r>
              <w:rPr>
                <w:spacing w:val="-2"/>
                <w:sz w:val="18"/>
              </w:rPr>
              <w:t>економіки</w:t>
            </w:r>
          </w:p>
          <w:p w14:paraId="06983B18" w14:textId="77777777" w:rsidR="0069705C" w:rsidRDefault="0069705C" w:rsidP="00BB3D08">
            <w:pPr>
              <w:pStyle w:val="TableParagraph"/>
              <w:spacing w:line="207" w:lineRule="exact"/>
              <w:ind w:left="88" w:right="83"/>
              <w:jc w:val="center"/>
              <w:rPr>
                <w:sz w:val="18"/>
              </w:rPr>
            </w:pPr>
            <w:r>
              <w:rPr>
                <w:sz w:val="18"/>
              </w:rPr>
              <w:t>ЛП</w:t>
            </w:r>
            <w:r>
              <w:rPr>
                <w:spacing w:val="-1"/>
                <w:sz w:val="18"/>
              </w:rPr>
              <w:t xml:space="preserve"> </w:t>
            </w:r>
            <w:r>
              <w:rPr>
                <w:sz w:val="18"/>
              </w:rPr>
              <w:t>ВЕ №001001</w:t>
            </w:r>
            <w:r>
              <w:rPr>
                <w:spacing w:val="-1"/>
                <w:sz w:val="18"/>
              </w:rPr>
              <w:t xml:space="preserve"> </w:t>
            </w:r>
            <w:r>
              <w:rPr>
                <w:spacing w:val="-5"/>
                <w:sz w:val="18"/>
              </w:rPr>
              <w:t>від</w:t>
            </w:r>
          </w:p>
          <w:p w14:paraId="191FB474" w14:textId="77777777" w:rsidR="0069705C" w:rsidRDefault="0069705C" w:rsidP="00BB3D08">
            <w:pPr>
              <w:pStyle w:val="TableParagraph"/>
              <w:spacing w:line="207" w:lineRule="exact"/>
              <w:ind w:left="88" w:right="82"/>
              <w:jc w:val="center"/>
              <w:rPr>
                <w:sz w:val="18"/>
              </w:rPr>
            </w:pPr>
            <w:r>
              <w:rPr>
                <w:spacing w:val="-2"/>
                <w:sz w:val="18"/>
              </w:rPr>
              <w:t>17.06.1995</w:t>
            </w:r>
          </w:p>
        </w:tc>
        <w:tc>
          <w:tcPr>
            <w:tcW w:w="1764" w:type="dxa"/>
          </w:tcPr>
          <w:p w14:paraId="705A8A79" w14:textId="77777777" w:rsidR="0069705C" w:rsidRDefault="0069705C" w:rsidP="00BB3D08">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зі спеціальності</w:t>
            </w:r>
          </w:p>
          <w:p w14:paraId="5C7F36F8" w14:textId="77777777" w:rsidR="0069705C" w:rsidRDefault="0069705C" w:rsidP="00BB3D08">
            <w:pPr>
              <w:pStyle w:val="TableParagraph"/>
              <w:spacing w:line="206" w:lineRule="exact"/>
              <w:ind w:left="496"/>
              <w:rPr>
                <w:sz w:val="18"/>
              </w:rPr>
            </w:pPr>
            <w:r>
              <w:rPr>
                <w:sz w:val="18"/>
              </w:rPr>
              <w:t>08.00.05</w:t>
            </w:r>
            <w:r>
              <w:rPr>
                <w:spacing w:val="-1"/>
                <w:sz w:val="18"/>
              </w:rPr>
              <w:t xml:space="preserve"> </w:t>
            </w:r>
            <w:r>
              <w:rPr>
                <w:spacing w:val="-10"/>
                <w:sz w:val="18"/>
              </w:rPr>
              <w:t>–</w:t>
            </w:r>
          </w:p>
          <w:p w14:paraId="176CC168" w14:textId="77777777" w:rsidR="0069705C" w:rsidRDefault="0069705C" w:rsidP="00BB3D08">
            <w:pPr>
              <w:pStyle w:val="TableParagraph"/>
              <w:ind w:left="120" w:right="116"/>
              <w:jc w:val="center"/>
              <w:rPr>
                <w:sz w:val="18"/>
              </w:rPr>
            </w:pPr>
            <w:r>
              <w:rPr>
                <w:spacing w:val="-2"/>
                <w:sz w:val="18"/>
              </w:rPr>
              <w:t xml:space="preserve">«Підприємництво, </w:t>
            </w:r>
            <w:r>
              <w:rPr>
                <w:sz w:val="18"/>
              </w:rPr>
              <w:t xml:space="preserve">менеджмент та </w:t>
            </w:r>
            <w:r>
              <w:rPr>
                <w:spacing w:val="-2"/>
                <w:sz w:val="18"/>
              </w:rPr>
              <w:t>маркетинг</w:t>
            </w:r>
          </w:p>
          <w:p w14:paraId="4244692E" w14:textId="77777777" w:rsidR="0069705C" w:rsidRDefault="0069705C" w:rsidP="00BB3D08">
            <w:pPr>
              <w:pStyle w:val="TableParagraph"/>
              <w:ind w:left="120" w:right="116"/>
              <w:jc w:val="center"/>
              <w:rPr>
                <w:sz w:val="18"/>
              </w:rPr>
            </w:pPr>
            <w:r>
              <w:rPr>
                <w:sz w:val="18"/>
              </w:rPr>
              <w:t>Тема: «Розвиток підприємництва</w:t>
            </w:r>
            <w:r>
              <w:rPr>
                <w:spacing w:val="-12"/>
                <w:sz w:val="18"/>
              </w:rPr>
              <w:t xml:space="preserve"> </w:t>
            </w:r>
            <w:r>
              <w:rPr>
                <w:sz w:val="18"/>
              </w:rPr>
              <w:t xml:space="preserve">у сфері послуг </w:t>
            </w:r>
            <w:r>
              <w:rPr>
                <w:spacing w:val="-2"/>
                <w:sz w:val="18"/>
              </w:rPr>
              <w:t>регіону»</w:t>
            </w:r>
          </w:p>
          <w:p w14:paraId="5583DE9B" w14:textId="77777777" w:rsidR="0069705C" w:rsidRDefault="0069705C" w:rsidP="00BB3D08">
            <w:pPr>
              <w:pStyle w:val="TableParagraph"/>
              <w:ind w:left="120" w:right="116"/>
              <w:jc w:val="center"/>
              <w:rPr>
                <w:sz w:val="18"/>
              </w:rPr>
            </w:pPr>
            <w:r>
              <w:rPr>
                <w:sz w:val="18"/>
              </w:rPr>
              <w:t>ДК</w:t>
            </w:r>
            <w:r>
              <w:rPr>
                <w:spacing w:val="-1"/>
                <w:sz w:val="18"/>
              </w:rPr>
              <w:t xml:space="preserve"> </w:t>
            </w:r>
            <w:r>
              <w:rPr>
                <w:sz w:val="18"/>
              </w:rPr>
              <w:t xml:space="preserve">№ </w:t>
            </w:r>
            <w:r>
              <w:rPr>
                <w:spacing w:val="-2"/>
                <w:sz w:val="18"/>
              </w:rPr>
              <w:t>010850</w:t>
            </w:r>
          </w:p>
          <w:p w14:paraId="3EFFB26E" w14:textId="77777777" w:rsidR="0069705C" w:rsidRDefault="0069705C" w:rsidP="00BB3D08">
            <w:pPr>
              <w:pStyle w:val="TableParagraph"/>
              <w:ind w:left="120" w:right="116"/>
              <w:jc w:val="center"/>
              <w:rPr>
                <w:sz w:val="18"/>
              </w:rPr>
            </w:pPr>
            <w:r>
              <w:rPr>
                <w:sz w:val="18"/>
              </w:rPr>
              <w:t>від</w:t>
            </w:r>
            <w:r>
              <w:rPr>
                <w:spacing w:val="-3"/>
                <w:sz w:val="18"/>
              </w:rPr>
              <w:t xml:space="preserve"> </w:t>
            </w:r>
            <w:r>
              <w:rPr>
                <w:sz w:val="18"/>
              </w:rPr>
              <w:t>13.06.2001</w:t>
            </w:r>
            <w:r>
              <w:rPr>
                <w:spacing w:val="-1"/>
                <w:sz w:val="18"/>
              </w:rPr>
              <w:t xml:space="preserve"> </w:t>
            </w:r>
            <w:r>
              <w:rPr>
                <w:spacing w:val="-5"/>
                <w:sz w:val="18"/>
              </w:rPr>
              <w:t>р.</w:t>
            </w:r>
          </w:p>
          <w:p w14:paraId="726D02CB" w14:textId="77777777" w:rsidR="0069705C" w:rsidRDefault="0069705C" w:rsidP="00BB3D08">
            <w:pPr>
              <w:pStyle w:val="TableParagraph"/>
              <w:spacing w:before="202"/>
              <w:ind w:left="166" w:right="114"/>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p>
          <w:p w14:paraId="5B1127F8" w14:textId="77777777" w:rsidR="0069705C" w:rsidRDefault="0069705C" w:rsidP="00BB3D08">
            <w:pPr>
              <w:pStyle w:val="TableParagraph"/>
              <w:spacing w:line="207" w:lineRule="exact"/>
              <w:ind w:left="120" w:right="116"/>
              <w:jc w:val="center"/>
              <w:rPr>
                <w:sz w:val="18"/>
              </w:rPr>
            </w:pPr>
            <w:r>
              <w:rPr>
                <w:sz w:val="18"/>
              </w:rPr>
              <w:t>02ДЦ</w:t>
            </w:r>
            <w:r>
              <w:rPr>
                <w:spacing w:val="-2"/>
                <w:sz w:val="18"/>
              </w:rPr>
              <w:t xml:space="preserve"> </w:t>
            </w:r>
            <w:r>
              <w:rPr>
                <w:sz w:val="18"/>
              </w:rPr>
              <w:t>№</w:t>
            </w:r>
            <w:r>
              <w:rPr>
                <w:spacing w:val="-1"/>
                <w:sz w:val="18"/>
              </w:rPr>
              <w:t xml:space="preserve"> </w:t>
            </w:r>
            <w:r>
              <w:rPr>
                <w:spacing w:val="-2"/>
                <w:sz w:val="18"/>
              </w:rPr>
              <w:t>011810</w:t>
            </w:r>
          </w:p>
          <w:p w14:paraId="3C37499C" w14:textId="77777777" w:rsidR="0069705C" w:rsidRDefault="0069705C" w:rsidP="00BB3D08">
            <w:pPr>
              <w:pStyle w:val="TableParagraph"/>
              <w:spacing w:line="207" w:lineRule="exact"/>
              <w:ind w:left="120" w:right="116"/>
              <w:jc w:val="center"/>
              <w:rPr>
                <w:sz w:val="18"/>
              </w:rPr>
            </w:pPr>
            <w:r>
              <w:rPr>
                <w:sz w:val="18"/>
              </w:rPr>
              <w:t>від</w:t>
            </w:r>
            <w:r>
              <w:rPr>
                <w:spacing w:val="-3"/>
                <w:sz w:val="18"/>
              </w:rPr>
              <w:t xml:space="preserve"> </w:t>
            </w:r>
            <w:r>
              <w:rPr>
                <w:sz w:val="18"/>
              </w:rPr>
              <w:t>16.02.2006</w:t>
            </w:r>
            <w:r>
              <w:rPr>
                <w:spacing w:val="-1"/>
                <w:sz w:val="18"/>
              </w:rPr>
              <w:t xml:space="preserve"> </w:t>
            </w:r>
            <w:r>
              <w:rPr>
                <w:spacing w:val="-10"/>
                <w:sz w:val="18"/>
              </w:rPr>
              <w:t>р</w:t>
            </w:r>
          </w:p>
        </w:tc>
        <w:tc>
          <w:tcPr>
            <w:tcW w:w="1154" w:type="dxa"/>
          </w:tcPr>
          <w:p w14:paraId="300FAA75" w14:textId="77777777" w:rsidR="0069705C" w:rsidRDefault="0069705C" w:rsidP="00BB3D08">
            <w:pPr>
              <w:pStyle w:val="TableParagraph"/>
              <w:spacing w:line="202" w:lineRule="exact"/>
              <w:ind w:left="3" w:right="2"/>
              <w:jc w:val="center"/>
              <w:rPr>
                <w:sz w:val="18"/>
              </w:rPr>
            </w:pPr>
            <w:r>
              <w:rPr>
                <w:sz w:val="18"/>
              </w:rPr>
              <w:t xml:space="preserve">29 </w:t>
            </w:r>
            <w:r>
              <w:rPr>
                <w:spacing w:val="-5"/>
                <w:sz w:val="18"/>
              </w:rPr>
              <w:t>р.</w:t>
            </w:r>
          </w:p>
        </w:tc>
        <w:tc>
          <w:tcPr>
            <w:tcW w:w="5620" w:type="dxa"/>
          </w:tcPr>
          <w:p w14:paraId="640B1A9A" w14:textId="77777777" w:rsidR="0069705C" w:rsidRDefault="0069705C" w:rsidP="00BB3D08">
            <w:pPr>
              <w:pStyle w:val="TableParagraph"/>
              <w:spacing w:line="202" w:lineRule="exact"/>
              <w:ind w:left="6" w:right="6"/>
              <w:jc w:val="center"/>
              <w:rPr>
                <w:sz w:val="18"/>
              </w:rPr>
            </w:pPr>
            <w:r>
              <w:rPr>
                <w:sz w:val="18"/>
              </w:rPr>
              <w:t xml:space="preserve">П. </w:t>
            </w:r>
            <w:r>
              <w:rPr>
                <w:spacing w:val="-10"/>
                <w:sz w:val="18"/>
              </w:rPr>
              <w:t>1</w:t>
            </w:r>
          </w:p>
          <w:p w14:paraId="19086675" w14:textId="77777777" w:rsidR="0069705C" w:rsidRDefault="0069705C" w:rsidP="00BB3D08">
            <w:pPr>
              <w:pStyle w:val="TableParagraph"/>
              <w:numPr>
                <w:ilvl w:val="0"/>
                <w:numId w:val="20"/>
              </w:numPr>
              <w:tabs>
                <w:tab w:val="left" w:pos="119"/>
                <w:tab w:val="left" w:pos="401"/>
              </w:tabs>
              <w:ind w:right="106" w:hanging="9"/>
              <w:jc w:val="both"/>
              <w:rPr>
                <w:sz w:val="18"/>
              </w:rPr>
            </w:pPr>
            <w:r>
              <w:rPr>
                <w:sz w:val="18"/>
              </w:rPr>
              <w:t xml:space="preserve">Гаврилюк О.В., </w:t>
            </w:r>
            <w:proofErr w:type="spellStart"/>
            <w:r>
              <w:rPr>
                <w:sz w:val="18"/>
              </w:rPr>
              <w:t>Саінчук</w:t>
            </w:r>
            <w:proofErr w:type="spellEnd"/>
            <w:r>
              <w:rPr>
                <w:sz w:val="18"/>
              </w:rPr>
              <w:t xml:space="preserve"> Н.В., </w:t>
            </w:r>
            <w:proofErr w:type="spellStart"/>
            <w:r>
              <w:rPr>
                <w:sz w:val="18"/>
              </w:rPr>
              <w:t>Дольний</w:t>
            </w:r>
            <w:proofErr w:type="spellEnd"/>
            <w:r>
              <w:rPr>
                <w:sz w:val="18"/>
              </w:rPr>
              <w:t xml:space="preserve"> Ю.З. Тенденції та особливості</w:t>
            </w:r>
            <w:r>
              <w:rPr>
                <w:spacing w:val="40"/>
                <w:sz w:val="18"/>
              </w:rPr>
              <w:t xml:space="preserve"> </w:t>
            </w:r>
            <w:r>
              <w:rPr>
                <w:sz w:val="18"/>
              </w:rPr>
              <w:t>прямого</w:t>
            </w:r>
            <w:r>
              <w:rPr>
                <w:spacing w:val="40"/>
                <w:sz w:val="18"/>
              </w:rPr>
              <w:t xml:space="preserve"> </w:t>
            </w:r>
            <w:r>
              <w:rPr>
                <w:sz w:val="18"/>
              </w:rPr>
              <w:t>іноземного</w:t>
            </w:r>
            <w:r>
              <w:rPr>
                <w:spacing w:val="40"/>
                <w:sz w:val="18"/>
              </w:rPr>
              <w:t xml:space="preserve"> </w:t>
            </w:r>
            <w:r>
              <w:rPr>
                <w:sz w:val="18"/>
              </w:rPr>
              <w:t>інвестування</w:t>
            </w:r>
            <w:r>
              <w:rPr>
                <w:spacing w:val="40"/>
                <w:sz w:val="18"/>
              </w:rPr>
              <w:t xml:space="preserve"> </w:t>
            </w:r>
            <w:r>
              <w:rPr>
                <w:sz w:val="18"/>
              </w:rPr>
              <w:t>в</w:t>
            </w:r>
            <w:r>
              <w:rPr>
                <w:spacing w:val="40"/>
                <w:sz w:val="18"/>
              </w:rPr>
              <w:t xml:space="preserve"> </w:t>
            </w:r>
            <w:r>
              <w:rPr>
                <w:sz w:val="18"/>
              </w:rPr>
              <w:t>економіку</w:t>
            </w:r>
            <w:r>
              <w:rPr>
                <w:spacing w:val="40"/>
                <w:sz w:val="18"/>
              </w:rPr>
              <w:t xml:space="preserve"> </w:t>
            </w:r>
            <w:r>
              <w:rPr>
                <w:sz w:val="18"/>
              </w:rPr>
              <w:t>України. Вчені записки ТНУ імені В.І. Вернадського: Науковий журнал. Серія: Економіка і управління. 2020. Т. 31 (70). № 1. С. 1-7.</w:t>
            </w:r>
          </w:p>
          <w:p w14:paraId="724F482E" w14:textId="77777777" w:rsidR="0069705C" w:rsidRDefault="0069705C" w:rsidP="00BB3D08">
            <w:pPr>
              <w:pStyle w:val="TableParagraph"/>
              <w:numPr>
                <w:ilvl w:val="0"/>
                <w:numId w:val="20"/>
              </w:numPr>
              <w:tabs>
                <w:tab w:val="left" w:pos="118"/>
                <w:tab w:val="left" w:pos="400"/>
              </w:tabs>
              <w:ind w:left="118" w:right="107" w:hanging="9"/>
              <w:jc w:val="both"/>
              <w:rPr>
                <w:sz w:val="18"/>
              </w:rPr>
            </w:pPr>
            <w:r>
              <w:rPr>
                <w:sz w:val="18"/>
              </w:rPr>
              <w:t xml:space="preserve">Гаврилюк О.В., </w:t>
            </w:r>
            <w:proofErr w:type="spellStart"/>
            <w:r>
              <w:rPr>
                <w:sz w:val="18"/>
              </w:rPr>
              <w:t>Остафі</w:t>
            </w:r>
            <w:proofErr w:type="spellEnd"/>
            <w:r>
              <w:rPr>
                <w:sz w:val="18"/>
              </w:rPr>
              <w:t xml:space="preserve"> І.Ю. Особливості розвитку зовнішньої торгівлі України. Причорноморські економічні студії: Науковий журнал. 2020. </w:t>
            </w:r>
            <w:proofErr w:type="spellStart"/>
            <w:r>
              <w:rPr>
                <w:sz w:val="18"/>
              </w:rPr>
              <w:t>Вип</w:t>
            </w:r>
            <w:proofErr w:type="spellEnd"/>
            <w:r>
              <w:rPr>
                <w:sz w:val="18"/>
              </w:rPr>
              <w:t>. 49. С. 9-15.</w:t>
            </w:r>
          </w:p>
          <w:p w14:paraId="6690F6F5" w14:textId="77777777" w:rsidR="0069705C" w:rsidRDefault="0069705C" w:rsidP="00BB3D08">
            <w:pPr>
              <w:pStyle w:val="TableParagraph"/>
              <w:numPr>
                <w:ilvl w:val="0"/>
                <w:numId w:val="20"/>
              </w:numPr>
              <w:tabs>
                <w:tab w:val="left" w:pos="118"/>
                <w:tab w:val="left" w:pos="400"/>
              </w:tabs>
              <w:ind w:left="118" w:right="107" w:hanging="9"/>
              <w:jc w:val="both"/>
              <w:rPr>
                <w:sz w:val="18"/>
              </w:rPr>
            </w:pPr>
            <w:r>
              <w:rPr>
                <w:sz w:val="18"/>
              </w:rPr>
              <w:t>Гаврилюк</w:t>
            </w:r>
            <w:r>
              <w:rPr>
                <w:spacing w:val="-7"/>
                <w:sz w:val="18"/>
              </w:rPr>
              <w:t xml:space="preserve"> </w:t>
            </w:r>
            <w:r>
              <w:rPr>
                <w:sz w:val="18"/>
              </w:rPr>
              <w:t>О.В.,</w:t>
            </w:r>
            <w:r>
              <w:rPr>
                <w:spacing w:val="-8"/>
                <w:sz w:val="18"/>
              </w:rPr>
              <w:t xml:space="preserve"> </w:t>
            </w:r>
            <w:proofErr w:type="spellStart"/>
            <w:r>
              <w:rPr>
                <w:sz w:val="18"/>
              </w:rPr>
              <w:t>Остафі</w:t>
            </w:r>
            <w:proofErr w:type="spellEnd"/>
            <w:r>
              <w:rPr>
                <w:spacing w:val="-8"/>
                <w:sz w:val="18"/>
              </w:rPr>
              <w:t xml:space="preserve"> </w:t>
            </w:r>
            <w:r>
              <w:rPr>
                <w:sz w:val="18"/>
              </w:rPr>
              <w:t>І.Ю.</w:t>
            </w:r>
            <w:r>
              <w:rPr>
                <w:spacing w:val="-8"/>
                <w:sz w:val="18"/>
              </w:rPr>
              <w:t xml:space="preserve"> </w:t>
            </w:r>
            <w:r>
              <w:rPr>
                <w:sz w:val="18"/>
              </w:rPr>
              <w:t>Аналіз</w:t>
            </w:r>
            <w:r>
              <w:rPr>
                <w:spacing w:val="-8"/>
                <w:sz w:val="18"/>
              </w:rPr>
              <w:t xml:space="preserve"> </w:t>
            </w:r>
            <w:r>
              <w:rPr>
                <w:sz w:val="18"/>
              </w:rPr>
              <w:t>впливу</w:t>
            </w:r>
            <w:r>
              <w:rPr>
                <w:spacing w:val="-6"/>
                <w:sz w:val="18"/>
              </w:rPr>
              <w:t xml:space="preserve"> </w:t>
            </w:r>
            <w:r>
              <w:rPr>
                <w:sz w:val="18"/>
              </w:rPr>
              <w:t>процесів</w:t>
            </w:r>
            <w:r>
              <w:rPr>
                <w:spacing w:val="-7"/>
                <w:sz w:val="18"/>
              </w:rPr>
              <w:t xml:space="preserve"> </w:t>
            </w:r>
            <w:r>
              <w:rPr>
                <w:sz w:val="18"/>
              </w:rPr>
              <w:t xml:space="preserve">регіоналізації на розвиток міжнародної торгівлі. Вісник Одеського національного університету. Серія: Економіка. 2020. Т. 25. </w:t>
            </w:r>
            <w:proofErr w:type="spellStart"/>
            <w:r>
              <w:rPr>
                <w:sz w:val="18"/>
              </w:rPr>
              <w:t>Вип</w:t>
            </w:r>
            <w:proofErr w:type="spellEnd"/>
            <w:r>
              <w:rPr>
                <w:sz w:val="18"/>
              </w:rPr>
              <w:t>. 1 (80). С. 23-28.</w:t>
            </w:r>
          </w:p>
          <w:p w14:paraId="625F04B8" w14:textId="77777777" w:rsidR="0069705C" w:rsidRDefault="0069705C" w:rsidP="00BB3D08">
            <w:pPr>
              <w:pStyle w:val="TableParagraph"/>
              <w:numPr>
                <w:ilvl w:val="0"/>
                <w:numId w:val="20"/>
              </w:numPr>
              <w:tabs>
                <w:tab w:val="left" w:pos="119"/>
                <w:tab w:val="left" w:pos="401"/>
              </w:tabs>
              <w:ind w:right="106" w:hanging="9"/>
              <w:jc w:val="both"/>
              <w:rPr>
                <w:sz w:val="18"/>
              </w:rPr>
            </w:pPr>
            <w:proofErr w:type="spellStart"/>
            <w:r>
              <w:rPr>
                <w:sz w:val="18"/>
              </w:rPr>
              <w:t>Саінчук</w:t>
            </w:r>
            <w:proofErr w:type="spellEnd"/>
            <w:r>
              <w:rPr>
                <w:sz w:val="18"/>
              </w:rPr>
              <w:t xml:space="preserve"> Н.В., Гаврилюк О.В., Голик Н.І. Переваги та недоліки у залученні прямих іноземних інвестицій для України. Міжнародний науковий</w:t>
            </w:r>
            <w:r>
              <w:rPr>
                <w:spacing w:val="37"/>
                <w:sz w:val="18"/>
              </w:rPr>
              <w:t xml:space="preserve"> </w:t>
            </w:r>
            <w:r>
              <w:rPr>
                <w:sz w:val="18"/>
              </w:rPr>
              <w:t>журнал</w:t>
            </w:r>
            <w:r>
              <w:rPr>
                <w:spacing w:val="39"/>
                <w:sz w:val="18"/>
              </w:rPr>
              <w:t xml:space="preserve"> </w:t>
            </w:r>
            <w:r>
              <w:rPr>
                <w:sz w:val="18"/>
              </w:rPr>
              <w:t>«</w:t>
            </w:r>
            <w:proofErr w:type="spellStart"/>
            <w:r>
              <w:rPr>
                <w:sz w:val="18"/>
              </w:rPr>
              <w:t>Інтернаука</w:t>
            </w:r>
            <w:proofErr w:type="spellEnd"/>
            <w:r>
              <w:rPr>
                <w:sz w:val="18"/>
              </w:rPr>
              <w:t>».</w:t>
            </w:r>
            <w:r>
              <w:rPr>
                <w:spacing w:val="40"/>
                <w:sz w:val="18"/>
              </w:rPr>
              <w:t xml:space="preserve"> </w:t>
            </w:r>
            <w:r>
              <w:rPr>
                <w:sz w:val="18"/>
              </w:rPr>
              <w:t>Серія:</w:t>
            </w:r>
            <w:r>
              <w:rPr>
                <w:spacing w:val="37"/>
                <w:sz w:val="18"/>
              </w:rPr>
              <w:t xml:space="preserve"> </w:t>
            </w:r>
            <w:r>
              <w:rPr>
                <w:sz w:val="18"/>
              </w:rPr>
              <w:t>Економічні</w:t>
            </w:r>
            <w:r>
              <w:rPr>
                <w:spacing w:val="40"/>
                <w:sz w:val="18"/>
              </w:rPr>
              <w:t xml:space="preserve"> </w:t>
            </w:r>
            <w:r>
              <w:rPr>
                <w:sz w:val="18"/>
              </w:rPr>
              <w:t>науки.</w:t>
            </w:r>
            <w:r>
              <w:rPr>
                <w:spacing w:val="37"/>
                <w:sz w:val="18"/>
              </w:rPr>
              <w:t xml:space="preserve"> </w:t>
            </w:r>
            <w:r>
              <w:rPr>
                <w:sz w:val="18"/>
              </w:rPr>
              <w:t>2020.</w:t>
            </w:r>
            <w:r>
              <w:rPr>
                <w:spacing w:val="40"/>
                <w:sz w:val="18"/>
              </w:rPr>
              <w:t xml:space="preserve"> </w:t>
            </w:r>
            <w:r>
              <w:rPr>
                <w:spacing w:val="-10"/>
                <w:sz w:val="18"/>
              </w:rPr>
              <w:t>№</w:t>
            </w:r>
          </w:p>
          <w:p w14:paraId="72450060" w14:textId="77777777" w:rsidR="0069705C" w:rsidRDefault="0069705C" w:rsidP="00BB3D08">
            <w:pPr>
              <w:pStyle w:val="TableParagraph"/>
              <w:spacing w:line="207" w:lineRule="exact"/>
              <w:ind w:left="119"/>
              <w:jc w:val="both"/>
              <w:rPr>
                <w:sz w:val="18"/>
              </w:rPr>
            </w:pPr>
            <w:r>
              <w:rPr>
                <w:sz w:val="18"/>
              </w:rPr>
              <w:t>1(33). С. 79-</w:t>
            </w:r>
            <w:r>
              <w:rPr>
                <w:spacing w:val="-5"/>
                <w:sz w:val="18"/>
              </w:rPr>
              <w:t>86.</w:t>
            </w:r>
          </w:p>
          <w:p w14:paraId="5C2C548A" w14:textId="77777777" w:rsidR="0069705C" w:rsidRDefault="0069705C" w:rsidP="00BB3D08">
            <w:pPr>
              <w:pStyle w:val="TableParagraph"/>
              <w:numPr>
                <w:ilvl w:val="0"/>
                <w:numId w:val="19"/>
              </w:numPr>
              <w:tabs>
                <w:tab w:val="left" w:pos="118"/>
                <w:tab w:val="left" w:pos="400"/>
              </w:tabs>
              <w:ind w:right="107" w:hanging="9"/>
              <w:jc w:val="both"/>
              <w:rPr>
                <w:sz w:val="18"/>
              </w:rPr>
            </w:pPr>
            <w:r>
              <w:rPr>
                <w:sz w:val="18"/>
              </w:rPr>
              <w:t xml:space="preserve">Гаврилюк О.В., </w:t>
            </w:r>
            <w:proofErr w:type="spellStart"/>
            <w:r>
              <w:rPr>
                <w:sz w:val="18"/>
              </w:rPr>
              <w:t>Саінчук</w:t>
            </w:r>
            <w:proofErr w:type="spellEnd"/>
            <w:r>
              <w:rPr>
                <w:sz w:val="18"/>
              </w:rPr>
              <w:t xml:space="preserve"> Н.В., </w:t>
            </w:r>
            <w:proofErr w:type="spellStart"/>
            <w:r>
              <w:rPr>
                <w:sz w:val="18"/>
              </w:rPr>
              <w:t>Дольний</w:t>
            </w:r>
            <w:proofErr w:type="spellEnd"/>
            <w:r>
              <w:rPr>
                <w:sz w:val="18"/>
              </w:rPr>
              <w:t xml:space="preserve"> Ю.З. Сучасні тренди та особливості міжнародного інвестування. Міжнародний науковий журнал «</w:t>
            </w:r>
            <w:proofErr w:type="spellStart"/>
            <w:r>
              <w:rPr>
                <w:sz w:val="18"/>
              </w:rPr>
              <w:t>Інтернаука</w:t>
            </w:r>
            <w:proofErr w:type="spellEnd"/>
            <w:r>
              <w:rPr>
                <w:sz w:val="18"/>
              </w:rPr>
              <w:t>». Серія:</w:t>
            </w:r>
            <w:r>
              <w:rPr>
                <w:spacing w:val="-1"/>
                <w:sz w:val="18"/>
              </w:rPr>
              <w:t xml:space="preserve"> </w:t>
            </w:r>
            <w:r>
              <w:rPr>
                <w:sz w:val="18"/>
              </w:rPr>
              <w:t>Економічні науки. 2020.</w:t>
            </w:r>
            <w:r>
              <w:rPr>
                <w:spacing w:val="-1"/>
                <w:sz w:val="18"/>
              </w:rPr>
              <w:t xml:space="preserve"> </w:t>
            </w:r>
            <w:r>
              <w:rPr>
                <w:sz w:val="18"/>
              </w:rPr>
              <w:t>Т.2. №</w:t>
            </w:r>
            <w:r>
              <w:rPr>
                <w:spacing w:val="-3"/>
                <w:sz w:val="18"/>
              </w:rPr>
              <w:t xml:space="preserve"> </w:t>
            </w:r>
            <w:r>
              <w:rPr>
                <w:sz w:val="18"/>
              </w:rPr>
              <w:t xml:space="preserve">3(35). С. </w:t>
            </w:r>
            <w:r>
              <w:rPr>
                <w:spacing w:val="-2"/>
                <w:sz w:val="18"/>
              </w:rPr>
              <w:t>56-66.</w:t>
            </w:r>
          </w:p>
          <w:p w14:paraId="2BB4211A" w14:textId="77777777" w:rsidR="0069705C" w:rsidRDefault="0069705C" w:rsidP="00BB3D08">
            <w:pPr>
              <w:pStyle w:val="TableParagraph"/>
              <w:numPr>
                <w:ilvl w:val="0"/>
                <w:numId w:val="19"/>
              </w:numPr>
              <w:tabs>
                <w:tab w:val="left" w:pos="119"/>
                <w:tab w:val="left" w:pos="401"/>
              </w:tabs>
              <w:ind w:left="119" w:right="107" w:hanging="9"/>
              <w:jc w:val="both"/>
              <w:rPr>
                <w:sz w:val="18"/>
              </w:rPr>
            </w:pPr>
            <w:proofErr w:type="spellStart"/>
            <w:r>
              <w:rPr>
                <w:sz w:val="18"/>
              </w:rPr>
              <w:t>Саінчук</w:t>
            </w:r>
            <w:proofErr w:type="spellEnd"/>
            <w:r>
              <w:rPr>
                <w:sz w:val="18"/>
              </w:rPr>
              <w:t xml:space="preserve"> Н.В., Гаврилюк О.В., Голик Н.І. Механізм державного регулювання</w:t>
            </w:r>
            <w:r>
              <w:rPr>
                <w:spacing w:val="40"/>
                <w:sz w:val="18"/>
              </w:rPr>
              <w:t xml:space="preserve"> </w:t>
            </w:r>
            <w:r>
              <w:rPr>
                <w:sz w:val="18"/>
              </w:rPr>
              <w:t>залучення</w:t>
            </w:r>
            <w:r>
              <w:rPr>
                <w:spacing w:val="40"/>
                <w:sz w:val="18"/>
              </w:rPr>
              <w:t xml:space="preserve"> </w:t>
            </w:r>
            <w:r>
              <w:rPr>
                <w:sz w:val="18"/>
              </w:rPr>
              <w:t>іноземних</w:t>
            </w:r>
            <w:r>
              <w:rPr>
                <w:spacing w:val="40"/>
                <w:sz w:val="18"/>
              </w:rPr>
              <w:t xml:space="preserve"> </w:t>
            </w:r>
            <w:r>
              <w:rPr>
                <w:sz w:val="18"/>
              </w:rPr>
              <w:t>інвестицій</w:t>
            </w:r>
            <w:r>
              <w:rPr>
                <w:spacing w:val="40"/>
                <w:sz w:val="18"/>
              </w:rPr>
              <w:t xml:space="preserve"> </w:t>
            </w:r>
            <w:r>
              <w:rPr>
                <w:sz w:val="18"/>
              </w:rPr>
              <w:t>в</w:t>
            </w:r>
            <w:r>
              <w:rPr>
                <w:spacing w:val="40"/>
                <w:sz w:val="18"/>
              </w:rPr>
              <w:t xml:space="preserve"> </w:t>
            </w:r>
            <w:r>
              <w:rPr>
                <w:sz w:val="18"/>
              </w:rPr>
              <w:t>економіку</w:t>
            </w:r>
            <w:r>
              <w:rPr>
                <w:spacing w:val="80"/>
                <w:sz w:val="18"/>
              </w:rPr>
              <w:t xml:space="preserve"> </w:t>
            </w:r>
            <w:r>
              <w:rPr>
                <w:sz w:val="18"/>
              </w:rPr>
              <w:t>України.</w:t>
            </w:r>
            <w:r>
              <w:rPr>
                <w:spacing w:val="75"/>
                <w:w w:val="150"/>
                <w:sz w:val="18"/>
              </w:rPr>
              <w:t xml:space="preserve">  </w:t>
            </w:r>
            <w:r>
              <w:rPr>
                <w:sz w:val="18"/>
              </w:rPr>
              <w:t>Науковий</w:t>
            </w:r>
            <w:r>
              <w:rPr>
                <w:spacing w:val="75"/>
                <w:w w:val="150"/>
                <w:sz w:val="18"/>
              </w:rPr>
              <w:t xml:space="preserve">  </w:t>
            </w:r>
            <w:r>
              <w:rPr>
                <w:sz w:val="18"/>
              </w:rPr>
              <w:t>вісник</w:t>
            </w:r>
            <w:r>
              <w:rPr>
                <w:spacing w:val="76"/>
                <w:w w:val="150"/>
                <w:sz w:val="18"/>
              </w:rPr>
              <w:t xml:space="preserve">  </w:t>
            </w:r>
            <w:r>
              <w:rPr>
                <w:sz w:val="18"/>
              </w:rPr>
              <w:t>Ужгородського</w:t>
            </w:r>
            <w:r>
              <w:rPr>
                <w:spacing w:val="76"/>
                <w:w w:val="150"/>
                <w:sz w:val="18"/>
              </w:rPr>
              <w:t xml:space="preserve">  </w:t>
            </w:r>
            <w:r>
              <w:rPr>
                <w:spacing w:val="-2"/>
                <w:sz w:val="18"/>
              </w:rPr>
              <w:t>національного</w:t>
            </w:r>
          </w:p>
          <w:p w14:paraId="3866BCA9" w14:textId="77777777" w:rsidR="0069705C" w:rsidRDefault="0069705C" w:rsidP="00BB3D08">
            <w:pPr>
              <w:pStyle w:val="TableParagraph"/>
              <w:spacing w:line="206" w:lineRule="exact"/>
              <w:ind w:left="119" w:right="107" w:hanging="1"/>
              <w:jc w:val="both"/>
              <w:rPr>
                <w:sz w:val="18"/>
              </w:rPr>
            </w:pPr>
            <w:r>
              <w:rPr>
                <w:sz w:val="18"/>
              </w:rPr>
              <w:t xml:space="preserve">університету. Серія: Міжнародні економічні відносини та світове господарство. 2020. </w:t>
            </w:r>
            <w:proofErr w:type="spellStart"/>
            <w:r>
              <w:rPr>
                <w:sz w:val="18"/>
              </w:rPr>
              <w:t>Вип</w:t>
            </w:r>
            <w:proofErr w:type="spellEnd"/>
            <w:r>
              <w:rPr>
                <w:sz w:val="18"/>
              </w:rPr>
              <w:t>. 30. С. 144-149.</w:t>
            </w:r>
          </w:p>
        </w:tc>
        <w:tc>
          <w:tcPr>
            <w:tcW w:w="1695" w:type="dxa"/>
          </w:tcPr>
          <w:p w14:paraId="58606D8B" w14:textId="77777777" w:rsidR="0069705C" w:rsidRDefault="0069705C" w:rsidP="00BB3D08">
            <w:pPr>
              <w:pStyle w:val="TableParagraph"/>
              <w:ind w:left="110" w:right="527"/>
              <w:rPr>
                <w:sz w:val="18"/>
              </w:rPr>
            </w:pPr>
            <w:r>
              <w:rPr>
                <w:spacing w:val="-2"/>
                <w:sz w:val="18"/>
              </w:rPr>
              <w:t xml:space="preserve">Університет </w:t>
            </w:r>
            <w:proofErr w:type="spellStart"/>
            <w:r>
              <w:rPr>
                <w:spacing w:val="-2"/>
                <w:sz w:val="18"/>
              </w:rPr>
              <w:t>Козмінського</w:t>
            </w:r>
            <w:proofErr w:type="spellEnd"/>
            <w:r>
              <w:rPr>
                <w:spacing w:val="-2"/>
                <w:sz w:val="18"/>
              </w:rPr>
              <w:t xml:space="preserve"> (Польща), Міжнародне науково- педагогічне стажування</w:t>
            </w:r>
          </w:p>
          <w:p w14:paraId="065758A6" w14:textId="77777777" w:rsidR="0069705C" w:rsidRDefault="0069705C" w:rsidP="00BB3D08">
            <w:pPr>
              <w:pStyle w:val="TableParagraph"/>
              <w:ind w:left="110" w:right="284"/>
              <w:rPr>
                <w:sz w:val="18"/>
              </w:rPr>
            </w:pPr>
            <w:r>
              <w:rPr>
                <w:spacing w:val="-2"/>
                <w:sz w:val="18"/>
              </w:rPr>
              <w:t xml:space="preserve">«Розбудова </w:t>
            </w:r>
            <w:r>
              <w:rPr>
                <w:sz w:val="18"/>
              </w:rPr>
              <w:t>спроможності</w:t>
            </w:r>
            <w:r>
              <w:rPr>
                <w:spacing w:val="-12"/>
                <w:sz w:val="18"/>
              </w:rPr>
              <w:t xml:space="preserve"> </w:t>
            </w:r>
            <w:r>
              <w:rPr>
                <w:sz w:val="18"/>
              </w:rPr>
              <w:t xml:space="preserve">та </w:t>
            </w:r>
            <w:r>
              <w:rPr>
                <w:spacing w:val="-2"/>
                <w:sz w:val="18"/>
              </w:rPr>
              <w:t xml:space="preserve">підвищення компетентності українських університетів» </w:t>
            </w:r>
            <w:r>
              <w:rPr>
                <w:sz w:val="18"/>
              </w:rPr>
              <w:t xml:space="preserve">(онлайн, без відриву від </w:t>
            </w:r>
            <w:r>
              <w:rPr>
                <w:spacing w:val="-2"/>
                <w:sz w:val="18"/>
              </w:rPr>
              <w:t xml:space="preserve">виробництва) </w:t>
            </w:r>
            <w:r>
              <w:rPr>
                <w:sz w:val="18"/>
              </w:rPr>
              <w:t>22.04.2024 по</w:t>
            </w:r>
          </w:p>
          <w:p w14:paraId="5FF0820A" w14:textId="77777777" w:rsidR="0069705C" w:rsidRDefault="0069705C" w:rsidP="00BB3D08">
            <w:pPr>
              <w:pStyle w:val="TableParagraph"/>
              <w:ind w:left="110"/>
              <w:rPr>
                <w:sz w:val="18"/>
              </w:rPr>
            </w:pPr>
            <w:r>
              <w:rPr>
                <w:sz w:val="18"/>
              </w:rPr>
              <w:t>21.06.2024</w:t>
            </w:r>
            <w:r>
              <w:rPr>
                <w:spacing w:val="-1"/>
                <w:sz w:val="18"/>
              </w:rPr>
              <w:t xml:space="preserve"> </w:t>
            </w:r>
            <w:r>
              <w:rPr>
                <w:sz w:val="18"/>
              </w:rPr>
              <w:t xml:space="preserve">рр. </w:t>
            </w:r>
            <w:r>
              <w:rPr>
                <w:spacing w:val="-10"/>
                <w:sz w:val="18"/>
              </w:rPr>
              <w:t>в</w:t>
            </w:r>
          </w:p>
          <w:p w14:paraId="28B99A24" w14:textId="77777777" w:rsidR="0069705C" w:rsidRDefault="0069705C" w:rsidP="00BB3D08">
            <w:pPr>
              <w:pStyle w:val="TableParagraph"/>
              <w:ind w:left="110" w:right="249"/>
              <w:rPr>
                <w:sz w:val="18"/>
              </w:rPr>
            </w:pPr>
            <w:r>
              <w:rPr>
                <w:sz w:val="18"/>
              </w:rPr>
              <w:t>рамках</w:t>
            </w:r>
            <w:r>
              <w:rPr>
                <w:spacing w:val="-12"/>
                <w:sz w:val="18"/>
              </w:rPr>
              <w:t xml:space="preserve"> </w:t>
            </w:r>
            <w:r>
              <w:rPr>
                <w:sz w:val="18"/>
              </w:rPr>
              <w:t xml:space="preserve">реалізації </w:t>
            </w:r>
            <w:r>
              <w:rPr>
                <w:spacing w:val="-2"/>
                <w:sz w:val="18"/>
              </w:rPr>
              <w:t>міжнародного проєкту 101129315- TURBO-</w:t>
            </w:r>
          </w:p>
          <w:p w14:paraId="735B2F1E" w14:textId="77777777" w:rsidR="0069705C" w:rsidRDefault="0069705C" w:rsidP="00BB3D08">
            <w:pPr>
              <w:pStyle w:val="TableParagraph"/>
              <w:spacing w:line="192" w:lineRule="exact"/>
              <w:ind w:left="110"/>
              <w:rPr>
                <w:sz w:val="18"/>
              </w:rPr>
            </w:pPr>
            <w:r>
              <w:rPr>
                <w:spacing w:val="-2"/>
                <w:sz w:val="18"/>
              </w:rPr>
              <w:t>ERASMUS-</w:t>
            </w:r>
            <w:r>
              <w:rPr>
                <w:spacing w:val="-5"/>
                <w:sz w:val="18"/>
              </w:rPr>
              <w:t>ED-</w:t>
            </w:r>
          </w:p>
        </w:tc>
      </w:tr>
    </w:tbl>
    <w:p w14:paraId="7B468728" w14:textId="77777777" w:rsidR="0069705C" w:rsidRDefault="0069705C" w:rsidP="0069705C">
      <w:pPr>
        <w:pStyle w:val="TableParagraph"/>
        <w:spacing w:line="192" w:lineRule="exact"/>
        <w:rPr>
          <w:sz w:val="18"/>
        </w:rPr>
        <w:sectPr w:rsidR="0069705C" w:rsidSect="0069705C">
          <w:pgSz w:w="16840" w:h="11910" w:orient="landscape"/>
          <w:pgMar w:top="820" w:right="850" w:bottom="1240" w:left="1133" w:header="0" w:footer="1054" w:gutter="0"/>
          <w:cols w:space="720"/>
        </w:sectPr>
      </w:pPr>
    </w:p>
    <w:p w14:paraId="5BBC0310"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35E52CCA" w14:textId="77777777" w:rsidTr="00BB3D08">
        <w:trPr>
          <w:trHeight w:val="9521"/>
        </w:trPr>
        <w:tc>
          <w:tcPr>
            <w:tcW w:w="1438" w:type="dxa"/>
          </w:tcPr>
          <w:p w14:paraId="56CE6EA1" w14:textId="77777777" w:rsidR="0069705C" w:rsidRDefault="0069705C" w:rsidP="00BB3D08">
            <w:pPr>
              <w:pStyle w:val="TableParagraph"/>
              <w:rPr>
                <w:sz w:val="18"/>
              </w:rPr>
            </w:pPr>
          </w:p>
        </w:tc>
        <w:tc>
          <w:tcPr>
            <w:tcW w:w="1340" w:type="dxa"/>
          </w:tcPr>
          <w:p w14:paraId="4876ECF5" w14:textId="77777777" w:rsidR="0069705C" w:rsidRDefault="0069705C" w:rsidP="00BB3D08">
            <w:pPr>
              <w:pStyle w:val="TableParagraph"/>
              <w:rPr>
                <w:sz w:val="18"/>
              </w:rPr>
            </w:pPr>
          </w:p>
        </w:tc>
        <w:tc>
          <w:tcPr>
            <w:tcW w:w="1837" w:type="dxa"/>
          </w:tcPr>
          <w:p w14:paraId="156D3E03" w14:textId="77777777" w:rsidR="0069705C" w:rsidRDefault="0069705C" w:rsidP="00BB3D08">
            <w:pPr>
              <w:pStyle w:val="TableParagraph"/>
              <w:rPr>
                <w:sz w:val="18"/>
              </w:rPr>
            </w:pPr>
          </w:p>
        </w:tc>
        <w:tc>
          <w:tcPr>
            <w:tcW w:w="1764" w:type="dxa"/>
          </w:tcPr>
          <w:p w14:paraId="1AF0A5C0" w14:textId="77777777" w:rsidR="0069705C" w:rsidRDefault="0069705C" w:rsidP="00BB3D08">
            <w:pPr>
              <w:pStyle w:val="TableParagraph"/>
              <w:rPr>
                <w:sz w:val="18"/>
              </w:rPr>
            </w:pPr>
          </w:p>
        </w:tc>
        <w:tc>
          <w:tcPr>
            <w:tcW w:w="1154" w:type="dxa"/>
          </w:tcPr>
          <w:p w14:paraId="1D13741E" w14:textId="77777777" w:rsidR="0069705C" w:rsidRDefault="0069705C" w:rsidP="00BB3D08">
            <w:pPr>
              <w:pStyle w:val="TableParagraph"/>
              <w:rPr>
                <w:sz w:val="18"/>
              </w:rPr>
            </w:pPr>
          </w:p>
        </w:tc>
        <w:tc>
          <w:tcPr>
            <w:tcW w:w="5620" w:type="dxa"/>
          </w:tcPr>
          <w:p w14:paraId="0E5A73AD" w14:textId="77777777" w:rsidR="0069705C" w:rsidRDefault="0069705C" w:rsidP="00BB3D08">
            <w:pPr>
              <w:pStyle w:val="TableParagraph"/>
              <w:numPr>
                <w:ilvl w:val="0"/>
                <w:numId w:val="18"/>
              </w:numPr>
              <w:tabs>
                <w:tab w:val="left" w:pos="119"/>
                <w:tab w:val="left" w:pos="401"/>
              </w:tabs>
              <w:ind w:right="109" w:hanging="9"/>
              <w:jc w:val="both"/>
              <w:rPr>
                <w:sz w:val="18"/>
              </w:rPr>
            </w:pPr>
            <w:hyperlink r:id="rId32">
              <w:r>
                <w:rPr>
                  <w:sz w:val="18"/>
                </w:rPr>
                <w:t>Білик Р. С., Гаврилюк О. В. Сучасні проблеми залучення</w:t>
              </w:r>
            </w:hyperlink>
            <w:r>
              <w:rPr>
                <w:sz w:val="18"/>
              </w:rPr>
              <w:t xml:space="preserve"> </w:t>
            </w:r>
            <w:hyperlink r:id="rId33">
              <w:r>
                <w:rPr>
                  <w:sz w:val="18"/>
                </w:rPr>
                <w:t>інвестиційних ресурсів в економіку України.</w:t>
              </w:r>
            </w:hyperlink>
            <w:r>
              <w:rPr>
                <w:sz w:val="18"/>
              </w:rPr>
              <w:t xml:space="preserve"> </w:t>
            </w:r>
            <w:hyperlink r:id="rId34">
              <w:r>
                <w:rPr>
                  <w:i/>
                  <w:sz w:val="18"/>
                </w:rPr>
                <w:t>Регіональна економіка</w:t>
              </w:r>
            </w:hyperlink>
            <w:hyperlink r:id="rId35">
              <w:r>
                <w:rPr>
                  <w:sz w:val="18"/>
                </w:rPr>
                <w:t>.</w:t>
              </w:r>
            </w:hyperlink>
            <w:r>
              <w:rPr>
                <w:sz w:val="18"/>
              </w:rPr>
              <w:t xml:space="preserve"> </w:t>
            </w:r>
            <w:hyperlink r:id="rId36">
              <w:r>
                <w:rPr>
                  <w:sz w:val="18"/>
                </w:rPr>
                <w:t>2022. №3(105). С. 106-111.</w:t>
              </w:r>
            </w:hyperlink>
          </w:p>
          <w:p w14:paraId="3F145FFB" w14:textId="77777777" w:rsidR="0069705C" w:rsidRDefault="0069705C" w:rsidP="00BB3D08">
            <w:pPr>
              <w:pStyle w:val="TableParagraph"/>
              <w:numPr>
                <w:ilvl w:val="0"/>
                <w:numId w:val="18"/>
              </w:numPr>
              <w:tabs>
                <w:tab w:val="left" w:pos="119"/>
                <w:tab w:val="left" w:pos="401"/>
              </w:tabs>
              <w:ind w:right="107" w:hanging="9"/>
              <w:jc w:val="both"/>
              <w:rPr>
                <w:sz w:val="18"/>
              </w:rPr>
            </w:pPr>
            <w:r>
              <w:rPr>
                <w:sz w:val="18"/>
              </w:rPr>
              <w:t>Білик Д.Р., Білик Р.С., Гаврилюк О.В. Розвиток інвестиційно- інноваційного потенціалу регіонів України в умовах євроінтеграції. Український</w:t>
            </w:r>
            <w:r>
              <w:rPr>
                <w:spacing w:val="-7"/>
                <w:sz w:val="18"/>
              </w:rPr>
              <w:t xml:space="preserve"> </w:t>
            </w:r>
            <w:r>
              <w:rPr>
                <w:sz w:val="18"/>
              </w:rPr>
              <w:t>журнал</w:t>
            </w:r>
            <w:r>
              <w:rPr>
                <w:spacing w:val="-7"/>
                <w:sz w:val="18"/>
              </w:rPr>
              <w:t xml:space="preserve"> </w:t>
            </w:r>
            <w:r>
              <w:rPr>
                <w:sz w:val="18"/>
              </w:rPr>
              <w:t>прикладної</w:t>
            </w:r>
            <w:r>
              <w:rPr>
                <w:spacing w:val="-6"/>
                <w:sz w:val="18"/>
              </w:rPr>
              <w:t xml:space="preserve"> </w:t>
            </w:r>
            <w:r>
              <w:rPr>
                <w:sz w:val="18"/>
              </w:rPr>
              <w:t>економіки</w:t>
            </w:r>
            <w:r>
              <w:rPr>
                <w:spacing w:val="-7"/>
                <w:sz w:val="18"/>
              </w:rPr>
              <w:t xml:space="preserve"> </w:t>
            </w:r>
            <w:r>
              <w:rPr>
                <w:sz w:val="18"/>
              </w:rPr>
              <w:t>та</w:t>
            </w:r>
            <w:r>
              <w:rPr>
                <w:spacing w:val="-7"/>
                <w:sz w:val="18"/>
              </w:rPr>
              <w:t xml:space="preserve"> </w:t>
            </w:r>
            <w:r>
              <w:rPr>
                <w:sz w:val="18"/>
              </w:rPr>
              <w:t>техніки.</w:t>
            </w:r>
            <w:r>
              <w:rPr>
                <w:spacing w:val="-6"/>
                <w:sz w:val="18"/>
              </w:rPr>
              <w:t xml:space="preserve"> </w:t>
            </w:r>
            <w:r>
              <w:rPr>
                <w:sz w:val="18"/>
              </w:rPr>
              <w:t>2023.</w:t>
            </w:r>
            <w:r>
              <w:rPr>
                <w:spacing w:val="-7"/>
                <w:sz w:val="18"/>
              </w:rPr>
              <w:t xml:space="preserve"> </w:t>
            </w:r>
            <w:r>
              <w:rPr>
                <w:sz w:val="18"/>
              </w:rPr>
              <w:t>Том</w:t>
            </w:r>
            <w:r>
              <w:rPr>
                <w:spacing w:val="-5"/>
                <w:sz w:val="18"/>
              </w:rPr>
              <w:t xml:space="preserve"> </w:t>
            </w:r>
            <w:r>
              <w:rPr>
                <w:sz w:val="18"/>
              </w:rPr>
              <w:t>8.</w:t>
            </w:r>
            <w:r>
              <w:rPr>
                <w:spacing w:val="-6"/>
                <w:sz w:val="18"/>
              </w:rPr>
              <w:t xml:space="preserve"> </w:t>
            </w:r>
            <w:r>
              <w:rPr>
                <w:spacing w:val="-10"/>
                <w:sz w:val="18"/>
              </w:rPr>
              <w:t>№</w:t>
            </w:r>
          </w:p>
          <w:p w14:paraId="0BB2F980" w14:textId="77777777" w:rsidR="0069705C" w:rsidRDefault="0069705C" w:rsidP="00BB3D08">
            <w:pPr>
              <w:pStyle w:val="TableParagraph"/>
              <w:ind w:left="119" w:right="106"/>
              <w:jc w:val="both"/>
              <w:rPr>
                <w:sz w:val="18"/>
              </w:rPr>
            </w:pPr>
            <w:r>
              <w:rPr>
                <w:sz w:val="18"/>
              </w:rPr>
              <w:t xml:space="preserve">1. С. 351-355. </w:t>
            </w:r>
            <w:hyperlink r:id="rId37">
              <w:r>
                <w:rPr>
                  <w:sz w:val="18"/>
                </w:rPr>
                <w:t>http://ujae.org.ua/rozvytok-investytsijno-innovatsijnogo-</w:t>
              </w:r>
            </w:hyperlink>
            <w:r>
              <w:rPr>
                <w:sz w:val="18"/>
              </w:rPr>
              <w:t xml:space="preserve"> </w:t>
            </w:r>
            <w:proofErr w:type="spellStart"/>
            <w:r>
              <w:rPr>
                <w:spacing w:val="-2"/>
                <w:sz w:val="18"/>
              </w:rPr>
              <w:t>potentsialu</w:t>
            </w:r>
            <w:proofErr w:type="spellEnd"/>
            <w:r>
              <w:rPr>
                <w:spacing w:val="-2"/>
                <w:sz w:val="18"/>
              </w:rPr>
              <w:t>-</w:t>
            </w:r>
            <w:proofErr w:type="spellStart"/>
            <w:r>
              <w:rPr>
                <w:spacing w:val="-2"/>
                <w:sz w:val="18"/>
              </w:rPr>
              <w:t>regioniv</w:t>
            </w:r>
            <w:proofErr w:type="spellEnd"/>
            <w:r>
              <w:rPr>
                <w:spacing w:val="-2"/>
                <w:sz w:val="18"/>
              </w:rPr>
              <w:t>-</w:t>
            </w:r>
            <w:proofErr w:type="spellStart"/>
            <w:r>
              <w:rPr>
                <w:spacing w:val="-2"/>
                <w:sz w:val="18"/>
              </w:rPr>
              <w:t>ukrayiny</w:t>
            </w:r>
            <w:proofErr w:type="spellEnd"/>
            <w:r>
              <w:rPr>
                <w:spacing w:val="-2"/>
                <w:sz w:val="18"/>
              </w:rPr>
              <w:t>-v-</w:t>
            </w:r>
            <w:proofErr w:type="spellStart"/>
            <w:r>
              <w:rPr>
                <w:spacing w:val="-2"/>
                <w:sz w:val="18"/>
              </w:rPr>
              <w:t>umovah</w:t>
            </w:r>
            <w:proofErr w:type="spellEnd"/>
            <w:r>
              <w:rPr>
                <w:spacing w:val="-2"/>
                <w:sz w:val="18"/>
              </w:rPr>
              <w:t>-</w:t>
            </w:r>
            <w:proofErr w:type="spellStart"/>
            <w:r>
              <w:rPr>
                <w:spacing w:val="-2"/>
                <w:sz w:val="18"/>
              </w:rPr>
              <w:t>yevrointegratsiyi</w:t>
            </w:r>
            <w:proofErr w:type="spellEnd"/>
            <w:r>
              <w:rPr>
                <w:spacing w:val="-2"/>
                <w:sz w:val="18"/>
              </w:rPr>
              <w:t>/</w:t>
            </w:r>
          </w:p>
          <w:p w14:paraId="6C1A6AC1" w14:textId="77777777" w:rsidR="0069705C" w:rsidRDefault="0069705C" w:rsidP="00BB3D08">
            <w:pPr>
              <w:pStyle w:val="TableParagraph"/>
              <w:numPr>
                <w:ilvl w:val="0"/>
                <w:numId w:val="18"/>
              </w:numPr>
              <w:tabs>
                <w:tab w:val="left" w:pos="119"/>
                <w:tab w:val="left" w:pos="401"/>
              </w:tabs>
              <w:ind w:right="107" w:hanging="9"/>
              <w:jc w:val="both"/>
              <w:rPr>
                <w:sz w:val="18"/>
              </w:rPr>
            </w:pPr>
            <w:r>
              <w:rPr>
                <w:sz w:val="18"/>
              </w:rPr>
              <w:t xml:space="preserve">Гаврилюк О.В., Медвєдєва О.О., Білик Р.С. Аналіз зовнішньої торгівлі товарами України з країнами Європейського Союзу. Вчені записки ТНУ імені В.І. Вернадського: Науковий журнал. Серія: Економіка і управління. 2024. Т. 35 (74). № 1. С. 1-6. </w:t>
            </w:r>
            <w:hyperlink r:id="rId38">
              <w:r>
                <w:rPr>
                  <w:spacing w:val="-2"/>
                  <w:sz w:val="18"/>
                </w:rPr>
                <w:t>http://www.econ.vernadskyjournals.in.ua/journals/2024/35_74_1/3.pdf</w:t>
              </w:r>
            </w:hyperlink>
          </w:p>
          <w:p w14:paraId="4C7E645A" w14:textId="77777777" w:rsidR="0069705C" w:rsidRDefault="0069705C" w:rsidP="00BB3D08">
            <w:pPr>
              <w:pStyle w:val="TableParagraph"/>
              <w:numPr>
                <w:ilvl w:val="0"/>
                <w:numId w:val="18"/>
              </w:numPr>
              <w:tabs>
                <w:tab w:val="left" w:pos="119"/>
                <w:tab w:val="left" w:pos="401"/>
              </w:tabs>
              <w:ind w:right="106" w:hanging="9"/>
              <w:jc w:val="both"/>
              <w:rPr>
                <w:sz w:val="18"/>
              </w:rPr>
            </w:pPr>
            <w:r>
              <w:rPr>
                <w:spacing w:val="-2"/>
                <w:sz w:val="18"/>
              </w:rPr>
              <w:t>Гаврилюк О.В.,</w:t>
            </w:r>
            <w:r>
              <w:rPr>
                <w:spacing w:val="-3"/>
                <w:sz w:val="18"/>
              </w:rPr>
              <w:t xml:space="preserve"> </w:t>
            </w:r>
            <w:r>
              <w:rPr>
                <w:spacing w:val="-2"/>
                <w:sz w:val="18"/>
              </w:rPr>
              <w:t xml:space="preserve">Білик Р.С. Вплив повномасштабної війни в Україні </w:t>
            </w:r>
            <w:r>
              <w:rPr>
                <w:sz w:val="18"/>
              </w:rPr>
              <w:t>на внутрішню та глобальну продовольчу безпеку. Міжнародний науковий</w:t>
            </w:r>
            <w:r>
              <w:rPr>
                <w:spacing w:val="37"/>
                <w:sz w:val="18"/>
              </w:rPr>
              <w:t xml:space="preserve"> </w:t>
            </w:r>
            <w:r>
              <w:rPr>
                <w:sz w:val="18"/>
              </w:rPr>
              <w:t>журнал</w:t>
            </w:r>
            <w:r>
              <w:rPr>
                <w:spacing w:val="39"/>
                <w:sz w:val="18"/>
              </w:rPr>
              <w:t xml:space="preserve"> </w:t>
            </w:r>
            <w:r>
              <w:rPr>
                <w:sz w:val="18"/>
              </w:rPr>
              <w:t>«</w:t>
            </w:r>
            <w:proofErr w:type="spellStart"/>
            <w:r>
              <w:rPr>
                <w:sz w:val="18"/>
              </w:rPr>
              <w:t>Інтернаука</w:t>
            </w:r>
            <w:proofErr w:type="spellEnd"/>
            <w:r>
              <w:rPr>
                <w:sz w:val="18"/>
              </w:rPr>
              <w:t>».</w:t>
            </w:r>
            <w:r>
              <w:rPr>
                <w:spacing w:val="40"/>
                <w:sz w:val="18"/>
              </w:rPr>
              <w:t xml:space="preserve"> </w:t>
            </w:r>
            <w:r>
              <w:rPr>
                <w:sz w:val="18"/>
              </w:rPr>
              <w:t>Серія:</w:t>
            </w:r>
            <w:r>
              <w:rPr>
                <w:spacing w:val="37"/>
                <w:sz w:val="18"/>
              </w:rPr>
              <w:t xml:space="preserve"> </w:t>
            </w:r>
            <w:r>
              <w:rPr>
                <w:sz w:val="18"/>
              </w:rPr>
              <w:t>Економічні</w:t>
            </w:r>
            <w:r>
              <w:rPr>
                <w:spacing w:val="40"/>
                <w:sz w:val="18"/>
              </w:rPr>
              <w:t xml:space="preserve"> </w:t>
            </w:r>
            <w:r>
              <w:rPr>
                <w:sz w:val="18"/>
              </w:rPr>
              <w:t>науки.</w:t>
            </w:r>
            <w:r>
              <w:rPr>
                <w:spacing w:val="37"/>
                <w:sz w:val="18"/>
              </w:rPr>
              <w:t xml:space="preserve"> </w:t>
            </w:r>
            <w:r>
              <w:rPr>
                <w:sz w:val="18"/>
              </w:rPr>
              <w:t>2024.</w:t>
            </w:r>
            <w:r>
              <w:rPr>
                <w:spacing w:val="40"/>
                <w:sz w:val="18"/>
              </w:rPr>
              <w:t xml:space="preserve"> </w:t>
            </w:r>
            <w:r>
              <w:rPr>
                <w:spacing w:val="-10"/>
                <w:sz w:val="18"/>
              </w:rPr>
              <w:t>№</w:t>
            </w:r>
          </w:p>
          <w:p w14:paraId="27DC9C73" w14:textId="77777777" w:rsidR="0069705C" w:rsidRDefault="0069705C" w:rsidP="00BB3D08">
            <w:pPr>
              <w:pStyle w:val="TableParagraph"/>
              <w:tabs>
                <w:tab w:val="left" w:pos="1550"/>
                <w:tab w:val="left" w:pos="2712"/>
                <w:tab w:val="left" w:pos="4173"/>
              </w:tabs>
              <w:ind w:left="119" w:right="108"/>
              <w:jc w:val="both"/>
              <w:rPr>
                <w:sz w:val="18"/>
              </w:rPr>
            </w:pPr>
            <w:r>
              <w:rPr>
                <w:spacing w:val="-2"/>
                <w:sz w:val="18"/>
              </w:rPr>
              <w:t>3(83).</w:t>
            </w:r>
            <w:r>
              <w:rPr>
                <w:sz w:val="18"/>
              </w:rPr>
              <w:tab/>
            </w:r>
            <w:r>
              <w:rPr>
                <w:spacing w:val="-6"/>
                <w:sz w:val="18"/>
              </w:rPr>
              <w:t>С.</w:t>
            </w:r>
            <w:r>
              <w:rPr>
                <w:sz w:val="18"/>
              </w:rPr>
              <w:tab/>
            </w:r>
            <w:r>
              <w:rPr>
                <w:spacing w:val="-2"/>
                <w:sz w:val="18"/>
              </w:rPr>
              <w:t>86-93.</w:t>
            </w:r>
            <w:r>
              <w:rPr>
                <w:sz w:val="18"/>
              </w:rPr>
              <w:tab/>
            </w:r>
            <w:r>
              <w:rPr>
                <w:spacing w:val="-2"/>
                <w:sz w:val="18"/>
              </w:rPr>
              <w:t>https://www.inter- nauka.com/</w:t>
            </w:r>
            <w:proofErr w:type="spellStart"/>
            <w:r>
              <w:rPr>
                <w:spacing w:val="-2"/>
                <w:sz w:val="18"/>
              </w:rPr>
              <w:t>uploads</w:t>
            </w:r>
            <w:proofErr w:type="spellEnd"/>
            <w:r>
              <w:rPr>
                <w:spacing w:val="-2"/>
                <w:sz w:val="18"/>
              </w:rPr>
              <w:t>/</w:t>
            </w:r>
            <w:proofErr w:type="spellStart"/>
            <w:r>
              <w:rPr>
                <w:spacing w:val="-2"/>
                <w:sz w:val="18"/>
              </w:rPr>
              <w:t>public</w:t>
            </w:r>
            <w:proofErr w:type="spellEnd"/>
            <w:r>
              <w:rPr>
                <w:spacing w:val="-2"/>
                <w:sz w:val="18"/>
              </w:rPr>
              <w:t>/17121460268605.pdf</w:t>
            </w:r>
          </w:p>
          <w:p w14:paraId="556AB3C1" w14:textId="77777777" w:rsidR="0069705C" w:rsidRDefault="0069705C" w:rsidP="00BB3D08">
            <w:pPr>
              <w:pStyle w:val="TableParagraph"/>
              <w:ind w:left="2627"/>
              <w:jc w:val="both"/>
              <w:rPr>
                <w:sz w:val="18"/>
              </w:rPr>
            </w:pPr>
            <w:r>
              <w:rPr>
                <w:sz w:val="18"/>
              </w:rPr>
              <w:t xml:space="preserve">П. </w:t>
            </w:r>
            <w:r>
              <w:rPr>
                <w:spacing w:val="-5"/>
                <w:sz w:val="18"/>
              </w:rPr>
              <w:t>4.</w:t>
            </w:r>
          </w:p>
          <w:p w14:paraId="797ED3FE" w14:textId="77777777" w:rsidR="0069705C" w:rsidRDefault="0069705C" w:rsidP="00BB3D08">
            <w:pPr>
              <w:pStyle w:val="TableParagraph"/>
              <w:numPr>
                <w:ilvl w:val="0"/>
                <w:numId w:val="17"/>
              </w:numPr>
              <w:tabs>
                <w:tab w:val="left" w:pos="119"/>
                <w:tab w:val="left" w:pos="400"/>
                <w:tab w:val="left" w:pos="2292"/>
                <w:tab w:val="left" w:pos="3900"/>
                <w:tab w:val="left" w:pos="5373"/>
              </w:tabs>
              <w:ind w:right="107" w:hanging="9"/>
              <w:jc w:val="both"/>
              <w:rPr>
                <w:sz w:val="18"/>
              </w:rPr>
            </w:pPr>
            <w:r>
              <w:rPr>
                <w:sz w:val="18"/>
              </w:rPr>
              <w:t xml:space="preserve">Гаврилюк О.В., Білик Р.С, Зовнішньоекономічна діяльність: Збірник тестових завдань. Чернівці: Чернівецький </w:t>
            </w:r>
            <w:proofErr w:type="spellStart"/>
            <w:r>
              <w:rPr>
                <w:sz w:val="18"/>
              </w:rPr>
              <w:t>нац</w:t>
            </w:r>
            <w:proofErr w:type="spellEnd"/>
            <w:r>
              <w:rPr>
                <w:sz w:val="18"/>
              </w:rPr>
              <w:t xml:space="preserve">. ун-т ім. Ю. </w:t>
            </w:r>
            <w:r>
              <w:rPr>
                <w:spacing w:val="-2"/>
                <w:sz w:val="18"/>
              </w:rPr>
              <w:t>Федьковича,</w:t>
            </w:r>
            <w:r>
              <w:rPr>
                <w:sz w:val="18"/>
              </w:rPr>
              <w:tab/>
            </w:r>
            <w:r>
              <w:rPr>
                <w:spacing w:val="-2"/>
                <w:sz w:val="18"/>
              </w:rPr>
              <w:t>2023.</w:t>
            </w:r>
            <w:r>
              <w:rPr>
                <w:sz w:val="18"/>
              </w:rPr>
              <w:tab/>
            </w:r>
            <w:r>
              <w:rPr>
                <w:spacing w:val="-4"/>
                <w:sz w:val="18"/>
              </w:rPr>
              <w:t>106</w:t>
            </w:r>
            <w:r>
              <w:rPr>
                <w:sz w:val="18"/>
              </w:rPr>
              <w:tab/>
            </w:r>
            <w:r>
              <w:rPr>
                <w:spacing w:val="-6"/>
                <w:sz w:val="18"/>
              </w:rPr>
              <w:t>с.</w:t>
            </w:r>
            <w:r>
              <w:rPr>
                <w:spacing w:val="-2"/>
                <w:sz w:val="18"/>
              </w:rPr>
              <w:t xml:space="preserve"> https://archer.chnu.edu.ua/handle/123456789/8249</w:t>
            </w:r>
          </w:p>
          <w:p w14:paraId="1197B229" w14:textId="77777777" w:rsidR="0069705C" w:rsidRDefault="0069705C" w:rsidP="00BB3D08">
            <w:pPr>
              <w:pStyle w:val="TableParagraph"/>
              <w:numPr>
                <w:ilvl w:val="0"/>
                <w:numId w:val="17"/>
              </w:numPr>
              <w:tabs>
                <w:tab w:val="left" w:pos="118"/>
                <w:tab w:val="left" w:pos="399"/>
                <w:tab w:val="left" w:pos="933"/>
                <w:tab w:val="left" w:pos="1631"/>
                <w:tab w:val="left" w:pos="2351"/>
                <w:tab w:val="left" w:pos="3810"/>
                <w:tab w:val="left" w:pos="4704"/>
                <w:tab w:val="left" w:pos="5374"/>
              </w:tabs>
              <w:ind w:left="118" w:right="107" w:hanging="9"/>
              <w:jc w:val="both"/>
              <w:rPr>
                <w:sz w:val="18"/>
              </w:rPr>
            </w:pPr>
            <w:r>
              <w:rPr>
                <w:sz w:val="18"/>
              </w:rPr>
              <w:t>Менеджмент зовнішньоекономічної діяльності. Збірник тестових завдань</w:t>
            </w:r>
            <w:r>
              <w:rPr>
                <w:spacing w:val="-4"/>
                <w:sz w:val="18"/>
              </w:rPr>
              <w:t xml:space="preserve"> </w:t>
            </w:r>
            <w:r>
              <w:rPr>
                <w:sz w:val="18"/>
              </w:rPr>
              <w:t>/</w:t>
            </w:r>
            <w:r>
              <w:rPr>
                <w:spacing w:val="-5"/>
                <w:sz w:val="18"/>
              </w:rPr>
              <w:t xml:space="preserve"> </w:t>
            </w:r>
            <w:proofErr w:type="spellStart"/>
            <w:r>
              <w:rPr>
                <w:sz w:val="18"/>
              </w:rPr>
              <w:t>укл</w:t>
            </w:r>
            <w:proofErr w:type="spellEnd"/>
            <w:r>
              <w:rPr>
                <w:sz w:val="18"/>
              </w:rPr>
              <w:t>.:</w:t>
            </w:r>
            <w:r>
              <w:rPr>
                <w:spacing w:val="-6"/>
                <w:sz w:val="18"/>
              </w:rPr>
              <w:t xml:space="preserve"> </w:t>
            </w:r>
            <w:r>
              <w:rPr>
                <w:sz w:val="18"/>
              </w:rPr>
              <w:t>Р.С.</w:t>
            </w:r>
            <w:r>
              <w:rPr>
                <w:spacing w:val="-4"/>
                <w:sz w:val="18"/>
              </w:rPr>
              <w:t xml:space="preserve"> </w:t>
            </w:r>
            <w:r>
              <w:rPr>
                <w:sz w:val="18"/>
              </w:rPr>
              <w:t>Білик,</w:t>
            </w:r>
            <w:r>
              <w:rPr>
                <w:spacing w:val="-4"/>
                <w:sz w:val="18"/>
              </w:rPr>
              <w:t xml:space="preserve"> </w:t>
            </w:r>
            <w:r>
              <w:rPr>
                <w:sz w:val="18"/>
              </w:rPr>
              <w:t>О.В.</w:t>
            </w:r>
            <w:r>
              <w:rPr>
                <w:spacing w:val="-5"/>
                <w:sz w:val="18"/>
              </w:rPr>
              <w:t xml:space="preserve"> </w:t>
            </w:r>
            <w:r>
              <w:rPr>
                <w:sz w:val="18"/>
              </w:rPr>
              <w:t>Гаврилюк.</w:t>
            </w:r>
            <w:r>
              <w:rPr>
                <w:spacing w:val="-4"/>
                <w:sz w:val="18"/>
              </w:rPr>
              <w:t xml:space="preserve"> </w:t>
            </w:r>
            <w:r>
              <w:rPr>
                <w:sz w:val="18"/>
              </w:rPr>
              <w:t>Чернівці:</w:t>
            </w:r>
            <w:r>
              <w:rPr>
                <w:spacing w:val="-4"/>
                <w:sz w:val="18"/>
              </w:rPr>
              <w:t xml:space="preserve"> </w:t>
            </w:r>
            <w:r>
              <w:rPr>
                <w:sz w:val="18"/>
              </w:rPr>
              <w:t>Чернівецький</w:t>
            </w:r>
            <w:r>
              <w:rPr>
                <w:spacing w:val="-4"/>
                <w:sz w:val="18"/>
              </w:rPr>
              <w:t xml:space="preserve"> </w:t>
            </w:r>
            <w:proofErr w:type="spellStart"/>
            <w:r>
              <w:rPr>
                <w:sz w:val="18"/>
              </w:rPr>
              <w:t>нац</w:t>
            </w:r>
            <w:proofErr w:type="spellEnd"/>
            <w:r>
              <w:rPr>
                <w:sz w:val="18"/>
              </w:rPr>
              <w:t xml:space="preserve"> </w:t>
            </w:r>
            <w:r>
              <w:rPr>
                <w:spacing w:val="-4"/>
                <w:sz w:val="18"/>
              </w:rPr>
              <w:t>ун-т</w:t>
            </w:r>
            <w:r>
              <w:rPr>
                <w:sz w:val="18"/>
              </w:rPr>
              <w:tab/>
            </w:r>
            <w:r>
              <w:rPr>
                <w:spacing w:val="-4"/>
                <w:sz w:val="18"/>
              </w:rPr>
              <w:t>ім.</w:t>
            </w:r>
            <w:r>
              <w:rPr>
                <w:sz w:val="18"/>
              </w:rPr>
              <w:tab/>
            </w:r>
            <w:r>
              <w:rPr>
                <w:spacing w:val="-6"/>
                <w:sz w:val="18"/>
              </w:rPr>
              <w:t>Ю.</w:t>
            </w:r>
            <w:r>
              <w:rPr>
                <w:sz w:val="18"/>
              </w:rPr>
              <w:tab/>
            </w:r>
            <w:r>
              <w:rPr>
                <w:spacing w:val="-2"/>
                <w:sz w:val="18"/>
              </w:rPr>
              <w:t>Федьковича,</w:t>
            </w:r>
            <w:r>
              <w:rPr>
                <w:sz w:val="18"/>
              </w:rPr>
              <w:tab/>
            </w:r>
            <w:r>
              <w:rPr>
                <w:spacing w:val="-2"/>
                <w:sz w:val="18"/>
              </w:rPr>
              <w:t>2023.</w:t>
            </w:r>
            <w:r>
              <w:rPr>
                <w:sz w:val="18"/>
              </w:rPr>
              <w:tab/>
            </w:r>
            <w:r>
              <w:rPr>
                <w:spacing w:val="-6"/>
                <w:sz w:val="18"/>
              </w:rPr>
              <w:t>60</w:t>
            </w:r>
            <w:r>
              <w:rPr>
                <w:sz w:val="18"/>
              </w:rPr>
              <w:tab/>
            </w:r>
            <w:r>
              <w:rPr>
                <w:spacing w:val="-6"/>
                <w:sz w:val="18"/>
              </w:rPr>
              <w:t>с.</w:t>
            </w:r>
            <w:r>
              <w:rPr>
                <w:spacing w:val="-2"/>
                <w:sz w:val="18"/>
              </w:rPr>
              <w:t xml:space="preserve"> https://archer.chnu.edu.ua/handle/123456789/8250</w:t>
            </w:r>
          </w:p>
          <w:p w14:paraId="039A7E2E" w14:textId="77777777" w:rsidR="0069705C" w:rsidRDefault="0069705C" w:rsidP="00BB3D08">
            <w:pPr>
              <w:pStyle w:val="TableParagraph"/>
              <w:numPr>
                <w:ilvl w:val="0"/>
                <w:numId w:val="17"/>
              </w:numPr>
              <w:tabs>
                <w:tab w:val="left" w:pos="118"/>
                <w:tab w:val="left" w:pos="399"/>
                <w:tab w:val="left" w:pos="2696"/>
                <w:tab w:val="left" w:pos="4938"/>
              </w:tabs>
              <w:ind w:left="118" w:right="108" w:hanging="9"/>
              <w:jc w:val="both"/>
              <w:rPr>
                <w:sz w:val="18"/>
              </w:rPr>
            </w:pPr>
            <w:r>
              <w:rPr>
                <w:sz w:val="18"/>
              </w:rPr>
              <w:t xml:space="preserve">Курс «Зовнішньоекономічна діяльність» на освітній платформі </w:t>
            </w:r>
            <w:r>
              <w:rPr>
                <w:spacing w:val="-2"/>
                <w:sz w:val="18"/>
              </w:rPr>
              <w:t>електронного</w:t>
            </w:r>
            <w:r>
              <w:rPr>
                <w:sz w:val="18"/>
              </w:rPr>
              <w:tab/>
            </w:r>
            <w:r>
              <w:rPr>
                <w:spacing w:val="-2"/>
                <w:sz w:val="18"/>
              </w:rPr>
              <w:t>навчання</w:t>
            </w:r>
            <w:r>
              <w:rPr>
                <w:sz w:val="18"/>
              </w:rPr>
              <w:tab/>
            </w:r>
            <w:proofErr w:type="spellStart"/>
            <w:r>
              <w:rPr>
                <w:spacing w:val="-2"/>
                <w:sz w:val="18"/>
              </w:rPr>
              <w:t>Moodle</w:t>
            </w:r>
            <w:proofErr w:type="spellEnd"/>
            <w:r>
              <w:rPr>
                <w:spacing w:val="-2"/>
                <w:sz w:val="18"/>
              </w:rPr>
              <w:t xml:space="preserve"> https://moodle.chnu.edu.ua/course/view.php?id=3212</w:t>
            </w:r>
          </w:p>
          <w:p w14:paraId="58E74F6D" w14:textId="77777777" w:rsidR="0069705C" w:rsidRDefault="0069705C" w:rsidP="00BB3D08">
            <w:pPr>
              <w:pStyle w:val="TableParagraph"/>
              <w:numPr>
                <w:ilvl w:val="0"/>
                <w:numId w:val="17"/>
              </w:numPr>
              <w:tabs>
                <w:tab w:val="left" w:pos="118"/>
                <w:tab w:val="left" w:pos="399"/>
              </w:tabs>
              <w:ind w:left="118" w:right="108" w:hanging="9"/>
              <w:jc w:val="both"/>
              <w:rPr>
                <w:sz w:val="18"/>
              </w:rPr>
            </w:pPr>
            <w:r>
              <w:rPr>
                <w:sz w:val="18"/>
              </w:rPr>
              <w:t>Курс</w:t>
            </w:r>
            <w:r>
              <w:rPr>
                <w:spacing w:val="-4"/>
                <w:sz w:val="18"/>
              </w:rPr>
              <w:t xml:space="preserve"> </w:t>
            </w:r>
            <w:r>
              <w:rPr>
                <w:sz w:val="18"/>
              </w:rPr>
              <w:t>«Міжнародна</w:t>
            </w:r>
            <w:r>
              <w:rPr>
                <w:spacing w:val="-3"/>
                <w:sz w:val="18"/>
              </w:rPr>
              <w:t xml:space="preserve"> </w:t>
            </w:r>
            <w:r>
              <w:rPr>
                <w:sz w:val="18"/>
              </w:rPr>
              <w:t>торгівля»</w:t>
            </w:r>
            <w:r>
              <w:rPr>
                <w:spacing w:val="-4"/>
                <w:sz w:val="18"/>
              </w:rPr>
              <w:t xml:space="preserve"> </w:t>
            </w:r>
            <w:r>
              <w:rPr>
                <w:sz w:val="18"/>
              </w:rPr>
              <w:t>на</w:t>
            </w:r>
            <w:r>
              <w:rPr>
                <w:spacing w:val="-3"/>
                <w:sz w:val="18"/>
              </w:rPr>
              <w:t xml:space="preserve"> </w:t>
            </w:r>
            <w:r>
              <w:rPr>
                <w:sz w:val="18"/>
              </w:rPr>
              <w:t>освітній</w:t>
            </w:r>
            <w:r>
              <w:rPr>
                <w:spacing w:val="-4"/>
                <w:sz w:val="18"/>
              </w:rPr>
              <w:t xml:space="preserve"> </w:t>
            </w:r>
            <w:r>
              <w:rPr>
                <w:sz w:val="18"/>
              </w:rPr>
              <w:t>платформі</w:t>
            </w:r>
            <w:r>
              <w:rPr>
                <w:spacing w:val="-3"/>
                <w:sz w:val="18"/>
              </w:rPr>
              <w:t xml:space="preserve"> </w:t>
            </w:r>
            <w:r>
              <w:rPr>
                <w:sz w:val="18"/>
              </w:rPr>
              <w:t xml:space="preserve">електронного навчання </w:t>
            </w:r>
            <w:proofErr w:type="spellStart"/>
            <w:r>
              <w:rPr>
                <w:sz w:val="18"/>
              </w:rPr>
              <w:t>Moodle</w:t>
            </w:r>
            <w:proofErr w:type="spellEnd"/>
            <w:r>
              <w:rPr>
                <w:sz w:val="18"/>
              </w:rPr>
              <w:t xml:space="preserve"> https://moodle.chnu.edu.ua/course/view.php?id=3188</w:t>
            </w:r>
          </w:p>
          <w:p w14:paraId="3CDEE296" w14:textId="77777777" w:rsidR="0069705C" w:rsidRDefault="0069705C" w:rsidP="00BB3D08">
            <w:pPr>
              <w:pStyle w:val="TableParagraph"/>
              <w:numPr>
                <w:ilvl w:val="0"/>
                <w:numId w:val="17"/>
              </w:numPr>
              <w:tabs>
                <w:tab w:val="left" w:pos="118"/>
                <w:tab w:val="left" w:pos="399"/>
              </w:tabs>
              <w:ind w:left="118" w:right="110" w:hanging="9"/>
              <w:jc w:val="both"/>
              <w:rPr>
                <w:sz w:val="18"/>
              </w:rPr>
            </w:pPr>
            <w:r>
              <w:rPr>
                <w:sz w:val="18"/>
              </w:rPr>
              <w:t>Робоча програма навчальної дисципліни «Зовнішньоекономічна діяльність» для підготовки бакалавра першого рівня вищої освіти</w:t>
            </w:r>
          </w:p>
          <w:p w14:paraId="4DA7741A" w14:textId="77777777" w:rsidR="0069705C" w:rsidRDefault="0069705C" w:rsidP="00BB3D08">
            <w:pPr>
              <w:pStyle w:val="TableParagraph"/>
              <w:numPr>
                <w:ilvl w:val="0"/>
                <w:numId w:val="17"/>
              </w:numPr>
              <w:tabs>
                <w:tab w:val="left" w:pos="118"/>
                <w:tab w:val="left" w:pos="399"/>
              </w:tabs>
              <w:ind w:left="118" w:right="109" w:hanging="9"/>
              <w:jc w:val="both"/>
              <w:rPr>
                <w:sz w:val="18"/>
              </w:rPr>
            </w:pPr>
            <w:r>
              <w:rPr>
                <w:sz w:val="18"/>
              </w:rPr>
              <w:t>Робоча програма навчальної дисципліни «Міжнародна торгівля» для підготовки бакалавра першого рівня вищої освіти</w:t>
            </w:r>
          </w:p>
          <w:p w14:paraId="2C1DDA98" w14:textId="77777777" w:rsidR="0069705C" w:rsidRDefault="0069705C" w:rsidP="00BB3D08">
            <w:pPr>
              <w:pStyle w:val="TableParagraph"/>
              <w:numPr>
                <w:ilvl w:val="0"/>
                <w:numId w:val="17"/>
              </w:numPr>
              <w:tabs>
                <w:tab w:val="left" w:pos="117"/>
                <w:tab w:val="left" w:pos="398"/>
              </w:tabs>
              <w:ind w:left="117" w:right="108" w:hanging="9"/>
              <w:jc w:val="both"/>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«Міжнародна</w:t>
            </w:r>
            <w:r>
              <w:rPr>
                <w:spacing w:val="-12"/>
                <w:sz w:val="18"/>
              </w:rPr>
              <w:t xml:space="preserve"> </w:t>
            </w:r>
            <w:r>
              <w:rPr>
                <w:sz w:val="18"/>
              </w:rPr>
              <w:t xml:space="preserve">економічна діяльність України» для підготовки бакалавра першого рівня вищої </w:t>
            </w:r>
            <w:r>
              <w:rPr>
                <w:spacing w:val="-2"/>
                <w:sz w:val="18"/>
              </w:rPr>
              <w:t>освіти</w:t>
            </w:r>
          </w:p>
          <w:p w14:paraId="1057C832" w14:textId="77777777" w:rsidR="0069705C" w:rsidRDefault="0069705C" w:rsidP="00BB3D08">
            <w:pPr>
              <w:pStyle w:val="TableParagraph"/>
              <w:numPr>
                <w:ilvl w:val="0"/>
                <w:numId w:val="17"/>
              </w:numPr>
              <w:tabs>
                <w:tab w:val="left" w:pos="117"/>
                <w:tab w:val="left" w:pos="398"/>
              </w:tabs>
              <w:ind w:left="117" w:right="108" w:hanging="9"/>
              <w:jc w:val="both"/>
              <w:rPr>
                <w:sz w:val="18"/>
              </w:rPr>
            </w:pPr>
            <w:r>
              <w:rPr>
                <w:sz w:val="18"/>
              </w:rPr>
              <w:t xml:space="preserve">Робоча програма навчальної дисципліни «Міжнародний економічний аналіз» для підготовки бакалавра першого рівня вищої </w:t>
            </w:r>
            <w:r>
              <w:rPr>
                <w:spacing w:val="-2"/>
                <w:sz w:val="18"/>
              </w:rPr>
              <w:t>освіти</w:t>
            </w:r>
          </w:p>
          <w:p w14:paraId="12A7EAE0" w14:textId="77777777" w:rsidR="0069705C" w:rsidRDefault="0069705C" w:rsidP="00BB3D08">
            <w:pPr>
              <w:pStyle w:val="TableParagraph"/>
              <w:spacing w:line="207" w:lineRule="exact"/>
              <w:ind w:left="2581"/>
              <w:jc w:val="both"/>
              <w:rPr>
                <w:sz w:val="18"/>
              </w:rPr>
            </w:pPr>
            <w:r>
              <w:rPr>
                <w:sz w:val="18"/>
              </w:rPr>
              <w:t xml:space="preserve">П. </w:t>
            </w:r>
            <w:r>
              <w:rPr>
                <w:spacing w:val="-5"/>
                <w:sz w:val="18"/>
              </w:rPr>
              <w:t>11.</w:t>
            </w:r>
          </w:p>
          <w:p w14:paraId="4EEA5C81" w14:textId="77777777" w:rsidR="0069705C" w:rsidRDefault="0069705C" w:rsidP="00BB3D08">
            <w:pPr>
              <w:pStyle w:val="TableParagraph"/>
              <w:ind w:left="110" w:right="666"/>
              <w:jc w:val="both"/>
              <w:rPr>
                <w:sz w:val="18"/>
              </w:rPr>
            </w:pPr>
            <w:r>
              <w:rPr>
                <w:sz w:val="18"/>
              </w:rPr>
              <w:t>Наукове</w:t>
            </w:r>
            <w:r>
              <w:rPr>
                <w:spacing w:val="-6"/>
                <w:sz w:val="18"/>
              </w:rPr>
              <w:t xml:space="preserve"> </w:t>
            </w:r>
            <w:r>
              <w:rPr>
                <w:sz w:val="18"/>
              </w:rPr>
              <w:t>консультування</w:t>
            </w:r>
            <w:r>
              <w:rPr>
                <w:spacing w:val="-7"/>
                <w:sz w:val="18"/>
              </w:rPr>
              <w:t xml:space="preserve"> </w:t>
            </w:r>
            <w:r>
              <w:rPr>
                <w:sz w:val="18"/>
              </w:rPr>
              <w:t>ГО</w:t>
            </w:r>
            <w:r>
              <w:rPr>
                <w:spacing w:val="-7"/>
                <w:sz w:val="18"/>
              </w:rPr>
              <w:t xml:space="preserve"> </w:t>
            </w:r>
            <w:r>
              <w:rPr>
                <w:sz w:val="18"/>
              </w:rPr>
              <w:t>«Центр</w:t>
            </w:r>
            <w:r>
              <w:rPr>
                <w:spacing w:val="-7"/>
                <w:sz w:val="18"/>
              </w:rPr>
              <w:t xml:space="preserve"> </w:t>
            </w:r>
            <w:r>
              <w:rPr>
                <w:sz w:val="18"/>
              </w:rPr>
              <w:t>економічного</w:t>
            </w:r>
            <w:r>
              <w:rPr>
                <w:spacing w:val="-7"/>
                <w:sz w:val="18"/>
              </w:rPr>
              <w:t xml:space="preserve"> </w:t>
            </w:r>
            <w:r>
              <w:rPr>
                <w:sz w:val="18"/>
              </w:rPr>
              <w:t>розвитку</w:t>
            </w:r>
            <w:r>
              <w:rPr>
                <w:spacing w:val="-7"/>
                <w:sz w:val="18"/>
              </w:rPr>
              <w:t xml:space="preserve"> </w:t>
            </w:r>
            <w:r>
              <w:rPr>
                <w:sz w:val="18"/>
              </w:rPr>
              <w:t>та соціальної адаптації» (2020-2023 рр.), довідка № 02-05 від</w:t>
            </w:r>
          </w:p>
          <w:p w14:paraId="0FEBA57F" w14:textId="77777777" w:rsidR="0069705C" w:rsidRDefault="0069705C" w:rsidP="00BB3D08">
            <w:pPr>
              <w:pStyle w:val="TableParagraph"/>
              <w:spacing w:line="192" w:lineRule="exact"/>
              <w:ind w:left="110"/>
              <w:jc w:val="both"/>
              <w:rPr>
                <w:sz w:val="18"/>
              </w:rPr>
            </w:pPr>
            <w:r>
              <w:rPr>
                <w:sz w:val="18"/>
              </w:rPr>
              <w:t>25.05.2023</w:t>
            </w:r>
            <w:r>
              <w:rPr>
                <w:spacing w:val="-1"/>
                <w:sz w:val="18"/>
              </w:rPr>
              <w:t xml:space="preserve"> </w:t>
            </w:r>
            <w:r>
              <w:rPr>
                <w:spacing w:val="-5"/>
                <w:sz w:val="18"/>
              </w:rPr>
              <w:t>р.</w:t>
            </w:r>
          </w:p>
        </w:tc>
        <w:tc>
          <w:tcPr>
            <w:tcW w:w="1695" w:type="dxa"/>
          </w:tcPr>
          <w:p w14:paraId="5E38AA70" w14:textId="77777777" w:rsidR="0069705C" w:rsidRDefault="0069705C" w:rsidP="00BB3D08">
            <w:pPr>
              <w:pStyle w:val="TableParagraph"/>
              <w:spacing w:line="203" w:lineRule="exact"/>
              <w:ind w:left="110"/>
              <w:rPr>
                <w:sz w:val="18"/>
              </w:rPr>
            </w:pPr>
            <w:r>
              <w:rPr>
                <w:sz w:val="18"/>
              </w:rPr>
              <w:t>2023-</w:t>
            </w:r>
            <w:r>
              <w:rPr>
                <w:spacing w:val="-4"/>
                <w:sz w:val="18"/>
              </w:rPr>
              <w:t>CBHE</w:t>
            </w:r>
          </w:p>
          <w:p w14:paraId="3EEF7875" w14:textId="77777777" w:rsidR="0069705C" w:rsidRDefault="0069705C" w:rsidP="00BB3D08">
            <w:pPr>
              <w:pStyle w:val="TableParagraph"/>
              <w:ind w:left="110" w:right="133"/>
              <w:rPr>
                <w:sz w:val="18"/>
              </w:rPr>
            </w:pPr>
            <w:r>
              <w:rPr>
                <w:spacing w:val="-2"/>
                <w:sz w:val="18"/>
              </w:rPr>
              <w:t xml:space="preserve">«Реакція </w:t>
            </w:r>
            <w:r>
              <w:rPr>
                <w:sz w:val="18"/>
              </w:rPr>
              <w:t>університетів на великі</w:t>
            </w:r>
            <w:r>
              <w:rPr>
                <w:spacing w:val="-12"/>
                <w:sz w:val="18"/>
              </w:rPr>
              <w:t xml:space="preserve"> </w:t>
            </w:r>
            <w:r>
              <w:rPr>
                <w:sz w:val="18"/>
              </w:rPr>
              <w:t xml:space="preserve">перешкоди: створення стійкої вищої освіти для реагування та </w:t>
            </w:r>
            <w:r>
              <w:rPr>
                <w:spacing w:val="-2"/>
                <w:sz w:val="18"/>
              </w:rPr>
              <w:t xml:space="preserve">управління суспільними кризами» </w:t>
            </w:r>
            <w:r>
              <w:rPr>
                <w:sz w:val="18"/>
              </w:rPr>
              <w:t>(TURBO), 180 год</w:t>
            </w:r>
          </w:p>
          <w:p w14:paraId="03ECFE51" w14:textId="77777777" w:rsidR="0069705C" w:rsidRDefault="0069705C" w:rsidP="00BB3D08">
            <w:pPr>
              <w:pStyle w:val="TableParagraph"/>
              <w:ind w:left="110" w:right="303"/>
              <w:rPr>
                <w:sz w:val="18"/>
              </w:rPr>
            </w:pPr>
            <w:r>
              <w:rPr>
                <w:sz w:val="18"/>
              </w:rPr>
              <w:t>/6 кредитів Наказ</w:t>
            </w:r>
            <w:r>
              <w:rPr>
                <w:spacing w:val="-12"/>
                <w:sz w:val="18"/>
              </w:rPr>
              <w:t xml:space="preserve"> </w:t>
            </w:r>
            <w:r>
              <w:rPr>
                <w:sz w:val="18"/>
              </w:rPr>
              <w:t>№</w:t>
            </w:r>
            <w:r>
              <w:rPr>
                <w:spacing w:val="-11"/>
                <w:sz w:val="18"/>
              </w:rPr>
              <w:t xml:space="preserve"> </w:t>
            </w:r>
            <w:r>
              <w:rPr>
                <w:sz w:val="18"/>
              </w:rPr>
              <w:t>182-від від</w:t>
            </w:r>
            <w:r>
              <w:rPr>
                <w:spacing w:val="-3"/>
                <w:sz w:val="18"/>
              </w:rPr>
              <w:t xml:space="preserve"> </w:t>
            </w:r>
            <w:r>
              <w:rPr>
                <w:sz w:val="18"/>
              </w:rPr>
              <w:t>22.04.2024</w:t>
            </w:r>
            <w:r>
              <w:rPr>
                <w:spacing w:val="-1"/>
                <w:sz w:val="18"/>
              </w:rPr>
              <w:t xml:space="preserve"> </w:t>
            </w:r>
            <w:r>
              <w:rPr>
                <w:spacing w:val="-5"/>
                <w:sz w:val="18"/>
              </w:rPr>
              <w:t>р.</w:t>
            </w:r>
          </w:p>
        </w:tc>
      </w:tr>
    </w:tbl>
    <w:p w14:paraId="33F4002C"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32B77A11"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3F38B081" w14:textId="77777777" w:rsidTr="00BB3D08">
        <w:trPr>
          <w:trHeight w:val="6964"/>
        </w:trPr>
        <w:tc>
          <w:tcPr>
            <w:tcW w:w="1438" w:type="dxa"/>
          </w:tcPr>
          <w:p w14:paraId="43D2AF19" w14:textId="77777777" w:rsidR="0069705C" w:rsidRDefault="0069705C" w:rsidP="00BB3D08">
            <w:pPr>
              <w:pStyle w:val="TableParagraph"/>
              <w:rPr>
                <w:sz w:val="18"/>
              </w:rPr>
            </w:pPr>
          </w:p>
        </w:tc>
        <w:tc>
          <w:tcPr>
            <w:tcW w:w="1340" w:type="dxa"/>
          </w:tcPr>
          <w:p w14:paraId="04943285" w14:textId="77777777" w:rsidR="0069705C" w:rsidRDefault="0069705C" w:rsidP="00BB3D08">
            <w:pPr>
              <w:pStyle w:val="TableParagraph"/>
              <w:rPr>
                <w:sz w:val="18"/>
              </w:rPr>
            </w:pPr>
          </w:p>
        </w:tc>
        <w:tc>
          <w:tcPr>
            <w:tcW w:w="1837" w:type="dxa"/>
          </w:tcPr>
          <w:p w14:paraId="4462C307" w14:textId="77777777" w:rsidR="0069705C" w:rsidRDefault="0069705C" w:rsidP="00BB3D08">
            <w:pPr>
              <w:pStyle w:val="TableParagraph"/>
              <w:rPr>
                <w:sz w:val="18"/>
              </w:rPr>
            </w:pPr>
          </w:p>
        </w:tc>
        <w:tc>
          <w:tcPr>
            <w:tcW w:w="1764" w:type="dxa"/>
          </w:tcPr>
          <w:p w14:paraId="1BE0AB8D" w14:textId="77777777" w:rsidR="0069705C" w:rsidRDefault="0069705C" w:rsidP="00BB3D08">
            <w:pPr>
              <w:pStyle w:val="TableParagraph"/>
              <w:rPr>
                <w:sz w:val="18"/>
              </w:rPr>
            </w:pPr>
          </w:p>
        </w:tc>
        <w:tc>
          <w:tcPr>
            <w:tcW w:w="1154" w:type="dxa"/>
          </w:tcPr>
          <w:p w14:paraId="1522090E" w14:textId="77777777" w:rsidR="0069705C" w:rsidRDefault="0069705C" w:rsidP="00BB3D08">
            <w:pPr>
              <w:pStyle w:val="TableParagraph"/>
              <w:rPr>
                <w:sz w:val="18"/>
              </w:rPr>
            </w:pPr>
          </w:p>
        </w:tc>
        <w:tc>
          <w:tcPr>
            <w:tcW w:w="5620" w:type="dxa"/>
          </w:tcPr>
          <w:p w14:paraId="55C226D7" w14:textId="77777777" w:rsidR="0069705C" w:rsidRDefault="0069705C" w:rsidP="00BB3D08">
            <w:pPr>
              <w:pStyle w:val="TableParagraph"/>
              <w:spacing w:line="203" w:lineRule="exact"/>
              <w:ind w:left="2582"/>
              <w:jc w:val="both"/>
              <w:rPr>
                <w:sz w:val="18"/>
              </w:rPr>
            </w:pPr>
            <w:r>
              <w:rPr>
                <w:sz w:val="18"/>
              </w:rPr>
              <w:t xml:space="preserve">П. </w:t>
            </w:r>
            <w:r>
              <w:rPr>
                <w:spacing w:val="-5"/>
                <w:sz w:val="18"/>
              </w:rPr>
              <w:t>12.</w:t>
            </w:r>
          </w:p>
          <w:p w14:paraId="1458EE42" w14:textId="77777777" w:rsidR="0069705C" w:rsidRDefault="0069705C" w:rsidP="00BB3D08">
            <w:pPr>
              <w:pStyle w:val="TableParagraph"/>
              <w:numPr>
                <w:ilvl w:val="0"/>
                <w:numId w:val="16"/>
              </w:numPr>
              <w:tabs>
                <w:tab w:val="left" w:pos="119"/>
                <w:tab w:val="left" w:pos="401"/>
              </w:tabs>
              <w:ind w:right="106" w:hanging="9"/>
              <w:jc w:val="both"/>
              <w:rPr>
                <w:sz w:val="18"/>
              </w:rPr>
            </w:pPr>
            <w:r>
              <w:rPr>
                <w:sz w:val="18"/>
              </w:rPr>
              <w:t xml:space="preserve">Гаврилюк О.В., </w:t>
            </w:r>
            <w:proofErr w:type="spellStart"/>
            <w:r>
              <w:rPr>
                <w:sz w:val="18"/>
              </w:rPr>
              <w:t>Дольний</w:t>
            </w:r>
            <w:proofErr w:type="spellEnd"/>
            <w:r>
              <w:rPr>
                <w:sz w:val="18"/>
              </w:rPr>
              <w:t xml:space="preserve"> Ю.З. Напрями та інструменти покращення</w:t>
            </w:r>
            <w:r>
              <w:rPr>
                <w:spacing w:val="80"/>
                <w:sz w:val="18"/>
              </w:rPr>
              <w:t xml:space="preserve"> </w:t>
            </w:r>
            <w:r>
              <w:rPr>
                <w:sz w:val="18"/>
              </w:rPr>
              <w:t>інвестиційної</w:t>
            </w:r>
            <w:r>
              <w:rPr>
                <w:spacing w:val="80"/>
                <w:sz w:val="18"/>
              </w:rPr>
              <w:t xml:space="preserve"> </w:t>
            </w:r>
            <w:r>
              <w:rPr>
                <w:sz w:val="18"/>
              </w:rPr>
              <w:t>привабливості</w:t>
            </w:r>
            <w:r>
              <w:rPr>
                <w:spacing w:val="80"/>
                <w:sz w:val="18"/>
              </w:rPr>
              <w:t xml:space="preserve"> </w:t>
            </w:r>
            <w:r>
              <w:rPr>
                <w:sz w:val="18"/>
              </w:rPr>
              <w:t>національної</w:t>
            </w:r>
            <w:r>
              <w:rPr>
                <w:spacing w:val="80"/>
                <w:w w:val="150"/>
                <w:sz w:val="18"/>
              </w:rPr>
              <w:t xml:space="preserve"> </w:t>
            </w:r>
            <w:r>
              <w:rPr>
                <w:sz w:val="18"/>
              </w:rPr>
              <w:t>економіки. Напрями та сучасний розвиток міжнародних відносин: економічні та політичні аспекти: Матеріали доповідей Міжнародної науково-практичної конференції</w:t>
            </w:r>
            <w:r>
              <w:rPr>
                <w:spacing w:val="-1"/>
                <w:sz w:val="18"/>
              </w:rPr>
              <w:t xml:space="preserve"> </w:t>
            </w:r>
            <w:r>
              <w:rPr>
                <w:sz w:val="18"/>
              </w:rPr>
              <w:t>(м.</w:t>
            </w:r>
            <w:r>
              <w:rPr>
                <w:spacing w:val="-1"/>
                <w:sz w:val="18"/>
              </w:rPr>
              <w:t xml:space="preserve"> </w:t>
            </w:r>
            <w:r>
              <w:rPr>
                <w:sz w:val="18"/>
              </w:rPr>
              <w:t>Запоріжжя, 15</w:t>
            </w:r>
            <w:r>
              <w:rPr>
                <w:spacing w:val="-1"/>
                <w:sz w:val="18"/>
              </w:rPr>
              <w:t xml:space="preserve"> </w:t>
            </w:r>
            <w:r>
              <w:rPr>
                <w:sz w:val="18"/>
              </w:rPr>
              <w:t>лютого</w:t>
            </w:r>
            <w:r>
              <w:rPr>
                <w:spacing w:val="-1"/>
                <w:sz w:val="18"/>
              </w:rPr>
              <w:t xml:space="preserve"> </w:t>
            </w:r>
            <w:r>
              <w:rPr>
                <w:sz w:val="18"/>
              </w:rPr>
              <w:t>2020 р.).</w:t>
            </w:r>
            <w:r>
              <w:rPr>
                <w:spacing w:val="-1"/>
                <w:sz w:val="18"/>
              </w:rPr>
              <w:t xml:space="preserve"> </w:t>
            </w:r>
            <w:r>
              <w:rPr>
                <w:sz w:val="18"/>
              </w:rPr>
              <w:t>– Запоріжжя: Класичний приватний університет, 2020. С.14-17.</w:t>
            </w:r>
          </w:p>
          <w:p w14:paraId="32B91FE3" w14:textId="77777777" w:rsidR="0069705C" w:rsidRDefault="0069705C" w:rsidP="00BB3D08">
            <w:pPr>
              <w:pStyle w:val="TableParagraph"/>
              <w:numPr>
                <w:ilvl w:val="0"/>
                <w:numId w:val="16"/>
              </w:numPr>
              <w:tabs>
                <w:tab w:val="left" w:pos="119"/>
                <w:tab w:val="left" w:pos="401"/>
              </w:tabs>
              <w:ind w:right="106" w:hanging="9"/>
              <w:jc w:val="both"/>
              <w:rPr>
                <w:sz w:val="18"/>
              </w:rPr>
            </w:pPr>
            <w:r>
              <w:rPr>
                <w:sz w:val="18"/>
              </w:rPr>
              <w:t>Гаврилюк О.В., Медвєдєва О.О. Державний борг: реальність та доцільність.</w:t>
            </w:r>
            <w:r>
              <w:rPr>
                <w:spacing w:val="38"/>
                <w:sz w:val="18"/>
              </w:rPr>
              <w:t xml:space="preserve"> </w:t>
            </w:r>
            <w:r>
              <w:rPr>
                <w:sz w:val="18"/>
              </w:rPr>
              <w:t>Економіка</w:t>
            </w:r>
            <w:r>
              <w:rPr>
                <w:spacing w:val="-4"/>
                <w:sz w:val="18"/>
              </w:rPr>
              <w:t xml:space="preserve"> </w:t>
            </w:r>
            <w:r>
              <w:rPr>
                <w:sz w:val="18"/>
              </w:rPr>
              <w:t>сьогодення:</w:t>
            </w:r>
            <w:r>
              <w:rPr>
                <w:spacing w:val="-4"/>
                <w:sz w:val="18"/>
              </w:rPr>
              <w:t xml:space="preserve"> </w:t>
            </w:r>
            <w:r>
              <w:rPr>
                <w:sz w:val="18"/>
              </w:rPr>
              <w:t>актуальні</w:t>
            </w:r>
            <w:r>
              <w:rPr>
                <w:spacing w:val="-5"/>
                <w:sz w:val="18"/>
              </w:rPr>
              <w:t xml:space="preserve"> </w:t>
            </w:r>
            <w:r>
              <w:rPr>
                <w:sz w:val="18"/>
              </w:rPr>
              <w:t>питання</w:t>
            </w:r>
            <w:r>
              <w:rPr>
                <w:spacing w:val="-5"/>
                <w:sz w:val="18"/>
              </w:rPr>
              <w:t xml:space="preserve"> </w:t>
            </w:r>
            <w:r>
              <w:rPr>
                <w:sz w:val="18"/>
              </w:rPr>
              <w:t>та</w:t>
            </w:r>
            <w:r>
              <w:rPr>
                <w:spacing w:val="-5"/>
                <w:sz w:val="18"/>
              </w:rPr>
              <w:t xml:space="preserve"> </w:t>
            </w:r>
            <w:r>
              <w:rPr>
                <w:sz w:val="18"/>
              </w:rPr>
              <w:t>інноваційні аспекти. Матеріали ІІІ Міжнародної науково-практичної конференції (м.</w:t>
            </w:r>
            <w:r>
              <w:rPr>
                <w:spacing w:val="-3"/>
                <w:sz w:val="18"/>
              </w:rPr>
              <w:t xml:space="preserve"> </w:t>
            </w:r>
            <w:r>
              <w:rPr>
                <w:sz w:val="18"/>
              </w:rPr>
              <w:t>Запоріжжя,</w:t>
            </w:r>
            <w:r>
              <w:rPr>
                <w:spacing w:val="-3"/>
                <w:sz w:val="18"/>
              </w:rPr>
              <w:t xml:space="preserve"> </w:t>
            </w:r>
            <w:r>
              <w:rPr>
                <w:sz w:val="18"/>
              </w:rPr>
              <w:t>25</w:t>
            </w:r>
            <w:r>
              <w:rPr>
                <w:spacing w:val="-3"/>
                <w:sz w:val="18"/>
              </w:rPr>
              <w:t xml:space="preserve"> </w:t>
            </w:r>
            <w:r>
              <w:rPr>
                <w:sz w:val="18"/>
              </w:rPr>
              <w:t>липня</w:t>
            </w:r>
            <w:r>
              <w:rPr>
                <w:spacing w:val="-3"/>
                <w:sz w:val="18"/>
              </w:rPr>
              <w:t xml:space="preserve"> </w:t>
            </w:r>
            <w:r>
              <w:rPr>
                <w:sz w:val="18"/>
              </w:rPr>
              <w:t>2020</w:t>
            </w:r>
            <w:r>
              <w:rPr>
                <w:spacing w:val="-4"/>
                <w:sz w:val="18"/>
              </w:rPr>
              <w:t xml:space="preserve"> </w:t>
            </w:r>
            <w:r>
              <w:rPr>
                <w:sz w:val="18"/>
              </w:rPr>
              <w:t>р.).</w:t>
            </w:r>
            <w:r>
              <w:rPr>
                <w:spacing w:val="-3"/>
                <w:sz w:val="18"/>
              </w:rPr>
              <w:t xml:space="preserve"> </w:t>
            </w:r>
            <w:r>
              <w:rPr>
                <w:sz w:val="18"/>
              </w:rPr>
              <w:t>–</w:t>
            </w:r>
            <w:r>
              <w:rPr>
                <w:spacing w:val="-3"/>
                <w:sz w:val="18"/>
              </w:rPr>
              <w:t xml:space="preserve"> </w:t>
            </w:r>
            <w:r>
              <w:rPr>
                <w:sz w:val="18"/>
              </w:rPr>
              <w:t>Запоріжжя,</w:t>
            </w:r>
            <w:r>
              <w:rPr>
                <w:spacing w:val="-3"/>
                <w:sz w:val="18"/>
              </w:rPr>
              <w:t xml:space="preserve"> </w:t>
            </w:r>
            <w:r>
              <w:rPr>
                <w:sz w:val="18"/>
              </w:rPr>
              <w:t>ГО</w:t>
            </w:r>
            <w:r>
              <w:rPr>
                <w:spacing w:val="-3"/>
                <w:sz w:val="18"/>
              </w:rPr>
              <w:t xml:space="preserve"> </w:t>
            </w:r>
            <w:r>
              <w:rPr>
                <w:sz w:val="18"/>
              </w:rPr>
              <w:t>«СІЕУ»,</w:t>
            </w:r>
            <w:r>
              <w:rPr>
                <w:spacing w:val="-3"/>
                <w:sz w:val="18"/>
              </w:rPr>
              <w:t xml:space="preserve"> </w:t>
            </w:r>
            <w:r>
              <w:rPr>
                <w:sz w:val="18"/>
              </w:rPr>
              <w:t>2020.</w:t>
            </w:r>
            <w:r>
              <w:rPr>
                <w:spacing w:val="-2"/>
                <w:sz w:val="18"/>
              </w:rPr>
              <w:t xml:space="preserve"> </w:t>
            </w:r>
            <w:r>
              <w:rPr>
                <w:sz w:val="18"/>
              </w:rPr>
              <w:t>–</w:t>
            </w:r>
            <w:r>
              <w:rPr>
                <w:spacing w:val="-3"/>
                <w:sz w:val="18"/>
              </w:rPr>
              <w:t xml:space="preserve"> </w:t>
            </w:r>
            <w:r>
              <w:rPr>
                <w:sz w:val="18"/>
              </w:rPr>
              <w:t xml:space="preserve">С. </w:t>
            </w:r>
            <w:r>
              <w:rPr>
                <w:spacing w:val="-2"/>
                <w:sz w:val="18"/>
              </w:rPr>
              <w:t>84-87.</w:t>
            </w:r>
          </w:p>
          <w:p w14:paraId="03090D01" w14:textId="77777777" w:rsidR="0069705C" w:rsidRDefault="0069705C" w:rsidP="00BB3D08">
            <w:pPr>
              <w:pStyle w:val="TableParagraph"/>
              <w:numPr>
                <w:ilvl w:val="0"/>
                <w:numId w:val="16"/>
              </w:numPr>
              <w:tabs>
                <w:tab w:val="left" w:pos="119"/>
                <w:tab w:val="left" w:pos="401"/>
              </w:tabs>
              <w:ind w:right="106" w:hanging="9"/>
              <w:jc w:val="both"/>
              <w:rPr>
                <w:sz w:val="18"/>
              </w:rPr>
            </w:pPr>
            <w:r>
              <w:rPr>
                <w:sz w:val="18"/>
              </w:rPr>
              <w:t xml:space="preserve">Гаврилюк О.В., </w:t>
            </w:r>
            <w:proofErr w:type="spellStart"/>
            <w:r>
              <w:rPr>
                <w:sz w:val="18"/>
              </w:rPr>
              <w:t>Лютіков</w:t>
            </w:r>
            <w:proofErr w:type="spellEnd"/>
            <w:r>
              <w:rPr>
                <w:sz w:val="18"/>
              </w:rPr>
              <w:t xml:space="preserve"> О.Г. Виклики і завдання державної міграційної політики України у післявоєнний період. Перспективи стабільного економічного розвитку та економічної безпеки: світовий досвід та вітчизняні реалії. Матеріали доповідей Міжнародної науково-практичної конференції (м. Запоріжжя, 8-9 грудня 2023 р.). Львів-</w:t>
            </w:r>
            <w:proofErr w:type="spellStart"/>
            <w:r>
              <w:rPr>
                <w:sz w:val="18"/>
              </w:rPr>
              <w:t>Торунь</w:t>
            </w:r>
            <w:proofErr w:type="spellEnd"/>
            <w:r>
              <w:rPr>
                <w:sz w:val="18"/>
              </w:rPr>
              <w:t xml:space="preserve">: </w:t>
            </w:r>
            <w:proofErr w:type="spellStart"/>
            <w:r>
              <w:rPr>
                <w:sz w:val="18"/>
              </w:rPr>
              <w:t>Liha-Pres</w:t>
            </w:r>
            <w:proofErr w:type="spellEnd"/>
            <w:r>
              <w:rPr>
                <w:sz w:val="18"/>
              </w:rPr>
              <w:t>, 2023. С. 214-218.</w:t>
            </w:r>
          </w:p>
          <w:p w14:paraId="0D44820F" w14:textId="77777777" w:rsidR="0069705C" w:rsidRDefault="0069705C" w:rsidP="00BB3D08">
            <w:pPr>
              <w:pStyle w:val="TableParagraph"/>
              <w:numPr>
                <w:ilvl w:val="0"/>
                <w:numId w:val="16"/>
              </w:numPr>
              <w:tabs>
                <w:tab w:val="left" w:pos="119"/>
                <w:tab w:val="left" w:pos="401"/>
              </w:tabs>
              <w:spacing w:line="259" w:lineRule="auto"/>
              <w:ind w:right="105" w:hanging="9"/>
              <w:jc w:val="both"/>
              <w:rPr>
                <w:sz w:val="18"/>
              </w:rPr>
            </w:pPr>
            <w:r>
              <w:rPr>
                <w:sz w:val="18"/>
              </w:rPr>
              <w:t xml:space="preserve">Гаврилюк О.В., </w:t>
            </w:r>
            <w:proofErr w:type="spellStart"/>
            <w:r>
              <w:rPr>
                <w:sz w:val="18"/>
              </w:rPr>
              <w:t>Унгурян</w:t>
            </w:r>
            <w:proofErr w:type="spellEnd"/>
            <w:r>
              <w:rPr>
                <w:sz w:val="18"/>
              </w:rPr>
              <w:t xml:space="preserve"> К.М. Роль України у забезпеченні глобальної продовольчої безпеки. Реформування фінансово- економічної системи країни в контексті міжнародного співробітництва. Матеріали доповідей Міжнародної науково- практичної</w:t>
            </w:r>
            <w:r>
              <w:rPr>
                <w:spacing w:val="-1"/>
                <w:sz w:val="18"/>
              </w:rPr>
              <w:t xml:space="preserve"> </w:t>
            </w:r>
            <w:r>
              <w:rPr>
                <w:sz w:val="18"/>
              </w:rPr>
              <w:t>конференції</w:t>
            </w:r>
            <w:r>
              <w:rPr>
                <w:spacing w:val="-1"/>
                <w:sz w:val="18"/>
              </w:rPr>
              <w:t xml:space="preserve"> </w:t>
            </w:r>
            <w:r>
              <w:rPr>
                <w:sz w:val="18"/>
              </w:rPr>
              <w:t>(м.</w:t>
            </w:r>
            <w:r>
              <w:rPr>
                <w:spacing w:val="-1"/>
                <w:sz w:val="18"/>
              </w:rPr>
              <w:t xml:space="preserve"> </w:t>
            </w:r>
            <w:r>
              <w:rPr>
                <w:sz w:val="18"/>
              </w:rPr>
              <w:t>Ужгород,</w:t>
            </w:r>
            <w:r>
              <w:rPr>
                <w:spacing w:val="-1"/>
                <w:sz w:val="18"/>
              </w:rPr>
              <w:t xml:space="preserve"> </w:t>
            </w:r>
            <w:r>
              <w:rPr>
                <w:sz w:val="18"/>
              </w:rPr>
              <w:t>15-16</w:t>
            </w:r>
            <w:r>
              <w:rPr>
                <w:spacing w:val="-3"/>
                <w:sz w:val="18"/>
              </w:rPr>
              <w:t xml:space="preserve"> </w:t>
            </w:r>
            <w:r>
              <w:rPr>
                <w:sz w:val="18"/>
              </w:rPr>
              <w:t>грудня</w:t>
            </w:r>
            <w:r>
              <w:rPr>
                <w:spacing w:val="-1"/>
                <w:sz w:val="18"/>
              </w:rPr>
              <w:t xml:space="preserve"> </w:t>
            </w:r>
            <w:r>
              <w:rPr>
                <w:sz w:val="18"/>
              </w:rPr>
              <w:t>2023</w:t>
            </w:r>
            <w:r>
              <w:rPr>
                <w:spacing w:val="-1"/>
                <w:sz w:val="18"/>
              </w:rPr>
              <w:t xml:space="preserve"> </w:t>
            </w:r>
            <w:r>
              <w:rPr>
                <w:sz w:val="18"/>
              </w:rPr>
              <w:t>року).</w:t>
            </w:r>
            <w:r>
              <w:rPr>
                <w:spacing w:val="-1"/>
                <w:sz w:val="18"/>
              </w:rPr>
              <w:t xml:space="preserve"> </w:t>
            </w:r>
            <w:r>
              <w:rPr>
                <w:sz w:val="18"/>
              </w:rPr>
              <w:t xml:space="preserve">Львів- </w:t>
            </w:r>
            <w:proofErr w:type="spellStart"/>
            <w:r>
              <w:rPr>
                <w:sz w:val="18"/>
              </w:rPr>
              <w:t>Торунь</w:t>
            </w:r>
            <w:proofErr w:type="spellEnd"/>
            <w:r>
              <w:rPr>
                <w:sz w:val="18"/>
              </w:rPr>
              <w:t xml:space="preserve">: </w:t>
            </w:r>
            <w:proofErr w:type="spellStart"/>
            <w:r>
              <w:rPr>
                <w:sz w:val="18"/>
              </w:rPr>
              <w:t>Liha-Pres</w:t>
            </w:r>
            <w:proofErr w:type="spellEnd"/>
            <w:r>
              <w:rPr>
                <w:sz w:val="18"/>
              </w:rPr>
              <w:t>, 2023. С. 269-271.</w:t>
            </w:r>
          </w:p>
          <w:p w14:paraId="183E30C0" w14:textId="77777777" w:rsidR="0069705C" w:rsidRDefault="0069705C" w:rsidP="00BB3D08">
            <w:pPr>
              <w:pStyle w:val="TableParagraph"/>
              <w:numPr>
                <w:ilvl w:val="0"/>
                <w:numId w:val="16"/>
              </w:numPr>
              <w:tabs>
                <w:tab w:val="left" w:pos="119"/>
                <w:tab w:val="left" w:pos="401"/>
              </w:tabs>
              <w:spacing w:line="259" w:lineRule="auto"/>
              <w:ind w:right="107" w:hanging="9"/>
              <w:jc w:val="both"/>
              <w:rPr>
                <w:sz w:val="18"/>
              </w:rPr>
            </w:pPr>
            <w:r>
              <w:rPr>
                <w:sz w:val="18"/>
              </w:rPr>
              <w:t>Гаврилюк О.В., Білик Р.С. Джерела фінансування післявоєнного відновлення економіки України.</w:t>
            </w:r>
            <w:r>
              <w:rPr>
                <w:spacing w:val="40"/>
                <w:sz w:val="18"/>
              </w:rPr>
              <w:t xml:space="preserve"> </w:t>
            </w:r>
            <w:r>
              <w:rPr>
                <w:sz w:val="18"/>
              </w:rPr>
              <w:t xml:space="preserve">Фінансові інструменти сталого розвитку економіки: Матеріали доповідей 6-ої міжнародної науково- практичної конференції (Чернівці, 18 квітня 2024 р.). Чернівці: </w:t>
            </w:r>
            <w:proofErr w:type="spellStart"/>
            <w:r>
              <w:rPr>
                <w:sz w:val="18"/>
              </w:rPr>
              <w:t>Чернівец</w:t>
            </w:r>
            <w:proofErr w:type="spellEnd"/>
            <w:r>
              <w:rPr>
                <w:sz w:val="18"/>
              </w:rPr>
              <w:t xml:space="preserve">. </w:t>
            </w:r>
            <w:proofErr w:type="spellStart"/>
            <w:r>
              <w:rPr>
                <w:sz w:val="18"/>
              </w:rPr>
              <w:t>нац</w:t>
            </w:r>
            <w:proofErr w:type="spellEnd"/>
            <w:r>
              <w:rPr>
                <w:sz w:val="18"/>
              </w:rPr>
              <w:t>. ун-т ім. Ю. Федьковича, 2024. С. 11-14.</w:t>
            </w:r>
          </w:p>
          <w:p w14:paraId="24E1022B" w14:textId="77777777" w:rsidR="0069705C" w:rsidRDefault="0069705C" w:rsidP="00BB3D08">
            <w:pPr>
              <w:pStyle w:val="TableParagraph"/>
              <w:spacing w:before="158"/>
              <w:ind w:left="2583"/>
              <w:jc w:val="both"/>
              <w:rPr>
                <w:sz w:val="18"/>
              </w:rPr>
            </w:pPr>
            <w:r>
              <w:rPr>
                <w:sz w:val="18"/>
              </w:rPr>
              <w:t xml:space="preserve">П. </w:t>
            </w:r>
            <w:r>
              <w:rPr>
                <w:spacing w:val="-5"/>
                <w:sz w:val="18"/>
              </w:rPr>
              <w:t>20.</w:t>
            </w:r>
          </w:p>
          <w:p w14:paraId="671D00B3" w14:textId="77777777" w:rsidR="0069705C" w:rsidRDefault="0069705C" w:rsidP="00BB3D08">
            <w:pPr>
              <w:pStyle w:val="TableParagraph"/>
              <w:ind w:left="6" w:right="2603"/>
              <w:jc w:val="center"/>
              <w:rPr>
                <w:sz w:val="18"/>
              </w:rPr>
            </w:pPr>
            <w:r>
              <w:rPr>
                <w:sz w:val="18"/>
              </w:rPr>
              <w:t>Фізична</w:t>
            </w:r>
            <w:r>
              <w:rPr>
                <w:spacing w:val="-4"/>
                <w:sz w:val="18"/>
              </w:rPr>
              <w:t xml:space="preserve"> </w:t>
            </w:r>
            <w:r>
              <w:rPr>
                <w:sz w:val="18"/>
              </w:rPr>
              <w:t>особа-підприємець,</w:t>
            </w:r>
            <w:r>
              <w:rPr>
                <w:spacing w:val="-4"/>
                <w:sz w:val="18"/>
              </w:rPr>
              <w:t xml:space="preserve"> </w:t>
            </w:r>
            <w:r>
              <w:rPr>
                <w:sz w:val="18"/>
              </w:rPr>
              <w:t>2</w:t>
            </w:r>
            <w:r>
              <w:rPr>
                <w:spacing w:val="-4"/>
                <w:sz w:val="18"/>
              </w:rPr>
              <w:t xml:space="preserve"> </w:t>
            </w:r>
            <w:r>
              <w:rPr>
                <w:spacing w:val="-2"/>
                <w:sz w:val="18"/>
              </w:rPr>
              <w:t>група</w:t>
            </w:r>
          </w:p>
        </w:tc>
        <w:tc>
          <w:tcPr>
            <w:tcW w:w="1695" w:type="dxa"/>
          </w:tcPr>
          <w:p w14:paraId="5EB0C9C0" w14:textId="77777777" w:rsidR="0069705C" w:rsidRDefault="0069705C" w:rsidP="00BB3D08">
            <w:pPr>
              <w:pStyle w:val="TableParagraph"/>
              <w:rPr>
                <w:sz w:val="18"/>
              </w:rPr>
            </w:pPr>
          </w:p>
        </w:tc>
      </w:tr>
      <w:tr w:rsidR="0069705C" w14:paraId="350F1CC5" w14:textId="77777777" w:rsidTr="00BB3D08">
        <w:trPr>
          <w:trHeight w:val="2483"/>
        </w:trPr>
        <w:tc>
          <w:tcPr>
            <w:tcW w:w="1438" w:type="dxa"/>
          </w:tcPr>
          <w:p w14:paraId="7CD811F6" w14:textId="77777777" w:rsidR="0069705C" w:rsidRDefault="0069705C" w:rsidP="00BB3D08">
            <w:pPr>
              <w:pStyle w:val="TableParagraph"/>
              <w:ind w:left="11"/>
              <w:jc w:val="center"/>
              <w:rPr>
                <w:sz w:val="18"/>
              </w:rPr>
            </w:pPr>
            <w:r>
              <w:rPr>
                <w:spacing w:val="-2"/>
                <w:sz w:val="18"/>
              </w:rPr>
              <w:t xml:space="preserve">РОГОВСЬКА- </w:t>
            </w:r>
            <w:r>
              <w:rPr>
                <w:spacing w:val="-4"/>
                <w:sz w:val="18"/>
              </w:rPr>
              <w:t>ІЩУК</w:t>
            </w:r>
          </w:p>
          <w:p w14:paraId="0836070D" w14:textId="77777777" w:rsidR="0069705C" w:rsidRDefault="0069705C" w:rsidP="00BB3D08">
            <w:pPr>
              <w:pStyle w:val="TableParagraph"/>
              <w:ind w:left="124" w:right="113" w:firstLine="44"/>
              <w:jc w:val="center"/>
              <w:rPr>
                <w:sz w:val="18"/>
              </w:rPr>
            </w:pPr>
            <w:r>
              <w:rPr>
                <w:spacing w:val="-4"/>
                <w:sz w:val="18"/>
              </w:rPr>
              <w:t xml:space="preserve">Ірина </w:t>
            </w:r>
            <w:r>
              <w:rPr>
                <w:spacing w:val="-2"/>
                <w:sz w:val="18"/>
              </w:rPr>
              <w:t>Володимирівна</w:t>
            </w:r>
          </w:p>
        </w:tc>
        <w:tc>
          <w:tcPr>
            <w:tcW w:w="1340" w:type="dxa"/>
          </w:tcPr>
          <w:p w14:paraId="1BB93ACB" w14:textId="77777777" w:rsidR="0069705C" w:rsidRDefault="0069705C" w:rsidP="00BB3D08">
            <w:pPr>
              <w:pStyle w:val="TableParagraph"/>
              <w:ind w:left="181" w:right="173" w:firstLine="2"/>
              <w:jc w:val="center"/>
              <w:rPr>
                <w:sz w:val="18"/>
              </w:rPr>
            </w:pPr>
            <w:r>
              <w:rPr>
                <w:spacing w:val="-2"/>
                <w:sz w:val="18"/>
              </w:rPr>
              <w:t xml:space="preserve">Асистент кафедри міжнародної економіки </w:t>
            </w:r>
            <w:r>
              <w:rPr>
                <w:sz w:val="18"/>
              </w:rPr>
              <w:t>ЧНУ ім.</w:t>
            </w:r>
          </w:p>
          <w:p w14:paraId="2C1132A6" w14:textId="77777777" w:rsidR="0069705C" w:rsidRDefault="0069705C" w:rsidP="00BB3D08">
            <w:pPr>
              <w:pStyle w:val="TableParagraph"/>
              <w:ind w:left="129" w:right="118"/>
              <w:jc w:val="center"/>
              <w:rPr>
                <w:sz w:val="18"/>
              </w:rPr>
            </w:pPr>
            <w:proofErr w:type="spellStart"/>
            <w:r>
              <w:rPr>
                <w:spacing w:val="-2"/>
                <w:sz w:val="18"/>
              </w:rPr>
              <w:t>Ю.Федькович</w:t>
            </w:r>
            <w:proofErr w:type="spellEnd"/>
            <w:r>
              <w:rPr>
                <w:spacing w:val="-2"/>
                <w:sz w:val="18"/>
              </w:rPr>
              <w:t xml:space="preserve"> </w:t>
            </w:r>
            <w:r>
              <w:rPr>
                <w:spacing w:val="-10"/>
                <w:sz w:val="18"/>
              </w:rPr>
              <w:t>а</w:t>
            </w:r>
          </w:p>
        </w:tc>
        <w:tc>
          <w:tcPr>
            <w:tcW w:w="1837" w:type="dxa"/>
          </w:tcPr>
          <w:p w14:paraId="2AD0C6EC" w14:textId="77777777" w:rsidR="0069705C" w:rsidRDefault="0069705C" w:rsidP="00BB3D08">
            <w:pPr>
              <w:pStyle w:val="TableParagraph"/>
              <w:ind w:left="392" w:right="380" w:hanging="4"/>
              <w:jc w:val="both"/>
              <w:rPr>
                <w:sz w:val="18"/>
              </w:rPr>
            </w:pPr>
            <w:r>
              <w:rPr>
                <w:spacing w:val="-2"/>
                <w:sz w:val="18"/>
              </w:rPr>
              <w:t>Чернівецький національний університет</w:t>
            </w:r>
          </w:p>
          <w:p w14:paraId="266C238D" w14:textId="77777777" w:rsidR="0069705C" w:rsidRDefault="0069705C" w:rsidP="00BB3D08">
            <w:pPr>
              <w:pStyle w:val="TableParagraph"/>
              <w:ind w:left="89" w:right="82"/>
              <w:jc w:val="center"/>
              <w:rPr>
                <w:sz w:val="18"/>
              </w:rPr>
            </w:pPr>
            <w:r>
              <w:rPr>
                <w:sz w:val="18"/>
              </w:rPr>
              <w:t>ім.</w:t>
            </w:r>
            <w:r>
              <w:rPr>
                <w:spacing w:val="-12"/>
                <w:sz w:val="18"/>
              </w:rPr>
              <w:t xml:space="preserve"> </w:t>
            </w:r>
            <w:r>
              <w:rPr>
                <w:sz w:val="18"/>
              </w:rPr>
              <w:t>Ю.</w:t>
            </w:r>
            <w:r>
              <w:rPr>
                <w:spacing w:val="-11"/>
                <w:sz w:val="18"/>
              </w:rPr>
              <w:t xml:space="preserve"> </w:t>
            </w:r>
            <w:r>
              <w:rPr>
                <w:sz w:val="18"/>
              </w:rPr>
              <w:t>Федьковича, 2002 р.,</w:t>
            </w:r>
          </w:p>
          <w:p w14:paraId="1D9CAD92" w14:textId="77777777" w:rsidR="0069705C" w:rsidRDefault="0069705C" w:rsidP="00BB3D08">
            <w:pPr>
              <w:pStyle w:val="TableParagraph"/>
              <w:ind w:left="447" w:right="439"/>
              <w:jc w:val="center"/>
              <w:rPr>
                <w:sz w:val="18"/>
              </w:rPr>
            </w:pPr>
            <w:r>
              <w:rPr>
                <w:spacing w:val="-2"/>
                <w:sz w:val="18"/>
              </w:rPr>
              <w:t xml:space="preserve">Фінанси. Економіст. </w:t>
            </w:r>
            <w:r>
              <w:rPr>
                <w:sz w:val="18"/>
              </w:rPr>
              <w:t>Спеціаліст</w:t>
            </w:r>
            <w:r>
              <w:rPr>
                <w:spacing w:val="-12"/>
                <w:sz w:val="18"/>
              </w:rPr>
              <w:t xml:space="preserve"> </w:t>
            </w:r>
            <w:r>
              <w:rPr>
                <w:sz w:val="18"/>
              </w:rPr>
              <w:t xml:space="preserve">з </w:t>
            </w:r>
            <w:r>
              <w:rPr>
                <w:spacing w:val="-2"/>
                <w:sz w:val="18"/>
              </w:rPr>
              <w:t>економіки</w:t>
            </w:r>
          </w:p>
          <w:p w14:paraId="1EBB693F" w14:textId="77777777" w:rsidR="0069705C" w:rsidRDefault="0069705C" w:rsidP="00BB3D08">
            <w:pPr>
              <w:pStyle w:val="TableParagraph"/>
              <w:ind w:left="88" w:right="83"/>
              <w:jc w:val="center"/>
              <w:rPr>
                <w:sz w:val="18"/>
              </w:rPr>
            </w:pPr>
            <w:r>
              <w:rPr>
                <w:sz w:val="18"/>
              </w:rPr>
              <w:t>РН</w:t>
            </w:r>
            <w:r>
              <w:rPr>
                <w:spacing w:val="-1"/>
                <w:sz w:val="18"/>
              </w:rPr>
              <w:t xml:space="preserve"> </w:t>
            </w:r>
            <w:r>
              <w:rPr>
                <w:sz w:val="18"/>
              </w:rPr>
              <w:t xml:space="preserve">№ </w:t>
            </w:r>
            <w:r>
              <w:rPr>
                <w:spacing w:val="-2"/>
                <w:sz w:val="18"/>
              </w:rPr>
              <w:t>21251130</w:t>
            </w:r>
          </w:p>
          <w:p w14:paraId="16C15A00" w14:textId="77777777" w:rsidR="0069705C" w:rsidRDefault="0069705C" w:rsidP="00BB3D08">
            <w:pPr>
              <w:pStyle w:val="TableParagraph"/>
              <w:ind w:left="88" w:right="83"/>
              <w:jc w:val="center"/>
              <w:rPr>
                <w:sz w:val="18"/>
              </w:rPr>
            </w:pPr>
            <w:r>
              <w:rPr>
                <w:sz w:val="18"/>
              </w:rPr>
              <w:t>від</w:t>
            </w:r>
            <w:r>
              <w:rPr>
                <w:spacing w:val="-3"/>
                <w:sz w:val="18"/>
              </w:rPr>
              <w:t xml:space="preserve"> </w:t>
            </w:r>
            <w:r>
              <w:rPr>
                <w:sz w:val="18"/>
              </w:rPr>
              <w:t>30.06.2002</w:t>
            </w:r>
            <w:r>
              <w:rPr>
                <w:spacing w:val="-1"/>
                <w:sz w:val="18"/>
              </w:rPr>
              <w:t xml:space="preserve"> </w:t>
            </w:r>
            <w:r>
              <w:rPr>
                <w:spacing w:val="-5"/>
                <w:sz w:val="18"/>
              </w:rPr>
              <w:t>р.</w:t>
            </w:r>
          </w:p>
        </w:tc>
        <w:tc>
          <w:tcPr>
            <w:tcW w:w="1764" w:type="dxa"/>
          </w:tcPr>
          <w:p w14:paraId="12A669C0" w14:textId="77777777" w:rsidR="0069705C" w:rsidRDefault="0069705C" w:rsidP="00BB3D08">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ДК № 056419</w:t>
            </w:r>
          </w:p>
          <w:p w14:paraId="1533A3A0" w14:textId="77777777" w:rsidR="0069705C" w:rsidRDefault="0069705C" w:rsidP="00BB3D08">
            <w:pPr>
              <w:pStyle w:val="TableParagraph"/>
              <w:ind w:left="288" w:right="281"/>
              <w:jc w:val="center"/>
              <w:rPr>
                <w:sz w:val="18"/>
              </w:rPr>
            </w:pPr>
            <w:r>
              <w:rPr>
                <w:sz w:val="18"/>
              </w:rPr>
              <w:t>від</w:t>
            </w:r>
            <w:r>
              <w:rPr>
                <w:spacing w:val="-12"/>
                <w:sz w:val="18"/>
              </w:rPr>
              <w:t xml:space="preserve"> </w:t>
            </w:r>
            <w:r>
              <w:rPr>
                <w:sz w:val="18"/>
              </w:rPr>
              <w:t>16</w:t>
            </w:r>
            <w:r>
              <w:rPr>
                <w:spacing w:val="-11"/>
                <w:sz w:val="18"/>
              </w:rPr>
              <w:t xml:space="preserve"> </w:t>
            </w:r>
            <w:r>
              <w:rPr>
                <w:sz w:val="18"/>
              </w:rPr>
              <w:t xml:space="preserve">грудня </w:t>
            </w:r>
            <w:r>
              <w:rPr>
                <w:spacing w:val="-2"/>
                <w:sz w:val="18"/>
              </w:rPr>
              <w:t>2009р.</w:t>
            </w:r>
          </w:p>
          <w:p w14:paraId="7918DF6D" w14:textId="77777777" w:rsidR="0069705C" w:rsidRDefault="0069705C" w:rsidP="00BB3D08">
            <w:pPr>
              <w:pStyle w:val="TableParagraph"/>
              <w:ind w:left="120" w:right="114"/>
              <w:jc w:val="center"/>
              <w:rPr>
                <w:sz w:val="18"/>
              </w:rPr>
            </w:pPr>
            <w:r>
              <w:rPr>
                <w:spacing w:val="-2"/>
                <w:sz w:val="18"/>
              </w:rPr>
              <w:t xml:space="preserve">Тернопільського національного економічного </w:t>
            </w:r>
            <w:r>
              <w:rPr>
                <w:sz w:val="18"/>
              </w:rPr>
              <w:t>університету зі спец. 08.00.02-</w:t>
            </w:r>
          </w:p>
          <w:p w14:paraId="4A40628A" w14:textId="77777777" w:rsidR="0069705C" w:rsidRDefault="0069705C" w:rsidP="00BB3D08">
            <w:pPr>
              <w:pStyle w:val="TableParagraph"/>
              <w:spacing w:line="206" w:lineRule="exact"/>
              <w:ind w:left="120" w:right="115"/>
              <w:jc w:val="center"/>
              <w:rPr>
                <w:sz w:val="18"/>
              </w:rPr>
            </w:pPr>
            <w:r>
              <w:rPr>
                <w:spacing w:val="-2"/>
                <w:sz w:val="18"/>
              </w:rPr>
              <w:t xml:space="preserve">«Світове </w:t>
            </w:r>
            <w:r>
              <w:rPr>
                <w:sz w:val="18"/>
              </w:rPr>
              <w:t>господарство</w:t>
            </w:r>
            <w:r>
              <w:rPr>
                <w:spacing w:val="-12"/>
                <w:sz w:val="18"/>
              </w:rPr>
              <w:t xml:space="preserve"> </w:t>
            </w:r>
            <w:r>
              <w:rPr>
                <w:sz w:val="18"/>
              </w:rPr>
              <w:t>і</w:t>
            </w:r>
          </w:p>
        </w:tc>
        <w:tc>
          <w:tcPr>
            <w:tcW w:w="1154" w:type="dxa"/>
          </w:tcPr>
          <w:p w14:paraId="23113169" w14:textId="77777777" w:rsidR="0069705C" w:rsidRDefault="0069705C" w:rsidP="00BB3D08">
            <w:pPr>
              <w:pStyle w:val="TableParagraph"/>
              <w:spacing w:line="202" w:lineRule="exact"/>
              <w:ind w:left="3" w:right="2"/>
              <w:jc w:val="center"/>
              <w:rPr>
                <w:sz w:val="18"/>
              </w:rPr>
            </w:pPr>
            <w:r>
              <w:rPr>
                <w:sz w:val="18"/>
              </w:rPr>
              <w:t xml:space="preserve">14 </w:t>
            </w:r>
            <w:r>
              <w:rPr>
                <w:spacing w:val="-10"/>
                <w:sz w:val="18"/>
              </w:rPr>
              <w:t>р</w:t>
            </w:r>
          </w:p>
        </w:tc>
        <w:tc>
          <w:tcPr>
            <w:tcW w:w="5620" w:type="dxa"/>
          </w:tcPr>
          <w:p w14:paraId="65A1447C" w14:textId="77777777" w:rsidR="0069705C" w:rsidRDefault="0069705C" w:rsidP="00BB3D08">
            <w:pPr>
              <w:pStyle w:val="TableParagraph"/>
              <w:spacing w:line="202" w:lineRule="exact"/>
              <w:ind w:left="175"/>
              <w:jc w:val="center"/>
              <w:rPr>
                <w:sz w:val="18"/>
              </w:rPr>
            </w:pPr>
            <w:r>
              <w:rPr>
                <w:color w:val="040404"/>
                <w:sz w:val="18"/>
              </w:rPr>
              <w:t xml:space="preserve">П. </w:t>
            </w:r>
            <w:r>
              <w:rPr>
                <w:color w:val="040404"/>
                <w:spacing w:val="-10"/>
                <w:sz w:val="18"/>
              </w:rPr>
              <w:t>1</w:t>
            </w:r>
          </w:p>
          <w:p w14:paraId="76CD43DA" w14:textId="77777777" w:rsidR="0069705C" w:rsidRDefault="0069705C" w:rsidP="00BB3D08">
            <w:pPr>
              <w:pStyle w:val="TableParagraph"/>
              <w:numPr>
                <w:ilvl w:val="0"/>
                <w:numId w:val="15"/>
              </w:numPr>
              <w:tabs>
                <w:tab w:val="left" w:pos="400"/>
                <w:tab w:val="left" w:pos="533"/>
              </w:tabs>
              <w:ind w:right="106" w:hanging="360"/>
              <w:jc w:val="both"/>
              <w:rPr>
                <w:sz w:val="18"/>
              </w:rPr>
            </w:pPr>
            <w:proofErr w:type="spellStart"/>
            <w:r>
              <w:rPr>
                <w:sz w:val="18"/>
              </w:rPr>
              <w:t>Роговська</w:t>
            </w:r>
            <w:proofErr w:type="spellEnd"/>
            <w:r>
              <w:rPr>
                <w:sz w:val="18"/>
              </w:rPr>
              <w:t>-Іщук</w:t>
            </w:r>
            <w:r>
              <w:rPr>
                <w:spacing w:val="40"/>
                <w:sz w:val="18"/>
              </w:rPr>
              <w:t xml:space="preserve"> </w:t>
            </w:r>
            <w:r>
              <w:rPr>
                <w:sz w:val="18"/>
              </w:rPr>
              <w:t xml:space="preserve">І.В., Михайлина Д.Г. Трансформація світового біржового ринку деривативів в умовах фінансової нестабільності. </w:t>
            </w:r>
            <w:r>
              <w:rPr>
                <w:i/>
                <w:sz w:val="18"/>
              </w:rPr>
              <w:t>Інтелект ХХІ</w:t>
            </w:r>
            <w:r>
              <w:rPr>
                <w:sz w:val="18"/>
              </w:rPr>
              <w:t>, 2020. № 6. С. 7-12.</w:t>
            </w:r>
          </w:p>
          <w:p w14:paraId="3BB0F73C" w14:textId="77777777" w:rsidR="0069705C" w:rsidRDefault="0069705C" w:rsidP="00BB3D08">
            <w:pPr>
              <w:pStyle w:val="TableParagraph"/>
              <w:numPr>
                <w:ilvl w:val="0"/>
                <w:numId w:val="15"/>
              </w:numPr>
              <w:tabs>
                <w:tab w:val="left" w:pos="399"/>
                <w:tab w:val="left" w:pos="532"/>
              </w:tabs>
              <w:ind w:left="532" w:right="108" w:hanging="360"/>
              <w:jc w:val="both"/>
              <w:rPr>
                <w:sz w:val="18"/>
              </w:rPr>
            </w:pPr>
            <w:proofErr w:type="spellStart"/>
            <w:r>
              <w:rPr>
                <w:sz w:val="18"/>
              </w:rPr>
              <w:t>Запухляк</w:t>
            </w:r>
            <w:proofErr w:type="spellEnd"/>
            <w:r>
              <w:rPr>
                <w:spacing w:val="-5"/>
                <w:sz w:val="18"/>
              </w:rPr>
              <w:t xml:space="preserve"> </w:t>
            </w:r>
            <w:r>
              <w:rPr>
                <w:sz w:val="18"/>
              </w:rPr>
              <w:t>В.М.,</w:t>
            </w:r>
            <w:r>
              <w:rPr>
                <w:spacing w:val="-6"/>
                <w:sz w:val="18"/>
              </w:rPr>
              <w:t xml:space="preserve"> </w:t>
            </w:r>
            <w:r>
              <w:rPr>
                <w:sz w:val="18"/>
              </w:rPr>
              <w:t>Михайлина</w:t>
            </w:r>
            <w:r>
              <w:rPr>
                <w:spacing w:val="-4"/>
                <w:sz w:val="18"/>
              </w:rPr>
              <w:t xml:space="preserve"> </w:t>
            </w:r>
            <w:r>
              <w:rPr>
                <w:sz w:val="18"/>
              </w:rPr>
              <w:t>Д.Г.,</w:t>
            </w:r>
            <w:r>
              <w:rPr>
                <w:spacing w:val="-5"/>
                <w:sz w:val="18"/>
              </w:rPr>
              <w:t xml:space="preserve"> </w:t>
            </w:r>
            <w:proofErr w:type="spellStart"/>
            <w:r>
              <w:rPr>
                <w:sz w:val="18"/>
              </w:rPr>
              <w:t>Роговська</w:t>
            </w:r>
            <w:proofErr w:type="spellEnd"/>
            <w:r>
              <w:rPr>
                <w:sz w:val="18"/>
              </w:rPr>
              <w:t>-Іщук</w:t>
            </w:r>
            <w:r>
              <w:rPr>
                <w:spacing w:val="-5"/>
                <w:sz w:val="18"/>
              </w:rPr>
              <w:t xml:space="preserve"> </w:t>
            </w:r>
            <w:r>
              <w:rPr>
                <w:sz w:val="18"/>
              </w:rPr>
              <w:t>І.В.,</w:t>
            </w:r>
            <w:r>
              <w:rPr>
                <w:spacing w:val="-4"/>
                <w:sz w:val="18"/>
              </w:rPr>
              <w:t xml:space="preserve"> </w:t>
            </w:r>
            <w:r>
              <w:rPr>
                <w:sz w:val="18"/>
              </w:rPr>
              <w:t>Саєнко</w:t>
            </w:r>
            <w:r>
              <w:rPr>
                <w:spacing w:val="-5"/>
                <w:sz w:val="18"/>
              </w:rPr>
              <w:t xml:space="preserve"> </w:t>
            </w:r>
            <w:r>
              <w:rPr>
                <w:sz w:val="18"/>
              </w:rPr>
              <w:t xml:space="preserve">О.С. Трансформація людського капіталу в умовах глобальних викликів. Науковий вісник Чернівецького національного університету: Економіка: </w:t>
            </w:r>
            <w:proofErr w:type="spellStart"/>
            <w:r>
              <w:rPr>
                <w:sz w:val="18"/>
              </w:rPr>
              <w:t>зб</w:t>
            </w:r>
            <w:proofErr w:type="spellEnd"/>
            <w:r>
              <w:rPr>
                <w:sz w:val="18"/>
              </w:rPr>
              <w:t xml:space="preserve">. Наук. Праць. </w:t>
            </w:r>
            <w:proofErr w:type="spellStart"/>
            <w:r>
              <w:rPr>
                <w:sz w:val="18"/>
              </w:rPr>
              <w:t>Вип</w:t>
            </w:r>
            <w:proofErr w:type="spellEnd"/>
            <w:r>
              <w:rPr>
                <w:sz w:val="18"/>
              </w:rPr>
              <w:t>. 830. Чернівці: Чернівецький національний університет, 2021. С.3-9.</w:t>
            </w:r>
          </w:p>
          <w:p w14:paraId="0F098826" w14:textId="77777777" w:rsidR="0069705C" w:rsidRDefault="0069705C" w:rsidP="00BB3D08">
            <w:pPr>
              <w:pStyle w:val="TableParagraph"/>
              <w:numPr>
                <w:ilvl w:val="0"/>
                <w:numId w:val="15"/>
              </w:numPr>
              <w:tabs>
                <w:tab w:val="left" w:pos="399"/>
                <w:tab w:val="left" w:pos="532"/>
              </w:tabs>
              <w:ind w:left="532" w:right="107" w:hanging="360"/>
              <w:jc w:val="both"/>
              <w:rPr>
                <w:sz w:val="18"/>
              </w:rPr>
            </w:pPr>
            <w:proofErr w:type="spellStart"/>
            <w:r>
              <w:rPr>
                <w:sz w:val="18"/>
              </w:rPr>
              <w:t>Роговська</w:t>
            </w:r>
            <w:proofErr w:type="spellEnd"/>
            <w:r>
              <w:rPr>
                <w:sz w:val="18"/>
              </w:rPr>
              <w:t>-Іщук І.В. Посилення ролі золота як резервного активу центральних</w:t>
            </w:r>
            <w:r>
              <w:rPr>
                <w:spacing w:val="-11"/>
                <w:sz w:val="18"/>
              </w:rPr>
              <w:t xml:space="preserve"> </w:t>
            </w:r>
            <w:r>
              <w:rPr>
                <w:sz w:val="18"/>
              </w:rPr>
              <w:t>банків</w:t>
            </w:r>
            <w:r>
              <w:rPr>
                <w:spacing w:val="-10"/>
                <w:sz w:val="18"/>
              </w:rPr>
              <w:t xml:space="preserve"> </w:t>
            </w:r>
            <w:r>
              <w:rPr>
                <w:sz w:val="18"/>
              </w:rPr>
              <w:t>в</w:t>
            </w:r>
            <w:r>
              <w:rPr>
                <w:spacing w:val="-12"/>
                <w:sz w:val="18"/>
              </w:rPr>
              <w:t xml:space="preserve"> </w:t>
            </w:r>
            <w:r>
              <w:rPr>
                <w:sz w:val="18"/>
              </w:rPr>
              <w:t>умовах</w:t>
            </w:r>
            <w:r>
              <w:rPr>
                <w:spacing w:val="-11"/>
                <w:sz w:val="18"/>
              </w:rPr>
              <w:t xml:space="preserve"> </w:t>
            </w:r>
            <w:r>
              <w:rPr>
                <w:sz w:val="18"/>
              </w:rPr>
              <w:t>невизначеності</w:t>
            </w:r>
            <w:r>
              <w:rPr>
                <w:spacing w:val="-10"/>
                <w:sz w:val="18"/>
              </w:rPr>
              <w:t xml:space="preserve"> </w:t>
            </w:r>
            <w:r>
              <w:rPr>
                <w:sz w:val="18"/>
              </w:rPr>
              <w:t>на</w:t>
            </w:r>
            <w:r>
              <w:rPr>
                <w:spacing w:val="-10"/>
                <w:sz w:val="18"/>
              </w:rPr>
              <w:t xml:space="preserve"> </w:t>
            </w:r>
            <w:r>
              <w:rPr>
                <w:sz w:val="18"/>
              </w:rPr>
              <w:t>світових</w:t>
            </w:r>
            <w:r>
              <w:rPr>
                <w:spacing w:val="-10"/>
                <w:sz w:val="18"/>
              </w:rPr>
              <w:t xml:space="preserve"> </w:t>
            </w:r>
            <w:r>
              <w:rPr>
                <w:sz w:val="18"/>
              </w:rPr>
              <w:t>ринках.</w:t>
            </w:r>
          </w:p>
        </w:tc>
        <w:tc>
          <w:tcPr>
            <w:tcW w:w="1695" w:type="dxa"/>
          </w:tcPr>
          <w:p w14:paraId="7BB8DAFD" w14:textId="77777777" w:rsidR="0069705C" w:rsidRDefault="0069705C" w:rsidP="00BB3D08">
            <w:pPr>
              <w:pStyle w:val="TableParagraph"/>
              <w:ind w:left="110" w:right="524"/>
              <w:rPr>
                <w:sz w:val="18"/>
              </w:rPr>
            </w:pPr>
            <w:r>
              <w:rPr>
                <w:spacing w:val="-2"/>
                <w:sz w:val="18"/>
              </w:rPr>
              <w:t xml:space="preserve">Університет </w:t>
            </w:r>
            <w:proofErr w:type="spellStart"/>
            <w:r>
              <w:rPr>
                <w:spacing w:val="-2"/>
                <w:sz w:val="18"/>
              </w:rPr>
              <w:t>Козмінського</w:t>
            </w:r>
            <w:proofErr w:type="spellEnd"/>
            <w:r>
              <w:rPr>
                <w:spacing w:val="-2"/>
                <w:sz w:val="18"/>
              </w:rPr>
              <w:t xml:space="preserve"> (Варшава, </w:t>
            </w:r>
            <w:r>
              <w:rPr>
                <w:sz w:val="18"/>
              </w:rPr>
              <w:t>Польща), з 22.04.2024</w:t>
            </w:r>
            <w:r>
              <w:rPr>
                <w:spacing w:val="-1"/>
                <w:sz w:val="18"/>
              </w:rPr>
              <w:t xml:space="preserve"> </w:t>
            </w:r>
            <w:r>
              <w:rPr>
                <w:spacing w:val="-5"/>
                <w:sz w:val="18"/>
              </w:rPr>
              <w:t>по</w:t>
            </w:r>
          </w:p>
          <w:p w14:paraId="7DB61D28" w14:textId="77777777" w:rsidR="0069705C" w:rsidRDefault="0069705C" w:rsidP="00BB3D08">
            <w:pPr>
              <w:pStyle w:val="TableParagraph"/>
              <w:spacing w:line="206" w:lineRule="exact"/>
              <w:ind w:left="110"/>
              <w:rPr>
                <w:sz w:val="18"/>
              </w:rPr>
            </w:pPr>
            <w:r>
              <w:rPr>
                <w:sz w:val="18"/>
              </w:rPr>
              <w:t>21.06.2024</w:t>
            </w:r>
            <w:r>
              <w:rPr>
                <w:spacing w:val="-1"/>
                <w:sz w:val="18"/>
              </w:rPr>
              <w:t xml:space="preserve"> </w:t>
            </w:r>
            <w:r>
              <w:rPr>
                <w:spacing w:val="-5"/>
                <w:sz w:val="18"/>
              </w:rPr>
              <w:t>р.,</w:t>
            </w:r>
          </w:p>
          <w:p w14:paraId="4E899479" w14:textId="77777777" w:rsidR="0069705C" w:rsidRDefault="0069705C" w:rsidP="00BB3D08">
            <w:pPr>
              <w:pStyle w:val="TableParagraph"/>
              <w:ind w:left="110" w:right="284"/>
              <w:rPr>
                <w:sz w:val="18"/>
              </w:rPr>
            </w:pPr>
            <w:r>
              <w:rPr>
                <w:spacing w:val="-2"/>
                <w:sz w:val="18"/>
              </w:rPr>
              <w:t xml:space="preserve">«Розбудова </w:t>
            </w:r>
            <w:r>
              <w:rPr>
                <w:sz w:val="18"/>
              </w:rPr>
              <w:t>спроможності</w:t>
            </w:r>
            <w:r>
              <w:rPr>
                <w:spacing w:val="-12"/>
                <w:sz w:val="18"/>
              </w:rPr>
              <w:t xml:space="preserve"> </w:t>
            </w:r>
            <w:r>
              <w:rPr>
                <w:sz w:val="18"/>
              </w:rPr>
              <w:t xml:space="preserve">та </w:t>
            </w:r>
            <w:r>
              <w:rPr>
                <w:spacing w:val="-2"/>
                <w:sz w:val="18"/>
              </w:rPr>
              <w:t>підвищення компетентності</w:t>
            </w:r>
          </w:p>
          <w:p w14:paraId="0F11B310" w14:textId="77777777" w:rsidR="0069705C" w:rsidRDefault="0069705C" w:rsidP="00BB3D08">
            <w:pPr>
              <w:pStyle w:val="TableParagraph"/>
              <w:spacing w:line="206" w:lineRule="exact"/>
              <w:ind w:left="110" w:right="183"/>
              <w:rPr>
                <w:sz w:val="18"/>
              </w:rPr>
            </w:pPr>
            <w:r>
              <w:rPr>
                <w:spacing w:val="-2"/>
                <w:sz w:val="18"/>
              </w:rPr>
              <w:t>українських університетів/</w:t>
            </w:r>
          </w:p>
        </w:tc>
      </w:tr>
    </w:tbl>
    <w:p w14:paraId="1FCF6EA3" w14:textId="77777777" w:rsidR="0069705C" w:rsidRDefault="0069705C" w:rsidP="0069705C">
      <w:pPr>
        <w:pStyle w:val="TableParagraph"/>
        <w:spacing w:line="206" w:lineRule="exact"/>
        <w:rPr>
          <w:sz w:val="18"/>
        </w:rPr>
        <w:sectPr w:rsidR="0069705C" w:rsidSect="0069705C">
          <w:pgSz w:w="16840" w:h="11910" w:orient="landscape"/>
          <w:pgMar w:top="820" w:right="850" w:bottom="1240" w:left="1133" w:header="0" w:footer="1054" w:gutter="0"/>
          <w:cols w:space="720"/>
        </w:sectPr>
      </w:pPr>
    </w:p>
    <w:p w14:paraId="73D4181D"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02A78EF1" w14:textId="77777777" w:rsidTr="00BB3D08">
        <w:trPr>
          <w:trHeight w:val="9521"/>
        </w:trPr>
        <w:tc>
          <w:tcPr>
            <w:tcW w:w="1438" w:type="dxa"/>
          </w:tcPr>
          <w:p w14:paraId="2AADF384" w14:textId="77777777" w:rsidR="0069705C" w:rsidRDefault="0069705C" w:rsidP="00BB3D08">
            <w:pPr>
              <w:pStyle w:val="TableParagraph"/>
              <w:rPr>
                <w:sz w:val="18"/>
              </w:rPr>
            </w:pPr>
          </w:p>
        </w:tc>
        <w:tc>
          <w:tcPr>
            <w:tcW w:w="1340" w:type="dxa"/>
          </w:tcPr>
          <w:p w14:paraId="6E63E6D7" w14:textId="77777777" w:rsidR="0069705C" w:rsidRDefault="0069705C" w:rsidP="00BB3D08">
            <w:pPr>
              <w:pStyle w:val="TableParagraph"/>
              <w:rPr>
                <w:sz w:val="18"/>
              </w:rPr>
            </w:pPr>
          </w:p>
        </w:tc>
        <w:tc>
          <w:tcPr>
            <w:tcW w:w="1837" w:type="dxa"/>
          </w:tcPr>
          <w:p w14:paraId="099BC8C9" w14:textId="77777777" w:rsidR="0069705C" w:rsidRDefault="0069705C" w:rsidP="00BB3D08">
            <w:pPr>
              <w:pStyle w:val="TableParagraph"/>
              <w:rPr>
                <w:sz w:val="18"/>
              </w:rPr>
            </w:pPr>
          </w:p>
        </w:tc>
        <w:tc>
          <w:tcPr>
            <w:tcW w:w="1764" w:type="dxa"/>
          </w:tcPr>
          <w:p w14:paraId="3872721B" w14:textId="77777777" w:rsidR="0069705C" w:rsidRDefault="0069705C" w:rsidP="00BB3D08">
            <w:pPr>
              <w:pStyle w:val="TableParagraph"/>
              <w:ind w:left="442" w:right="432" w:hanging="7"/>
              <w:jc w:val="both"/>
              <w:rPr>
                <w:sz w:val="18"/>
              </w:rPr>
            </w:pPr>
            <w:r>
              <w:rPr>
                <w:spacing w:val="-2"/>
                <w:sz w:val="18"/>
              </w:rPr>
              <w:t>міжнародні економічні відносини»</w:t>
            </w:r>
          </w:p>
          <w:p w14:paraId="19903A4C" w14:textId="77777777" w:rsidR="0069705C" w:rsidRDefault="0069705C" w:rsidP="00BB3D08">
            <w:pPr>
              <w:pStyle w:val="TableParagraph"/>
              <w:ind w:left="457" w:right="113" w:hanging="339"/>
              <w:jc w:val="both"/>
              <w:rPr>
                <w:sz w:val="18"/>
              </w:rPr>
            </w:pPr>
            <w:r>
              <w:rPr>
                <w:sz w:val="18"/>
              </w:rPr>
              <w:t>Тема</w:t>
            </w:r>
            <w:r>
              <w:rPr>
                <w:spacing w:val="-12"/>
                <w:sz w:val="18"/>
              </w:rPr>
              <w:t xml:space="preserve"> </w:t>
            </w:r>
            <w:r>
              <w:rPr>
                <w:sz w:val="18"/>
              </w:rPr>
              <w:t xml:space="preserve">кандидатської </w:t>
            </w:r>
            <w:r>
              <w:rPr>
                <w:spacing w:val="-2"/>
                <w:sz w:val="18"/>
              </w:rPr>
              <w:t>дисертації:</w:t>
            </w:r>
          </w:p>
          <w:p w14:paraId="4D1929D5" w14:textId="77777777" w:rsidR="0069705C" w:rsidRDefault="0069705C" w:rsidP="00BB3D08">
            <w:pPr>
              <w:pStyle w:val="TableParagraph"/>
              <w:ind w:left="129" w:right="124" w:firstLine="45"/>
              <w:jc w:val="both"/>
              <w:rPr>
                <w:sz w:val="18"/>
              </w:rPr>
            </w:pPr>
            <w:r>
              <w:rPr>
                <w:sz w:val="18"/>
              </w:rPr>
              <w:t>«Технічний аналіз на міжнародному валютному</w:t>
            </w:r>
            <w:r>
              <w:rPr>
                <w:spacing w:val="-2"/>
                <w:sz w:val="18"/>
              </w:rPr>
              <w:t xml:space="preserve"> ринку»,</w:t>
            </w:r>
          </w:p>
          <w:p w14:paraId="5966C15F" w14:textId="77777777" w:rsidR="0069705C" w:rsidRDefault="0069705C" w:rsidP="00BB3D08">
            <w:pPr>
              <w:pStyle w:val="TableParagraph"/>
              <w:spacing w:before="202"/>
              <w:ind w:left="120" w:right="115"/>
              <w:jc w:val="center"/>
              <w:rPr>
                <w:sz w:val="18"/>
              </w:rPr>
            </w:pPr>
            <w:r>
              <w:rPr>
                <w:sz w:val="18"/>
              </w:rPr>
              <w:t>Доцент</w:t>
            </w:r>
            <w:r>
              <w:rPr>
                <w:spacing w:val="-12"/>
                <w:sz w:val="18"/>
              </w:rPr>
              <w:t xml:space="preserve"> </w:t>
            </w:r>
            <w:r>
              <w:rPr>
                <w:sz w:val="18"/>
              </w:rPr>
              <w:t xml:space="preserve">кафедри </w:t>
            </w:r>
            <w:r>
              <w:rPr>
                <w:spacing w:val="-2"/>
                <w:sz w:val="18"/>
              </w:rPr>
              <w:t>міжнародної економіки</w:t>
            </w:r>
          </w:p>
          <w:p w14:paraId="5615300E" w14:textId="77777777" w:rsidR="0069705C" w:rsidRDefault="0069705C" w:rsidP="00BB3D08">
            <w:pPr>
              <w:pStyle w:val="TableParagraph"/>
              <w:spacing w:line="206" w:lineRule="exact"/>
              <w:ind w:left="120" w:right="116"/>
              <w:jc w:val="center"/>
              <w:rPr>
                <w:sz w:val="18"/>
              </w:rPr>
            </w:pPr>
            <w:r>
              <w:rPr>
                <w:sz w:val="18"/>
              </w:rPr>
              <w:t>АД</w:t>
            </w:r>
            <w:r>
              <w:rPr>
                <w:spacing w:val="-1"/>
                <w:sz w:val="18"/>
              </w:rPr>
              <w:t xml:space="preserve"> </w:t>
            </w:r>
            <w:r>
              <w:rPr>
                <w:spacing w:val="-2"/>
                <w:sz w:val="18"/>
              </w:rPr>
              <w:t>№017060</w:t>
            </w:r>
          </w:p>
          <w:p w14:paraId="05E15B10" w14:textId="77777777" w:rsidR="0069705C" w:rsidRDefault="0069705C" w:rsidP="00BB3D08">
            <w:pPr>
              <w:pStyle w:val="TableParagraph"/>
              <w:spacing w:before="1"/>
              <w:ind w:left="287" w:right="281"/>
              <w:jc w:val="center"/>
              <w:rPr>
                <w:sz w:val="18"/>
              </w:rPr>
            </w:pPr>
            <w:r>
              <w:rPr>
                <w:sz w:val="18"/>
              </w:rPr>
              <w:t>від18</w:t>
            </w:r>
            <w:r>
              <w:rPr>
                <w:spacing w:val="-12"/>
                <w:sz w:val="18"/>
              </w:rPr>
              <w:t xml:space="preserve"> </w:t>
            </w:r>
            <w:r>
              <w:rPr>
                <w:sz w:val="18"/>
              </w:rPr>
              <w:t xml:space="preserve">лютого </w:t>
            </w:r>
            <w:r>
              <w:rPr>
                <w:spacing w:val="-2"/>
                <w:sz w:val="18"/>
              </w:rPr>
              <w:t>2025р.</w:t>
            </w:r>
          </w:p>
        </w:tc>
        <w:tc>
          <w:tcPr>
            <w:tcW w:w="1154" w:type="dxa"/>
          </w:tcPr>
          <w:p w14:paraId="316F1D5A" w14:textId="77777777" w:rsidR="0069705C" w:rsidRDefault="0069705C" w:rsidP="00BB3D08">
            <w:pPr>
              <w:pStyle w:val="TableParagraph"/>
              <w:rPr>
                <w:sz w:val="18"/>
              </w:rPr>
            </w:pPr>
          </w:p>
        </w:tc>
        <w:tc>
          <w:tcPr>
            <w:tcW w:w="5620" w:type="dxa"/>
          </w:tcPr>
          <w:p w14:paraId="0EC5C371" w14:textId="77777777" w:rsidR="0069705C" w:rsidRDefault="0069705C" w:rsidP="00BB3D08">
            <w:pPr>
              <w:pStyle w:val="TableParagraph"/>
              <w:spacing w:line="203" w:lineRule="exact"/>
              <w:ind w:left="533"/>
              <w:jc w:val="both"/>
              <w:rPr>
                <w:sz w:val="18"/>
              </w:rPr>
            </w:pPr>
            <w:proofErr w:type="spellStart"/>
            <w:r>
              <w:rPr>
                <w:sz w:val="18"/>
              </w:rPr>
              <w:t>Економіка.Věda</w:t>
            </w:r>
            <w:proofErr w:type="spellEnd"/>
            <w:r>
              <w:rPr>
                <w:spacing w:val="49"/>
                <w:sz w:val="18"/>
              </w:rPr>
              <w:t xml:space="preserve"> </w:t>
            </w:r>
            <w:r>
              <w:rPr>
                <w:sz w:val="18"/>
              </w:rPr>
              <w:t>a</w:t>
            </w:r>
            <w:r>
              <w:rPr>
                <w:spacing w:val="50"/>
                <w:sz w:val="18"/>
              </w:rPr>
              <w:t xml:space="preserve"> </w:t>
            </w:r>
            <w:proofErr w:type="spellStart"/>
            <w:r>
              <w:rPr>
                <w:sz w:val="18"/>
              </w:rPr>
              <w:t>perspektivy</w:t>
            </w:r>
            <w:proofErr w:type="spellEnd"/>
            <w:r>
              <w:rPr>
                <w:spacing w:val="51"/>
                <w:sz w:val="18"/>
              </w:rPr>
              <w:t xml:space="preserve"> </w:t>
            </w:r>
            <w:r>
              <w:rPr>
                <w:sz w:val="18"/>
              </w:rPr>
              <w:t>№</w:t>
            </w:r>
            <w:r>
              <w:rPr>
                <w:spacing w:val="49"/>
                <w:sz w:val="18"/>
              </w:rPr>
              <w:t xml:space="preserve"> </w:t>
            </w:r>
            <w:r>
              <w:rPr>
                <w:sz w:val="18"/>
              </w:rPr>
              <w:t>4(11)</w:t>
            </w:r>
            <w:r>
              <w:rPr>
                <w:spacing w:val="50"/>
                <w:sz w:val="18"/>
              </w:rPr>
              <w:t xml:space="preserve"> </w:t>
            </w:r>
            <w:r>
              <w:rPr>
                <w:sz w:val="18"/>
              </w:rPr>
              <w:t>2022.</w:t>
            </w:r>
            <w:r>
              <w:rPr>
                <w:spacing w:val="50"/>
                <w:sz w:val="18"/>
              </w:rPr>
              <w:t xml:space="preserve"> </w:t>
            </w:r>
            <w:r>
              <w:rPr>
                <w:sz w:val="18"/>
              </w:rPr>
              <w:t>ISSN</w:t>
            </w:r>
            <w:r>
              <w:rPr>
                <w:spacing w:val="51"/>
                <w:sz w:val="18"/>
              </w:rPr>
              <w:t xml:space="preserve"> </w:t>
            </w:r>
            <w:r>
              <w:rPr>
                <w:sz w:val="18"/>
              </w:rPr>
              <w:t>2695-</w:t>
            </w:r>
            <w:r>
              <w:rPr>
                <w:spacing w:val="-4"/>
                <w:sz w:val="18"/>
              </w:rPr>
              <w:t>1584</w:t>
            </w:r>
          </w:p>
          <w:p w14:paraId="53E76CF0" w14:textId="77777777" w:rsidR="0069705C" w:rsidRDefault="0069705C" w:rsidP="00BB3D08">
            <w:pPr>
              <w:pStyle w:val="TableParagraph"/>
              <w:spacing w:line="206" w:lineRule="exact"/>
              <w:ind w:left="533"/>
              <w:jc w:val="both"/>
              <w:rPr>
                <w:sz w:val="18"/>
              </w:rPr>
            </w:pPr>
            <w:r>
              <w:rPr>
                <w:sz w:val="18"/>
              </w:rPr>
              <w:t>(</w:t>
            </w:r>
            <w:proofErr w:type="spellStart"/>
            <w:r>
              <w:rPr>
                <w:sz w:val="18"/>
              </w:rPr>
              <w:t>Print</w:t>
            </w:r>
            <w:proofErr w:type="spellEnd"/>
            <w:r>
              <w:rPr>
                <w:sz w:val="18"/>
              </w:rPr>
              <w:t>)</w:t>
            </w:r>
            <w:r>
              <w:rPr>
                <w:spacing w:val="-2"/>
                <w:sz w:val="18"/>
              </w:rPr>
              <w:t xml:space="preserve"> </w:t>
            </w:r>
            <w:r>
              <w:rPr>
                <w:sz w:val="18"/>
              </w:rPr>
              <w:t>ISSN</w:t>
            </w:r>
            <w:r>
              <w:rPr>
                <w:spacing w:val="-1"/>
                <w:sz w:val="18"/>
              </w:rPr>
              <w:t xml:space="preserve"> </w:t>
            </w:r>
            <w:r>
              <w:rPr>
                <w:sz w:val="18"/>
              </w:rPr>
              <w:t>2695-</w:t>
            </w:r>
            <w:r>
              <w:rPr>
                <w:spacing w:val="-4"/>
                <w:sz w:val="18"/>
              </w:rPr>
              <w:t>1592</w:t>
            </w:r>
          </w:p>
          <w:p w14:paraId="704B1770" w14:textId="77777777" w:rsidR="0069705C" w:rsidRDefault="0069705C" w:rsidP="00BB3D08">
            <w:pPr>
              <w:pStyle w:val="TableParagraph"/>
              <w:numPr>
                <w:ilvl w:val="0"/>
                <w:numId w:val="14"/>
              </w:numPr>
              <w:tabs>
                <w:tab w:val="left" w:pos="400"/>
                <w:tab w:val="left" w:pos="533"/>
              </w:tabs>
              <w:ind w:right="107" w:hanging="360"/>
              <w:jc w:val="both"/>
              <w:rPr>
                <w:sz w:val="18"/>
              </w:rPr>
            </w:pPr>
            <w:proofErr w:type="spellStart"/>
            <w:r>
              <w:rPr>
                <w:sz w:val="18"/>
              </w:rPr>
              <w:t>Роговська</w:t>
            </w:r>
            <w:proofErr w:type="spellEnd"/>
            <w:r>
              <w:rPr>
                <w:sz w:val="18"/>
              </w:rPr>
              <w:t>-Іщук І.В., Саєнко О.С. Асиметричний вплив пандемії covid-19</w:t>
            </w:r>
            <w:r>
              <w:rPr>
                <w:spacing w:val="-12"/>
                <w:sz w:val="18"/>
              </w:rPr>
              <w:t xml:space="preserve"> </w:t>
            </w:r>
            <w:r>
              <w:rPr>
                <w:sz w:val="18"/>
              </w:rPr>
              <w:t>на</w:t>
            </w:r>
            <w:r>
              <w:rPr>
                <w:spacing w:val="-11"/>
                <w:sz w:val="18"/>
              </w:rPr>
              <w:t xml:space="preserve"> </w:t>
            </w:r>
            <w:r>
              <w:rPr>
                <w:sz w:val="18"/>
              </w:rPr>
              <w:t>світовий</w:t>
            </w:r>
            <w:r>
              <w:rPr>
                <w:spacing w:val="-11"/>
                <w:sz w:val="18"/>
              </w:rPr>
              <w:t xml:space="preserve"> </w:t>
            </w:r>
            <w:r>
              <w:rPr>
                <w:sz w:val="18"/>
              </w:rPr>
              <w:t>ринок</w:t>
            </w:r>
            <w:r>
              <w:rPr>
                <w:spacing w:val="-11"/>
                <w:sz w:val="18"/>
              </w:rPr>
              <w:t xml:space="preserve"> </w:t>
            </w:r>
            <w:r>
              <w:rPr>
                <w:sz w:val="18"/>
              </w:rPr>
              <w:t>алмазів</w:t>
            </w:r>
            <w:r>
              <w:rPr>
                <w:spacing w:val="-12"/>
                <w:sz w:val="18"/>
              </w:rPr>
              <w:t xml:space="preserve"> </w:t>
            </w:r>
            <w:r>
              <w:rPr>
                <w:sz w:val="18"/>
              </w:rPr>
              <w:t>та</w:t>
            </w:r>
            <w:r>
              <w:rPr>
                <w:spacing w:val="-11"/>
                <w:sz w:val="18"/>
              </w:rPr>
              <w:t xml:space="preserve"> </w:t>
            </w:r>
            <w:r>
              <w:rPr>
                <w:sz w:val="18"/>
              </w:rPr>
              <w:t>діамантів.</w:t>
            </w:r>
            <w:r>
              <w:rPr>
                <w:spacing w:val="-11"/>
                <w:sz w:val="18"/>
              </w:rPr>
              <w:t xml:space="preserve"> </w:t>
            </w:r>
            <w:r>
              <w:rPr>
                <w:sz w:val="18"/>
              </w:rPr>
              <w:t>Науковий</w:t>
            </w:r>
            <w:r>
              <w:rPr>
                <w:spacing w:val="-11"/>
                <w:sz w:val="18"/>
              </w:rPr>
              <w:t xml:space="preserve"> </w:t>
            </w:r>
            <w:r>
              <w:rPr>
                <w:sz w:val="18"/>
              </w:rPr>
              <w:t xml:space="preserve">вісник Чернівецького університету: Економіка: </w:t>
            </w:r>
            <w:proofErr w:type="spellStart"/>
            <w:r>
              <w:rPr>
                <w:sz w:val="18"/>
              </w:rPr>
              <w:t>зб</w:t>
            </w:r>
            <w:proofErr w:type="spellEnd"/>
            <w:r>
              <w:rPr>
                <w:sz w:val="18"/>
              </w:rPr>
              <w:t xml:space="preserve">. наук. праць. </w:t>
            </w:r>
            <w:proofErr w:type="spellStart"/>
            <w:r>
              <w:rPr>
                <w:sz w:val="18"/>
              </w:rPr>
              <w:t>Вип</w:t>
            </w:r>
            <w:proofErr w:type="spellEnd"/>
            <w:r>
              <w:rPr>
                <w:sz w:val="18"/>
              </w:rPr>
              <w:t>. 834. Чернівці:</w:t>
            </w:r>
            <w:r>
              <w:rPr>
                <w:spacing w:val="-1"/>
                <w:sz w:val="18"/>
              </w:rPr>
              <w:t xml:space="preserve"> </w:t>
            </w:r>
            <w:r>
              <w:rPr>
                <w:sz w:val="18"/>
              </w:rPr>
              <w:t xml:space="preserve">Чернівецький національний університет, 2021. С. </w:t>
            </w:r>
            <w:r>
              <w:rPr>
                <w:spacing w:val="-2"/>
                <w:sz w:val="18"/>
              </w:rPr>
              <w:t>13-18.</w:t>
            </w:r>
          </w:p>
          <w:p w14:paraId="0BCF253E" w14:textId="77777777" w:rsidR="0069705C" w:rsidRDefault="0069705C" w:rsidP="00BB3D08">
            <w:pPr>
              <w:pStyle w:val="TableParagraph"/>
              <w:numPr>
                <w:ilvl w:val="0"/>
                <w:numId w:val="14"/>
              </w:numPr>
              <w:tabs>
                <w:tab w:val="left" w:pos="399"/>
                <w:tab w:val="left" w:pos="532"/>
              </w:tabs>
              <w:ind w:left="532" w:right="107" w:hanging="360"/>
              <w:jc w:val="both"/>
              <w:rPr>
                <w:sz w:val="18"/>
              </w:rPr>
            </w:pPr>
            <w:proofErr w:type="spellStart"/>
            <w:r>
              <w:rPr>
                <w:sz w:val="18"/>
              </w:rPr>
              <w:t>Роговська</w:t>
            </w:r>
            <w:proofErr w:type="spellEnd"/>
            <w:r>
              <w:rPr>
                <w:sz w:val="18"/>
              </w:rPr>
              <w:t>-Іщук І.В. Посилення ролі золота як резервного активу центральних</w:t>
            </w:r>
            <w:r>
              <w:rPr>
                <w:spacing w:val="-11"/>
                <w:sz w:val="18"/>
              </w:rPr>
              <w:t xml:space="preserve"> </w:t>
            </w:r>
            <w:r>
              <w:rPr>
                <w:sz w:val="18"/>
              </w:rPr>
              <w:t>банків</w:t>
            </w:r>
            <w:r>
              <w:rPr>
                <w:spacing w:val="-10"/>
                <w:sz w:val="18"/>
              </w:rPr>
              <w:t xml:space="preserve"> </w:t>
            </w:r>
            <w:r>
              <w:rPr>
                <w:sz w:val="18"/>
              </w:rPr>
              <w:t>в</w:t>
            </w:r>
            <w:r>
              <w:rPr>
                <w:spacing w:val="-12"/>
                <w:sz w:val="18"/>
              </w:rPr>
              <w:t xml:space="preserve"> </w:t>
            </w:r>
            <w:r>
              <w:rPr>
                <w:sz w:val="18"/>
              </w:rPr>
              <w:t>умовах</w:t>
            </w:r>
            <w:r>
              <w:rPr>
                <w:spacing w:val="-11"/>
                <w:sz w:val="18"/>
              </w:rPr>
              <w:t xml:space="preserve"> </w:t>
            </w:r>
            <w:r>
              <w:rPr>
                <w:sz w:val="18"/>
              </w:rPr>
              <w:t>невизначеності</w:t>
            </w:r>
            <w:r>
              <w:rPr>
                <w:spacing w:val="-10"/>
                <w:sz w:val="18"/>
              </w:rPr>
              <w:t xml:space="preserve"> </w:t>
            </w:r>
            <w:r>
              <w:rPr>
                <w:sz w:val="18"/>
              </w:rPr>
              <w:t>на</w:t>
            </w:r>
            <w:r>
              <w:rPr>
                <w:spacing w:val="-10"/>
                <w:sz w:val="18"/>
              </w:rPr>
              <w:t xml:space="preserve"> </w:t>
            </w:r>
            <w:r>
              <w:rPr>
                <w:sz w:val="18"/>
              </w:rPr>
              <w:t>світових</w:t>
            </w:r>
            <w:r>
              <w:rPr>
                <w:spacing w:val="-10"/>
                <w:sz w:val="18"/>
              </w:rPr>
              <w:t xml:space="preserve"> </w:t>
            </w:r>
            <w:r>
              <w:rPr>
                <w:sz w:val="18"/>
              </w:rPr>
              <w:t xml:space="preserve">ринках. </w:t>
            </w:r>
            <w:proofErr w:type="spellStart"/>
            <w:r>
              <w:rPr>
                <w:sz w:val="18"/>
              </w:rPr>
              <w:t>Економіка.Věda</w:t>
            </w:r>
            <w:proofErr w:type="spellEnd"/>
            <w:r>
              <w:rPr>
                <w:sz w:val="18"/>
              </w:rPr>
              <w:t xml:space="preserve"> a </w:t>
            </w:r>
            <w:proofErr w:type="spellStart"/>
            <w:r>
              <w:rPr>
                <w:sz w:val="18"/>
              </w:rPr>
              <w:t>perspektivy</w:t>
            </w:r>
            <w:proofErr w:type="spellEnd"/>
            <w:r>
              <w:rPr>
                <w:sz w:val="18"/>
              </w:rPr>
              <w:t xml:space="preserve"> № 4(11) 2022. ISSN 2695-1584</w:t>
            </w:r>
          </w:p>
          <w:p w14:paraId="24D47140" w14:textId="77777777" w:rsidR="0069705C" w:rsidRDefault="0069705C" w:rsidP="00BB3D08">
            <w:pPr>
              <w:pStyle w:val="TableParagraph"/>
              <w:numPr>
                <w:ilvl w:val="0"/>
                <w:numId w:val="14"/>
              </w:numPr>
              <w:tabs>
                <w:tab w:val="left" w:pos="532"/>
                <w:tab w:val="left" w:pos="1880"/>
                <w:tab w:val="left" w:pos="2922"/>
                <w:tab w:val="left" w:pos="4348"/>
                <w:tab w:val="left" w:pos="5349"/>
              </w:tabs>
              <w:ind w:left="532" w:right="107" w:hanging="360"/>
              <w:jc w:val="both"/>
              <w:rPr>
                <w:sz w:val="18"/>
              </w:rPr>
            </w:pPr>
            <w:proofErr w:type="spellStart"/>
            <w:r>
              <w:rPr>
                <w:sz w:val="18"/>
              </w:rPr>
              <w:t>Mykhaylyna</w:t>
            </w:r>
            <w:proofErr w:type="spellEnd"/>
            <w:r>
              <w:rPr>
                <w:sz w:val="18"/>
              </w:rPr>
              <w:t xml:space="preserve"> D., </w:t>
            </w:r>
            <w:proofErr w:type="spellStart"/>
            <w:r>
              <w:rPr>
                <w:sz w:val="18"/>
              </w:rPr>
              <w:t>Rogovska-Ischuk</w:t>
            </w:r>
            <w:proofErr w:type="spellEnd"/>
            <w:r>
              <w:rPr>
                <w:sz w:val="18"/>
              </w:rPr>
              <w:t xml:space="preserve"> I., </w:t>
            </w:r>
            <w:proofErr w:type="spellStart"/>
            <w:r>
              <w:rPr>
                <w:sz w:val="18"/>
              </w:rPr>
              <w:t>Kyfyak</w:t>
            </w:r>
            <w:proofErr w:type="spellEnd"/>
            <w:r>
              <w:rPr>
                <w:sz w:val="18"/>
              </w:rPr>
              <w:t xml:space="preserve"> V. </w:t>
            </w:r>
            <w:proofErr w:type="spellStart"/>
            <w:r>
              <w:rPr>
                <w:sz w:val="18"/>
              </w:rPr>
              <w:t>Financial</w:t>
            </w:r>
            <w:proofErr w:type="spellEnd"/>
            <w:r>
              <w:rPr>
                <w:sz w:val="18"/>
              </w:rPr>
              <w:t xml:space="preserve"> </w:t>
            </w:r>
            <w:proofErr w:type="spellStart"/>
            <w:r>
              <w:rPr>
                <w:sz w:val="18"/>
              </w:rPr>
              <w:t>Market’s</w:t>
            </w:r>
            <w:proofErr w:type="spellEnd"/>
            <w:r>
              <w:rPr>
                <w:sz w:val="18"/>
              </w:rPr>
              <w:t xml:space="preserve"> </w:t>
            </w:r>
            <w:proofErr w:type="spellStart"/>
            <w:r>
              <w:rPr>
                <w:sz w:val="18"/>
              </w:rPr>
              <w:t>Role</w:t>
            </w:r>
            <w:proofErr w:type="spellEnd"/>
            <w:r>
              <w:rPr>
                <w:sz w:val="18"/>
              </w:rPr>
              <w:t xml:space="preserve"> </w:t>
            </w:r>
            <w:proofErr w:type="spellStart"/>
            <w:r>
              <w:rPr>
                <w:sz w:val="18"/>
              </w:rPr>
              <w:t>in</w:t>
            </w:r>
            <w:proofErr w:type="spellEnd"/>
            <w:r>
              <w:rPr>
                <w:sz w:val="18"/>
              </w:rPr>
              <w:t xml:space="preserve"> </w:t>
            </w:r>
            <w:proofErr w:type="spellStart"/>
            <w:r>
              <w:rPr>
                <w:sz w:val="18"/>
              </w:rPr>
              <w:t>Determining</w:t>
            </w:r>
            <w:proofErr w:type="spellEnd"/>
            <w:r>
              <w:rPr>
                <w:sz w:val="18"/>
              </w:rPr>
              <w:t xml:space="preserve"> </w:t>
            </w:r>
            <w:proofErr w:type="spellStart"/>
            <w:r>
              <w:rPr>
                <w:sz w:val="18"/>
              </w:rPr>
              <w:t>the</w:t>
            </w:r>
            <w:proofErr w:type="spellEnd"/>
            <w:r>
              <w:rPr>
                <w:sz w:val="18"/>
              </w:rPr>
              <w:t xml:space="preserve"> </w:t>
            </w:r>
            <w:proofErr w:type="spellStart"/>
            <w:r>
              <w:rPr>
                <w:sz w:val="18"/>
              </w:rPr>
              <w:t>Value</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Business</w:t>
            </w:r>
            <w:proofErr w:type="spellEnd"/>
            <w:r>
              <w:rPr>
                <w:sz w:val="18"/>
              </w:rPr>
              <w:t xml:space="preserve"> </w:t>
            </w:r>
            <w:proofErr w:type="spellStart"/>
            <w:r>
              <w:rPr>
                <w:sz w:val="18"/>
              </w:rPr>
              <w:t>Intangible</w:t>
            </w:r>
            <w:proofErr w:type="spellEnd"/>
            <w:r>
              <w:rPr>
                <w:sz w:val="18"/>
              </w:rPr>
              <w:t xml:space="preserve"> </w:t>
            </w:r>
            <w:proofErr w:type="spellStart"/>
            <w:r>
              <w:rPr>
                <w:sz w:val="18"/>
              </w:rPr>
              <w:t>Assets</w:t>
            </w:r>
            <w:proofErr w:type="spellEnd"/>
            <w:r>
              <w:rPr>
                <w:sz w:val="18"/>
              </w:rPr>
              <w:t xml:space="preserve">. </w:t>
            </w:r>
            <w:proofErr w:type="spellStart"/>
            <w:r>
              <w:rPr>
                <w:i/>
                <w:sz w:val="18"/>
              </w:rPr>
              <w:t>Baltic</w:t>
            </w:r>
            <w:proofErr w:type="spellEnd"/>
            <w:r>
              <w:rPr>
                <w:i/>
                <w:sz w:val="18"/>
              </w:rPr>
              <w:t xml:space="preserve"> </w:t>
            </w:r>
            <w:proofErr w:type="spellStart"/>
            <w:r>
              <w:rPr>
                <w:i/>
                <w:sz w:val="18"/>
              </w:rPr>
              <w:t>Journal</w:t>
            </w:r>
            <w:proofErr w:type="spellEnd"/>
            <w:r>
              <w:rPr>
                <w:i/>
                <w:sz w:val="18"/>
              </w:rPr>
              <w:t xml:space="preserve"> </w:t>
            </w:r>
            <w:proofErr w:type="spellStart"/>
            <w:r>
              <w:rPr>
                <w:i/>
                <w:sz w:val="18"/>
              </w:rPr>
              <w:t>of</w:t>
            </w:r>
            <w:proofErr w:type="spellEnd"/>
            <w:r>
              <w:rPr>
                <w:i/>
                <w:sz w:val="18"/>
              </w:rPr>
              <w:t xml:space="preserve"> </w:t>
            </w:r>
            <w:proofErr w:type="spellStart"/>
            <w:r>
              <w:rPr>
                <w:i/>
                <w:sz w:val="18"/>
              </w:rPr>
              <w:t>Economic</w:t>
            </w:r>
            <w:proofErr w:type="spellEnd"/>
            <w:r>
              <w:rPr>
                <w:i/>
                <w:sz w:val="18"/>
              </w:rPr>
              <w:t xml:space="preserve"> </w:t>
            </w:r>
            <w:proofErr w:type="spellStart"/>
            <w:r>
              <w:rPr>
                <w:i/>
                <w:sz w:val="18"/>
              </w:rPr>
              <w:t>Studies</w:t>
            </w:r>
            <w:proofErr w:type="spellEnd"/>
            <w:r>
              <w:rPr>
                <w:i/>
                <w:sz w:val="18"/>
              </w:rPr>
              <w:t xml:space="preserve">. </w:t>
            </w:r>
            <w:r>
              <w:rPr>
                <w:sz w:val="18"/>
              </w:rPr>
              <w:t>2024</w:t>
            </w:r>
            <w:r>
              <w:rPr>
                <w:i/>
                <w:sz w:val="18"/>
              </w:rPr>
              <w:t xml:space="preserve">. </w:t>
            </w:r>
            <w:proofErr w:type="spellStart"/>
            <w:r>
              <w:rPr>
                <w:sz w:val="18"/>
              </w:rPr>
              <w:t>Vol</w:t>
            </w:r>
            <w:proofErr w:type="spellEnd"/>
            <w:r>
              <w:rPr>
                <w:sz w:val="18"/>
              </w:rPr>
              <w:t xml:space="preserve">. 10 № 3. </w:t>
            </w:r>
            <w:r>
              <w:rPr>
                <w:spacing w:val="-2"/>
                <w:sz w:val="18"/>
              </w:rPr>
              <w:t>P.234-244</w:t>
            </w:r>
            <w:r>
              <w:rPr>
                <w:sz w:val="18"/>
              </w:rPr>
              <w:tab/>
            </w:r>
            <w:r>
              <w:rPr>
                <w:spacing w:val="-4"/>
                <w:sz w:val="18"/>
              </w:rPr>
              <w:t>ISSN:</w:t>
            </w:r>
            <w:r>
              <w:rPr>
                <w:sz w:val="18"/>
              </w:rPr>
              <w:tab/>
            </w:r>
            <w:r>
              <w:rPr>
                <w:spacing w:val="-2"/>
                <w:sz w:val="18"/>
              </w:rPr>
              <w:t>2256-0742.</w:t>
            </w:r>
            <w:r>
              <w:rPr>
                <w:sz w:val="18"/>
              </w:rPr>
              <w:tab/>
            </w:r>
            <w:r>
              <w:rPr>
                <w:spacing w:val="-4"/>
                <w:sz w:val="18"/>
              </w:rPr>
              <w:t>(</w:t>
            </w:r>
            <w:proofErr w:type="spellStart"/>
            <w:r>
              <w:rPr>
                <w:spacing w:val="-4"/>
                <w:sz w:val="18"/>
              </w:rPr>
              <w:t>Web</w:t>
            </w:r>
            <w:proofErr w:type="spellEnd"/>
            <w:r>
              <w:rPr>
                <w:sz w:val="18"/>
              </w:rPr>
              <w:tab/>
            </w:r>
            <w:proofErr w:type="spellStart"/>
            <w:r>
              <w:rPr>
                <w:spacing w:val="-6"/>
                <w:sz w:val="18"/>
              </w:rPr>
              <w:t>of</w:t>
            </w:r>
            <w:proofErr w:type="spellEnd"/>
          </w:p>
          <w:p w14:paraId="050960CC" w14:textId="77777777" w:rsidR="0069705C" w:rsidRDefault="0069705C" w:rsidP="00BB3D08">
            <w:pPr>
              <w:pStyle w:val="TableParagraph"/>
              <w:ind w:left="533" w:right="108"/>
              <w:jc w:val="both"/>
              <w:rPr>
                <w:sz w:val="18"/>
              </w:rPr>
            </w:pPr>
            <w:proofErr w:type="spellStart"/>
            <w:r>
              <w:rPr>
                <w:sz w:val="18"/>
              </w:rPr>
              <w:t>Science</w:t>
            </w:r>
            <w:proofErr w:type="spellEnd"/>
            <w:r>
              <w:rPr>
                <w:sz w:val="18"/>
              </w:rPr>
              <w:t xml:space="preserve">) </w:t>
            </w:r>
            <w:hyperlink r:id="rId39">
              <w:r>
                <w:rPr>
                  <w:color w:val="0000FF"/>
                  <w:sz w:val="18"/>
                  <w:u w:val="single" w:color="0000FF"/>
                </w:rPr>
                <w:t>www.baltijapublishing.lv/index.php/issue/article/view/250</w:t>
              </w:r>
            </w:hyperlink>
            <w:r>
              <w:rPr>
                <w:color w:val="0000FF"/>
                <w:sz w:val="18"/>
              </w:rPr>
              <w:t xml:space="preserve"> </w:t>
            </w:r>
            <w:hyperlink r:id="rId40">
              <w:r>
                <w:rPr>
                  <w:color w:val="0000FF"/>
                  <w:spacing w:val="-10"/>
                  <w:sz w:val="18"/>
                  <w:u w:val="single" w:color="0000FF"/>
                </w:rPr>
                <w:t>2</w:t>
              </w:r>
            </w:hyperlink>
          </w:p>
          <w:p w14:paraId="53D31C98" w14:textId="77777777" w:rsidR="0069705C" w:rsidRDefault="0069705C" w:rsidP="00BB3D08">
            <w:pPr>
              <w:pStyle w:val="TableParagraph"/>
              <w:numPr>
                <w:ilvl w:val="0"/>
                <w:numId w:val="14"/>
              </w:numPr>
              <w:tabs>
                <w:tab w:val="left" w:pos="533"/>
              </w:tabs>
              <w:ind w:right="100" w:hanging="360"/>
              <w:jc w:val="both"/>
              <w:rPr>
                <w:sz w:val="18"/>
              </w:rPr>
            </w:pPr>
            <w:proofErr w:type="spellStart"/>
            <w:r>
              <w:rPr>
                <w:spacing w:val="-4"/>
                <w:sz w:val="18"/>
              </w:rPr>
              <w:t>Роговська</w:t>
            </w:r>
            <w:proofErr w:type="spellEnd"/>
            <w:r>
              <w:rPr>
                <w:spacing w:val="-4"/>
                <w:sz w:val="18"/>
              </w:rPr>
              <w:t>-Іщук</w:t>
            </w:r>
            <w:r>
              <w:rPr>
                <w:spacing w:val="-8"/>
                <w:sz w:val="18"/>
              </w:rPr>
              <w:t xml:space="preserve"> </w:t>
            </w:r>
            <w:r>
              <w:rPr>
                <w:spacing w:val="-4"/>
                <w:sz w:val="18"/>
              </w:rPr>
              <w:t>І.</w:t>
            </w:r>
            <w:r>
              <w:rPr>
                <w:spacing w:val="-7"/>
                <w:sz w:val="18"/>
              </w:rPr>
              <w:t xml:space="preserve"> </w:t>
            </w:r>
            <w:r>
              <w:rPr>
                <w:spacing w:val="-4"/>
                <w:sz w:val="18"/>
              </w:rPr>
              <w:t>В.</w:t>
            </w:r>
            <w:r>
              <w:rPr>
                <w:spacing w:val="-7"/>
                <w:sz w:val="18"/>
              </w:rPr>
              <w:t xml:space="preserve"> </w:t>
            </w:r>
            <w:r>
              <w:rPr>
                <w:spacing w:val="-4"/>
                <w:sz w:val="18"/>
              </w:rPr>
              <w:t>Вплив</w:t>
            </w:r>
            <w:r>
              <w:rPr>
                <w:spacing w:val="-7"/>
                <w:sz w:val="18"/>
              </w:rPr>
              <w:t xml:space="preserve"> </w:t>
            </w:r>
            <w:r>
              <w:rPr>
                <w:spacing w:val="-4"/>
                <w:sz w:val="18"/>
              </w:rPr>
              <w:t>економічних</w:t>
            </w:r>
            <w:r>
              <w:rPr>
                <w:spacing w:val="-8"/>
                <w:sz w:val="18"/>
              </w:rPr>
              <w:t xml:space="preserve"> </w:t>
            </w:r>
            <w:r>
              <w:rPr>
                <w:spacing w:val="-4"/>
                <w:sz w:val="18"/>
              </w:rPr>
              <w:t>та</w:t>
            </w:r>
            <w:r>
              <w:rPr>
                <w:spacing w:val="-7"/>
                <w:sz w:val="18"/>
              </w:rPr>
              <w:t xml:space="preserve"> </w:t>
            </w:r>
            <w:r>
              <w:rPr>
                <w:spacing w:val="-4"/>
                <w:sz w:val="18"/>
              </w:rPr>
              <w:t>психологічних</w:t>
            </w:r>
            <w:r>
              <w:rPr>
                <w:spacing w:val="-7"/>
                <w:sz w:val="18"/>
              </w:rPr>
              <w:t xml:space="preserve"> </w:t>
            </w:r>
            <w:r>
              <w:rPr>
                <w:spacing w:val="-4"/>
                <w:sz w:val="18"/>
              </w:rPr>
              <w:t xml:space="preserve">факторів </w:t>
            </w:r>
            <w:r>
              <w:rPr>
                <w:spacing w:val="-6"/>
                <w:sz w:val="18"/>
              </w:rPr>
              <w:t>на ринковий</w:t>
            </w:r>
            <w:r>
              <w:rPr>
                <w:spacing w:val="-5"/>
                <w:sz w:val="18"/>
              </w:rPr>
              <w:t xml:space="preserve"> </w:t>
            </w:r>
            <w:r>
              <w:rPr>
                <w:spacing w:val="-6"/>
                <w:sz w:val="18"/>
              </w:rPr>
              <w:t>курс</w:t>
            </w:r>
            <w:r>
              <w:rPr>
                <w:spacing w:val="-5"/>
                <w:sz w:val="18"/>
              </w:rPr>
              <w:t xml:space="preserve"> </w:t>
            </w:r>
            <w:r>
              <w:rPr>
                <w:spacing w:val="-6"/>
                <w:sz w:val="18"/>
              </w:rPr>
              <w:t>акцій</w:t>
            </w:r>
            <w:r>
              <w:rPr>
                <w:spacing w:val="-5"/>
                <w:sz w:val="18"/>
              </w:rPr>
              <w:t xml:space="preserve"> </w:t>
            </w:r>
            <w:r>
              <w:rPr>
                <w:spacing w:val="-6"/>
                <w:sz w:val="18"/>
              </w:rPr>
              <w:t>міжнародних компаній.</w:t>
            </w:r>
            <w:r>
              <w:rPr>
                <w:spacing w:val="-5"/>
                <w:sz w:val="18"/>
              </w:rPr>
              <w:t xml:space="preserve"> </w:t>
            </w:r>
            <w:r>
              <w:rPr>
                <w:i/>
                <w:spacing w:val="-6"/>
                <w:sz w:val="18"/>
              </w:rPr>
              <w:t>Економічні</w:t>
            </w:r>
            <w:r>
              <w:rPr>
                <w:i/>
                <w:spacing w:val="-5"/>
                <w:sz w:val="18"/>
              </w:rPr>
              <w:t xml:space="preserve"> </w:t>
            </w:r>
            <w:r>
              <w:rPr>
                <w:i/>
                <w:spacing w:val="-6"/>
                <w:sz w:val="18"/>
              </w:rPr>
              <w:t>проблеми</w:t>
            </w:r>
            <w:r>
              <w:rPr>
                <w:i/>
                <w:sz w:val="18"/>
              </w:rPr>
              <w:t xml:space="preserve"> соціального розвитку, №2 (2025) </w:t>
            </w:r>
            <w:hyperlink r:id="rId41">
              <w:r>
                <w:rPr>
                  <w:color w:val="0000FF"/>
                  <w:sz w:val="18"/>
                  <w:u w:val="single" w:color="0000FF"/>
                </w:rPr>
                <w:t>https://www.eu-</w:t>
              </w:r>
            </w:hyperlink>
            <w:r>
              <w:rPr>
                <w:color w:val="0000FF"/>
                <w:sz w:val="18"/>
              </w:rPr>
              <w:t xml:space="preserve"> </w:t>
            </w:r>
            <w:hyperlink r:id="rId42">
              <w:r>
                <w:rPr>
                  <w:color w:val="0000FF"/>
                  <w:spacing w:val="-2"/>
                  <w:sz w:val="18"/>
                  <w:u w:val="single" w:color="0000FF"/>
                </w:rPr>
                <w:t>scientists.com/</w:t>
              </w:r>
              <w:proofErr w:type="spellStart"/>
              <w:r>
                <w:rPr>
                  <w:color w:val="0000FF"/>
                  <w:spacing w:val="-2"/>
                  <w:sz w:val="18"/>
                  <w:u w:val="single" w:color="0000FF"/>
                </w:rPr>
                <w:t>index.php</w:t>
              </w:r>
              <w:proofErr w:type="spellEnd"/>
              <w:r>
                <w:rPr>
                  <w:color w:val="0000FF"/>
                  <w:spacing w:val="-2"/>
                  <w:sz w:val="18"/>
                  <w:u w:val="single" w:color="0000FF"/>
                </w:rPr>
                <w:t>/</w:t>
              </w:r>
              <w:proofErr w:type="spellStart"/>
              <w:r>
                <w:rPr>
                  <w:color w:val="0000FF"/>
                  <w:spacing w:val="-2"/>
                  <w:sz w:val="18"/>
                  <w:u w:val="single" w:color="0000FF"/>
                </w:rPr>
                <w:t>sdel</w:t>
              </w:r>
              <w:proofErr w:type="spellEnd"/>
              <w:r>
                <w:rPr>
                  <w:color w:val="0000FF"/>
                  <w:spacing w:val="-2"/>
                  <w:sz w:val="18"/>
                  <w:u w:val="single" w:color="0000FF"/>
                </w:rPr>
                <w:t>/</w:t>
              </w:r>
              <w:proofErr w:type="spellStart"/>
              <w:r>
                <w:rPr>
                  <w:color w:val="0000FF"/>
                  <w:spacing w:val="-2"/>
                  <w:sz w:val="18"/>
                  <w:u w:val="single" w:color="0000FF"/>
                </w:rPr>
                <w:t>article</w:t>
              </w:r>
              <w:proofErr w:type="spellEnd"/>
              <w:r>
                <w:rPr>
                  <w:color w:val="0000FF"/>
                  <w:spacing w:val="-2"/>
                  <w:sz w:val="18"/>
                  <w:u w:val="single" w:color="0000FF"/>
                </w:rPr>
                <w:t>/</w:t>
              </w:r>
              <w:proofErr w:type="spellStart"/>
              <w:r>
                <w:rPr>
                  <w:color w:val="0000FF"/>
                  <w:spacing w:val="-2"/>
                  <w:sz w:val="18"/>
                  <w:u w:val="single" w:color="0000FF"/>
                </w:rPr>
                <w:t>view</w:t>
              </w:r>
              <w:proofErr w:type="spellEnd"/>
              <w:r>
                <w:rPr>
                  <w:color w:val="0000FF"/>
                  <w:spacing w:val="-2"/>
                  <w:sz w:val="18"/>
                  <w:u w:val="single" w:color="0000FF"/>
                </w:rPr>
                <w:t>/83</w:t>
              </w:r>
            </w:hyperlink>
          </w:p>
          <w:p w14:paraId="64FCCCAE" w14:textId="77777777" w:rsidR="0069705C" w:rsidRDefault="0069705C" w:rsidP="00BB3D08">
            <w:pPr>
              <w:pStyle w:val="TableParagraph"/>
              <w:ind w:left="2737"/>
              <w:jc w:val="both"/>
              <w:rPr>
                <w:sz w:val="18"/>
              </w:rPr>
            </w:pPr>
            <w:r>
              <w:rPr>
                <w:color w:val="040404"/>
                <w:sz w:val="18"/>
              </w:rPr>
              <w:t xml:space="preserve">П. </w:t>
            </w:r>
            <w:r>
              <w:rPr>
                <w:color w:val="040404"/>
                <w:spacing w:val="-10"/>
                <w:sz w:val="18"/>
              </w:rPr>
              <w:t>3</w:t>
            </w:r>
          </w:p>
          <w:p w14:paraId="51452AC4" w14:textId="77777777" w:rsidR="0069705C" w:rsidRDefault="0069705C" w:rsidP="00BB3D08">
            <w:pPr>
              <w:pStyle w:val="TableParagraph"/>
              <w:numPr>
                <w:ilvl w:val="0"/>
                <w:numId w:val="14"/>
              </w:numPr>
              <w:tabs>
                <w:tab w:val="left" w:pos="531"/>
                <w:tab w:val="left" w:pos="533"/>
              </w:tabs>
              <w:ind w:right="107" w:hanging="360"/>
              <w:jc w:val="both"/>
              <w:rPr>
                <w:sz w:val="16"/>
              </w:rPr>
            </w:pPr>
            <w:proofErr w:type="spellStart"/>
            <w:r>
              <w:rPr>
                <w:sz w:val="18"/>
              </w:rPr>
              <w:t>Сохацька</w:t>
            </w:r>
            <w:proofErr w:type="spellEnd"/>
            <w:r>
              <w:rPr>
                <w:sz w:val="18"/>
              </w:rPr>
              <w:t xml:space="preserve"> О. М., Панасюк В.М., </w:t>
            </w:r>
            <w:proofErr w:type="spellStart"/>
            <w:r>
              <w:rPr>
                <w:b/>
                <w:sz w:val="18"/>
              </w:rPr>
              <w:t>Роговська</w:t>
            </w:r>
            <w:proofErr w:type="spellEnd"/>
            <w:r>
              <w:rPr>
                <w:b/>
                <w:sz w:val="18"/>
              </w:rPr>
              <w:t>-Іщук І. В</w:t>
            </w:r>
            <w:r>
              <w:rPr>
                <w:sz w:val="18"/>
              </w:rPr>
              <w:t>., Вінницький С. І. Фундаментальний та технічний аналізи міжнародних ринків, Тернопіль. ЗУНУ, 2022.</w:t>
            </w:r>
            <w:r>
              <w:rPr>
                <w:spacing w:val="40"/>
                <w:sz w:val="18"/>
              </w:rPr>
              <w:t xml:space="preserve"> </w:t>
            </w:r>
            <w:r>
              <w:rPr>
                <w:sz w:val="18"/>
              </w:rPr>
              <w:t>309с.</w:t>
            </w:r>
            <w:r>
              <w:rPr>
                <w:spacing w:val="40"/>
                <w:sz w:val="18"/>
              </w:rPr>
              <w:t xml:space="preserve"> </w:t>
            </w:r>
            <w:hyperlink r:id="rId43">
              <w:proofErr w:type="spellStart"/>
              <w:r>
                <w:rPr>
                  <w:color w:val="0000FF"/>
                  <w:sz w:val="18"/>
                  <w:u w:val="single" w:color="0000FF"/>
                </w:rPr>
                <w:t>DSpace</w:t>
              </w:r>
              <w:proofErr w:type="spellEnd"/>
              <w:r>
                <w:rPr>
                  <w:color w:val="0000FF"/>
                  <w:sz w:val="18"/>
                  <w:u w:val="single" w:color="0000FF"/>
                </w:rPr>
                <w:t xml:space="preserve"> </w:t>
              </w:r>
              <w:proofErr w:type="spellStart"/>
              <w:r>
                <w:rPr>
                  <w:color w:val="0000FF"/>
                  <w:sz w:val="18"/>
                  <w:u w:val="single" w:color="0000FF"/>
                </w:rPr>
                <w:t>at</w:t>
              </w:r>
              <w:proofErr w:type="spellEnd"/>
            </w:hyperlink>
            <w:r>
              <w:rPr>
                <w:color w:val="0000FF"/>
                <w:sz w:val="18"/>
              </w:rPr>
              <w:t xml:space="preserve"> </w:t>
            </w:r>
            <w:hyperlink r:id="rId44">
              <w:proofErr w:type="spellStart"/>
              <w:r>
                <w:rPr>
                  <w:color w:val="0000FF"/>
                  <w:sz w:val="18"/>
                  <w:u w:val="single" w:color="0000FF"/>
                </w:rPr>
                <w:t>West</w:t>
              </w:r>
              <w:proofErr w:type="spellEnd"/>
              <w:r>
                <w:rPr>
                  <w:color w:val="0000FF"/>
                  <w:sz w:val="18"/>
                  <w:u w:val="single" w:color="0000FF"/>
                </w:rPr>
                <w:t xml:space="preserve"> </w:t>
              </w:r>
              <w:proofErr w:type="spellStart"/>
              <w:r>
                <w:rPr>
                  <w:color w:val="0000FF"/>
                  <w:sz w:val="18"/>
                  <w:u w:val="single" w:color="0000FF"/>
                </w:rPr>
                <w:t>Ukrainian</w:t>
              </w:r>
              <w:proofErr w:type="spellEnd"/>
              <w:r>
                <w:rPr>
                  <w:color w:val="0000FF"/>
                  <w:sz w:val="18"/>
                  <w:u w:val="single" w:color="0000FF"/>
                </w:rPr>
                <w:t xml:space="preserve"> </w:t>
              </w:r>
              <w:proofErr w:type="spellStart"/>
              <w:r>
                <w:rPr>
                  <w:color w:val="0000FF"/>
                  <w:sz w:val="18"/>
                  <w:u w:val="single" w:color="0000FF"/>
                </w:rPr>
                <w:t>National</w:t>
              </w:r>
              <w:proofErr w:type="spellEnd"/>
              <w:r>
                <w:rPr>
                  <w:color w:val="0000FF"/>
                  <w:sz w:val="18"/>
                  <w:u w:val="single" w:color="0000FF"/>
                </w:rPr>
                <w:t xml:space="preserve"> </w:t>
              </w:r>
              <w:proofErr w:type="spellStart"/>
              <w:r>
                <w:rPr>
                  <w:color w:val="0000FF"/>
                  <w:sz w:val="18"/>
                  <w:u w:val="single" w:color="0000FF"/>
                </w:rPr>
                <w:t>University</w:t>
              </w:r>
              <w:proofErr w:type="spellEnd"/>
              <w:r>
                <w:rPr>
                  <w:color w:val="0000FF"/>
                  <w:sz w:val="18"/>
                  <w:u w:val="single" w:color="0000FF"/>
                </w:rPr>
                <w:t>: Фундаментальний та</w:t>
              </w:r>
            </w:hyperlink>
            <w:r>
              <w:rPr>
                <w:color w:val="0000FF"/>
                <w:sz w:val="18"/>
              </w:rPr>
              <w:t xml:space="preserve"> </w:t>
            </w:r>
            <w:hyperlink r:id="rId45">
              <w:r>
                <w:rPr>
                  <w:color w:val="0000FF"/>
                  <w:sz w:val="18"/>
                  <w:u w:val="single" w:color="0000FF"/>
                </w:rPr>
                <w:t>технічний аналізи міжнародних ринків (wunu.edu.ua)</w:t>
              </w:r>
              <w:r>
                <w:rPr>
                  <w:sz w:val="16"/>
                </w:rPr>
                <w:t>.</w:t>
              </w:r>
            </w:hyperlink>
          </w:p>
          <w:p w14:paraId="65868F32" w14:textId="77777777" w:rsidR="0069705C" w:rsidRDefault="0069705C" w:rsidP="00BB3D08">
            <w:pPr>
              <w:pStyle w:val="TableParagraph"/>
              <w:spacing w:line="206" w:lineRule="exact"/>
              <w:ind w:left="2714"/>
              <w:jc w:val="both"/>
              <w:rPr>
                <w:sz w:val="18"/>
              </w:rPr>
            </w:pPr>
            <w:r>
              <w:rPr>
                <w:color w:val="040404"/>
                <w:sz w:val="18"/>
              </w:rPr>
              <w:t xml:space="preserve">П. </w:t>
            </w:r>
            <w:r>
              <w:rPr>
                <w:color w:val="040404"/>
                <w:spacing w:val="-5"/>
                <w:sz w:val="18"/>
              </w:rPr>
              <w:t>4.</w:t>
            </w:r>
          </w:p>
          <w:p w14:paraId="763063E0" w14:textId="77777777" w:rsidR="0069705C" w:rsidRDefault="0069705C" w:rsidP="00BB3D08">
            <w:pPr>
              <w:pStyle w:val="TableParagraph"/>
              <w:numPr>
                <w:ilvl w:val="0"/>
                <w:numId w:val="14"/>
              </w:numPr>
              <w:tabs>
                <w:tab w:val="left" w:pos="533"/>
              </w:tabs>
              <w:spacing w:before="1"/>
              <w:ind w:right="106" w:hanging="360"/>
              <w:jc w:val="both"/>
              <w:rPr>
                <w:sz w:val="18"/>
              </w:rPr>
            </w:pPr>
            <w:r>
              <w:rPr>
                <w:sz w:val="18"/>
              </w:rPr>
              <w:t xml:space="preserve">Міжнародні фінанси. Тестові завдання/ </w:t>
            </w:r>
            <w:proofErr w:type="spellStart"/>
            <w:r>
              <w:rPr>
                <w:sz w:val="18"/>
              </w:rPr>
              <w:t>укл</w:t>
            </w:r>
            <w:proofErr w:type="spellEnd"/>
            <w:r>
              <w:rPr>
                <w:sz w:val="18"/>
              </w:rPr>
              <w:t xml:space="preserve">.: І.В. </w:t>
            </w:r>
            <w:proofErr w:type="spellStart"/>
            <w:r>
              <w:rPr>
                <w:sz w:val="18"/>
              </w:rPr>
              <w:t>Роговська</w:t>
            </w:r>
            <w:proofErr w:type="spellEnd"/>
            <w:r>
              <w:rPr>
                <w:sz w:val="18"/>
              </w:rPr>
              <w:t xml:space="preserve">- Іщук. Чернівці: </w:t>
            </w:r>
            <w:proofErr w:type="spellStart"/>
            <w:r>
              <w:rPr>
                <w:sz w:val="18"/>
              </w:rPr>
              <w:t>Чернівец</w:t>
            </w:r>
            <w:proofErr w:type="spellEnd"/>
            <w:r>
              <w:rPr>
                <w:sz w:val="18"/>
              </w:rPr>
              <w:t xml:space="preserve">. </w:t>
            </w:r>
            <w:proofErr w:type="spellStart"/>
            <w:r>
              <w:rPr>
                <w:sz w:val="18"/>
              </w:rPr>
              <w:t>нац</w:t>
            </w:r>
            <w:proofErr w:type="spellEnd"/>
            <w:r>
              <w:rPr>
                <w:sz w:val="18"/>
              </w:rPr>
              <w:t>. ун-т ім. Ю. Федьковича, 2023.</w:t>
            </w:r>
            <w:r>
              <w:rPr>
                <w:spacing w:val="40"/>
                <w:sz w:val="18"/>
              </w:rPr>
              <w:t xml:space="preserve"> </w:t>
            </w:r>
            <w:r>
              <w:rPr>
                <w:sz w:val="18"/>
              </w:rPr>
              <w:t xml:space="preserve">65с </w:t>
            </w:r>
            <w:hyperlink r:id="rId46">
              <w:r>
                <w:rPr>
                  <w:color w:val="0000FF"/>
                  <w:sz w:val="18"/>
                  <w:u w:val="single" w:color="0000FF"/>
                </w:rPr>
                <w:t>https://archer.chnu.edu.ua/handle/123456789/7298</w:t>
              </w:r>
            </w:hyperlink>
          </w:p>
          <w:p w14:paraId="39748C1A" w14:textId="77777777" w:rsidR="0069705C" w:rsidRDefault="0069705C" w:rsidP="00BB3D08">
            <w:pPr>
              <w:pStyle w:val="TableParagraph"/>
              <w:numPr>
                <w:ilvl w:val="0"/>
                <w:numId w:val="14"/>
              </w:numPr>
              <w:tabs>
                <w:tab w:val="left" w:pos="533"/>
                <w:tab w:val="left" w:pos="1454"/>
                <w:tab w:val="left" w:pos="2396"/>
                <w:tab w:val="left" w:pos="4078"/>
                <w:tab w:val="left" w:pos="5196"/>
              </w:tabs>
              <w:ind w:right="107" w:hanging="360"/>
              <w:jc w:val="both"/>
              <w:rPr>
                <w:sz w:val="18"/>
              </w:rPr>
            </w:pPr>
            <w:proofErr w:type="spellStart"/>
            <w:r>
              <w:rPr>
                <w:sz w:val="18"/>
              </w:rPr>
              <w:t>Роговська</w:t>
            </w:r>
            <w:proofErr w:type="spellEnd"/>
            <w:r>
              <w:rPr>
                <w:sz w:val="18"/>
              </w:rPr>
              <w:t xml:space="preserve">-Іщук І.В. Міжнародні фінанси. Навчальні та практичні кейси. Практикум. Чернівці: Чернівецький </w:t>
            </w:r>
            <w:proofErr w:type="spellStart"/>
            <w:r>
              <w:rPr>
                <w:sz w:val="18"/>
              </w:rPr>
              <w:t>нац</w:t>
            </w:r>
            <w:proofErr w:type="spellEnd"/>
            <w:r>
              <w:rPr>
                <w:sz w:val="18"/>
              </w:rPr>
              <w:t xml:space="preserve">. ун-т </w:t>
            </w:r>
            <w:r>
              <w:rPr>
                <w:spacing w:val="-4"/>
                <w:sz w:val="18"/>
              </w:rPr>
              <w:t>ім.</w:t>
            </w:r>
            <w:r>
              <w:rPr>
                <w:sz w:val="18"/>
              </w:rPr>
              <w:tab/>
            </w:r>
            <w:r>
              <w:rPr>
                <w:spacing w:val="-6"/>
                <w:sz w:val="18"/>
              </w:rPr>
              <w:t>Ю.</w:t>
            </w:r>
            <w:r>
              <w:rPr>
                <w:sz w:val="18"/>
              </w:rPr>
              <w:tab/>
            </w:r>
            <w:r>
              <w:rPr>
                <w:spacing w:val="-2"/>
                <w:sz w:val="18"/>
              </w:rPr>
              <w:t>Федьковича,</w:t>
            </w:r>
            <w:r>
              <w:rPr>
                <w:sz w:val="18"/>
              </w:rPr>
              <w:tab/>
            </w:r>
            <w:r>
              <w:rPr>
                <w:spacing w:val="-2"/>
                <w:sz w:val="18"/>
              </w:rPr>
              <w:t>2023.</w:t>
            </w:r>
            <w:r>
              <w:rPr>
                <w:sz w:val="18"/>
              </w:rPr>
              <w:tab/>
            </w:r>
            <w:r>
              <w:rPr>
                <w:spacing w:val="-4"/>
                <w:sz w:val="18"/>
              </w:rPr>
              <w:t xml:space="preserve">54с. </w:t>
            </w:r>
            <w:hyperlink r:id="rId47">
              <w:r>
                <w:rPr>
                  <w:color w:val="0000FF"/>
                  <w:spacing w:val="-2"/>
                  <w:sz w:val="18"/>
                  <w:u w:val="single" w:color="0000FF"/>
                </w:rPr>
                <w:t>https://archer.chnu.edu.ua/xmlui/handle/123456789/7062</w:t>
              </w:r>
            </w:hyperlink>
          </w:p>
          <w:p w14:paraId="472F8182" w14:textId="77777777" w:rsidR="0069705C" w:rsidRDefault="0069705C" w:rsidP="00BB3D08">
            <w:pPr>
              <w:pStyle w:val="TableParagraph"/>
              <w:numPr>
                <w:ilvl w:val="0"/>
                <w:numId w:val="14"/>
              </w:numPr>
              <w:tabs>
                <w:tab w:val="left" w:pos="533"/>
                <w:tab w:val="left" w:pos="2585"/>
                <w:tab w:val="left" w:pos="5231"/>
              </w:tabs>
              <w:ind w:right="107" w:hanging="360"/>
              <w:jc w:val="both"/>
              <w:rPr>
                <w:sz w:val="18"/>
              </w:rPr>
            </w:pPr>
            <w:r>
              <w:rPr>
                <w:sz w:val="18"/>
              </w:rPr>
              <w:t xml:space="preserve">Електронний курс «Міжнародні фінанси» в системі </w:t>
            </w:r>
            <w:proofErr w:type="spellStart"/>
            <w:r>
              <w:rPr>
                <w:sz w:val="18"/>
              </w:rPr>
              <w:t>Moodle</w:t>
            </w:r>
            <w:proofErr w:type="spellEnd"/>
            <w:r>
              <w:rPr>
                <w:sz w:val="18"/>
              </w:rPr>
              <w:t xml:space="preserve">/ </w:t>
            </w:r>
            <w:r>
              <w:rPr>
                <w:spacing w:val="-2"/>
                <w:sz w:val="18"/>
              </w:rPr>
              <w:t>укладач</w:t>
            </w:r>
            <w:r>
              <w:rPr>
                <w:sz w:val="18"/>
              </w:rPr>
              <w:tab/>
            </w:r>
            <w:proofErr w:type="spellStart"/>
            <w:r>
              <w:rPr>
                <w:spacing w:val="-2"/>
                <w:sz w:val="18"/>
              </w:rPr>
              <w:t>Роговська</w:t>
            </w:r>
            <w:proofErr w:type="spellEnd"/>
            <w:r>
              <w:rPr>
                <w:spacing w:val="-2"/>
                <w:sz w:val="18"/>
              </w:rPr>
              <w:t>-Іщук</w:t>
            </w:r>
            <w:r>
              <w:rPr>
                <w:sz w:val="18"/>
              </w:rPr>
              <w:tab/>
            </w:r>
            <w:r>
              <w:rPr>
                <w:spacing w:val="-4"/>
                <w:sz w:val="18"/>
              </w:rPr>
              <w:t xml:space="preserve">І.В. </w:t>
            </w:r>
            <w:hyperlink r:id="rId48">
              <w:r>
                <w:rPr>
                  <w:color w:val="0000FF"/>
                  <w:spacing w:val="-2"/>
                  <w:sz w:val="18"/>
                  <w:u w:val="single" w:color="0000FF"/>
                </w:rPr>
                <w:t>https://moodle.chnu.edu.ua/course/view.php?id=1867</w:t>
              </w:r>
            </w:hyperlink>
          </w:p>
          <w:p w14:paraId="04883DAF" w14:textId="77777777" w:rsidR="0069705C" w:rsidRDefault="0069705C" w:rsidP="00BB3D08">
            <w:pPr>
              <w:pStyle w:val="TableParagraph"/>
              <w:numPr>
                <w:ilvl w:val="0"/>
                <w:numId w:val="14"/>
              </w:numPr>
              <w:tabs>
                <w:tab w:val="left" w:pos="533"/>
                <w:tab w:val="left" w:pos="1662"/>
                <w:tab w:val="left" w:pos="2278"/>
                <w:tab w:val="left" w:pos="3457"/>
                <w:tab w:val="left" w:pos="5228"/>
              </w:tabs>
              <w:ind w:right="107" w:hanging="360"/>
              <w:jc w:val="both"/>
              <w:rPr>
                <w:color w:val="0000FF"/>
                <w:sz w:val="18"/>
              </w:rPr>
            </w:pPr>
            <w:r>
              <w:rPr>
                <w:sz w:val="18"/>
              </w:rPr>
              <w:t xml:space="preserve">Електронний курс «Міжнародна біржова діяльність» в системі </w:t>
            </w:r>
            <w:proofErr w:type="spellStart"/>
            <w:r>
              <w:rPr>
                <w:spacing w:val="-2"/>
                <w:sz w:val="18"/>
              </w:rPr>
              <w:t>Moodle</w:t>
            </w:r>
            <w:proofErr w:type="spellEnd"/>
            <w:r>
              <w:rPr>
                <w:sz w:val="18"/>
              </w:rPr>
              <w:tab/>
            </w:r>
            <w:r>
              <w:rPr>
                <w:spacing w:val="-10"/>
                <w:sz w:val="18"/>
              </w:rPr>
              <w:t>/</w:t>
            </w:r>
            <w:r>
              <w:rPr>
                <w:sz w:val="18"/>
              </w:rPr>
              <w:tab/>
            </w:r>
            <w:r>
              <w:rPr>
                <w:spacing w:val="-2"/>
                <w:sz w:val="18"/>
              </w:rPr>
              <w:t>укладач</w:t>
            </w:r>
            <w:r>
              <w:rPr>
                <w:sz w:val="18"/>
              </w:rPr>
              <w:tab/>
            </w:r>
            <w:proofErr w:type="spellStart"/>
            <w:r>
              <w:rPr>
                <w:spacing w:val="-2"/>
                <w:sz w:val="18"/>
              </w:rPr>
              <w:t>Роговська</w:t>
            </w:r>
            <w:proofErr w:type="spellEnd"/>
            <w:r>
              <w:rPr>
                <w:spacing w:val="-2"/>
                <w:sz w:val="18"/>
              </w:rPr>
              <w:t>-Іщук</w:t>
            </w:r>
            <w:r>
              <w:rPr>
                <w:sz w:val="18"/>
              </w:rPr>
              <w:tab/>
            </w:r>
            <w:r>
              <w:rPr>
                <w:spacing w:val="-4"/>
                <w:sz w:val="18"/>
              </w:rPr>
              <w:t xml:space="preserve">І.В. </w:t>
            </w:r>
            <w:hyperlink r:id="rId49">
              <w:r>
                <w:rPr>
                  <w:color w:val="0000FF"/>
                  <w:spacing w:val="-2"/>
                  <w:sz w:val="18"/>
                  <w:u w:val="single" w:color="0000FF"/>
                </w:rPr>
                <w:t>https://moodle.chnu.edu.ua/course/view.php?id=75</w:t>
              </w:r>
            </w:hyperlink>
          </w:p>
          <w:p w14:paraId="79B313CD" w14:textId="77777777" w:rsidR="0069705C" w:rsidRDefault="0069705C" w:rsidP="00BB3D08">
            <w:pPr>
              <w:pStyle w:val="TableParagraph"/>
              <w:numPr>
                <w:ilvl w:val="0"/>
                <w:numId w:val="14"/>
              </w:numPr>
              <w:tabs>
                <w:tab w:val="left" w:pos="533"/>
              </w:tabs>
              <w:ind w:right="107" w:hanging="360"/>
              <w:jc w:val="both"/>
              <w:rPr>
                <w:sz w:val="18"/>
              </w:rPr>
            </w:pPr>
            <w:r>
              <w:rPr>
                <w:sz w:val="18"/>
              </w:rPr>
              <w:t xml:space="preserve">Електронний курс «Міжнародна економіка (економічний факультет)» в системі </w:t>
            </w:r>
            <w:proofErr w:type="spellStart"/>
            <w:r>
              <w:rPr>
                <w:sz w:val="18"/>
              </w:rPr>
              <w:t>Moodle</w:t>
            </w:r>
            <w:proofErr w:type="spellEnd"/>
            <w:r>
              <w:rPr>
                <w:sz w:val="18"/>
              </w:rPr>
              <w:t xml:space="preserve"> / укладач </w:t>
            </w:r>
            <w:proofErr w:type="spellStart"/>
            <w:r>
              <w:rPr>
                <w:sz w:val="18"/>
              </w:rPr>
              <w:t>Роговська</w:t>
            </w:r>
            <w:proofErr w:type="spellEnd"/>
            <w:r>
              <w:rPr>
                <w:sz w:val="18"/>
              </w:rPr>
              <w:t xml:space="preserve">-Іщук І.В </w:t>
            </w:r>
            <w:hyperlink r:id="rId50">
              <w:r>
                <w:rPr>
                  <w:color w:val="0000FF"/>
                  <w:spacing w:val="-2"/>
                  <w:sz w:val="18"/>
                  <w:u w:val="single" w:color="0000FF"/>
                </w:rPr>
                <w:t>https://moodle.chnu.edu.ua/course/view.php?id=2901</w:t>
              </w:r>
              <w:r>
                <w:rPr>
                  <w:spacing w:val="-2"/>
                  <w:sz w:val="18"/>
                </w:rPr>
                <w:t>.</w:t>
              </w:r>
            </w:hyperlink>
          </w:p>
          <w:p w14:paraId="660B8646" w14:textId="77777777" w:rsidR="0069705C" w:rsidRDefault="0069705C" w:rsidP="00BB3D08">
            <w:pPr>
              <w:pStyle w:val="TableParagraph"/>
              <w:spacing w:before="207"/>
              <w:ind w:left="2670"/>
              <w:jc w:val="both"/>
              <w:rPr>
                <w:sz w:val="18"/>
              </w:rPr>
            </w:pPr>
            <w:r>
              <w:rPr>
                <w:color w:val="040404"/>
                <w:sz w:val="18"/>
              </w:rPr>
              <w:t xml:space="preserve">П. </w:t>
            </w:r>
            <w:r>
              <w:rPr>
                <w:color w:val="040404"/>
                <w:spacing w:val="-5"/>
                <w:sz w:val="18"/>
              </w:rPr>
              <w:t>10.</w:t>
            </w:r>
          </w:p>
        </w:tc>
        <w:tc>
          <w:tcPr>
            <w:tcW w:w="1695" w:type="dxa"/>
          </w:tcPr>
          <w:p w14:paraId="632B0D5C" w14:textId="77777777" w:rsidR="0069705C" w:rsidRDefault="0069705C" w:rsidP="00BB3D08">
            <w:pPr>
              <w:pStyle w:val="TableParagraph"/>
              <w:spacing w:line="203" w:lineRule="exact"/>
              <w:ind w:left="110"/>
              <w:rPr>
                <w:sz w:val="18"/>
              </w:rPr>
            </w:pPr>
            <w:r>
              <w:rPr>
                <w:sz w:val="18"/>
              </w:rPr>
              <w:t>TURBO»</w:t>
            </w:r>
            <w:r>
              <w:rPr>
                <w:spacing w:val="-5"/>
                <w:sz w:val="18"/>
              </w:rPr>
              <w:t xml:space="preserve"> за</w:t>
            </w:r>
          </w:p>
          <w:p w14:paraId="05AC6BC6" w14:textId="77777777" w:rsidR="0069705C" w:rsidRDefault="0069705C" w:rsidP="00BB3D08">
            <w:pPr>
              <w:pStyle w:val="TableParagraph"/>
              <w:ind w:left="110" w:right="196"/>
              <w:rPr>
                <w:sz w:val="18"/>
              </w:rPr>
            </w:pPr>
            <w:r>
              <w:rPr>
                <w:sz w:val="18"/>
              </w:rPr>
              <w:t>програмою</w:t>
            </w:r>
            <w:r>
              <w:rPr>
                <w:spacing w:val="-12"/>
                <w:sz w:val="18"/>
              </w:rPr>
              <w:t xml:space="preserve"> </w:t>
            </w:r>
            <w:r>
              <w:rPr>
                <w:sz w:val="18"/>
              </w:rPr>
              <w:t>«</w:t>
            </w:r>
            <w:proofErr w:type="spellStart"/>
            <w:r>
              <w:rPr>
                <w:sz w:val="18"/>
              </w:rPr>
              <w:t>Pro</w:t>
            </w:r>
            <w:proofErr w:type="spellEnd"/>
            <w:r>
              <w:rPr>
                <w:sz w:val="18"/>
              </w:rPr>
              <w:t>», 240 годин (8 кредитів). Наказ 183-від від 22.04.2024 р.</w:t>
            </w:r>
          </w:p>
          <w:p w14:paraId="42AF4D3E" w14:textId="77777777" w:rsidR="0069705C" w:rsidRDefault="0069705C" w:rsidP="00BB3D08">
            <w:pPr>
              <w:pStyle w:val="TableParagraph"/>
              <w:spacing w:line="206" w:lineRule="exact"/>
              <w:ind w:left="110"/>
              <w:rPr>
                <w:sz w:val="18"/>
              </w:rPr>
            </w:pPr>
            <w:r>
              <w:rPr>
                <w:sz w:val="18"/>
              </w:rPr>
              <w:t>Сертифікат</w:t>
            </w:r>
            <w:r>
              <w:rPr>
                <w:spacing w:val="-3"/>
                <w:sz w:val="18"/>
              </w:rPr>
              <w:t xml:space="preserve"> </w:t>
            </w:r>
            <w:r>
              <w:rPr>
                <w:spacing w:val="-5"/>
                <w:sz w:val="18"/>
              </w:rPr>
              <w:t>від</w:t>
            </w:r>
          </w:p>
          <w:p w14:paraId="5A3313D8" w14:textId="77777777" w:rsidR="0069705C" w:rsidRDefault="0069705C" w:rsidP="00BB3D08">
            <w:pPr>
              <w:pStyle w:val="TableParagraph"/>
              <w:ind w:left="110"/>
              <w:rPr>
                <w:sz w:val="18"/>
              </w:rPr>
            </w:pPr>
            <w:r>
              <w:rPr>
                <w:sz w:val="18"/>
              </w:rPr>
              <w:t>29.08.2024</w:t>
            </w:r>
            <w:r>
              <w:rPr>
                <w:spacing w:val="-1"/>
                <w:sz w:val="18"/>
              </w:rPr>
              <w:t xml:space="preserve"> </w:t>
            </w:r>
            <w:r>
              <w:rPr>
                <w:spacing w:val="-5"/>
                <w:sz w:val="18"/>
              </w:rPr>
              <w:t>р.</w:t>
            </w:r>
          </w:p>
          <w:p w14:paraId="748D3AE1" w14:textId="77777777" w:rsidR="0069705C" w:rsidRDefault="0069705C" w:rsidP="00BB3D08">
            <w:pPr>
              <w:pStyle w:val="TableParagraph"/>
              <w:rPr>
                <w:sz w:val="18"/>
              </w:rPr>
            </w:pPr>
          </w:p>
          <w:p w14:paraId="6918BBC7" w14:textId="77777777" w:rsidR="0069705C" w:rsidRDefault="0069705C" w:rsidP="00BB3D08">
            <w:pPr>
              <w:pStyle w:val="TableParagraph"/>
              <w:tabs>
                <w:tab w:val="left" w:pos="699"/>
                <w:tab w:val="left" w:pos="1393"/>
              </w:tabs>
              <w:ind w:left="170" w:right="107"/>
              <w:rPr>
                <w:sz w:val="18"/>
              </w:rPr>
            </w:pPr>
            <w:r>
              <w:rPr>
                <w:spacing w:val="-2"/>
                <w:sz w:val="18"/>
              </w:rPr>
              <w:t xml:space="preserve">Зимова </w:t>
            </w:r>
            <w:proofErr w:type="spellStart"/>
            <w:r>
              <w:rPr>
                <w:spacing w:val="-2"/>
                <w:sz w:val="18"/>
              </w:rPr>
              <w:t>економічнаї</w:t>
            </w:r>
            <w:proofErr w:type="spellEnd"/>
            <w:r>
              <w:rPr>
                <w:spacing w:val="40"/>
                <w:sz w:val="18"/>
              </w:rPr>
              <w:t xml:space="preserve"> </w:t>
            </w:r>
            <w:r>
              <w:rPr>
                <w:sz w:val="18"/>
              </w:rPr>
              <w:t>школа</w:t>
            </w:r>
            <w:r>
              <w:rPr>
                <w:spacing w:val="80"/>
                <w:sz w:val="18"/>
              </w:rPr>
              <w:t xml:space="preserve"> </w:t>
            </w:r>
            <w:r>
              <w:rPr>
                <w:sz w:val="18"/>
              </w:rPr>
              <w:t xml:space="preserve">“Україна- </w:t>
            </w:r>
            <w:r>
              <w:rPr>
                <w:spacing w:val="-4"/>
                <w:sz w:val="18"/>
              </w:rPr>
              <w:t>ЄС,</w:t>
            </w:r>
            <w:r>
              <w:rPr>
                <w:sz w:val="18"/>
              </w:rPr>
              <w:tab/>
            </w:r>
            <w:r>
              <w:rPr>
                <w:spacing w:val="-2"/>
                <w:sz w:val="18"/>
              </w:rPr>
              <w:t>кроки</w:t>
            </w:r>
            <w:r>
              <w:rPr>
                <w:sz w:val="18"/>
              </w:rPr>
              <w:tab/>
            </w:r>
            <w:r>
              <w:rPr>
                <w:spacing w:val="-6"/>
                <w:sz w:val="18"/>
              </w:rPr>
              <w:t>до</w:t>
            </w:r>
            <w:r>
              <w:rPr>
                <w:spacing w:val="-2"/>
                <w:sz w:val="18"/>
              </w:rPr>
              <w:t xml:space="preserve"> вступу: регіональний </w:t>
            </w:r>
            <w:r>
              <w:rPr>
                <w:sz w:val="18"/>
              </w:rPr>
              <w:t>вимір”</w:t>
            </w:r>
            <w:r>
              <w:rPr>
                <w:spacing w:val="80"/>
                <w:sz w:val="18"/>
              </w:rPr>
              <w:t xml:space="preserve"> </w:t>
            </w:r>
            <w:r>
              <w:rPr>
                <w:sz w:val="18"/>
              </w:rPr>
              <w:t>від</w:t>
            </w:r>
            <w:r>
              <w:rPr>
                <w:spacing w:val="80"/>
                <w:sz w:val="18"/>
              </w:rPr>
              <w:t xml:space="preserve"> </w:t>
            </w:r>
            <w:r>
              <w:rPr>
                <w:sz w:val="18"/>
              </w:rPr>
              <w:t xml:space="preserve">ВГО </w:t>
            </w:r>
            <w:r>
              <w:rPr>
                <w:spacing w:val="-2"/>
                <w:sz w:val="18"/>
              </w:rPr>
              <w:t>“Українська Асоціація Економістів- міжнародників”</w:t>
            </w:r>
            <w:r>
              <w:rPr>
                <w:spacing w:val="80"/>
                <w:sz w:val="18"/>
              </w:rPr>
              <w:t xml:space="preserve"> </w:t>
            </w:r>
            <w:r>
              <w:rPr>
                <w:spacing w:val="-2"/>
                <w:sz w:val="18"/>
              </w:rPr>
              <w:t>та</w:t>
            </w:r>
            <w:r>
              <w:rPr>
                <w:spacing w:val="-10"/>
                <w:sz w:val="18"/>
              </w:rPr>
              <w:t xml:space="preserve"> </w:t>
            </w:r>
            <w:r>
              <w:rPr>
                <w:spacing w:val="-2"/>
                <w:sz w:val="18"/>
              </w:rPr>
              <w:t xml:space="preserve">Хмельницького національного університету </w:t>
            </w:r>
            <w:r>
              <w:rPr>
                <w:sz w:val="18"/>
              </w:rPr>
              <w:t>Сертифікат</w:t>
            </w:r>
            <w:r>
              <w:rPr>
                <w:spacing w:val="13"/>
                <w:sz w:val="18"/>
              </w:rPr>
              <w:t xml:space="preserve"> </w:t>
            </w:r>
            <w:r>
              <w:rPr>
                <w:sz w:val="18"/>
              </w:rPr>
              <w:t>від</w:t>
            </w:r>
            <w:r>
              <w:rPr>
                <w:spacing w:val="13"/>
                <w:sz w:val="18"/>
              </w:rPr>
              <w:t xml:space="preserve"> </w:t>
            </w:r>
            <w:r>
              <w:rPr>
                <w:spacing w:val="-5"/>
                <w:sz w:val="18"/>
              </w:rPr>
              <w:t>25</w:t>
            </w:r>
          </w:p>
          <w:p w14:paraId="74E8ACD0" w14:textId="77777777" w:rsidR="0069705C" w:rsidRDefault="0069705C" w:rsidP="00BB3D08">
            <w:pPr>
              <w:pStyle w:val="TableParagraph"/>
              <w:ind w:left="170" w:right="106"/>
              <w:rPr>
                <w:sz w:val="18"/>
              </w:rPr>
            </w:pPr>
            <w:r>
              <w:rPr>
                <w:sz w:val="18"/>
              </w:rPr>
              <w:t xml:space="preserve">– 31 січня 2024 р. </w:t>
            </w:r>
            <w:r>
              <w:rPr>
                <w:spacing w:val="-2"/>
                <w:sz w:val="18"/>
              </w:rPr>
              <w:t xml:space="preserve">#WES-KHMNU- </w:t>
            </w:r>
            <w:r>
              <w:rPr>
                <w:sz w:val="18"/>
              </w:rPr>
              <w:t>2024/720.</w:t>
            </w:r>
            <w:r>
              <w:rPr>
                <w:spacing w:val="7"/>
                <w:sz w:val="18"/>
              </w:rPr>
              <w:t xml:space="preserve"> </w:t>
            </w:r>
            <w:r>
              <w:rPr>
                <w:sz w:val="18"/>
              </w:rPr>
              <w:t>(30 год.</w:t>
            </w:r>
          </w:p>
          <w:p w14:paraId="1D3A9A81" w14:textId="77777777" w:rsidR="0069705C" w:rsidRDefault="0069705C" w:rsidP="00BB3D08">
            <w:pPr>
              <w:pStyle w:val="TableParagraph"/>
              <w:ind w:left="170"/>
              <w:rPr>
                <w:sz w:val="18"/>
              </w:rPr>
            </w:pPr>
            <w:r>
              <w:rPr>
                <w:sz w:val="18"/>
              </w:rPr>
              <w:t xml:space="preserve">/1 </w:t>
            </w:r>
            <w:r>
              <w:rPr>
                <w:spacing w:val="-2"/>
                <w:sz w:val="18"/>
              </w:rPr>
              <w:t>кредит).</w:t>
            </w:r>
          </w:p>
          <w:p w14:paraId="6C4612EA" w14:textId="77777777" w:rsidR="0069705C" w:rsidRDefault="0069705C" w:rsidP="00BB3D08">
            <w:pPr>
              <w:pStyle w:val="TableParagraph"/>
              <w:rPr>
                <w:sz w:val="18"/>
              </w:rPr>
            </w:pPr>
          </w:p>
          <w:p w14:paraId="575082DB" w14:textId="77777777" w:rsidR="0069705C" w:rsidRDefault="0069705C" w:rsidP="00BB3D08">
            <w:pPr>
              <w:pStyle w:val="TableParagraph"/>
              <w:tabs>
                <w:tab w:val="left" w:pos="844"/>
                <w:tab w:val="left" w:pos="1161"/>
              </w:tabs>
              <w:ind w:left="170" w:right="106"/>
              <w:rPr>
                <w:sz w:val="18"/>
              </w:rPr>
            </w:pPr>
            <w:r>
              <w:rPr>
                <w:spacing w:val="-2"/>
                <w:sz w:val="18"/>
              </w:rPr>
              <w:t xml:space="preserve">Університет </w:t>
            </w:r>
            <w:proofErr w:type="spellStart"/>
            <w:r>
              <w:rPr>
                <w:sz w:val="18"/>
              </w:rPr>
              <w:t>Савойя</w:t>
            </w:r>
            <w:proofErr w:type="spellEnd"/>
            <w:r>
              <w:rPr>
                <w:spacing w:val="21"/>
                <w:sz w:val="18"/>
              </w:rPr>
              <w:t xml:space="preserve"> </w:t>
            </w:r>
            <w:r>
              <w:rPr>
                <w:sz w:val="18"/>
              </w:rPr>
              <w:t xml:space="preserve">Монблан, </w:t>
            </w:r>
            <w:r>
              <w:rPr>
                <w:spacing w:val="-6"/>
                <w:sz w:val="18"/>
              </w:rPr>
              <w:t>м.</w:t>
            </w:r>
            <w:r>
              <w:rPr>
                <w:sz w:val="18"/>
              </w:rPr>
              <w:tab/>
            </w:r>
            <w:proofErr w:type="spellStart"/>
            <w:r>
              <w:rPr>
                <w:spacing w:val="-2"/>
                <w:sz w:val="18"/>
              </w:rPr>
              <w:t>Шамбері</w:t>
            </w:r>
            <w:proofErr w:type="spellEnd"/>
            <w:r>
              <w:rPr>
                <w:spacing w:val="-2"/>
                <w:sz w:val="18"/>
              </w:rPr>
              <w:t>, Франція,</w:t>
            </w:r>
            <w:r>
              <w:rPr>
                <w:sz w:val="18"/>
              </w:rPr>
              <w:tab/>
            </w:r>
            <w:r>
              <w:rPr>
                <w:sz w:val="18"/>
              </w:rPr>
              <w:tab/>
            </w:r>
            <w:r>
              <w:rPr>
                <w:spacing w:val="-2"/>
                <w:sz w:val="18"/>
              </w:rPr>
              <w:t>наказ</w:t>
            </w:r>
          </w:p>
          <w:p w14:paraId="46B90278" w14:textId="77777777" w:rsidR="0069705C" w:rsidRDefault="0069705C" w:rsidP="00BB3D08">
            <w:pPr>
              <w:pStyle w:val="TableParagraph"/>
              <w:tabs>
                <w:tab w:val="left" w:pos="1348"/>
              </w:tabs>
              <w:spacing w:line="207" w:lineRule="exact"/>
              <w:ind w:left="170"/>
              <w:rPr>
                <w:sz w:val="18"/>
              </w:rPr>
            </w:pPr>
            <w:r>
              <w:rPr>
                <w:spacing w:val="-2"/>
                <w:sz w:val="18"/>
              </w:rPr>
              <w:t>№306-</w:t>
            </w:r>
            <w:r>
              <w:rPr>
                <w:spacing w:val="-5"/>
                <w:sz w:val="18"/>
              </w:rPr>
              <w:t>від</w:t>
            </w:r>
            <w:r>
              <w:rPr>
                <w:sz w:val="18"/>
              </w:rPr>
              <w:tab/>
            </w:r>
            <w:r>
              <w:rPr>
                <w:spacing w:val="-5"/>
                <w:sz w:val="18"/>
              </w:rPr>
              <w:t>від</w:t>
            </w:r>
          </w:p>
          <w:p w14:paraId="42A0998C" w14:textId="77777777" w:rsidR="0069705C" w:rsidRDefault="0069705C" w:rsidP="00BB3D08">
            <w:pPr>
              <w:pStyle w:val="TableParagraph"/>
              <w:tabs>
                <w:tab w:val="left" w:pos="1395"/>
              </w:tabs>
              <w:spacing w:line="206" w:lineRule="exact"/>
              <w:ind w:left="170"/>
              <w:rPr>
                <w:sz w:val="18"/>
              </w:rPr>
            </w:pPr>
            <w:r>
              <w:rPr>
                <w:spacing w:val="-2"/>
                <w:sz w:val="18"/>
              </w:rPr>
              <w:t>14.06.2024</w:t>
            </w:r>
            <w:r>
              <w:rPr>
                <w:sz w:val="18"/>
              </w:rPr>
              <w:tab/>
            </w:r>
            <w:r>
              <w:rPr>
                <w:spacing w:val="-5"/>
                <w:sz w:val="18"/>
              </w:rPr>
              <w:t>р.,</w:t>
            </w:r>
          </w:p>
          <w:p w14:paraId="262F758A" w14:textId="77777777" w:rsidR="0069705C" w:rsidRDefault="0069705C" w:rsidP="00BB3D08">
            <w:pPr>
              <w:pStyle w:val="TableParagraph"/>
              <w:spacing w:line="207" w:lineRule="exact"/>
              <w:ind w:left="170"/>
              <w:rPr>
                <w:sz w:val="18"/>
              </w:rPr>
            </w:pPr>
            <w:r>
              <w:rPr>
                <w:sz w:val="18"/>
              </w:rPr>
              <w:t>сертифікат</w:t>
            </w:r>
            <w:r>
              <w:rPr>
                <w:spacing w:val="32"/>
                <w:sz w:val="18"/>
              </w:rPr>
              <w:t xml:space="preserve"> </w:t>
            </w:r>
            <w:r>
              <w:rPr>
                <w:sz w:val="18"/>
              </w:rPr>
              <w:t>від</w:t>
            </w:r>
            <w:r>
              <w:rPr>
                <w:spacing w:val="33"/>
                <w:sz w:val="18"/>
              </w:rPr>
              <w:t xml:space="preserve"> </w:t>
            </w:r>
            <w:r>
              <w:rPr>
                <w:spacing w:val="-5"/>
                <w:sz w:val="18"/>
              </w:rPr>
              <w:t>28</w:t>
            </w:r>
          </w:p>
          <w:p w14:paraId="05BCF545" w14:textId="77777777" w:rsidR="0069705C" w:rsidRDefault="0069705C" w:rsidP="00BB3D08">
            <w:pPr>
              <w:pStyle w:val="TableParagraph"/>
              <w:spacing w:before="1"/>
              <w:ind w:left="170"/>
              <w:rPr>
                <w:sz w:val="18"/>
              </w:rPr>
            </w:pPr>
            <w:r>
              <w:rPr>
                <w:sz w:val="18"/>
              </w:rPr>
              <w:t>червня</w:t>
            </w:r>
            <w:r>
              <w:rPr>
                <w:spacing w:val="-2"/>
                <w:sz w:val="18"/>
              </w:rPr>
              <w:t xml:space="preserve"> </w:t>
            </w:r>
            <w:r>
              <w:rPr>
                <w:sz w:val="18"/>
              </w:rPr>
              <w:t>2024</w:t>
            </w:r>
            <w:r>
              <w:rPr>
                <w:spacing w:val="-1"/>
                <w:sz w:val="18"/>
              </w:rPr>
              <w:t xml:space="preserve"> </w:t>
            </w:r>
            <w:r>
              <w:rPr>
                <w:spacing w:val="-4"/>
                <w:sz w:val="18"/>
              </w:rPr>
              <w:t>року.</w:t>
            </w:r>
          </w:p>
          <w:p w14:paraId="3D1A0C24" w14:textId="77777777" w:rsidR="0069705C" w:rsidRDefault="0069705C" w:rsidP="00BB3D08">
            <w:pPr>
              <w:pStyle w:val="TableParagraph"/>
              <w:rPr>
                <w:sz w:val="18"/>
              </w:rPr>
            </w:pPr>
          </w:p>
          <w:p w14:paraId="2B50A423" w14:textId="77777777" w:rsidR="0069705C" w:rsidRDefault="0069705C" w:rsidP="00BB3D08">
            <w:pPr>
              <w:pStyle w:val="TableParagraph"/>
              <w:tabs>
                <w:tab w:val="left" w:pos="1313"/>
              </w:tabs>
              <w:ind w:left="170" w:right="106"/>
              <w:rPr>
                <w:sz w:val="18"/>
              </w:rPr>
            </w:pPr>
            <w:r>
              <w:rPr>
                <w:spacing w:val="-2"/>
                <w:sz w:val="18"/>
              </w:rPr>
              <w:t>Університет</w:t>
            </w:r>
            <w:r>
              <w:rPr>
                <w:sz w:val="18"/>
              </w:rPr>
              <w:tab/>
            </w:r>
            <w:proofErr w:type="spellStart"/>
            <w:r>
              <w:rPr>
                <w:spacing w:val="-4"/>
                <w:sz w:val="18"/>
              </w:rPr>
              <w:t>Бат</w:t>
            </w:r>
            <w:proofErr w:type="spellEnd"/>
            <w:r>
              <w:rPr>
                <w:spacing w:val="-4"/>
                <w:sz w:val="18"/>
              </w:rPr>
              <w:t xml:space="preserve"> </w:t>
            </w:r>
            <w:proofErr w:type="spellStart"/>
            <w:r>
              <w:rPr>
                <w:sz w:val="18"/>
              </w:rPr>
              <w:t>Спа</w:t>
            </w:r>
            <w:proofErr w:type="spellEnd"/>
            <w:r>
              <w:rPr>
                <w:sz w:val="18"/>
              </w:rPr>
              <w:t>,</w:t>
            </w:r>
            <w:r>
              <w:rPr>
                <w:spacing w:val="40"/>
                <w:sz w:val="18"/>
              </w:rPr>
              <w:t xml:space="preserve"> </w:t>
            </w:r>
            <w:r>
              <w:rPr>
                <w:sz w:val="18"/>
              </w:rPr>
              <w:t>м.</w:t>
            </w:r>
            <w:r>
              <w:rPr>
                <w:spacing w:val="40"/>
                <w:sz w:val="18"/>
              </w:rPr>
              <w:t xml:space="preserve"> </w:t>
            </w:r>
            <w:proofErr w:type="spellStart"/>
            <w:r>
              <w:rPr>
                <w:sz w:val="18"/>
              </w:rPr>
              <w:t>Бат</w:t>
            </w:r>
            <w:proofErr w:type="spellEnd"/>
            <w:r>
              <w:rPr>
                <w:spacing w:val="40"/>
                <w:sz w:val="18"/>
              </w:rPr>
              <w:t xml:space="preserve"> </w:t>
            </w:r>
            <w:proofErr w:type="spellStart"/>
            <w:r>
              <w:rPr>
                <w:sz w:val="18"/>
              </w:rPr>
              <w:t>Спа</w:t>
            </w:r>
            <w:proofErr w:type="spellEnd"/>
            <w:r>
              <w:rPr>
                <w:sz w:val="18"/>
              </w:rPr>
              <w:t xml:space="preserve">, </w:t>
            </w:r>
            <w:r>
              <w:rPr>
                <w:spacing w:val="-2"/>
                <w:sz w:val="18"/>
              </w:rPr>
              <w:t xml:space="preserve">Великобританія, </w:t>
            </w:r>
            <w:r>
              <w:rPr>
                <w:sz w:val="18"/>
              </w:rPr>
              <w:t>наказ</w:t>
            </w:r>
            <w:r>
              <w:rPr>
                <w:spacing w:val="68"/>
                <w:sz w:val="18"/>
              </w:rPr>
              <w:t xml:space="preserve"> </w:t>
            </w:r>
            <w:r>
              <w:rPr>
                <w:sz w:val="18"/>
              </w:rPr>
              <w:t>№</w:t>
            </w:r>
            <w:r>
              <w:rPr>
                <w:spacing w:val="40"/>
                <w:sz w:val="18"/>
              </w:rPr>
              <w:t xml:space="preserve"> </w:t>
            </w:r>
            <w:r>
              <w:rPr>
                <w:sz w:val="18"/>
              </w:rPr>
              <w:t>208-від від</w:t>
            </w:r>
            <w:r>
              <w:rPr>
                <w:spacing w:val="48"/>
                <w:sz w:val="18"/>
              </w:rPr>
              <w:t xml:space="preserve"> </w:t>
            </w:r>
            <w:r>
              <w:rPr>
                <w:sz w:val="18"/>
              </w:rPr>
              <w:t>04.05.2023</w:t>
            </w:r>
            <w:r>
              <w:rPr>
                <w:spacing w:val="47"/>
                <w:sz w:val="18"/>
              </w:rPr>
              <w:t xml:space="preserve"> </w:t>
            </w:r>
            <w:r>
              <w:rPr>
                <w:spacing w:val="-5"/>
                <w:sz w:val="18"/>
              </w:rPr>
              <w:t>р.,</w:t>
            </w:r>
          </w:p>
          <w:p w14:paraId="4FB58B23" w14:textId="77777777" w:rsidR="0069705C" w:rsidRDefault="0069705C" w:rsidP="00BB3D08">
            <w:pPr>
              <w:pStyle w:val="TableParagraph"/>
              <w:tabs>
                <w:tab w:val="left" w:pos="1348"/>
              </w:tabs>
              <w:ind w:left="170" w:right="107"/>
              <w:rPr>
                <w:sz w:val="18"/>
              </w:rPr>
            </w:pPr>
            <w:r>
              <w:rPr>
                <w:spacing w:val="-2"/>
                <w:sz w:val="18"/>
              </w:rPr>
              <w:t>сертифікат</w:t>
            </w:r>
            <w:r>
              <w:rPr>
                <w:sz w:val="18"/>
              </w:rPr>
              <w:tab/>
            </w:r>
            <w:r>
              <w:rPr>
                <w:spacing w:val="-4"/>
                <w:sz w:val="18"/>
              </w:rPr>
              <w:t xml:space="preserve">від </w:t>
            </w:r>
            <w:r>
              <w:rPr>
                <w:spacing w:val="-2"/>
                <w:sz w:val="18"/>
              </w:rPr>
              <w:t>19.05.2023р.</w:t>
            </w:r>
          </w:p>
        </w:tc>
      </w:tr>
    </w:tbl>
    <w:p w14:paraId="71236321"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759ECFF0"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463EA75F" w14:textId="77777777" w:rsidTr="00BB3D08">
        <w:trPr>
          <w:trHeight w:val="9315"/>
        </w:trPr>
        <w:tc>
          <w:tcPr>
            <w:tcW w:w="1438" w:type="dxa"/>
          </w:tcPr>
          <w:p w14:paraId="689C3122" w14:textId="77777777" w:rsidR="0069705C" w:rsidRDefault="0069705C" w:rsidP="00BB3D08">
            <w:pPr>
              <w:pStyle w:val="TableParagraph"/>
              <w:rPr>
                <w:sz w:val="18"/>
              </w:rPr>
            </w:pPr>
          </w:p>
        </w:tc>
        <w:tc>
          <w:tcPr>
            <w:tcW w:w="1340" w:type="dxa"/>
          </w:tcPr>
          <w:p w14:paraId="4B15C46F" w14:textId="77777777" w:rsidR="0069705C" w:rsidRDefault="0069705C" w:rsidP="00BB3D08">
            <w:pPr>
              <w:pStyle w:val="TableParagraph"/>
              <w:rPr>
                <w:sz w:val="18"/>
              </w:rPr>
            </w:pPr>
          </w:p>
        </w:tc>
        <w:tc>
          <w:tcPr>
            <w:tcW w:w="1837" w:type="dxa"/>
          </w:tcPr>
          <w:p w14:paraId="1D1DC36C" w14:textId="77777777" w:rsidR="0069705C" w:rsidRDefault="0069705C" w:rsidP="00BB3D08">
            <w:pPr>
              <w:pStyle w:val="TableParagraph"/>
              <w:rPr>
                <w:sz w:val="18"/>
              </w:rPr>
            </w:pPr>
          </w:p>
        </w:tc>
        <w:tc>
          <w:tcPr>
            <w:tcW w:w="1764" w:type="dxa"/>
          </w:tcPr>
          <w:p w14:paraId="19DECBB2" w14:textId="77777777" w:rsidR="0069705C" w:rsidRDefault="0069705C" w:rsidP="00BB3D08">
            <w:pPr>
              <w:pStyle w:val="TableParagraph"/>
              <w:rPr>
                <w:sz w:val="18"/>
              </w:rPr>
            </w:pPr>
          </w:p>
        </w:tc>
        <w:tc>
          <w:tcPr>
            <w:tcW w:w="1154" w:type="dxa"/>
          </w:tcPr>
          <w:p w14:paraId="13392DC1" w14:textId="77777777" w:rsidR="0069705C" w:rsidRDefault="0069705C" w:rsidP="00BB3D08">
            <w:pPr>
              <w:pStyle w:val="TableParagraph"/>
              <w:rPr>
                <w:sz w:val="18"/>
              </w:rPr>
            </w:pPr>
          </w:p>
        </w:tc>
        <w:tc>
          <w:tcPr>
            <w:tcW w:w="5620" w:type="dxa"/>
          </w:tcPr>
          <w:p w14:paraId="139D0089" w14:textId="77777777" w:rsidR="0069705C" w:rsidRDefault="0069705C" w:rsidP="00BB3D08">
            <w:pPr>
              <w:pStyle w:val="TableParagraph"/>
              <w:numPr>
                <w:ilvl w:val="0"/>
                <w:numId w:val="13"/>
              </w:numPr>
              <w:tabs>
                <w:tab w:val="left" w:pos="480"/>
                <w:tab w:val="left" w:pos="532"/>
              </w:tabs>
              <w:ind w:right="519" w:hanging="308"/>
              <w:rPr>
                <w:sz w:val="18"/>
              </w:rPr>
            </w:pPr>
            <w:r>
              <w:rPr>
                <w:spacing w:val="-2"/>
                <w:sz w:val="18"/>
              </w:rPr>
              <w:t>Участь</w:t>
            </w:r>
            <w:r>
              <w:rPr>
                <w:spacing w:val="40"/>
                <w:sz w:val="18"/>
              </w:rPr>
              <w:t xml:space="preserve"> </w:t>
            </w:r>
            <w:r>
              <w:rPr>
                <w:spacing w:val="-2"/>
                <w:sz w:val="18"/>
              </w:rPr>
              <w:t>у</w:t>
            </w:r>
            <w:r>
              <w:rPr>
                <w:spacing w:val="-10"/>
                <w:sz w:val="18"/>
              </w:rPr>
              <w:t xml:space="preserve"> </w:t>
            </w:r>
            <w:proofErr w:type="spellStart"/>
            <w:r>
              <w:rPr>
                <w:spacing w:val="-2"/>
                <w:sz w:val="18"/>
              </w:rPr>
              <w:t>проекті</w:t>
            </w:r>
            <w:proofErr w:type="spellEnd"/>
            <w:r>
              <w:rPr>
                <w:spacing w:val="-12"/>
                <w:sz w:val="18"/>
              </w:rPr>
              <w:t xml:space="preserve"> </w:t>
            </w:r>
            <w:r>
              <w:rPr>
                <w:spacing w:val="-2"/>
                <w:sz w:val="18"/>
              </w:rPr>
              <w:t>з</w:t>
            </w:r>
            <w:r>
              <w:rPr>
                <w:spacing w:val="-11"/>
                <w:sz w:val="18"/>
              </w:rPr>
              <w:t xml:space="preserve"> </w:t>
            </w:r>
            <w:r>
              <w:rPr>
                <w:spacing w:val="-2"/>
                <w:sz w:val="18"/>
              </w:rPr>
              <w:t>підготовки</w:t>
            </w:r>
            <w:r>
              <w:rPr>
                <w:spacing w:val="-11"/>
                <w:sz w:val="18"/>
              </w:rPr>
              <w:t xml:space="preserve"> </w:t>
            </w:r>
            <w:r>
              <w:rPr>
                <w:spacing w:val="-2"/>
                <w:sz w:val="18"/>
              </w:rPr>
              <w:t>та</w:t>
            </w:r>
            <w:r>
              <w:rPr>
                <w:spacing w:val="-12"/>
                <w:sz w:val="18"/>
              </w:rPr>
              <w:t xml:space="preserve"> </w:t>
            </w:r>
            <w:r>
              <w:rPr>
                <w:spacing w:val="-2"/>
                <w:sz w:val="18"/>
              </w:rPr>
              <w:t>розрахунку</w:t>
            </w:r>
            <w:r>
              <w:rPr>
                <w:spacing w:val="-11"/>
                <w:sz w:val="18"/>
              </w:rPr>
              <w:t xml:space="preserve"> </w:t>
            </w:r>
            <w:r>
              <w:rPr>
                <w:spacing w:val="-2"/>
                <w:sz w:val="18"/>
              </w:rPr>
              <w:t xml:space="preserve">Індексу </w:t>
            </w:r>
            <w:r>
              <w:rPr>
                <w:spacing w:val="-4"/>
                <w:sz w:val="18"/>
              </w:rPr>
              <w:t xml:space="preserve">євроінтеграційного економічного поступу регіонів України. </w:t>
            </w:r>
            <w:r>
              <w:rPr>
                <w:spacing w:val="-6"/>
                <w:sz w:val="18"/>
              </w:rPr>
              <w:t>https://</w:t>
            </w:r>
            <w:r>
              <w:rPr>
                <w:spacing w:val="-15"/>
                <w:sz w:val="18"/>
              </w:rPr>
              <w:t xml:space="preserve"> </w:t>
            </w:r>
            <w:r>
              <w:rPr>
                <w:spacing w:val="-6"/>
                <w:sz w:val="18"/>
              </w:rPr>
              <w:t>interec.info/</w:t>
            </w:r>
            <w:proofErr w:type="spellStart"/>
            <w:r>
              <w:rPr>
                <w:spacing w:val="-6"/>
                <w:sz w:val="18"/>
              </w:rPr>
              <w:t>news</w:t>
            </w:r>
            <w:proofErr w:type="spellEnd"/>
            <w:r>
              <w:rPr>
                <w:spacing w:val="-6"/>
                <w:sz w:val="18"/>
              </w:rPr>
              <w:t>/</w:t>
            </w:r>
            <w:proofErr w:type="spellStart"/>
            <w:r>
              <w:rPr>
                <w:spacing w:val="-6"/>
                <w:sz w:val="18"/>
              </w:rPr>
              <w:t>prezentuvaly-rezultaty-rozrahunku-indeksu</w:t>
            </w:r>
            <w:proofErr w:type="spellEnd"/>
            <w:r>
              <w:rPr>
                <w:spacing w:val="-6"/>
                <w:sz w:val="18"/>
              </w:rPr>
              <w:t>-</w:t>
            </w:r>
            <w:r>
              <w:rPr>
                <w:spacing w:val="-2"/>
                <w:sz w:val="18"/>
              </w:rPr>
              <w:t xml:space="preserve"> </w:t>
            </w:r>
            <w:proofErr w:type="spellStart"/>
            <w:r>
              <w:rPr>
                <w:spacing w:val="-2"/>
                <w:sz w:val="18"/>
              </w:rPr>
              <w:t>yevrointegraczijnogo-ekonomichnogo-postupu</w:t>
            </w:r>
            <w:proofErr w:type="spellEnd"/>
            <w:r>
              <w:rPr>
                <w:spacing w:val="-2"/>
                <w:sz w:val="18"/>
              </w:rPr>
              <w:t>/</w:t>
            </w:r>
          </w:p>
          <w:p w14:paraId="092A3CD3" w14:textId="77777777" w:rsidR="0069705C" w:rsidRDefault="0069705C" w:rsidP="00BB3D08">
            <w:pPr>
              <w:pStyle w:val="TableParagraph"/>
              <w:numPr>
                <w:ilvl w:val="0"/>
                <w:numId w:val="13"/>
              </w:numPr>
              <w:tabs>
                <w:tab w:val="left" w:pos="554"/>
              </w:tabs>
              <w:ind w:left="554" w:right="254" w:hanging="426"/>
              <w:rPr>
                <w:sz w:val="18"/>
              </w:rPr>
            </w:pPr>
            <w:r>
              <w:rPr>
                <w:sz w:val="18"/>
              </w:rPr>
              <w:t>Участь в реалізації проєкту. Міжнародний проєкт 101129315- TURBO-ERASMUS-ED-2023-CBHE</w:t>
            </w:r>
            <w:r>
              <w:rPr>
                <w:spacing w:val="-12"/>
                <w:sz w:val="18"/>
              </w:rPr>
              <w:t xml:space="preserve"> </w:t>
            </w:r>
            <w:r>
              <w:rPr>
                <w:sz w:val="18"/>
              </w:rPr>
              <w:t>«Реакція</w:t>
            </w:r>
            <w:r>
              <w:rPr>
                <w:spacing w:val="-11"/>
                <w:sz w:val="18"/>
              </w:rPr>
              <w:t xml:space="preserve"> </w:t>
            </w:r>
            <w:r>
              <w:rPr>
                <w:sz w:val="18"/>
              </w:rPr>
              <w:t>університетів</w:t>
            </w:r>
            <w:r>
              <w:rPr>
                <w:spacing w:val="-11"/>
                <w:sz w:val="18"/>
              </w:rPr>
              <w:t xml:space="preserve"> </w:t>
            </w:r>
            <w:r>
              <w:rPr>
                <w:sz w:val="18"/>
              </w:rPr>
              <w:t>на великі перешкоди: створення стійкої вищої освіти для реагування та управління суспільними кризами» (TURBO), наказ № 76 від 04.03.2025 р.</w:t>
            </w:r>
          </w:p>
          <w:p w14:paraId="346C0ED8" w14:textId="77777777" w:rsidR="0069705C" w:rsidRDefault="0069705C" w:rsidP="00BB3D08">
            <w:pPr>
              <w:pStyle w:val="TableParagraph"/>
              <w:spacing w:line="207" w:lineRule="exact"/>
              <w:ind w:left="2670"/>
              <w:rPr>
                <w:sz w:val="18"/>
              </w:rPr>
            </w:pPr>
            <w:r>
              <w:rPr>
                <w:color w:val="040404"/>
                <w:sz w:val="18"/>
              </w:rPr>
              <w:t xml:space="preserve">П. </w:t>
            </w:r>
            <w:r>
              <w:rPr>
                <w:color w:val="040404"/>
                <w:spacing w:val="-5"/>
                <w:sz w:val="18"/>
              </w:rPr>
              <w:t>11.</w:t>
            </w:r>
          </w:p>
          <w:p w14:paraId="3082440B" w14:textId="77777777" w:rsidR="0069705C" w:rsidRDefault="0069705C" w:rsidP="00BB3D08">
            <w:pPr>
              <w:pStyle w:val="TableParagraph"/>
              <w:numPr>
                <w:ilvl w:val="0"/>
                <w:numId w:val="13"/>
              </w:numPr>
              <w:tabs>
                <w:tab w:val="left" w:pos="532"/>
              </w:tabs>
              <w:ind w:left="532" w:right="107"/>
              <w:jc w:val="both"/>
              <w:rPr>
                <w:color w:val="1C1C1C"/>
                <w:sz w:val="18"/>
              </w:rPr>
            </w:pPr>
            <w:r>
              <w:rPr>
                <w:sz w:val="18"/>
              </w:rPr>
              <w:t>Наукове</w:t>
            </w:r>
            <w:r>
              <w:rPr>
                <w:spacing w:val="-5"/>
                <w:sz w:val="18"/>
              </w:rPr>
              <w:t xml:space="preserve"> </w:t>
            </w:r>
            <w:r>
              <w:rPr>
                <w:sz w:val="18"/>
              </w:rPr>
              <w:t>консультування</w:t>
            </w:r>
            <w:r>
              <w:rPr>
                <w:spacing w:val="-6"/>
                <w:sz w:val="18"/>
              </w:rPr>
              <w:t xml:space="preserve"> </w:t>
            </w:r>
            <w:r>
              <w:rPr>
                <w:sz w:val="18"/>
              </w:rPr>
              <w:t>МПВКП</w:t>
            </w:r>
            <w:r>
              <w:rPr>
                <w:spacing w:val="-6"/>
                <w:sz w:val="18"/>
              </w:rPr>
              <w:t xml:space="preserve"> </w:t>
            </w:r>
            <w:r>
              <w:rPr>
                <w:sz w:val="18"/>
              </w:rPr>
              <w:t>«Світязь»</w:t>
            </w:r>
            <w:r>
              <w:rPr>
                <w:spacing w:val="-7"/>
                <w:sz w:val="18"/>
              </w:rPr>
              <w:t xml:space="preserve"> </w:t>
            </w:r>
            <w:r>
              <w:rPr>
                <w:sz w:val="18"/>
              </w:rPr>
              <w:t>(Договір</w:t>
            </w:r>
            <w:r>
              <w:rPr>
                <w:spacing w:val="-6"/>
                <w:sz w:val="18"/>
              </w:rPr>
              <w:t xml:space="preserve"> </w:t>
            </w:r>
            <w:r>
              <w:rPr>
                <w:sz w:val="18"/>
              </w:rPr>
              <w:t>№4705</w:t>
            </w:r>
            <w:r>
              <w:rPr>
                <w:spacing w:val="-7"/>
                <w:sz w:val="18"/>
              </w:rPr>
              <w:t xml:space="preserve"> </w:t>
            </w:r>
            <w:r>
              <w:rPr>
                <w:sz w:val="18"/>
              </w:rPr>
              <w:t>від 9.01.2017 року)</w:t>
            </w:r>
          </w:p>
          <w:p w14:paraId="10793018" w14:textId="77777777" w:rsidR="0069705C" w:rsidRDefault="0069705C" w:rsidP="00BB3D08">
            <w:pPr>
              <w:pStyle w:val="TableParagraph"/>
              <w:numPr>
                <w:ilvl w:val="0"/>
                <w:numId w:val="13"/>
              </w:numPr>
              <w:tabs>
                <w:tab w:val="left" w:pos="554"/>
              </w:tabs>
              <w:ind w:left="554" w:right="108"/>
              <w:jc w:val="both"/>
              <w:rPr>
                <w:color w:val="1C1C1C"/>
                <w:sz w:val="18"/>
              </w:rPr>
            </w:pPr>
            <w:r>
              <w:rPr>
                <w:color w:val="1C1C1C"/>
                <w:spacing w:val="-5"/>
                <w:sz w:val="18"/>
              </w:rPr>
              <w:t xml:space="preserve"> </w:t>
            </w:r>
            <w:r>
              <w:rPr>
                <w:color w:val="1C1C1C"/>
                <w:sz w:val="18"/>
              </w:rPr>
              <w:t>​</w:t>
            </w:r>
            <w:r>
              <w:rPr>
                <w:sz w:val="18"/>
              </w:rPr>
              <w:t>Наукове консультування ГО «Центр економічного розвитку та соціальної адаптації» (2020-2023 рр.), довідка № 01-05 від 25.05.2023 р.</w:t>
            </w:r>
          </w:p>
          <w:p w14:paraId="1436B0E2" w14:textId="77777777" w:rsidR="0069705C" w:rsidRDefault="0069705C" w:rsidP="00BB3D08">
            <w:pPr>
              <w:pStyle w:val="TableParagraph"/>
              <w:spacing w:before="202"/>
              <w:ind w:left="2670"/>
              <w:jc w:val="both"/>
              <w:rPr>
                <w:sz w:val="18"/>
              </w:rPr>
            </w:pPr>
            <w:r>
              <w:rPr>
                <w:color w:val="040404"/>
                <w:sz w:val="18"/>
              </w:rPr>
              <w:t xml:space="preserve">П. </w:t>
            </w:r>
            <w:r>
              <w:rPr>
                <w:color w:val="040404"/>
                <w:spacing w:val="-5"/>
                <w:sz w:val="18"/>
              </w:rPr>
              <w:t>12.</w:t>
            </w:r>
          </w:p>
          <w:p w14:paraId="112C8F5E" w14:textId="77777777" w:rsidR="0069705C" w:rsidRDefault="0069705C" w:rsidP="00BB3D08">
            <w:pPr>
              <w:pStyle w:val="TableParagraph"/>
              <w:numPr>
                <w:ilvl w:val="0"/>
                <w:numId w:val="13"/>
              </w:numPr>
              <w:tabs>
                <w:tab w:val="left" w:pos="467"/>
                <w:tab w:val="left" w:pos="532"/>
              </w:tabs>
              <w:spacing w:before="1"/>
              <w:ind w:left="532" w:right="107"/>
              <w:jc w:val="both"/>
              <w:rPr>
                <w:sz w:val="18"/>
              </w:rPr>
            </w:pPr>
            <w:proofErr w:type="spellStart"/>
            <w:r>
              <w:rPr>
                <w:sz w:val="18"/>
              </w:rPr>
              <w:t>Роговська</w:t>
            </w:r>
            <w:proofErr w:type="spellEnd"/>
            <w:r>
              <w:rPr>
                <w:sz w:val="18"/>
              </w:rPr>
              <w:t xml:space="preserve">-Іщук І.В. Формування нових тенденцій розвитку світового ринку алмазів та діамантів під впливом пандемії. </w:t>
            </w:r>
            <w:r>
              <w:rPr>
                <w:i/>
                <w:sz w:val="18"/>
              </w:rPr>
              <w:t xml:space="preserve">Актуальні питання економіки в контексті глобальних викликів. </w:t>
            </w:r>
            <w:r>
              <w:rPr>
                <w:sz w:val="18"/>
              </w:rPr>
              <w:t>Матеріали всеукраїнської науково-практичної конференції (м. Львів), 2022 р.</w:t>
            </w:r>
          </w:p>
          <w:p w14:paraId="7584C4A3" w14:textId="77777777" w:rsidR="0069705C" w:rsidRDefault="0069705C" w:rsidP="00BB3D08">
            <w:pPr>
              <w:pStyle w:val="TableParagraph"/>
              <w:numPr>
                <w:ilvl w:val="0"/>
                <w:numId w:val="13"/>
              </w:numPr>
              <w:tabs>
                <w:tab w:val="left" w:pos="412"/>
              </w:tabs>
              <w:ind w:left="412" w:right="107" w:hanging="285"/>
              <w:jc w:val="both"/>
              <w:rPr>
                <w:sz w:val="18"/>
              </w:rPr>
            </w:pPr>
            <w:proofErr w:type="spellStart"/>
            <w:r>
              <w:rPr>
                <w:sz w:val="18"/>
              </w:rPr>
              <w:t>Роговська</w:t>
            </w:r>
            <w:proofErr w:type="spellEnd"/>
            <w:r>
              <w:rPr>
                <w:sz w:val="18"/>
              </w:rPr>
              <w:t xml:space="preserve">-Іщук І.В., Михайлина Д.Г. Роль золота як резервного активу центральних банків у забезпеченні сталого розвитку світової економіки. </w:t>
            </w:r>
            <w:r>
              <w:rPr>
                <w:i/>
                <w:sz w:val="18"/>
              </w:rPr>
              <w:t xml:space="preserve">Фінансові інструменти сталого розвитку: </w:t>
            </w:r>
            <w:r>
              <w:rPr>
                <w:sz w:val="18"/>
              </w:rPr>
              <w:t>матеріали IV міжнародної науково-практичної конференції. Чернівці 2022.</w:t>
            </w:r>
          </w:p>
          <w:p w14:paraId="0178A9F7" w14:textId="77777777" w:rsidR="0069705C" w:rsidRDefault="0069705C" w:rsidP="00BB3D08">
            <w:pPr>
              <w:pStyle w:val="TableParagraph"/>
              <w:numPr>
                <w:ilvl w:val="0"/>
                <w:numId w:val="13"/>
              </w:numPr>
              <w:tabs>
                <w:tab w:val="left" w:pos="412"/>
              </w:tabs>
              <w:ind w:left="412" w:right="107" w:hanging="285"/>
              <w:jc w:val="both"/>
              <w:rPr>
                <w:sz w:val="18"/>
              </w:rPr>
            </w:pPr>
            <w:r>
              <w:rPr>
                <w:sz w:val="18"/>
              </w:rPr>
              <w:t xml:space="preserve">Михайлина Д.Г., </w:t>
            </w:r>
            <w:proofErr w:type="spellStart"/>
            <w:r>
              <w:rPr>
                <w:sz w:val="18"/>
              </w:rPr>
              <w:t>Роговська</w:t>
            </w:r>
            <w:proofErr w:type="spellEnd"/>
            <w:r>
              <w:rPr>
                <w:sz w:val="18"/>
              </w:rPr>
              <w:t xml:space="preserve">-Іщук І.В. </w:t>
            </w:r>
            <w:proofErr w:type="spellStart"/>
            <w:r>
              <w:rPr>
                <w:sz w:val="18"/>
              </w:rPr>
              <w:t>Діджитал</w:t>
            </w:r>
            <w:proofErr w:type="spellEnd"/>
            <w:r>
              <w:rPr>
                <w:sz w:val="18"/>
              </w:rPr>
              <w:t>-маркетинг як компонента</w:t>
            </w:r>
            <w:r>
              <w:rPr>
                <w:spacing w:val="-12"/>
                <w:sz w:val="18"/>
              </w:rPr>
              <w:t xml:space="preserve"> </w:t>
            </w:r>
            <w:r>
              <w:rPr>
                <w:sz w:val="18"/>
              </w:rPr>
              <w:t>сучасної</w:t>
            </w:r>
            <w:r>
              <w:rPr>
                <w:spacing w:val="-11"/>
                <w:sz w:val="18"/>
              </w:rPr>
              <w:t xml:space="preserve"> </w:t>
            </w:r>
            <w:r>
              <w:rPr>
                <w:sz w:val="18"/>
              </w:rPr>
              <w:t>парадигми</w:t>
            </w:r>
            <w:r>
              <w:rPr>
                <w:spacing w:val="-11"/>
                <w:sz w:val="18"/>
              </w:rPr>
              <w:t xml:space="preserve"> </w:t>
            </w:r>
            <w:r>
              <w:rPr>
                <w:sz w:val="18"/>
              </w:rPr>
              <w:t>міжнародного</w:t>
            </w:r>
            <w:r>
              <w:rPr>
                <w:spacing w:val="-11"/>
                <w:sz w:val="18"/>
              </w:rPr>
              <w:t xml:space="preserve"> </w:t>
            </w:r>
            <w:r>
              <w:rPr>
                <w:sz w:val="18"/>
              </w:rPr>
              <w:t>бізнесу.</w:t>
            </w:r>
            <w:r>
              <w:rPr>
                <w:spacing w:val="-12"/>
                <w:sz w:val="18"/>
              </w:rPr>
              <w:t xml:space="preserve"> </w:t>
            </w:r>
            <w:r>
              <w:rPr>
                <w:i/>
                <w:sz w:val="18"/>
              </w:rPr>
              <w:t>Потенціал сталого розвитку в умовах сучасних регіональних та глобальних викликів</w:t>
            </w:r>
            <w:r>
              <w:rPr>
                <w:sz w:val="18"/>
              </w:rPr>
              <w:t>.</w:t>
            </w:r>
            <w:r>
              <w:rPr>
                <w:spacing w:val="-12"/>
                <w:sz w:val="18"/>
              </w:rPr>
              <w:t xml:space="preserve"> </w:t>
            </w:r>
            <w:r>
              <w:rPr>
                <w:sz w:val="18"/>
              </w:rPr>
              <w:t>Матеріали</w:t>
            </w:r>
            <w:r>
              <w:rPr>
                <w:spacing w:val="-11"/>
                <w:sz w:val="18"/>
              </w:rPr>
              <w:t xml:space="preserve"> </w:t>
            </w:r>
            <w:r>
              <w:rPr>
                <w:sz w:val="18"/>
              </w:rPr>
              <w:t>міжнародної</w:t>
            </w:r>
            <w:r>
              <w:rPr>
                <w:spacing w:val="-11"/>
                <w:sz w:val="18"/>
              </w:rPr>
              <w:t xml:space="preserve"> </w:t>
            </w:r>
            <w:r>
              <w:rPr>
                <w:sz w:val="18"/>
              </w:rPr>
              <w:t>науково-практичної</w:t>
            </w:r>
            <w:r>
              <w:rPr>
                <w:spacing w:val="-11"/>
                <w:sz w:val="18"/>
              </w:rPr>
              <w:t xml:space="preserve"> </w:t>
            </w:r>
            <w:r>
              <w:rPr>
                <w:sz w:val="18"/>
              </w:rPr>
              <w:t>конференції ((</w:t>
            </w:r>
            <w:proofErr w:type="spellStart"/>
            <w:r>
              <w:rPr>
                <w:sz w:val="18"/>
              </w:rPr>
              <w:t>м.Чернівці</w:t>
            </w:r>
            <w:proofErr w:type="spellEnd"/>
            <w:r>
              <w:rPr>
                <w:sz w:val="18"/>
              </w:rPr>
              <w:t xml:space="preserve"> (Україна) – м. Сучава (Румунія)), 2022 р.</w:t>
            </w:r>
          </w:p>
          <w:p w14:paraId="0D1D08E1" w14:textId="77777777" w:rsidR="0069705C" w:rsidRDefault="0069705C" w:rsidP="00BB3D08">
            <w:pPr>
              <w:pStyle w:val="TableParagraph"/>
              <w:numPr>
                <w:ilvl w:val="0"/>
                <w:numId w:val="13"/>
              </w:numPr>
              <w:tabs>
                <w:tab w:val="left" w:pos="412"/>
              </w:tabs>
              <w:ind w:left="412" w:right="107" w:hanging="285"/>
              <w:jc w:val="both"/>
              <w:rPr>
                <w:sz w:val="18"/>
              </w:rPr>
            </w:pPr>
            <w:proofErr w:type="spellStart"/>
            <w:r>
              <w:rPr>
                <w:sz w:val="18"/>
              </w:rPr>
              <w:t>Роговська</w:t>
            </w:r>
            <w:proofErr w:type="spellEnd"/>
            <w:r>
              <w:rPr>
                <w:sz w:val="18"/>
              </w:rPr>
              <w:t xml:space="preserve">-Іщук І.В. Зміна структури та тенденцій розвитку світового ринку деривативів в умовах фінансової глобалізації. </w:t>
            </w:r>
            <w:r>
              <w:rPr>
                <w:i/>
                <w:sz w:val="18"/>
              </w:rPr>
              <w:t>Трансформаційні процеси національної економіки: теоретичні і практичні аспекти</w:t>
            </w:r>
            <w:r>
              <w:rPr>
                <w:sz w:val="18"/>
              </w:rPr>
              <w:t>: матеріали міжнародної науково-практичної конференції (Львів, 30 січня 2021р.): Львів 2021. С.20-25</w:t>
            </w:r>
          </w:p>
          <w:p w14:paraId="2DEA504B" w14:textId="77777777" w:rsidR="0069705C" w:rsidRDefault="0069705C" w:rsidP="00BB3D08">
            <w:pPr>
              <w:pStyle w:val="TableParagraph"/>
              <w:numPr>
                <w:ilvl w:val="0"/>
                <w:numId w:val="13"/>
              </w:numPr>
              <w:tabs>
                <w:tab w:val="left" w:pos="413"/>
              </w:tabs>
              <w:ind w:left="413" w:right="107" w:hanging="285"/>
              <w:jc w:val="both"/>
              <w:rPr>
                <w:color w:val="040404"/>
                <w:sz w:val="18"/>
              </w:rPr>
            </w:pPr>
            <w:proofErr w:type="spellStart"/>
            <w:r>
              <w:rPr>
                <w:sz w:val="18"/>
              </w:rPr>
              <w:t>Роговська</w:t>
            </w:r>
            <w:proofErr w:type="spellEnd"/>
            <w:r>
              <w:rPr>
                <w:sz w:val="18"/>
              </w:rPr>
              <w:t xml:space="preserve">-Іщук І. В., Михайлина Д.Г. Сучасний стан та перспективи розвитку світового ринку деривативів. </w:t>
            </w:r>
            <w:r>
              <w:rPr>
                <w:i/>
                <w:sz w:val="18"/>
              </w:rPr>
              <w:t xml:space="preserve">Наукова спадщина Йозефа </w:t>
            </w:r>
            <w:proofErr w:type="spellStart"/>
            <w:r>
              <w:rPr>
                <w:i/>
                <w:sz w:val="18"/>
              </w:rPr>
              <w:t>Алоїза</w:t>
            </w:r>
            <w:proofErr w:type="spellEnd"/>
            <w:r>
              <w:rPr>
                <w:i/>
                <w:sz w:val="18"/>
              </w:rPr>
              <w:t xml:space="preserve"> </w:t>
            </w:r>
            <w:proofErr w:type="spellStart"/>
            <w:r>
              <w:rPr>
                <w:i/>
                <w:sz w:val="18"/>
              </w:rPr>
              <w:t>Шумпетера</w:t>
            </w:r>
            <w:proofErr w:type="spellEnd"/>
            <w:r>
              <w:rPr>
                <w:i/>
                <w:sz w:val="18"/>
              </w:rPr>
              <w:t xml:space="preserve"> і сучасність: погляд із минулого в майбутнє. </w:t>
            </w:r>
            <w:r>
              <w:rPr>
                <w:sz w:val="18"/>
              </w:rPr>
              <w:t xml:space="preserve">Матеріали IV Міжнародної </w:t>
            </w:r>
            <w:proofErr w:type="spellStart"/>
            <w:r>
              <w:rPr>
                <w:sz w:val="18"/>
              </w:rPr>
              <w:t>Шумпетерівської</w:t>
            </w:r>
            <w:proofErr w:type="spellEnd"/>
            <w:r>
              <w:rPr>
                <w:sz w:val="18"/>
              </w:rPr>
              <w:t xml:space="preserve"> конференції. Чернівці: ЧНУ. С.119-123.</w:t>
            </w:r>
          </w:p>
          <w:p w14:paraId="11172733" w14:textId="77777777" w:rsidR="0069705C" w:rsidRDefault="0069705C" w:rsidP="00BB3D08">
            <w:pPr>
              <w:pStyle w:val="TableParagraph"/>
              <w:numPr>
                <w:ilvl w:val="0"/>
                <w:numId w:val="13"/>
              </w:numPr>
              <w:tabs>
                <w:tab w:val="left" w:pos="413"/>
                <w:tab w:val="left" w:pos="457"/>
              </w:tabs>
              <w:ind w:left="413" w:right="107" w:hanging="285"/>
              <w:jc w:val="both"/>
              <w:rPr>
                <w:color w:val="040404"/>
                <w:sz w:val="18"/>
              </w:rPr>
            </w:pPr>
            <w:proofErr w:type="spellStart"/>
            <w:r>
              <w:rPr>
                <w:sz w:val="18"/>
              </w:rPr>
              <w:t>Роговська</w:t>
            </w:r>
            <w:proofErr w:type="spellEnd"/>
            <w:r>
              <w:rPr>
                <w:sz w:val="18"/>
              </w:rPr>
              <w:t>-Іщук</w:t>
            </w:r>
            <w:r>
              <w:rPr>
                <w:spacing w:val="40"/>
                <w:sz w:val="18"/>
              </w:rPr>
              <w:t xml:space="preserve"> </w:t>
            </w:r>
            <w:r>
              <w:rPr>
                <w:sz w:val="18"/>
              </w:rPr>
              <w:t>І. В. Психолого-економічні аспекти технічного аналізу</w:t>
            </w:r>
            <w:r>
              <w:rPr>
                <w:spacing w:val="41"/>
                <w:sz w:val="18"/>
              </w:rPr>
              <w:t xml:space="preserve"> </w:t>
            </w:r>
            <w:r>
              <w:rPr>
                <w:sz w:val="18"/>
              </w:rPr>
              <w:t>міжнародних</w:t>
            </w:r>
            <w:r>
              <w:rPr>
                <w:spacing w:val="43"/>
                <w:sz w:val="18"/>
              </w:rPr>
              <w:t xml:space="preserve"> </w:t>
            </w:r>
            <w:r>
              <w:rPr>
                <w:sz w:val="18"/>
              </w:rPr>
              <w:t>біржових</w:t>
            </w:r>
            <w:r>
              <w:rPr>
                <w:spacing w:val="43"/>
                <w:sz w:val="18"/>
              </w:rPr>
              <w:t xml:space="preserve"> </w:t>
            </w:r>
            <w:r>
              <w:rPr>
                <w:sz w:val="18"/>
              </w:rPr>
              <w:t>ринків.</w:t>
            </w:r>
            <w:r>
              <w:rPr>
                <w:spacing w:val="42"/>
                <w:sz w:val="18"/>
              </w:rPr>
              <w:t xml:space="preserve"> </w:t>
            </w:r>
            <w:r>
              <w:rPr>
                <w:i/>
                <w:sz w:val="18"/>
              </w:rPr>
              <w:t>Фінансові</w:t>
            </w:r>
            <w:r>
              <w:rPr>
                <w:i/>
                <w:spacing w:val="43"/>
                <w:sz w:val="18"/>
              </w:rPr>
              <w:t xml:space="preserve"> </w:t>
            </w:r>
            <w:r>
              <w:rPr>
                <w:i/>
                <w:spacing w:val="-2"/>
                <w:sz w:val="18"/>
              </w:rPr>
              <w:t>інструменти</w:t>
            </w:r>
          </w:p>
          <w:p w14:paraId="40479878" w14:textId="77777777" w:rsidR="0069705C" w:rsidRDefault="0069705C" w:rsidP="00BB3D08">
            <w:pPr>
              <w:pStyle w:val="TableParagraph"/>
              <w:spacing w:line="192" w:lineRule="exact"/>
              <w:ind w:left="413"/>
              <w:jc w:val="both"/>
              <w:rPr>
                <w:sz w:val="18"/>
              </w:rPr>
            </w:pPr>
            <w:r>
              <w:rPr>
                <w:i/>
                <w:sz w:val="18"/>
              </w:rPr>
              <w:t>сталого</w:t>
            </w:r>
            <w:r>
              <w:rPr>
                <w:i/>
                <w:spacing w:val="65"/>
                <w:w w:val="150"/>
                <w:sz w:val="18"/>
              </w:rPr>
              <w:t xml:space="preserve">  </w:t>
            </w:r>
            <w:r>
              <w:rPr>
                <w:i/>
                <w:sz w:val="18"/>
              </w:rPr>
              <w:t>розвитку</w:t>
            </w:r>
            <w:r>
              <w:rPr>
                <w:sz w:val="18"/>
              </w:rPr>
              <w:t>.</w:t>
            </w:r>
            <w:r>
              <w:rPr>
                <w:spacing w:val="65"/>
                <w:w w:val="150"/>
                <w:sz w:val="18"/>
              </w:rPr>
              <w:t xml:space="preserve">  </w:t>
            </w:r>
            <w:r>
              <w:rPr>
                <w:sz w:val="18"/>
              </w:rPr>
              <w:t>VI</w:t>
            </w:r>
            <w:r>
              <w:rPr>
                <w:spacing w:val="65"/>
                <w:w w:val="150"/>
                <w:sz w:val="18"/>
              </w:rPr>
              <w:t xml:space="preserve">  </w:t>
            </w:r>
            <w:r>
              <w:rPr>
                <w:sz w:val="18"/>
              </w:rPr>
              <w:t>Міжнародна</w:t>
            </w:r>
            <w:r>
              <w:rPr>
                <w:spacing w:val="65"/>
                <w:w w:val="150"/>
                <w:sz w:val="18"/>
              </w:rPr>
              <w:t xml:space="preserve">  </w:t>
            </w:r>
            <w:r>
              <w:rPr>
                <w:sz w:val="18"/>
              </w:rPr>
              <w:t>науково-</w:t>
            </w:r>
            <w:r>
              <w:rPr>
                <w:spacing w:val="-2"/>
                <w:sz w:val="18"/>
              </w:rPr>
              <w:t>практична</w:t>
            </w:r>
          </w:p>
        </w:tc>
        <w:tc>
          <w:tcPr>
            <w:tcW w:w="1695" w:type="dxa"/>
          </w:tcPr>
          <w:p w14:paraId="15B119FC" w14:textId="77777777" w:rsidR="0069705C" w:rsidRDefault="0069705C" w:rsidP="00BB3D08">
            <w:pPr>
              <w:pStyle w:val="TableParagraph"/>
              <w:rPr>
                <w:sz w:val="18"/>
              </w:rPr>
            </w:pPr>
          </w:p>
        </w:tc>
      </w:tr>
    </w:tbl>
    <w:p w14:paraId="6CA7C4A5"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7B2FE5AC"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18CAF8FE" w14:textId="77777777" w:rsidTr="00BB3D08">
        <w:trPr>
          <w:trHeight w:val="1048"/>
        </w:trPr>
        <w:tc>
          <w:tcPr>
            <w:tcW w:w="1438" w:type="dxa"/>
          </w:tcPr>
          <w:p w14:paraId="778B01E0" w14:textId="77777777" w:rsidR="0069705C" w:rsidRDefault="0069705C" w:rsidP="00BB3D08">
            <w:pPr>
              <w:pStyle w:val="TableParagraph"/>
              <w:rPr>
                <w:sz w:val="18"/>
              </w:rPr>
            </w:pPr>
          </w:p>
        </w:tc>
        <w:tc>
          <w:tcPr>
            <w:tcW w:w="1340" w:type="dxa"/>
          </w:tcPr>
          <w:p w14:paraId="2AD3DB19" w14:textId="77777777" w:rsidR="0069705C" w:rsidRDefault="0069705C" w:rsidP="00BB3D08">
            <w:pPr>
              <w:pStyle w:val="TableParagraph"/>
              <w:rPr>
                <w:sz w:val="18"/>
              </w:rPr>
            </w:pPr>
          </w:p>
        </w:tc>
        <w:tc>
          <w:tcPr>
            <w:tcW w:w="1837" w:type="dxa"/>
          </w:tcPr>
          <w:p w14:paraId="1C891724" w14:textId="77777777" w:rsidR="0069705C" w:rsidRDefault="0069705C" w:rsidP="00BB3D08">
            <w:pPr>
              <w:pStyle w:val="TableParagraph"/>
              <w:rPr>
                <w:sz w:val="18"/>
              </w:rPr>
            </w:pPr>
          </w:p>
        </w:tc>
        <w:tc>
          <w:tcPr>
            <w:tcW w:w="1764" w:type="dxa"/>
          </w:tcPr>
          <w:p w14:paraId="52497760" w14:textId="77777777" w:rsidR="0069705C" w:rsidRDefault="0069705C" w:rsidP="00BB3D08">
            <w:pPr>
              <w:pStyle w:val="TableParagraph"/>
              <w:rPr>
                <w:sz w:val="18"/>
              </w:rPr>
            </w:pPr>
          </w:p>
        </w:tc>
        <w:tc>
          <w:tcPr>
            <w:tcW w:w="1154" w:type="dxa"/>
          </w:tcPr>
          <w:p w14:paraId="677579A9" w14:textId="77777777" w:rsidR="0069705C" w:rsidRDefault="0069705C" w:rsidP="00BB3D08">
            <w:pPr>
              <w:pStyle w:val="TableParagraph"/>
              <w:rPr>
                <w:sz w:val="18"/>
              </w:rPr>
            </w:pPr>
          </w:p>
        </w:tc>
        <w:tc>
          <w:tcPr>
            <w:tcW w:w="5620" w:type="dxa"/>
          </w:tcPr>
          <w:p w14:paraId="20C935CB" w14:textId="77777777" w:rsidR="0069705C" w:rsidRDefault="0069705C" w:rsidP="00BB3D08">
            <w:pPr>
              <w:pStyle w:val="TableParagraph"/>
              <w:tabs>
                <w:tab w:val="left" w:pos="1625"/>
              </w:tabs>
              <w:spacing w:line="237" w:lineRule="auto"/>
              <w:ind w:left="413" w:right="106"/>
              <w:rPr>
                <w:sz w:val="18"/>
              </w:rPr>
            </w:pPr>
            <w:r>
              <w:rPr>
                <w:spacing w:val="-2"/>
                <w:sz w:val="18"/>
              </w:rPr>
              <w:t>конференція.</w:t>
            </w:r>
            <w:r>
              <w:rPr>
                <w:sz w:val="18"/>
              </w:rPr>
              <w:tab/>
              <w:t>Чернівці.</w:t>
            </w:r>
            <w:r>
              <w:rPr>
                <w:spacing w:val="40"/>
                <w:sz w:val="18"/>
              </w:rPr>
              <w:t xml:space="preserve"> </w:t>
            </w:r>
            <w:r>
              <w:rPr>
                <w:sz w:val="18"/>
              </w:rPr>
              <w:t>2024.</w:t>
            </w:r>
            <w:r>
              <w:rPr>
                <w:spacing w:val="40"/>
                <w:sz w:val="18"/>
              </w:rPr>
              <w:t xml:space="preserve"> </w:t>
            </w:r>
            <w:r>
              <w:rPr>
                <w:sz w:val="18"/>
              </w:rPr>
              <w:t>С.</w:t>
            </w:r>
            <w:r>
              <w:rPr>
                <w:spacing w:val="40"/>
                <w:sz w:val="18"/>
              </w:rPr>
              <w:t xml:space="preserve"> </w:t>
            </w:r>
            <w:r>
              <w:rPr>
                <w:sz w:val="18"/>
              </w:rPr>
              <w:t>403</w:t>
            </w:r>
            <w:r>
              <w:rPr>
                <w:spacing w:val="40"/>
                <w:sz w:val="18"/>
              </w:rPr>
              <w:t xml:space="preserve"> </w:t>
            </w:r>
            <w:r>
              <w:rPr>
                <w:rFonts w:ascii="Symbol" w:hAnsi="Symbol"/>
                <w:sz w:val="18"/>
              </w:rPr>
              <w:t></w:t>
            </w:r>
            <w:r>
              <w:rPr>
                <w:spacing w:val="40"/>
                <w:sz w:val="18"/>
              </w:rPr>
              <w:t xml:space="preserve"> </w:t>
            </w:r>
            <w:r>
              <w:rPr>
                <w:sz w:val="18"/>
              </w:rPr>
              <w:t>407.</w:t>
            </w:r>
            <w:r>
              <w:rPr>
                <w:spacing w:val="40"/>
                <w:sz w:val="18"/>
              </w:rPr>
              <w:t xml:space="preserve"> </w:t>
            </w:r>
            <w:hyperlink r:id="rId51">
              <w:r>
                <w:rPr>
                  <w:color w:val="0000FF"/>
                  <w:sz w:val="18"/>
                  <w:u w:val="single" w:color="0000FF"/>
                </w:rPr>
                <w:t>2024-Conference-</w:t>
              </w:r>
            </w:hyperlink>
            <w:r>
              <w:rPr>
                <w:color w:val="0000FF"/>
                <w:sz w:val="18"/>
              </w:rPr>
              <w:t xml:space="preserve"> </w:t>
            </w:r>
            <w:hyperlink r:id="rId52">
              <w:r>
                <w:rPr>
                  <w:color w:val="0000FF"/>
                  <w:sz w:val="18"/>
                  <w:u w:val="single" w:color="0000FF"/>
                </w:rPr>
                <w:t>CHERNIVTSI.pdf (researchgate.net)</w:t>
              </w:r>
            </w:hyperlink>
          </w:p>
          <w:p w14:paraId="622167B7" w14:textId="77777777" w:rsidR="0069705C" w:rsidRDefault="0069705C" w:rsidP="00BB3D08">
            <w:pPr>
              <w:pStyle w:val="TableParagraph"/>
              <w:spacing w:line="207" w:lineRule="exact"/>
              <w:ind w:left="3030"/>
              <w:rPr>
                <w:sz w:val="18"/>
              </w:rPr>
            </w:pPr>
            <w:r>
              <w:rPr>
                <w:color w:val="040404"/>
                <w:sz w:val="18"/>
              </w:rPr>
              <w:t xml:space="preserve">П. </w:t>
            </w:r>
            <w:r>
              <w:rPr>
                <w:color w:val="040404"/>
                <w:spacing w:val="-5"/>
                <w:sz w:val="18"/>
              </w:rPr>
              <w:t>19.</w:t>
            </w:r>
          </w:p>
          <w:p w14:paraId="3694AF72" w14:textId="77777777" w:rsidR="0069705C" w:rsidRDefault="0069705C" w:rsidP="00BB3D08">
            <w:pPr>
              <w:pStyle w:val="TableParagraph"/>
              <w:spacing w:line="207" w:lineRule="exact"/>
              <w:ind w:left="173"/>
              <w:rPr>
                <w:sz w:val="18"/>
              </w:rPr>
            </w:pPr>
            <w:r>
              <w:rPr>
                <w:sz w:val="18"/>
              </w:rPr>
              <w:t>24.</w:t>
            </w:r>
            <w:r>
              <w:rPr>
                <w:spacing w:val="61"/>
                <w:w w:val="150"/>
                <w:sz w:val="18"/>
              </w:rPr>
              <w:t xml:space="preserve"> </w:t>
            </w:r>
            <w:r>
              <w:rPr>
                <w:sz w:val="18"/>
              </w:rPr>
              <w:t>Член</w:t>
            </w:r>
            <w:r>
              <w:rPr>
                <w:spacing w:val="-2"/>
                <w:sz w:val="18"/>
              </w:rPr>
              <w:t xml:space="preserve"> </w:t>
            </w:r>
            <w:r>
              <w:rPr>
                <w:sz w:val="18"/>
              </w:rPr>
              <w:t>ВГО</w:t>
            </w:r>
            <w:r>
              <w:rPr>
                <w:spacing w:val="-2"/>
                <w:sz w:val="18"/>
              </w:rPr>
              <w:t xml:space="preserve"> </w:t>
            </w:r>
            <w:r>
              <w:rPr>
                <w:sz w:val="18"/>
              </w:rPr>
              <w:t>«Українська</w:t>
            </w:r>
            <w:r>
              <w:rPr>
                <w:spacing w:val="-3"/>
                <w:sz w:val="18"/>
              </w:rPr>
              <w:t xml:space="preserve"> </w:t>
            </w:r>
            <w:r>
              <w:rPr>
                <w:sz w:val="18"/>
              </w:rPr>
              <w:t>асоціація</w:t>
            </w:r>
            <w:r>
              <w:rPr>
                <w:spacing w:val="-2"/>
                <w:sz w:val="18"/>
              </w:rPr>
              <w:t xml:space="preserve"> </w:t>
            </w:r>
            <w:r>
              <w:rPr>
                <w:sz w:val="18"/>
              </w:rPr>
              <w:t>економістів-</w:t>
            </w:r>
            <w:r>
              <w:rPr>
                <w:spacing w:val="-2"/>
                <w:sz w:val="18"/>
              </w:rPr>
              <w:t>міжнародників».</w:t>
            </w:r>
          </w:p>
        </w:tc>
        <w:tc>
          <w:tcPr>
            <w:tcW w:w="1695" w:type="dxa"/>
          </w:tcPr>
          <w:p w14:paraId="011B8BB3" w14:textId="77777777" w:rsidR="0069705C" w:rsidRDefault="0069705C" w:rsidP="00BB3D08">
            <w:pPr>
              <w:pStyle w:val="TableParagraph"/>
              <w:rPr>
                <w:sz w:val="18"/>
              </w:rPr>
            </w:pPr>
          </w:p>
        </w:tc>
      </w:tr>
      <w:tr w:rsidR="0069705C" w14:paraId="1A510EDD" w14:textId="77777777" w:rsidTr="00BB3D08">
        <w:trPr>
          <w:trHeight w:val="8487"/>
        </w:trPr>
        <w:tc>
          <w:tcPr>
            <w:tcW w:w="1438" w:type="dxa"/>
          </w:tcPr>
          <w:p w14:paraId="3DBEED22" w14:textId="77777777" w:rsidR="0069705C" w:rsidRDefault="0069705C" w:rsidP="00BB3D08">
            <w:pPr>
              <w:pStyle w:val="TableParagraph"/>
              <w:spacing w:line="203" w:lineRule="exact"/>
              <w:ind w:left="11" w:right="2"/>
              <w:jc w:val="center"/>
              <w:rPr>
                <w:sz w:val="18"/>
              </w:rPr>
            </w:pPr>
            <w:r>
              <w:rPr>
                <w:spacing w:val="-2"/>
                <w:sz w:val="18"/>
              </w:rPr>
              <w:t>МАРЧЕНКО</w:t>
            </w:r>
          </w:p>
          <w:p w14:paraId="609C13EB" w14:textId="77777777" w:rsidR="0069705C" w:rsidRDefault="0069705C" w:rsidP="00BB3D08">
            <w:pPr>
              <w:pStyle w:val="TableParagraph"/>
              <w:ind w:left="182" w:right="170"/>
              <w:jc w:val="center"/>
              <w:rPr>
                <w:sz w:val="18"/>
              </w:rPr>
            </w:pPr>
            <w:r>
              <w:rPr>
                <w:spacing w:val="-2"/>
                <w:sz w:val="18"/>
              </w:rPr>
              <w:t xml:space="preserve">Тетяна Володимирів- </w:t>
            </w:r>
            <w:r>
              <w:rPr>
                <w:spacing w:val="-6"/>
                <w:sz w:val="18"/>
              </w:rPr>
              <w:t>на</w:t>
            </w:r>
          </w:p>
        </w:tc>
        <w:tc>
          <w:tcPr>
            <w:tcW w:w="1340" w:type="dxa"/>
          </w:tcPr>
          <w:p w14:paraId="5EB5095E" w14:textId="77777777" w:rsidR="0069705C" w:rsidRDefault="0069705C" w:rsidP="00BB3D08">
            <w:pPr>
              <w:pStyle w:val="TableParagraph"/>
              <w:ind w:left="181" w:right="173" w:firstLine="2"/>
              <w:jc w:val="center"/>
              <w:rPr>
                <w:sz w:val="18"/>
              </w:rPr>
            </w:pPr>
            <w:r>
              <w:rPr>
                <w:spacing w:val="-2"/>
                <w:sz w:val="18"/>
              </w:rPr>
              <w:t>Асистент кафедри міжнародної економіки</w:t>
            </w:r>
          </w:p>
        </w:tc>
        <w:tc>
          <w:tcPr>
            <w:tcW w:w="1837" w:type="dxa"/>
          </w:tcPr>
          <w:p w14:paraId="623543AC" w14:textId="77777777" w:rsidR="0069705C" w:rsidRDefault="0069705C" w:rsidP="00BB3D08">
            <w:pPr>
              <w:pStyle w:val="TableParagraph"/>
              <w:ind w:left="392" w:right="380" w:hanging="4"/>
              <w:jc w:val="both"/>
              <w:rPr>
                <w:sz w:val="18"/>
              </w:rPr>
            </w:pPr>
            <w:r>
              <w:rPr>
                <w:spacing w:val="-2"/>
                <w:sz w:val="18"/>
              </w:rPr>
              <w:t>Чернівецький національний університет</w:t>
            </w:r>
          </w:p>
          <w:p w14:paraId="3072063C" w14:textId="77777777" w:rsidR="0069705C" w:rsidRDefault="0069705C" w:rsidP="00BB3D08">
            <w:pPr>
              <w:pStyle w:val="TableParagraph"/>
              <w:ind w:left="89" w:right="82"/>
              <w:jc w:val="center"/>
              <w:rPr>
                <w:sz w:val="18"/>
              </w:rPr>
            </w:pPr>
            <w:r>
              <w:rPr>
                <w:sz w:val="18"/>
              </w:rPr>
              <w:t>ім.</w:t>
            </w:r>
            <w:r>
              <w:rPr>
                <w:spacing w:val="-12"/>
                <w:sz w:val="18"/>
              </w:rPr>
              <w:t xml:space="preserve"> </w:t>
            </w:r>
            <w:r>
              <w:rPr>
                <w:sz w:val="18"/>
              </w:rPr>
              <w:t>Ю.</w:t>
            </w:r>
            <w:r>
              <w:rPr>
                <w:spacing w:val="-11"/>
                <w:sz w:val="18"/>
              </w:rPr>
              <w:t xml:space="preserve"> </w:t>
            </w:r>
            <w:r>
              <w:rPr>
                <w:sz w:val="18"/>
              </w:rPr>
              <w:t>Федьковича, 2006 р.,</w:t>
            </w:r>
          </w:p>
          <w:p w14:paraId="21660317" w14:textId="77777777" w:rsidR="0069705C" w:rsidRDefault="0069705C" w:rsidP="00BB3D08">
            <w:pPr>
              <w:pStyle w:val="TableParagraph"/>
              <w:ind w:left="88" w:right="82"/>
              <w:jc w:val="center"/>
              <w:rPr>
                <w:sz w:val="18"/>
              </w:rPr>
            </w:pPr>
            <w:r>
              <w:rPr>
                <w:spacing w:val="-2"/>
                <w:sz w:val="18"/>
              </w:rPr>
              <w:t>Міжнародна економіка</w:t>
            </w:r>
          </w:p>
          <w:p w14:paraId="61915448" w14:textId="77777777" w:rsidR="0069705C" w:rsidRDefault="0069705C" w:rsidP="00BB3D08">
            <w:pPr>
              <w:pStyle w:val="TableParagraph"/>
              <w:ind w:left="91" w:right="82"/>
              <w:jc w:val="center"/>
              <w:rPr>
                <w:sz w:val="18"/>
              </w:rPr>
            </w:pPr>
            <w:r>
              <w:rPr>
                <w:sz w:val="18"/>
              </w:rPr>
              <w:t>Магістр</w:t>
            </w:r>
            <w:r>
              <w:rPr>
                <w:spacing w:val="-12"/>
                <w:sz w:val="18"/>
              </w:rPr>
              <w:t xml:space="preserve"> </w:t>
            </w:r>
            <w:r>
              <w:rPr>
                <w:sz w:val="18"/>
              </w:rPr>
              <w:t>з</w:t>
            </w:r>
            <w:r>
              <w:rPr>
                <w:spacing w:val="-11"/>
                <w:sz w:val="18"/>
              </w:rPr>
              <w:t xml:space="preserve"> </w:t>
            </w:r>
            <w:r>
              <w:rPr>
                <w:sz w:val="18"/>
              </w:rPr>
              <w:t xml:space="preserve">економіки РН № 30288606 від </w:t>
            </w:r>
            <w:r>
              <w:rPr>
                <w:spacing w:val="-2"/>
                <w:sz w:val="18"/>
              </w:rPr>
              <w:t>20.06.2006</w:t>
            </w:r>
          </w:p>
        </w:tc>
        <w:tc>
          <w:tcPr>
            <w:tcW w:w="1764" w:type="dxa"/>
          </w:tcPr>
          <w:p w14:paraId="1F5B4093" w14:textId="77777777" w:rsidR="0069705C" w:rsidRDefault="0069705C" w:rsidP="00BB3D08">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ДК № 033942</w:t>
            </w:r>
          </w:p>
          <w:p w14:paraId="0AC908E5" w14:textId="77777777" w:rsidR="0069705C" w:rsidRDefault="0069705C" w:rsidP="00BB3D08">
            <w:pPr>
              <w:pStyle w:val="TableParagraph"/>
              <w:spacing w:line="206" w:lineRule="exact"/>
              <w:ind w:left="120" w:right="116"/>
              <w:jc w:val="center"/>
              <w:rPr>
                <w:sz w:val="18"/>
              </w:rPr>
            </w:pPr>
            <w:r>
              <w:rPr>
                <w:sz w:val="18"/>
              </w:rPr>
              <w:t>від</w:t>
            </w:r>
            <w:r>
              <w:rPr>
                <w:spacing w:val="-2"/>
                <w:sz w:val="18"/>
              </w:rPr>
              <w:t xml:space="preserve"> </w:t>
            </w:r>
            <w:r>
              <w:rPr>
                <w:sz w:val="18"/>
              </w:rPr>
              <w:t xml:space="preserve">25 </w:t>
            </w:r>
            <w:r>
              <w:rPr>
                <w:spacing w:val="-2"/>
                <w:sz w:val="18"/>
              </w:rPr>
              <w:t>лютого</w:t>
            </w:r>
          </w:p>
          <w:p w14:paraId="5D66E33A" w14:textId="77777777" w:rsidR="0069705C" w:rsidRDefault="0069705C" w:rsidP="00BB3D08">
            <w:pPr>
              <w:pStyle w:val="TableParagraph"/>
              <w:spacing w:line="207" w:lineRule="exact"/>
              <w:ind w:left="120" w:right="117"/>
              <w:jc w:val="center"/>
              <w:rPr>
                <w:sz w:val="18"/>
              </w:rPr>
            </w:pPr>
            <w:r>
              <w:rPr>
                <w:sz w:val="18"/>
              </w:rPr>
              <w:t xml:space="preserve">2016 </w:t>
            </w:r>
            <w:r>
              <w:rPr>
                <w:spacing w:val="-5"/>
                <w:sz w:val="18"/>
              </w:rPr>
              <w:t>р.</w:t>
            </w:r>
          </w:p>
          <w:p w14:paraId="4F27FE16" w14:textId="77777777" w:rsidR="0069705C" w:rsidRDefault="0069705C" w:rsidP="00BB3D08">
            <w:pPr>
              <w:pStyle w:val="TableParagraph"/>
              <w:spacing w:line="207" w:lineRule="exact"/>
              <w:ind w:left="120" w:right="117"/>
              <w:jc w:val="center"/>
              <w:rPr>
                <w:sz w:val="18"/>
              </w:rPr>
            </w:pPr>
            <w:r>
              <w:rPr>
                <w:spacing w:val="-2"/>
                <w:sz w:val="18"/>
              </w:rPr>
              <w:t>Спеціальність</w:t>
            </w:r>
          </w:p>
          <w:p w14:paraId="4C4B7FE9" w14:textId="77777777" w:rsidR="0069705C" w:rsidRDefault="0069705C" w:rsidP="00BB3D08">
            <w:pPr>
              <w:pStyle w:val="TableParagraph"/>
              <w:ind w:left="317" w:right="193" w:hanging="119"/>
              <w:jc w:val="both"/>
              <w:rPr>
                <w:sz w:val="18"/>
              </w:rPr>
            </w:pPr>
            <w:r>
              <w:rPr>
                <w:sz w:val="18"/>
              </w:rPr>
              <w:t>08.00.02</w:t>
            </w:r>
            <w:r>
              <w:rPr>
                <w:spacing w:val="-12"/>
                <w:sz w:val="18"/>
              </w:rPr>
              <w:t xml:space="preserve"> </w:t>
            </w:r>
            <w:r>
              <w:rPr>
                <w:sz w:val="18"/>
              </w:rPr>
              <w:t>–</w:t>
            </w:r>
            <w:r>
              <w:rPr>
                <w:spacing w:val="-11"/>
                <w:sz w:val="18"/>
              </w:rPr>
              <w:t xml:space="preserve"> </w:t>
            </w:r>
            <w:r>
              <w:rPr>
                <w:sz w:val="18"/>
              </w:rPr>
              <w:t>світове господарство і</w:t>
            </w:r>
          </w:p>
          <w:p w14:paraId="0776F965" w14:textId="77777777" w:rsidR="0069705C" w:rsidRDefault="0069705C" w:rsidP="00BB3D08">
            <w:pPr>
              <w:pStyle w:val="TableParagraph"/>
              <w:ind w:left="455" w:right="432" w:hanging="20"/>
              <w:jc w:val="both"/>
              <w:rPr>
                <w:sz w:val="18"/>
              </w:rPr>
            </w:pPr>
            <w:r>
              <w:rPr>
                <w:spacing w:val="-2"/>
                <w:sz w:val="18"/>
              </w:rPr>
              <w:t>міжнародні економічні відносини</w:t>
            </w:r>
          </w:p>
          <w:p w14:paraId="7A4A52CE" w14:textId="77777777" w:rsidR="0069705C" w:rsidRDefault="0069705C" w:rsidP="00BB3D08">
            <w:pPr>
              <w:pStyle w:val="TableParagraph"/>
              <w:ind w:left="120" w:right="116"/>
              <w:jc w:val="center"/>
              <w:rPr>
                <w:sz w:val="18"/>
              </w:rPr>
            </w:pPr>
            <w:r>
              <w:rPr>
                <w:sz w:val="18"/>
              </w:rPr>
              <w:t>Тема</w:t>
            </w:r>
            <w:r>
              <w:rPr>
                <w:spacing w:val="-12"/>
                <w:sz w:val="18"/>
              </w:rPr>
              <w:t xml:space="preserve"> </w:t>
            </w:r>
            <w:r>
              <w:rPr>
                <w:sz w:val="18"/>
              </w:rPr>
              <w:t xml:space="preserve">«Міжнародні </w:t>
            </w:r>
            <w:r>
              <w:rPr>
                <w:spacing w:val="-2"/>
                <w:sz w:val="18"/>
              </w:rPr>
              <w:t>інноваційні програми</w:t>
            </w:r>
          </w:p>
          <w:p w14:paraId="1057B51B" w14:textId="77777777" w:rsidR="0069705C" w:rsidRDefault="0069705C" w:rsidP="00BB3D08">
            <w:pPr>
              <w:pStyle w:val="TableParagraph"/>
              <w:ind w:left="170" w:right="164" w:hanging="1"/>
              <w:jc w:val="center"/>
              <w:rPr>
                <w:sz w:val="18"/>
              </w:rPr>
            </w:pPr>
            <w:r>
              <w:rPr>
                <w:sz w:val="18"/>
              </w:rPr>
              <w:t>як фактор інтеграції</w:t>
            </w:r>
            <w:r>
              <w:rPr>
                <w:spacing w:val="-12"/>
                <w:sz w:val="18"/>
              </w:rPr>
              <w:t xml:space="preserve"> </w:t>
            </w:r>
            <w:r>
              <w:rPr>
                <w:sz w:val="18"/>
              </w:rPr>
              <w:t>України до ЄС».</w:t>
            </w:r>
          </w:p>
          <w:p w14:paraId="0FCB817D" w14:textId="77777777" w:rsidR="0069705C" w:rsidRDefault="0069705C" w:rsidP="00BB3D08">
            <w:pPr>
              <w:pStyle w:val="TableParagraph"/>
              <w:spacing w:before="203"/>
              <w:ind w:left="120" w:right="115"/>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p>
          <w:p w14:paraId="0D334020" w14:textId="77777777" w:rsidR="0069705C" w:rsidRDefault="0069705C" w:rsidP="00BB3D08">
            <w:pPr>
              <w:pStyle w:val="TableParagraph"/>
              <w:ind w:left="120" w:right="117"/>
              <w:jc w:val="center"/>
              <w:rPr>
                <w:sz w:val="18"/>
              </w:rPr>
            </w:pPr>
            <w:r>
              <w:rPr>
                <w:sz w:val="18"/>
              </w:rPr>
              <w:t>АД</w:t>
            </w:r>
            <w:r>
              <w:rPr>
                <w:spacing w:val="-1"/>
                <w:sz w:val="18"/>
              </w:rPr>
              <w:t xml:space="preserve"> </w:t>
            </w:r>
            <w:r>
              <w:rPr>
                <w:sz w:val="18"/>
              </w:rPr>
              <w:t xml:space="preserve">№ </w:t>
            </w:r>
            <w:r>
              <w:rPr>
                <w:spacing w:val="-2"/>
                <w:sz w:val="18"/>
              </w:rPr>
              <w:t>012906</w:t>
            </w:r>
          </w:p>
          <w:p w14:paraId="022FC972" w14:textId="77777777" w:rsidR="0069705C" w:rsidRDefault="0069705C" w:rsidP="00BB3D08">
            <w:pPr>
              <w:pStyle w:val="TableParagraph"/>
              <w:spacing w:before="1"/>
              <w:ind w:left="120" w:right="116"/>
              <w:jc w:val="center"/>
              <w:rPr>
                <w:sz w:val="18"/>
              </w:rPr>
            </w:pPr>
            <w:r>
              <w:rPr>
                <w:sz w:val="18"/>
              </w:rPr>
              <w:t xml:space="preserve">від </w:t>
            </w:r>
            <w:r>
              <w:rPr>
                <w:spacing w:val="-2"/>
                <w:sz w:val="18"/>
              </w:rPr>
              <w:t>27.04.2023</w:t>
            </w:r>
          </w:p>
        </w:tc>
        <w:tc>
          <w:tcPr>
            <w:tcW w:w="1154" w:type="dxa"/>
          </w:tcPr>
          <w:p w14:paraId="7E4FC844" w14:textId="77777777" w:rsidR="0069705C" w:rsidRDefault="0069705C" w:rsidP="00BB3D08">
            <w:pPr>
              <w:pStyle w:val="TableParagraph"/>
              <w:spacing w:line="203" w:lineRule="exact"/>
              <w:ind w:left="111"/>
              <w:rPr>
                <w:sz w:val="18"/>
              </w:rPr>
            </w:pPr>
            <w:r>
              <w:rPr>
                <w:sz w:val="18"/>
              </w:rPr>
              <w:t xml:space="preserve">18 р. 8 </w:t>
            </w:r>
            <w:r>
              <w:rPr>
                <w:spacing w:val="-5"/>
                <w:sz w:val="18"/>
              </w:rPr>
              <w:t>міс</w:t>
            </w:r>
          </w:p>
        </w:tc>
        <w:tc>
          <w:tcPr>
            <w:tcW w:w="5620" w:type="dxa"/>
          </w:tcPr>
          <w:p w14:paraId="55C2DF33" w14:textId="77777777" w:rsidR="0069705C" w:rsidRDefault="0069705C" w:rsidP="00BB3D08">
            <w:pPr>
              <w:pStyle w:val="TableParagraph"/>
              <w:spacing w:line="203" w:lineRule="exact"/>
              <w:ind w:left="2627"/>
              <w:jc w:val="both"/>
              <w:rPr>
                <w:sz w:val="18"/>
              </w:rPr>
            </w:pPr>
            <w:r>
              <w:rPr>
                <w:sz w:val="18"/>
              </w:rPr>
              <w:t xml:space="preserve">П. </w:t>
            </w:r>
            <w:r>
              <w:rPr>
                <w:spacing w:val="-5"/>
                <w:sz w:val="18"/>
              </w:rPr>
              <w:t>1.</w:t>
            </w:r>
          </w:p>
          <w:p w14:paraId="2FF99A18" w14:textId="77777777" w:rsidR="0069705C" w:rsidRDefault="0069705C" w:rsidP="00BB3D08">
            <w:pPr>
              <w:pStyle w:val="TableParagraph"/>
              <w:numPr>
                <w:ilvl w:val="0"/>
                <w:numId w:val="12"/>
              </w:numPr>
              <w:tabs>
                <w:tab w:val="left" w:pos="541"/>
              </w:tabs>
              <w:ind w:right="108" w:firstLine="2"/>
              <w:jc w:val="both"/>
              <w:rPr>
                <w:sz w:val="18"/>
              </w:rPr>
            </w:pPr>
            <w:r>
              <w:rPr>
                <w:sz w:val="18"/>
              </w:rPr>
              <w:t xml:space="preserve">Марченко Т.В. Інструменти стимулювання інноваційної діяльності в європейських країнах. </w:t>
            </w:r>
            <w:r>
              <w:rPr>
                <w:i/>
                <w:sz w:val="18"/>
              </w:rPr>
              <w:t xml:space="preserve">Науковий вісник Чернівецького університету: </w:t>
            </w:r>
            <w:r>
              <w:rPr>
                <w:sz w:val="18"/>
              </w:rPr>
              <w:t xml:space="preserve">Збірник наукових праць. Серія Економіка. </w:t>
            </w:r>
            <w:proofErr w:type="spellStart"/>
            <w:r>
              <w:rPr>
                <w:sz w:val="18"/>
              </w:rPr>
              <w:t>Вип</w:t>
            </w:r>
            <w:proofErr w:type="spellEnd"/>
            <w:r>
              <w:rPr>
                <w:sz w:val="18"/>
              </w:rPr>
              <w:t>. 830 (2121). Чернівці: ЧНУ, 2021. С. 29-36.</w:t>
            </w:r>
          </w:p>
          <w:p w14:paraId="15995A25" w14:textId="77777777" w:rsidR="0069705C" w:rsidRDefault="0069705C" w:rsidP="00BB3D08">
            <w:pPr>
              <w:pStyle w:val="TableParagraph"/>
              <w:numPr>
                <w:ilvl w:val="0"/>
                <w:numId w:val="12"/>
              </w:numPr>
              <w:tabs>
                <w:tab w:val="left" w:pos="375"/>
              </w:tabs>
              <w:spacing w:before="3" w:line="235" w:lineRule="auto"/>
              <w:ind w:right="107" w:firstLine="2"/>
              <w:jc w:val="both"/>
              <w:rPr>
                <w:rFonts w:ascii="Calibri" w:hAnsi="Calibri"/>
                <w:sz w:val="18"/>
              </w:rPr>
            </w:pPr>
            <w:r>
              <w:rPr>
                <w:sz w:val="18"/>
              </w:rPr>
              <w:t xml:space="preserve">Марченко Т.В., Тимчук А.Я. Міжгалузевий аналіз конкурентоспроможності України на світовому ринку високотехнологічних товарів. </w:t>
            </w:r>
            <w:r>
              <w:rPr>
                <w:i/>
                <w:sz w:val="18"/>
              </w:rPr>
              <w:t xml:space="preserve">Інноваційна економіка: </w:t>
            </w:r>
            <w:r>
              <w:rPr>
                <w:sz w:val="18"/>
              </w:rPr>
              <w:t>Науково- виробничий журнал. 2021. Випуск 1-2’2021[86]. С. 61-67.</w:t>
            </w:r>
          </w:p>
          <w:p w14:paraId="37240599" w14:textId="77777777" w:rsidR="0069705C" w:rsidRDefault="0069705C" w:rsidP="00BB3D08">
            <w:pPr>
              <w:pStyle w:val="TableParagraph"/>
              <w:numPr>
                <w:ilvl w:val="0"/>
                <w:numId w:val="12"/>
              </w:numPr>
              <w:tabs>
                <w:tab w:val="left" w:pos="377"/>
              </w:tabs>
              <w:spacing w:before="4"/>
              <w:ind w:right="107" w:firstLine="2"/>
              <w:jc w:val="both"/>
              <w:rPr>
                <w:sz w:val="18"/>
              </w:rPr>
            </w:pPr>
            <w:r>
              <w:rPr>
                <w:sz w:val="18"/>
              </w:rPr>
              <w:t xml:space="preserve">Марченко Т.В., Охота В. Сучасні тенденції забезпечення конкурентоспроможності країн в глобальній економіці. </w:t>
            </w:r>
            <w:r>
              <w:rPr>
                <w:i/>
                <w:sz w:val="18"/>
              </w:rPr>
              <w:t xml:space="preserve">Економічний дискурс: </w:t>
            </w:r>
            <w:r>
              <w:rPr>
                <w:sz w:val="18"/>
              </w:rPr>
              <w:t>Міжнародний науковий журнал. 2021. Випуск 4. С. 55-63.</w:t>
            </w:r>
          </w:p>
          <w:p w14:paraId="7BF79558" w14:textId="77777777" w:rsidR="0069705C" w:rsidRDefault="0069705C" w:rsidP="00BB3D08">
            <w:pPr>
              <w:pStyle w:val="TableParagraph"/>
              <w:numPr>
                <w:ilvl w:val="0"/>
                <w:numId w:val="12"/>
              </w:numPr>
              <w:tabs>
                <w:tab w:val="left" w:pos="377"/>
              </w:tabs>
              <w:ind w:right="109" w:firstLine="2"/>
              <w:jc w:val="both"/>
              <w:rPr>
                <w:sz w:val="18"/>
              </w:rPr>
            </w:pPr>
            <w:proofErr w:type="spellStart"/>
            <w:r>
              <w:rPr>
                <w:sz w:val="18"/>
              </w:rPr>
              <w:t>Marchenko</w:t>
            </w:r>
            <w:proofErr w:type="spellEnd"/>
            <w:r>
              <w:rPr>
                <w:sz w:val="18"/>
              </w:rPr>
              <w:t xml:space="preserve">, T. (2022). </w:t>
            </w:r>
            <w:proofErr w:type="spellStart"/>
            <w:r>
              <w:rPr>
                <w:sz w:val="18"/>
              </w:rPr>
              <w:t>Correlation-Regression</w:t>
            </w:r>
            <w:proofErr w:type="spellEnd"/>
            <w:r>
              <w:rPr>
                <w:sz w:val="18"/>
              </w:rPr>
              <w:t xml:space="preserve"> </w:t>
            </w:r>
            <w:proofErr w:type="spellStart"/>
            <w:r>
              <w:rPr>
                <w:sz w:val="18"/>
              </w:rPr>
              <w:t>Analysis</w:t>
            </w:r>
            <w:proofErr w:type="spellEnd"/>
            <w:r>
              <w:rPr>
                <w:sz w:val="18"/>
              </w:rPr>
              <w:t xml:space="preserve"> </w:t>
            </w:r>
            <w:proofErr w:type="spellStart"/>
            <w:r>
              <w:rPr>
                <w:sz w:val="18"/>
              </w:rPr>
              <w:t>of</w:t>
            </w:r>
            <w:proofErr w:type="spellEnd"/>
            <w:r>
              <w:rPr>
                <w:sz w:val="18"/>
              </w:rPr>
              <w:t xml:space="preserve"> </w:t>
            </w:r>
            <w:proofErr w:type="spellStart"/>
            <w:r>
              <w:rPr>
                <w:sz w:val="18"/>
              </w:rPr>
              <w:t>Innovation</w:t>
            </w:r>
            <w:proofErr w:type="spellEnd"/>
            <w:r>
              <w:rPr>
                <w:sz w:val="18"/>
              </w:rPr>
              <w:t xml:space="preserve"> </w:t>
            </w:r>
            <w:proofErr w:type="spellStart"/>
            <w:r>
              <w:rPr>
                <w:sz w:val="18"/>
              </w:rPr>
              <w:t>Factor</w:t>
            </w:r>
            <w:proofErr w:type="spellEnd"/>
            <w:r>
              <w:rPr>
                <w:sz w:val="18"/>
              </w:rPr>
              <w:t xml:space="preserve"> </w:t>
            </w:r>
            <w:proofErr w:type="spellStart"/>
            <w:r>
              <w:rPr>
                <w:sz w:val="18"/>
              </w:rPr>
              <w:t>Influence</w:t>
            </w:r>
            <w:proofErr w:type="spellEnd"/>
            <w:r>
              <w:rPr>
                <w:sz w:val="18"/>
              </w:rPr>
              <w:t xml:space="preserve"> </w:t>
            </w:r>
            <w:proofErr w:type="spellStart"/>
            <w:r>
              <w:rPr>
                <w:sz w:val="18"/>
              </w:rPr>
              <w:t>on</w:t>
            </w:r>
            <w:proofErr w:type="spellEnd"/>
            <w:r>
              <w:rPr>
                <w:sz w:val="18"/>
              </w:rPr>
              <w:t xml:space="preserve"> GDP </w:t>
            </w:r>
            <w:proofErr w:type="spellStart"/>
            <w:r>
              <w:rPr>
                <w:sz w:val="18"/>
              </w:rPr>
              <w:t>Growth</w:t>
            </w:r>
            <w:proofErr w:type="spellEnd"/>
            <w:r>
              <w:rPr>
                <w:sz w:val="18"/>
              </w:rPr>
              <w:t xml:space="preserve">. </w:t>
            </w:r>
            <w:proofErr w:type="spellStart"/>
            <w:r>
              <w:rPr>
                <w:i/>
                <w:sz w:val="18"/>
              </w:rPr>
              <w:t>Science</w:t>
            </w:r>
            <w:proofErr w:type="spellEnd"/>
            <w:r>
              <w:rPr>
                <w:i/>
                <w:sz w:val="18"/>
              </w:rPr>
              <w:t xml:space="preserve"> </w:t>
            </w:r>
            <w:proofErr w:type="spellStart"/>
            <w:r>
              <w:rPr>
                <w:i/>
                <w:sz w:val="18"/>
              </w:rPr>
              <w:t>and</w:t>
            </w:r>
            <w:proofErr w:type="spellEnd"/>
            <w:r>
              <w:rPr>
                <w:i/>
                <w:sz w:val="18"/>
              </w:rPr>
              <w:t xml:space="preserve"> </w:t>
            </w:r>
            <w:proofErr w:type="spellStart"/>
            <w:r>
              <w:rPr>
                <w:i/>
                <w:sz w:val="18"/>
              </w:rPr>
              <w:t>Innovation</w:t>
            </w:r>
            <w:proofErr w:type="spellEnd"/>
            <w:r>
              <w:rPr>
                <w:sz w:val="18"/>
              </w:rPr>
              <w:t xml:space="preserve">, </w:t>
            </w:r>
            <w:r>
              <w:rPr>
                <w:i/>
                <w:sz w:val="18"/>
              </w:rPr>
              <w:t>18</w:t>
            </w:r>
            <w:r>
              <w:rPr>
                <w:sz w:val="18"/>
              </w:rPr>
              <w:t>(5), 3–15.</w:t>
            </w:r>
          </w:p>
          <w:p w14:paraId="64295E35" w14:textId="77777777" w:rsidR="0069705C" w:rsidRDefault="0069705C" w:rsidP="00BB3D08">
            <w:pPr>
              <w:pStyle w:val="TableParagraph"/>
              <w:numPr>
                <w:ilvl w:val="0"/>
                <w:numId w:val="12"/>
              </w:numPr>
              <w:tabs>
                <w:tab w:val="left" w:pos="377"/>
              </w:tabs>
              <w:ind w:left="110" w:right="108" w:firstLine="2"/>
              <w:jc w:val="both"/>
              <w:rPr>
                <w:sz w:val="18"/>
              </w:rPr>
            </w:pPr>
            <w:proofErr w:type="spellStart"/>
            <w:r>
              <w:rPr>
                <w:sz w:val="18"/>
              </w:rPr>
              <w:t>Marchenko</w:t>
            </w:r>
            <w:proofErr w:type="spellEnd"/>
            <w:r>
              <w:rPr>
                <w:sz w:val="18"/>
              </w:rPr>
              <w:t xml:space="preserve"> T. (2022) </w:t>
            </w:r>
            <w:proofErr w:type="spellStart"/>
            <w:r>
              <w:rPr>
                <w:sz w:val="18"/>
              </w:rPr>
              <w:t>Innovations</w:t>
            </w:r>
            <w:proofErr w:type="spellEnd"/>
            <w:r>
              <w:rPr>
                <w:sz w:val="18"/>
              </w:rPr>
              <w:t xml:space="preserve"> </w:t>
            </w:r>
            <w:proofErr w:type="spellStart"/>
            <w:r>
              <w:rPr>
                <w:sz w:val="18"/>
              </w:rPr>
              <w:t>and</w:t>
            </w:r>
            <w:proofErr w:type="spellEnd"/>
            <w:r>
              <w:rPr>
                <w:sz w:val="18"/>
              </w:rPr>
              <w:t xml:space="preserve"> </w:t>
            </w:r>
            <w:proofErr w:type="spellStart"/>
            <w:r>
              <w:rPr>
                <w:sz w:val="18"/>
              </w:rPr>
              <w:t>dynamism</w:t>
            </w:r>
            <w:proofErr w:type="spellEnd"/>
            <w:r>
              <w:rPr>
                <w:sz w:val="18"/>
              </w:rPr>
              <w:t xml:space="preserve"> </w:t>
            </w:r>
            <w:proofErr w:type="spellStart"/>
            <w:r>
              <w:rPr>
                <w:sz w:val="18"/>
              </w:rPr>
              <w:t>of</w:t>
            </w:r>
            <w:proofErr w:type="spellEnd"/>
            <w:r>
              <w:rPr>
                <w:sz w:val="18"/>
              </w:rPr>
              <w:t xml:space="preserve"> </w:t>
            </w:r>
            <w:proofErr w:type="spellStart"/>
            <w:r>
              <w:rPr>
                <w:sz w:val="18"/>
              </w:rPr>
              <w:t>economic</w:t>
            </w:r>
            <w:proofErr w:type="spellEnd"/>
            <w:r>
              <w:rPr>
                <w:sz w:val="18"/>
              </w:rPr>
              <w:t xml:space="preserve"> </w:t>
            </w:r>
            <w:proofErr w:type="spellStart"/>
            <w:r>
              <w:rPr>
                <w:sz w:val="18"/>
              </w:rPr>
              <w:t>development</w:t>
            </w:r>
            <w:proofErr w:type="spellEnd"/>
            <w:r>
              <w:rPr>
                <w:sz w:val="18"/>
              </w:rPr>
              <w:t xml:space="preserve">: </w:t>
            </w:r>
            <w:proofErr w:type="spellStart"/>
            <w:r>
              <w:rPr>
                <w:sz w:val="18"/>
              </w:rPr>
              <w:t>innovativeness</w:t>
            </w:r>
            <w:proofErr w:type="spellEnd"/>
            <w:r>
              <w:rPr>
                <w:sz w:val="18"/>
              </w:rPr>
              <w:t xml:space="preserve"> </w:t>
            </w:r>
            <w:proofErr w:type="spellStart"/>
            <w:r>
              <w:rPr>
                <w:sz w:val="18"/>
              </w:rPr>
              <w:t>of</w:t>
            </w:r>
            <w:proofErr w:type="spellEnd"/>
            <w:r>
              <w:rPr>
                <w:sz w:val="18"/>
              </w:rPr>
              <w:t xml:space="preserve"> Y. A. </w:t>
            </w:r>
            <w:proofErr w:type="spellStart"/>
            <w:r>
              <w:rPr>
                <w:sz w:val="18"/>
              </w:rPr>
              <w:t>Shumpeter</w:t>
            </w:r>
            <w:proofErr w:type="spellEnd"/>
            <w:r>
              <w:rPr>
                <w:sz w:val="18"/>
              </w:rPr>
              <w:t xml:space="preserve">. </w:t>
            </w:r>
            <w:proofErr w:type="spellStart"/>
            <w:r>
              <w:rPr>
                <w:i/>
                <w:sz w:val="18"/>
              </w:rPr>
              <w:t>Innovative</w:t>
            </w:r>
            <w:proofErr w:type="spellEnd"/>
            <w:r>
              <w:rPr>
                <w:i/>
                <w:sz w:val="18"/>
              </w:rPr>
              <w:t xml:space="preserve"> </w:t>
            </w:r>
            <w:proofErr w:type="spellStart"/>
            <w:r>
              <w:rPr>
                <w:i/>
                <w:sz w:val="18"/>
              </w:rPr>
              <w:t>economics</w:t>
            </w:r>
            <w:proofErr w:type="spellEnd"/>
            <w:r>
              <w:rPr>
                <w:i/>
                <w:sz w:val="18"/>
              </w:rPr>
              <w:t xml:space="preserve">: </w:t>
            </w:r>
            <w:proofErr w:type="spellStart"/>
            <w:r>
              <w:rPr>
                <w:i/>
                <w:sz w:val="18"/>
              </w:rPr>
              <w:t>research</w:t>
            </w:r>
            <w:proofErr w:type="spellEnd"/>
            <w:r>
              <w:rPr>
                <w:i/>
                <w:sz w:val="18"/>
              </w:rPr>
              <w:t xml:space="preserve"> </w:t>
            </w:r>
            <w:proofErr w:type="spellStart"/>
            <w:r>
              <w:rPr>
                <w:i/>
                <w:sz w:val="18"/>
              </w:rPr>
              <w:t>and</w:t>
            </w:r>
            <w:proofErr w:type="spellEnd"/>
            <w:r>
              <w:rPr>
                <w:i/>
                <w:sz w:val="18"/>
              </w:rPr>
              <w:t xml:space="preserve"> </w:t>
            </w:r>
            <w:proofErr w:type="spellStart"/>
            <w:r>
              <w:rPr>
                <w:i/>
                <w:sz w:val="18"/>
              </w:rPr>
              <w:t>production</w:t>
            </w:r>
            <w:proofErr w:type="spellEnd"/>
            <w:r>
              <w:rPr>
                <w:i/>
                <w:sz w:val="18"/>
              </w:rPr>
              <w:t xml:space="preserve"> </w:t>
            </w:r>
            <w:proofErr w:type="spellStart"/>
            <w:r>
              <w:rPr>
                <w:i/>
                <w:sz w:val="18"/>
              </w:rPr>
              <w:t>journal</w:t>
            </w:r>
            <w:proofErr w:type="spellEnd"/>
            <w:r>
              <w:rPr>
                <w:i/>
                <w:sz w:val="18"/>
              </w:rPr>
              <w:t xml:space="preserve">. </w:t>
            </w:r>
            <w:r>
              <w:rPr>
                <w:sz w:val="18"/>
              </w:rPr>
              <w:t>2-3’2022[91]. 11-16.</w:t>
            </w:r>
          </w:p>
          <w:p w14:paraId="2210003B" w14:textId="77777777" w:rsidR="0069705C" w:rsidRDefault="0069705C" w:rsidP="00BB3D08">
            <w:pPr>
              <w:pStyle w:val="TableParagraph"/>
              <w:numPr>
                <w:ilvl w:val="0"/>
                <w:numId w:val="12"/>
              </w:numPr>
              <w:tabs>
                <w:tab w:val="left" w:pos="377"/>
              </w:tabs>
              <w:ind w:left="110" w:right="108" w:firstLine="2"/>
              <w:jc w:val="both"/>
              <w:rPr>
                <w:sz w:val="18"/>
              </w:rPr>
            </w:pPr>
            <w:proofErr w:type="spellStart"/>
            <w:r>
              <w:rPr>
                <w:sz w:val="18"/>
              </w:rPr>
              <w:t>Marchenko</w:t>
            </w:r>
            <w:proofErr w:type="spellEnd"/>
            <w:r>
              <w:rPr>
                <w:sz w:val="18"/>
              </w:rPr>
              <w:t xml:space="preserve"> T., </w:t>
            </w:r>
            <w:proofErr w:type="spellStart"/>
            <w:r>
              <w:rPr>
                <w:sz w:val="18"/>
              </w:rPr>
              <w:t>Romaniuk</w:t>
            </w:r>
            <w:proofErr w:type="spellEnd"/>
            <w:r>
              <w:rPr>
                <w:sz w:val="18"/>
              </w:rPr>
              <w:t xml:space="preserve"> A. (2024) </w:t>
            </w:r>
            <w:proofErr w:type="spellStart"/>
            <w:r>
              <w:rPr>
                <w:sz w:val="18"/>
              </w:rPr>
              <w:t>National</w:t>
            </w:r>
            <w:proofErr w:type="spellEnd"/>
            <w:r>
              <w:rPr>
                <w:sz w:val="18"/>
              </w:rPr>
              <w:t xml:space="preserve"> </w:t>
            </w:r>
            <w:proofErr w:type="spellStart"/>
            <w:r>
              <w:rPr>
                <w:sz w:val="18"/>
              </w:rPr>
              <w:t>identity</w:t>
            </w:r>
            <w:proofErr w:type="spellEnd"/>
            <w:r>
              <w:rPr>
                <w:sz w:val="18"/>
              </w:rPr>
              <w:t xml:space="preserve"> </w:t>
            </w:r>
            <w:proofErr w:type="spellStart"/>
            <w:r>
              <w:rPr>
                <w:sz w:val="18"/>
              </w:rPr>
              <w:t>and</w:t>
            </w:r>
            <w:proofErr w:type="spellEnd"/>
            <w:r>
              <w:rPr>
                <w:sz w:val="18"/>
              </w:rPr>
              <w:t xml:space="preserve"> </w:t>
            </w:r>
            <w:proofErr w:type="spellStart"/>
            <w:r>
              <w:rPr>
                <w:sz w:val="18"/>
              </w:rPr>
              <w:t>innovative</w:t>
            </w:r>
            <w:proofErr w:type="spellEnd"/>
            <w:r>
              <w:rPr>
                <w:sz w:val="18"/>
              </w:rPr>
              <w:t xml:space="preserve"> </w:t>
            </w:r>
            <w:proofErr w:type="spellStart"/>
            <w:r>
              <w:rPr>
                <w:sz w:val="18"/>
              </w:rPr>
              <w:t>development</w:t>
            </w:r>
            <w:proofErr w:type="spellEnd"/>
            <w:r>
              <w:rPr>
                <w:sz w:val="18"/>
              </w:rPr>
              <w:t xml:space="preserve"> </w:t>
            </w:r>
            <w:proofErr w:type="spellStart"/>
            <w:r>
              <w:rPr>
                <w:sz w:val="18"/>
              </w:rPr>
              <w:t>as</w:t>
            </w:r>
            <w:proofErr w:type="spellEnd"/>
            <w:r>
              <w:rPr>
                <w:sz w:val="18"/>
              </w:rPr>
              <w:t xml:space="preserve"> </w:t>
            </w:r>
            <w:proofErr w:type="spellStart"/>
            <w:r>
              <w:rPr>
                <w:sz w:val="18"/>
              </w:rPr>
              <w:t>factors</w:t>
            </w:r>
            <w:proofErr w:type="spellEnd"/>
            <w:r>
              <w:rPr>
                <w:sz w:val="18"/>
              </w:rPr>
              <w:t xml:space="preserve"> </w:t>
            </w:r>
            <w:proofErr w:type="spellStart"/>
            <w:r>
              <w:rPr>
                <w:sz w:val="18"/>
              </w:rPr>
              <w:t>of</w:t>
            </w:r>
            <w:proofErr w:type="spellEnd"/>
            <w:r>
              <w:rPr>
                <w:sz w:val="18"/>
              </w:rPr>
              <w:t xml:space="preserve"> </w:t>
            </w:r>
            <w:proofErr w:type="spellStart"/>
            <w:r>
              <w:rPr>
                <w:sz w:val="18"/>
              </w:rPr>
              <w:t>economic</w:t>
            </w:r>
            <w:proofErr w:type="spellEnd"/>
            <w:r>
              <w:rPr>
                <w:sz w:val="18"/>
              </w:rPr>
              <w:t xml:space="preserve"> </w:t>
            </w:r>
            <w:proofErr w:type="spellStart"/>
            <w:r>
              <w:rPr>
                <w:sz w:val="18"/>
              </w:rPr>
              <w:t>security</w:t>
            </w:r>
            <w:proofErr w:type="spellEnd"/>
            <w:r>
              <w:rPr>
                <w:sz w:val="18"/>
              </w:rPr>
              <w:t xml:space="preserve"> </w:t>
            </w:r>
            <w:proofErr w:type="spellStart"/>
            <w:r>
              <w:rPr>
                <w:sz w:val="18"/>
              </w:rPr>
              <w:t>of</w:t>
            </w:r>
            <w:proofErr w:type="spellEnd"/>
            <w:r>
              <w:rPr>
                <w:sz w:val="18"/>
              </w:rPr>
              <w:t xml:space="preserve"> </w:t>
            </w:r>
            <w:proofErr w:type="spellStart"/>
            <w:r>
              <w:rPr>
                <w:sz w:val="18"/>
              </w:rPr>
              <w:t>the</w:t>
            </w:r>
            <w:proofErr w:type="spellEnd"/>
            <w:r>
              <w:rPr>
                <w:sz w:val="18"/>
              </w:rPr>
              <w:t xml:space="preserve"> </w:t>
            </w:r>
            <w:proofErr w:type="spellStart"/>
            <w:r>
              <w:rPr>
                <w:sz w:val="18"/>
              </w:rPr>
              <w:t>country</w:t>
            </w:r>
            <w:proofErr w:type="spellEnd"/>
            <w:r>
              <w:rPr>
                <w:color w:val="090909"/>
                <w:sz w:val="18"/>
              </w:rPr>
              <w:t xml:space="preserve">. </w:t>
            </w:r>
            <w:proofErr w:type="spellStart"/>
            <w:r>
              <w:rPr>
                <w:sz w:val="18"/>
              </w:rPr>
              <w:t>Innovative</w:t>
            </w:r>
            <w:proofErr w:type="spellEnd"/>
            <w:r>
              <w:rPr>
                <w:sz w:val="18"/>
              </w:rPr>
              <w:t xml:space="preserve"> </w:t>
            </w:r>
            <w:proofErr w:type="spellStart"/>
            <w:r>
              <w:rPr>
                <w:sz w:val="18"/>
              </w:rPr>
              <w:t>economics</w:t>
            </w:r>
            <w:proofErr w:type="spellEnd"/>
            <w:r>
              <w:rPr>
                <w:sz w:val="18"/>
              </w:rPr>
              <w:t xml:space="preserve">: </w:t>
            </w:r>
            <w:proofErr w:type="spellStart"/>
            <w:r>
              <w:rPr>
                <w:sz w:val="18"/>
              </w:rPr>
              <w:t>research</w:t>
            </w:r>
            <w:proofErr w:type="spellEnd"/>
            <w:r>
              <w:rPr>
                <w:sz w:val="18"/>
              </w:rPr>
              <w:t xml:space="preserve"> </w:t>
            </w:r>
            <w:proofErr w:type="spellStart"/>
            <w:r>
              <w:rPr>
                <w:sz w:val="18"/>
              </w:rPr>
              <w:t>and</w:t>
            </w:r>
            <w:proofErr w:type="spellEnd"/>
            <w:r>
              <w:rPr>
                <w:sz w:val="18"/>
              </w:rPr>
              <w:t xml:space="preserve"> </w:t>
            </w:r>
            <w:proofErr w:type="spellStart"/>
            <w:r>
              <w:rPr>
                <w:sz w:val="18"/>
              </w:rPr>
              <w:t>production</w:t>
            </w:r>
            <w:proofErr w:type="spellEnd"/>
            <w:r>
              <w:rPr>
                <w:sz w:val="18"/>
              </w:rPr>
              <w:t xml:space="preserve"> </w:t>
            </w:r>
            <w:proofErr w:type="spellStart"/>
            <w:r>
              <w:rPr>
                <w:sz w:val="18"/>
              </w:rPr>
              <w:t>journal</w:t>
            </w:r>
            <w:proofErr w:type="spellEnd"/>
            <w:r>
              <w:rPr>
                <w:sz w:val="18"/>
              </w:rPr>
              <w:t>, 2-1’2024(97). 239-245.</w:t>
            </w:r>
          </w:p>
          <w:p w14:paraId="5AE59D44" w14:textId="77777777" w:rsidR="0069705C" w:rsidRDefault="0069705C" w:rsidP="00BB3D08">
            <w:pPr>
              <w:pStyle w:val="TableParagraph"/>
              <w:spacing w:line="206" w:lineRule="exact"/>
              <w:ind w:left="2627"/>
              <w:jc w:val="both"/>
              <w:rPr>
                <w:sz w:val="18"/>
              </w:rPr>
            </w:pPr>
            <w:r>
              <w:rPr>
                <w:sz w:val="18"/>
              </w:rPr>
              <w:t xml:space="preserve">П. </w:t>
            </w:r>
            <w:r>
              <w:rPr>
                <w:spacing w:val="-5"/>
                <w:sz w:val="18"/>
              </w:rPr>
              <w:t>3.</w:t>
            </w:r>
          </w:p>
          <w:p w14:paraId="35CF1EA2" w14:textId="77777777" w:rsidR="0069705C" w:rsidRDefault="0069705C" w:rsidP="00BB3D08">
            <w:pPr>
              <w:pStyle w:val="TableParagraph"/>
              <w:numPr>
                <w:ilvl w:val="0"/>
                <w:numId w:val="11"/>
              </w:numPr>
              <w:tabs>
                <w:tab w:val="left" w:pos="116"/>
                <w:tab w:val="left" w:pos="259"/>
              </w:tabs>
              <w:spacing w:before="1"/>
              <w:ind w:right="106" w:hanging="6"/>
              <w:jc w:val="both"/>
              <w:rPr>
                <w:sz w:val="18"/>
              </w:rPr>
            </w:pPr>
            <w:r>
              <w:rPr>
                <w:sz w:val="18"/>
              </w:rPr>
              <w:t xml:space="preserve">Марченко Т.В. </w:t>
            </w:r>
            <w:r>
              <w:rPr>
                <w:i/>
                <w:sz w:val="18"/>
              </w:rPr>
              <w:t xml:space="preserve">Міжнародні інноваційні програми як інструмент євроінтеграції України: </w:t>
            </w:r>
            <w:r>
              <w:rPr>
                <w:sz w:val="18"/>
              </w:rPr>
              <w:t xml:space="preserve">монографія. Чернівці: Чернівецький </w:t>
            </w:r>
            <w:proofErr w:type="spellStart"/>
            <w:r>
              <w:rPr>
                <w:sz w:val="18"/>
              </w:rPr>
              <w:t>нац</w:t>
            </w:r>
            <w:proofErr w:type="spellEnd"/>
            <w:r>
              <w:rPr>
                <w:sz w:val="18"/>
              </w:rPr>
              <w:t xml:space="preserve">. </w:t>
            </w:r>
            <w:proofErr w:type="spellStart"/>
            <w:r>
              <w:rPr>
                <w:sz w:val="18"/>
              </w:rPr>
              <w:t>ун</w:t>
            </w:r>
            <w:proofErr w:type="spellEnd"/>
            <w:r>
              <w:rPr>
                <w:sz w:val="18"/>
              </w:rPr>
              <w:t>- т, 2021. 220 с.</w:t>
            </w:r>
          </w:p>
          <w:p w14:paraId="65D6FA07" w14:textId="77777777" w:rsidR="0069705C" w:rsidRDefault="0069705C" w:rsidP="00BB3D08">
            <w:pPr>
              <w:pStyle w:val="TableParagraph"/>
              <w:spacing w:line="206" w:lineRule="exact"/>
              <w:ind w:left="2627"/>
              <w:jc w:val="both"/>
              <w:rPr>
                <w:sz w:val="18"/>
              </w:rPr>
            </w:pPr>
            <w:r>
              <w:rPr>
                <w:sz w:val="18"/>
              </w:rPr>
              <w:t xml:space="preserve">П. </w:t>
            </w:r>
            <w:r>
              <w:rPr>
                <w:spacing w:val="-5"/>
                <w:sz w:val="18"/>
              </w:rPr>
              <w:t>4.</w:t>
            </w:r>
          </w:p>
          <w:p w14:paraId="0342BBD5" w14:textId="77777777" w:rsidR="0069705C" w:rsidRDefault="0069705C" w:rsidP="00BB3D08">
            <w:pPr>
              <w:pStyle w:val="TableParagraph"/>
              <w:numPr>
                <w:ilvl w:val="0"/>
                <w:numId w:val="10"/>
              </w:numPr>
              <w:tabs>
                <w:tab w:val="left" w:pos="401"/>
              </w:tabs>
              <w:ind w:right="107" w:firstLine="2"/>
              <w:jc w:val="both"/>
              <w:rPr>
                <w:sz w:val="18"/>
              </w:rPr>
            </w:pPr>
            <w:r>
              <w:rPr>
                <w:sz w:val="18"/>
              </w:rPr>
              <w:t>Транснаціональні</w:t>
            </w:r>
            <w:r>
              <w:rPr>
                <w:spacing w:val="-12"/>
                <w:sz w:val="18"/>
              </w:rPr>
              <w:t xml:space="preserve"> </w:t>
            </w:r>
            <w:r>
              <w:rPr>
                <w:sz w:val="18"/>
              </w:rPr>
              <w:t>корпорації:</w:t>
            </w:r>
            <w:r>
              <w:rPr>
                <w:spacing w:val="-11"/>
                <w:sz w:val="18"/>
              </w:rPr>
              <w:t xml:space="preserve"> </w:t>
            </w:r>
            <w:r>
              <w:rPr>
                <w:sz w:val="18"/>
              </w:rPr>
              <w:t>тестові</w:t>
            </w:r>
            <w:r>
              <w:rPr>
                <w:spacing w:val="-11"/>
                <w:sz w:val="18"/>
              </w:rPr>
              <w:t xml:space="preserve"> </w:t>
            </w:r>
            <w:r>
              <w:rPr>
                <w:sz w:val="18"/>
              </w:rPr>
              <w:t>та</w:t>
            </w:r>
            <w:r>
              <w:rPr>
                <w:spacing w:val="-11"/>
                <w:sz w:val="18"/>
              </w:rPr>
              <w:t xml:space="preserve"> </w:t>
            </w:r>
            <w:r>
              <w:rPr>
                <w:sz w:val="18"/>
              </w:rPr>
              <w:t>ситуаційні</w:t>
            </w:r>
            <w:r>
              <w:rPr>
                <w:spacing w:val="-12"/>
                <w:sz w:val="18"/>
              </w:rPr>
              <w:t xml:space="preserve"> </w:t>
            </w:r>
            <w:r>
              <w:rPr>
                <w:sz w:val="18"/>
              </w:rPr>
              <w:t>завдання.</w:t>
            </w:r>
            <w:r>
              <w:rPr>
                <w:spacing w:val="-11"/>
                <w:sz w:val="18"/>
              </w:rPr>
              <w:t xml:space="preserve"> </w:t>
            </w:r>
            <w:proofErr w:type="spellStart"/>
            <w:r>
              <w:rPr>
                <w:sz w:val="18"/>
              </w:rPr>
              <w:t>Укл</w:t>
            </w:r>
            <w:proofErr w:type="spellEnd"/>
            <w:r>
              <w:rPr>
                <w:sz w:val="18"/>
              </w:rPr>
              <w:t xml:space="preserve">.: </w:t>
            </w:r>
            <w:proofErr w:type="spellStart"/>
            <w:r>
              <w:rPr>
                <w:sz w:val="18"/>
              </w:rPr>
              <w:t>Т.В.Марченко</w:t>
            </w:r>
            <w:proofErr w:type="spellEnd"/>
            <w:r>
              <w:rPr>
                <w:sz w:val="18"/>
              </w:rPr>
              <w:t>.</w:t>
            </w:r>
            <w:r>
              <w:rPr>
                <w:spacing w:val="-9"/>
                <w:sz w:val="18"/>
              </w:rPr>
              <w:t xml:space="preserve"> </w:t>
            </w:r>
            <w:r>
              <w:rPr>
                <w:sz w:val="18"/>
              </w:rPr>
              <w:t>Чернівці:</w:t>
            </w:r>
            <w:r>
              <w:rPr>
                <w:spacing w:val="-8"/>
                <w:sz w:val="18"/>
              </w:rPr>
              <w:t xml:space="preserve"> </w:t>
            </w:r>
            <w:proofErr w:type="spellStart"/>
            <w:r>
              <w:rPr>
                <w:sz w:val="18"/>
              </w:rPr>
              <w:t>Чернівец</w:t>
            </w:r>
            <w:proofErr w:type="spellEnd"/>
            <w:r>
              <w:rPr>
                <w:sz w:val="18"/>
              </w:rPr>
              <w:t>.</w:t>
            </w:r>
            <w:r>
              <w:rPr>
                <w:spacing w:val="-8"/>
                <w:sz w:val="18"/>
              </w:rPr>
              <w:t xml:space="preserve"> </w:t>
            </w:r>
            <w:proofErr w:type="spellStart"/>
            <w:r>
              <w:rPr>
                <w:sz w:val="18"/>
              </w:rPr>
              <w:t>нац</w:t>
            </w:r>
            <w:proofErr w:type="spellEnd"/>
            <w:r>
              <w:rPr>
                <w:sz w:val="18"/>
              </w:rPr>
              <w:t>.</w:t>
            </w:r>
            <w:r>
              <w:rPr>
                <w:spacing w:val="-10"/>
                <w:sz w:val="18"/>
              </w:rPr>
              <w:t xml:space="preserve"> </w:t>
            </w:r>
            <w:r>
              <w:rPr>
                <w:sz w:val="18"/>
              </w:rPr>
              <w:t>ун-т</w:t>
            </w:r>
            <w:r>
              <w:rPr>
                <w:spacing w:val="-9"/>
                <w:sz w:val="18"/>
              </w:rPr>
              <w:t xml:space="preserve"> </w:t>
            </w:r>
            <w:r>
              <w:rPr>
                <w:sz w:val="18"/>
              </w:rPr>
              <w:t>ім.</w:t>
            </w:r>
            <w:r>
              <w:rPr>
                <w:spacing w:val="-8"/>
                <w:sz w:val="18"/>
              </w:rPr>
              <w:t xml:space="preserve"> </w:t>
            </w:r>
            <w:r>
              <w:rPr>
                <w:sz w:val="18"/>
              </w:rPr>
              <w:t>Ю.</w:t>
            </w:r>
            <w:r>
              <w:rPr>
                <w:spacing w:val="-9"/>
                <w:sz w:val="18"/>
              </w:rPr>
              <w:t xml:space="preserve"> </w:t>
            </w:r>
            <w:r>
              <w:rPr>
                <w:sz w:val="18"/>
              </w:rPr>
              <w:t>Федьковича,</w:t>
            </w:r>
            <w:r>
              <w:rPr>
                <w:spacing w:val="-8"/>
                <w:sz w:val="18"/>
              </w:rPr>
              <w:t xml:space="preserve"> </w:t>
            </w:r>
            <w:r>
              <w:rPr>
                <w:sz w:val="18"/>
              </w:rPr>
              <w:t>2021. 78 с.</w:t>
            </w:r>
          </w:p>
          <w:p w14:paraId="322C9353" w14:textId="77777777" w:rsidR="0069705C" w:rsidRDefault="0069705C" w:rsidP="00BB3D08">
            <w:pPr>
              <w:pStyle w:val="TableParagraph"/>
              <w:numPr>
                <w:ilvl w:val="0"/>
                <w:numId w:val="10"/>
              </w:numPr>
              <w:tabs>
                <w:tab w:val="left" w:pos="401"/>
              </w:tabs>
              <w:ind w:right="108" w:firstLine="2"/>
              <w:jc w:val="both"/>
              <w:rPr>
                <w:sz w:val="18"/>
              </w:rPr>
            </w:pPr>
            <w:r>
              <w:rPr>
                <w:sz w:val="18"/>
              </w:rPr>
              <w:t xml:space="preserve">Європейські економічні комунікації: тестові та ситуаційні завдання. </w:t>
            </w:r>
            <w:proofErr w:type="spellStart"/>
            <w:r>
              <w:rPr>
                <w:sz w:val="18"/>
              </w:rPr>
              <w:t>Укл</w:t>
            </w:r>
            <w:proofErr w:type="spellEnd"/>
            <w:r>
              <w:rPr>
                <w:sz w:val="18"/>
              </w:rPr>
              <w:t xml:space="preserve">.: </w:t>
            </w:r>
            <w:proofErr w:type="spellStart"/>
            <w:r>
              <w:rPr>
                <w:sz w:val="18"/>
              </w:rPr>
              <w:t>Т.В.Марченко</w:t>
            </w:r>
            <w:proofErr w:type="spellEnd"/>
            <w:r>
              <w:rPr>
                <w:sz w:val="18"/>
              </w:rPr>
              <w:t xml:space="preserve">. Чернівці: </w:t>
            </w:r>
            <w:proofErr w:type="spellStart"/>
            <w:r>
              <w:rPr>
                <w:sz w:val="18"/>
              </w:rPr>
              <w:t>Чернівец</w:t>
            </w:r>
            <w:proofErr w:type="spellEnd"/>
            <w:r>
              <w:rPr>
                <w:sz w:val="18"/>
              </w:rPr>
              <w:t xml:space="preserve">. </w:t>
            </w:r>
            <w:proofErr w:type="spellStart"/>
            <w:r>
              <w:rPr>
                <w:sz w:val="18"/>
              </w:rPr>
              <w:t>нац</w:t>
            </w:r>
            <w:proofErr w:type="spellEnd"/>
            <w:r>
              <w:rPr>
                <w:sz w:val="18"/>
              </w:rPr>
              <w:t>. ун-т ім. Ю. Федьковича, 2021. 80 с.</w:t>
            </w:r>
          </w:p>
          <w:p w14:paraId="731CB2CA" w14:textId="77777777" w:rsidR="0069705C" w:rsidRDefault="0069705C" w:rsidP="00BB3D08">
            <w:pPr>
              <w:pStyle w:val="TableParagraph"/>
              <w:numPr>
                <w:ilvl w:val="0"/>
                <w:numId w:val="10"/>
              </w:numPr>
              <w:tabs>
                <w:tab w:val="left" w:pos="401"/>
              </w:tabs>
              <w:ind w:right="107" w:firstLine="2"/>
              <w:jc w:val="both"/>
              <w:rPr>
                <w:sz w:val="18"/>
              </w:rPr>
            </w:pPr>
            <w:r>
              <w:rPr>
                <w:sz w:val="18"/>
              </w:rPr>
              <w:t xml:space="preserve">Торговельна політика та комерційна дипломатія : тестові й аналітичні завдання: навчально-методичний посібник. </w:t>
            </w:r>
            <w:proofErr w:type="spellStart"/>
            <w:r>
              <w:rPr>
                <w:sz w:val="18"/>
              </w:rPr>
              <w:t>Укл</w:t>
            </w:r>
            <w:proofErr w:type="spellEnd"/>
            <w:r>
              <w:rPr>
                <w:sz w:val="18"/>
              </w:rPr>
              <w:t xml:space="preserve">.: </w:t>
            </w:r>
            <w:proofErr w:type="spellStart"/>
            <w:r>
              <w:rPr>
                <w:sz w:val="18"/>
              </w:rPr>
              <w:t>Т.В.Марченко</w:t>
            </w:r>
            <w:proofErr w:type="spellEnd"/>
            <w:r>
              <w:rPr>
                <w:sz w:val="18"/>
              </w:rPr>
              <w:t>.</w:t>
            </w:r>
            <w:r>
              <w:rPr>
                <w:spacing w:val="-4"/>
                <w:sz w:val="18"/>
              </w:rPr>
              <w:t xml:space="preserve"> </w:t>
            </w:r>
            <w:r>
              <w:rPr>
                <w:sz w:val="18"/>
              </w:rPr>
              <w:t>Чернівці:</w:t>
            </w:r>
            <w:r>
              <w:rPr>
                <w:spacing w:val="-3"/>
                <w:sz w:val="18"/>
              </w:rPr>
              <w:t xml:space="preserve"> </w:t>
            </w:r>
            <w:proofErr w:type="spellStart"/>
            <w:r>
              <w:rPr>
                <w:sz w:val="18"/>
              </w:rPr>
              <w:t>Чернівец</w:t>
            </w:r>
            <w:proofErr w:type="spellEnd"/>
            <w:r>
              <w:rPr>
                <w:sz w:val="18"/>
              </w:rPr>
              <w:t>.</w:t>
            </w:r>
            <w:r>
              <w:rPr>
                <w:spacing w:val="-3"/>
                <w:sz w:val="18"/>
              </w:rPr>
              <w:t xml:space="preserve"> </w:t>
            </w:r>
            <w:proofErr w:type="spellStart"/>
            <w:r>
              <w:rPr>
                <w:sz w:val="18"/>
              </w:rPr>
              <w:t>нац</w:t>
            </w:r>
            <w:proofErr w:type="spellEnd"/>
            <w:r>
              <w:rPr>
                <w:sz w:val="18"/>
              </w:rPr>
              <w:t>.</w:t>
            </w:r>
            <w:r>
              <w:rPr>
                <w:spacing w:val="-4"/>
                <w:sz w:val="18"/>
              </w:rPr>
              <w:t xml:space="preserve"> </w:t>
            </w:r>
            <w:r>
              <w:rPr>
                <w:sz w:val="18"/>
              </w:rPr>
              <w:t>ун-т</w:t>
            </w:r>
            <w:r>
              <w:rPr>
                <w:spacing w:val="-4"/>
                <w:sz w:val="18"/>
              </w:rPr>
              <w:t xml:space="preserve"> </w:t>
            </w:r>
            <w:r>
              <w:rPr>
                <w:sz w:val="18"/>
              </w:rPr>
              <w:t>ім.</w:t>
            </w:r>
            <w:r>
              <w:rPr>
                <w:spacing w:val="-3"/>
                <w:sz w:val="18"/>
              </w:rPr>
              <w:t xml:space="preserve"> </w:t>
            </w:r>
            <w:proofErr w:type="spellStart"/>
            <w:r>
              <w:rPr>
                <w:sz w:val="18"/>
              </w:rPr>
              <w:t>Ю.Федьковича</w:t>
            </w:r>
            <w:proofErr w:type="spellEnd"/>
            <w:r>
              <w:rPr>
                <w:sz w:val="18"/>
              </w:rPr>
              <w:t>,</w:t>
            </w:r>
            <w:r>
              <w:rPr>
                <w:spacing w:val="-3"/>
                <w:sz w:val="18"/>
              </w:rPr>
              <w:t xml:space="preserve"> </w:t>
            </w:r>
            <w:r>
              <w:rPr>
                <w:sz w:val="18"/>
              </w:rPr>
              <w:t>2022. 96 с.</w:t>
            </w:r>
          </w:p>
          <w:p w14:paraId="2F03E5D9" w14:textId="77777777" w:rsidR="0069705C" w:rsidRDefault="0069705C" w:rsidP="00BB3D08">
            <w:pPr>
              <w:pStyle w:val="TableParagraph"/>
              <w:numPr>
                <w:ilvl w:val="0"/>
                <w:numId w:val="10"/>
              </w:numPr>
              <w:tabs>
                <w:tab w:val="left" w:pos="401"/>
              </w:tabs>
              <w:ind w:right="108" w:firstLine="2"/>
              <w:jc w:val="both"/>
              <w:rPr>
                <w:sz w:val="18"/>
              </w:rPr>
            </w:pPr>
            <w:r>
              <w:rPr>
                <w:sz w:val="18"/>
              </w:rPr>
              <w:t xml:space="preserve">Транснаціональні корпорації: </w:t>
            </w:r>
            <w:proofErr w:type="spellStart"/>
            <w:r>
              <w:rPr>
                <w:sz w:val="18"/>
              </w:rPr>
              <w:t>навч</w:t>
            </w:r>
            <w:proofErr w:type="spellEnd"/>
            <w:r>
              <w:rPr>
                <w:sz w:val="18"/>
              </w:rPr>
              <w:t xml:space="preserve">.-метод. посібник. </w:t>
            </w:r>
            <w:proofErr w:type="spellStart"/>
            <w:r>
              <w:rPr>
                <w:sz w:val="18"/>
              </w:rPr>
              <w:t>Укл</w:t>
            </w:r>
            <w:proofErr w:type="spellEnd"/>
            <w:r>
              <w:rPr>
                <w:sz w:val="18"/>
              </w:rPr>
              <w:t xml:space="preserve">.: </w:t>
            </w:r>
            <w:proofErr w:type="spellStart"/>
            <w:r>
              <w:rPr>
                <w:sz w:val="18"/>
              </w:rPr>
              <w:t>Т.В.Марченко</w:t>
            </w:r>
            <w:proofErr w:type="spellEnd"/>
            <w:r>
              <w:rPr>
                <w:sz w:val="18"/>
              </w:rPr>
              <w:t>.</w:t>
            </w:r>
            <w:r>
              <w:rPr>
                <w:spacing w:val="-9"/>
                <w:sz w:val="18"/>
              </w:rPr>
              <w:t xml:space="preserve"> </w:t>
            </w:r>
            <w:r>
              <w:rPr>
                <w:sz w:val="18"/>
              </w:rPr>
              <w:t>Чернівці:</w:t>
            </w:r>
            <w:r>
              <w:rPr>
                <w:spacing w:val="-8"/>
                <w:sz w:val="18"/>
              </w:rPr>
              <w:t xml:space="preserve"> </w:t>
            </w:r>
            <w:proofErr w:type="spellStart"/>
            <w:r>
              <w:rPr>
                <w:sz w:val="18"/>
              </w:rPr>
              <w:t>Чернівец</w:t>
            </w:r>
            <w:proofErr w:type="spellEnd"/>
            <w:r>
              <w:rPr>
                <w:sz w:val="18"/>
              </w:rPr>
              <w:t>.</w:t>
            </w:r>
            <w:r>
              <w:rPr>
                <w:spacing w:val="-8"/>
                <w:sz w:val="18"/>
              </w:rPr>
              <w:t xml:space="preserve"> </w:t>
            </w:r>
            <w:proofErr w:type="spellStart"/>
            <w:r>
              <w:rPr>
                <w:sz w:val="18"/>
              </w:rPr>
              <w:t>нац</w:t>
            </w:r>
            <w:proofErr w:type="spellEnd"/>
            <w:r>
              <w:rPr>
                <w:sz w:val="18"/>
              </w:rPr>
              <w:t>.</w:t>
            </w:r>
            <w:r>
              <w:rPr>
                <w:spacing w:val="-10"/>
                <w:sz w:val="18"/>
              </w:rPr>
              <w:t xml:space="preserve"> </w:t>
            </w:r>
            <w:r>
              <w:rPr>
                <w:sz w:val="18"/>
              </w:rPr>
              <w:t>ун-т</w:t>
            </w:r>
            <w:r>
              <w:rPr>
                <w:spacing w:val="-9"/>
                <w:sz w:val="18"/>
              </w:rPr>
              <w:t xml:space="preserve"> </w:t>
            </w:r>
            <w:r>
              <w:rPr>
                <w:sz w:val="18"/>
              </w:rPr>
              <w:t>ім.</w:t>
            </w:r>
            <w:r>
              <w:rPr>
                <w:spacing w:val="-8"/>
                <w:sz w:val="18"/>
              </w:rPr>
              <w:t xml:space="preserve"> </w:t>
            </w:r>
            <w:r>
              <w:rPr>
                <w:sz w:val="18"/>
              </w:rPr>
              <w:t>Ю.</w:t>
            </w:r>
            <w:r>
              <w:rPr>
                <w:spacing w:val="-9"/>
                <w:sz w:val="18"/>
              </w:rPr>
              <w:t xml:space="preserve"> </w:t>
            </w:r>
            <w:r>
              <w:rPr>
                <w:sz w:val="18"/>
              </w:rPr>
              <w:t>Федьковича,</w:t>
            </w:r>
            <w:r>
              <w:rPr>
                <w:spacing w:val="-8"/>
                <w:sz w:val="18"/>
              </w:rPr>
              <w:t xml:space="preserve"> </w:t>
            </w:r>
            <w:r>
              <w:rPr>
                <w:sz w:val="18"/>
              </w:rPr>
              <w:t>2022. 184 с.</w:t>
            </w:r>
          </w:p>
          <w:p w14:paraId="4395700D" w14:textId="77777777" w:rsidR="0069705C" w:rsidRDefault="0069705C" w:rsidP="00BB3D08">
            <w:pPr>
              <w:pStyle w:val="TableParagraph"/>
              <w:numPr>
                <w:ilvl w:val="0"/>
                <w:numId w:val="10"/>
              </w:numPr>
              <w:tabs>
                <w:tab w:val="left" w:pos="401"/>
              </w:tabs>
              <w:ind w:right="108" w:firstLine="2"/>
              <w:jc w:val="both"/>
              <w:rPr>
                <w:sz w:val="18"/>
              </w:rPr>
            </w:pPr>
            <w:r>
              <w:rPr>
                <w:sz w:val="18"/>
              </w:rPr>
              <w:t>Робоча програма навчальної дисципліни «Транснаціональні корпорації» для підготовки бакалавра першого рівня вищої освіти.</w:t>
            </w:r>
          </w:p>
        </w:tc>
        <w:tc>
          <w:tcPr>
            <w:tcW w:w="1695" w:type="dxa"/>
          </w:tcPr>
          <w:p w14:paraId="56F881BB" w14:textId="77777777" w:rsidR="0069705C" w:rsidRDefault="0069705C" w:rsidP="00BB3D08">
            <w:pPr>
              <w:pStyle w:val="TableParagraph"/>
              <w:tabs>
                <w:tab w:val="left" w:pos="605"/>
                <w:tab w:val="left" w:pos="796"/>
                <w:tab w:val="left" w:pos="935"/>
                <w:tab w:val="left" w:pos="1311"/>
                <w:tab w:val="left" w:pos="1399"/>
                <w:tab w:val="left" w:pos="1490"/>
              </w:tabs>
              <w:ind w:left="110" w:right="105"/>
              <w:rPr>
                <w:sz w:val="18"/>
              </w:rPr>
            </w:pPr>
            <w:r>
              <w:rPr>
                <w:spacing w:val="-2"/>
                <w:sz w:val="18"/>
              </w:rPr>
              <w:t>Наукове стажування</w:t>
            </w:r>
            <w:r>
              <w:rPr>
                <w:sz w:val="18"/>
              </w:rPr>
              <w:tab/>
            </w:r>
            <w:r>
              <w:rPr>
                <w:sz w:val="18"/>
              </w:rPr>
              <w:tab/>
            </w:r>
            <w:r>
              <w:rPr>
                <w:sz w:val="18"/>
              </w:rPr>
              <w:tab/>
            </w:r>
            <w:r>
              <w:rPr>
                <w:spacing w:val="-10"/>
                <w:sz w:val="18"/>
              </w:rPr>
              <w:t>в</w:t>
            </w:r>
            <w:r>
              <w:rPr>
                <w:spacing w:val="-2"/>
                <w:sz w:val="18"/>
              </w:rPr>
              <w:t xml:space="preserve"> </w:t>
            </w:r>
            <w:proofErr w:type="spellStart"/>
            <w:r>
              <w:rPr>
                <w:spacing w:val="-2"/>
                <w:sz w:val="18"/>
              </w:rPr>
              <w:t>Грайфсвальдськом</w:t>
            </w:r>
            <w:proofErr w:type="spellEnd"/>
            <w:r>
              <w:rPr>
                <w:spacing w:val="-2"/>
                <w:sz w:val="18"/>
              </w:rPr>
              <w:t xml:space="preserve"> </w:t>
            </w:r>
            <w:r>
              <w:rPr>
                <w:spacing w:val="-10"/>
                <w:sz w:val="18"/>
              </w:rPr>
              <w:t>у</w:t>
            </w:r>
            <w:r>
              <w:rPr>
                <w:sz w:val="18"/>
              </w:rPr>
              <w:tab/>
            </w:r>
            <w:r>
              <w:rPr>
                <w:spacing w:val="-31"/>
                <w:sz w:val="18"/>
              </w:rPr>
              <w:t xml:space="preserve"> </w:t>
            </w:r>
            <w:r>
              <w:rPr>
                <w:spacing w:val="-2"/>
                <w:sz w:val="18"/>
              </w:rPr>
              <w:t>університеті (Німеччина)</w:t>
            </w:r>
            <w:r>
              <w:rPr>
                <w:sz w:val="18"/>
              </w:rPr>
              <w:tab/>
            </w:r>
            <w:r>
              <w:rPr>
                <w:sz w:val="18"/>
              </w:rPr>
              <w:tab/>
            </w:r>
            <w:r>
              <w:rPr>
                <w:spacing w:val="-6"/>
                <w:sz w:val="18"/>
              </w:rPr>
              <w:t>на</w:t>
            </w:r>
            <w:r>
              <w:rPr>
                <w:sz w:val="18"/>
              </w:rPr>
              <w:t xml:space="preserve"> основі</w:t>
            </w:r>
            <w:r>
              <w:rPr>
                <w:spacing w:val="80"/>
                <w:sz w:val="18"/>
              </w:rPr>
              <w:t xml:space="preserve"> </w:t>
            </w:r>
            <w:r>
              <w:rPr>
                <w:sz w:val="18"/>
              </w:rPr>
              <w:t>отриманої стипендії</w:t>
            </w:r>
            <w:r>
              <w:rPr>
                <w:spacing w:val="-12"/>
                <w:sz w:val="18"/>
              </w:rPr>
              <w:t xml:space="preserve"> </w:t>
            </w:r>
            <w:r>
              <w:rPr>
                <w:sz w:val="18"/>
              </w:rPr>
              <w:t xml:space="preserve">«Україна </w:t>
            </w:r>
            <w:r>
              <w:rPr>
                <w:spacing w:val="-2"/>
                <w:sz w:val="18"/>
              </w:rPr>
              <w:t>майбутнього: дослідницькі стипендії</w:t>
            </w:r>
            <w:r>
              <w:rPr>
                <w:sz w:val="18"/>
              </w:rPr>
              <w:tab/>
            </w:r>
            <w:r>
              <w:rPr>
                <w:sz w:val="18"/>
              </w:rPr>
              <w:tab/>
            </w:r>
            <w:r>
              <w:rPr>
                <w:spacing w:val="-4"/>
                <w:sz w:val="18"/>
              </w:rPr>
              <w:t xml:space="preserve">для </w:t>
            </w:r>
            <w:r>
              <w:rPr>
                <w:spacing w:val="-2"/>
                <w:sz w:val="18"/>
              </w:rPr>
              <w:t>українських магістрантів</w:t>
            </w:r>
            <w:r>
              <w:rPr>
                <w:sz w:val="18"/>
              </w:rPr>
              <w:tab/>
            </w:r>
            <w:r>
              <w:rPr>
                <w:sz w:val="18"/>
              </w:rPr>
              <w:tab/>
            </w:r>
            <w:r>
              <w:rPr>
                <w:spacing w:val="-29"/>
                <w:sz w:val="18"/>
              </w:rPr>
              <w:t xml:space="preserve"> </w:t>
            </w:r>
            <w:r>
              <w:rPr>
                <w:spacing w:val="-4"/>
                <w:sz w:val="18"/>
              </w:rPr>
              <w:t xml:space="preserve">та </w:t>
            </w:r>
            <w:r>
              <w:rPr>
                <w:spacing w:val="-2"/>
                <w:sz w:val="18"/>
              </w:rPr>
              <w:t xml:space="preserve">дослідників» </w:t>
            </w:r>
            <w:r>
              <w:rPr>
                <w:sz w:val="18"/>
              </w:rPr>
              <w:t>(“</w:t>
            </w:r>
            <w:proofErr w:type="spellStart"/>
            <w:r>
              <w:rPr>
                <w:sz w:val="18"/>
              </w:rPr>
              <w:t>Zukunft</w:t>
            </w:r>
            <w:proofErr w:type="spellEnd"/>
            <w:r>
              <w:rPr>
                <w:spacing w:val="35"/>
                <w:sz w:val="18"/>
              </w:rPr>
              <w:t xml:space="preserve"> </w:t>
            </w:r>
            <w:proofErr w:type="spellStart"/>
            <w:r>
              <w:rPr>
                <w:sz w:val="18"/>
              </w:rPr>
              <w:t>Ukraine</w:t>
            </w:r>
            <w:proofErr w:type="spellEnd"/>
            <w:r>
              <w:rPr>
                <w:sz w:val="18"/>
              </w:rPr>
              <w:t xml:space="preserve">: </w:t>
            </w:r>
            <w:proofErr w:type="spellStart"/>
            <w:r>
              <w:rPr>
                <w:spacing w:val="-2"/>
                <w:sz w:val="18"/>
              </w:rPr>
              <w:t>Forschungsstipendi</w:t>
            </w:r>
            <w:proofErr w:type="spellEnd"/>
            <w:r>
              <w:rPr>
                <w:spacing w:val="-2"/>
                <w:sz w:val="18"/>
              </w:rPr>
              <w:t xml:space="preserve"> </w:t>
            </w:r>
            <w:proofErr w:type="spellStart"/>
            <w:r>
              <w:rPr>
                <w:sz w:val="18"/>
              </w:rPr>
              <w:t>en</w:t>
            </w:r>
            <w:proofErr w:type="spellEnd"/>
            <w:r>
              <w:rPr>
                <w:spacing w:val="40"/>
                <w:sz w:val="18"/>
              </w:rPr>
              <w:t xml:space="preserve"> </w:t>
            </w:r>
            <w:proofErr w:type="spellStart"/>
            <w:r>
              <w:rPr>
                <w:sz w:val="18"/>
              </w:rPr>
              <w:t>für</w:t>
            </w:r>
            <w:proofErr w:type="spellEnd"/>
            <w:r>
              <w:rPr>
                <w:spacing w:val="40"/>
                <w:sz w:val="18"/>
              </w:rPr>
              <w:t xml:space="preserve"> </w:t>
            </w:r>
            <w:proofErr w:type="spellStart"/>
            <w:r>
              <w:rPr>
                <w:sz w:val="18"/>
              </w:rPr>
              <w:t>ukrainische</w:t>
            </w:r>
            <w:proofErr w:type="spellEnd"/>
            <w:r>
              <w:rPr>
                <w:sz w:val="18"/>
              </w:rPr>
              <w:t xml:space="preserve"> </w:t>
            </w:r>
            <w:proofErr w:type="spellStart"/>
            <w:r>
              <w:rPr>
                <w:spacing w:val="-2"/>
                <w:sz w:val="18"/>
              </w:rPr>
              <w:t>Masterstudierende</w:t>
            </w:r>
            <w:proofErr w:type="spellEnd"/>
            <w:r>
              <w:rPr>
                <w:spacing w:val="-2"/>
                <w:sz w:val="18"/>
              </w:rPr>
              <w:t xml:space="preserve"> </w:t>
            </w:r>
            <w:proofErr w:type="spellStart"/>
            <w:r>
              <w:rPr>
                <w:spacing w:val="-4"/>
                <w:sz w:val="18"/>
              </w:rPr>
              <w:t>und</w:t>
            </w:r>
            <w:proofErr w:type="spellEnd"/>
            <w:r>
              <w:rPr>
                <w:sz w:val="18"/>
              </w:rPr>
              <w:tab/>
            </w:r>
            <w:proofErr w:type="spellStart"/>
            <w:r>
              <w:rPr>
                <w:spacing w:val="-2"/>
                <w:sz w:val="18"/>
              </w:rPr>
              <w:t>Forschende</w:t>
            </w:r>
            <w:proofErr w:type="spellEnd"/>
            <w:r>
              <w:rPr>
                <w:spacing w:val="-2"/>
                <w:sz w:val="18"/>
              </w:rPr>
              <w:t xml:space="preserve">”) </w:t>
            </w:r>
            <w:r>
              <w:rPr>
                <w:spacing w:val="-4"/>
                <w:sz w:val="18"/>
              </w:rPr>
              <w:t>від</w:t>
            </w:r>
            <w:r>
              <w:rPr>
                <w:sz w:val="18"/>
              </w:rPr>
              <w:tab/>
            </w:r>
            <w:r>
              <w:rPr>
                <w:sz w:val="18"/>
              </w:rPr>
              <w:tab/>
            </w:r>
            <w:r>
              <w:rPr>
                <w:spacing w:val="-2"/>
                <w:sz w:val="18"/>
              </w:rPr>
              <w:t>Німецької служби академічних обмінів</w:t>
            </w:r>
            <w:r>
              <w:rPr>
                <w:sz w:val="18"/>
              </w:rPr>
              <w:tab/>
            </w:r>
            <w:r>
              <w:rPr>
                <w:sz w:val="18"/>
              </w:rPr>
              <w:tab/>
            </w:r>
            <w:r>
              <w:rPr>
                <w:spacing w:val="-2"/>
                <w:sz w:val="18"/>
              </w:rPr>
              <w:t xml:space="preserve">(DAAD) </w:t>
            </w:r>
            <w:r>
              <w:rPr>
                <w:sz w:val="18"/>
              </w:rPr>
              <w:t>для</w:t>
            </w:r>
            <w:r>
              <w:rPr>
                <w:spacing w:val="29"/>
                <w:sz w:val="18"/>
              </w:rPr>
              <w:t xml:space="preserve"> </w:t>
            </w:r>
            <w:r>
              <w:rPr>
                <w:sz w:val="18"/>
              </w:rPr>
              <w:t>дослідницької роботи</w:t>
            </w:r>
            <w:r>
              <w:rPr>
                <w:spacing w:val="52"/>
                <w:sz w:val="18"/>
              </w:rPr>
              <w:t xml:space="preserve">  </w:t>
            </w:r>
            <w:r>
              <w:rPr>
                <w:sz w:val="18"/>
              </w:rPr>
              <w:t>на</w:t>
            </w:r>
            <w:r>
              <w:rPr>
                <w:spacing w:val="51"/>
                <w:sz w:val="18"/>
              </w:rPr>
              <w:t xml:space="preserve">  </w:t>
            </w:r>
            <w:r>
              <w:rPr>
                <w:spacing w:val="-4"/>
                <w:sz w:val="18"/>
              </w:rPr>
              <w:t>тему</w:t>
            </w:r>
          </w:p>
          <w:p w14:paraId="1695C910" w14:textId="77777777" w:rsidR="0069705C" w:rsidRDefault="0069705C" w:rsidP="00BB3D08">
            <w:pPr>
              <w:pStyle w:val="TableParagraph"/>
              <w:tabs>
                <w:tab w:val="left" w:pos="895"/>
                <w:tab w:val="left" w:pos="928"/>
                <w:tab w:val="left" w:pos="1417"/>
                <w:tab w:val="left" w:pos="1526"/>
              </w:tabs>
              <w:ind w:left="110" w:right="106"/>
              <w:rPr>
                <w:sz w:val="18"/>
              </w:rPr>
            </w:pPr>
            <w:r>
              <w:rPr>
                <w:spacing w:val="-2"/>
                <w:sz w:val="18"/>
              </w:rPr>
              <w:t>«Національна ідентичність</w:t>
            </w:r>
            <w:r>
              <w:rPr>
                <w:sz w:val="18"/>
              </w:rPr>
              <w:tab/>
            </w:r>
            <w:r>
              <w:rPr>
                <w:spacing w:val="-45"/>
                <w:sz w:val="18"/>
              </w:rPr>
              <w:t xml:space="preserve"> </w:t>
            </w:r>
            <w:r>
              <w:rPr>
                <w:spacing w:val="-6"/>
                <w:sz w:val="18"/>
              </w:rPr>
              <w:t>та</w:t>
            </w:r>
            <w:r>
              <w:rPr>
                <w:spacing w:val="-2"/>
                <w:sz w:val="18"/>
              </w:rPr>
              <w:t xml:space="preserve"> економічна </w:t>
            </w:r>
            <w:proofErr w:type="spellStart"/>
            <w:r>
              <w:rPr>
                <w:sz w:val="18"/>
              </w:rPr>
              <w:t>інноваційність</w:t>
            </w:r>
            <w:proofErr w:type="spellEnd"/>
            <w:r>
              <w:rPr>
                <w:spacing w:val="80"/>
                <w:sz w:val="18"/>
              </w:rPr>
              <w:t xml:space="preserve"> </w:t>
            </w:r>
            <w:r>
              <w:rPr>
                <w:sz w:val="18"/>
              </w:rPr>
              <w:t xml:space="preserve">як </w:t>
            </w:r>
            <w:r>
              <w:rPr>
                <w:spacing w:val="-2"/>
                <w:sz w:val="18"/>
              </w:rPr>
              <w:t>фактори національної</w:t>
            </w:r>
            <w:r>
              <w:rPr>
                <w:sz w:val="18"/>
              </w:rPr>
              <w:tab/>
            </w:r>
            <w:r>
              <w:rPr>
                <w:sz w:val="18"/>
              </w:rPr>
              <w:tab/>
            </w:r>
            <w:r>
              <w:rPr>
                <w:spacing w:val="-10"/>
                <w:sz w:val="18"/>
              </w:rPr>
              <w:t>і</w:t>
            </w:r>
            <w:r>
              <w:rPr>
                <w:spacing w:val="-2"/>
                <w:sz w:val="18"/>
              </w:rPr>
              <w:t xml:space="preserve"> міжнародної безпеки</w:t>
            </w:r>
            <w:r>
              <w:rPr>
                <w:sz w:val="18"/>
              </w:rPr>
              <w:tab/>
            </w:r>
            <w:r>
              <w:rPr>
                <w:sz w:val="18"/>
              </w:rPr>
              <w:tab/>
            </w:r>
            <w:r>
              <w:rPr>
                <w:spacing w:val="-2"/>
                <w:sz w:val="18"/>
              </w:rPr>
              <w:t xml:space="preserve">держави </w:t>
            </w:r>
            <w:r>
              <w:rPr>
                <w:spacing w:val="-6"/>
                <w:sz w:val="18"/>
              </w:rPr>
              <w:t>на</w:t>
            </w:r>
            <w:r>
              <w:rPr>
                <w:sz w:val="18"/>
              </w:rPr>
              <w:tab/>
            </w:r>
            <w:r>
              <w:rPr>
                <w:spacing w:val="-2"/>
                <w:sz w:val="18"/>
              </w:rPr>
              <w:t>прикладі Німеччини</w:t>
            </w:r>
            <w:r>
              <w:rPr>
                <w:sz w:val="18"/>
              </w:rPr>
              <w:tab/>
            </w:r>
            <w:r>
              <w:rPr>
                <w:spacing w:val="-6"/>
                <w:sz w:val="18"/>
              </w:rPr>
              <w:t>та</w:t>
            </w:r>
            <w:r>
              <w:rPr>
                <w:spacing w:val="-2"/>
                <w:sz w:val="18"/>
              </w:rPr>
              <w:t xml:space="preserve"> Австрії» 01.09.2024-</w:t>
            </w:r>
          </w:p>
          <w:p w14:paraId="0B4F3465" w14:textId="77777777" w:rsidR="0069705C" w:rsidRDefault="0069705C" w:rsidP="00BB3D08">
            <w:pPr>
              <w:pStyle w:val="TableParagraph"/>
              <w:spacing w:line="207" w:lineRule="exact"/>
              <w:ind w:left="110"/>
              <w:rPr>
                <w:sz w:val="18"/>
              </w:rPr>
            </w:pPr>
            <w:r>
              <w:rPr>
                <w:sz w:val="18"/>
              </w:rPr>
              <w:t>31.01.2025.</w:t>
            </w:r>
            <w:r>
              <w:rPr>
                <w:spacing w:val="-4"/>
                <w:sz w:val="18"/>
              </w:rPr>
              <w:t xml:space="preserve"> </w:t>
            </w:r>
            <w:r>
              <w:rPr>
                <w:sz w:val="18"/>
              </w:rPr>
              <w:t>600</w:t>
            </w:r>
            <w:r>
              <w:rPr>
                <w:spacing w:val="-5"/>
                <w:sz w:val="18"/>
              </w:rPr>
              <w:t xml:space="preserve"> год</w:t>
            </w:r>
          </w:p>
          <w:p w14:paraId="7899C867" w14:textId="77777777" w:rsidR="0069705C" w:rsidRDefault="0069705C" w:rsidP="00BB3D08">
            <w:pPr>
              <w:pStyle w:val="TableParagraph"/>
              <w:ind w:left="110"/>
              <w:rPr>
                <w:sz w:val="18"/>
              </w:rPr>
            </w:pPr>
            <w:r>
              <w:rPr>
                <w:sz w:val="18"/>
              </w:rPr>
              <w:t xml:space="preserve">/ 20 кредитів. </w:t>
            </w:r>
            <w:hyperlink r:id="rId53">
              <w:r>
                <w:rPr>
                  <w:color w:val="0000FF"/>
                  <w:spacing w:val="-2"/>
                  <w:sz w:val="18"/>
                  <w:u w:val="single" w:color="0000FF"/>
                </w:rPr>
                <w:t>https://drive.google.</w:t>
              </w:r>
            </w:hyperlink>
            <w:r>
              <w:rPr>
                <w:color w:val="0000FF"/>
                <w:spacing w:val="-2"/>
                <w:sz w:val="18"/>
              </w:rPr>
              <w:t xml:space="preserve"> </w:t>
            </w:r>
            <w:hyperlink r:id="rId54">
              <w:proofErr w:type="spellStart"/>
              <w:r>
                <w:rPr>
                  <w:color w:val="0000FF"/>
                  <w:spacing w:val="-2"/>
                  <w:sz w:val="18"/>
                  <w:u w:val="single" w:color="0000FF"/>
                </w:rPr>
                <w:t>com</w:t>
              </w:r>
              <w:proofErr w:type="spellEnd"/>
              <w:r>
                <w:rPr>
                  <w:color w:val="0000FF"/>
                  <w:spacing w:val="-2"/>
                  <w:sz w:val="18"/>
                  <w:u w:val="single" w:color="0000FF"/>
                </w:rPr>
                <w:t>/</w:t>
              </w:r>
              <w:proofErr w:type="spellStart"/>
              <w:r>
                <w:rPr>
                  <w:color w:val="0000FF"/>
                  <w:spacing w:val="-2"/>
                  <w:sz w:val="18"/>
                  <w:u w:val="single" w:color="0000FF"/>
                </w:rPr>
                <w:t>file</w:t>
              </w:r>
              <w:proofErr w:type="spellEnd"/>
              <w:r>
                <w:rPr>
                  <w:color w:val="0000FF"/>
                  <w:spacing w:val="-2"/>
                  <w:sz w:val="18"/>
                  <w:u w:val="single" w:color="0000FF"/>
                </w:rPr>
                <w:t>/d/1r8fwV</w:t>
              </w:r>
            </w:hyperlink>
          </w:p>
          <w:p w14:paraId="3EA9FCB9" w14:textId="77777777" w:rsidR="0069705C" w:rsidRDefault="0069705C" w:rsidP="00BB3D08">
            <w:pPr>
              <w:pStyle w:val="TableParagraph"/>
              <w:spacing w:line="192" w:lineRule="exact"/>
              <w:ind w:left="110"/>
              <w:rPr>
                <w:sz w:val="18"/>
              </w:rPr>
            </w:pPr>
            <w:hyperlink r:id="rId55">
              <w:r>
                <w:rPr>
                  <w:color w:val="0000FF"/>
                  <w:spacing w:val="-2"/>
                  <w:sz w:val="18"/>
                  <w:u w:val="single" w:color="0000FF"/>
                </w:rPr>
                <w:t>X0L0OSUPAsVC4</w:t>
              </w:r>
            </w:hyperlink>
          </w:p>
        </w:tc>
      </w:tr>
    </w:tbl>
    <w:p w14:paraId="32B3FCF7" w14:textId="77777777" w:rsidR="0069705C" w:rsidRDefault="0069705C" w:rsidP="0069705C">
      <w:pPr>
        <w:pStyle w:val="TableParagraph"/>
        <w:spacing w:line="192" w:lineRule="exact"/>
        <w:rPr>
          <w:sz w:val="18"/>
        </w:rPr>
        <w:sectPr w:rsidR="0069705C" w:rsidSect="0069705C">
          <w:pgSz w:w="16840" w:h="11910" w:orient="landscape"/>
          <w:pgMar w:top="820" w:right="850" w:bottom="1240" w:left="1133" w:header="0" w:footer="1054" w:gutter="0"/>
          <w:cols w:space="720"/>
        </w:sectPr>
      </w:pPr>
    </w:p>
    <w:p w14:paraId="3DFC70EA"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07D41136" w14:textId="77777777" w:rsidTr="00BB3D08">
        <w:trPr>
          <w:trHeight w:val="9521"/>
        </w:trPr>
        <w:tc>
          <w:tcPr>
            <w:tcW w:w="1438" w:type="dxa"/>
          </w:tcPr>
          <w:p w14:paraId="18848B0A" w14:textId="77777777" w:rsidR="0069705C" w:rsidRDefault="0069705C" w:rsidP="00BB3D08">
            <w:pPr>
              <w:pStyle w:val="TableParagraph"/>
              <w:rPr>
                <w:sz w:val="18"/>
              </w:rPr>
            </w:pPr>
          </w:p>
        </w:tc>
        <w:tc>
          <w:tcPr>
            <w:tcW w:w="1340" w:type="dxa"/>
          </w:tcPr>
          <w:p w14:paraId="2FD6C3CB" w14:textId="77777777" w:rsidR="0069705C" w:rsidRDefault="0069705C" w:rsidP="00BB3D08">
            <w:pPr>
              <w:pStyle w:val="TableParagraph"/>
              <w:rPr>
                <w:sz w:val="18"/>
              </w:rPr>
            </w:pPr>
          </w:p>
        </w:tc>
        <w:tc>
          <w:tcPr>
            <w:tcW w:w="1837" w:type="dxa"/>
          </w:tcPr>
          <w:p w14:paraId="5D220F52" w14:textId="77777777" w:rsidR="0069705C" w:rsidRDefault="0069705C" w:rsidP="00BB3D08">
            <w:pPr>
              <w:pStyle w:val="TableParagraph"/>
              <w:rPr>
                <w:sz w:val="18"/>
              </w:rPr>
            </w:pPr>
          </w:p>
        </w:tc>
        <w:tc>
          <w:tcPr>
            <w:tcW w:w="1764" w:type="dxa"/>
          </w:tcPr>
          <w:p w14:paraId="7EB2AF0D" w14:textId="77777777" w:rsidR="0069705C" w:rsidRDefault="0069705C" w:rsidP="00BB3D08">
            <w:pPr>
              <w:pStyle w:val="TableParagraph"/>
              <w:rPr>
                <w:sz w:val="18"/>
              </w:rPr>
            </w:pPr>
          </w:p>
        </w:tc>
        <w:tc>
          <w:tcPr>
            <w:tcW w:w="1154" w:type="dxa"/>
          </w:tcPr>
          <w:p w14:paraId="27F28600" w14:textId="77777777" w:rsidR="0069705C" w:rsidRDefault="0069705C" w:rsidP="00BB3D08">
            <w:pPr>
              <w:pStyle w:val="TableParagraph"/>
              <w:rPr>
                <w:sz w:val="18"/>
              </w:rPr>
            </w:pPr>
          </w:p>
        </w:tc>
        <w:tc>
          <w:tcPr>
            <w:tcW w:w="5620" w:type="dxa"/>
          </w:tcPr>
          <w:p w14:paraId="1E0B86A4" w14:textId="77777777" w:rsidR="0069705C" w:rsidRDefault="0069705C" w:rsidP="00BB3D08">
            <w:pPr>
              <w:pStyle w:val="TableParagraph"/>
              <w:numPr>
                <w:ilvl w:val="0"/>
                <w:numId w:val="9"/>
              </w:numPr>
              <w:tabs>
                <w:tab w:val="left" w:pos="401"/>
              </w:tabs>
              <w:ind w:right="107" w:firstLine="2"/>
              <w:jc w:val="both"/>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«Торговельна</w:t>
            </w:r>
            <w:r>
              <w:rPr>
                <w:spacing w:val="-12"/>
                <w:sz w:val="18"/>
              </w:rPr>
              <w:t xml:space="preserve"> </w:t>
            </w:r>
            <w:r>
              <w:rPr>
                <w:sz w:val="18"/>
              </w:rPr>
              <w:t>політика</w:t>
            </w:r>
            <w:r>
              <w:rPr>
                <w:spacing w:val="-11"/>
                <w:sz w:val="18"/>
              </w:rPr>
              <w:t xml:space="preserve"> </w:t>
            </w:r>
            <w:r>
              <w:rPr>
                <w:sz w:val="18"/>
              </w:rPr>
              <w:t>та комерційна дипломатія» для підготовки бакалавра першого рівня вищої освіти.</w:t>
            </w:r>
          </w:p>
          <w:p w14:paraId="3B3916D9" w14:textId="77777777" w:rsidR="0069705C" w:rsidRDefault="0069705C" w:rsidP="00BB3D08">
            <w:pPr>
              <w:pStyle w:val="TableParagraph"/>
              <w:numPr>
                <w:ilvl w:val="0"/>
                <w:numId w:val="9"/>
              </w:numPr>
              <w:tabs>
                <w:tab w:val="left" w:pos="401"/>
              </w:tabs>
              <w:ind w:right="109" w:firstLine="2"/>
              <w:rPr>
                <w:sz w:val="18"/>
              </w:rPr>
            </w:pPr>
            <w:r>
              <w:rPr>
                <w:sz w:val="18"/>
              </w:rPr>
              <w:t>Робоча</w:t>
            </w:r>
            <w:r>
              <w:rPr>
                <w:spacing w:val="-9"/>
                <w:sz w:val="18"/>
              </w:rPr>
              <w:t xml:space="preserve"> </w:t>
            </w:r>
            <w:r>
              <w:rPr>
                <w:sz w:val="18"/>
              </w:rPr>
              <w:t>програма</w:t>
            </w:r>
            <w:r>
              <w:rPr>
                <w:spacing w:val="-9"/>
                <w:sz w:val="18"/>
              </w:rPr>
              <w:t xml:space="preserve"> </w:t>
            </w:r>
            <w:r>
              <w:rPr>
                <w:sz w:val="18"/>
              </w:rPr>
              <w:t>навчальної</w:t>
            </w:r>
            <w:r>
              <w:rPr>
                <w:spacing w:val="-9"/>
                <w:sz w:val="18"/>
              </w:rPr>
              <w:t xml:space="preserve"> </w:t>
            </w:r>
            <w:r>
              <w:rPr>
                <w:sz w:val="18"/>
              </w:rPr>
              <w:t>дисципліни</w:t>
            </w:r>
            <w:r>
              <w:rPr>
                <w:spacing w:val="-9"/>
                <w:sz w:val="18"/>
              </w:rPr>
              <w:t xml:space="preserve"> </w:t>
            </w:r>
            <w:r>
              <w:rPr>
                <w:sz w:val="18"/>
              </w:rPr>
              <w:t>«Європейські</w:t>
            </w:r>
            <w:r>
              <w:rPr>
                <w:spacing w:val="-9"/>
                <w:sz w:val="18"/>
              </w:rPr>
              <w:t xml:space="preserve"> </w:t>
            </w:r>
            <w:r>
              <w:rPr>
                <w:sz w:val="18"/>
              </w:rPr>
              <w:t>економічні комунікації» для підготовки бакалавра першого рівня вищої освіти.</w:t>
            </w:r>
          </w:p>
          <w:p w14:paraId="182E516F" w14:textId="77777777" w:rsidR="0069705C" w:rsidRDefault="0069705C" w:rsidP="00BB3D08">
            <w:pPr>
              <w:pStyle w:val="TableParagraph"/>
              <w:numPr>
                <w:ilvl w:val="0"/>
                <w:numId w:val="9"/>
              </w:numPr>
              <w:tabs>
                <w:tab w:val="left" w:pos="401"/>
              </w:tabs>
              <w:ind w:right="108" w:firstLine="2"/>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«Міжнародна</w:t>
            </w:r>
            <w:r>
              <w:rPr>
                <w:spacing w:val="-12"/>
                <w:sz w:val="18"/>
              </w:rPr>
              <w:t xml:space="preserve"> </w:t>
            </w:r>
            <w:r>
              <w:rPr>
                <w:sz w:val="18"/>
              </w:rPr>
              <w:t>економіка» для підготовки бакалавра першого рівня вищої освіти.</w:t>
            </w:r>
          </w:p>
          <w:p w14:paraId="43F6D78E" w14:textId="77777777" w:rsidR="0069705C" w:rsidRDefault="0069705C" w:rsidP="00BB3D08">
            <w:pPr>
              <w:pStyle w:val="TableParagraph"/>
              <w:numPr>
                <w:ilvl w:val="0"/>
                <w:numId w:val="9"/>
              </w:numPr>
              <w:tabs>
                <w:tab w:val="left" w:pos="401"/>
              </w:tabs>
              <w:ind w:right="108" w:firstLine="2"/>
              <w:rPr>
                <w:sz w:val="18"/>
              </w:rPr>
            </w:pPr>
            <w:r>
              <w:rPr>
                <w:sz w:val="18"/>
              </w:rPr>
              <w:t>Курс</w:t>
            </w:r>
            <w:r>
              <w:rPr>
                <w:spacing w:val="80"/>
                <w:sz w:val="18"/>
              </w:rPr>
              <w:t xml:space="preserve"> </w:t>
            </w:r>
            <w:r>
              <w:rPr>
                <w:sz w:val="18"/>
              </w:rPr>
              <w:t>«Транснаціональні</w:t>
            </w:r>
            <w:r>
              <w:rPr>
                <w:spacing w:val="80"/>
                <w:sz w:val="18"/>
              </w:rPr>
              <w:t xml:space="preserve"> </w:t>
            </w:r>
            <w:r>
              <w:rPr>
                <w:sz w:val="18"/>
              </w:rPr>
              <w:t>корпорації»</w:t>
            </w:r>
            <w:r>
              <w:rPr>
                <w:spacing w:val="80"/>
                <w:sz w:val="18"/>
              </w:rPr>
              <w:t xml:space="preserve"> </w:t>
            </w:r>
            <w:r>
              <w:rPr>
                <w:sz w:val="18"/>
              </w:rPr>
              <w:t>на</w:t>
            </w:r>
            <w:r>
              <w:rPr>
                <w:spacing w:val="80"/>
                <w:sz w:val="18"/>
              </w:rPr>
              <w:t xml:space="preserve"> </w:t>
            </w:r>
            <w:r>
              <w:rPr>
                <w:sz w:val="18"/>
              </w:rPr>
              <w:t>освітній</w:t>
            </w:r>
            <w:r>
              <w:rPr>
                <w:spacing w:val="80"/>
                <w:sz w:val="18"/>
              </w:rPr>
              <w:t xml:space="preserve"> </w:t>
            </w:r>
            <w:r>
              <w:rPr>
                <w:sz w:val="18"/>
              </w:rPr>
              <w:t xml:space="preserve">платформі електронного навчання </w:t>
            </w:r>
            <w:proofErr w:type="spellStart"/>
            <w:r>
              <w:rPr>
                <w:sz w:val="18"/>
              </w:rPr>
              <w:t>Moodle</w:t>
            </w:r>
            <w:proofErr w:type="spellEnd"/>
            <w:r>
              <w:rPr>
                <w:sz w:val="18"/>
              </w:rPr>
              <w:t>.</w:t>
            </w:r>
          </w:p>
          <w:p w14:paraId="6FB84052" w14:textId="77777777" w:rsidR="0069705C" w:rsidRDefault="0069705C" w:rsidP="00BB3D08">
            <w:pPr>
              <w:pStyle w:val="TableParagraph"/>
              <w:numPr>
                <w:ilvl w:val="0"/>
                <w:numId w:val="9"/>
              </w:numPr>
              <w:tabs>
                <w:tab w:val="left" w:pos="401"/>
              </w:tabs>
              <w:ind w:right="108" w:firstLine="2"/>
              <w:rPr>
                <w:sz w:val="18"/>
              </w:rPr>
            </w:pPr>
            <w:r>
              <w:rPr>
                <w:sz w:val="18"/>
              </w:rPr>
              <w:t>Курс</w:t>
            </w:r>
            <w:r>
              <w:rPr>
                <w:spacing w:val="80"/>
                <w:sz w:val="18"/>
              </w:rPr>
              <w:t xml:space="preserve"> </w:t>
            </w:r>
            <w:r>
              <w:rPr>
                <w:sz w:val="18"/>
              </w:rPr>
              <w:t>«Торговельна</w:t>
            </w:r>
            <w:r>
              <w:rPr>
                <w:spacing w:val="80"/>
                <w:sz w:val="18"/>
              </w:rPr>
              <w:t xml:space="preserve"> </w:t>
            </w:r>
            <w:r>
              <w:rPr>
                <w:sz w:val="18"/>
              </w:rPr>
              <w:t>політика</w:t>
            </w:r>
            <w:r>
              <w:rPr>
                <w:spacing w:val="80"/>
                <w:sz w:val="18"/>
              </w:rPr>
              <w:t xml:space="preserve"> </w:t>
            </w:r>
            <w:r>
              <w:rPr>
                <w:sz w:val="18"/>
              </w:rPr>
              <w:t>та</w:t>
            </w:r>
            <w:r>
              <w:rPr>
                <w:spacing w:val="80"/>
                <w:sz w:val="18"/>
              </w:rPr>
              <w:t xml:space="preserve"> </w:t>
            </w:r>
            <w:r>
              <w:rPr>
                <w:sz w:val="18"/>
              </w:rPr>
              <w:t>комерційна</w:t>
            </w:r>
            <w:r>
              <w:rPr>
                <w:spacing w:val="80"/>
                <w:sz w:val="18"/>
              </w:rPr>
              <w:t xml:space="preserve"> </w:t>
            </w:r>
            <w:r>
              <w:rPr>
                <w:sz w:val="18"/>
              </w:rPr>
              <w:t>дипломатія»</w:t>
            </w:r>
            <w:r>
              <w:rPr>
                <w:spacing w:val="80"/>
                <w:sz w:val="18"/>
              </w:rPr>
              <w:t xml:space="preserve"> </w:t>
            </w:r>
            <w:r>
              <w:rPr>
                <w:sz w:val="18"/>
              </w:rPr>
              <w:t xml:space="preserve">на освітній платформі електронного навчання </w:t>
            </w:r>
            <w:proofErr w:type="spellStart"/>
            <w:r>
              <w:rPr>
                <w:sz w:val="18"/>
              </w:rPr>
              <w:t>Moodle</w:t>
            </w:r>
            <w:proofErr w:type="spellEnd"/>
            <w:r>
              <w:rPr>
                <w:sz w:val="18"/>
              </w:rPr>
              <w:t>.</w:t>
            </w:r>
          </w:p>
          <w:p w14:paraId="0A886C8C" w14:textId="77777777" w:rsidR="0069705C" w:rsidRDefault="0069705C" w:rsidP="00BB3D08">
            <w:pPr>
              <w:pStyle w:val="TableParagraph"/>
              <w:numPr>
                <w:ilvl w:val="0"/>
                <w:numId w:val="9"/>
              </w:numPr>
              <w:tabs>
                <w:tab w:val="left" w:pos="401"/>
              </w:tabs>
              <w:ind w:right="108" w:firstLine="2"/>
              <w:rPr>
                <w:sz w:val="18"/>
              </w:rPr>
            </w:pPr>
            <w:r>
              <w:rPr>
                <w:sz w:val="18"/>
              </w:rPr>
              <w:t>Курс</w:t>
            </w:r>
            <w:r>
              <w:rPr>
                <w:spacing w:val="-12"/>
                <w:sz w:val="18"/>
              </w:rPr>
              <w:t xml:space="preserve"> </w:t>
            </w:r>
            <w:r>
              <w:rPr>
                <w:sz w:val="18"/>
              </w:rPr>
              <w:t>«Європейські</w:t>
            </w:r>
            <w:r>
              <w:rPr>
                <w:spacing w:val="-11"/>
                <w:sz w:val="18"/>
              </w:rPr>
              <w:t xml:space="preserve"> </w:t>
            </w:r>
            <w:r>
              <w:rPr>
                <w:sz w:val="18"/>
              </w:rPr>
              <w:t>економічні</w:t>
            </w:r>
            <w:r>
              <w:rPr>
                <w:spacing w:val="-11"/>
                <w:sz w:val="18"/>
              </w:rPr>
              <w:t xml:space="preserve"> </w:t>
            </w:r>
            <w:r>
              <w:rPr>
                <w:sz w:val="18"/>
              </w:rPr>
              <w:t>комунікації»</w:t>
            </w:r>
            <w:r>
              <w:rPr>
                <w:spacing w:val="-11"/>
                <w:sz w:val="18"/>
              </w:rPr>
              <w:t xml:space="preserve"> </w:t>
            </w:r>
            <w:r>
              <w:rPr>
                <w:sz w:val="18"/>
              </w:rPr>
              <w:t>на</w:t>
            </w:r>
            <w:r>
              <w:rPr>
                <w:spacing w:val="-12"/>
                <w:sz w:val="18"/>
              </w:rPr>
              <w:t xml:space="preserve"> </w:t>
            </w:r>
            <w:r>
              <w:rPr>
                <w:sz w:val="18"/>
              </w:rPr>
              <w:t>освітній</w:t>
            </w:r>
            <w:r>
              <w:rPr>
                <w:spacing w:val="-11"/>
                <w:sz w:val="18"/>
              </w:rPr>
              <w:t xml:space="preserve"> </w:t>
            </w:r>
            <w:r>
              <w:rPr>
                <w:sz w:val="18"/>
              </w:rPr>
              <w:t xml:space="preserve">платформі електронного навчання </w:t>
            </w:r>
            <w:proofErr w:type="spellStart"/>
            <w:r>
              <w:rPr>
                <w:sz w:val="18"/>
              </w:rPr>
              <w:t>Moodle</w:t>
            </w:r>
            <w:proofErr w:type="spellEnd"/>
            <w:r>
              <w:rPr>
                <w:sz w:val="18"/>
              </w:rPr>
              <w:t>.</w:t>
            </w:r>
          </w:p>
          <w:p w14:paraId="2EB8F9EC" w14:textId="77777777" w:rsidR="0069705C" w:rsidRDefault="0069705C" w:rsidP="00BB3D08">
            <w:pPr>
              <w:pStyle w:val="TableParagraph"/>
              <w:spacing w:line="207" w:lineRule="exact"/>
              <w:ind w:left="2823"/>
              <w:rPr>
                <w:sz w:val="18"/>
              </w:rPr>
            </w:pPr>
            <w:r>
              <w:rPr>
                <w:sz w:val="18"/>
              </w:rPr>
              <w:t xml:space="preserve">П. </w:t>
            </w:r>
            <w:r>
              <w:rPr>
                <w:spacing w:val="-5"/>
                <w:sz w:val="18"/>
              </w:rPr>
              <w:t>7.</w:t>
            </w:r>
          </w:p>
          <w:p w14:paraId="09589C05" w14:textId="77777777" w:rsidR="0069705C" w:rsidRDefault="0069705C" w:rsidP="00BB3D08">
            <w:pPr>
              <w:pStyle w:val="TableParagraph"/>
              <w:ind w:left="110" w:hanging="1"/>
              <w:rPr>
                <w:sz w:val="18"/>
              </w:rPr>
            </w:pPr>
            <w:r>
              <w:rPr>
                <w:sz w:val="18"/>
              </w:rPr>
              <w:t xml:space="preserve">Офіційний опонент кандидатської дисертації </w:t>
            </w:r>
            <w:proofErr w:type="spellStart"/>
            <w:r>
              <w:rPr>
                <w:sz w:val="18"/>
              </w:rPr>
              <w:t>Гонака</w:t>
            </w:r>
            <w:proofErr w:type="spellEnd"/>
            <w:r>
              <w:rPr>
                <w:sz w:val="18"/>
              </w:rPr>
              <w:t xml:space="preserve"> І. М. на тему: </w:t>
            </w:r>
            <w:r>
              <w:rPr>
                <w:spacing w:val="-2"/>
                <w:sz w:val="18"/>
              </w:rPr>
              <w:t xml:space="preserve">“Стратегічні імперативи економічного суперництва країн у глобальній </w:t>
            </w:r>
            <w:r>
              <w:rPr>
                <w:sz w:val="18"/>
              </w:rPr>
              <w:t>економіці”,</w:t>
            </w:r>
            <w:r>
              <w:rPr>
                <w:spacing w:val="80"/>
                <w:sz w:val="18"/>
              </w:rPr>
              <w:t xml:space="preserve"> </w:t>
            </w:r>
            <w:r>
              <w:rPr>
                <w:sz w:val="18"/>
              </w:rPr>
              <w:t>поданої</w:t>
            </w:r>
            <w:r>
              <w:rPr>
                <w:spacing w:val="80"/>
                <w:sz w:val="18"/>
              </w:rPr>
              <w:t xml:space="preserve"> </w:t>
            </w:r>
            <w:r>
              <w:rPr>
                <w:sz w:val="18"/>
              </w:rPr>
              <w:t>на</w:t>
            </w:r>
            <w:r>
              <w:rPr>
                <w:spacing w:val="80"/>
                <w:sz w:val="18"/>
              </w:rPr>
              <w:t xml:space="preserve"> </w:t>
            </w:r>
            <w:r>
              <w:rPr>
                <w:sz w:val="18"/>
              </w:rPr>
              <w:t>здобуття</w:t>
            </w:r>
            <w:r>
              <w:rPr>
                <w:spacing w:val="80"/>
                <w:sz w:val="18"/>
              </w:rPr>
              <w:t xml:space="preserve"> </w:t>
            </w:r>
            <w:r>
              <w:rPr>
                <w:sz w:val="18"/>
              </w:rPr>
              <w:t>наукового</w:t>
            </w:r>
            <w:r>
              <w:rPr>
                <w:spacing w:val="80"/>
                <w:sz w:val="18"/>
              </w:rPr>
              <w:t xml:space="preserve"> </w:t>
            </w:r>
            <w:r>
              <w:rPr>
                <w:sz w:val="18"/>
              </w:rPr>
              <w:t>ступеня</w:t>
            </w:r>
            <w:r>
              <w:rPr>
                <w:spacing w:val="80"/>
                <w:sz w:val="18"/>
              </w:rPr>
              <w:t xml:space="preserve"> </w:t>
            </w:r>
            <w:r>
              <w:rPr>
                <w:sz w:val="18"/>
              </w:rPr>
              <w:t>кандидата економічних наук за спеціальністю 08.00.02 – світове господарство і міжнародні</w:t>
            </w:r>
            <w:r>
              <w:rPr>
                <w:spacing w:val="30"/>
                <w:sz w:val="18"/>
              </w:rPr>
              <w:t xml:space="preserve"> </w:t>
            </w:r>
            <w:r>
              <w:rPr>
                <w:sz w:val="18"/>
              </w:rPr>
              <w:t>економічні</w:t>
            </w:r>
            <w:r>
              <w:rPr>
                <w:spacing w:val="31"/>
                <w:sz w:val="18"/>
              </w:rPr>
              <w:t xml:space="preserve"> </w:t>
            </w:r>
            <w:r>
              <w:rPr>
                <w:sz w:val="18"/>
              </w:rPr>
              <w:t>відносини</w:t>
            </w:r>
            <w:r>
              <w:rPr>
                <w:spacing w:val="30"/>
                <w:sz w:val="18"/>
              </w:rPr>
              <w:t xml:space="preserve"> </w:t>
            </w:r>
            <w:r>
              <w:rPr>
                <w:sz w:val="18"/>
              </w:rPr>
              <w:t>(засідання</w:t>
            </w:r>
            <w:r>
              <w:rPr>
                <w:spacing w:val="31"/>
                <w:sz w:val="18"/>
              </w:rPr>
              <w:t xml:space="preserve"> </w:t>
            </w:r>
            <w:r>
              <w:rPr>
                <w:sz w:val="18"/>
              </w:rPr>
              <w:t>спеціалізованої</w:t>
            </w:r>
            <w:r>
              <w:rPr>
                <w:spacing w:val="31"/>
                <w:sz w:val="18"/>
              </w:rPr>
              <w:t xml:space="preserve"> </w:t>
            </w:r>
            <w:r>
              <w:rPr>
                <w:sz w:val="18"/>
              </w:rPr>
              <w:t>вченої ради</w:t>
            </w:r>
            <w:r>
              <w:rPr>
                <w:spacing w:val="-12"/>
                <w:sz w:val="18"/>
              </w:rPr>
              <w:t xml:space="preserve"> </w:t>
            </w:r>
            <w:r>
              <w:rPr>
                <w:sz w:val="18"/>
              </w:rPr>
              <w:t>Д.</w:t>
            </w:r>
            <w:r>
              <w:rPr>
                <w:spacing w:val="-11"/>
                <w:sz w:val="18"/>
              </w:rPr>
              <w:t xml:space="preserve"> </w:t>
            </w:r>
            <w:r>
              <w:rPr>
                <w:sz w:val="18"/>
              </w:rPr>
              <w:t>58.082.01</w:t>
            </w:r>
            <w:r>
              <w:rPr>
                <w:spacing w:val="-11"/>
                <w:sz w:val="18"/>
              </w:rPr>
              <w:t xml:space="preserve"> </w:t>
            </w:r>
            <w:r>
              <w:rPr>
                <w:sz w:val="18"/>
              </w:rPr>
              <w:t>Західноукраїнського</w:t>
            </w:r>
            <w:r>
              <w:rPr>
                <w:spacing w:val="-11"/>
                <w:sz w:val="18"/>
              </w:rPr>
              <w:t xml:space="preserve"> </w:t>
            </w:r>
            <w:r>
              <w:rPr>
                <w:sz w:val="18"/>
              </w:rPr>
              <w:t>національного</w:t>
            </w:r>
            <w:r>
              <w:rPr>
                <w:spacing w:val="-12"/>
                <w:sz w:val="18"/>
              </w:rPr>
              <w:t xml:space="preserve"> </w:t>
            </w:r>
            <w:r>
              <w:rPr>
                <w:sz w:val="18"/>
              </w:rPr>
              <w:t>університету</w:t>
            </w:r>
            <w:r>
              <w:rPr>
                <w:spacing w:val="-11"/>
                <w:sz w:val="18"/>
              </w:rPr>
              <w:t xml:space="preserve"> </w:t>
            </w:r>
            <w:r>
              <w:rPr>
                <w:sz w:val="18"/>
              </w:rPr>
              <w:t>від 22 квітня 2021 р.).</w:t>
            </w:r>
          </w:p>
          <w:p w14:paraId="276611A8" w14:textId="77777777" w:rsidR="0069705C" w:rsidRDefault="0069705C" w:rsidP="00BB3D08">
            <w:pPr>
              <w:pStyle w:val="TableParagraph"/>
              <w:spacing w:line="207" w:lineRule="exact"/>
              <w:ind w:left="2779"/>
              <w:rPr>
                <w:sz w:val="18"/>
              </w:rPr>
            </w:pPr>
            <w:r>
              <w:rPr>
                <w:sz w:val="18"/>
              </w:rPr>
              <w:t xml:space="preserve">П. </w:t>
            </w:r>
            <w:r>
              <w:rPr>
                <w:spacing w:val="-5"/>
                <w:sz w:val="18"/>
              </w:rPr>
              <w:t>10.</w:t>
            </w:r>
          </w:p>
          <w:p w14:paraId="11C02975" w14:textId="77777777" w:rsidR="0069705C" w:rsidRDefault="0069705C" w:rsidP="00BB3D08">
            <w:pPr>
              <w:pStyle w:val="TableParagraph"/>
              <w:numPr>
                <w:ilvl w:val="0"/>
                <w:numId w:val="8"/>
              </w:numPr>
              <w:tabs>
                <w:tab w:val="left" w:pos="402"/>
              </w:tabs>
              <w:ind w:right="109" w:firstLine="0"/>
              <w:jc w:val="both"/>
              <w:rPr>
                <w:sz w:val="18"/>
              </w:rPr>
            </w:pPr>
            <w:r>
              <w:rPr>
                <w:sz w:val="18"/>
              </w:rPr>
              <w:t xml:space="preserve">Наукове стажування у Віденському університеті (Австрія) на основі отриманої стипендії імені Ернста </w:t>
            </w:r>
            <w:proofErr w:type="spellStart"/>
            <w:r>
              <w:rPr>
                <w:sz w:val="18"/>
              </w:rPr>
              <w:t>Маха</w:t>
            </w:r>
            <w:proofErr w:type="spellEnd"/>
            <w:r>
              <w:rPr>
                <w:sz w:val="18"/>
              </w:rPr>
              <w:t xml:space="preserve"> для України (</w:t>
            </w:r>
            <w:proofErr w:type="spellStart"/>
            <w:r>
              <w:rPr>
                <w:sz w:val="18"/>
              </w:rPr>
              <w:t>Ernst</w:t>
            </w:r>
            <w:proofErr w:type="spellEnd"/>
            <w:r>
              <w:rPr>
                <w:sz w:val="18"/>
              </w:rPr>
              <w:t xml:space="preserve"> </w:t>
            </w:r>
            <w:proofErr w:type="spellStart"/>
            <w:r>
              <w:rPr>
                <w:sz w:val="18"/>
              </w:rPr>
              <w:t>Mach-Stipendien</w:t>
            </w:r>
            <w:proofErr w:type="spellEnd"/>
            <w:r>
              <w:rPr>
                <w:sz w:val="18"/>
              </w:rPr>
              <w:t>) від Австрійської служби обміну (</w:t>
            </w:r>
            <w:proofErr w:type="spellStart"/>
            <w:r>
              <w:rPr>
                <w:sz w:val="18"/>
              </w:rPr>
              <w:t>OeAD-GmbH</w:t>
            </w:r>
            <w:proofErr w:type="spellEnd"/>
            <w:r>
              <w:rPr>
                <w:sz w:val="18"/>
              </w:rPr>
              <w:t>) для дослідницької роботи на тему «Національна ідентичність у міжнародних економічних відносинах»</w:t>
            </w:r>
            <w:r>
              <w:rPr>
                <w:spacing w:val="40"/>
                <w:sz w:val="18"/>
              </w:rPr>
              <w:t xml:space="preserve"> </w:t>
            </w:r>
            <w:r>
              <w:rPr>
                <w:sz w:val="18"/>
              </w:rPr>
              <w:t>01.10.2022-31.12.2022.</w:t>
            </w:r>
          </w:p>
          <w:p w14:paraId="140335AA" w14:textId="77777777" w:rsidR="0069705C" w:rsidRDefault="0069705C" w:rsidP="00BB3D08">
            <w:pPr>
              <w:pStyle w:val="TableParagraph"/>
              <w:numPr>
                <w:ilvl w:val="0"/>
                <w:numId w:val="8"/>
              </w:numPr>
              <w:tabs>
                <w:tab w:val="left" w:pos="402"/>
              </w:tabs>
              <w:ind w:right="106" w:firstLine="0"/>
              <w:jc w:val="both"/>
              <w:rPr>
                <w:sz w:val="18"/>
              </w:rPr>
            </w:pPr>
            <w:r>
              <w:rPr>
                <w:sz w:val="18"/>
              </w:rPr>
              <w:t>Наукова</w:t>
            </w:r>
            <w:r>
              <w:rPr>
                <w:spacing w:val="-6"/>
                <w:sz w:val="18"/>
              </w:rPr>
              <w:t xml:space="preserve"> </w:t>
            </w:r>
            <w:r>
              <w:rPr>
                <w:sz w:val="18"/>
              </w:rPr>
              <w:t>стипендія</w:t>
            </w:r>
            <w:r>
              <w:rPr>
                <w:spacing w:val="-6"/>
                <w:sz w:val="18"/>
              </w:rPr>
              <w:t xml:space="preserve"> </w:t>
            </w:r>
            <w:r>
              <w:rPr>
                <w:sz w:val="18"/>
              </w:rPr>
              <w:t>Інституту</w:t>
            </w:r>
            <w:r>
              <w:rPr>
                <w:spacing w:val="-6"/>
                <w:sz w:val="18"/>
              </w:rPr>
              <w:t xml:space="preserve"> </w:t>
            </w:r>
            <w:r>
              <w:rPr>
                <w:sz w:val="18"/>
              </w:rPr>
              <w:t>гуманітарних</w:t>
            </w:r>
            <w:r>
              <w:rPr>
                <w:spacing w:val="-6"/>
                <w:sz w:val="18"/>
              </w:rPr>
              <w:t xml:space="preserve"> </w:t>
            </w:r>
            <w:r>
              <w:rPr>
                <w:sz w:val="18"/>
              </w:rPr>
              <w:t>досліджень,</w:t>
            </w:r>
            <w:r>
              <w:rPr>
                <w:spacing w:val="-6"/>
                <w:sz w:val="18"/>
              </w:rPr>
              <w:t xml:space="preserve"> </w:t>
            </w:r>
            <w:r>
              <w:rPr>
                <w:sz w:val="18"/>
              </w:rPr>
              <w:t>м.</w:t>
            </w:r>
            <w:r>
              <w:rPr>
                <w:spacing w:val="-5"/>
                <w:sz w:val="18"/>
              </w:rPr>
              <w:t xml:space="preserve"> </w:t>
            </w:r>
            <w:r>
              <w:rPr>
                <w:sz w:val="18"/>
              </w:rPr>
              <w:t>Відень, Українського науково-дослідного інституту при Гарвардському університеті</w:t>
            </w:r>
            <w:r>
              <w:rPr>
                <w:spacing w:val="-12"/>
                <w:sz w:val="18"/>
              </w:rPr>
              <w:t xml:space="preserve"> </w:t>
            </w:r>
            <w:r>
              <w:rPr>
                <w:sz w:val="18"/>
              </w:rPr>
              <w:t>та</w:t>
            </w:r>
            <w:r>
              <w:rPr>
                <w:spacing w:val="-11"/>
                <w:sz w:val="18"/>
              </w:rPr>
              <w:t xml:space="preserve"> </w:t>
            </w:r>
            <w:r>
              <w:rPr>
                <w:sz w:val="18"/>
              </w:rPr>
              <w:t>Інституту</w:t>
            </w:r>
            <w:r>
              <w:rPr>
                <w:spacing w:val="-11"/>
                <w:sz w:val="18"/>
              </w:rPr>
              <w:t xml:space="preserve"> </w:t>
            </w:r>
            <w:proofErr w:type="spellStart"/>
            <w:r>
              <w:rPr>
                <w:sz w:val="18"/>
              </w:rPr>
              <w:t>Гаррімана</w:t>
            </w:r>
            <w:proofErr w:type="spellEnd"/>
            <w:r>
              <w:rPr>
                <w:spacing w:val="-11"/>
                <w:sz w:val="18"/>
              </w:rPr>
              <w:t xml:space="preserve"> </w:t>
            </w:r>
            <w:r>
              <w:rPr>
                <w:sz w:val="18"/>
              </w:rPr>
              <w:t>при</w:t>
            </w:r>
            <w:r>
              <w:rPr>
                <w:spacing w:val="-12"/>
                <w:sz w:val="18"/>
              </w:rPr>
              <w:t xml:space="preserve"> </w:t>
            </w:r>
            <w:r>
              <w:rPr>
                <w:sz w:val="18"/>
              </w:rPr>
              <w:t>Колумбійському</w:t>
            </w:r>
            <w:r>
              <w:rPr>
                <w:spacing w:val="-11"/>
                <w:sz w:val="18"/>
              </w:rPr>
              <w:t xml:space="preserve"> </w:t>
            </w:r>
            <w:r>
              <w:rPr>
                <w:sz w:val="18"/>
              </w:rPr>
              <w:t>університеті та</w:t>
            </w:r>
            <w:r>
              <w:rPr>
                <w:spacing w:val="-4"/>
                <w:sz w:val="18"/>
              </w:rPr>
              <w:t xml:space="preserve"> </w:t>
            </w:r>
            <w:r>
              <w:rPr>
                <w:sz w:val="18"/>
              </w:rPr>
              <w:t>5-місячне</w:t>
            </w:r>
            <w:r>
              <w:rPr>
                <w:spacing w:val="-4"/>
                <w:sz w:val="18"/>
              </w:rPr>
              <w:t xml:space="preserve"> </w:t>
            </w:r>
            <w:r>
              <w:rPr>
                <w:sz w:val="18"/>
              </w:rPr>
              <w:t>членство</w:t>
            </w:r>
            <w:r>
              <w:rPr>
                <w:spacing w:val="-6"/>
                <w:sz w:val="18"/>
              </w:rPr>
              <w:t xml:space="preserve"> </w:t>
            </w:r>
            <w:r>
              <w:rPr>
                <w:sz w:val="18"/>
              </w:rPr>
              <w:t>в</w:t>
            </w:r>
            <w:r>
              <w:rPr>
                <w:spacing w:val="-5"/>
                <w:sz w:val="18"/>
              </w:rPr>
              <w:t xml:space="preserve"> </w:t>
            </w:r>
            <w:r>
              <w:rPr>
                <w:sz w:val="18"/>
              </w:rPr>
              <w:t>Інституті</w:t>
            </w:r>
            <w:r>
              <w:rPr>
                <w:spacing w:val="-6"/>
                <w:sz w:val="18"/>
              </w:rPr>
              <w:t xml:space="preserve"> </w:t>
            </w:r>
            <w:r>
              <w:rPr>
                <w:sz w:val="18"/>
              </w:rPr>
              <w:t>гуманітарних</w:t>
            </w:r>
            <w:r>
              <w:rPr>
                <w:spacing w:val="-5"/>
                <w:sz w:val="18"/>
              </w:rPr>
              <w:t xml:space="preserve"> </w:t>
            </w:r>
            <w:r>
              <w:rPr>
                <w:sz w:val="18"/>
              </w:rPr>
              <w:t>досліджень,</w:t>
            </w:r>
            <w:r>
              <w:rPr>
                <w:spacing w:val="-6"/>
                <w:sz w:val="18"/>
              </w:rPr>
              <w:t xml:space="preserve"> </w:t>
            </w:r>
            <w:r>
              <w:rPr>
                <w:sz w:val="18"/>
              </w:rPr>
              <w:t>м.</w:t>
            </w:r>
            <w:r>
              <w:rPr>
                <w:spacing w:val="-4"/>
                <w:sz w:val="18"/>
              </w:rPr>
              <w:t xml:space="preserve"> </w:t>
            </w:r>
            <w:r>
              <w:rPr>
                <w:sz w:val="18"/>
              </w:rPr>
              <w:t xml:space="preserve">Відень </w:t>
            </w:r>
            <w:r>
              <w:rPr>
                <w:spacing w:val="-2"/>
                <w:sz w:val="18"/>
              </w:rPr>
              <w:t>01.02.2023-30.06.2023.</w:t>
            </w:r>
          </w:p>
          <w:p w14:paraId="5A2E6B29" w14:textId="77777777" w:rsidR="0069705C" w:rsidRDefault="0069705C" w:rsidP="00BB3D08">
            <w:pPr>
              <w:pStyle w:val="TableParagraph"/>
              <w:numPr>
                <w:ilvl w:val="0"/>
                <w:numId w:val="8"/>
              </w:numPr>
              <w:tabs>
                <w:tab w:val="left" w:pos="402"/>
              </w:tabs>
              <w:ind w:right="106" w:firstLine="0"/>
              <w:jc w:val="both"/>
              <w:rPr>
                <w:sz w:val="18"/>
              </w:rPr>
            </w:pPr>
            <w:r>
              <w:rPr>
                <w:sz w:val="18"/>
              </w:rPr>
              <w:t>Наукова стипендія програми DUSS (</w:t>
            </w:r>
            <w:proofErr w:type="spellStart"/>
            <w:r>
              <w:rPr>
                <w:sz w:val="18"/>
              </w:rPr>
              <w:t>Disrupted</w:t>
            </w:r>
            <w:proofErr w:type="spellEnd"/>
            <w:r>
              <w:rPr>
                <w:sz w:val="18"/>
              </w:rPr>
              <w:t xml:space="preserve"> </w:t>
            </w:r>
            <w:proofErr w:type="spellStart"/>
            <w:r>
              <w:rPr>
                <w:sz w:val="18"/>
              </w:rPr>
              <w:t>Ukrainian</w:t>
            </w:r>
            <w:proofErr w:type="spellEnd"/>
            <w:r>
              <w:rPr>
                <w:sz w:val="18"/>
              </w:rPr>
              <w:t xml:space="preserve"> </w:t>
            </w:r>
            <w:proofErr w:type="spellStart"/>
            <w:r>
              <w:rPr>
                <w:sz w:val="18"/>
              </w:rPr>
              <w:t>Scholars</w:t>
            </w:r>
            <w:proofErr w:type="spellEnd"/>
            <w:r>
              <w:rPr>
                <w:sz w:val="18"/>
              </w:rPr>
              <w:t xml:space="preserve"> </w:t>
            </w:r>
            <w:proofErr w:type="spellStart"/>
            <w:r>
              <w:rPr>
                <w:sz w:val="18"/>
              </w:rPr>
              <w:t>and</w:t>
            </w:r>
            <w:proofErr w:type="spellEnd"/>
            <w:r>
              <w:rPr>
                <w:sz w:val="18"/>
              </w:rPr>
              <w:t xml:space="preserve"> </w:t>
            </w:r>
            <w:proofErr w:type="spellStart"/>
            <w:r>
              <w:rPr>
                <w:sz w:val="18"/>
              </w:rPr>
              <w:t>Students</w:t>
            </w:r>
            <w:proofErr w:type="spellEnd"/>
            <w:r>
              <w:rPr>
                <w:sz w:val="18"/>
              </w:rPr>
              <w:t xml:space="preserve">) </w:t>
            </w:r>
            <w:proofErr w:type="spellStart"/>
            <w:r>
              <w:rPr>
                <w:sz w:val="18"/>
              </w:rPr>
              <w:t>Альбертського</w:t>
            </w:r>
            <w:proofErr w:type="spellEnd"/>
            <w:r>
              <w:rPr>
                <w:sz w:val="18"/>
              </w:rPr>
              <w:t xml:space="preserve"> університету (м. Едмонтон, Канада), що фінансується Інститутом досліджень Австрії та Центральної Європи імені </w:t>
            </w:r>
            <w:proofErr w:type="spellStart"/>
            <w:r>
              <w:rPr>
                <w:sz w:val="18"/>
              </w:rPr>
              <w:t>Вірта</w:t>
            </w:r>
            <w:proofErr w:type="spellEnd"/>
            <w:r>
              <w:rPr>
                <w:sz w:val="18"/>
              </w:rPr>
              <w:t xml:space="preserve"> (ualberta.ca) 16.02.2024-26.11.2024.</w:t>
            </w:r>
          </w:p>
          <w:p w14:paraId="41D1EAC5" w14:textId="77777777" w:rsidR="0069705C" w:rsidRDefault="0069705C" w:rsidP="00BB3D08">
            <w:pPr>
              <w:pStyle w:val="TableParagraph"/>
              <w:numPr>
                <w:ilvl w:val="0"/>
                <w:numId w:val="8"/>
              </w:numPr>
              <w:tabs>
                <w:tab w:val="left" w:pos="402"/>
              </w:tabs>
              <w:ind w:right="106" w:firstLine="0"/>
              <w:jc w:val="both"/>
              <w:rPr>
                <w:sz w:val="18"/>
              </w:rPr>
            </w:pPr>
            <w:r>
              <w:rPr>
                <w:sz w:val="18"/>
              </w:rPr>
              <w:t xml:space="preserve">Наукове стажування в </w:t>
            </w:r>
            <w:proofErr w:type="spellStart"/>
            <w:r>
              <w:rPr>
                <w:sz w:val="18"/>
              </w:rPr>
              <w:t>Грайфсвальдському</w:t>
            </w:r>
            <w:proofErr w:type="spellEnd"/>
            <w:r>
              <w:rPr>
                <w:sz w:val="18"/>
              </w:rPr>
              <w:t xml:space="preserve"> університеті (Німеччина) на основі отриманої стипендії «Україна майбутнього: дослідницькі стипендії для українських магістрантів та дослідників» (“</w:t>
            </w:r>
            <w:proofErr w:type="spellStart"/>
            <w:r>
              <w:rPr>
                <w:sz w:val="18"/>
              </w:rPr>
              <w:t>Zukunft</w:t>
            </w:r>
            <w:proofErr w:type="spellEnd"/>
            <w:r>
              <w:rPr>
                <w:sz w:val="18"/>
              </w:rPr>
              <w:t xml:space="preserve"> </w:t>
            </w:r>
            <w:proofErr w:type="spellStart"/>
            <w:r>
              <w:rPr>
                <w:sz w:val="18"/>
              </w:rPr>
              <w:t>Ukraine</w:t>
            </w:r>
            <w:proofErr w:type="spellEnd"/>
            <w:r>
              <w:rPr>
                <w:sz w:val="18"/>
              </w:rPr>
              <w:t xml:space="preserve">: </w:t>
            </w:r>
            <w:proofErr w:type="spellStart"/>
            <w:r>
              <w:rPr>
                <w:sz w:val="18"/>
              </w:rPr>
              <w:t>Forschungsstipendien</w:t>
            </w:r>
            <w:proofErr w:type="spellEnd"/>
            <w:r>
              <w:rPr>
                <w:sz w:val="18"/>
              </w:rPr>
              <w:t xml:space="preserve"> </w:t>
            </w:r>
            <w:proofErr w:type="spellStart"/>
            <w:r>
              <w:rPr>
                <w:sz w:val="18"/>
              </w:rPr>
              <w:t>für</w:t>
            </w:r>
            <w:proofErr w:type="spellEnd"/>
            <w:r>
              <w:rPr>
                <w:sz w:val="18"/>
              </w:rPr>
              <w:t xml:space="preserve"> </w:t>
            </w:r>
            <w:proofErr w:type="spellStart"/>
            <w:r>
              <w:rPr>
                <w:sz w:val="18"/>
              </w:rPr>
              <w:t>ukrainische</w:t>
            </w:r>
            <w:proofErr w:type="spellEnd"/>
            <w:r>
              <w:rPr>
                <w:sz w:val="18"/>
              </w:rPr>
              <w:t xml:space="preserve"> </w:t>
            </w:r>
            <w:proofErr w:type="spellStart"/>
            <w:r>
              <w:rPr>
                <w:sz w:val="18"/>
              </w:rPr>
              <w:t>Masterstudierende</w:t>
            </w:r>
            <w:proofErr w:type="spellEnd"/>
            <w:r>
              <w:rPr>
                <w:spacing w:val="-4"/>
                <w:sz w:val="18"/>
              </w:rPr>
              <w:t xml:space="preserve"> </w:t>
            </w:r>
            <w:proofErr w:type="spellStart"/>
            <w:r>
              <w:rPr>
                <w:sz w:val="18"/>
              </w:rPr>
              <w:t>und</w:t>
            </w:r>
            <w:proofErr w:type="spellEnd"/>
            <w:r>
              <w:rPr>
                <w:spacing w:val="-5"/>
                <w:sz w:val="18"/>
              </w:rPr>
              <w:t xml:space="preserve"> </w:t>
            </w:r>
            <w:proofErr w:type="spellStart"/>
            <w:r>
              <w:rPr>
                <w:sz w:val="18"/>
              </w:rPr>
              <w:t>Forschende</w:t>
            </w:r>
            <w:proofErr w:type="spellEnd"/>
            <w:r>
              <w:rPr>
                <w:sz w:val="18"/>
              </w:rPr>
              <w:t>”)</w:t>
            </w:r>
            <w:r>
              <w:rPr>
                <w:spacing w:val="-6"/>
                <w:sz w:val="18"/>
              </w:rPr>
              <w:t xml:space="preserve"> </w:t>
            </w:r>
            <w:r>
              <w:rPr>
                <w:sz w:val="18"/>
              </w:rPr>
              <w:t>від</w:t>
            </w:r>
            <w:r>
              <w:rPr>
                <w:spacing w:val="-5"/>
                <w:sz w:val="18"/>
              </w:rPr>
              <w:t xml:space="preserve"> </w:t>
            </w:r>
            <w:r>
              <w:rPr>
                <w:sz w:val="18"/>
              </w:rPr>
              <w:t>Німецької</w:t>
            </w:r>
            <w:r>
              <w:rPr>
                <w:spacing w:val="-4"/>
                <w:sz w:val="18"/>
              </w:rPr>
              <w:t xml:space="preserve"> </w:t>
            </w:r>
            <w:r>
              <w:rPr>
                <w:sz w:val="18"/>
              </w:rPr>
              <w:t>служби</w:t>
            </w:r>
            <w:r>
              <w:rPr>
                <w:spacing w:val="-5"/>
                <w:sz w:val="18"/>
              </w:rPr>
              <w:t xml:space="preserve"> </w:t>
            </w:r>
            <w:r>
              <w:rPr>
                <w:sz w:val="18"/>
              </w:rPr>
              <w:t xml:space="preserve">академічних обмінів (DAAD) для дослідницької роботи на тему «Національна ідентичність та економічна </w:t>
            </w:r>
            <w:proofErr w:type="spellStart"/>
            <w:r>
              <w:rPr>
                <w:sz w:val="18"/>
              </w:rPr>
              <w:t>інноваційність</w:t>
            </w:r>
            <w:proofErr w:type="spellEnd"/>
            <w:r>
              <w:rPr>
                <w:sz w:val="18"/>
              </w:rPr>
              <w:t xml:space="preserve"> як фактори національної і міжнародної безпеки держави на прикладі Німеччини та Австрії» </w:t>
            </w:r>
            <w:r>
              <w:rPr>
                <w:spacing w:val="-2"/>
                <w:sz w:val="18"/>
              </w:rPr>
              <w:t>01.09.2024-31.01.2025.</w:t>
            </w:r>
          </w:p>
          <w:p w14:paraId="2D287078" w14:textId="77777777" w:rsidR="0069705C" w:rsidRDefault="0069705C" w:rsidP="00BB3D08">
            <w:pPr>
              <w:pStyle w:val="TableParagraph"/>
              <w:spacing w:line="192" w:lineRule="exact"/>
              <w:ind w:left="2779"/>
              <w:jc w:val="both"/>
              <w:rPr>
                <w:sz w:val="18"/>
              </w:rPr>
            </w:pPr>
            <w:r>
              <w:rPr>
                <w:sz w:val="18"/>
              </w:rPr>
              <w:t xml:space="preserve">П. </w:t>
            </w:r>
            <w:r>
              <w:rPr>
                <w:spacing w:val="-5"/>
                <w:sz w:val="18"/>
              </w:rPr>
              <w:t>12.</w:t>
            </w:r>
          </w:p>
        </w:tc>
        <w:tc>
          <w:tcPr>
            <w:tcW w:w="1695" w:type="dxa"/>
          </w:tcPr>
          <w:p w14:paraId="036F6A76" w14:textId="77777777" w:rsidR="0069705C" w:rsidRDefault="0069705C" w:rsidP="00BB3D08">
            <w:pPr>
              <w:pStyle w:val="TableParagraph"/>
              <w:ind w:left="110"/>
              <w:rPr>
                <w:sz w:val="18"/>
              </w:rPr>
            </w:pPr>
            <w:hyperlink r:id="rId56">
              <w:r>
                <w:rPr>
                  <w:color w:val="0000FF"/>
                  <w:spacing w:val="-2"/>
                  <w:sz w:val="18"/>
                  <w:u w:val="single" w:color="0000FF"/>
                </w:rPr>
                <w:t>p_HS1wOI0GN0gj/</w:t>
              </w:r>
            </w:hyperlink>
            <w:r>
              <w:rPr>
                <w:color w:val="0000FF"/>
                <w:spacing w:val="-2"/>
                <w:sz w:val="18"/>
              </w:rPr>
              <w:t xml:space="preserve"> </w:t>
            </w:r>
            <w:hyperlink r:id="rId57">
              <w:proofErr w:type="spellStart"/>
              <w:r>
                <w:rPr>
                  <w:color w:val="0000FF"/>
                  <w:spacing w:val="-2"/>
                  <w:sz w:val="18"/>
                  <w:u w:val="single" w:color="0000FF"/>
                </w:rPr>
                <w:t>view?usp</w:t>
              </w:r>
              <w:proofErr w:type="spellEnd"/>
              <w:r>
                <w:rPr>
                  <w:color w:val="0000FF"/>
                  <w:spacing w:val="-2"/>
                  <w:sz w:val="18"/>
                  <w:u w:val="single" w:color="0000FF"/>
                </w:rPr>
                <w:t>=</w:t>
              </w:r>
              <w:proofErr w:type="spellStart"/>
              <w:r>
                <w:rPr>
                  <w:color w:val="0000FF"/>
                  <w:spacing w:val="-2"/>
                  <w:sz w:val="18"/>
                  <w:u w:val="single" w:color="0000FF"/>
                </w:rPr>
                <w:t>sharing</w:t>
              </w:r>
              <w:proofErr w:type="spellEnd"/>
            </w:hyperlink>
          </w:p>
          <w:p w14:paraId="6453F38D" w14:textId="77777777" w:rsidR="0069705C" w:rsidRDefault="0069705C" w:rsidP="00BB3D08">
            <w:pPr>
              <w:pStyle w:val="TableParagraph"/>
              <w:tabs>
                <w:tab w:val="left" w:pos="686"/>
                <w:tab w:val="left" w:pos="1394"/>
              </w:tabs>
              <w:spacing w:before="202"/>
              <w:ind w:left="144" w:right="107"/>
              <w:rPr>
                <w:sz w:val="18"/>
              </w:rPr>
            </w:pPr>
            <w:r>
              <w:rPr>
                <w:spacing w:val="-2"/>
                <w:sz w:val="18"/>
              </w:rPr>
              <w:t xml:space="preserve">Зимова </w:t>
            </w:r>
            <w:proofErr w:type="spellStart"/>
            <w:r>
              <w:rPr>
                <w:spacing w:val="-2"/>
                <w:sz w:val="18"/>
              </w:rPr>
              <w:t>економічнаї</w:t>
            </w:r>
            <w:proofErr w:type="spellEnd"/>
            <w:r>
              <w:rPr>
                <w:spacing w:val="80"/>
                <w:sz w:val="18"/>
              </w:rPr>
              <w:t xml:space="preserve"> </w:t>
            </w:r>
            <w:r>
              <w:rPr>
                <w:sz w:val="18"/>
              </w:rPr>
              <w:t>школа</w:t>
            </w:r>
            <w:r>
              <w:rPr>
                <w:spacing w:val="80"/>
                <w:w w:val="150"/>
                <w:sz w:val="18"/>
              </w:rPr>
              <w:t xml:space="preserve"> </w:t>
            </w:r>
            <w:r>
              <w:rPr>
                <w:sz w:val="18"/>
              </w:rPr>
              <w:t xml:space="preserve">“Україна- </w:t>
            </w:r>
            <w:r>
              <w:rPr>
                <w:spacing w:val="-4"/>
                <w:sz w:val="18"/>
              </w:rPr>
              <w:t>ЄС,</w:t>
            </w:r>
            <w:r>
              <w:rPr>
                <w:sz w:val="18"/>
              </w:rPr>
              <w:tab/>
            </w:r>
            <w:r>
              <w:rPr>
                <w:spacing w:val="-2"/>
                <w:sz w:val="18"/>
              </w:rPr>
              <w:t>кроки</w:t>
            </w:r>
            <w:r>
              <w:rPr>
                <w:sz w:val="18"/>
              </w:rPr>
              <w:tab/>
            </w:r>
            <w:r>
              <w:rPr>
                <w:spacing w:val="-6"/>
                <w:sz w:val="18"/>
              </w:rPr>
              <w:t>до</w:t>
            </w:r>
            <w:r>
              <w:rPr>
                <w:spacing w:val="-2"/>
                <w:sz w:val="18"/>
              </w:rPr>
              <w:t xml:space="preserve"> вступу: регіональний </w:t>
            </w:r>
            <w:r>
              <w:rPr>
                <w:sz w:val="18"/>
              </w:rPr>
              <w:t>вимір”</w:t>
            </w:r>
            <w:r>
              <w:rPr>
                <w:spacing w:val="80"/>
                <w:sz w:val="18"/>
              </w:rPr>
              <w:t xml:space="preserve"> </w:t>
            </w:r>
            <w:r>
              <w:rPr>
                <w:sz w:val="18"/>
              </w:rPr>
              <w:t>від</w:t>
            </w:r>
            <w:r>
              <w:rPr>
                <w:spacing w:val="80"/>
                <w:sz w:val="18"/>
              </w:rPr>
              <w:t xml:space="preserve"> </w:t>
            </w:r>
            <w:r>
              <w:rPr>
                <w:sz w:val="18"/>
              </w:rPr>
              <w:t xml:space="preserve">ВГО </w:t>
            </w:r>
            <w:r>
              <w:rPr>
                <w:spacing w:val="-2"/>
                <w:sz w:val="18"/>
              </w:rPr>
              <w:t xml:space="preserve">“Українська Асоціація Економістів- </w:t>
            </w:r>
            <w:r>
              <w:rPr>
                <w:sz w:val="18"/>
              </w:rPr>
              <w:t>міжнародників”</w:t>
            </w:r>
            <w:r>
              <w:rPr>
                <w:spacing w:val="-12"/>
                <w:sz w:val="18"/>
              </w:rPr>
              <w:t xml:space="preserve"> </w:t>
            </w:r>
            <w:r>
              <w:rPr>
                <w:sz w:val="18"/>
              </w:rPr>
              <w:t xml:space="preserve">та </w:t>
            </w:r>
            <w:r>
              <w:rPr>
                <w:spacing w:val="-2"/>
                <w:sz w:val="18"/>
              </w:rPr>
              <w:t xml:space="preserve">Хмельницького національного університету </w:t>
            </w:r>
            <w:r>
              <w:rPr>
                <w:sz w:val="18"/>
              </w:rPr>
              <w:t>Сертифікат</w:t>
            </w:r>
            <w:r>
              <w:rPr>
                <w:spacing w:val="26"/>
                <w:sz w:val="18"/>
              </w:rPr>
              <w:t xml:space="preserve"> </w:t>
            </w:r>
            <w:r>
              <w:rPr>
                <w:sz w:val="18"/>
              </w:rPr>
              <w:t>від</w:t>
            </w:r>
            <w:r>
              <w:rPr>
                <w:spacing w:val="26"/>
                <w:sz w:val="18"/>
              </w:rPr>
              <w:t xml:space="preserve"> </w:t>
            </w:r>
            <w:r>
              <w:rPr>
                <w:spacing w:val="-5"/>
                <w:sz w:val="18"/>
              </w:rPr>
              <w:t>25</w:t>
            </w:r>
          </w:p>
          <w:p w14:paraId="03B35B64" w14:textId="77777777" w:rsidR="0069705C" w:rsidRDefault="0069705C" w:rsidP="00BB3D08">
            <w:pPr>
              <w:pStyle w:val="TableParagraph"/>
              <w:ind w:left="144" w:right="107"/>
              <w:rPr>
                <w:sz w:val="18"/>
              </w:rPr>
            </w:pPr>
            <w:r>
              <w:rPr>
                <w:sz w:val="18"/>
              </w:rPr>
              <w:t xml:space="preserve">– 31 січня 2024 р. </w:t>
            </w:r>
            <w:r>
              <w:rPr>
                <w:spacing w:val="-2"/>
                <w:sz w:val="18"/>
              </w:rPr>
              <w:t xml:space="preserve">#WES-KHMNU- </w:t>
            </w:r>
            <w:r>
              <w:rPr>
                <w:sz w:val="18"/>
              </w:rPr>
              <w:t>2024/720.</w:t>
            </w:r>
            <w:r>
              <w:rPr>
                <w:spacing w:val="36"/>
                <w:sz w:val="18"/>
              </w:rPr>
              <w:t xml:space="preserve"> </w:t>
            </w:r>
            <w:r>
              <w:rPr>
                <w:sz w:val="18"/>
              </w:rPr>
              <w:t>(30</w:t>
            </w:r>
            <w:r>
              <w:rPr>
                <w:spacing w:val="37"/>
                <w:sz w:val="18"/>
              </w:rPr>
              <w:t xml:space="preserve"> </w:t>
            </w:r>
            <w:r>
              <w:rPr>
                <w:spacing w:val="-4"/>
                <w:sz w:val="18"/>
              </w:rPr>
              <w:t>год.</w:t>
            </w:r>
          </w:p>
          <w:p w14:paraId="12C5C5C6" w14:textId="77777777" w:rsidR="0069705C" w:rsidRDefault="0069705C" w:rsidP="00BB3D08">
            <w:pPr>
              <w:pStyle w:val="TableParagraph"/>
              <w:tabs>
                <w:tab w:val="left" w:pos="946"/>
              </w:tabs>
              <w:spacing w:before="1" w:line="207" w:lineRule="exact"/>
              <w:ind w:left="144"/>
              <w:rPr>
                <w:sz w:val="18"/>
              </w:rPr>
            </w:pPr>
            <w:r>
              <w:rPr>
                <w:spacing w:val="-5"/>
                <w:sz w:val="18"/>
              </w:rPr>
              <w:t>/1</w:t>
            </w:r>
            <w:r>
              <w:rPr>
                <w:sz w:val="18"/>
              </w:rPr>
              <w:tab/>
            </w:r>
            <w:r>
              <w:rPr>
                <w:spacing w:val="-2"/>
                <w:sz w:val="18"/>
              </w:rPr>
              <w:t>кредит).</w:t>
            </w:r>
          </w:p>
          <w:p w14:paraId="48410A7B" w14:textId="77777777" w:rsidR="0069705C" w:rsidRDefault="0069705C" w:rsidP="00BB3D08">
            <w:pPr>
              <w:pStyle w:val="TableParagraph"/>
              <w:spacing w:line="207" w:lineRule="exact"/>
              <w:ind w:left="144"/>
              <w:rPr>
                <w:sz w:val="18"/>
              </w:rPr>
            </w:pPr>
            <w:hyperlink r:id="rId58">
              <w:r>
                <w:rPr>
                  <w:color w:val="0000FF"/>
                  <w:spacing w:val="-2"/>
                  <w:sz w:val="18"/>
                  <w:u w:val="single" w:color="0000FF"/>
                </w:rPr>
                <w:t>https://drive.google</w:t>
              </w:r>
            </w:hyperlink>
          </w:p>
          <w:p w14:paraId="023BEA74" w14:textId="77777777" w:rsidR="0069705C" w:rsidRDefault="0069705C" w:rsidP="00BB3D08">
            <w:pPr>
              <w:pStyle w:val="TableParagraph"/>
              <w:ind w:left="144" w:right="143"/>
              <w:jc w:val="both"/>
              <w:rPr>
                <w:sz w:val="18"/>
              </w:rPr>
            </w:pPr>
            <w:hyperlink r:id="rId59">
              <w:r>
                <w:rPr>
                  <w:color w:val="0000FF"/>
                  <w:spacing w:val="-2"/>
                  <w:sz w:val="18"/>
                  <w:u w:val="single" w:color="0000FF"/>
                </w:rPr>
                <w:t>.</w:t>
              </w:r>
              <w:proofErr w:type="spellStart"/>
              <w:r>
                <w:rPr>
                  <w:color w:val="0000FF"/>
                  <w:spacing w:val="-2"/>
                  <w:sz w:val="18"/>
                  <w:u w:val="single" w:color="0000FF"/>
                </w:rPr>
                <w:t>com</w:t>
              </w:r>
              <w:proofErr w:type="spellEnd"/>
              <w:r>
                <w:rPr>
                  <w:color w:val="0000FF"/>
                  <w:spacing w:val="-2"/>
                  <w:sz w:val="18"/>
                  <w:u w:val="single" w:color="0000FF"/>
                </w:rPr>
                <w:t>/</w:t>
              </w:r>
              <w:proofErr w:type="spellStart"/>
              <w:r>
                <w:rPr>
                  <w:color w:val="0000FF"/>
                  <w:spacing w:val="-2"/>
                  <w:sz w:val="18"/>
                  <w:u w:val="single" w:color="0000FF"/>
                </w:rPr>
                <w:t>drive</w:t>
              </w:r>
              <w:proofErr w:type="spellEnd"/>
              <w:r>
                <w:rPr>
                  <w:color w:val="0000FF"/>
                  <w:spacing w:val="-2"/>
                  <w:sz w:val="18"/>
                  <w:u w:val="single" w:color="0000FF"/>
                </w:rPr>
                <w:t>/u/0/</w:t>
              </w:r>
              <w:proofErr w:type="spellStart"/>
              <w:r>
                <w:rPr>
                  <w:color w:val="0000FF"/>
                  <w:spacing w:val="-2"/>
                  <w:sz w:val="18"/>
                  <w:u w:val="single" w:color="0000FF"/>
                </w:rPr>
                <w:t>fold</w:t>
              </w:r>
              <w:proofErr w:type="spellEnd"/>
            </w:hyperlink>
            <w:r>
              <w:rPr>
                <w:color w:val="0000FF"/>
                <w:spacing w:val="-2"/>
                <w:sz w:val="18"/>
              </w:rPr>
              <w:t xml:space="preserve"> </w:t>
            </w:r>
            <w:hyperlink r:id="rId60">
              <w:proofErr w:type="spellStart"/>
              <w:r>
                <w:rPr>
                  <w:color w:val="0000FF"/>
                  <w:spacing w:val="-2"/>
                  <w:sz w:val="18"/>
                  <w:u w:val="single" w:color="0000FF"/>
                </w:rPr>
                <w:t>ers</w:t>
              </w:r>
              <w:proofErr w:type="spellEnd"/>
              <w:r>
                <w:rPr>
                  <w:color w:val="0000FF"/>
                  <w:spacing w:val="-2"/>
                  <w:sz w:val="18"/>
                  <w:u w:val="single" w:color="0000FF"/>
                </w:rPr>
                <w:t>/1TWUtuccsfv9</w:t>
              </w:r>
            </w:hyperlink>
            <w:r>
              <w:rPr>
                <w:color w:val="0000FF"/>
                <w:spacing w:val="-2"/>
                <w:sz w:val="18"/>
              </w:rPr>
              <w:t xml:space="preserve"> </w:t>
            </w:r>
            <w:hyperlink r:id="rId61">
              <w:r>
                <w:rPr>
                  <w:color w:val="0000FF"/>
                  <w:spacing w:val="-2"/>
                  <w:sz w:val="18"/>
                  <w:u w:val="single" w:color="0000FF"/>
                </w:rPr>
                <w:t>qDG8O68w44C6x</w:t>
              </w:r>
            </w:hyperlink>
          </w:p>
          <w:p w14:paraId="4F9E087B" w14:textId="77777777" w:rsidR="0069705C" w:rsidRDefault="0069705C" w:rsidP="00BB3D08">
            <w:pPr>
              <w:pStyle w:val="TableParagraph"/>
              <w:spacing w:line="206" w:lineRule="exact"/>
              <w:ind w:left="144"/>
              <w:rPr>
                <w:sz w:val="18"/>
              </w:rPr>
            </w:pPr>
            <w:hyperlink r:id="rId62">
              <w:proofErr w:type="spellStart"/>
              <w:r>
                <w:rPr>
                  <w:color w:val="0000FF"/>
                  <w:spacing w:val="-2"/>
                  <w:sz w:val="18"/>
                  <w:u w:val="single" w:color="0000FF"/>
                </w:rPr>
                <w:t>yNKOtBSf</w:t>
              </w:r>
              <w:proofErr w:type="spellEnd"/>
            </w:hyperlink>
          </w:p>
          <w:p w14:paraId="7CB83431" w14:textId="77777777" w:rsidR="0069705C" w:rsidRDefault="0069705C" w:rsidP="00BB3D08">
            <w:pPr>
              <w:pStyle w:val="TableParagraph"/>
              <w:rPr>
                <w:sz w:val="18"/>
              </w:rPr>
            </w:pPr>
          </w:p>
          <w:p w14:paraId="41B74705" w14:textId="77777777" w:rsidR="0069705C" w:rsidRDefault="0069705C" w:rsidP="00BB3D08">
            <w:pPr>
              <w:pStyle w:val="TableParagraph"/>
              <w:spacing w:before="1"/>
              <w:rPr>
                <w:sz w:val="18"/>
              </w:rPr>
            </w:pPr>
          </w:p>
          <w:p w14:paraId="2F2C512D" w14:textId="77777777" w:rsidR="0069705C" w:rsidRDefault="0069705C" w:rsidP="00BB3D08">
            <w:pPr>
              <w:pStyle w:val="TableParagraph"/>
              <w:ind w:left="110" w:right="124"/>
              <w:rPr>
                <w:sz w:val="18"/>
              </w:rPr>
            </w:pPr>
            <w:r>
              <w:rPr>
                <w:spacing w:val="-2"/>
                <w:sz w:val="18"/>
              </w:rPr>
              <w:t xml:space="preserve">Наукове </w:t>
            </w:r>
            <w:r>
              <w:rPr>
                <w:sz w:val="18"/>
              </w:rPr>
              <w:t xml:space="preserve">стажування у </w:t>
            </w:r>
            <w:r>
              <w:rPr>
                <w:spacing w:val="-2"/>
                <w:sz w:val="18"/>
              </w:rPr>
              <w:t xml:space="preserve">Віденському університеті </w:t>
            </w:r>
            <w:r>
              <w:rPr>
                <w:sz w:val="18"/>
              </w:rPr>
              <w:t>(Австрія) на</w:t>
            </w:r>
            <w:r>
              <w:rPr>
                <w:spacing w:val="40"/>
                <w:sz w:val="18"/>
              </w:rPr>
              <w:t xml:space="preserve"> </w:t>
            </w:r>
            <w:r>
              <w:rPr>
                <w:sz w:val="18"/>
              </w:rPr>
              <w:t xml:space="preserve">основі отриманої стипендії імені Ернста </w:t>
            </w:r>
            <w:proofErr w:type="spellStart"/>
            <w:r>
              <w:rPr>
                <w:sz w:val="18"/>
              </w:rPr>
              <w:t>Маха</w:t>
            </w:r>
            <w:proofErr w:type="spellEnd"/>
            <w:r>
              <w:rPr>
                <w:sz w:val="18"/>
              </w:rPr>
              <w:t xml:space="preserve"> для України (</w:t>
            </w:r>
            <w:proofErr w:type="spellStart"/>
            <w:r>
              <w:rPr>
                <w:sz w:val="18"/>
              </w:rPr>
              <w:t>Ernst</w:t>
            </w:r>
            <w:proofErr w:type="spellEnd"/>
            <w:r>
              <w:rPr>
                <w:sz w:val="18"/>
              </w:rPr>
              <w:t xml:space="preserve"> </w:t>
            </w:r>
            <w:proofErr w:type="spellStart"/>
            <w:r>
              <w:rPr>
                <w:spacing w:val="-2"/>
                <w:sz w:val="18"/>
              </w:rPr>
              <w:t>Mach-Stipendien</w:t>
            </w:r>
            <w:proofErr w:type="spellEnd"/>
            <w:r>
              <w:rPr>
                <w:spacing w:val="-2"/>
                <w:sz w:val="18"/>
              </w:rPr>
              <w:t xml:space="preserve">) </w:t>
            </w:r>
            <w:r>
              <w:rPr>
                <w:sz w:val="18"/>
              </w:rPr>
              <w:t>від Австрійської служби обміну (</w:t>
            </w:r>
            <w:proofErr w:type="spellStart"/>
            <w:r>
              <w:rPr>
                <w:sz w:val="18"/>
              </w:rPr>
              <w:t>OeAD-GmbH</w:t>
            </w:r>
            <w:proofErr w:type="spellEnd"/>
            <w:r>
              <w:rPr>
                <w:sz w:val="18"/>
              </w:rPr>
              <w:t>)</w:t>
            </w:r>
            <w:r>
              <w:rPr>
                <w:spacing w:val="-12"/>
                <w:sz w:val="18"/>
              </w:rPr>
              <w:t xml:space="preserve"> </w:t>
            </w:r>
            <w:r>
              <w:rPr>
                <w:sz w:val="18"/>
              </w:rPr>
              <w:t xml:space="preserve">для </w:t>
            </w:r>
            <w:r>
              <w:rPr>
                <w:spacing w:val="-2"/>
                <w:sz w:val="18"/>
              </w:rPr>
              <w:t xml:space="preserve">дослідницької </w:t>
            </w:r>
            <w:r>
              <w:rPr>
                <w:sz w:val="18"/>
              </w:rPr>
              <w:t>роботи на тему</w:t>
            </w:r>
          </w:p>
          <w:p w14:paraId="5232F454" w14:textId="77777777" w:rsidR="0069705C" w:rsidRDefault="0069705C" w:rsidP="00BB3D08">
            <w:pPr>
              <w:pStyle w:val="TableParagraph"/>
              <w:spacing w:line="206" w:lineRule="exact"/>
              <w:ind w:left="110" w:right="466"/>
              <w:rPr>
                <w:sz w:val="18"/>
              </w:rPr>
            </w:pPr>
            <w:r>
              <w:rPr>
                <w:spacing w:val="-2"/>
                <w:sz w:val="18"/>
              </w:rPr>
              <w:t xml:space="preserve">«Національна </w:t>
            </w:r>
            <w:r>
              <w:rPr>
                <w:sz w:val="18"/>
              </w:rPr>
              <w:t>ідентичність</w:t>
            </w:r>
            <w:r>
              <w:rPr>
                <w:spacing w:val="-7"/>
                <w:sz w:val="18"/>
              </w:rPr>
              <w:t xml:space="preserve"> </w:t>
            </w:r>
            <w:r>
              <w:rPr>
                <w:spacing w:val="-10"/>
                <w:sz w:val="18"/>
              </w:rPr>
              <w:t>у</w:t>
            </w:r>
          </w:p>
        </w:tc>
      </w:tr>
    </w:tbl>
    <w:p w14:paraId="6DA4FE29" w14:textId="77777777" w:rsidR="0069705C" w:rsidRDefault="0069705C" w:rsidP="0069705C">
      <w:pPr>
        <w:pStyle w:val="TableParagraph"/>
        <w:spacing w:line="206" w:lineRule="exact"/>
        <w:rPr>
          <w:sz w:val="18"/>
        </w:rPr>
        <w:sectPr w:rsidR="0069705C" w:rsidSect="0069705C">
          <w:pgSz w:w="16840" w:h="11910" w:orient="landscape"/>
          <w:pgMar w:top="820" w:right="850" w:bottom="1240" w:left="1133" w:header="0" w:footer="1054" w:gutter="0"/>
          <w:cols w:space="720"/>
        </w:sectPr>
      </w:pPr>
    </w:p>
    <w:p w14:paraId="6DB757EA"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69D7729F" w14:textId="77777777" w:rsidTr="00BB3D08">
        <w:trPr>
          <w:trHeight w:val="9365"/>
        </w:trPr>
        <w:tc>
          <w:tcPr>
            <w:tcW w:w="1438" w:type="dxa"/>
          </w:tcPr>
          <w:p w14:paraId="2DB490F0" w14:textId="77777777" w:rsidR="0069705C" w:rsidRDefault="0069705C" w:rsidP="00BB3D08">
            <w:pPr>
              <w:pStyle w:val="TableParagraph"/>
              <w:rPr>
                <w:sz w:val="18"/>
              </w:rPr>
            </w:pPr>
          </w:p>
        </w:tc>
        <w:tc>
          <w:tcPr>
            <w:tcW w:w="1340" w:type="dxa"/>
          </w:tcPr>
          <w:p w14:paraId="03291471" w14:textId="77777777" w:rsidR="0069705C" w:rsidRDefault="0069705C" w:rsidP="00BB3D08">
            <w:pPr>
              <w:pStyle w:val="TableParagraph"/>
              <w:rPr>
                <w:sz w:val="18"/>
              </w:rPr>
            </w:pPr>
          </w:p>
        </w:tc>
        <w:tc>
          <w:tcPr>
            <w:tcW w:w="1837" w:type="dxa"/>
          </w:tcPr>
          <w:p w14:paraId="5A01F0F1" w14:textId="77777777" w:rsidR="0069705C" w:rsidRDefault="0069705C" w:rsidP="00BB3D08">
            <w:pPr>
              <w:pStyle w:val="TableParagraph"/>
              <w:rPr>
                <w:sz w:val="18"/>
              </w:rPr>
            </w:pPr>
          </w:p>
        </w:tc>
        <w:tc>
          <w:tcPr>
            <w:tcW w:w="1764" w:type="dxa"/>
          </w:tcPr>
          <w:p w14:paraId="178528BE" w14:textId="77777777" w:rsidR="0069705C" w:rsidRDefault="0069705C" w:rsidP="00BB3D08">
            <w:pPr>
              <w:pStyle w:val="TableParagraph"/>
              <w:rPr>
                <w:sz w:val="18"/>
              </w:rPr>
            </w:pPr>
          </w:p>
        </w:tc>
        <w:tc>
          <w:tcPr>
            <w:tcW w:w="1154" w:type="dxa"/>
          </w:tcPr>
          <w:p w14:paraId="6A78CDAC" w14:textId="77777777" w:rsidR="0069705C" w:rsidRDefault="0069705C" w:rsidP="00BB3D08">
            <w:pPr>
              <w:pStyle w:val="TableParagraph"/>
              <w:rPr>
                <w:sz w:val="18"/>
              </w:rPr>
            </w:pPr>
          </w:p>
        </w:tc>
        <w:tc>
          <w:tcPr>
            <w:tcW w:w="5620" w:type="dxa"/>
          </w:tcPr>
          <w:p w14:paraId="377738B8"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Вплив інноваційного </w:t>
            </w:r>
            <w:proofErr w:type="spellStart"/>
            <w:r>
              <w:rPr>
                <w:sz w:val="18"/>
              </w:rPr>
              <w:t>фактора</w:t>
            </w:r>
            <w:proofErr w:type="spellEnd"/>
            <w:r>
              <w:rPr>
                <w:sz w:val="18"/>
              </w:rPr>
              <w:t xml:space="preserve"> на зміну ВВП. Трансформація системи міжнародних, національних та локальних ринків=</w:t>
            </w:r>
            <w:proofErr w:type="spellStart"/>
            <w:r>
              <w:rPr>
                <w:sz w:val="18"/>
              </w:rPr>
              <w:t>Transformation</w:t>
            </w:r>
            <w:proofErr w:type="spellEnd"/>
            <w:r>
              <w:rPr>
                <w:sz w:val="18"/>
              </w:rPr>
              <w:t xml:space="preserve"> </w:t>
            </w:r>
            <w:proofErr w:type="spellStart"/>
            <w:r>
              <w:rPr>
                <w:sz w:val="18"/>
              </w:rPr>
              <w:t>of</w:t>
            </w:r>
            <w:proofErr w:type="spellEnd"/>
            <w:r>
              <w:rPr>
                <w:sz w:val="18"/>
              </w:rPr>
              <w:t xml:space="preserve"> </w:t>
            </w:r>
            <w:proofErr w:type="spellStart"/>
            <w:r>
              <w:rPr>
                <w:sz w:val="18"/>
              </w:rPr>
              <w:t>system</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national</w:t>
            </w:r>
            <w:proofErr w:type="spellEnd"/>
            <w:r>
              <w:rPr>
                <w:sz w:val="18"/>
              </w:rPr>
              <w:t xml:space="preserve"> </w:t>
            </w:r>
            <w:proofErr w:type="spellStart"/>
            <w:r>
              <w:rPr>
                <w:sz w:val="18"/>
              </w:rPr>
              <w:t>and</w:t>
            </w:r>
            <w:proofErr w:type="spellEnd"/>
            <w:r>
              <w:rPr>
                <w:sz w:val="18"/>
              </w:rPr>
              <w:t xml:space="preserve"> </w:t>
            </w:r>
            <w:proofErr w:type="spellStart"/>
            <w:r>
              <w:rPr>
                <w:sz w:val="18"/>
              </w:rPr>
              <w:t>local</w:t>
            </w:r>
            <w:proofErr w:type="spellEnd"/>
            <w:r>
              <w:rPr>
                <w:sz w:val="18"/>
              </w:rPr>
              <w:t xml:space="preserve"> </w:t>
            </w:r>
            <w:proofErr w:type="spellStart"/>
            <w:r>
              <w:rPr>
                <w:sz w:val="18"/>
              </w:rPr>
              <w:t>markets</w:t>
            </w:r>
            <w:proofErr w:type="spellEnd"/>
            <w:r>
              <w:rPr>
                <w:sz w:val="18"/>
              </w:rPr>
              <w:t xml:space="preserve">: Мат. </w:t>
            </w:r>
            <w:proofErr w:type="spellStart"/>
            <w:r>
              <w:rPr>
                <w:sz w:val="18"/>
              </w:rPr>
              <w:t>міжн</w:t>
            </w:r>
            <w:proofErr w:type="spellEnd"/>
            <w:r>
              <w:rPr>
                <w:sz w:val="18"/>
              </w:rPr>
              <w:t>. наук.-</w:t>
            </w:r>
            <w:proofErr w:type="spellStart"/>
            <w:r>
              <w:rPr>
                <w:sz w:val="18"/>
              </w:rPr>
              <w:t>практ</w:t>
            </w:r>
            <w:proofErr w:type="spellEnd"/>
            <w:r>
              <w:rPr>
                <w:sz w:val="18"/>
              </w:rPr>
              <w:t>. конференції (29-30 квітня, 1 травня 2020 р., Чернівці (Україна) – Сучава (Румунія). 2020. 117-119.</w:t>
            </w:r>
          </w:p>
          <w:p w14:paraId="73C7C0A2"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r>
              <w:rPr>
                <w:sz w:val="18"/>
              </w:rPr>
              <w:t>Марченко Т.В. Фінансування інновацій в країнах ЄС як умова сталого</w:t>
            </w:r>
            <w:r>
              <w:rPr>
                <w:spacing w:val="-5"/>
                <w:sz w:val="18"/>
              </w:rPr>
              <w:t xml:space="preserve"> </w:t>
            </w:r>
            <w:r>
              <w:rPr>
                <w:sz w:val="18"/>
              </w:rPr>
              <w:t>розвитку</w:t>
            </w:r>
            <w:r>
              <w:rPr>
                <w:spacing w:val="-4"/>
                <w:sz w:val="18"/>
              </w:rPr>
              <w:t xml:space="preserve"> </w:t>
            </w:r>
            <w:r>
              <w:rPr>
                <w:sz w:val="18"/>
              </w:rPr>
              <w:t>економіки.</w:t>
            </w:r>
            <w:r>
              <w:rPr>
                <w:spacing w:val="-5"/>
                <w:sz w:val="18"/>
              </w:rPr>
              <w:t xml:space="preserve"> </w:t>
            </w:r>
            <w:r>
              <w:rPr>
                <w:sz w:val="18"/>
              </w:rPr>
              <w:t>Фінансові</w:t>
            </w:r>
            <w:r>
              <w:rPr>
                <w:spacing w:val="-5"/>
                <w:sz w:val="18"/>
              </w:rPr>
              <w:t xml:space="preserve"> </w:t>
            </w:r>
            <w:r>
              <w:rPr>
                <w:sz w:val="18"/>
              </w:rPr>
              <w:t>інструменти</w:t>
            </w:r>
            <w:r>
              <w:rPr>
                <w:spacing w:val="-5"/>
                <w:sz w:val="18"/>
              </w:rPr>
              <w:t xml:space="preserve"> </w:t>
            </w:r>
            <w:r>
              <w:rPr>
                <w:sz w:val="18"/>
              </w:rPr>
              <w:t>сталого</w:t>
            </w:r>
            <w:r>
              <w:rPr>
                <w:spacing w:val="-4"/>
                <w:sz w:val="18"/>
              </w:rPr>
              <w:t xml:space="preserve"> </w:t>
            </w:r>
            <w:r>
              <w:rPr>
                <w:sz w:val="18"/>
              </w:rPr>
              <w:t xml:space="preserve">розвитку економіки: матеріали ІІІ міжнародної науково-практичної конференції (14 квітня 2021 р.). Чернівці: Чернівецький </w:t>
            </w:r>
            <w:proofErr w:type="spellStart"/>
            <w:r>
              <w:rPr>
                <w:sz w:val="18"/>
              </w:rPr>
              <w:t>нац</w:t>
            </w:r>
            <w:proofErr w:type="spellEnd"/>
            <w:r>
              <w:rPr>
                <w:sz w:val="18"/>
              </w:rPr>
              <w:t>. ун-т, 2021. 362-366.</w:t>
            </w:r>
          </w:p>
          <w:p w14:paraId="5136063B"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Державне фінансування медіа в контексті досягнення “Цілей сталого розвитку 2030”. Фінансові інструменти сталого розвитку економіки: матеріали ІV міжнародної науково- практичної конференції (12 травня 2022 р.). Чернівці: Чернівецький </w:t>
            </w:r>
            <w:proofErr w:type="spellStart"/>
            <w:r>
              <w:rPr>
                <w:sz w:val="18"/>
              </w:rPr>
              <w:t>нац</w:t>
            </w:r>
            <w:proofErr w:type="spellEnd"/>
            <w:r>
              <w:rPr>
                <w:sz w:val="18"/>
              </w:rPr>
              <w:t>. ун-т, 2022. 101-105.</w:t>
            </w:r>
          </w:p>
          <w:p w14:paraId="2099D72F" w14:textId="77777777" w:rsidR="0069705C" w:rsidRDefault="0069705C" w:rsidP="00BB3D08">
            <w:pPr>
              <w:pStyle w:val="TableParagraph"/>
              <w:numPr>
                <w:ilvl w:val="0"/>
                <w:numId w:val="7"/>
              </w:numPr>
              <w:tabs>
                <w:tab w:val="left" w:pos="119"/>
                <w:tab w:val="left" w:pos="401"/>
              </w:tabs>
              <w:spacing w:line="259" w:lineRule="auto"/>
              <w:ind w:right="106" w:hanging="9"/>
              <w:jc w:val="both"/>
              <w:rPr>
                <w:sz w:val="18"/>
              </w:rPr>
            </w:pPr>
            <w:r>
              <w:rPr>
                <w:sz w:val="18"/>
              </w:rPr>
              <w:t xml:space="preserve">Марченко Т.В. Національна ідентичність та економічна </w:t>
            </w:r>
            <w:proofErr w:type="spellStart"/>
            <w:r>
              <w:rPr>
                <w:sz w:val="18"/>
              </w:rPr>
              <w:t>інноваційність</w:t>
            </w:r>
            <w:proofErr w:type="spellEnd"/>
            <w:r>
              <w:rPr>
                <w:sz w:val="18"/>
              </w:rPr>
              <w:t xml:space="preserve"> в міжнародних економічних відносинах. Матеріали V Міжнародної науково-практичної конференції «Бізнес-аналітика: моделі, інструменти та технології». 5-6 березня 2024. К.: НАУ, 2024. </w:t>
            </w:r>
            <w:r>
              <w:rPr>
                <w:spacing w:val="-2"/>
                <w:sz w:val="18"/>
              </w:rPr>
              <w:t>228-233.</w:t>
            </w:r>
          </w:p>
          <w:p w14:paraId="48E0E012"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Романюк А.С. Вплив політики економічного націоналізму на глобальну інноваційну діяльність. Фінансові інструменти сталого розвитку економіки: матеріали VI міжнародної науково-практичної конференції (18 квітня 2024 р.), Чернівці: Чернівецький </w:t>
            </w:r>
            <w:proofErr w:type="spellStart"/>
            <w:r>
              <w:rPr>
                <w:sz w:val="18"/>
              </w:rPr>
              <w:t>нац</w:t>
            </w:r>
            <w:proofErr w:type="spellEnd"/>
            <w:r>
              <w:rPr>
                <w:sz w:val="18"/>
              </w:rPr>
              <w:t>. ун-т, 2024. 431-435.</w:t>
            </w:r>
          </w:p>
          <w:p w14:paraId="7600DCA4"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proofErr w:type="spellStart"/>
            <w:r>
              <w:rPr>
                <w:sz w:val="18"/>
              </w:rPr>
              <w:t>Marchenko</w:t>
            </w:r>
            <w:proofErr w:type="spellEnd"/>
            <w:r>
              <w:rPr>
                <w:sz w:val="18"/>
              </w:rPr>
              <w:t xml:space="preserve">, T., </w:t>
            </w:r>
            <w:proofErr w:type="spellStart"/>
            <w:r>
              <w:rPr>
                <w:sz w:val="18"/>
              </w:rPr>
              <w:t>Romaniuk</w:t>
            </w:r>
            <w:proofErr w:type="spellEnd"/>
            <w:r>
              <w:rPr>
                <w:sz w:val="18"/>
              </w:rPr>
              <w:t xml:space="preserve">, A. (2024): </w:t>
            </w:r>
            <w:proofErr w:type="spellStart"/>
            <w:r>
              <w:rPr>
                <w:sz w:val="18"/>
              </w:rPr>
              <w:t>Trends</w:t>
            </w:r>
            <w:proofErr w:type="spellEnd"/>
            <w:r>
              <w:rPr>
                <w:sz w:val="18"/>
              </w:rPr>
              <w:t xml:space="preserve"> </w:t>
            </w:r>
            <w:proofErr w:type="spellStart"/>
            <w:r>
              <w:rPr>
                <w:sz w:val="18"/>
              </w:rPr>
              <w:t>of</w:t>
            </w:r>
            <w:proofErr w:type="spellEnd"/>
            <w:r>
              <w:rPr>
                <w:sz w:val="18"/>
              </w:rPr>
              <w:t xml:space="preserve"> </w:t>
            </w:r>
            <w:proofErr w:type="spellStart"/>
            <w:r>
              <w:rPr>
                <w:sz w:val="18"/>
              </w:rPr>
              <w:t>global</w:t>
            </w:r>
            <w:proofErr w:type="spellEnd"/>
            <w:r>
              <w:rPr>
                <w:sz w:val="18"/>
              </w:rPr>
              <w:t xml:space="preserve"> </w:t>
            </w:r>
            <w:proofErr w:type="spellStart"/>
            <w:r>
              <w:rPr>
                <w:sz w:val="18"/>
              </w:rPr>
              <w:t>innovative</w:t>
            </w:r>
            <w:proofErr w:type="spellEnd"/>
            <w:r>
              <w:rPr>
                <w:sz w:val="18"/>
              </w:rPr>
              <w:t xml:space="preserve"> </w:t>
            </w:r>
            <w:proofErr w:type="spellStart"/>
            <w:r>
              <w:rPr>
                <w:sz w:val="18"/>
              </w:rPr>
              <w:t>activity</w:t>
            </w:r>
            <w:proofErr w:type="spellEnd"/>
            <w:r>
              <w:rPr>
                <w:sz w:val="18"/>
              </w:rPr>
              <w:t xml:space="preserve"> </w:t>
            </w:r>
            <w:proofErr w:type="spellStart"/>
            <w:r>
              <w:rPr>
                <w:sz w:val="18"/>
              </w:rPr>
              <w:t>and</w:t>
            </w:r>
            <w:proofErr w:type="spellEnd"/>
            <w:r>
              <w:rPr>
                <w:sz w:val="18"/>
              </w:rPr>
              <w:t xml:space="preserve"> </w:t>
            </w:r>
            <w:proofErr w:type="spellStart"/>
            <w:r>
              <w:rPr>
                <w:sz w:val="18"/>
              </w:rPr>
              <w:t>the</w:t>
            </w:r>
            <w:proofErr w:type="spellEnd"/>
            <w:r>
              <w:rPr>
                <w:sz w:val="18"/>
              </w:rPr>
              <w:t xml:space="preserve"> </w:t>
            </w:r>
            <w:proofErr w:type="spellStart"/>
            <w:r>
              <w:rPr>
                <w:sz w:val="18"/>
              </w:rPr>
              <w:t>influence</w:t>
            </w:r>
            <w:proofErr w:type="spellEnd"/>
            <w:r>
              <w:rPr>
                <w:sz w:val="18"/>
              </w:rPr>
              <w:t xml:space="preserve"> </w:t>
            </w:r>
            <w:proofErr w:type="spellStart"/>
            <w:r>
              <w:rPr>
                <w:sz w:val="18"/>
              </w:rPr>
              <w:t>of</w:t>
            </w:r>
            <w:proofErr w:type="spellEnd"/>
            <w:r>
              <w:rPr>
                <w:sz w:val="18"/>
              </w:rPr>
              <w:t xml:space="preserve"> </w:t>
            </w:r>
            <w:proofErr w:type="spellStart"/>
            <w:r>
              <w:rPr>
                <w:sz w:val="18"/>
              </w:rPr>
              <w:t>the</w:t>
            </w:r>
            <w:proofErr w:type="spellEnd"/>
            <w:r>
              <w:rPr>
                <w:sz w:val="18"/>
              </w:rPr>
              <w:t xml:space="preserve"> </w:t>
            </w:r>
            <w:proofErr w:type="spellStart"/>
            <w:r>
              <w:rPr>
                <w:sz w:val="18"/>
              </w:rPr>
              <w:t>policy</w:t>
            </w:r>
            <w:proofErr w:type="spellEnd"/>
            <w:r>
              <w:rPr>
                <w:sz w:val="18"/>
              </w:rPr>
              <w:t xml:space="preserve"> </w:t>
            </w:r>
            <w:proofErr w:type="spellStart"/>
            <w:r>
              <w:rPr>
                <w:sz w:val="18"/>
              </w:rPr>
              <w:t>of</w:t>
            </w:r>
            <w:proofErr w:type="spellEnd"/>
            <w:r>
              <w:rPr>
                <w:sz w:val="18"/>
              </w:rPr>
              <w:t xml:space="preserve"> </w:t>
            </w:r>
            <w:proofErr w:type="spellStart"/>
            <w:r>
              <w:rPr>
                <w:sz w:val="18"/>
              </w:rPr>
              <w:t>economic</w:t>
            </w:r>
            <w:proofErr w:type="spellEnd"/>
            <w:r>
              <w:rPr>
                <w:sz w:val="18"/>
              </w:rPr>
              <w:t xml:space="preserve"> </w:t>
            </w:r>
            <w:proofErr w:type="spellStart"/>
            <w:r>
              <w:rPr>
                <w:sz w:val="18"/>
              </w:rPr>
              <w:t>nationalism</w:t>
            </w:r>
            <w:proofErr w:type="spellEnd"/>
            <w:r>
              <w:rPr>
                <w:sz w:val="18"/>
              </w:rPr>
              <w:t xml:space="preserve">. </w:t>
            </w:r>
            <w:proofErr w:type="spellStart"/>
            <w:r>
              <w:rPr>
                <w:sz w:val="18"/>
              </w:rPr>
              <w:t>Actual</w:t>
            </w:r>
            <w:proofErr w:type="spellEnd"/>
            <w:r>
              <w:rPr>
                <w:sz w:val="18"/>
              </w:rPr>
              <w:t xml:space="preserve"> </w:t>
            </w:r>
            <w:proofErr w:type="spellStart"/>
            <w:r>
              <w:rPr>
                <w:sz w:val="18"/>
              </w:rPr>
              <w:t>Problems</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Relations</w:t>
            </w:r>
            <w:proofErr w:type="spellEnd"/>
            <w:r>
              <w:rPr>
                <w:sz w:val="18"/>
              </w:rPr>
              <w:t xml:space="preserve">. </w:t>
            </w:r>
            <w:proofErr w:type="spellStart"/>
            <w:r>
              <w:rPr>
                <w:sz w:val="18"/>
              </w:rPr>
              <w:t>Issue</w:t>
            </w:r>
            <w:proofErr w:type="spellEnd"/>
            <w:r>
              <w:rPr>
                <w:sz w:val="18"/>
              </w:rPr>
              <w:t xml:space="preserve"> 159, #2 (</w:t>
            </w:r>
            <w:proofErr w:type="spellStart"/>
            <w:r>
              <w:rPr>
                <w:sz w:val="18"/>
              </w:rPr>
              <w:t>special</w:t>
            </w:r>
            <w:proofErr w:type="spellEnd"/>
            <w:r>
              <w:rPr>
                <w:sz w:val="18"/>
              </w:rPr>
              <w:t xml:space="preserve"> </w:t>
            </w:r>
            <w:proofErr w:type="spellStart"/>
            <w:r>
              <w:rPr>
                <w:sz w:val="18"/>
              </w:rPr>
              <w:t>issue</w:t>
            </w:r>
            <w:proofErr w:type="spellEnd"/>
            <w:r>
              <w:rPr>
                <w:sz w:val="18"/>
              </w:rPr>
              <w:t xml:space="preserve">). </w:t>
            </w:r>
            <w:proofErr w:type="spellStart"/>
            <w:r>
              <w:rPr>
                <w:sz w:val="18"/>
              </w:rPr>
              <w:t>Kyiv</w:t>
            </w:r>
            <w:proofErr w:type="spellEnd"/>
            <w:r>
              <w:rPr>
                <w:sz w:val="18"/>
              </w:rPr>
              <w:t xml:space="preserve">: </w:t>
            </w:r>
            <w:proofErr w:type="spellStart"/>
            <w:r>
              <w:rPr>
                <w:sz w:val="18"/>
              </w:rPr>
              <w:t>Institute</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Relations</w:t>
            </w:r>
            <w:proofErr w:type="spellEnd"/>
            <w:r>
              <w:rPr>
                <w:sz w:val="18"/>
              </w:rPr>
              <w:t xml:space="preserve"> </w:t>
            </w:r>
            <w:proofErr w:type="spellStart"/>
            <w:r>
              <w:rPr>
                <w:sz w:val="18"/>
              </w:rPr>
              <w:t>of</w:t>
            </w:r>
            <w:proofErr w:type="spellEnd"/>
            <w:r>
              <w:rPr>
                <w:sz w:val="18"/>
              </w:rPr>
              <w:t xml:space="preserve"> </w:t>
            </w:r>
            <w:proofErr w:type="spellStart"/>
            <w:r>
              <w:rPr>
                <w:sz w:val="18"/>
              </w:rPr>
              <w:t>Taras</w:t>
            </w:r>
            <w:proofErr w:type="spellEnd"/>
            <w:r>
              <w:rPr>
                <w:sz w:val="18"/>
              </w:rPr>
              <w:t xml:space="preserve"> </w:t>
            </w:r>
            <w:proofErr w:type="spellStart"/>
            <w:r>
              <w:rPr>
                <w:sz w:val="18"/>
              </w:rPr>
              <w:t>Shevchenko</w:t>
            </w:r>
            <w:proofErr w:type="spellEnd"/>
            <w:r>
              <w:rPr>
                <w:sz w:val="18"/>
              </w:rPr>
              <w:t xml:space="preserve"> </w:t>
            </w:r>
            <w:proofErr w:type="spellStart"/>
            <w:r>
              <w:rPr>
                <w:sz w:val="18"/>
              </w:rPr>
              <w:t>National</w:t>
            </w:r>
            <w:proofErr w:type="spellEnd"/>
            <w:r>
              <w:rPr>
                <w:sz w:val="18"/>
              </w:rPr>
              <w:t xml:space="preserve"> </w:t>
            </w:r>
            <w:proofErr w:type="spellStart"/>
            <w:r>
              <w:rPr>
                <w:sz w:val="18"/>
              </w:rPr>
              <w:t>Univeristy</w:t>
            </w:r>
            <w:proofErr w:type="spellEnd"/>
            <w:r>
              <w:rPr>
                <w:sz w:val="18"/>
              </w:rPr>
              <w:t>, 155-157.</w:t>
            </w:r>
          </w:p>
          <w:p w14:paraId="1A1D7212"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proofErr w:type="spellStart"/>
            <w:r>
              <w:rPr>
                <w:sz w:val="18"/>
              </w:rPr>
              <w:t>Marchenko</w:t>
            </w:r>
            <w:proofErr w:type="spellEnd"/>
            <w:r>
              <w:rPr>
                <w:sz w:val="18"/>
              </w:rPr>
              <w:t>,</w:t>
            </w:r>
            <w:r>
              <w:rPr>
                <w:spacing w:val="-1"/>
                <w:sz w:val="18"/>
              </w:rPr>
              <w:t xml:space="preserve"> </w:t>
            </w:r>
            <w:r>
              <w:rPr>
                <w:sz w:val="18"/>
              </w:rPr>
              <w:t>T.,</w:t>
            </w:r>
            <w:r>
              <w:rPr>
                <w:spacing w:val="-1"/>
                <w:sz w:val="18"/>
              </w:rPr>
              <w:t xml:space="preserve"> </w:t>
            </w:r>
            <w:proofErr w:type="spellStart"/>
            <w:r>
              <w:rPr>
                <w:sz w:val="18"/>
              </w:rPr>
              <w:t>Romaniuk</w:t>
            </w:r>
            <w:proofErr w:type="spellEnd"/>
            <w:r>
              <w:rPr>
                <w:sz w:val="18"/>
              </w:rPr>
              <w:t xml:space="preserve">, A. (2024): </w:t>
            </w:r>
            <w:proofErr w:type="spellStart"/>
            <w:r>
              <w:rPr>
                <w:sz w:val="18"/>
              </w:rPr>
              <w:t>National</w:t>
            </w:r>
            <w:proofErr w:type="spellEnd"/>
            <w:r>
              <w:rPr>
                <w:sz w:val="18"/>
              </w:rPr>
              <w:t xml:space="preserve"> </w:t>
            </w:r>
            <w:proofErr w:type="spellStart"/>
            <w:r>
              <w:rPr>
                <w:sz w:val="18"/>
              </w:rPr>
              <w:t>identity</w:t>
            </w:r>
            <w:proofErr w:type="spellEnd"/>
            <w:r>
              <w:rPr>
                <w:sz w:val="18"/>
              </w:rPr>
              <w:t xml:space="preserve"> </w:t>
            </w:r>
            <w:proofErr w:type="spellStart"/>
            <w:r>
              <w:rPr>
                <w:sz w:val="18"/>
              </w:rPr>
              <w:t>and</w:t>
            </w:r>
            <w:proofErr w:type="spellEnd"/>
            <w:r>
              <w:rPr>
                <w:sz w:val="18"/>
              </w:rPr>
              <w:t xml:space="preserve"> </w:t>
            </w:r>
            <w:proofErr w:type="spellStart"/>
            <w:r>
              <w:rPr>
                <w:sz w:val="18"/>
              </w:rPr>
              <w:t>economic</w:t>
            </w:r>
            <w:proofErr w:type="spellEnd"/>
            <w:r>
              <w:rPr>
                <w:sz w:val="18"/>
              </w:rPr>
              <w:t xml:space="preserve"> </w:t>
            </w:r>
            <w:proofErr w:type="spellStart"/>
            <w:r>
              <w:rPr>
                <w:sz w:val="18"/>
              </w:rPr>
              <w:t>innovation</w:t>
            </w:r>
            <w:proofErr w:type="spellEnd"/>
            <w:r>
              <w:rPr>
                <w:sz w:val="18"/>
              </w:rPr>
              <w:t xml:space="preserve"> </w:t>
            </w:r>
            <w:proofErr w:type="spellStart"/>
            <w:r>
              <w:rPr>
                <w:sz w:val="18"/>
              </w:rPr>
              <w:t>as</w:t>
            </w:r>
            <w:proofErr w:type="spellEnd"/>
            <w:r>
              <w:rPr>
                <w:sz w:val="18"/>
              </w:rPr>
              <w:t xml:space="preserve"> </w:t>
            </w:r>
            <w:proofErr w:type="spellStart"/>
            <w:r>
              <w:rPr>
                <w:sz w:val="18"/>
              </w:rPr>
              <w:t>geo-strategic</w:t>
            </w:r>
            <w:proofErr w:type="spellEnd"/>
            <w:r>
              <w:rPr>
                <w:sz w:val="18"/>
              </w:rPr>
              <w:t xml:space="preserve"> </w:t>
            </w:r>
            <w:proofErr w:type="spellStart"/>
            <w:r>
              <w:rPr>
                <w:sz w:val="18"/>
              </w:rPr>
              <w:t>guidelines</w:t>
            </w:r>
            <w:proofErr w:type="spellEnd"/>
            <w:r>
              <w:rPr>
                <w:sz w:val="18"/>
              </w:rPr>
              <w:t xml:space="preserve"> </w:t>
            </w:r>
            <w:proofErr w:type="spellStart"/>
            <w:r>
              <w:rPr>
                <w:sz w:val="18"/>
              </w:rPr>
              <w:t>of</w:t>
            </w:r>
            <w:proofErr w:type="spellEnd"/>
            <w:r>
              <w:rPr>
                <w:sz w:val="18"/>
              </w:rPr>
              <w:t xml:space="preserve"> </w:t>
            </w:r>
            <w:proofErr w:type="spellStart"/>
            <w:r>
              <w:rPr>
                <w:sz w:val="18"/>
              </w:rPr>
              <w:t>sustainable</w:t>
            </w:r>
            <w:proofErr w:type="spellEnd"/>
            <w:r>
              <w:rPr>
                <w:sz w:val="18"/>
              </w:rPr>
              <w:t xml:space="preserve"> </w:t>
            </w:r>
            <w:proofErr w:type="spellStart"/>
            <w:r>
              <w:rPr>
                <w:sz w:val="18"/>
              </w:rPr>
              <w:t>economic</w:t>
            </w:r>
            <w:proofErr w:type="spellEnd"/>
            <w:r>
              <w:rPr>
                <w:sz w:val="18"/>
              </w:rPr>
              <w:t xml:space="preserve"> </w:t>
            </w:r>
            <w:proofErr w:type="spellStart"/>
            <w:r>
              <w:rPr>
                <w:sz w:val="18"/>
              </w:rPr>
              <w:t>development</w:t>
            </w:r>
            <w:proofErr w:type="spellEnd"/>
            <w:r>
              <w:rPr>
                <w:sz w:val="18"/>
              </w:rPr>
              <w:t xml:space="preserve">. </w:t>
            </w:r>
            <w:proofErr w:type="spellStart"/>
            <w:r>
              <w:rPr>
                <w:sz w:val="18"/>
              </w:rPr>
              <w:t>Potential</w:t>
            </w:r>
            <w:proofErr w:type="spellEnd"/>
            <w:r>
              <w:rPr>
                <w:sz w:val="18"/>
              </w:rPr>
              <w:t xml:space="preserve"> </w:t>
            </w:r>
            <w:proofErr w:type="spellStart"/>
            <w:r>
              <w:rPr>
                <w:sz w:val="18"/>
              </w:rPr>
              <w:t>for</w:t>
            </w:r>
            <w:proofErr w:type="spellEnd"/>
            <w:r>
              <w:rPr>
                <w:sz w:val="18"/>
              </w:rPr>
              <w:t xml:space="preserve"> </w:t>
            </w:r>
            <w:proofErr w:type="spellStart"/>
            <w:r>
              <w:rPr>
                <w:sz w:val="18"/>
              </w:rPr>
              <w:t>sustainable</w:t>
            </w:r>
            <w:proofErr w:type="spellEnd"/>
            <w:r>
              <w:rPr>
                <w:sz w:val="18"/>
              </w:rPr>
              <w:t xml:space="preserve"> </w:t>
            </w:r>
            <w:proofErr w:type="spellStart"/>
            <w:r>
              <w:rPr>
                <w:sz w:val="18"/>
              </w:rPr>
              <w:t>development</w:t>
            </w:r>
            <w:proofErr w:type="spellEnd"/>
            <w:r>
              <w:rPr>
                <w:sz w:val="18"/>
              </w:rPr>
              <w:t xml:space="preserve"> </w:t>
            </w:r>
            <w:proofErr w:type="spellStart"/>
            <w:r>
              <w:rPr>
                <w:sz w:val="18"/>
              </w:rPr>
              <w:t>in</w:t>
            </w:r>
            <w:proofErr w:type="spellEnd"/>
            <w:r>
              <w:rPr>
                <w:sz w:val="18"/>
              </w:rPr>
              <w:t xml:space="preserve"> </w:t>
            </w:r>
            <w:proofErr w:type="spellStart"/>
            <w:r>
              <w:rPr>
                <w:sz w:val="18"/>
              </w:rPr>
              <w:t>the</w:t>
            </w:r>
            <w:proofErr w:type="spellEnd"/>
            <w:r>
              <w:rPr>
                <w:sz w:val="18"/>
              </w:rPr>
              <w:t xml:space="preserve"> </w:t>
            </w:r>
            <w:proofErr w:type="spellStart"/>
            <w:r>
              <w:rPr>
                <w:sz w:val="18"/>
              </w:rPr>
              <w:t>context</w:t>
            </w:r>
            <w:proofErr w:type="spellEnd"/>
            <w:r>
              <w:rPr>
                <w:sz w:val="18"/>
              </w:rPr>
              <w:t xml:space="preserve"> </w:t>
            </w:r>
            <w:proofErr w:type="spellStart"/>
            <w:r>
              <w:rPr>
                <w:sz w:val="18"/>
              </w:rPr>
              <w:t>of</w:t>
            </w:r>
            <w:proofErr w:type="spellEnd"/>
            <w:r>
              <w:rPr>
                <w:sz w:val="18"/>
              </w:rPr>
              <w:t xml:space="preserve"> </w:t>
            </w:r>
            <w:proofErr w:type="spellStart"/>
            <w:r>
              <w:rPr>
                <w:sz w:val="18"/>
              </w:rPr>
              <w:t>regional</w:t>
            </w:r>
            <w:proofErr w:type="spellEnd"/>
            <w:r>
              <w:rPr>
                <w:sz w:val="18"/>
              </w:rPr>
              <w:t xml:space="preserve"> </w:t>
            </w:r>
            <w:proofErr w:type="spellStart"/>
            <w:r>
              <w:rPr>
                <w:sz w:val="18"/>
              </w:rPr>
              <w:t>and</w:t>
            </w:r>
            <w:proofErr w:type="spellEnd"/>
            <w:r>
              <w:rPr>
                <w:sz w:val="18"/>
              </w:rPr>
              <w:t xml:space="preserve"> </w:t>
            </w:r>
            <w:proofErr w:type="spellStart"/>
            <w:r>
              <w:rPr>
                <w:sz w:val="18"/>
              </w:rPr>
              <w:t>global</w:t>
            </w:r>
            <w:proofErr w:type="spellEnd"/>
            <w:r>
              <w:rPr>
                <w:sz w:val="18"/>
              </w:rPr>
              <w:t xml:space="preserve"> </w:t>
            </w:r>
            <w:proofErr w:type="spellStart"/>
            <w:r>
              <w:rPr>
                <w:sz w:val="18"/>
              </w:rPr>
              <w:t>challenges</w:t>
            </w:r>
            <w:proofErr w:type="spellEnd"/>
            <w:r>
              <w:rPr>
                <w:sz w:val="18"/>
              </w:rPr>
              <w:t xml:space="preserve">: </w:t>
            </w:r>
            <w:proofErr w:type="spellStart"/>
            <w:r>
              <w:rPr>
                <w:sz w:val="18"/>
              </w:rPr>
              <w:t>Materials</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scientific</w:t>
            </w:r>
            <w:proofErr w:type="spellEnd"/>
            <w:r>
              <w:rPr>
                <w:sz w:val="18"/>
              </w:rPr>
              <w:t xml:space="preserve">- </w:t>
            </w:r>
            <w:proofErr w:type="spellStart"/>
            <w:r>
              <w:rPr>
                <w:sz w:val="18"/>
              </w:rPr>
              <w:t>practical</w:t>
            </w:r>
            <w:proofErr w:type="spellEnd"/>
            <w:r>
              <w:rPr>
                <w:sz w:val="18"/>
              </w:rPr>
              <w:t xml:space="preserve"> </w:t>
            </w:r>
            <w:proofErr w:type="spellStart"/>
            <w:r>
              <w:rPr>
                <w:sz w:val="18"/>
              </w:rPr>
              <w:t>conferences</w:t>
            </w:r>
            <w:proofErr w:type="spellEnd"/>
            <w:r>
              <w:rPr>
                <w:sz w:val="18"/>
              </w:rPr>
              <w:t xml:space="preserve"> </w:t>
            </w:r>
            <w:proofErr w:type="spellStart"/>
            <w:r>
              <w:rPr>
                <w:sz w:val="18"/>
              </w:rPr>
              <w:t>May</w:t>
            </w:r>
            <w:proofErr w:type="spellEnd"/>
            <w:r>
              <w:rPr>
                <w:sz w:val="18"/>
              </w:rPr>
              <w:t xml:space="preserve"> 29-31, </w:t>
            </w:r>
            <w:proofErr w:type="spellStart"/>
            <w:r>
              <w:rPr>
                <w:sz w:val="18"/>
              </w:rPr>
              <w:t>Chernivtsi</w:t>
            </w:r>
            <w:proofErr w:type="spellEnd"/>
            <w:r>
              <w:rPr>
                <w:sz w:val="18"/>
              </w:rPr>
              <w:t xml:space="preserve"> (</w:t>
            </w:r>
            <w:proofErr w:type="spellStart"/>
            <w:r>
              <w:rPr>
                <w:sz w:val="18"/>
              </w:rPr>
              <w:t>Ukraine</w:t>
            </w:r>
            <w:proofErr w:type="spellEnd"/>
            <w:r>
              <w:rPr>
                <w:sz w:val="18"/>
              </w:rPr>
              <w:t xml:space="preserve">) – </w:t>
            </w:r>
            <w:proofErr w:type="spellStart"/>
            <w:r>
              <w:rPr>
                <w:sz w:val="18"/>
              </w:rPr>
              <w:t>Suceava</w:t>
            </w:r>
            <w:proofErr w:type="spellEnd"/>
            <w:r>
              <w:rPr>
                <w:sz w:val="18"/>
              </w:rPr>
              <w:t xml:space="preserve"> (</w:t>
            </w:r>
            <w:proofErr w:type="spellStart"/>
            <w:r>
              <w:rPr>
                <w:sz w:val="18"/>
              </w:rPr>
              <w:t>Romania</w:t>
            </w:r>
            <w:proofErr w:type="spellEnd"/>
            <w:r>
              <w:rPr>
                <w:sz w:val="18"/>
              </w:rPr>
              <w:t xml:space="preserve">), </w:t>
            </w:r>
            <w:proofErr w:type="spellStart"/>
            <w:r>
              <w:rPr>
                <w:sz w:val="18"/>
              </w:rPr>
              <w:t>Chernivtsi</w:t>
            </w:r>
            <w:proofErr w:type="spellEnd"/>
            <w:r>
              <w:rPr>
                <w:sz w:val="18"/>
              </w:rPr>
              <w:t xml:space="preserve">: </w:t>
            </w:r>
            <w:proofErr w:type="spellStart"/>
            <w:r>
              <w:rPr>
                <w:sz w:val="18"/>
              </w:rPr>
              <w:t>Chernivtsi</w:t>
            </w:r>
            <w:proofErr w:type="spellEnd"/>
            <w:r>
              <w:rPr>
                <w:sz w:val="18"/>
              </w:rPr>
              <w:t xml:space="preserve"> </w:t>
            </w:r>
            <w:proofErr w:type="spellStart"/>
            <w:r>
              <w:rPr>
                <w:sz w:val="18"/>
              </w:rPr>
              <w:t>national</w:t>
            </w:r>
            <w:proofErr w:type="spellEnd"/>
            <w:r>
              <w:rPr>
                <w:sz w:val="18"/>
              </w:rPr>
              <w:t xml:space="preserve"> </w:t>
            </w:r>
            <w:proofErr w:type="spellStart"/>
            <w:r>
              <w:rPr>
                <w:sz w:val="18"/>
              </w:rPr>
              <w:t>University</w:t>
            </w:r>
            <w:proofErr w:type="spellEnd"/>
            <w:r>
              <w:rPr>
                <w:sz w:val="18"/>
              </w:rPr>
              <w:t>, 117-120.</w:t>
            </w:r>
          </w:p>
          <w:p w14:paraId="76ADE4FE" w14:textId="77777777" w:rsidR="0069705C" w:rsidRDefault="0069705C" w:rsidP="00BB3D08">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Фінансові аспекти концепції економічного націоналізму в політекономії Фрідріха Ліста. Фінансові інструменти сталого розвитку економіки: матеріали VIІ міжнародної науково- практичної конференції (10 квітня 2025 р.), Чернівці: Чернівецький </w:t>
            </w:r>
            <w:proofErr w:type="spellStart"/>
            <w:r>
              <w:rPr>
                <w:sz w:val="18"/>
              </w:rPr>
              <w:t>нац</w:t>
            </w:r>
            <w:proofErr w:type="spellEnd"/>
            <w:r>
              <w:rPr>
                <w:sz w:val="18"/>
              </w:rPr>
              <w:t>. ун-т, 2025.</w:t>
            </w:r>
          </w:p>
          <w:p w14:paraId="0836D6EB" w14:textId="77777777" w:rsidR="0069705C" w:rsidRDefault="0069705C" w:rsidP="00BB3D08">
            <w:pPr>
              <w:pStyle w:val="TableParagraph"/>
              <w:spacing w:line="190" w:lineRule="exact"/>
              <w:ind w:left="2670"/>
              <w:jc w:val="both"/>
              <w:rPr>
                <w:sz w:val="18"/>
              </w:rPr>
            </w:pPr>
            <w:r>
              <w:rPr>
                <w:sz w:val="18"/>
              </w:rPr>
              <w:t xml:space="preserve">П. </w:t>
            </w:r>
            <w:r>
              <w:rPr>
                <w:spacing w:val="-5"/>
                <w:sz w:val="18"/>
              </w:rPr>
              <w:t>19.</w:t>
            </w:r>
          </w:p>
        </w:tc>
        <w:tc>
          <w:tcPr>
            <w:tcW w:w="1695" w:type="dxa"/>
          </w:tcPr>
          <w:p w14:paraId="3ADFA58D" w14:textId="77777777" w:rsidR="0069705C" w:rsidRDefault="0069705C" w:rsidP="00BB3D08">
            <w:pPr>
              <w:pStyle w:val="TableParagraph"/>
              <w:ind w:left="110" w:right="554"/>
              <w:rPr>
                <w:sz w:val="18"/>
              </w:rPr>
            </w:pPr>
            <w:r>
              <w:rPr>
                <w:spacing w:val="-2"/>
                <w:sz w:val="18"/>
              </w:rPr>
              <w:t>міжнародних економічних відносинах» 01.10.2022-</w:t>
            </w:r>
          </w:p>
          <w:p w14:paraId="30DEE432" w14:textId="77777777" w:rsidR="0069705C" w:rsidRDefault="0069705C" w:rsidP="00BB3D08">
            <w:pPr>
              <w:pStyle w:val="TableParagraph"/>
              <w:spacing w:line="206" w:lineRule="exact"/>
              <w:ind w:left="110"/>
              <w:rPr>
                <w:sz w:val="18"/>
              </w:rPr>
            </w:pPr>
            <w:r>
              <w:rPr>
                <w:spacing w:val="-2"/>
                <w:sz w:val="18"/>
              </w:rPr>
              <w:t>31.12.2022.</w:t>
            </w:r>
          </w:p>
          <w:p w14:paraId="71E52110" w14:textId="77777777" w:rsidR="0069705C" w:rsidRDefault="0069705C" w:rsidP="00BB3D08">
            <w:pPr>
              <w:pStyle w:val="TableParagraph"/>
              <w:spacing w:line="207" w:lineRule="exact"/>
              <w:ind w:left="142"/>
              <w:rPr>
                <w:sz w:val="18"/>
              </w:rPr>
            </w:pPr>
            <w:hyperlink r:id="rId63">
              <w:r>
                <w:rPr>
                  <w:color w:val="0000FF"/>
                  <w:spacing w:val="-2"/>
                  <w:sz w:val="18"/>
                  <w:u w:val="single" w:color="0000FF"/>
                </w:rPr>
                <w:t>https://drive.google</w:t>
              </w:r>
            </w:hyperlink>
          </w:p>
          <w:p w14:paraId="7E3246EA" w14:textId="77777777" w:rsidR="0069705C" w:rsidRDefault="0069705C" w:rsidP="00BB3D08">
            <w:pPr>
              <w:pStyle w:val="TableParagraph"/>
              <w:ind w:left="142"/>
              <w:rPr>
                <w:sz w:val="18"/>
              </w:rPr>
            </w:pPr>
            <w:hyperlink r:id="rId64">
              <w:r>
                <w:rPr>
                  <w:color w:val="0000FF"/>
                  <w:spacing w:val="-2"/>
                  <w:sz w:val="18"/>
                  <w:u w:val="single" w:color="0000FF"/>
                </w:rPr>
                <w:t>.</w:t>
              </w:r>
              <w:proofErr w:type="spellStart"/>
              <w:r>
                <w:rPr>
                  <w:color w:val="0000FF"/>
                  <w:spacing w:val="-2"/>
                  <w:sz w:val="18"/>
                  <w:u w:val="single" w:color="0000FF"/>
                </w:rPr>
                <w:t>com</w:t>
              </w:r>
              <w:proofErr w:type="spellEnd"/>
              <w:r>
                <w:rPr>
                  <w:color w:val="0000FF"/>
                  <w:spacing w:val="-2"/>
                  <w:sz w:val="18"/>
                  <w:u w:val="single" w:color="0000FF"/>
                </w:rPr>
                <w:t>/</w:t>
              </w:r>
              <w:proofErr w:type="spellStart"/>
              <w:r>
                <w:rPr>
                  <w:color w:val="0000FF"/>
                  <w:spacing w:val="-2"/>
                  <w:sz w:val="18"/>
                  <w:u w:val="single" w:color="0000FF"/>
                </w:rPr>
                <w:t>file</w:t>
              </w:r>
              <w:proofErr w:type="spellEnd"/>
              <w:r>
                <w:rPr>
                  <w:color w:val="0000FF"/>
                  <w:spacing w:val="-2"/>
                  <w:sz w:val="18"/>
                  <w:u w:val="single" w:color="0000FF"/>
                </w:rPr>
                <w:t>/d/1CVc-</w:t>
              </w:r>
            </w:hyperlink>
            <w:r>
              <w:rPr>
                <w:color w:val="0000FF"/>
                <w:spacing w:val="-2"/>
                <w:sz w:val="18"/>
              </w:rPr>
              <w:t xml:space="preserve"> </w:t>
            </w:r>
            <w:hyperlink r:id="rId65">
              <w:r>
                <w:rPr>
                  <w:color w:val="0000FF"/>
                  <w:spacing w:val="-2"/>
                  <w:sz w:val="18"/>
                  <w:u w:val="single" w:color="0000FF"/>
                </w:rPr>
                <w:t>gVSKBwjRWt5G</w:t>
              </w:r>
            </w:hyperlink>
            <w:r>
              <w:rPr>
                <w:color w:val="0000FF"/>
                <w:spacing w:val="-2"/>
                <w:sz w:val="18"/>
              </w:rPr>
              <w:t xml:space="preserve"> </w:t>
            </w:r>
            <w:hyperlink r:id="rId66">
              <w:r>
                <w:rPr>
                  <w:color w:val="0000FF"/>
                  <w:spacing w:val="-2"/>
                  <w:sz w:val="18"/>
                  <w:u w:val="single" w:color="0000FF"/>
                </w:rPr>
                <w:t>O9QuGReUJNkgG</w:t>
              </w:r>
            </w:hyperlink>
            <w:r>
              <w:rPr>
                <w:color w:val="0000FF"/>
                <w:spacing w:val="-2"/>
                <w:sz w:val="18"/>
              </w:rPr>
              <w:t xml:space="preserve"> </w:t>
            </w:r>
            <w:hyperlink r:id="rId67">
              <w:r>
                <w:rPr>
                  <w:color w:val="0000FF"/>
                  <w:spacing w:val="-2"/>
                  <w:sz w:val="18"/>
                  <w:u w:val="single" w:color="0000FF"/>
                </w:rPr>
                <w:t>BJ3/</w:t>
              </w:r>
              <w:proofErr w:type="spellStart"/>
              <w:r>
                <w:rPr>
                  <w:color w:val="0000FF"/>
                  <w:spacing w:val="-2"/>
                  <w:sz w:val="18"/>
                  <w:u w:val="single" w:color="0000FF"/>
                </w:rPr>
                <w:t>view?usp</w:t>
              </w:r>
              <w:proofErr w:type="spellEnd"/>
              <w:r>
                <w:rPr>
                  <w:color w:val="0000FF"/>
                  <w:spacing w:val="-2"/>
                  <w:sz w:val="18"/>
                  <w:u w:val="single" w:color="0000FF"/>
                </w:rPr>
                <w:t>=</w:t>
              </w:r>
              <w:proofErr w:type="spellStart"/>
              <w:r>
                <w:rPr>
                  <w:color w:val="0000FF"/>
                  <w:spacing w:val="-2"/>
                  <w:sz w:val="18"/>
                  <w:u w:val="single" w:color="0000FF"/>
                </w:rPr>
                <w:t>driv</w:t>
              </w:r>
              <w:proofErr w:type="spellEnd"/>
            </w:hyperlink>
            <w:r>
              <w:rPr>
                <w:color w:val="0000FF"/>
                <w:spacing w:val="-2"/>
                <w:sz w:val="18"/>
              </w:rPr>
              <w:t xml:space="preserve"> </w:t>
            </w:r>
            <w:hyperlink r:id="rId68">
              <w:proofErr w:type="spellStart"/>
              <w:r>
                <w:rPr>
                  <w:color w:val="0000FF"/>
                  <w:spacing w:val="-2"/>
                  <w:sz w:val="18"/>
                  <w:u w:val="single" w:color="0000FF"/>
                </w:rPr>
                <w:t>e_link</w:t>
              </w:r>
              <w:proofErr w:type="spellEnd"/>
            </w:hyperlink>
          </w:p>
        </w:tc>
      </w:tr>
    </w:tbl>
    <w:p w14:paraId="09552218" w14:textId="77777777" w:rsidR="0069705C" w:rsidRDefault="0069705C" w:rsidP="0069705C">
      <w:pPr>
        <w:pStyle w:val="TableParagraph"/>
        <w:rPr>
          <w:sz w:val="18"/>
        </w:rPr>
        <w:sectPr w:rsidR="0069705C" w:rsidSect="0069705C">
          <w:pgSz w:w="16840" w:h="11910" w:orient="landscape"/>
          <w:pgMar w:top="820" w:right="850" w:bottom="1240" w:left="1133" w:header="0" w:footer="1054" w:gutter="0"/>
          <w:cols w:space="720"/>
        </w:sectPr>
      </w:pPr>
    </w:p>
    <w:p w14:paraId="2209AE84" w14:textId="77777777" w:rsidR="0069705C" w:rsidRDefault="0069705C" w:rsidP="0069705C">
      <w:pPr>
        <w:pStyle w:val="a3"/>
        <w:spacing w:before="1"/>
        <w:rPr>
          <w:sz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4B4E8F10" w14:textId="77777777" w:rsidTr="00BB3D08">
        <w:trPr>
          <w:trHeight w:val="621"/>
        </w:trPr>
        <w:tc>
          <w:tcPr>
            <w:tcW w:w="1438" w:type="dxa"/>
          </w:tcPr>
          <w:p w14:paraId="6878AF7B" w14:textId="77777777" w:rsidR="0069705C" w:rsidRDefault="0069705C" w:rsidP="00BB3D08">
            <w:pPr>
              <w:pStyle w:val="TableParagraph"/>
              <w:rPr>
                <w:sz w:val="18"/>
              </w:rPr>
            </w:pPr>
          </w:p>
        </w:tc>
        <w:tc>
          <w:tcPr>
            <w:tcW w:w="1340" w:type="dxa"/>
          </w:tcPr>
          <w:p w14:paraId="78F0DDFE" w14:textId="77777777" w:rsidR="0069705C" w:rsidRDefault="0069705C" w:rsidP="00BB3D08">
            <w:pPr>
              <w:pStyle w:val="TableParagraph"/>
              <w:rPr>
                <w:sz w:val="18"/>
              </w:rPr>
            </w:pPr>
          </w:p>
        </w:tc>
        <w:tc>
          <w:tcPr>
            <w:tcW w:w="1837" w:type="dxa"/>
          </w:tcPr>
          <w:p w14:paraId="4B815115" w14:textId="77777777" w:rsidR="0069705C" w:rsidRDefault="0069705C" w:rsidP="00BB3D08">
            <w:pPr>
              <w:pStyle w:val="TableParagraph"/>
              <w:rPr>
                <w:sz w:val="18"/>
              </w:rPr>
            </w:pPr>
          </w:p>
        </w:tc>
        <w:tc>
          <w:tcPr>
            <w:tcW w:w="1764" w:type="dxa"/>
          </w:tcPr>
          <w:p w14:paraId="3B107D8D" w14:textId="77777777" w:rsidR="0069705C" w:rsidRDefault="0069705C" w:rsidP="00BB3D08">
            <w:pPr>
              <w:pStyle w:val="TableParagraph"/>
              <w:rPr>
                <w:sz w:val="18"/>
              </w:rPr>
            </w:pPr>
          </w:p>
        </w:tc>
        <w:tc>
          <w:tcPr>
            <w:tcW w:w="1154" w:type="dxa"/>
          </w:tcPr>
          <w:p w14:paraId="02AD6BC9" w14:textId="77777777" w:rsidR="0069705C" w:rsidRDefault="0069705C" w:rsidP="00BB3D08">
            <w:pPr>
              <w:pStyle w:val="TableParagraph"/>
              <w:rPr>
                <w:sz w:val="18"/>
              </w:rPr>
            </w:pPr>
          </w:p>
        </w:tc>
        <w:tc>
          <w:tcPr>
            <w:tcW w:w="5620" w:type="dxa"/>
          </w:tcPr>
          <w:p w14:paraId="520C9E2A" w14:textId="77777777" w:rsidR="0069705C" w:rsidRDefault="0069705C" w:rsidP="00BB3D08">
            <w:pPr>
              <w:pStyle w:val="TableParagraph"/>
              <w:ind w:left="110"/>
              <w:rPr>
                <w:sz w:val="18"/>
              </w:rPr>
            </w:pPr>
            <w:r>
              <w:rPr>
                <w:sz w:val="18"/>
              </w:rPr>
              <w:t>Членкиня</w:t>
            </w:r>
            <w:r>
              <w:rPr>
                <w:spacing w:val="80"/>
                <w:w w:val="150"/>
                <w:sz w:val="18"/>
              </w:rPr>
              <w:t xml:space="preserve"> </w:t>
            </w:r>
            <w:r>
              <w:rPr>
                <w:sz w:val="18"/>
              </w:rPr>
              <w:t>Всеукраїнської</w:t>
            </w:r>
            <w:r>
              <w:rPr>
                <w:spacing w:val="80"/>
                <w:w w:val="150"/>
                <w:sz w:val="18"/>
              </w:rPr>
              <w:t xml:space="preserve"> </w:t>
            </w:r>
            <w:r>
              <w:rPr>
                <w:sz w:val="18"/>
              </w:rPr>
              <w:t>громадської</w:t>
            </w:r>
            <w:r>
              <w:rPr>
                <w:spacing w:val="80"/>
                <w:w w:val="150"/>
                <w:sz w:val="18"/>
              </w:rPr>
              <w:t xml:space="preserve"> </w:t>
            </w:r>
            <w:r>
              <w:rPr>
                <w:sz w:val="18"/>
              </w:rPr>
              <w:t>організації</w:t>
            </w:r>
            <w:r>
              <w:rPr>
                <w:spacing w:val="80"/>
                <w:w w:val="150"/>
                <w:sz w:val="18"/>
              </w:rPr>
              <w:t xml:space="preserve"> </w:t>
            </w:r>
            <w:r>
              <w:rPr>
                <w:sz w:val="18"/>
              </w:rPr>
              <w:t>«Українська асоціація</w:t>
            </w:r>
            <w:r>
              <w:rPr>
                <w:spacing w:val="78"/>
                <w:w w:val="150"/>
                <w:sz w:val="18"/>
              </w:rPr>
              <w:t xml:space="preserve"> </w:t>
            </w:r>
            <w:r>
              <w:rPr>
                <w:sz w:val="18"/>
              </w:rPr>
              <w:t>економістів-міжнародників»</w:t>
            </w:r>
            <w:r>
              <w:rPr>
                <w:spacing w:val="79"/>
                <w:w w:val="150"/>
                <w:sz w:val="18"/>
              </w:rPr>
              <w:t xml:space="preserve"> </w:t>
            </w:r>
            <w:r>
              <w:rPr>
                <w:sz w:val="18"/>
              </w:rPr>
              <w:t>(номер</w:t>
            </w:r>
            <w:r>
              <w:rPr>
                <w:spacing w:val="28"/>
                <w:sz w:val="18"/>
              </w:rPr>
              <w:t xml:space="preserve">  </w:t>
            </w:r>
            <w:r>
              <w:rPr>
                <w:sz w:val="18"/>
              </w:rPr>
              <w:t>посвідчення</w:t>
            </w:r>
            <w:r>
              <w:rPr>
                <w:spacing w:val="29"/>
                <w:sz w:val="18"/>
              </w:rPr>
              <w:t xml:space="preserve">  </w:t>
            </w:r>
            <w:r>
              <w:rPr>
                <w:spacing w:val="-2"/>
                <w:sz w:val="18"/>
              </w:rPr>
              <w:t>1362,</w:t>
            </w:r>
          </w:p>
          <w:p w14:paraId="491C882D" w14:textId="77777777" w:rsidR="0069705C" w:rsidRDefault="0069705C" w:rsidP="00BB3D08">
            <w:pPr>
              <w:pStyle w:val="TableParagraph"/>
              <w:spacing w:line="191" w:lineRule="exact"/>
              <w:ind w:left="110"/>
              <w:rPr>
                <w:sz w:val="18"/>
              </w:rPr>
            </w:pPr>
            <w:r>
              <w:rPr>
                <w:sz w:val="18"/>
              </w:rPr>
              <w:t>довідка</w:t>
            </w:r>
            <w:r>
              <w:rPr>
                <w:spacing w:val="-3"/>
                <w:sz w:val="18"/>
              </w:rPr>
              <w:t xml:space="preserve"> </w:t>
            </w:r>
            <w:r>
              <w:rPr>
                <w:sz w:val="18"/>
              </w:rPr>
              <w:t>від</w:t>
            </w:r>
            <w:r>
              <w:rPr>
                <w:spacing w:val="-3"/>
                <w:sz w:val="18"/>
              </w:rPr>
              <w:t xml:space="preserve"> </w:t>
            </w:r>
            <w:r>
              <w:rPr>
                <w:sz w:val="18"/>
              </w:rPr>
              <w:t>28.12.2021</w:t>
            </w:r>
            <w:r>
              <w:rPr>
                <w:spacing w:val="-1"/>
                <w:sz w:val="18"/>
              </w:rPr>
              <w:t xml:space="preserve"> </w:t>
            </w:r>
            <w:r>
              <w:rPr>
                <w:spacing w:val="-5"/>
                <w:sz w:val="18"/>
              </w:rPr>
              <w:t>р.)</w:t>
            </w:r>
          </w:p>
        </w:tc>
        <w:tc>
          <w:tcPr>
            <w:tcW w:w="1695" w:type="dxa"/>
          </w:tcPr>
          <w:p w14:paraId="66A10BCC" w14:textId="77777777" w:rsidR="0069705C" w:rsidRDefault="0069705C" w:rsidP="00BB3D08">
            <w:pPr>
              <w:pStyle w:val="TableParagraph"/>
              <w:rPr>
                <w:sz w:val="18"/>
              </w:rPr>
            </w:pPr>
          </w:p>
        </w:tc>
      </w:tr>
    </w:tbl>
    <w:p w14:paraId="4EF0578E" w14:textId="77777777" w:rsidR="0069705C" w:rsidRDefault="0069705C"/>
    <w:p w14:paraId="59530A8C" w14:textId="77777777" w:rsidR="0069705C" w:rsidRDefault="0069705C"/>
    <w:p w14:paraId="64616CF8" w14:textId="77777777" w:rsidR="0069705C" w:rsidRDefault="0069705C"/>
    <w:sectPr w:rsidR="0069705C">
      <w:pgSz w:w="16840" w:h="11910" w:orient="landscape"/>
      <w:pgMar w:top="1340" w:right="566" w:bottom="1240" w:left="708" w:header="0"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9C8D" w14:textId="77777777" w:rsidR="00F12066" w:rsidRDefault="00F12066">
      <w:r>
        <w:separator/>
      </w:r>
    </w:p>
  </w:endnote>
  <w:endnote w:type="continuationSeparator" w:id="0">
    <w:p w14:paraId="4FF08439" w14:textId="77777777" w:rsidR="00F12066" w:rsidRDefault="00F1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9E24" w14:textId="77777777" w:rsidR="00B31B98" w:rsidRDefault="00000000">
    <w:pPr>
      <w:pStyle w:val="a3"/>
      <w:spacing w:line="14" w:lineRule="auto"/>
      <w:rPr>
        <w:sz w:val="20"/>
      </w:rPr>
    </w:pPr>
    <w:r>
      <w:rPr>
        <w:noProof/>
        <w:sz w:val="20"/>
      </w:rPr>
      <mc:AlternateContent>
        <mc:Choice Requires="wps">
          <w:drawing>
            <wp:anchor distT="0" distB="0" distL="0" distR="0" simplePos="0" relativeHeight="481440256" behindDoc="1" locked="0" layoutInCell="1" allowOverlap="1" wp14:anchorId="20AE4CF0" wp14:editId="59CA4863">
              <wp:simplePos x="0" y="0"/>
              <wp:positionH relativeFrom="page">
                <wp:posOffset>3530346</wp:posOffset>
              </wp:positionH>
              <wp:positionV relativeFrom="page">
                <wp:posOffset>10052387</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5C953C" w14:textId="77777777" w:rsidR="00B31B98"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20AE4CF0" id="_x0000_t202" coordsize="21600,21600" o:spt="202" path="m,l,21600r21600,l21600,xe">
              <v:stroke joinstyle="miter"/>
              <v:path gradientshapeok="t" o:connecttype="rect"/>
            </v:shapetype>
            <v:shape id="Textbox 5" o:spid="_x0000_s1026" type="#_x0000_t202" style="position:absolute;margin-left:278pt;margin-top:791.55pt;width:19pt;height:15.3pt;z-index:-2187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" filled="f" stroked="f">
              <v:textbox inset="0,0,0,0">
                <w:txbxContent>
                  <w:p w14:paraId="615C953C" w14:textId="77777777" w:rsidR="00B31B98"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9AA5" w14:textId="77777777" w:rsidR="00B31B98" w:rsidRDefault="00B31B98">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DAF4" w14:textId="77777777" w:rsidR="00B31B98" w:rsidRDefault="00000000">
    <w:pPr>
      <w:pStyle w:val="a3"/>
      <w:spacing w:line="14" w:lineRule="auto"/>
      <w:rPr>
        <w:sz w:val="20"/>
      </w:rPr>
    </w:pPr>
    <w:r>
      <w:rPr>
        <w:noProof/>
        <w:sz w:val="20"/>
      </w:rPr>
      <mc:AlternateContent>
        <mc:Choice Requires="wps">
          <w:drawing>
            <wp:anchor distT="0" distB="0" distL="0" distR="0" simplePos="0" relativeHeight="481441280" behindDoc="1" locked="0" layoutInCell="1" allowOverlap="1" wp14:anchorId="204EA196" wp14:editId="0399BEFA">
              <wp:simplePos x="0" y="0"/>
              <wp:positionH relativeFrom="page">
                <wp:posOffset>5231129</wp:posOffset>
              </wp:positionH>
              <wp:positionV relativeFrom="page">
                <wp:posOffset>6751404</wp:posOffset>
              </wp:positionV>
              <wp:extent cx="241300" cy="19431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A4E58E7" w14:textId="77777777" w:rsidR="00B31B98"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204EA196" id="_x0000_t202" coordsize="21600,21600" o:spt="202" path="m,l,21600r21600,l21600,xe">
              <v:stroke joinstyle="miter"/>
              <v:path gradientshapeok="t" o:connecttype="rect"/>
            </v:shapetype>
            <v:shape id="Textbox 142" o:spid="_x0000_s1027" type="#_x0000_t202" style="position:absolute;margin-left:411.9pt;margin-top:531.6pt;width:19pt;height:15.3pt;z-index:-2187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" filled="f" stroked="f">
              <v:textbox inset="0,0,0,0">
                <w:txbxContent>
                  <w:p w14:paraId="4A4E58E7" w14:textId="77777777" w:rsidR="00B31B98"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2C14" w14:textId="77777777" w:rsidR="0069705C" w:rsidRDefault="0069705C">
    <w:pPr>
      <w:pStyle w:val="a3"/>
      <w:spacing w:line="14" w:lineRule="auto"/>
      <w:rPr>
        <w:sz w:val="20"/>
      </w:rPr>
    </w:pPr>
    <w:r>
      <w:rPr>
        <w:noProof/>
        <w:sz w:val="20"/>
      </w:rPr>
      <mc:AlternateContent>
        <mc:Choice Requires="wps">
          <w:drawing>
            <wp:anchor distT="0" distB="0" distL="0" distR="0" simplePos="0" relativeHeight="481443328" behindDoc="1" locked="0" layoutInCell="1" allowOverlap="1" wp14:anchorId="603364DF" wp14:editId="2EB1B46D">
              <wp:simplePos x="0" y="0"/>
              <wp:positionH relativeFrom="page">
                <wp:posOffset>5256529</wp:posOffset>
              </wp:positionH>
              <wp:positionV relativeFrom="page">
                <wp:posOffset>6751404</wp:posOffset>
              </wp:positionV>
              <wp:extent cx="177800" cy="194310"/>
              <wp:effectExtent l="0" t="0" r="0" b="0"/>
              <wp:wrapNone/>
              <wp:docPr id="143396993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FD33F9E" w14:textId="77777777" w:rsidR="0069705C" w:rsidRDefault="0069705C">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603364DF" id="_x0000_t202" coordsize="21600,21600" o:spt="202" path="m,l,21600r21600,l21600,xe">
              <v:stroke joinstyle="miter"/>
              <v:path gradientshapeok="t" o:connecttype="rect"/>
            </v:shapetype>
            <v:shape id="Textbox 4" o:spid="_x0000_s1028" type="#_x0000_t202" style="position:absolute;margin-left:413.9pt;margin-top:531.6pt;width:14pt;height:15.3pt;z-index:-2187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" filled="f" stroked="f">
              <v:textbox inset="0,0,0,0">
                <w:txbxContent>
                  <w:p w14:paraId="1FD33F9E" w14:textId="77777777" w:rsidR="0069705C" w:rsidRDefault="0069705C">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8A36" w14:textId="77777777" w:rsidR="00F12066" w:rsidRDefault="00F12066">
      <w:r>
        <w:separator/>
      </w:r>
    </w:p>
  </w:footnote>
  <w:footnote w:type="continuationSeparator" w:id="0">
    <w:p w14:paraId="631ED96E" w14:textId="77777777" w:rsidR="00F12066" w:rsidRDefault="00F12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232"/>
    <w:multiLevelType w:val="hybridMultilevel"/>
    <w:tmpl w:val="9070BFBA"/>
    <w:lvl w:ilvl="0" w:tplc="E846642A">
      <w:start w:val="3"/>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3864E11E">
      <w:numFmt w:val="bullet"/>
      <w:lvlText w:val="•"/>
      <w:lvlJc w:val="left"/>
      <w:pPr>
        <w:ind w:left="669" w:hanging="284"/>
      </w:pPr>
      <w:rPr>
        <w:rFonts w:hint="default"/>
        <w:lang w:val="uk-UA" w:eastAsia="en-US" w:bidi="ar-SA"/>
      </w:rPr>
    </w:lvl>
    <w:lvl w:ilvl="2" w:tplc="E0EEBB2C">
      <w:numFmt w:val="bullet"/>
      <w:lvlText w:val="•"/>
      <w:lvlJc w:val="left"/>
      <w:pPr>
        <w:ind w:left="1218" w:hanging="284"/>
      </w:pPr>
      <w:rPr>
        <w:rFonts w:hint="default"/>
        <w:lang w:val="uk-UA" w:eastAsia="en-US" w:bidi="ar-SA"/>
      </w:rPr>
    </w:lvl>
    <w:lvl w:ilvl="3" w:tplc="3F4EFC50">
      <w:numFmt w:val="bullet"/>
      <w:lvlText w:val="•"/>
      <w:lvlJc w:val="left"/>
      <w:pPr>
        <w:ind w:left="1767" w:hanging="284"/>
      </w:pPr>
      <w:rPr>
        <w:rFonts w:hint="default"/>
        <w:lang w:val="uk-UA" w:eastAsia="en-US" w:bidi="ar-SA"/>
      </w:rPr>
    </w:lvl>
    <w:lvl w:ilvl="4" w:tplc="4B6E2300">
      <w:numFmt w:val="bullet"/>
      <w:lvlText w:val="•"/>
      <w:lvlJc w:val="left"/>
      <w:pPr>
        <w:ind w:left="2316" w:hanging="284"/>
      </w:pPr>
      <w:rPr>
        <w:rFonts w:hint="default"/>
        <w:lang w:val="uk-UA" w:eastAsia="en-US" w:bidi="ar-SA"/>
      </w:rPr>
    </w:lvl>
    <w:lvl w:ilvl="5" w:tplc="3780A2E2">
      <w:numFmt w:val="bullet"/>
      <w:lvlText w:val="•"/>
      <w:lvlJc w:val="left"/>
      <w:pPr>
        <w:ind w:left="2865" w:hanging="284"/>
      </w:pPr>
      <w:rPr>
        <w:rFonts w:hint="default"/>
        <w:lang w:val="uk-UA" w:eastAsia="en-US" w:bidi="ar-SA"/>
      </w:rPr>
    </w:lvl>
    <w:lvl w:ilvl="6" w:tplc="66B6CDBE">
      <w:numFmt w:val="bullet"/>
      <w:lvlText w:val="•"/>
      <w:lvlJc w:val="left"/>
      <w:pPr>
        <w:ind w:left="3414" w:hanging="284"/>
      </w:pPr>
      <w:rPr>
        <w:rFonts w:hint="default"/>
        <w:lang w:val="uk-UA" w:eastAsia="en-US" w:bidi="ar-SA"/>
      </w:rPr>
    </w:lvl>
    <w:lvl w:ilvl="7" w:tplc="9A820428">
      <w:numFmt w:val="bullet"/>
      <w:lvlText w:val="•"/>
      <w:lvlJc w:val="left"/>
      <w:pPr>
        <w:ind w:left="3963" w:hanging="284"/>
      </w:pPr>
      <w:rPr>
        <w:rFonts w:hint="default"/>
        <w:lang w:val="uk-UA" w:eastAsia="en-US" w:bidi="ar-SA"/>
      </w:rPr>
    </w:lvl>
    <w:lvl w:ilvl="8" w:tplc="E31AE3FA">
      <w:numFmt w:val="bullet"/>
      <w:lvlText w:val="•"/>
      <w:lvlJc w:val="left"/>
      <w:pPr>
        <w:ind w:left="4512" w:hanging="284"/>
      </w:pPr>
      <w:rPr>
        <w:rFonts w:hint="default"/>
        <w:lang w:val="uk-UA" w:eastAsia="en-US" w:bidi="ar-SA"/>
      </w:rPr>
    </w:lvl>
  </w:abstractNum>
  <w:abstractNum w:abstractNumId="1" w15:restartNumberingAfterBreak="0">
    <w:nsid w:val="078E7CA3"/>
    <w:multiLevelType w:val="hybridMultilevel"/>
    <w:tmpl w:val="942E1CB2"/>
    <w:lvl w:ilvl="0" w:tplc="5EDEFCF4">
      <w:start w:val="1"/>
      <w:numFmt w:val="decimal"/>
      <w:lvlText w:val="%1."/>
      <w:lvlJc w:val="left"/>
      <w:pPr>
        <w:ind w:left="110" w:hanging="286"/>
      </w:pPr>
      <w:rPr>
        <w:rFonts w:hint="default"/>
        <w:spacing w:val="0"/>
        <w:w w:val="100"/>
        <w:lang w:val="uk-UA" w:eastAsia="en-US" w:bidi="ar-SA"/>
      </w:rPr>
    </w:lvl>
    <w:lvl w:ilvl="1" w:tplc="C8644F00">
      <w:numFmt w:val="bullet"/>
      <w:lvlText w:val="•"/>
      <w:lvlJc w:val="left"/>
      <w:pPr>
        <w:ind w:left="669" w:hanging="286"/>
      </w:pPr>
      <w:rPr>
        <w:rFonts w:hint="default"/>
        <w:lang w:val="uk-UA" w:eastAsia="en-US" w:bidi="ar-SA"/>
      </w:rPr>
    </w:lvl>
    <w:lvl w:ilvl="2" w:tplc="174ACE28">
      <w:numFmt w:val="bullet"/>
      <w:lvlText w:val="•"/>
      <w:lvlJc w:val="left"/>
      <w:pPr>
        <w:ind w:left="1218" w:hanging="286"/>
      </w:pPr>
      <w:rPr>
        <w:rFonts w:hint="default"/>
        <w:lang w:val="uk-UA" w:eastAsia="en-US" w:bidi="ar-SA"/>
      </w:rPr>
    </w:lvl>
    <w:lvl w:ilvl="3" w:tplc="94506E44">
      <w:numFmt w:val="bullet"/>
      <w:lvlText w:val="•"/>
      <w:lvlJc w:val="left"/>
      <w:pPr>
        <w:ind w:left="1767" w:hanging="286"/>
      </w:pPr>
      <w:rPr>
        <w:rFonts w:hint="default"/>
        <w:lang w:val="uk-UA" w:eastAsia="en-US" w:bidi="ar-SA"/>
      </w:rPr>
    </w:lvl>
    <w:lvl w:ilvl="4" w:tplc="8A4E4518">
      <w:numFmt w:val="bullet"/>
      <w:lvlText w:val="•"/>
      <w:lvlJc w:val="left"/>
      <w:pPr>
        <w:ind w:left="2316" w:hanging="286"/>
      </w:pPr>
      <w:rPr>
        <w:rFonts w:hint="default"/>
        <w:lang w:val="uk-UA" w:eastAsia="en-US" w:bidi="ar-SA"/>
      </w:rPr>
    </w:lvl>
    <w:lvl w:ilvl="5" w:tplc="13BA2836">
      <w:numFmt w:val="bullet"/>
      <w:lvlText w:val="•"/>
      <w:lvlJc w:val="left"/>
      <w:pPr>
        <w:ind w:left="2865" w:hanging="286"/>
      </w:pPr>
      <w:rPr>
        <w:rFonts w:hint="default"/>
        <w:lang w:val="uk-UA" w:eastAsia="en-US" w:bidi="ar-SA"/>
      </w:rPr>
    </w:lvl>
    <w:lvl w:ilvl="6" w:tplc="FBBAA750">
      <w:numFmt w:val="bullet"/>
      <w:lvlText w:val="•"/>
      <w:lvlJc w:val="left"/>
      <w:pPr>
        <w:ind w:left="3414" w:hanging="286"/>
      </w:pPr>
      <w:rPr>
        <w:rFonts w:hint="default"/>
        <w:lang w:val="uk-UA" w:eastAsia="en-US" w:bidi="ar-SA"/>
      </w:rPr>
    </w:lvl>
    <w:lvl w:ilvl="7" w:tplc="5532D038">
      <w:numFmt w:val="bullet"/>
      <w:lvlText w:val="•"/>
      <w:lvlJc w:val="left"/>
      <w:pPr>
        <w:ind w:left="3963" w:hanging="286"/>
      </w:pPr>
      <w:rPr>
        <w:rFonts w:hint="default"/>
        <w:lang w:val="uk-UA" w:eastAsia="en-US" w:bidi="ar-SA"/>
      </w:rPr>
    </w:lvl>
    <w:lvl w:ilvl="8" w:tplc="B260BB5E">
      <w:numFmt w:val="bullet"/>
      <w:lvlText w:val="•"/>
      <w:lvlJc w:val="left"/>
      <w:pPr>
        <w:ind w:left="4512" w:hanging="286"/>
      </w:pPr>
      <w:rPr>
        <w:rFonts w:hint="default"/>
        <w:lang w:val="uk-UA" w:eastAsia="en-US" w:bidi="ar-SA"/>
      </w:rPr>
    </w:lvl>
  </w:abstractNum>
  <w:abstractNum w:abstractNumId="2" w15:restartNumberingAfterBreak="0">
    <w:nsid w:val="0D727BC7"/>
    <w:multiLevelType w:val="multilevel"/>
    <w:tmpl w:val="B558714C"/>
    <w:lvl w:ilvl="0">
      <w:start w:val="1"/>
      <w:numFmt w:val="decimal"/>
      <w:lvlText w:val="%1."/>
      <w:lvlJc w:val="left"/>
      <w:pPr>
        <w:ind w:left="2366" w:hanging="280"/>
        <w:jc w:val="right"/>
      </w:pPr>
      <w:rPr>
        <w:rFonts w:ascii="Times New Roman" w:eastAsia="Times New Roman" w:hAnsi="Times New Roman" w:cs="Times New Roman" w:hint="default"/>
        <w:b/>
        <w:bCs/>
        <w:i w:val="0"/>
        <w:iCs w:val="0"/>
        <w:spacing w:val="0"/>
        <w:w w:val="99"/>
        <w:sz w:val="28"/>
        <w:szCs w:val="28"/>
        <w:lang w:val="uk-UA" w:eastAsia="en-US" w:bidi="ar-SA"/>
      </w:rPr>
    </w:lvl>
    <w:lvl w:ilvl="1">
      <w:start w:val="1"/>
      <w:numFmt w:val="decimal"/>
      <w:lvlText w:val="%1.%2."/>
      <w:lvlJc w:val="left"/>
      <w:pPr>
        <w:ind w:left="2033" w:hanging="490"/>
        <w:jc w:val="right"/>
      </w:pPr>
      <w:rPr>
        <w:rFonts w:ascii="Times New Roman" w:eastAsia="Times New Roman" w:hAnsi="Times New Roman" w:cs="Times New Roman" w:hint="default"/>
        <w:b w:val="0"/>
        <w:bCs w:val="0"/>
        <w:i/>
        <w:iCs/>
        <w:spacing w:val="-1"/>
        <w:w w:val="99"/>
        <w:sz w:val="28"/>
        <w:szCs w:val="28"/>
        <w:lang w:val="uk-UA" w:eastAsia="en-US" w:bidi="ar-SA"/>
      </w:rPr>
    </w:lvl>
    <w:lvl w:ilvl="2">
      <w:numFmt w:val="bullet"/>
      <w:lvlText w:val="•"/>
      <w:lvlJc w:val="left"/>
      <w:pPr>
        <w:ind w:left="3184" w:hanging="490"/>
      </w:pPr>
      <w:rPr>
        <w:rFonts w:hint="default"/>
        <w:lang w:val="uk-UA" w:eastAsia="en-US" w:bidi="ar-SA"/>
      </w:rPr>
    </w:lvl>
    <w:lvl w:ilvl="3">
      <w:numFmt w:val="bullet"/>
      <w:lvlText w:val="•"/>
      <w:lvlJc w:val="left"/>
      <w:pPr>
        <w:ind w:left="4009" w:hanging="490"/>
      </w:pPr>
      <w:rPr>
        <w:rFonts w:hint="default"/>
        <w:lang w:val="uk-UA" w:eastAsia="en-US" w:bidi="ar-SA"/>
      </w:rPr>
    </w:lvl>
    <w:lvl w:ilvl="4">
      <w:numFmt w:val="bullet"/>
      <w:lvlText w:val="•"/>
      <w:lvlJc w:val="left"/>
      <w:pPr>
        <w:ind w:left="4833" w:hanging="490"/>
      </w:pPr>
      <w:rPr>
        <w:rFonts w:hint="default"/>
        <w:lang w:val="uk-UA" w:eastAsia="en-US" w:bidi="ar-SA"/>
      </w:rPr>
    </w:lvl>
    <w:lvl w:ilvl="5">
      <w:numFmt w:val="bullet"/>
      <w:lvlText w:val="•"/>
      <w:lvlJc w:val="left"/>
      <w:pPr>
        <w:ind w:left="5658" w:hanging="490"/>
      </w:pPr>
      <w:rPr>
        <w:rFonts w:hint="default"/>
        <w:lang w:val="uk-UA" w:eastAsia="en-US" w:bidi="ar-SA"/>
      </w:rPr>
    </w:lvl>
    <w:lvl w:ilvl="6">
      <w:numFmt w:val="bullet"/>
      <w:lvlText w:val="•"/>
      <w:lvlJc w:val="left"/>
      <w:pPr>
        <w:ind w:left="6483" w:hanging="490"/>
      </w:pPr>
      <w:rPr>
        <w:rFonts w:hint="default"/>
        <w:lang w:val="uk-UA" w:eastAsia="en-US" w:bidi="ar-SA"/>
      </w:rPr>
    </w:lvl>
    <w:lvl w:ilvl="7">
      <w:numFmt w:val="bullet"/>
      <w:lvlText w:val="•"/>
      <w:lvlJc w:val="left"/>
      <w:pPr>
        <w:ind w:left="7307" w:hanging="490"/>
      </w:pPr>
      <w:rPr>
        <w:rFonts w:hint="default"/>
        <w:lang w:val="uk-UA" w:eastAsia="en-US" w:bidi="ar-SA"/>
      </w:rPr>
    </w:lvl>
    <w:lvl w:ilvl="8">
      <w:numFmt w:val="bullet"/>
      <w:lvlText w:val="•"/>
      <w:lvlJc w:val="left"/>
      <w:pPr>
        <w:ind w:left="8132" w:hanging="490"/>
      </w:pPr>
      <w:rPr>
        <w:rFonts w:hint="default"/>
        <w:lang w:val="uk-UA" w:eastAsia="en-US" w:bidi="ar-SA"/>
      </w:rPr>
    </w:lvl>
  </w:abstractNum>
  <w:abstractNum w:abstractNumId="3" w15:restartNumberingAfterBreak="0">
    <w:nsid w:val="1AA02061"/>
    <w:multiLevelType w:val="hybridMultilevel"/>
    <w:tmpl w:val="ACFA82D8"/>
    <w:lvl w:ilvl="0" w:tplc="32844762">
      <w:start w:val="5"/>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07022ED4">
      <w:numFmt w:val="bullet"/>
      <w:lvlText w:val="•"/>
      <w:lvlJc w:val="left"/>
      <w:pPr>
        <w:ind w:left="669" w:hanging="284"/>
      </w:pPr>
      <w:rPr>
        <w:rFonts w:hint="default"/>
        <w:lang w:val="uk-UA" w:eastAsia="en-US" w:bidi="ar-SA"/>
      </w:rPr>
    </w:lvl>
    <w:lvl w:ilvl="2" w:tplc="D1BC9E04">
      <w:numFmt w:val="bullet"/>
      <w:lvlText w:val="•"/>
      <w:lvlJc w:val="left"/>
      <w:pPr>
        <w:ind w:left="1218" w:hanging="284"/>
      </w:pPr>
      <w:rPr>
        <w:rFonts w:hint="default"/>
        <w:lang w:val="uk-UA" w:eastAsia="en-US" w:bidi="ar-SA"/>
      </w:rPr>
    </w:lvl>
    <w:lvl w:ilvl="3" w:tplc="90C0B4FC">
      <w:numFmt w:val="bullet"/>
      <w:lvlText w:val="•"/>
      <w:lvlJc w:val="left"/>
      <w:pPr>
        <w:ind w:left="1767" w:hanging="284"/>
      </w:pPr>
      <w:rPr>
        <w:rFonts w:hint="default"/>
        <w:lang w:val="uk-UA" w:eastAsia="en-US" w:bidi="ar-SA"/>
      </w:rPr>
    </w:lvl>
    <w:lvl w:ilvl="4" w:tplc="9D483FE8">
      <w:numFmt w:val="bullet"/>
      <w:lvlText w:val="•"/>
      <w:lvlJc w:val="left"/>
      <w:pPr>
        <w:ind w:left="2316" w:hanging="284"/>
      </w:pPr>
      <w:rPr>
        <w:rFonts w:hint="default"/>
        <w:lang w:val="uk-UA" w:eastAsia="en-US" w:bidi="ar-SA"/>
      </w:rPr>
    </w:lvl>
    <w:lvl w:ilvl="5" w:tplc="2C24BDD4">
      <w:numFmt w:val="bullet"/>
      <w:lvlText w:val="•"/>
      <w:lvlJc w:val="left"/>
      <w:pPr>
        <w:ind w:left="2865" w:hanging="284"/>
      </w:pPr>
      <w:rPr>
        <w:rFonts w:hint="default"/>
        <w:lang w:val="uk-UA" w:eastAsia="en-US" w:bidi="ar-SA"/>
      </w:rPr>
    </w:lvl>
    <w:lvl w:ilvl="6" w:tplc="1F9893A8">
      <w:numFmt w:val="bullet"/>
      <w:lvlText w:val="•"/>
      <w:lvlJc w:val="left"/>
      <w:pPr>
        <w:ind w:left="3414" w:hanging="284"/>
      </w:pPr>
      <w:rPr>
        <w:rFonts w:hint="default"/>
        <w:lang w:val="uk-UA" w:eastAsia="en-US" w:bidi="ar-SA"/>
      </w:rPr>
    </w:lvl>
    <w:lvl w:ilvl="7" w:tplc="04383D8E">
      <w:numFmt w:val="bullet"/>
      <w:lvlText w:val="•"/>
      <w:lvlJc w:val="left"/>
      <w:pPr>
        <w:ind w:left="3963" w:hanging="284"/>
      </w:pPr>
      <w:rPr>
        <w:rFonts w:hint="default"/>
        <w:lang w:val="uk-UA" w:eastAsia="en-US" w:bidi="ar-SA"/>
      </w:rPr>
    </w:lvl>
    <w:lvl w:ilvl="8" w:tplc="EBF25028">
      <w:numFmt w:val="bullet"/>
      <w:lvlText w:val="•"/>
      <w:lvlJc w:val="left"/>
      <w:pPr>
        <w:ind w:left="4512" w:hanging="284"/>
      </w:pPr>
      <w:rPr>
        <w:rFonts w:hint="default"/>
        <w:lang w:val="uk-UA" w:eastAsia="en-US" w:bidi="ar-SA"/>
      </w:rPr>
    </w:lvl>
  </w:abstractNum>
  <w:abstractNum w:abstractNumId="4" w15:restartNumberingAfterBreak="0">
    <w:nsid w:val="227A48EE"/>
    <w:multiLevelType w:val="hybridMultilevel"/>
    <w:tmpl w:val="084CB198"/>
    <w:lvl w:ilvl="0" w:tplc="AB94C036">
      <w:start w:val="7"/>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55FE851A">
      <w:numFmt w:val="bullet"/>
      <w:lvlText w:val="•"/>
      <w:lvlJc w:val="left"/>
      <w:pPr>
        <w:ind w:left="669" w:hanging="292"/>
      </w:pPr>
      <w:rPr>
        <w:rFonts w:hint="default"/>
        <w:lang w:val="uk-UA" w:eastAsia="en-US" w:bidi="ar-SA"/>
      </w:rPr>
    </w:lvl>
    <w:lvl w:ilvl="2" w:tplc="A1FE1B32">
      <w:numFmt w:val="bullet"/>
      <w:lvlText w:val="•"/>
      <w:lvlJc w:val="left"/>
      <w:pPr>
        <w:ind w:left="1218" w:hanging="292"/>
      </w:pPr>
      <w:rPr>
        <w:rFonts w:hint="default"/>
        <w:lang w:val="uk-UA" w:eastAsia="en-US" w:bidi="ar-SA"/>
      </w:rPr>
    </w:lvl>
    <w:lvl w:ilvl="3" w:tplc="94C61D5E">
      <w:numFmt w:val="bullet"/>
      <w:lvlText w:val="•"/>
      <w:lvlJc w:val="left"/>
      <w:pPr>
        <w:ind w:left="1767" w:hanging="292"/>
      </w:pPr>
      <w:rPr>
        <w:rFonts w:hint="default"/>
        <w:lang w:val="uk-UA" w:eastAsia="en-US" w:bidi="ar-SA"/>
      </w:rPr>
    </w:lvl>
    <w:lvl w:ilvl="4" w:tplc="164A76CE">
      <w:numFmt w:val="bullet"/>
      <w:lvlText w:val="•"/>
      <w:lvlJc w:val="left"/>
      <w:pPr>
        <w:ind w:left="2316" w:hanging="292"/>
      </w:pPr>
      <w:rPr>
        <w:rFonts w:hint="default"/>
        <w:lang w:val="uk-UA" w:eastAsia="en-US" w:bidi="ar-SA"/>
      </w:rPr>
    </w:lvl>
    <w:lvl w:ilvl="5" w:tplc="59D0FED6">
      <w:numFmt w:val="bullet"/>
      <w:lvlText w:val="•"/>
      <w:lvlJc w:val="left"/>
      <w:pPr>
        <w:ind w:left="2865" w:hanging="292"/>
      </w:pPr>
      <w:rPr>
        <w:rFonts w:hint="default"/>
        <w:lang w:val="uk-UA" w:eastAsia="en-US" w:bidi="ar-SA"/>
      </w:rPr>
    </w:lvl>
    <w:lvl w:ilvl="6" w:tplc="FDAEC068">
      <w:numFmt w:val="bullet"/>
      <w:lvlText w:val="•"/>
      <w:lvlJc w:val="left"/>
      <w:pPr>
        <w:ind w:left="3414" w:hanging="292"/>
      </w:pPr>
      <w:rPr>
        <w:rFonts w:hint="default"/>
        <w:lang w:val="uk-UA" w:eastAsia="en-US" w:bidi="ar-SA"/>
      </w:rPr>
    </w:lvl>
    <w:lvl w:ilvl="7" w:tplc="D2605F9A">
      <w:numFmt w:val="bullet"/>
      <w:lvlText w:val="•"/>
      <w:lvlJc w:val="left"/>
      <w:pPr>
        <w:ind w:left="3963" w:hanging="292"/>
      </w:pPr>
      <w:rPr>
        <w:rFonts w:hint="default"/>
        <w:lang w:val="uk-UA" w:eastAsia="en-US" w:bidi="ar-SA"/>
      </w:rPr>
    </w:lvl>
    <w:lvl w:ilvl="8" w:tplc="FF2E3366">
      <w:numFmt w:val="bullet"/>
      <w:lvlText w:val="•"/>
      <w:lvlJc w:val="left"/>
      <w:pPr>
        <w:ind w:left="4512" w:hanging="292"/>
      </w:pPr>
      <w:rPr>
        <w:rFonts w:hint="default"/>
        <w:lang w:val="uk-UA" w:eastAsia="en-US" w:bidi="ar-SA"/>
      </w:rPr>
    </w:lvl>
  </w:abstractNum>
  <w:abstractNum w:abstractNumId="5" w15:restartNumberingAfterBreak="0">
    <w:nsid w:val="22B11ED8"/>
    <w:multiLevelType w:val="hybridMultilevel"/>
    <w:tmpl w:val="F72AD278"/>
    <w:lvl w:ilvl="0" w:tplc="E03C2016">
      <w:start w:val="1"/>
      <w:numFmt w:val="decimal"/>
      <w:lvlText w:val="%1."/>
      <w:lvlJc w:val="left"/>
      <w:pPr>
        <w:ind w:left="116" w:hanging="150"/>
      </w:pPr>
      <w:rPr>
        <w:rFonts w:ascii="Times New Roman" w:eastAsia="Times New Roman" w:hAnsi="Times New Roman" w:cs="Times New Roman" w:hint="default"/>
        <w:b w:val="0"/>
        <w:bCs w:val="0"/>
        <w:i w:val="0"/>
        <w:iCs w:val="0"/>
        <w:spacing w:val="0"/>
        <w:w w:val="100"/>
        <w:sz w:val="16"/>
        <w:szCs w:val="16"/>
        <w:lang w:val="uk-UA" w:eastAsia="en-US" w:bidi="ar-SA"/>
      </w:rPr>
    </w:lvl>
    <w:lvl w:ilvl="1" w:tplc="65420214">
      <w:numFmt w:val="bullet"/>
      <w:lvlText w:val="•"/>
      <w:lvlJc w:val="left"/>
      <w:pPr>
        <w:ind w:left="669" w:hanging="150"/>
      </w:pPr>
      <w:rPr>
        <w:rFonts w:hint="default"/>
        <w:lang w:val="uk-UA" w:eastAsia="en-US" w:bidi="ar-SA"/>
      </w:rPr>
    </w:lvl>
    <w:lvl w:ilvl="2" w:tplc="3B9C2D56">
      <w:numFmt w:val="bullet"/>
      <w:lvlText w:val="•"/>
      <w:lvlJc w:val="left"/>
      <w:pPr>
        <w:ind w:left="1218" w:hanging="150"/>
      </w:pPr>
      <w:rPr>
        <w:rFonts w:hint="default"/>
        <w:lang w:val="uk-UA" w:eastAsia="en-US" w:bidi="ar-SA"/>
      </w:rPr>
    </w:lvl>
    <w:lvl w:ilvl="3" w:tplc="97841312">
      <w:numFmt w:val="bullet"/>
      <w:lvlText w:val="•"/>
      <w:lvlJc w:val="left"/>
      <w:pPr>
        <w:ind w:left="1767" w:hanging="150"/>
      </w:pPr>
      <w:rPr>
        <w:rFonts w:hint="default"/>
        <w:lang w:val="uk-UA" w:eastAsia="en-US" w:bidi="ar-SA"/>
      </w:rPr>
    </w:lvl>
    <w:lvl w:ilvl="4" w:tplc="0FAA2BF8">
      <w:numFmt w:val="bullet"/>
      <w:lvlText w:val="•"/>
      <w:lvlJc w:val="left"/>
      <w:pPr>
        <w:ind w:left="2316" w:hanging="150"/>
      </w:pPr>
      <w:rPr>
        <w:rFonts w:hint="default"/>
        <w:lang w:val="uk-UA" w:eastAsia="en-US" w:bidi="ar-SA"/>
      </w:rPr>
    </w:lvl>
    <w:lvl w:ilvl="5" w:tplc="25A6D324">
      <w:numFmt w:val="bullet"/>
      <w:lvlText w:val="•"/>
      <w:lvlJc w:val="left"/>
      <w:pPr>
        <w:ind w:left="2865" w:hanging="150"/>
      </w:pPr>
      <w:rPr>
        <w:rFonts w:hint="default"/>
        <w:lang w:val="uk-UA" w:eastAsia="en-US" w:bidi="ar-SA"/>
      </w:rPr>
    </w:lvl>
    <w:lvl w:ilvl="6" w:tplc="89EC8E90">
      <w:numFmt w:val="bullet"/>
      <w:lvlText w:val="•"/>
      <w:lvlJc w:val="left"/>
      <w:pPr>
        <w:ind w:left="3414" w:hanging="150"/>
      </w:pPr>
      <w:rPr>
        <w:rFonts w:hint="default"/>
        <w:lang w:val="uk-UA" w:eastAsia="en-US" w:bidi="ar-SA"/>
      </w:rPr>
    </w:lvl>
    <w:lvl w:ilvl="7" w:tplc="973425AE">
      <w:numFmt w:val="bullet"/>
      <w:lvlText w:val="•"/>
      <w:lvlJc w:val="left"/>
      <w:pPr>
        <w:ind w:left="3963" w:hanging="150"/>
      </w:pPr>
      <w:rPr>
        <w:rFonts w:hint="default"/>
        <w:lang w:val="uk-UA" w:eastAsia="en-US" w:bidi="ar-SA"/>
      </w:rPr>
    </w:lvl>
    <w:lvl w:ilvl="8" w:tplc="DAEADC30">
      <w:numFmt w:val="bullet"/>
      <w:lvlText w:val="•"/>
      <w:lvlJc w:val="left"/>
      <w:pPr>
        <w:ind w:left="4512" w:hanging="150"/>
      </w:pPr>
      <w:rPr>
        <w:rFonts w:hint="default"/>
        <w:lang w:val="uk-UA" w:eastAsia="en-US" w:bidi="ar-SA"/>
      </w:rPr>
    </w:lvl>
  </w:abstractNum>
  <w:abstractNum w:abstractNumId="6" w15:restartNumberingAfterBreak="0">
    <w:nsid w:val="29904573"/>
    <w:multiLevelType w:val="hybridMultilevel"/>
    <w:tmpl w:val="0F0A6864"/>
    <w:lvl w:ilvl="0" w:tplc="5E9ACC10">
      <w:start w:val="14"/>
      <w:numFmt w:val="decimal"/>
      <w:lvlText w:val="%1."/>
      <w:lvlJc w:val="left"/>
      <w:pPr>
        <w:ind w:left="480" w:hanging="360"/>
      </w:pPr>
      <w:rPr>
        <w:rFonts w:hint="default"/>
        <w:spacing w:val="0"/>
        <w:w w:val="100"/>
        <w:lang w:val="uk-UA" w:eastAsia="en-US" w:bidi="ar-SA"/>
      </w:rPr>
    </w:lvl>
    <w:lvl w:ilvl="1" w:tplc="3AC88580">
      <w:numFmt w:val="bullet"/>
      <w:lvlText w:val="•"/>
      <w:lvlJc w:val="left"/>
      <w:pPr>
        <w:ind w:left="993" w:hanging="360"/>
      </w:pPr>
      <w:rPr>
        <w:rFonts w:hint="default"/>
        <w:lang w:val="uk-UA" w:eastAsia="en-US" w:bidi="ar-SA"/>
      </w:rPr>
    </w:lvl>
    <w:lvl w:ilvl="2" w:tplc="DF52EDA2">
      <w:numFmt w:val="bullet"/>
      <w:lvlText w:val="•"/>
      <w:lvlJc w:val="left"/>
      <w:pPr>
        <w:ind w:left="1506" w:hanging="360"/>
      </w:pPr>
      <w:rPr>
        <w:rFonts w:hint="default"/>
        <w:lang w:val="uk-UA" w:eastAsia="en-US" w:bidi="ar-SA"/>
      </w:rPr>
    </w:lvl>
    <w:lvl w:ilvl="3" w:tplc="1DDCF2FE">
      <w:numFmt w:val="bullet"/>
      <w:lvlText w:val="•"/>
      <w:lvlJc w:val="left"/>
      <w:pPr>
        <w:ind w:left="2019" w:hanging="360"/>
      </w:pPr>
      <w:rPr>
        <w:rFonts w:hint="default"/>
        <w:lang w:val="uk-UA" w:eastAsia="en-US" w:bidi="ar-SA"/>
      </w:rPr>
    </w:lvl>
    <w:lvl w:ilvl="4" w:tplc="BE427AAE">
      <w:numFmt w:val="bullet"/>
      <w:lvlText w:val="•"/>
      <w:lvlJc w:val="left"/>
      <w:pPr>
        <w:ind w:left="2532" w:hanging="360"/>
      </w:pPr>
      <w:rPr>
        <w:rFonts w:hint="default"/>
        <w:lang w:val="uk-UA" w:eastAsia="en-US" w:bidi="ar-SA"/>
      </w:rPr>
    </w:lvl>
    <w:lvl w:ilvl="5" w:tplc="E04C7B9C">
      <w:numFmt w:val="bullet"/>
      <w:lvlText w:val="•"/>
      <w:lvlJc w:val="left"/>
      <w:pPr>
        <w:ind w:left="3045" w:hanging="360"/>
      </w:pPr>
      <w:rPr>
        <w:rFonts w:hint="default"/>
        <w:lang w:val="uk-UA" w:eastAsia="en-US" w:bidi="ar-SA"/>
      </w:rPr>
    </w:lvl>
    <w:lvl w:ilvl="6" w:tplc="81620798">
      <w:numFmt w:val="bullet"/>
      <w:lvlText w:val="•"/>
      <w:lvlJc w:val="left"/>
      <w:pPr>
        <w:ind w:left="3558" w:hanging="360"/>
      </w:pPr>
      <w:rPr>
        <w:rFonts w:hint="default"/>
        <w:lang w:val="uk-UA" w:eastAsia="en-US" w:bidi="ar-SA"/>
      </w:rPr>
    </w:lvl>
    <w:lvl w:ilvl="7" w:tplc="D2A45F92">
      <w:numFmt w:val="bullet"/>
      <w:lvlText w:val="•"/>
      <w:lvlJc w:val="left"/>
      <w:pPr>
        <w:ind w:left="4071" w:hanging="360"/>
      </w:pPr>
      <w:rPr>
        <w:rFonts w:hint="default"/>
        <w:lang w:val="uk-UA" w:eastAsia="en-US" w:bidi="ar-SA"/>
      </w:rPr>
    </w:lvl>
    <w:lvl w:ilvl="8" w:tplc="C16E1E80">
      <w:numFmt w:val="bullet"/>
      <w:lvlText w:val="•"/>
      <w:lvlJc w:val="left"/>
      <w:pPr>
        <w:ind w:left="4584" w:hanging="360"/>
      </w:pPr>
      <w:rPr>
        <w:rFonts w:hint="default"/>
        <w:lang w:val="uk-UA" w:eastAsia="en-US" w:bidi="ar-SA"/>
      </w:rPr>
    </w:lvl>
  </w:abstractNum>
  <w:abstractNum w:abstractNumId="7" w15:restartNumberingAfterBreak="0">
    <w:nsid w:val="2CAC0BCE"/>
    <w:multiLevelType w:val="hybridMultilevel"/>
    <w:tmpl w:val="2374988E"/>
    <w:lvl w:ilvl="0" w:tplc="1DFA4190">
      <w:start w:val="1"/>
      <w:numFmt w:val="decimal"/>
      <w:lvlText w:val="%1."/>
      <w:lvlJc w:val="left"/>
      <w:pPr>
        <w:ind w:left="54" w:hanging="182"/>
        <w:jc w:val="right"/>
      </w:pPr>
      <w:rPr>
        <w:rFonts w:hint="default"/>
        <w:spacing w:val="0"/>
        <w:w w:val="100"/>
        <w:lang w:val="uk-UA" w:eastAsia="en-US" w:bidi="ar-SA"/>
      </w:rPr>
    </w:lvl>
    <w:lvl w:ilvl="1" w:tplc="A3FA2862">
      <w:numFmt w:val="bullet"/>
      <w:lvlText w:val="•"/>
      <w:lvlJc w:val="left"/>
      <w:pPr>
        <w:ind w:left="615" w:hanging="182"/>
      </w:pPr>
      <w:rPr>
        <w:rFonts w:hint="default"/>
        <w:lang w:val="uk-UA" w:eastAsia="en-US" w:bidi="ar-SA"/>
      </w:rPr>
    </w:lvl>
    <w:lvl w:ilvl="2" w:tplc="A01CBE80">
      <w:numFmt w:val="bullet"/>
      <w:lvlText w:val="•"/>
      <w:lvlJc w:val="left"/>
      <w:pPr>
        <w:ind w:left="1170" w:hanging="182"/>
      </w:pPr>
      <w:rPr>
        <w:rFonts w:hint="default"/>
        <w:lang w:val="uk-UA" w:eastAsia="en-US" w:bidi="ar-SA"/>
      </w:rPr>
    </w:lvl>
    <w:lvl w:ilvl="3" w:tplc="DF4AD4A6">
      <w:numFmt w:val="bullet"/>
      <w:lvlText w:val="•"/>
      <w:lvlJc w:val="left"/>
      <w:pPr>
        <w:ind w:left="1725" w:hanging="182"/>
      </w:pPr>
      <w:rPr>
        <w:rFonts w:hint="default"/>
        <w:lang w:val="uk-UA" w:eastAsia="en-US" w:bidi="ar-SA"/>
      </w:rPr>
    </w:lvl>
    <w:lvl w:ilvl="4" w:tplc="73947FB6">
      <w:numFmt w:val="bullet"/>
      <w:lvlText w:val="•"/>
      <w:lvlJc w:val="left"/>
      <w:pPr>
        <w:ind w:left="2280" w:hanging="182"/>
      </w:pPr>
      <w:rPr>
        <w:rFonts w:hint="default"/>
        <w:lang w:val="uk-UA" w:eastAsia="en-US" w:bidi="ar-SA"/>
      </w:rPr>
    </w:lvl>
    <w:lvl w:ilvl="5" w:tplc="D46E148C">
      <w:numFmt w:val="bullet"/>
      <w:lvlText w:val="•"/>
      <w:lvlJc w:val="left"/>
      <w:pPr>
        <w:ind w:left="2835" w:hanging="182"/>
      </w:pPr>
      <w:rPr>
        <w:rFonts w:hint="default"/>
        <w:lang w:val="uk-UA" w:eastAsia="en-US" w:bidi="ar-SA"/>
      </w:rPr>
    </w:lvl>
    <w:lvl w:ilvl="6" w:tplc="C06220BC">
      <w:numFmt w:val="bullet"/>
      <w:lvlText w:val="•"/>
      <w:lvlJc w:val="left"/>
      <w:pPr>
        <w:ind w:left="3390" w:hanging="182"/>
      </w:pPr>
      <w:rPr>
        <w:rFonts w:hint="default"/>
        <w:lang w:val="uk-UA" w:eastAsia="en-US" w:bidi="ar-SA"/>
      </w:rPr>
    </w:lvl>
    <w:lvl w:ilvl="7" w:tplc="55BEADF2">
      <w:numFmt w:val="bullet"/>
      <w:lvlText w:val="•"/>
      <w:lvlJc w:val="left"/>
      <w:pPr>
        <w:ind w:left="3945" w:hanging="182"/>
      </w:pPr>
      <w:rPr>
        <w:rFonts w:hint="default"/>
        <w:lang w:val="uk-UA" w:eastAsia="en-US" w:bidi="ar-SA"/>
      </w:rPr>
    </w:lvl>
    <w:lvl w:ilvl="8" w:tplc="8E62F0EE">
      <w:numFmt w:val="bullet"/>
      <w:lvlText w:val="•"/>
      <w:lvlJc w:val="left"/>
      <w:pPr>
        <w:ind w:left="4500" w:hanging="182"/>
      </w:pPr>
      <w:rPr>
        <w:rFonts w:hint="default"/>
        <w:lang w:val="uk-UA" w:eastAsia="en-US" w:bidi="ar-SA"/>
      </w:rPr>
    </w:lvl>
  </w:abstractNum>
  <w:abstractNum w:abstractNumId="8" w15:restartNumberingAfterBreak="0">
    <w:nsid w:val="2D4C6A1E"/>
    <w:multiLevelType w:val="hybridMultilevel"/>
    <w:tmpl w:val="A4CE0F5A"/>
    <w:lvl w:ilvl="0" w:tplc="770ED400">
      <w:start w:val="1"/>
      <w:numFmt w:val="decimal"/>
      <w:lvlText w:val="%1."/>
      <w:lvlJc w:val="left"/>
      <w:pPr>
        <w:ind w:left="53" w:hanging="182"/>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C05ADD5A">
      <w:numFmt w:val="bullet"/>
      <w:lvlText w:val="•"/>
      <w:lvlJc w:val="left"/>
      <w:pPr>
        <w:ind w:left="615" w:hanging="182"/>
      </w:pPr>
      <w:rPr>
        <w:rFonts w:hint="default"/>
        <w:lang w:val="uk-UA" w:eastAsia="en-US" w:bidi="ar-SA"/>
      </w:rPr>
    </w:lvl>
    <w:lvl w:ilvl="2" w:tplc="6262DC24">
      <w:numFmt w:val="bullet"/>
      <w:lvlText w:val="•"/>
      <w:lvlJc w:val="left"/>
      <w:pPr>
        <w:ind w:left="1170" w:hanging="182"/>
      </w:pPr>
      <w:rPr>
        <w:rFonts w:hint="default"/>
        <w:lang w:val="uk-UA" w:eastAsia="en-US" w:bidi="ar-SA"/>
      </w:rPr>
    </w:lvl>
    <w:lvl w:ilvl="3" w:tplc="C972CEC0">
      <w:numFmt w:val="bullet"/>
      <w:lvlText w:val="•"/>
      <w:lvlJc w:val="left"/>
      <w:pPr>
        <w:ind w:left="1725" w:hanging="182"/>
      </w:pPr>
      <w:rPr>
        <w:rFonts w:hint="default"/>
        <w:lang w:val="uk-UA" w:eastAsia="en-US" w:bidi="ar-SA"/>
      </w:rPr>
    </w:lvl>
    <w:lvl w:ilvl="4" w:tplc="1F10F198">
      <w:numFmt w:val="bullet"/>
      <w:lvlText w:val="•"/>
      <w:lvlJc w:val="left"/>
      <w:pPr>
        <w:ind w:left="2280" w:hanging="182"/>
      </w:pPr>
      <w:rPr>
        <w:rFonts w:hint="default"/>
        <w:lang w:val="uk-UA" w:eastAsia="en-US" w:bidi="ar-SA"/>
      </w:rPr>
    </w:lvl>
    <w:lvl w:ilvl="5" w:tplc="14DC900E">
      <w:numFmt w:val="bullet"/>
      <w:lvlText w:val="•"/>
      <w:lvlJc w:val="left"/>
      <w:pPr>
        <w:ind w:left="2835" w:hanging="182"/>
      </w:pPr>
      <w:rPr>
        <w:rFonts w:hint="default"/>
        <w:lang w:val="uk-UA" w:eastAsia="en-US" w:bidi="ar-SA"/>
      </w:rPr>
    </w:lvl>
    <w:lvl w:ilvl="6" w:tplc="FE1AC190">
      <w:numFmt w:val="bullet"/>
      <w:lvlText w:val="•"/>
      <w:lvlJc w:val="left"/>
      <w:pPr>
        <w:ind w:left="3390" w:hanging="182"/>
      </w:pPr>
      <w:rPr>
        <w:rFonts w:hint="default"/>
        <w:lang w:val="uk-UA" w:eastAsia="en-US" w:bidi="ar-SA"/>
      </w:rPr>
    </w:lvl>
    <w:lvl w:ilvl="7" w:tplc="577A5B60">
      <w:numFmt w:val="bullet"/>
      <w:lvlText w:val="•"/>
      <w:lvlJc w:val="left"/>
      <w:pPr>
        <w:ind w:left="3945" w:hanging="182"/>
      </w:pPr>
      <w:rPr>
        <w:rFonts w:hint="default"/>
        <w:lang w:val="uk-UA" w:eastAsia="en-US" w:bidi="ar-SA"/>
      </w:rPr>
    </w:lvl>
    <w:lvl w:ilvl="8" w:tplc="04381314">
      <w:numFmt w:val="bullet"/>
      <w:lvlText w:val="•"/>
      <w:lvlJc w:val="left"/>
      <w:pPr>
        <w:ind w:left="4500" w:hanging="182"/>
      </w:pPr>
      <w:rPr>
        <w:rFonts w:hint="default"/>
        <w:lang w:val="uk-UA" w:eastAsia="en-US" w:bidi="ar-SA"/>
      </w:rPr>
    </w:lvl>
  </w:abstractNum>
  <w:abstractNum w:abstractNumId="9" w15:restartNumberingAfterBreak="0">
    <w:nsid w:val="2DB06E98"/>
    <w:multiLevelType w:val="hybridMultilevel"/>
    <w:tmpl w:val="0DC49BE6"/>
    <w:lvl w:ilvl="0" w:tplc="6B24A3C0">
      <w:start w:val="6"/>
      <w:numFmt w:val="decimal"/>
      <w:lvlText w:val="%1."/>
      <w:lvlJc w:val="left"/>
      <w:pPr>
        <w:ind w:left="116"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94CE3042">
      <w:numFmt w:val="bullet"/>
      <w:lvlText w:val="•"/>
      <w:lvlJc w:val="left"/>
      <w:pPr>
        <w:ind w:left="669" w:hanging="284"/>
      </w:pPr>
      <w:rPr>
        <w:rFonts w:hint="default"/>
        <w:lang w:val="uk-UA" w:eastAsia="en-US" w:bidi="ar-SA"/>
      </w:rPr>
    </w:lvl>
    <w:lvl w:ilvl="2" w:tplc="AFFE1788">
      <w:numFmt w:val="bullet"/>
      <w:lvlText w:val="•"/>
      <w:lvlJc w:val="left"/>
      <w:pPr>
        <w:ind w:left="1218" w:hanging="284"/>
      </w:pPr>
      <w:rPr>
        <w:rFonts w:hint="default"/>
        <w:lang w:val="uk-UA" w:eastAsia="en-US" w:bidi="ar-SA"/>
      </w:rPr>
    </w:lvl>
    <w:lvl w:ilvl="3" w:tplc="45B0F1AC">
      <w:numFmt w:val="bullet"/>
      <w:lvlText w:val="•"/>
      <w:lvlJc w:val="left"/>
      <w:pPr>
        <w:ind w:left="1767" w:hanging="284"/>
      </w:pPr>
      <w:rPr>
        <w:rFonts w:hint="default"/>
        <w:lang w:val="uk-UA" w:eastAsia="en-US" w:bidi="ar-SA"/>
      </w:rPr>
    </w:lvl>
    <w:lvl w:ilvl="4" w:tplc="E0CA38EA">
      <w:numFmt w:val="bullet"/>
      <w:lvlText w:val="•"/>
      <w:lvlJc w:val="left"/>
      <w:pPr>
        <w:ind w:left="2316" w:hanging="284"/>
      </w:pPr>
      <w:rPr>
        <w:rFonts w:hint="default"/>
        <w:lang w:val="uk-UA" w:eastAsia="en-US" w:bidi="ar-SA"/>
      </w:rPr>
    </w:lvl>
    <w:lvl w:ilvl="5" w:tplc="CB5E5352">
      <w:numFmt w:val="bullet"/>
      <w:lvlText w:val="•"/>
      <w:lvlJc w:val="left"/>
      <w:pPr>
        <w:ind w:left="2865" w:hanging="284"/>
      </w:pPr>
      <w:rPr>
        <w:rFonts w:hint="default"/>
        <w:lang w:val="uk-UA" w:eastAsia="en-US" w:bidi="ar-SA"/>
      </w:rPr>
    </w:lvl>
    <w:lvl w:ilvl="6" w:tplc="051A2AD2">
      <w:numFmt w:val="bullet"/>
      <w:lvlText w:val="•"/>
      <w:lvlJc w:val="left"/>
      <w:pPr>
        <w:ind w:left="3414" w:hanging="284"/>
      </w:pPr>
      <w:rPr>
        <w:rFonts w:hint="default"/>
        <w:lang w:val="uk-UA" w:eastAsia="en-US" w:bidi="ar-SA"/>
      </w:rPr>
    </w:lvl>
    <w:lvl w:ilvl="7" w:tplc="FE88649A">
      <w:numFmt w:val="bullet"/>
      <w:lvlText w:val="•"/>
      <w:lvlJc w:val="left"/>
      <w:pPr>
        <w:ind w:left="3963" w:hanging="284"/>
      </w:pPr>
      <w:rPr>
        <w:rFonts w:hint="default"/>
        <w:lang w:val="uk-UA" w:eastAsia="en-US" w:bidi="ar-SA"/>
      </w:rPr>
    </w:lvl>
    <w:lvl w:ilvl="8" w:tplc="F35CBC1E">
      <w:numFmt w:val="bullet"/>
      <w:lvlText w:val="•"/>
      <w:lvlJc w:val="left"/>
      <w:pPr>
        <w:ind w:left="4512" w:hanging="284"/>
      </w:pPr>
      <w:rPr>
        <w:rFonts w:hint="default"/>
        <w:lang w:val="uk-UA" w:eastAsia="en-US" w:bidi="ar-SA"/>
      </w:rPr>
    </w:lvl>
  </w:abstractNum>
  <w:abstractNum w:abstractNumId="10" w15:restartNumberingAfterBreak="0">
    <w:nsid w:val="2F366545"/>
    <w:multiLevelType w:val="hybridMultilevel"/>
    <w:tmpl w:val="9AC6235A"/>
    <w:lvl w:ilvl="0" w:tplc="96885E78">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7818AED4">
      <w:numFmt w:val="bullet"/>
      <w:lvlText w:val="•"/>
      <w:lvlJc w:val="left"/>
      <w:pPr>
        <w:ind w:left="669" w:hanging="292"/>
      </w:pPr>
      <w:rPr>
        <w:rFonts w:hint="default"/>
        <w:lang w:val="uk-UA" w:eastAsia="en-US" w:bidi="ar-SA"/>
      </w:rPr>
    </w:lvl>
    <w:lvl w:ilvl="2" w:tplc="A748115A">
      <w:numFmt w:val="bullet"/>
      <w:lvlText w:val="•"/>
      <w:lvlJc w:val="left"/>
      <w:pPr>
        <w:ind w:left="1218" w:hanging="292"/>
      </w:pPr>
      <w:rPr>
        <w:rFonts w:hint="default"/>
        <w:lang w:val="uk-UA" w:eastAsia="en-US" w:bidi="ar-SA"/>
      </w:rPr>
    </w:lvl>
    <w:lvl w:ilvl="3" w:tplc="10AABFAA">
      <w:numFmt w:val="bullet"/>
      <w:lvlText w:val="•"/>
      <w:lvlJc w:val="left"/>
      <w:pPr>
        <w:ind w:left="1767" w:hanging="292"/>
      </w:pPr>
      <w:rPr>
        <w:rFonts w:hint="default"/>
        <w:lang w:val="uk-UA" w:eastAsia="en-US" w:bidi="ar-SA"/>
      </w:rPr>
    </w:lvl>
    <w:lvl w:ilvl="4" w:tplc="524A3262">
      <w:numFmt w:val="bullet"/>
      <w:lvlText w:val="•"/>
      <w:lvlJc w:val="left"/>
      <w:pPr>
        <w:ind w:left="2316" w:hanging="292"/>
      </w:pPr>
      <w:rPr>
        <w:rFonts w:hint="default"/>
        <w:lang w:val="uk-UA" w:eastAsia="en-US" w:bidi="ar-SA"/>
      </w:rPr>
    </w:lvl>
    <w:lvl w:ilvl="5" w:tplc="67325546">
      <w:numFmt w:val="bullet"/>
      <w:lvlText w:val="•"/>
      <w:lvlJc w:val="left"/>
      <w:pPr>
        <w:ind w:left="2865" w:hanging="292"/>
      </w:pPr>
      <w:rPr>
        <w:rFonts w:hint="default"/>
        <w:lang w:val="uk-UA" w:eastAsia="en-US" w:bidi="ar-SA"/>
      </w:rPr>
    </w:lvl>
    <w:lvl w:ilvl="6" w:tplc="F29AAC2E">
      <w:numFmt w:val="bullet"/>
      <w:lvlText w:val="•"/>
      <w:lvlJc w:val="left"/>
      <w:pPr>
        <w:ind w:left="3414" w:hanging="292"/>
      </w:pPr>
      <w:rPr>
        <w:rFonts w:hint="default"/>
        <w:lang w:val="uk-UA" w:eastAsia="en-US" w:bidi="ar-SA"/>
      </w:rPr>
    </w:lvl>
    <w:lvl w:ilvl="7" w:tplc="F2ECF3B2">
      <w:numFmt w:val="bullet"/>
      <w:lvlText w:val="•"/>
      <w:lvlJc w:val="left"/>
      <w:pPr>
        <w:ind w:left="3963" w:hanging="292"/>
      </w:pPr>
      <w:rPr>
        <w:rFonts w:hint="default"/>
        <w:lang w:val="uk-UA" w:eastAsia="en-US" w:bidi="ar-SA"/>
      </w:rPr>
    </w:lvl>
    <w:lvl w:ilvl="8" w:tplc="74B23B82">
      <w:numFmt w:val="bullet"/>
      <w:lvlText w:val="•"/>
      <w:lvlJc w:val="left"/>
      <w:pPr>
        <w:ind w:left="4512" w:hanging="292"/>
      </w:pPr>
      <w:rPr>
        <w:rFonts w:hint="default"/>
        <w:lang w:val="uk-UA" w:eastAsia="en-US" w:bidi="ar-SA"/>
      </w:rPr>
    </w:lvl>
  </w:abstractNum>
  <w:abstractNum w:abstractNumId="11" w15:restartNumberingAfterBreak="0">
    <w:nsid w:val="34DB6380"/>
    <w:multiLevelType w:val="hybridMultilevel"/>
    <w:tmpl w:val="C24092D4"/>
    <w:lvl w:ilvl="0" w:tplc="62527410">
      <w:start w:val="1"/>
      <w:numFmt w:val="decimal"/>
      <w:lvlText w:val="%1."/>
      <w:lvlJc w:val="left"/>
      <w:pPr>
        <w:ind w:left="119" w:hanging="291"/>
      </w:pPr>
      <w:rPr>
        <w:rFonts w:ascii="Times New Roman" w:eastAsia="Times New Roman" w:hAnsi="Times New Roman" w:cs="Times New Roman" w:hint="default"/>
        <w:b w:val="0"/>
        <w:bCs w:val="0"/>
        <w:i w:val="0"/>
        <w:iCs w:val="0"/>
        <w:spacing w:val="0"/>
        <w:w w:val="100"/>
        <w:sz w:val="18"/>
        <w:szCs w:val="18"/>
        <w:lang w:val="uk-UA" w:eastAsia="en-US" w:bidi="ar-SA"/>
      </w:rPr>
    </w:lvl>
    <w:lvl w:ilvl="1" w:tplc="ECCE3D7E">
      <w:numFmt w:val="bullet"/>
      <w:lvlText w:val="•"/>
      <w:lvlJc w:val="left"/>
      <w:pPr>
        <w:ind w:left="669" w:hanging="291"/>
      </w:pPr>
      <w:rPr>
        <w:rFonts w:hint="default"/>
        <w:lang w:val="uk-UA" w:eastAsia="en-US" w:bidi="ar-SA"/>
      </w:rPr>
    </w:lvl>
    <w:lvl w:ilvl="2" w:tplc="65724FCA">
      <w:numFmt w:val="bullet"/>
      <w:lvlText w:val="•"/>
      <w:lvlJc w:val="left"/>
      <w:pPr>
        <w:ind w:left="1218" w:hanging="291"/>
      </w:pPr>
      <w:rPr>
        <w:rFonts w:hint="default"/>
        <w:lang w:val="uk-UA" w:eastAsia="en-US" w:bidi="ar-SA"/>
      </w:rPr>
    </w:lvl>
    <w:lvl w:ilvl="3" w:tplc="701C5B96">
      <w:numFmt w:val="bullet"/>
      <w:lvlText w:val="•"/>
      <w:lvlJc w:val="left"/>
      <w:pPr>
        <w:ind w:left="1767" w:hanging="291"/>
      </w:pPr>
      <w:rPr>
        <w:rFonts w:hint="default"/>
        <w:lang w:val="uk-UA" w:eastAsia="en-US" w:bidi="ar-SA"/>
      </w:rPr>
    </w:lvl>
    <w:lvl w:ilvl="4" w:tplc="0B62134A">
      <w:numFmt w:val="bullet"/>
      <w:lvlText w:val="•"/>
      <w:lvlJc w:val="left"/>
      <w:pPr>
        <w:ind w:left="2316" w:hanging="291"/>
      </w:pPr>
      <w:rPr>
        <w:rFonts w:hint="default"/>
        <w:lang w:val="uk-UA" w:eastAsia="en-US" w:bidi="ar-SA"/>
      </w:rPr>
    </w:lvl>
    <w:lvl w:ilvl="5" w:tplc="687A8F10">
      <w:numFmt w:val="bullet"/>
      <w:lvlText w:val="•"/>
      <w:lvlJc w:val="left"/>
      <w:pPr>
        <w:ind w:left="2865" w:hanging="291"/>
      </w:pPr>
      <w:rPr>
        <w:rFonts w:hint="default"/>
        <w:lang w:val="uk-UA" w:eastAsia="en-US" w:bidi="ar-SA"/>
      </w:rPr>
    </w:lvl>
    <w:lvl w:ilvl="6" w:tplc="C9B00378">
      <w:numFmt w:val="bullet"/>
      <w:lvlText w:val="•"/>
      <w:lvlJc w:val="left"/>
      <w:pPr>
        <w:ind w:left="3414" w:hanging="291"/>
      </w:pPr>
      <w:rPr>
        <w:rFonts w:hint="default"/>
        <w:lang w:val="uk-UA" w:eastAsia="en-US" w:bidi="ar-SA"/>
      </w:rPr>
    </w:lvl>
    <w:lvl w:ilvl="7" w:tplc="506E1CEC">
      <w:numFmt w:val="bullet"/>
      <w:lvlText w:val="•"/>
      <w:lvlJc w:val="left"/>
      <w:pPr>
        <w:ind w:left="3963" w:hanging="291"/>
      </w:pPr>
      <w:rPr>
        <w:rFonts w:hint="default"/>
        <w:lang w:val="uk-UA" w:eastAsia="en-US" w:bidi="ar-SA"/>
      </w:rPr>
    </w:lvl>
    <w:lvl w:ilvl="8" w:tplc="12F6BACA">
      <w:numFmt w:val="bullet"/>
      <w:lvlText w:val="•"/>
      <w:lvlJc w:val="left"/>
      <w:pPr>
        <w:ind w:left="4512" w:hanging="291"/>
      </w:pPr>
      <w:rPr>
        <w:rFonts w:hint="default"/>
        <w:lang w:val="uk-UA" w:eastAsia="en-US" w:bidi="ar-SA"/>
      </w:rPr>
    </w:lvl>
  </w:abstractNum>
  <w:abstractNum w:abstractNumId="12" w15:restartNumberingAfterBreak="0">
    <w:nsid w:val="38206194"/>
    <w:multiLevelType w:val="hybridMultilevel"/>
    <w:tmpl w:val="59D6C9C0"/>
    <w:lvl w:ilvl="0" w:tplc="7508483A">
      <w:start w:val="1"/>
      <w:numFmt w:val="decimal"/>
      <w:lvlText w:val="%1."/>
      <w:lvlJc w:val="left"/>
      <w:pPr>
        <w:ind w:left="116" w:hanging="424"/>
      </w:pPr>
      <w:rPr>
        <w:rFonts w:hint="default"/>
        <w:spacing w:val="0"/>
        <w:w w:val="100"/>
        <w:lang w:val="uk-UA" w:eastAsia="en-US" w:bidi="ar-SA"/>
      </w:rPr>
    </w:lvl>
    <w:lvl w:ilvl="1" w:tplc="62F02542">
      <w:numFmt w:val="bullet"/>
      <w:lvlText w:val="•"/>
      <w:lvlJc w:val="left"/>
      <w:pPr>
        <w:ind w:left="669" w:hanging="424"/>
      </w:pPr>
      <w:rPr>
        <w:rFonts w:hint="default"/>
        <w:lang w:val="uk-UA" w:eastAsia="en-US" w:bidi="ar-SA"/>
      </w:rPr>
    </w:lvl>
    <w:lvl w:ilvl="2" w:tplc="D7F44A36">
      <w:numFmt w:val="bullet"/>
      <w:lvlText w:val="•"/>
      <w:lvlJc w:val="left"/>
      <w:pPr>
        <w:ind w:left="1218" w:hanging="424"/>
      </w:pPr>
      <w:rPr>
        <w:rFonts w:hint="default"/>
        <w:lang w:val="uk-UA" w:eastAsia="en-US" w:bidi="ar-SA"/>
      </w:rPr>
    </w:lvl>
    <w:lvl w:ilvl="3" w:tplc="707479EA">
      <w:numFmt w:val="bullet"/>
      <w:lvlText w:val="•"/>
      <w:lvlJc w:val="left"/>
      <w:pPr>
        <w:ind w:left="1767" w:hanging="424"/>
      </w:pPr>
      <w:rPr>
        <w:rFonts w:hint="default"/>
        <w:lang w:val="uk-UA" w:eastAsia="en-US" w:bidi="ar-SA"/>
      </w:rPr>
    </w:lvl>
    <w:lvl w:ilvl="4" w:tplc="8104EAA6">
      <w:numFmt w:val="bullet"/>
      <w:lvlText w:val="•"/>
      <w:lvlJc w:val="left"/>
      <w:pPr>
        <w:ind w:left="2316" w:hanging="424"/>
      </w:pPr>
      <w:rPr>
        <w:rFonts w:hint="default"/>
        <w:lang w:val="uk-UA" w:eastAsia="en-US" w:bidi="ar-SA"/>
      </w:rPr>
    </w:lvl>
    <w:lvl w:ilvl="5" w:tplc="99D86BF2">
      <w:numFmt w:val="bullet"/>
      <w:lvlText w:val="•"/>
      <w:lvlJc w:val="left"/>
      <w:pPr>
        <w:ind w:left="2865" w:hanging="424"/>
      </w:pPr>
      <w:rPr>
        <w:rFonts w:hint="default"/>
        <w:lang w:val="uk-UA" w:eastAsia="en-US" w:bidi="ar-SA"/>
      </w:rPr>
    </w:lvl>
    <w:lvl w:ilvl="6" w:tplc="BF0246A8">
      <w:numFmt w:val="bullet"/>
      <w:lvlText w:val="•"/>
      <w:lvlJc w:val="left"/>
      <w:pPr>
        <w:ind w:left="3414" w:hanging="424"/>
      </w:pPr>
      <w:rPr>
        <w:rFonts w:hint="default"/>
        <w:lang w:val="uk-UA" w:eastAsia="en-US" w:bidi="ar-SA"/>
      </w:rPr>
    </w:lvl>
    <w:lvl w:ilvl="7" w:tplc="2C7CDFD6">
      <w:numFmt w:val="bullet"/>
      <w:lvlText w:val="•"/>
      <w:lvlJc w:val="left"/>
      <w:pPr>
        <w:ind w:left="3963" w:hanging="424"/>
      </w:pPr>
      <w:rPr>
        <w:rFonts w:hint="default"/>
        <w:lang w:val="uk-UA" w:eastAsia="en-US" w:bidi="ar-SA"/>
      </w:rPr>
    </w:lvl>
    <w:lvl w:ilvl="8" w:tplc="B3E04998">
      <w:numFmt w:val="bullet"/>
      <w:lvlText w:val="•"/>
      <w:lvlJc w:val="left"/>
      <w:pPr>
        <w:ind w:left="4512" w:hanging="424"/>
      </w:pPr>
      <w:rPr>
        <w:rFonts w:hint="default"/>
        <w:lang w:val="uk-UA" w:eastAsia="en-US" w:bidi="ar-SA"/>
      </w:rPr>
    </w:lvl>
  </w:abstractNum>
  <w:abstractNum w:abstractNumId="13" w15:restartNumberingAfterBreak="0">
    <w:nsid w:val="39D56030"/>
    <w:multiLevelType w:val="hybridMultilevel"/>
    <w:tmpl w:val="D6484894"/>
    <w:lvl w:ilvl="0" w:tplc="D9869260">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FA8A45A4">
      <w:numFmt w:val="bullet"/>
      <w:lvlText w:val="•"/>
      <w:lvlJc w:val="left"/>
      <w:pPr>
        <w:ind w:left="669" w:hanging="292"/>
      </w:pPr>
      <w:rPr>
        <w:rFonts w:hint="default"/>
        <w:lang w:val="uk-UA" w:eastAsia="en-US" w:bidi="ar-SA"/>
      </w:rPr>
    </w:lvl>
    <w:lvl w:ilvl="2" w:tplc="FBC41A8A">
      <w:numFmt w:val="bullet"/>
      <w:lvlText w:val="•"/>
      <w:lvlJc w:val="left"/>
      <w:pPr>
        <w:ind w:left="1218" w:hanging="292"/>
      </w:pPr>
      <w:rPr>
        <w:rFonts w:hint="default"/>
        <w:lang w:val="uk-UA" w:eastAsia="en-US" w:bidi="ar-SA"/>
      </w:rPr>
    </w:lvl>
    <w:lvl w:ilvl="3" w:tplc="82F0C312">
      <w:numFmt w:val="bullet"/>
      <w:lvlText w:val="•"/>
      <w:lvlJc w:val="left"/>
      <w:pPr>
        <w:ind w:left="1767" w:hanging="292"/>
      </w:pPr>
      <w:rPr>
        <w:rFonts w:hint="default"/>
        <w:lang w:val="uk-UA" w:eastAsia="en-US" w:bidi="ar-SA"/>
      </w:rPr>
    </w:lvl>
    <w:lvl w:ilvl="4" w:tplc="2B444500">
      <w:numFmt w:val="bullet"/>
      <w:lvlText w:val="•"/>
      <w:lvlJc w:val="left"/>
      <w:pPr>
        <w:ind w:left="2316" w:hanging="292"/>
      </w:pPr>
      <w:rPr>
        <w:rFonts w:hint="default"/>
        <w:lang w:val="uk-UA" w:eastAsia="en-US" w:bidi="ar-SA"/>
      </w:rPr>
    </w:lvl>
    <w:lvl w:ilvl="5" w:tplc="77686C88">
      <w:numFmt w:val="bullet"/>
      <w:lvlText w:val="•"/>
      <w:lvlJc w:val="left"/>
      <w:pPr>
        <w:ind w:left="2865" w:hanging="292"/>
      </w:pPr>
      <w:rPr>
        <w:rFonts w:hint="default"/>
        <w:lang w:val="uk-UA" w:eastAsia="en-US" w:bidi="ar-SA"/>
      </w:rPr>
    </w:lvl>
    <w:lvl w:ilvl="6" w:tplc="200029E0">
      <w:numFmt w:val="bullet"/>
      <w:lvlText w:val="•"/>
      <w:lvlJc w:val="left"/>
      <w:pPr>
        <w:ind w:left="3414" w:hanging="292"/>
      </w:pPr>
      <w:rPr>
        <w:rFonts w:hint="default"/>
        <w:lang w:val="uk-UA" w:eastAsia="en-US" w:bidi="ar-SA"/>
      </w:rPr>
    </w:lvl>
    <w:lvl w:ilvl="7" w:tplc="E6A2711E">
      <w:numFmt w:val="bullet"/>
      <w:lvlText w:val="•"/>
      <w:lvlJc w:val="left"/>
      <w:pPr>
        <w:ind w:left="3963" w:hanging="292"/>
      </w:pPr>
      <w:rPr>
        <w:rFonts w:hint="default"/>
        <w:lang w:val="uk-UA" w:eastAsia="en-US" w:bidi="ar-SA"/>
      </w:rPr>
    </w:lvl>
    <w:lvl w:ilvl="8" w:tplc="0F22F446">
      <w:numFmt w:val="bullet"/>
      <w:lvlText w:val="•"/>
      <w:lvlJc w:val="left"/>
      <w:pPr>
        <w:ind w:left="4512" w:hanging="292"/>
      </w:pPr>
      <w:rPr>
        <w:rFonts w:hint="default"/>
        <w:lang w:val="uk-UA" w:eastAsia="en-US" w:bidi="ar-SA"/>
      </w:rPr>
    </w:lvl>
  </w:abstractNum>
  <w:abstractNum w:abstractNumId="14" w15:restartNumberingAfterBreak="0">
    <w:nsid w:val="3A82414D"/>
    <w:multiLevelType w:val="hybridMultilevel"/>
    <w:tmpl w:val="EA80F324"/>
    <w:lvl w:ilvl="0" w:tplc="5EBE18BC">
      <w:start w:val="5"/>
      <w:numFmt w:val="decimal"/>
      <w:lvlText w:val="%1."/>
      <w:lvlJc w:val="left"/>
      <w:pPr>
        <w:ind w:left="118"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332C6B7E">
      <w:numFmt w:val="bullet"/>
      <w:lvlText w:val="•"/>
      <w:lvlJc w:val="left"/>
      <w:pPr>
        <w:ind w:left="669" w:hanging="292"/>
      </w:pPr>
      <w:rPr>
        <w:rFonts w:hint="default"/>
        <w:lang w:val="uk-UA" w:eastAsia="en-US" w:bidi="ar-SA"/>
      </w:rPr>
    </w:lvl>
    <w:lvl w:ilvl="2" w:tplc="251CE62C">
      <w:numFmt w:val="bullet"/>
      <w:lvlText w:val="•"/>
      <w:lvlJc w:val="left"/>
      <w:pPr>
        <w:ind w:left="1218" w:hanging="292"/>
      </w:pPr>
      <w:rPr>
        <w:rFonts w:hint="default"/>
        <w:lang w:val="uk-UA" w:eastAsia="en-US" w:bidi="ar-SA"/>
      </w:rPr>
    </w:lvl>
    <w:lvl w:ilvl="3" w:tplc="BC8A95DC">
      <w:numFmt w:val="bullet"/>
      <w:lvlText w:val="•"/>
      <w:lvlJc w:val="left"/>
      <w:pPr>
        <w:ind w:left="1767" w:hanging="292"/>
      </w:pPr>
      <w:rPr>
        <w:rFonts w:hint="default"/>
        <w:lang w:val="uk-UA" w:eastAsia="en-US" w:bidi="ar-SA"/>
      </w:rPr>
    </w:lvl>
    <w:lvl w:ilvl="4" w:tplc="B3D47CB6">
      <w:numFmt w:val="bullet"/>
      <w:lvlText w:val="•"/>
      <w:lvlJc w:val="left"/>
      <w:pPr>
        <w:ind w:left="2316" w:hanging="292"/>
      </w:pPr>
      <w:rPr>
        <w:rFonts w:hint="default"/>
        <w:lang w:val="uk-UA" w:eastAsia="en-US" w:bidi="ar-SA"/>
      </w:rPr>
    </w:lvl>
    <w:lvl w:ilvl="5" w:tplc="D20CB698">
      <w:numFmt w:val="bullet"/>
      <w:lvlText w:val="•"/>
      <w:lvlJc w:val="left"/>
      <w:pPr>
        <w:ind w:left="2865" w:hanging="292"/>
      </w:pPr>
      <w:rPr>
        <w:rFonts w:hint="default"/>
        <w:lang w:val="uk-UA" w:eastAsia="en-US" w:bidi="ar-SA"/>
      </w:rPr>
    </w:lvl>
    <w:lvl w:ilvl="6" w:tplc="63C865EC">
      <w:numFmt w:val="bullet"/>
      <w:lvlText w:val="•"/>
      <w:lvlJc w:val="left"/>
      <w:pPr>
        <w:ind w:left="3414" w:hanging="292"/>
      </w:pPr>
      <w:rPr>
        <w:rFonts w:hint="default"/>
        <w:lang w:val="uk-UA" w:eastAsia="en-US" w:bidi="ar-SA"/>
      </w:rPr>
    </w:lvl>
    <w:lvl w:ilvl="7" w:tplc="799A919C">
      <w:numFmt w:val="bullet"/>
      <w:lvlText w:val="•"/>
      <w:lvlJc w:val="left"/>
      <w:pPr>
        <w:ind w:left="3963" w:hanging="292"/>
      </w:pPr>
      <w:rPr>
        <w:rFonts w:hint="default"/>
        <w:lang w:val="uk-UA" w:eastAsia="en-US" w:bidi="ar-SA"/>
      </w:rPr>
    </w:lvl>
    <w:lvl w:ilvl="8" w:tplc="A44A3726">
      <w:numFmt w:val="bullet"/>
      <w:lvlText w:val="•"/>
      <w:lvlJc w:val="left"/>
      <w:pPr>
        <w:ind w:left="4512" w:hanging="292"/>
      </w:pPr>
      <w:rPr>
        <w:rFonts w:hint="default"/>
        <w:lang w:val="uk-UA" w:eastAsia="en-US" w:bidi="ar-SA"/>
      </w:rPr>
    </w:lvl>
  </w:abstractNum>
  <w:abstractNum w:abstractNumId="15" w15:restartNumberingAfterBreak="0">
    <w:nsid w:val="451D3049"/>
    <w:multiLevelType w:val="hybridMultilevel"/>
    <w:tmpl w:val="48F65D0A"/>
    <w:lvl w:ilvl="0" w:tplc="CC1CEF50">
      <w:start w:val="1"/>
      <w:numFmt w:val="decimal"/>
      <w:lvlText w:val="%1."/>
      <w:lvlJc w:val="left"/>
      <w:pPr>
        <w:ind w:left="116"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6204947E">
      <w:numFmt w:val="bullet"/>
      <w:lvlText w:val="•"/>
      <w:lvlJc w:val="left"/>
      <w:pPr>
        <w:ind w:left="669" w:hanging="284"/>
      </w:pPr>
      <w:rPr>
        <w:rFonts w:hint="default"/>
        <w:lang w:val="uk-UA" w:eastAsia="en-US" w:bidi="ar-SA"/>
      </w:rPr>
    </w:lvl>
    <w:lvl w:ilvl="2" w:tplc="31D083C4">
      <w:numFmt w:val="bullet"/>
      <w:lvlText w:val="•"/>
      <w:lvlJc w:val="left"/>
      <w:pPr>
        <w:ind w:left="1218" w:hanging="284"/>
      </w:pPr>
      <w:rPr>
        <w:rFonts w:hint="default"/>
        <w:lang w:val="uk-UA" w:eastAsia="en-US" w:bidi="ar-SA"/>
      </w:rPr>
    </w:lvl>
    <w:lvl w:ilvl="3" w:tplc="6F6C0BA6">
      <w:numFmt w:val="bullet"/>
      <w:lvlText w:val="•"/>
      <w:lvlJc w:val="left"/>
      <w:pPr>
        <w:ind w:left="1767" w:hanging="284"/>
      </w:pPr>
      <w:rPr>
        <w:rFonts w:hint="default"/>
        <w:lang w:val="uk-UA" w:eastAsia="en-US" w:bidi="ar-SA"/>
      </w:rPr>
    </w:lvl>
    <w:lvl w:ilvl="4" w:tplc="4282D824">
      <w:numFmt w:val="bullet"/>
      <w:lvlText w:val="•"/>
      <w:lvlJc w:val="left"/>
      <w:pPr>
        <w:ind w:left="2316" w:hanging="284"/>
      </w:pPr>
      <w:rPr>
        <w:rFonts w:hint="default"/>
        <w:lang w:val="uk-UA" w:eastAsia="en-US" w:bidi="ar-SA"/>
      </w:rPr>
    </w:lvl>
    <w:lvl w:ilvl="5" w:tplc="64663142">
      <w:numFmt w:val="bullet"/>
      <w:lvlText w:val="•"/>
      <w:lvlJc w:val="left"/>
      <w:pPr>
        <w:ind w:left="2865" w:hanging="284"/>
      </w:pPr>
      <w:rPr>
        <w:rFonts w:hint="default"/>
        <w:lang w:val="uk-UA" w:eastAsia="en-US" w:bidi="ar-SA"/>
      </w:rPr>
    </w:lvl>
    <w:lvl w:ilvl="6" w:tplc="079429CC">
      <w:numFmt w:val="bullet"/>
      <w:lvlText w:val="•"/>
      <w:lvlJc w:val="left"/>
      <w:pPr>
        <w:ind w:left="3414" w:hanging="284"/>
      </w:pPr>
      <w:rPr>
        <w:rFonts w:hint="default"/>
        <w:lang w:val="uk-UA" w:eastAsia="en-US" w:bidi="ar-SA"/>
      </w:rPr>
    </w:lvl>
    <w:lvl w:ilvl="7" w:tplc="C20CD964">
      <w:numFmt w:val="bullet"/>
      <w:lvlText w:val="•"/>
      <w:lvlJc w:val="left"/>
      <w:pPr>
        <w:ind w:left="3963" w:hanging="284"/>
      </w:pPr>
      <w:rPr>
        <w:rFonts w:hint="default"/>
        <w:lang w:val="uk-UA" w:eastAsia="en-US" w:bidi="ar-SA"/>
      </w:rPr>
    </w:lvl>
    <w:lvl w:ilvl="8" w:tplc="61045050">
      <w:numFmt w:val="bullet"/>
      <w:lvlText w:val="•"/>
      <w:lvlJc w:val="left"/>
      <w:pPr>
        <w:ind w:left="4512" w:hanging="284"/>
      </w:pPr>
      <w:rPr>
        <w:rFonts w:hint="default"/>
        <w:lang w:val="uk-UA" w:eastAsia="en-US" w:bidi="ar-SA"/>
      </w:rPr>
    </w:lvl>
  </w:abstractNum>
  <w:abstractNum w:abstractNumId="16" w15:restartNumberingAfterBreak="0">
    <w:nsid w:val="48EA78BB"/>
    <w:multiLevelType w:val="hybridMultilevel"/>
    <w:tmpl w:val="BA82A9E4"/>
    <w:lvl w:ilvl="0" w:tplc="179C1124">
      <w:start w:val="1"/>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01CEA746">
      <w:numFmt w:val="bullet"/>
      <w:lvlText w:val="•"/>
      <w:lvlJc w:val="left"/>
      <w:pPr>
        <w:ind w:left="669" w:hanging="284"/>
      </w:pPr>
      <w:rPr>
        <w:rFonts w:hint="default"/>
        <w:lang w:val="uk-UA" w:eastAsia="en-US" w:bidi="ar-SA"/>
      </w:rPr>
    </w:lvl>
    <w:lvl w:ilvl="2" w:tplc="C5D4D29E">
      <w:numFmt w:val="bullet"/>
      <w:lvlText w:val="•"/>
      <w:lvlJc w:val="left"/>
      <w:pPr>
        <w:ind w:left="1218" w:hanging="284"/>
      </w:pPr>
      <w:rPr>
        <w:rFonts w:hint="default"/>
        <w:lang w:val="uk-UA" w:eastAsia="en-US" w:bidi="ar-SA"/>
      </w:rPr>
    </w:lvl>
    <w:lvl w:ilvl="3" w:tplc="A7364E7E">
      <w:numFmt w:val="bullet"/>
      <w:lvlText w:val="•"/>
      <w:lvlJc w:val="left"/>
      <w:pPr>
        <w:ind w:left="1767" w:hanging="284"/>
      </w:pPr>
      <w:rPr>
        <w:rFonts w:hint="default"/>
        <w:lang w:val="uk-UA" w:eastAsia="en-US" w:bidi="ar-SA"/>
      </w:rPr>
    </w:lvl>
    <w:lvl w:ilvl="4" w:tplc="C644B84A">
      <w:numFmt w:val="bullet"/>
      <w:lvlText w:val="•"/>
      <w:lvlJc w:val="left"/>
      <w:pPr>
        <w:ind w:left="2316" w:hanging="284"/>
      </w:pPr>
      <w:rPr>
        <w:rFonts w:hint="default"/>
        <w:lang w:val="uk-UA" w:eastAsia="en-US" w:bidi="ar-SA"/>
      </w:rPr>
    </w:lvl>
    <w:lvl w:ilvl="5" w:tplc="6EECE9BC">
      <w:numFmt w:val="bullet"/>
      <w:lvlText w:val="•"/>
      <w:lvlJc w:val="left"/>
      <w:pPr>
        <w:ind w:left="2865" w:hanging="284"/>
      </w:pPr>
      <w:rPr>
        <w:rFonts w:hint="default"/>
        <w:lang w:val="uk-UA" w:eastAsia="en-US" w:bidi="ar-SA"/>
      </w:rPr>
    </w:lvl>
    <w:lvl w:ilvl="6" w:tplc="981251CE">
      <w:numFmt w:val="bullet"/>
      <w:lvlText w:val="•"/>
      <w:lvlJc w:val="left"/>
      <w:pPr>
        <w:ind w:left="3414" w:hanging="284"/>
      </w:pPr>
      <w:rPr>
        <w:rFonts w:hint="default"/>
        <w:lang w:val="uk-UA" w:eastAsia="en-US" w:bidi="ar-SA"/>
      </w:rPr>
    </w:lvl>
    <w:lvl w:ilvl="7" w:tplc="AA46E9E4">
      <w:numFmt w:val="bullet"/>
      <w:lvlText w:val="•"/>
      <w:lvlJc w:val="left"/>
      <w:pPr>
        <w:ind w:left="3963" w:hanging="284"/>
      </w:pPr>
      <w:rPr>
        <w:rFonts w:hint="default"/>
        <w:lang w:val="uk-UA" w:eastAsia="en-US" w:bidi="ar-SA"/>
      </w:rPr>
    </w:lvl>
    <w:lvl w:ilvl="8" w:tplc="90823C7E">
      <w:numFmt w:val="bullet"/>
      <w:lvlText w:val="•"/>
      <w:lvlJc w:val="left"/>
      <w:pPr>
        <w:ind w:left="4512" w:hanging="284"/>
      </w:pPr>
      <w:rPr>
        <w:rFonts w:hint="default"/>
        <w:lang w:val="uk-UA" w:eastAsia="en-US" w:bidi="ar-SA"/>
      </w:rPr>
    </w:lvl>
  </w:abstractNum>
  <w:abstractNum w:abstractNumId="17" w15:restartNumberingAfterBreak="0">
    <w:nsid w:val="4C674376"/>
    <w:multiLevelType w:val="hybridMultilevel"/>
    <w:tmpl w:val="789A0BC0"/>
    <w:lvl w:ilvl="0" w:tplc="26C6D74A">
      <w:start w:val="1"/>
      <w:numFmt w:val="decimal"/>
      <w:lvlText w:val="%1."/>
      <w:lvlJc w:val="left"/>
      <w:pPr>
        <w:ind w:left="533" w:hanging="228"/>
      </w:pPr>
      <w:rPr>
        <w:rFonts w:ascii="Times New Roman" w:eastAsia="Times New Roman" w:hAnsi="Times New Roman" w:cs="Times New Roman" w:hint="default"/>
        <w:b w:val="0"/>
        <w:bCs w:val="0"/>
        <w:i w:val="0"/>
        <w:iCs w:val="0"/>
        <w:spacing w:val="0"/>
        <w:w w:val="100"/>
        <w:sz w:val="18"/>
        <w:szCs w:val="18"/>
        <w:lang w:val="uk-UA" w:eastAsia="en-US" w:bidi="ar-SA"/>
      </w:rPr>
    </w:lvl>
    <w:lvl w:ilvl="1" w:tplc="B9384EB6">
      <w:numFmt w:val="bullet"/>
      <w:lvlText w:val="•"/>
      <w:lvlJc w:val="left"/>
      <w:pPr>
        <w:ind w:left="1047" w:hanging="228"/>
      </w:pPr>
      <w:rPr>
        <w:rFonts w:hint="default"/>
        <w:lang w:val="uk-UA" w:eastAsia="en-US" w:bidi="ar-SA"/>
      </w:rPr>
    </w:lvl>
    <w:lvl w:ilvl="2" w:tplc="F6BE9950">
      <w:numFmt w:val="bullet"/>
      <w:lvlText w:val="•"/>
      <w:lvlJc w:val="left"/>
      <w:pPr>
        <w:ind w:left="1554" w:hanging="228"/>
      </w:pPr>
      <w:rPr>
        <w:rFonts w:hint="default"/>
        <w:lang w:val="uk-UA" w:eastAsia="en-US" w:bidi="ar-SA"/>
      </w:rPr>
    </w:lvl>
    <w:lvl w:ilvl="3" w:tplc="3F8A0DA4">
      <w:numFmt w:val="bullet"/>
      <w:lvlText w:val="•"/>
      <w:lvlJc w:val="left"/>
      <w:pPr>
        <w:ind w:left="2061" w:hanging="228"/>
      </w:pPr>
      <w:rPr>
        <w:rFonts w:hint="default"/>
        <w:lang w:val="uk-UA" w:eastAsia="en-US" w:bidi="ar-SA"/>
      </w:rPr>
    </w:lvl>
    <w:lvl w:ilvl="4" w:tplc="AE72E7CE">
      <w:numFmt w:val="bullet"/>
      <w:lvlText w:val="•"/>
      <w:lvlJc w:val="left"/>
      <w:pPr>
        <w:ind w:left="2568" w:hanging="228"/>
      </w:pPr>
      <w:rPr>
        <w:rFonts w:hint="default"/>
        <w:lang w:val="uk-UA" w:eastAsia="en-US" w:bidi="ar-SA"/>
      </w:rPr>
    </w:lvl>
    <w:lvl w:ilvl="5" w:tplc="88F23E00">
      <w:numFmt w:val="bullet"/>
      <w:lvlText w:val="•"/>
      <w:lvlJc w:val="left"/>
      <w:pPr>
        <w:ind w:left="3075" w:hanging="228"/>
      </w:pPr>
      <w:rPr>
        <w:rFonts w:hint="default"/>
        <w:lang w:val="uk-UA" w:eastAsia="en-US" w:bidi="ar-SA"/>
      </w:rPr>
    </w:lvl>
    <w:lvl w:ilvl="6" w:tplc="09E4DF02">
      <w:numFmt w:val="bullet"/>
      <w:lvlText w:val="•"/>
      <w:lvlJc w:val="left"/>
      <w:pPr>
        <w:ind w:left="3582" w:hanging="228"/>
      </w:pPr>
      <w:rPr>
        <w:rFonts w:hint="default"/>
        <w:lang w:val="uk-UA" w:eastAsia="en-US" w:bidi="ar-SA"/>
      </w:rPr>
    </w:lvl>
    <w:lvl w:ilvl="7" w:tplc="D01EAA40">
      <w:numFmt w:val="bullet"/>
      <w:lvlText w:val="•"/>
      <w:lvlJc w:val="left"/>
      <w:pPr>
        <w:ind w:left="4089" w:hanging="228"/>
      </w:pPr>
      <w:rPr>
        <w:rFonts w:hint="default"/>
        <w:lang w:val="uk-UA" w:eastAsia="en-US" w:bidi="ar-SA"/>
      </w:rPr>
    </w:lvl>
    <w:lvl w:ilvl="8" w:tplc="D9DC529C">
      <w:numFmt w:val="bullet"/>
      <w:lvlText w:val="•"/>
      <w:lvlJc w:val="left"/>
      <w:pPr>
        <w:ind w:left="4596" w:hanging="228"/>
      </w:pPr>
      <w:rPr>
        <w:rFonts w:hint="default"/>
        <w:lang w:val="uk-UA" w:eastAsia="en-US" w:bidi="ar-SA"/>
      </w:rPr>
    </w:lvl>
  </w:abstractNum>
  <w:abstractNum w:abstractNumId="18" w15:restartNumberingAfterBreak="0">
    <w:nsid w:val="555272BC"/>
    <w:multiLevelType w:val="hybridMultilevel"/>
    <w:tmpl w:val="B336D002"/>
    <w:lvl w:ilvl="0" w:tplc="7AF20C58">
      <w:start w:val="1"/>
      <w:numFmt w:val="bullet"/>
      <w:lvlText w:val="●"/>
      <w:lvlJc w:val="left"/>
      <w:pPr>
        <w:ind w:hanging="358"/>
      </w:pPr>
      <w:rPr>
        <w:rFonts w:ascii="Calibri" w:eastAsia="Calibri" w:hAnsi="Calibri" w:hint="default"/>
        <w:sz w:val="24"/>
        <w:szCs w:val="24"/>
      </w:rPr>
    </w:lvl>
    <w:lvl w:ilvl="1" w:tplc="0B0AD192">
      <w:start w:val="1"/>
      <w:numFmt w:val="decimal"/>
      <w:lvlText w:val="%2."/>
      <w:lvlJc w:val="left"/>
      <w:pPr>
        <w:ind w:hanging="280"/>
      </w:pPr>
      <w:rPr>
        <w:rFonts w:ascii="Times New Roman" w:eastAsia="Times New Roman" w:hAnsi="Times New Roman" w:hint="default"/>
        <w:b/>
        <w:bCs/>
        <w:w w:val="99"/>
        <w:sz w:val="28"/>
        <w:szCs w:val="28"/>
      </w:rPr>
    </w:lvl>
    <w:lvl w:ilvl="2" w:tplc="54247882">
      <w:start w:val="1"/>
      <w:numFmt w:val="bullet"/>
      <w:lvlText w:val="•"/>
      <w:lvlJc w:val="left"/>
      <w:rPr>
        <w:rFonts w:hint="default"/>
      </w:rPr>
    </w:lvl>
    <w:lvl w:ilvl="3" w:tplc="98D25CD8">
      <w:start w:val="1"/>
      <w:numFmt w:val="bullet"/>
      <w:lvlText w:val="•"/>
      <w:lvlJc w:val="left"/>
      <w:rPr>
        <w:rFonts w:hint="default"/>
      </w:rPr>
    </w:lvl>
    <w:lvl w:ilvl="4" w:tplc="65E47516">
      <w:start w:val="1"/>
      <w:numFmt w:val="bullet"/>
      <w:lvlText w:val="•"/>
      <w:lvlJc w:val="left"/>
      <w:rPr>
        <w:rFonts w:hint="default"/>
      </w:rPr>
    </w:lvl>
    <w:lvl w:ilvl="5" w:tplc="557CE012">
      <w:start w:val="1"/>
      <w:numFmt w:val="bullet"/>
      <w:lvlText w:val="•"/>
      <w:lvlJc w:val="left"/>
      <w:rPr>
        <w:rFonts w:hint="default"/>
      </w:rPr>
    </w:lvl>
    <w:lvl w:ilvl="6" w:tplc="934C4B02">
      <w:start w:val="1"/>
      <w:numFmt w:val="bullet"/>
      <w:lvlText w:val="•"/>
      <w:lvlJc w:val="left"/>
      <w:rPr>
        <w:rFonts w:hint="default"/>
      </w:rPr>
    </w:lvl>
    <w:lvl w:ilvl="7" w:tplc="0B2846A4">
      <w:start w:val="1"/>
      <w:numFmt w:val="bullet"/>
      <w:lvlText w:val="•"/>
      <w:lvlJc w:val="left"/>
      <w:rPr>
        <w:rFonts w:hint="default"/>
      </w:rPr>
    </w:lvl>
    <w:lvl w:ilvl="8" w:tplc="8D764AF6">
      <w:start w:val="1"/>
      <w:numFmt w:val="bullet"/>
      <w:lvlText w:val="•"/>
      <w:lvlJc w:val="left"/>
      <w:rPr>
        <w:rFonts w:hint="default"/>
      </w:rPr>
    </w:lvl>
  </w:abstractNum>
  <w:abstractNum w:abstractNumId="19" w15:restartNumberingAfterBreak="0">
    <w:nsid w:val="5DEB416A"/>
    <w:multiLevelType w:val="hybridMultilevel"/>
    <w:tmpl w:val="C41E3FB2"/>
    <w:lvl w:ilvl="0" w:tplc="E796275A">
      <w:start w:val="4"/>
      <w:numFmt w:val="decimal"/>
      <w:lvlText w:val="%1."/>
      <w:lvlJc w:val="left"/>
      <w:pPr>
        <w:ind w:left="114" w:hanging="237"/>
      </w:pPr>
      <w:rPr>
        <w:rFonts w:ascii="Times New Roman" w:eastAsia="Times New Roman" w:hAnsi="Times New Roman" w:cs="Times New Roman" w:hint="default"/>
        <w:b w:val="0"/>
        <w:bCs w:val="0"/>
        <w:i w:val="0"/>
        <w:iCs w:val="0"/>
        <w:spacing w:val="0"/>
        <w:w w:val="100"/>
        <w:sz w:val="24"/>
        <w:szCs w:val="24"/>
        <w:lang w:val="uk-UA" w:eastAsia="en-US" w:bidi="ar-SA"/>
      </w:rPr>
    </w:lvl>
    <w:lvl w:ilvl="1" w:tplc="34E21AAA">
      <w:numFmt w:val="bullet"/>
      <w:lvlText w:val="•"/>
      <w:lvlJc w:val="left"/>
      <w:pPr>
        <w:ind w:left="791" w:hanging="237"/>
      </w:pPr>
      <w:rPr>
        <w:rFonts w:hint="default"/>
        <w:lang w:val="uk-UA" w:eastAsia="en-US" w:bidi="ar-SA"/>
      </w:rPr>
    </w:lvl>
    <w:lvl w:ilvl="2" w:tplc="2EBC451C">
      <w:numFmt w:val="bullet"/>
      <w:lvlText w:val="•"/>
      <w:lvlJc w:val="left"/>
      <w:pPr>
        <w:ind w:left="1463" w:hanging="237"/>
      </w:pPr>
      <w:rPr>
        <w:rFonts w:hint="default"/>
        <w:lang w:val="uk-UA" w:eastAsia="en-US" w:bidi="ar-SA"/>
      </w:rPr>
    </w:lvl>
    <w:lvl w:ilvl="3" w:tplc="BF98D60C">
      <w:numFmt w:val="bullet"/>
      <w:lvlText w:val="•"/>
      <w:lvlJc w:val="left"/>
      <w:pPr>
        <w:ind w:left="2134" w:hanging="237"/>
      </w:pPr>
      <w:rPr>
        <w:rFonts w:hint="default"/>
        <w:lang w:val="uk-UA" w:eastAsia="en-US" w:bidi="ar-SA"/>
      </w:rPr>
    </w:lvl>
    <w:lvl w:ilvl="4" w:tplc="49105220">
      <w:numFmt w:val="bullet"/>
      <w:lvlText w:val="•"/>
      <w:lvlJc w:val="left"/>
      <w:pPr>
        <w:ind w:left="2806" w:hanging="237"/>
      </w:pPr>
      <w:rPr>
        <w:rFonts w:hint="default"/>
        <w:lang w:val="uk-UA" w:eastAsia="en-US" w:bidi="ar-SA"/>
      </w:rPr>
    </w:lvl>
    <w:lvl w:ilvl="5" w:tplc="03947F9E">
      <w:numFmt w:val="bullet"/>
      <w:lvlText w:val="•"/>
      <w:lvlJc w:val="left"/>
      <w:pPr>
        <w:ind w:left="3478" w:hanging="237"/>
      </w:pPr>
      <w:rPr>
        <w:rFonts w:hint="default"/>
        <w:lang w:val="uk-UA" w:eastAsia="en-US" w:bidi="ar-SA"/>
      </w:rPr>
    </w:lvl>
    <w:lvl w:ilvl="6" w:tplc="3F4EEA68">
      <w:numFmt w:val="bullet"/>
      <w:lvlText w:val="•"/>
      <w:lvlJc w:val="left"/>
      <w:pPr>
        <w:ind w:left="4149" w:hanging="237"/>
      </w:pPr>
      <w:rPr>
        <w:rFonts w:hint="default"/>
        <w:lang w:val="uk-UA" w:eastAsia="en-US" w:bidi="ar-SA"/>
      </w:rPr>
    </w:lvl>
    <w:lvl w:ilvl="7" w:tplc="374CB4A4">
      <w:numFmt w:val="bullet"/>
      <w:lvlText w:val="•"/>
      <w:lvlJc w:val="left"/>
      <w:pPr>
        <w:ind w:left="4821" w:hanging="237"/>
      </w:pPr>
      <w:rPr>
        <w:rFonts w:hint="default"/>
        <w:lang w:val="uk-UA" w:eastAsia="en-US" w:bidi="ar-SA"/>
      </w:rPr>
    </w:lvl>
    <w:lvl w:ilvl="8" w:tplc="7D76A820">
      <w:numFmt w:val="bullet"/>
      <w:lvlText w:val="•"/>
      <w:lvlJc w:val="left"/>
      <w:pPr>
        <w:ind w:left="5492" w:hanging="237"/>
      </w:pPr>
      <w:rPr>
        <w:rFonts w:hint="default"/>
        <w:lang w:val="uk-UA" w:eastAsia="en-US" w:bidi="ar-SA"/>
      </w:rPr>
    </w:lvl>
  </w:abstractNum>
  <w:abstractNum w:abstractNumId="20" w15:restartNumberingAfterBreak="0">
    <w:nsid w:val="65CA3273"/>
    <w:multiLevelType w:val="hybridMultilevel"/>
    <w:tmpl w:val="3C9CB342"/>
    <w:lvl w:ilvl="0" w:tplc="8FAA197E">
      <w:start w:val="1"/>
      <w:numFmt w:val="decimal"/>
      <w:lvlText w:val="%1."/>
      <w:lvlJc w:val="left"/>
      <w:pPr>
        <w:ind w:left="114" w:hanging="279"/>
      </w:pPr>
      <w:rPr>
        <w:rFonts w:ascii="Times New Roman" w:eastAsia="Times New Roman" w:hAnsi="Times New Roman" w:cs="Times New Roman" w:hint="default"/>
        <w:b w:val="0"/>
        <w:bCs w:val="0"/>
        <w:i w:val="0"/>
        <w:iCs w:val="0"/>
        <w:spacing w:val="0"/>
        <w:w w:val="100"/>
        <w:sz w:val="24"/>
        <w:szCs w:val="24"/>
        <w:lang w:val="uk-UA" w:eastAsia="en-US" w:bidi="ar-SA"/>
      </w:rPr>
    </w:lvl>
    <w:lvl w:ilvl="1" w:tplc="3E8E1EA2">
      <w:numFmt w:val="bullet"/>
      <w:lvlText w:val="•"/>
      <w:lvlJc w:val="left"/>
      <w:pPr>
        <w:ind w:left="791" w:hanging="279"/>
      </w:pPr>
      <w:rPr>
        <w:rFonts w:hint="default"/>
        <w:lang w:val="uk-UA" w:eastAsia="en-US" w:bidi="ar-SA"/>
      </w:rPr>
    </w:lvl>
    <w:lvl w:ilvl="2" w:tplc="8F64614A">
      <w:numFmt w:val="bullet"/>
      <w:lvlText w:val="•"/>
      <w:lvlJc w:val="left"/>
      <w:pPr>
        <w:ind w:left="1463" w:hanging="279"/>
      </w:pPr>
      <w:rPr>
        <w:rFonts w:hint="default"/>
        <w:lang w:val="uk-UA" w:eastAsia="en-US" w:bidi="ar-SA"/>
      </w:rPr>
    </w:lvl>
    <w:lvl w:ilvl="3" w:tplc="DAE8801A">
      <w:numFmt w:val="bullet"/>
      <w:lvlText w:val="•"/>
      <w:lvlJc w:val="left"/>
      <w:pPr>
        <w:ind w:left="2134" w:hanging="279"/>
      </w:pPr>
      <w:rPr>
        <w:rFonts w:hint="default"/>
        <w:lang w:val="uk-UA" w:eastAsia="en-US" w:bidi="ar-SA"/>
      </w:rPr>
    </w:lvl>
    <w:lvl w:ilvl="4" w:tplc="DE4A3D7E">
      <w:numFmt w:val="bullet"/>
      <w:lvlText w:val="•"/>
      <w:lvlJc w:val="left"/>
      <w:pPr>
        <w:ind w:left="2806" w:hanging="279"/>
      </w:pPr>
      <w:rPr>
        <w:rFonts w:hint="default"/>
        <w:lang w:val="uk-UA" w:eastAsia="en-US" w:bidi="ar-SA"/>
      </w:rPr>
    </w:lvl>
    <w:lvl w:ilvl="5" w:tplc="54BABE12">
      <w:numFmt w:val="bullet"/>
      <w:lvlText w:val="•"/>
      <w:lvlJc w:val="left"/>
      <w:pPr>
        <w:ind w:left="3478" w:hanging="279"/>
      </w:pPr>
      <w:rPr>
        <w:rFonts w:hint="default"/>
        <w:lang w:val="uk-UA" w:eastAsia="en-US" w:bidi="ar-SA"/>
      </w:rPr>
    </w:lvl>
    <w:lvl w:ilvl="6" w:tplc="3E6AEDB4">
      <w:numFmt w:val="bullet"/>
      <w:lvlText w:val="•"/>
      <w:lvlJc w:val="left"/>
      <w:pPr>
        <w:ind w:left="4149" w:hanging="279"/>
      </w:pPr>
      <w:rPr>
        <w:rFonts w:hint="default"/>
        <w:lang w:val="uk-UA" w:eastAsia="en-US" w:bidi="ar-SA"/>
      </w:rPr>
    </w:lvl>
    <w:lvl w:ilvl="7" w:tplc="B75E3BA0">
      <w:numFmt w:val="bullet"/>
      <w:lvlText w:val="•"/>
      <w:lvlJc w:val="left"/>
      <w:pPr>
        <w:ind w:left="4821" w:hanging="279"/>
      </w:pPr>
      <w:rPr>
        <w:rFonts w:hint="default"/>
        <w:lang w:val="uk-UA" w:eastAsia="en-US" w:bidi="ar-SA"/>
      </w:rPr>
    </w:lvl>
    <w:lvl w:ilvl="8" w:tplc="F8F4385A">
      <w:numFmt w:val="bullet"/>
      <w:lvlText w:val="•"/>
      <w:lvlJc w:val="left"/>
      <w:pPr>
        <w:ind w:left="5492" w:hanging="279"/>
      </w:pPr>
      <w:rPr>
        <w:rFonts w:hint="default"/>
        <w:lang w:val="uk-UA" w:eastAsia="en-US" w:bidi="ar-SA"/>
      </w:rPr>
    </w:lvl>
  </w:abstractNum>
  <w:abstractNum w:abstractNumId="21" w15:restartNumberingAfterBreak="0">
    <w:nsid w:val="666F022E"/>
    <w:multiLevelType w:val="hybridMultilevel"/>
    <w:tmpl w:val="76529466"/>
    <w:lvl w:ilvl="0" w:tplc="B4B65396">
      <w:start w:val="4"/>
      <w:numFmt w:val="decimal"/>
      <w:lvlText w:val="%1."/>
      <w:lvlJc w:val="left"/>
      <w:pPr>
        <w:ind w:left="533" w:hanging="228"/>
      </w:pPr>
      <w:rPr>
        <w:rFonts w:hint="default"/>
        <w:spacing w:val="0"/>
        <w:w w:val="100"/>
        <w:lang w:val="uk-UA" w:eastAsia="en-US" w:bidi="ar-SA"/>
      </w:rPr>
    </w:lvl>
    <w:lvl w:ilvl="1" w:tplc="283264AE">
      <w:numFmt w:val="bullet"/>
      <w:lvlText w:val="•"/>
      <w:lvlJc w:val="left"/>
      <w:pPr>
        <w:ind w:left="1047" w:hanging="228"/>
      </w:pPr>
      <w:rPr>
        <w:rFonts w:hint="default"/>
        <w:lang w:val="uk-UA" w:eastAsia="en-US" w:bidi="ar-SA"/>
      </w:rPr>
    </w:lvl>
    <w:lvl w:ilvl="2" w:tplc="D5B29210">
      <w:numFmt w:val="bullet"/>
      <w:lvlText w:val="•"/>
      <w:lvlJc w:val="left"/>
      <w:pPr>
        <w:ind w:left="1554" w:hanging="228"/>
      </w:pPr>
      <w:rPr>
        <w:rFonts w:hint="default"/>
        <w:lang w:val="uk-UA" w:eastAsia="en-US" w:bidi="ar-SA"/>
      </w:rPr>
    </w:lvl>
    <w:lvl w:ilvl="3" w:tplc="0360DCE6">
      <w:numFmt w:val="bullet"/>
      <w:lvlText w:val="•"/>
      <w:lvlJc w:val="left"/>
      <w:pPr>
        <w:ind w:left="2061" w:hanging="228"/>
      </w:pPr>
      <w:rPr>
        <w:rFonts w:hint="default"/>
        <w:lang w:val="uk-UA" w:eastAsia="en-US" w:bidi="ar-SA"/>
      </w:rPr>
    </w:lvl>
    <w:lvl w:ilvl="4" w:tplc="E7ECF238">
      <w:numFmt w:val="bullet"/>
      <w:lvlText w:val="•"/>
      <w:lvlJc w:val="left"/>
      <w:pPr>
        <w:ind w:left="2568" w:hanging="228"/>
      </w:pPr>
      <w:rPr>
        <w:rFonts w:hint="default"/>
        <w:lang w:val="uk-UA" w:eastAsia="en-US" w:bidi="ar-SA"/>
      </w:rPr>
    </w:lvl>
    <w:lvl w:ilvl="5" w:tplc="EAEE5BFC">
      <w:numFmt w:val="bullet"/>
      <w:lvlText w:val="•"/>
      <w:lvlJc w:val="left"/>
      <w:pPr>
        <w:ind w:left="3075" w:hanging="228"/>
      </w:pPr>
      <w:rPr>
        <w:rFonts w:hint="default"/>
        <w:lang w:val="uk-UA" w:eastAsia="en-US" w:bidi="ar-SA"/>
      </w:rPr>
    </w:lvl>
    <w:lvl w:ilvl="6" w:tplc="6A78D98A">
      <w:numFmt w:val="bullet"/>
      <w:lvlText w:val="•"/>
      <w:lvlJc w:val="left"/>
      <w:pPr>
        <w:ind w:left="3582" w:hanging="228"/>
      </w:pPr>
      <w:rPr>
        <w:rFonts w:hint="default"/>
        <w:lang w:val="uk-UA" w:eastAsia="en-US" w:bidi="ar-SA"/>
      </w:rPr>
    </w:lvl>
    <w:lvl w:ilvl="7" w:tplc="31FE50BE">
      <w:numFmt w:val="bullet"/>
      <w:lvlText w:val="•"/>
      <w:lvlJc w:val="left"/>
      <w:pPr>
        <w:ind w:left="4089" w:hanging="228"/>
      </w:pPr>
      <w:rPr>
        <w:rFonts w:hint="default"/>
        <w:lang w:val="uk-UA" w:eastAsia="en-US" w:bidi="ar-SA"/>
      </w:rPr>
    </w:lvl>
    <w:lvl w:ilvl="8" w:tplc="20C81962">
      <w:numFmt w:val="bullet"/>
      <w:lvlText w:val="•"/>
      <w:lvlJc w:val="left"/>
      <w:pPr>
        <w:ind w:left="4596" w:hanging="228"/>
      </w:pPr>
      <w:rPr>
        <w:rFonts w:hint="default"/>
        <w:lang w:val="uk-UA" w:eastAsia="en-US" w:bidi="ar-SA"/>
      </w:rPr>
    </w:lvl>
  </w:abstractNum>
  <w:abstractNum w:abstractNumId="22" w15:restartNumberingAfterBreak="0">
    <w:nsid w:val="66D13B6F"/>
    <w:multiLevelType w:val="hybridMultilevel"/>
    <w:tmpl w:val="AC722410"/>
    <w:lvl w:ilvl="0" w:tplc="BEBA6976">
      <w:start w:val="3"/>
      <w:numFmt w:val="decimal"/>
      <w:lvlText w:val="%1."/>
      <w:lvlJc w:val="left"/>
      <w:pPr>
        <w:ind w:left="119" w:hanging="150"/>
      </w:pPr>
      <w:rPr>
        <w:rFonts w:ascii="Times New Roman" w:eastAsia="Times New Roman" w:hAnsi="Times New Roman" w:cs="Times New Roman" w:hint="default"/>
        <w:b w:val="0"/>
        <w:bCs w:val="0"/>
        <w:i w:val="0"/>
        <w:iCs w:val="0"/>
        <w:spacing w:val="0"/>
        <w:w w:val="100"/>
        <w:sz w:val="16"/>
        <w:szCs w:val="16"/>
        <w:lang w:val="uk-UA" w:eastAsia="en-US" w:bidi="ar-SA"/>
      </w:rPr>
    </w:lvl>
    <w:lvl w:ilvl="1" w:tplc="7382CEE2">
      <w:numFmt w:val="bullet"/>
      <w:lvlText w:val="•"/>
      <w:lvlJc w:val="left"/>
      <w:pPr>
        <w:ind w:left="669" w:hanging="150"/>
      </w:pPr>
      <w:rPr>
        <w:rFonts w:hint="default"/>
        <w:lang w:val="uk-UA" w:eastAsia="en-US" w:bidi="ar-SA"/>
      </w:rPr>
    </w:lvl>
    <w:lvl w:ilvl="2" w:tplc="32B25DB2">
      <w:numFmt w:val="bullet"/>
      <w:lvlText w:val="•"/>
      <w:lvlJc w:val="left"/>
      <w:pPr>
        <w:ind w:left="1218" w:hanging="150"/>
      </w:pPr>
      <w:rPr>
        <w:rFonts w:hint="default"/>
        <w:lang w:val="uk-UA" w:eastAsia="en-US" w:bidi="ar-SA"/>
      </w:rPr>
    </w:lvl>
    <w:lvl w:ilvl="3" w:tplc="E7BA8B06">
      <w:numFmt w:val="bullet"/>
      <w:lvlText w:val="•"/>
      <w:lvlJc w:val="left"/>
      <w:pPr>
        <w:ind w:left="1767" w:hanging="150"/>
      </w:pPr>
      <w:rPr>
        <w:rFonts w:hint="default"/>
        <w:lang w:val="uk-UA" w:eastAsia="en-US" w:bidi="ar-SA"/>
      </w:rPr>
    </w:lvl>
    <w:lvl w:ilvl="4" w:tplc="D3C6012A">
      <w:numFmt w:val="bullet"/>
      <w:lvlText w:val="•"/>
      <w:lvlJc w:val="left"/>
      <w:pPr>
        <w:ind w:left="2316" w:hanging="150"/>
      </w:pPr>
      <w:rPr>
        <w:rFonts w:hint="default"/>
        <w:lang w:val="uk-UA" w:eastAsia="en-US" w:bidi="ar-SA"/>
      </w:rPr>
    </w:lvl>
    <w:lvl w:ilvl="5" w:tplc="F0A208C4">
      <w:numFmt w:val="bullet"/>
      <w:lvlText w:val="•"/>
      <w:lvlJc w:val="left"/>
      <w:pPr>
        <w:ind w:left="2865" w:hanging="150"/>
      </w:pPr>
      <w:rPr>
        <w:rFonts w:hint="default"/>
        <w:lang w:val="uk-UA" w:eastAsia="en-US" w:bidi="ar-SA"/>
      </w:rPr>
    </w:lvl>
    <w:lvl w:ilvl="6" w:tplc="8C38B3D8">
      <w:numFmt w:val="bullet"/>
      <w:lvlText w:val="•"/>
      <w:lvlJc w:val="left"/>
      <w:pPr>
        <w:ind w:left="3414" w:hanging="150"/>
      </w:pPr>
      <w:rPr>
        <w:rFonts w:hint="default"/>
        <w:lang w:val="uk-UA" w:eastAsia="en-US" w:bidi="ar-SA"/>
      </w:rPr>
    </w:lvl>
    <w:lvl w:ilvl="7" w:tplc="12FC9352">
      <w:numFmt w:val="bullet"/>
      <w:lvlText w:val="•"/>
      <w:lvlJc w:val="left"/>
      <w:pPr>
        <w:ind w:left="3963" w:hanging="150"/>
      </w:pPr>
      <w:rPr>
        <w:rFonts w:hint="default"/>
        <w:lang w:val="uk-UA" w:eastAsia="en-US" w:bidi="ar-SA"/>
      </w:rPr>
    </w:lvl>
    <w:lvl w:ilvl="8" w:tplc="53F8A8C0">
      <w:numFmt w:val="bullet"/>
      <w:lvlText w:val="•"/>
      <w:lvlJc w:val="left"/>
      <w:pPr>
        <w:ind w:left="4512" w:hanging="150"/>
      </w:pPr>
      <w:rPr>
        <w:rFonts w:hint="default"/>
        <w:lang w:val="uk-UA" w:eastAsia="en-US" w:bidi="ar-SA"/>
      </w:rPr>
    </w:lvl>
  </w:abstractNum>
  <w:abstractNum w:abstractNumId="23" w15:restartNumberingAfterBreak="0">
    <w:nsid w:val="66F05452"/>
    <w:multiLevelType w:val="hybridMultilevel"/>
    <w:tmpl w:val="2D42B4D4"/>
    <w:lvl w:ilvl="0" w:tplc="DD0CC2A0">
      <w:start w:val="1"/>
      <w:numFmt w:val="decimal"/>
      <w:lvlText w:val="%1."/>
      <w:lvlJc w:val="left"/>
      <w:pPr>
        <w:ind w:left="119"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F610840A">
      <w:numFmt w:val="bullet"/>
      <w:lvlText w:val="•"/>
      <w:lvlJc w:val="left"/>
      <w:pPr>
        <w:ind w:left="669" w:hanging="284"/>
      </w:pPr>
      <w:rPr>
        <w:rFonts w:hint="default"/>
        <w:lang w:val="uk-UA" w:eastAsia="en-US" w:bidi="ar-SA"/>
      </w:rPr>
    </w:lvl>
    <w:lvl w:ilvl="2" w:tplc="0B18F06C">
      <w:numFmt w:val="bullet"/>
      <w:lvlText w:val="•"/>
      <w:lvlJc w:val="left"/>
      <w:pPr>
        <w:ind w:left="1218" w:hanging="284"/>
      </w:pPr>
      <w:rPr>
        <w:rFonts w:hint="default"/>
        <w:lang w:val="uk-UA" w:eastAsia="en-US" w:bidi="ar-SA"/>
      </w:rPr>
    </w:lvl>
    <w:lvl w:ilvl="3" w:tplc="E092F2CE">
      <w:numFmt w:val="bullet"/>
      <w:lvlText w:val="•"/>
      <w:lvlJc w:val="left"/>
      <w:pPr>
        <w:ind w:left="1767" w:hanging="284"/>
      </w:pPr>
      <w:rPr>
        <w:rFonts w:hint="default"/>
        <w:lang w:val="uk-UA" w:eastAsia="en-US" w:bidi="ar-SA"/>
      </w:rPr>
    </w:lvl>
    <w:lvl w:ilvl="4" w:tplc="84E81A14">
      <w:numFmt w:val="bullet"/>
      <w:lvlText w:val="•"/>
      <w:lvlJc w:val="left"/>
      <w:pPr>
        <w:ind w:left="2316" w:hanging="284"/>
      </w:pPr>
      <w:rPr>
        <w:rFonts w:hint="default"/>
        <w:lang w:val="uk-UA" w:eastAsia="en-US" w:bidi="ar-SA"/>
      </w:rPr>
    </w:lvl>
    <w:lvl w:ilvl="5" w:tplc="CEAE6B00">
      <w:numFmt w:val="bullet"/>
      <w:lvlText w:val="•"/>
      <w:lvlJc w:val="left"/>
      <w:pPr>
        <w:ind w:left="2865" w:hanging="284"/>
      </w:pPr>
      <w:rPr>
        <w:rFonts w:hint="default"/>
        <w:lang w:val="uk-UA" w:eastAsia="en-US" w:bidi="ar-SA"/>
      </w:rPr>
    </w:lvl>
    <w:lvl w:ilvl="6" w:tplc="67B4D8C8">
      <w:numFmt w:val="bullet"/>
      <w:lvlText w:val="•"/>
      <w:lvlJc w:val="left"/>
      <w:pPr>
        <w:ind w:left="3414" w:hanging="284"/>
      </w:pPr>
      <w:rPr>
        <w:rFonts w:hint="default"/>
        <w:lang w:val="uk-UA" w:eastAsia="en-US" w:bidi="ar-SA"/>
      </w:rPr>
    </w:lvl>
    <w:lvl w:ilvl="7" w:tplc="11400288">
      <w:numFmt w:val="bullet"/>
      <w:lvlText w:val="•"/>
      <w:lvlJc w:val="left"/>
      <w:pPr>
        <w:ind w:left="3963" w:hanging="284"/>
      </w:pPr>
      <w:rPr>
        <w:rFonts w:hint="default"/>
        <w:lang w:val="uk-UA" w:eastAsia="en-US" w:bidi="ar-SA"/>
      </w:rPr>
    </w:lvl>
    <w:lvl w:ilvl="8" w:tplc="659464F8">
      <w:numFmt w:val="bullet"/>
      <w:lvlText w:val="•"/>
      <w:lvlJc w:val="left"/>
      <w:pPr>
        <w:ind w:left="4512" w:hanging="284"/>
      </w:pPr>
      <w:rPr>
        <w:rFonts w:hint="default"/>
        <w:lang w:val="uk-UA" w:eastAsia="en-US" w:bidi="ar-SA"/>
      </w:rPr>
    </w:lvl>
  </w:abstractNum>
  <w:abstractNum w:abstractNumId="24" w15:restartNumberingAfterBreak="0">
    <w:nsid w:val="6A2153FE"/>
    <w:multiLevelType w:val="hybridMultilevel"/>
    <w:tmpl w:val="0CE049C0"/>
    <w:lvl w:ilvl="0" w:tplc="9D7C4C68">
      <w:start w:val="5"/>
      <w:numFmt w:val="decimal"/>
      <w:lvlText w:val="%1."/>
      <w:lvlJc w:val="left"/>
      <w:pPr>
        <w:ind w:left="114" w:hanging="244"/>
      </w:pPr>
      <w:rPr>
        <w:rFonts w:ascii="Times New Roman" w:eastAsia="Times New Roman" w:hAnsi="Times New Roman" w:cs="Times New Roman" w:hint="default"/>
        <w:b w:val="0"/>
        <w:bCs w:val="0"/>
        <w:i w:val="0"/>
        <w:iCs w:val="0"/>
        <w:spacing w:val="0"/>
        <w:w w:val="100"/>
        <w:sz w:val="24"/>
        <w:szCs w:val="24"/>
        <w:lang w:val="uk-UA" w:eastAsia="en-US" w:bidi="ar-SA"/>
      </w:rPr>
    </w:lvl>
    <w:lvl w:ilvl="1" w:tplc="B55656F8">
      <w:numFmt w:val="bullet"/>
      <w:lvlText w:val="•"/>
      <w:lvlJc w:val="left"/>
      <w:pPr>
        <w:ind w:left="791" w:hanging="244"/>
      </w:pPr>
      <w:rPr>
        <w:rFonts w:hint="default"/>
        <w:lang w:val="uk-UA" w:eastAsia="en-US" w:bidi="ar-SA"/>
      </w:rPr>
    </w:lvl>
    <w:lvl w:ilvl="2" w:tplc="E48454C0">
      <w:numFmt w:val="bullet"/>
      <w:lvlText w:val="•"/>
      <w:lvlJc w:val="left"/>
      <w:pPr>
        <w:ind w:left="1463" w:hanging="244"/>
      </w:pPr>
      <w:rPr>
        <w:rFonts w:hint="default"/>
        <w:lang w:val="uk-UA" w:eastAsia="en-US" w:bidi="ar-SA"/>
      </w:rPr>
    </w:lvl>
    <w:lvl w:ilvl="3" w:tplc="9BC448C4">
      <w:numFmt w:val="bullet"/>
      <w:lvlText w:val="•"/>
      <w:lvlJc w:val="left"/>
      <w:pPr>
        <w:ind w:left="2134" w:hanging="244"/>
      </w:pPr>
      <w:rPr>
        <w:rFonts w:hint="default"/>
        <w:lang w:val="uk-UA" w:eastAsia="en-US" w:bidi="ar-SA"/>
      </w:rPr>
    </w:lvl>
    <w:lvl w:ilvl="4" w:tplc="D9D0851E">
      <w:numFmt w:val="bullet"/>
      <w:lvlText w:val="•"/>
      <w:lvlJc w:val="left"/>
      <w:pPr>
        <w:ind w:left="2806" w:hanging="244"/>
      </w:pPr>
      <w:rPr>
        <w:rFonts w:hint="default"/>
        <w:lang w:val="uk-UA" w:eastAsia="en-US" w:bidi="ar-SA"/>
      </w:rPr>
    </w:lvl>
    <w:lvl w:ilvl="5" w:tplc="748CA5F8">
      <w:numFmt w:val="bullet"/>
      <w:lvlText w:val="•"/>
      <w:lvlJc w:val="left"/>
      <w:pPr>
        <w:ind w:left="3478" w:hanging="244"/>
      </w:pPr>
      <w:rPr>
        <w:rFonts w:hint="default"/>
        <w:lang w:val="uk-UA" w:eastAsia="en-US" w:bidi="ar-SA"/>
      </w:rPr>
    </w:lvl>
    <w:lvl w:ilvl="6" w:tplc="C0F2A3C4">
      <w:numFmt w:val="bullet"/>
      <w:lvlText w:val="•"/>
      <w:lvlJc w:val="left"/>
      <w:pPr>
        <w:ind w:left="4149" w:hanging="244"/>
      </w:pPr>
      <w:rPr>
        <w:rFonts w:hint="default"/>
        <w:lang w:val="uk-UA" w:eastAsia="en-US" w:bidi="ar-SA"/>
      </w:rPr>
    </w:lvl>
    <w:lvl w:ilvl="7" w:tplc="0D46B5B0">
      <w:numFmt w:val="bullet"/>
      <w:lvlText w:val="•"/>
      <w:lvlJc w:val="left"/>
      <w:pPr>
        <w:ind w:left="4821" w:hanging="244"/>
      </w:pPr>
      <w:rPr>
        <w:rFonts w:hint="default"/>
        <w:lang w:val="uk-UA" w:eastAsia="en-US" w:bidi="ar-SA"/>
      </w:rPr>
    </w:lvl>
    <w:lvl w:ilvl="8" w:tplc="D1041E46">
      <w:numFmt w:val="bullet"/>
      <w:lvlText w:val="•"/>
      <w:lvlJc w:val="left"/>
      <w:pPr>
        <w:ind w:left="5492" w:hanging="244"/>
      </w:pPr>
      <w:rPr>
        <w:rFonts w:hint="default"/>
        <w:lang w:val="uk-UA" w:eastAsia="en-US" w:bidi="ar-SA"/>
      </w:rPr>
    </w:lvl>
  </w:abstractNum>
  <w:abstractNum w:abstractNumId="25" w15:restartNumberingAfterBreak="0">
    <w:nsid w:val="6D4A6BF1"/>
    <w:multiLevelType w:val="hybridMultilevel"/>
    <w:tmpl w:val="7D743FF8"/>
    <w:lvl w:ilvl="0" w:tplc="9A1C8B76">
      <w:numFmt w:val="bullet"/>
      <w:lvlText w:val="●"/>
      <w:lvlJc w:val="left"/>
      <w:pPr>
        <w:ind w:left="710" w:hanging="358"/>
      </w:pPr>
      <w:rPr>
        <w:rFonts w:ascii="Calibri" w:eastAsia="Calibri" w:hAnsi="Calibri" w:cs="Calibri" w:hint="default"/>
        <w:b w:val="0"/>
        <w:bCs w:val="0"/>
        <w:i w:val="0"/>
        <w:iCs w:val="0"/>
        <w:spacing w:val="0"/>
        <w:w w:val="100"/>
        <w:sz w:val="24"/>
        <w:szCs w:val="24"/>
        <w:lang w:val="uk-UA" w:eastAsia="en-US" w:bidi="ar-SA"/>
      </w:rPr>
    </w:lvl>
    <w:lvl w:ilvl="1" w:tplc="D1EE1C04">
      <w:numFmt w:val="bullet"/>
      <w:lvlText w:val="•"/>
      <w:lvlJc w:val="left"/>
      <w:pPr>
        <w:ind w:left="1626" w:hanging="358"/>
      </w:pPr>
      <w:rPr>
        <w:rFonts w:hint="default"/>
        <w:lang w:val="uk-UA" w:eastAsia="en-US" w:bidi="ar-SA"/>
      </w:rPr>
    </w:lvl>
    <w:lvl w:ilvl="2" w:tplc="3BE8C6FC">
      <w:numFmt w:val="bullet"/>
      <w:lvlText w:val="•"/>
      <w:lvlJc w:val="left"/>
      <w:pPr>
        <w:ind w:left="2532" w:hanging="358"/>
      </w:pPr>
      <w:rPr>
        <w:rFonts w:hint="default"/>
        <w:lang w:val="uk-UA" w:eastAsia="en-US" w:bidi="ar-SA"/>
      </w:rPr>
    </w:lvl>
    <w:lvl w:ilvl="3" w:tplc="6310DAC4">
      <w:numFmt w:val="bullet"/>
      <w:lvlText w:val="•"/>
      <w:lvlJc w:val="left"/>
      <w:pPr>
        <w:ind w:left="3438" w:hanging="358"/>
      </w:pPr>
      <w:rPr>
        <w:rFonts w:hint="default"/>
        <w:lang w:val="uk-UA" w:eastAsia="en-US" w:bidi="ar-SA"/>
      </w:rPr>
    </w:lvl>
    <w:lvl w:ilvl="4" w:tplc="2CD65EB0">
      <w:numFmt w:val="bullet"/>
      <w:lvlText w:val="•"/>
      <w:lvlJc w:val="left"/>
      <w:pPr>
        <w:ind w:left="4344" w:hanging="358"/>
      </w:pPr>
      <w:rPr>
        <w:rFonts w:hint="default"/>
        <w:lang w:val="uk-UA" w:eastAsia="en-US" w:bidi="ar-SA"/>
      </w:rPr>
    </w:lvl>
    <w:lvl w:ilvl="5" w:tplc="EA044920">
      <w:numFmt w:val="bullet"/>
      <w:lvlText w:val="•"/>
      <w:lvlJc w:val="left"/>
      <w:pPr>
        <w:ind w:left="5250" w:hanging="358"/>
      </w:pPr>
      <w:rPr>
        <w:rFonts w:hint="default"/>
        <w:lang w:val="uk-UA" w:eastAsia="en-US" w:bidi="ar-SA"/>
      </w:rPr>
    </w:lvl>
    <w:lvl w:ilvl="6" w:tplc="B21C878E">
      <w:numFmt w:val="bullet"/>
      <w:lvlText w:val="•"/>
      <w:lvlJc w:val="left"/>
      <w:pPr>
        <w:ind w:left="6156" w:hanging="358"/>
      </w:pPr>
      <w:rPr>
        <w:rFonts w:hint="default"/>
        <w:lang w:val="uk-UA" w:eastAsia="en-US" w:bidi="ar-SA"/>
      </w:rPr>
    </w:lvl>
    <w:lvl w:ilvl="7" w:tplc="EA4E40AC">
      <w:numFmt w:val="bullet"/>
      <w:lvlText w:val="•"/>
      <w:lvlJc w:val="left"/>
      <w:pPr>
        <w:ind w:left="7062" w:hanging="358"/>
      </w:pPr>
      <w:rPr>
        <w:rFonts w:hint="default"/>
        <w:lang w:val="uk-UA" w:eastAsia="en-US" w:bidi="ar-SA"/>
      </w:rPr>
    </w:lvl>
    <w:lvl w:ilvl="8" w:tplc="7B38916E">
      <w:numFmt w:val="bullet"/>
      <w:lvlText w:val="•"/>
      <w:lvlJc w:val="left"/>
      <w:pPr>
        <w:ind w:left="7969" w:hanging="358"/>
      </w:pPr>
      <w:rPr>
        <w:rFonts w:hint="default"/>
        <w:lang w:val="uk-UA" w:eastAsia="en-US" w:bidi="ar-SA"/>
      </w:rPr>
    </w:lvl>
  </w:abstractNum>
  <w:abstractNum w:abstractNumId="26" w15:restartNumberingAfterBreak="0">
    <w:nsid w:val="71040984"/>
    <w:multiLevelType w:val="hybridMultilevel"/>
    <w:tmpl w:val="6D5CD074"/>
    <w:lvl w:ilvl="0" w:tplc="B194EA3C">
      <w:start w:val="1"/>
      <w:numFmt w:val="decimal"/>
      <w:lvlText w:val="%1."/>
      <w:lvlJc w:val="left"/>
      <w:pPr>
        <w:ind w:left="114" w:hanging="330"/>
      </w:pPr>
      <w:rPr>
        <w:rFonts w:ascii="Times New Roman" w:eastAsia="Times New Roman" w:hAnsi="Times New Roman" w:cs="Times New Roman" w:hint="default"/>
        <w:b w:val="0"/>
        <w:bCs w:val="0"/>
        <w:i w:val="0"/>
        <w:iCs w:val="0"/>
        <w:spacing w:val="0"/>
        <w:w w:val="100"/>
        <w:sz w:val="24"/>
        <w:szCs w:val="24"/>
        <w:lang w:val="uk-UA" w:eastAsia="en-US" w:bidi="ar-SA"/>
      </w:rPr>
    </w:lvl>
    <w:lvl w:ilvl="1" w:tplc="C0086DCE">
      <w:start w:val="1"/>
      <w:numFmt w:val="decimal"/>
      <w:lvlText w:val="%2."/>
      <w:lvlJc w:val="left"/>
      <w:pPr>
        <w:ind w:left="35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2" w:tplc="0D3E54CA">
      <w:numFmt w:val="bullet"/>
      <w:lvlText w:val="•"/>
      <w:lvlJc w:val="left"/>
      <w:pPr>
        <w:ind w:left="1079" w:hanging="240"/>
      </w:pPr>
      <w:rPr>
        <w:rFonts w:hint="default"/>
        <w:lang w:val="uk-UA" w:eastAsia="en-US" w:bidi="ar-SA"/>
      </w:rPr>
    </w:lvl>
    <w:lvl w:ilvl="3" w:tplc="5C4C519A">
      <w:numFmt w:val="bullet"/>
      <w:lvlText w:val="•"/>
      <w:lvlJc w:val="left"/>
      <w:pPr>
        <w:ind w:left="1799" w:hanging="240"/>
      </w:pPr>
      <w:rPr>
        <w:rFonts w:hint="default"/>
        <w:lang w:val="uk-UA" w:eastAsia="en-US" w:bidi="ar-SA"/>
      </w:rPr>
    </w:lvl>
    <w:lvl w:ilvl="4" w:tplc="DA0C81B6">
      <w:numFmt w:val="bullet"/>
      <w:lvlText w:val="•"/>
      <w:lvlJc w:val="left"/>
      <w:pPr>
        <w:ind w:left="2518" w:hanging="240"/>
      </w:pPr>
      <w:rPr>
        <w:rFonts w:hint="default"/>
        <w:lang w:val="uk-UA" w:eastAsia="en-US" w:bidi="ar-SA"/>
      </w:rPr>
    </w:lvl>
    <w:lvl w:ilvl="5" w:tplc="82B865BE">
      <w:numFmt w:val="bullet"/>
      <w:lvlText w:val="•"/>
      <w:lvlJc w:val="left"/>
      <w:pPr>
        <w:ind w:left="3238" w:hanging="240"/>
      </w:pPr>
      <w:rPr>
        <w:rFonts w:hint="default"/>
        <w:lang w:val="uk-UA" w:eastAsia="en-US" w:bidi="ar-SA"/>
      </w:rPr>
    </w:lvl>
    <w:lvl w:ilvl="6" w:tplc="923C84C4">
      <w:numFmt w:val="bullet"/>
      <w:lvlText w:val="•"/>
      <w:lvlJc w:val="left"/>
      <w:pPr>
        <w:ind w:left="3957" w:hanging="240"/>
      </w:pPr>
      <w:rPr>
        <w:rFonts w:hint="default"/>
        <w:lang w:val="uk-UA" w:eastAsia="en-US" w:bidi="ar-SA"/>
      </w:rPr>
    </w:lvl>
    <w:lvl w:ilvl="7" w:tplc="D4D6C19C">
      <w:numFmt w:val="bullet"/>
      <w:lvlText w:val="•"/>
      <w:lvlJc w:val="left"/>
      <w:pPr>
        <w:ind w:left="4677" w:hanging="240"/>
      </w:pPr>
      <w:rPr>
        <w:rFonts w:hint="default"/>
        <w:lang w:val="uk-UA" w:eastAsia="en-US" w:bidi="ar-SA"/>
      </w:rPr>
    </w:lvl>
    <w:lvl w:ilvl="8" w:tplc="16CE417A">
      <w:numFmt w:val="bullet"/>
      <w:lvlText w:val="•"/>
      <w:lvlJc w:val="left"/>
      <w:pPr>
        <w:ind w:left="5396" w:hanging="240"/>
      </w:pPr>
      <w:rPr>
        <w:rFonts w:hint="default"/>
        <w:lang w:val="uk-UA" w:eastAsia="en-US" w:bidi="ar-SA"/>
      </w:rPr>
    </w:lvl>
  </w:abstractNum>
  <w:abstractNum w:abstractNumId="27" w15:restartNumberingAfterBreak="0">
    <w:nsid w:val="718845B5"/>
    <w:multiLevelType w:val="hybridMultilevel"/>
    <w:tmpl w:val="F6C480EC"/>
    <w:lvl w:ilvl="0" w:tplc="5186F00E">
      <w:start w:val="1"/>
      <w:numFmt w:val="decimal"/>
      <w:lvlText w:val="%1."/>
      <w:lvlJc w:val="left"/>
      <w:pPr>
        <w:ind w:left="114" w:hanging="440"/>
      </w:pPr>
      <w:rPr>
        <w:rFonts w:ascii="Times New Roman" w:eastAsia="Times New Roman" w:hAnsi="Times New Roman" w:cs="Times New Roman" w:hint="default"/>
        <w:b w:val="0"/>
        <w:bCs w:val="0"/>
        <w:i w:val="0"/>
        <w:iCs w:val="0"/>
        <w:spacing w:val="0"/>
        <w:w w:val="100"/>
        <w:sz w:val="24"/>
        <w:szCs w:val="24"/>
        <w:lang w:val="uk-UA" w:eastAsia="en-US" w:bidi="ar-SA"/>
      </w:rPr>
    </w:lvl>
    <w:lvl w:ilvl="1" w:tplc="E9A854BA">
      <w:numFmt w:val="bullet"/>
      <w:lvlText w:val="•"/>
      <w:lvlJc w:val="left"/>
      <w:pPr>
        <w:ind w:left="791" w:hanging="440"/>
      </w:pPr>
      <w:rPr>
        <w:rFonts w:hint="default"/>
        <w:lang w:val="uk-UA" w:eastAsia="en-US" w:bidi="ar-SA"/>
      </w:rPr>
    </w:lvl>
    <w:lvl w:ilvl="2" w:tplc="FB8CD348">
      <w:numFmt w:val="bullet"/>
      <w:lvlText w:val="•"/>
      <w:lvlJc w:val="left"/>
      <w:pPr>
        <w:ind w:left="1463" w:hanging="440"/>
      </w:pPr>
      <w:rPr>
        <w:rFonts w:hint="default"/>
        <w:lang w:val="uk-UA" w:eastAsia="en-US" w:bidi="ar-SA"/>
      </w:rPr>
    </w:lvl>
    <w:lvl w:ilvl="3" w:tplc="F3EAF566">
      <w:numFmt w:val="bullet"/>
      <w:lvlText w:val="•"/>
      <w:lvlJc w:val="left"/>
      <w:pPr>
        <w:ind w:left="2134" w:hanging="440"/>
      </w:pPr>
      <w:rPr>
        <w:rFonts w:hint="default"/>
        <w:lang w:val="uk-UA" w:eastAsia="en-US" w:bidi="ar-SA"/>
      </w:rPr>
    </w:lvl>
    <w:lvl w:ilvl="4" w:tplc="0C06AE96">
      <w:numFmt w:val="bullet"/>
      <w:lvlText w:val="•"/>
      <w:lvlJc w:val="left"/>
      <w:pPr>
        <w:ind w:left="2806" w:hanging="440"/>
      </w:pPr>
      <w:rPr>
        <w:rFonts w:hint="default"/>
        <w:lang w:val="uk-UA" w:eastAsia="en-US" w:bidi="ar-SA"/>
      </w:rPr>
    </w:lvl>
    <w:lvl w:ilvl="5" w:tplc="51CA2678">
      <w:numFmt w:val="bullet"/>
      <w:lvlText w:val="•"/>
      <w:lvlJc w:val="left"/>
      <w:pPr>
        <w:ind w:left="3478" w:hanging="440"/>
      </w:pPr>
      <w:rPr>
        <w:rFonts w:hint="default"/>
        <w:lang w:val="uk-UA" w:eastAsia="en-US" w:bidi="ar-SA"/>
      </w:rPr>
    </w:lvl>
    <w:lvl w:ilvl="6" w:tplc="231E93D2">
      <w:numFmt w:val="bullet"/>
      <w:lvlText w:val="•"/>
      <w:lvlJc w:val="left"/>
      <w:pPr>
        <w:ind w:left="4149" w:hanging="440"/>
      </w:pPr>
      <w:rPr>
        <w:rFonts w:hint="default"/>
        <w:lang w:val="uk-UA" w:eastAsia="en-US" w:bidi="ar-SA"/>
      </w:rPr>
    </w:lvl>
    <w:lvl w:ilvl="7" w:tplc="83085FC4">
      <w:numFmt w:val="bullet"/>
      <w:lvlText w:val="•"/>
      <w:lvlJc w:val="left"/>
      <w:pPr>
        <w:ind w:left="4821" w:hanging="440"/>
      </w:pPr>
      <w:rPr>
        <w:rFonts w:hint="default"/>
        <w:lang w:val="uk-UA" w:eastAsia="en-US" w:bidi="ar-SA"/>
      </w:rPr>
    </w:lvl>
    <w:lvl w:ilvl="8" w:tplc="625E19D0">
      <w:numFmt w:val="bullet"/>
      <w:lvlText w:val="•"/>
      <w:lvlJc w:val="left"/>
      <w:pPr>
        <w:ind w:left="5492" w:hanging="440"/>
      </w:pPr>
      <w:rPr>
        <w:rFonts w:hint="default"/>
        <w:lang w:val="uk-UA" w:eastAsia="en-US" w:bidi="ar-SA"/>
      </w:rPr>
    </w:lvl>
  </w:abstractNum>
  <w:abstractNum w:abstractNumId="28" w15:restartNumberingAfterBreak="0">
    <w:nsid w:val="7B257DCC"/>
    <w:multiLevelType w:val="hybridMultilevel"/>
    <w:tmpl w:val="93B050EC"/>
    <w:lvl w:ilvl="0" w:tplc="D07CD5A2">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4AD4175A">
      <w:numFmt w:val="bullet"/>
      <w:lvlText w:val="•"/>
      <w:lvlJc w:val="left"/>
      <w:pPr>
        <w:ind w:left="669" w:hanging="292"/>
      </w:pPr>
      <w:rPr>
        <w:rFonts w:hint="default"/>
        <w:lang w:val="uk-UA" w:eastAsia="en-US" w:bidi="ar-SA"/>
      </w:rPr>
    </w:lvl>
    <w:lvl w:ilvl="2" w:tplc="1DB02D54">
      <w:numFmt w:val="bullet"/>
      <w:lvlText w:val="•"/>
      <w:lvlJc w:val="left"/>
      <w:pPr>
        <w:ind w:left="1218" w:hanging="292"/>
      </w:pPr>
      <w:rPr>
        <w:rFonts w:hint="default"/>
        <w:lang w:val="uk-UA" w:eastAsia="en-US" w:bidi="ar-SA"/>
      </w:rPr>
    </w:lvl>
    <w:lvl w:ilvl="3" w:tplc="5E88F60C">
      <w:numFmt w:val="bullet"/>
      <w:lvlText w:val="•"/>
      <w:lvlJc w:val="left"/>
      <w:pPr>
        <w:ind w:left="1767" w:hanging="292"/>
      </w:pPr>
      <w:rPr>
        <w:rFonts w:hint="default"/>
        <w:lang w:val="uk-UA" w:eastAsia="en-US" w:bidi="ar-SA"/>
      </w:rPr>
    </w:lvl>
    <w:lvl w:ilvl="4" w:tplc="C742C6AC">
      <w:numFmt w:val="bullet"/>
      <w:lvlText w:val="•"/>
      <w:lvlJc w:val="left"/>
      <w:pPr>
        <w:ind w:left="2316" w:hanging="292"/>
      </w:pPr>
      <w:rPr>
        <w:rFonts w:hint="default"/>
        <w:lang w:val="uk-UA" w:eastAsia="en-US" w:bidi="ar-SA"/>
      </w:rPr>
    </w:lvl>
    <w:lvl w:ilvl="5" w:tplc="55BA2256">
      <w:numFmt w:val="bullet"/>
      <w:lvlText w:val="•"/>
      <w:lvlJc w:val="left"/>
      <w:pPr>
        <w:ind w:left="2865" w:hanging="292"/>
      </w:pPr>
      <w:rPr>
        <w:rFonts w:hint="default"/>
        <w:lang w:val="uk-UA" w:eastAsia="en-US" w:bidi="ar-SA"/>
      </w:rPr>
    </w:lvl>
    <w:lvl w:ilvl="6" w:tplc="964ED6A0">
      <w:numFmt w:val="bullet"/>
      <w:lvlText w:val="•"/>
      <w:lvlJc w:val="left"/>
      <w:pPr>
        <w:ind w:left="3414" w:hanging="292"/>
      </w:pPr>
      <w:rPr>
        <w:rFonts w:hint="default"/>
        <w:lang w:val="uk-UA" w:eastAsia="en-US" w:bidi="ar-SA"/>
      </w:rPr>
    </w:lvl>
    <w:lvl w:ilvl="7" w:tplc="41DAAB1A">
      <w:numFmt w:val="bullet"/>
      <w:lvlText w:val="•"/>
      <w:lvlJc w:val="left"/>
      <w:pPr>
        <w:ind w:left="3963" w:hanging="292"/>
      </w:pPr>
      <w:rPr>
        <w:rFonts w:hint="default"/>
        <w:lang w:val="uk-UA" w:eastAsia="en-US" w:bidi="ar-SA"/>
      </w:rPr>
    </w:lvl>
    <w:lvl w:ilvl="8" w:tplc="94CE4BF4">
      <w:numFmt w:val="bullet"/>
      <w:lvlText w:val="•"/>
      <w:lvlJc w:val="left"/>
      <w:pPr>
        <w:ind w:left="4512" w:hanging="292"/>
      </w:pPr>
      <w:rPr>
        <w:rFonts w:hint="default"/>
        <w:lang w:val="uk-UA" w:eastAsia="en-US" w:bidi="ar-SA"/>
      </w:rPr>
    </w:lvl>
  </w:abstractNum>
  <w:num w:numId="1" w16cid:durableId="981689127">
    <w:abstractNumId w:val="19"/>
  </w:num>
  <w:num w:numId="2" w16cid:durableId="662124328">
    <w:abstractNumId w:val="26"/>
  </w:num>
  <w:num w:numId="3" w16cid:durableId="689452606">
    <w:abstractNumId w:val="27"/>
  </w:num>
  <w:num w:numId="4" w16cid:durableId="376852645">
    <w:abstractNumId w:val="24"/>
  </w:num>
  <w:num w:numId="5" w16cid:durableId="2095782225">
    <w:abstractNumId w:val="20"/>
  </w:num>
  <w:num w:numId="6" w16cid:durableId="115024096">
    <w:abstractNumId w:val="2"/>
  </w:num>
  <w:num w:numId="7" w16cid:durableId="289164582">
    <w:abstractNumId w:val="10"/>
  </w:num>
  <w:num w:numId="8" w16cid:durableId="279191385">
    <w:abstractNumId w:val="23"/>
  </w:num>
  <w:num w:numId="9" w16cid:durableId="553195068">
    <w:abstractNumId w:val="9"/>
  </w:num>
  <w:num w:numId="10" w16cid:durableId="1088502490">
    <w:abstractNumId w:val="15"/>
  </w:num>
  <w:num w:numId="11" w16cid:durableId="676811455">
    <w:abstractNumId w:val="5"/>
  </w:num>
  <w:num w:numId="12" w16cid:durableId="813719814">
    <w:abstractNumId w:val="12"/>
  </w:num>
  <w:num w:numId="13" w16cid:durableId="188180100">
    <w:abstractNumId w:val="6"/>
  </w:num>
  <w:num w:numId="14" w16cid:durableId="141851213">
    <w:abstractNumId w:val="21"/>
  </w:num>
  <w:num w:numId="15" w16cid:durableId="417019351">
    <w:abstractNumId w:val="17"/>
  </w:num>
  <w:num w:numId="16" w16cid:durableId="813983102">
    <w:abstractNumId w:val="28"/>
  </w:num>
  <w:num w:numId="17" w16cid:durableId="489642828">
    <w:abstractNumId w:val="11"/>
  </w:num>
  <w:num w:numId="18" w16cid:durableId="81411811">
    <w:abstractNumId w:val="4"/>
  </w:num>
  <w:num w:numId="19" w16cid:durableId="2122992049">
    <w:abstractNumId w:val="14"/>
  </w:num>
  <w:num w:numId="20" w16cid:durableId="723215166">
    <w:abstractNumId w:val="13"/>
  </w:num>
  <w:num w:numId="21" w16cid:durableId="876358406">
    <w:abstractNumId w:val="3"/>
  </w:num>
  <w:num w:numId="22" w16cid:durableId="1722752239">
    <w:abstractNumId w:val="0"/>
  </w:num>
  <w:num w:numId="23" w16cid:durableId="1292789104">
    <w:abstractNumId w:val="16"/>
  </w:num>
  <w:num w:numId="24" w16cid:durableId="1336571606">
    <w:abstractNumId w:val="22"/>
  </w:num>
  <w:num w:numId="25" w16cid:durableId="418600753">
    <w:abstractNumId w:val="7"/>
  </w:num>
  <w:num w:numId="26" w16cid:durableId="146478591">
    <w:abstractNumId w:val="8"/>
  </w:num>
  <w:num w:numId="27" w16cid:durableId="1685129094">
    <w:abstractNumId w:val="1"/>
  </w:num>
  <w:num w:numId="28" w16cid:durableId="918831569">
    <w:abstractNumId w:val="25"/>
  </w:num>
  <w:num w:numId="29" w16cid:durableId="14638413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1B98"/>
    <w:rsid w:val="000F7B79"/>
    <w:rsid w:val="001A7FA6"/>
    <w:rsid w:val="002F18BF"/>
    <w:rsid w:val="00360922"/>
    <w:rsid w:val="00415BB2"/>
    <w:rsid w:val="005958D7"/>
    <w:rsid w:val="0069705C"/>
    <w:rsid w:val="00767469"/>
    <w:rsid w:val="00774FB6"/>
    <w:rsid w:val="0081410B"/>
    <w:rsid w:val="008958C1"/>
    <w:rsid w:val="008D25C2"/>
    <w:rsid w:val="008F0622"/>
    <w:rsid w:val="00AF0522"/>
    <w:rsid w:val="00B31B98"/>
    <w:rsid w:val="00BF34D3"/>
    <w:rsid w:val="00C70A4E"/>
    <w:rsid w:val="00D52C08"/>
    <w:rsid w:val="00D76086"/>
    <w:rsid w:val="00DD01CB"/>
    <w:rsid w:val="00F12066"/>
    <w:rsid w:val="00F61A86"/>
    <w:rsid w:val="00FE641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4901"/>
  <w15:docId w15:val="{226863EC-CC81-41AC-8E98-088189CB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63"/>
      <w:ind w:left="2031" w:hanging="487"/>
      <w:outlineLvl w:val="0"/>
    </w:pPr>
    <w:rPr>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1" w:line="505" w:lineRule="exact"/>
      <w:ind w:left="2" w:right="142"/>
      <w:jc w:val="center"/>
    </w:pPr>
    <w:rPr>
      <w:b/>
      <w:bCs/>
      <w:sz w:val="44"/>
      <w:szCs w:val="44"/>
    </w:rPr>
  </w:style>
  <w:style w:type="paragraph" w:styleId="a5">
    <w:name w:val="List Paragraph"/>
    <w:basedOn w:val="a"/>
    <w:uiPriority w:val="1"/>
    <w:qFormat/>
    <w:pPr>
      <w:spacing w:before="71"/>
      <w:ind w:left="710" w:hanging="360"/>
    </w:pPr>
  </w:style>
  <w:style w:type="paragraph" w:customStyle="1" w:styleId="TableParagraph">
    <w:name w:val="Table Paragraph"/>
    <w:basedOn w:val="a"/>
    <w:uiPriority w:val="1"/>
    <w:qFormat/>
  </w:style>
  <w:style w:type="character" w:styleId="a6">
    <w:name w:val="Hyperlink"/>
    <w:uiPriority w:val="99"/>
    <w:unhideWhenUsed/>
    <w:rsid w:val="00360922"/>
    <w:rPr>
      <w:color w:val="0563C1"/>
      <w:u w:val="single"/>
    </w:rPr>
  </w:style>
  <w:style w:type="table" w:styleId="a7">
    <w:name w:val="Table Grid"/>
    <w:basedOn w:val="a1"/>
    <w:uiPriority w:val="39"/>
    <w:rsid w:val="00360922"/>
    <w:pPr>
      <w:widowControl/>
      <w:autoSpaceDE/>
      <w:autoSpaceDN/>
    </w:pPr>
    <w:rPr>
      <w:rFonts w:ascii="Times New Roman" w:eastAsia="Times New Roman" w:hAnsi="Times New Roman" w:cs="Times New Roman"/>
      <w:sz w:val="24"/>
      <w:szCs w:val="24"/>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958C1"/>
    <w:pPr>
      <w:tabs>
        <w:tab w:val="center" w:pos="4819"/>
        <w:tab w:val="right" w:pos="9639"/>
      </w:tabs>
      <w:autoSpaceDE/>
      <w:autoSpaceDN/>
    </w:pPr>
    <w:rPr>
      <w:rFonts w:asciiTheme="minorHAnsi" w:eastAsiaTheme="minorHAnsi" w:hAnsiTheme="minorHAnsi" w:cstheme="minorBidi"/>
      <w:lang w:val="en-US"/>
    </w:rPr>
  </w:style>
  <w:style w:type="character" w:customStyle="1" w:styleId="a9">
    <w:name w:val="Верхній колонтитул Знак"/>
    <w:basedOn w:val="a0"/>
    <w:link w:val="a8"/>
    <w:uiPriority w:val="99"/>
    <w:rsid w:val="00895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https://drive.google.com/drive/u/0/folders/1TWUtuccsfv9qDG8O68w44C6xyNKOtBSf" TargetMode="External"/><Relationship Id="rId42" Type="http://schemas.openxmlformats.org/officeDocument/2006/relationships/hyperlink" Target="https://www.eu-scientists.com/index.php/sdel/article/view/83" TargetMode="External"/><Relationship Id="rId47" Type="http://schemas.openxmlformats.org/officeDocument/2006/relationships/hyperlink" Target="https://archer.chnu.edu.ua/xmlui/handle/123456789/7062" TargetMode="External"/><Relationship Id="rId63" Type="http://schemas.openxmlformats.org/officeDocument/2006/relationships/hyperlink" Target="https://drive.google.com/file/d/1CVc-gVSKBwjRWt5GO9QuGReUJNkgGBJ3/view?usp=drive_link" TargetMode="External"/><Relationship Id="rId68" Type="http://schemas.openxmlformats.org/officeDocument/2006/relationships/hyperlink" Target="https://drive.google.com/file/d/1CVc-gVSKBwjRWt5GO9QuGReUJNkgGBJ3/view?usp=drive_link"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fk.vntu.edu.ua/images/documents/Publikazii_10.2020/chernivzi-" TargetMode="External"/><Relationship Id="rId11"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24" Type="http://schemas.openxmlformats.org/officeDocument/2006/relationships/hyperlink" Target="https://drive.google.com/drive/u/0/folders/1TWUtuccsfv9qDG8O68w44C6xyNKOtBSf" TargetMode="External"/><Relationship Id="rId32" Type="http://schemas.openxmlformats.org/officeDocument/2006/relationships/hyperlink" Target="https://re.gov.ua/doi/re2022.03.106_u" TargetMode="External"/><Relationship Id="rId37" Type="http://schemas.openxmlformats.org/officeDocument/2006/relationships/hyperlink" Target="http://ujae.org.ua/rozvytok-investytsijno-innovatsijnogo-" TargetMode="External"/><Relationship Id="rId40" Type="http://schemas.openxmlformats.org/officeDocument/2006/relationships/hyperlink" Target="http://www.baltijapublishing.lv/index.php/issue/article/view/2502" TargetMode="External"/><Relationship Id="rId45" Type="http://schemas.openxmlformats.org/officeDocument/2006/relationships/hyperlink" Target="http://dspace.wunu.edu.ua/handle/316497/46103" TargetMode="External"/><Relationship Id="rId53" Type="http://schemas.openxmlformats.org/officeDocument/2006/relationships/hyperlink" Target="https://drive.google.com/file/d/1r8fwVX0L0OSUPAsVC4p_HS1wOI0GN0gj/view?usp=sharing" TargetMode="External"/><Relationship Id="rId58" Type="http://schemas.openxmlformats.org/officeDocument/2006/relationships/hyperlink" Target="https://drive.google.com/drive/u/0/folders/1TWUtuccsfv9qDG8O68w44C6xyNKOtBSf" TargetMode="External"/><Relationship Id="rId66" Type="http://schemas.openxmlformats.org/officeDocument/2006/relationships/hyperlink" Target="https://drive.google.com/file/d/1CVc-gVSKBwjRWt5GO9QuGReUJNkgGBJ3/view?usp=drive_link" TargetMode="External"/><Relationship Id="rId5" Type="http://schemas.openxmlformats.org/officeDocument/2006/relationships/footnotes" Target="footnotes.xml"/><Relationship Id="rId61" Type="http://schemas.openxmlformats.org/officeDocument/2006/relationships/hyperlink" Target="https://drive.google.com/drive/u/0/folders/1TWUtuccsfv9qDG8O68w44C6xyNKOtBSf" TargetMode="External"/><Relationship Id="rId19" Type="http://schemas.openxmlformats.org/officeDocument/2006/relationships/footer" Target="footer3.xml"/><Relationship Id="rId14" Type="http://schemas.openxmlformats.org/officeDocument/2006/relationships/hyperlink" Target="https://ef.chnu.edu.ua/studentu/vybirkovi-dystsypliny/" TargetMode="External"/><Relationship Id="rId22" Type="http://schemas.openxmlformats.org/officeDocument/2006/relationships/hyperlink" Target="https://drive.google.com/drive/u/0/folders/1TWUtuccsfv9qDG8O68w44C6xyNKOtBSf" TargetMode="External"/><Relationship Id="rId27" Type="http://schemas.openxmlformats.org/officeDocument/2006/relationships/hyperlink" Target="http://www.facebook.com/share/p/1HjmNaNJjN/" TargetMode="External"/><Relationship Id="rId30" Type="http://schemas.openxmlformats.org/officeDocument/2006/relationships/hyperlink" Target="http://mmix.cv.ua/novyny/zbirnyk-tez-potentsial-stalogo-rozvytku-v-" TargetMode="External"/><Relationship Id="rId35" Type="http://schemas.openxmlformats.org/officeDocument/2006/relationships/hyperlink" Target="https://re.gov.ua/doi/re2022.03.106_u" TargetMode="External"/><Relationship Id="rId43" Type="http://schemas.openxmlformats.org/officeDocument/2006/relationships/hyperlink" Target="http://dspace.wunu.edu.ua/handle/316497/46103" TargetMode="External"/><Relationship Id="rId48" Type="http://schemas.openxmlformats.org/officeDocument/2006/relationships/hyperlink" Target="https://moodle.chnu.edu.ua/course/view.php?id=1867" TargetMode="External"/><Relationship Id="rId56" Type="http://schemas.openxmlformats.org/officeDocument/2006/relationships/hyperlink" Target="https://drive.google.com/file/d/1r8fwVX0L0OSUPAsVC4p_HS1wOI0GN0gj/view?usp=sharing" TargetMode="External"/><Relationship Id="rId64" Type="http://schemas.openxmlformats.org/officeDocument/2006/relationships/hyperlink" Target="https://drive.google.com/file/d/1CVc-gVSKBwjRWt5GO9QuGReUJNkgGBJ3/view?usp=drive_link" TargetMode="External"/><Relationship Id="rId69" Type="http://schemas.openxmlformats.org/officeDocument/2006/relationships/fontTable" Target="fontTable.xml"/><Relationship Id="rId8" Type="http://schemas.openxmlformats.org/officeDocument/2006/relationships/hyperlink" Target="mailto:d.mykhaylyna@chnu.edu.ua" TargetMode="External"/><Relationship Id="rId51" Type="http://schemas.openxmlformats.org/officeDocument/2006/relationships/hyperlink" Target="https://www.researchgate.net/profile/Jan-Urban-Sandal/publication/380513338_2024_Conference_CHERNIVTSI/links/663f71e008aa54017affde97/2024-Conference-CHERNIVTSI.pdf%23page%3D404" TargetMode="External"/><Relationship Id="rId3" Type="http://schemas.openxmlformats.org/officeDocument/2006/relationships/settings" Target="settings.xml"/><Relationship Id="rId12"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17" Type="http://schemas.openxmlformats.org/officeDocument/2006/relationships/image" Target="media/image3.svg"/><Relationship Id="rId25" Type="http://schemas.openxmlformats.org/officeDocument/2006/relationships/hyperlink" Target="https://drive.google.com/drive/u/0/folders/1TWUtuccsfv9qDG8O68w44C6xyNKOtBSf" TargetMode="External"/><Relationship Id="rId33" Type="http://schemas.openxmlformats.org/officeDocument/2006/relationships/hyperlink" Target="https://re.gov.ua/doi/re2022.03.106_u" TargetMode="External"/><Relationship Id="rId38" Type="http://schemas.openxmlformats.org/officeDocument/2006/relationships/hyperlink" Target="http://www.econ.vernadskyjournals.in.ua/journals/2024/35_74_1/3.pdf" TargetMode="External"/><Relationship Id="rId46" Type="http://schemas.openxmlformats.org/officeDocument/2006/relationships/hyperlink" Target="https://archer.chnu.edu.ua/handle/123456789/7298" TargetMode="External"/><Relationship Id="rId59" Type="http://schemas.openxmlformats.org/officeDocument/2006/relationships/hyperlink" Target="https://drive.google.com/drive/u/0/folders/1TWUtuccsfv9qDG8O68w44C6xyNKOtBSf" TargetMode="External"/><Relationship Id="rId67" Type="http://schemas.openxmlformats.org/officeDocument/2006/relationships/hyperlink" Target="https://drive.google.com/file/d/1CVc-gVSKBwjRWt5GO9QuGReUJNkgGBJ3/view?usp=drive_link" TargetMode="External"/><Relationship Id="rId20" Type="http://schemas.openxmlformats.org/officeDocument/2006/relationships/hyperlink" Target="http://www.intellect21.nuft.org.ua/journal/2020/2020_6/3.pdf" TargetMode="External"/><Relationship Id="rId41" Type="http://schemas.openxmlformats.org/officeDocument/2006/relationships/hyperlink" Target="https://www.eu-scientists.com/index.php/sdel/article/view/83" TargetMode="External"/><Relationship Id="rId54" Type="http://schemas.openxmlformats.org/officeDocument/2006/relationships/hyperlink" Target="https://drive.google.com/file/d/1r8fwVX0L0OSUPAsVC4p_HS1wOI0GN0gj/view?usp=sharing" TargetMode="External"/><Relationship Id="rId62" Type="http://schemas.openxmlformats.org/officeDocument/2006/relationships/hyperlink" Target="https://drive.google.com/drive/u/0/folders/1TWUtuccsfv9qDG8O68w44C6xyNKOtBSf"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rive.google.com/drive/folders/1P4PBjRoa_jpndUlIZ0qdfQ04hW0EwpC4" TargetMode="External"/><Relationship Id="rId23" Type="http://schemas.openxmlformats.org/officeDocument/2006/relationships/hyperlink" Target="https://drive.google.com/drive/u/0/folders/1TWUtuccsfv9qDG8O68w44C6xyNKOtBSf" TargetMode="External"/><Relationship Id="rId28" Type="http://schemas.openxmlformats.org/officeDocument/2006/relationships/hyperlink" Target="http://mmix.cv.ua/wp-content/uploads/Transformatsiya-" TargetMode="External"/><Relationship Id="rId36" Type="http://schemas.openxmlformats.org/officeDocument/2006/relationships/hyperlink" Target="https://re.gov.ua/doi/re2022.03.106_u" TargetMode="External"/><Relationship Id="rId49" Type="http://schemas.openxmlformats.org/officeDocument/2006/relationships/hyperlink" Target="https://moodle.chnu.edu.ua/course/view.php?id=75" TargetMode="External"/><Relationship Id="rId57" Type="http://schemas.openxmlformats.org/officeDocument/2006/relationships/hyperlink" Target="https://drive.google.com/file/d/1r8fwVX0L0OSUPAsVC4p_HS1wOI0GN0gj/view?usp=sharing" TargetMode="External"/><Relationship Id="rId10"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31" Type="http://schemas.openxmlformats.org/officeDocument/2006/relationships/hyperlink" Target="https://interec.info/sylabusy-bakalavr-2023/" TargetMode="External"/><Relationship Id="rId44" Type="http://schemas.openxmlformats.org/officeDocument/2006/relationships/hyperlink" Target="http://dspace.wunu.edu.ua/handle/316497/46103" TargetMode="External"/><Relationship Id="rId52" Type="http://schemas.openxmlformats.org/officeDocument/2006/relationships/hyperlink" Target="https://www.researchgate.net/profile/Jan-Urban-Sandal/publication/380513338_2024_Conference_CHERNIVTSI/links/663f71e008aa54017affde97/2024-Conference-CHERNIVTSI.pdf%23page%3D404" TargetMode="External"/><Relationship Id="rId60" Type="http://schemas.openxmlformats.org/officeDocument/2006/relationships/hyperlink" Target="https://drive.google.com/drive/u/0/folders/1TWUtuccsfv9qDG8O68w44C6xyNKOtBSf" TargetMode="External"/><Relationship Id="rId65" Type="http://schemas.openxmlformats.org/officeDocument/2006/relationships/hyperlink" Target="https://drive.google.com/file/d/1CVc-gVSKBwjRWt5GO9QuGReUJNkgGBJ3/view?usp=drive_link"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18" Type="http://schemas.openxmlformats.org/officeDocument/2006/relationships/footer" Target="footer2.xml"/><Relationship Id="rId39" Type="http://schemas.openxmlformats.org/officeDocument/2006/relationships/hyperlink" Target="http://www.baltijapublishing.lv/index.php/issue/article/view/2502" TargetMode="External"/><Relationship Id="rId34" Type="http://schemas.openxmlformats.org/officeDocument/2006/relationships/hyperlink" Target="https://re.gov.ua/doi/re2022.03.106_u" TargetMode="External"/><Relationship Id="rId50" Type="http://schemas.openxmlformats.org/officeDocument/2006/relationships/hyperlink" Target="https://moodle.chnu.edu.ua/course/view.php?id=2901" TargetMode="External"/><Relationship Id="rId55" Type="http://schemas.openxmlformats.org/officeDocument/2006/relationships/hyperlink" Target="https://drive.google.com/file/d/1r8fwVX0L0OSUPAsVC4p_HS1wOI0GN0gj/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31</Pages>
  <Words>47451</Words>
  <Characters>27048</Characters>
  <Application>Microsoft Office Word</Application>
  <DocSecurity>0</DocSecurity>
  <Lines>225</Lines>
  <Paragraphs>148</Paragraphs>
  <ScaleCrop>false</ScaleCrop>
  <Company/>
  <LinksUpToDate>false</LinksUpToDate>
  <CharactersWithSpaces>74351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Intecon</dc:creator>
  <cp:lastModifiedBy>Diana Muhayluna</cp:lastModifiedBy>
  <cp:revision>14</cp:revision>
  <dcterms:created xsi:type="dcterms:W3CDTF">2026-03-14T08:56:00Z</dcterms:created>
  <dcterms:modified xsi:type="dcterms:W3CDTF">2026-06-23T12:03:00Z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Adobe Acrobat Pro 11.0.3</vt:lpwstr>
  </property>
  <property fmtid="{D5CDD505-2E9C-101B-9397-08002B2CF9AE}" pid="4" name="LastSaved">
    <vt:filetime>2026-03-14T00:00:00Z</vt:filetime>
  </property>
  <property fmtid="{D5CDD505-2E9C-101B-9397-08002B2CF9AE}" pid="5" name="Producer">
    <vt:lpwstr>3-Heights(TM) PDF Security Shell 4.8.25.2 (http://www.pdf-tools.com)</vt:lpwstr>
  </property>
  <property fmtid="{D5CDD505-2E9C-101B-9397-08002B2CF9AE}" pid="6" name="GrammarlyDocumentId">
    <vt:lpwstr>bc9aae43-22fb-40f0-a317-7d874b86a2a3</vt:lpwstr>
  </property>
</Properties>
</file>