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1C" w:rsidRDefault="005C251C" w:rsidP="00E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kern w:val="32"/>
          <w:sz w:val="28"/>
          <w:szCs w:val="28"/>
          <w:lang w:eastAsia="ru-RU"/>
        </w:rPr>
        <w:drawing>
          <wp:inline distT="0" distB="0" distL="0" distR="0">
            <wp:extent cx="6697362" cy="8649730"/>
            <wp:effectExtent l="0" t="0" r="8255" b="0"/>
            <wp:docPr id="1" name="Рисунок 1" descr="E:\Мої документи\Освітні програми\1_20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ї документи\Освітні програми\1_202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373" cy="866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51C" w:rsidRDefault="005C251C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 w:type="page"/>
      </w:r>
    </w:p>
    <w:p w:rsidR="005C251C" w:rsidRDefault="005C251C" w:rsidP="00E7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31460" cy="8654234"/>
            <wp:effectExtent l="0" t="0" r="0" b="0"/>
            <wp:docPr id="2" name="Рисунок 2" descr="E:\Мої документи\Освітні програми\2_20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ої документи\Освітні програми\2_202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916" cy="866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251C" w:rsidRDefault="005C25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0E63D6" w:rsidRPr="0003483F" w:rsidRDefault="000E63D6" w:rsidP="00E7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483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ПЕРЕДМОВА</w:t>
      </w:r>
    </w:p>
    <w:p w:rsidR="000E63D6" w:rsidRPr="000E63D6" w:rsidRDefault="000E63D6" w:rsidP="000E63D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E63D6" w:rsidRPr="000E63D6" w:rsidRDefault="000E63D6" w:rsidP="000E63D6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Освітньо-професійна програма </w:t>
      </w:r>
      <w:r w:rsidR="00F52B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«Фізична терапія» 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є нормативним документом, який регламентує нормативні, </w:t>
      </w:r>
      <w:proofErr w:type="spellStart"/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компетентностні</w:t>
      </w:r>
      <w:proofErr w:type="spellEnd"/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кваліфікаційні, організаційні, навчальні та методичні вимоги у підготовці </w:t>
      </w:r>
      <w:proofErr w:type="spellStart"/>
      <w:r w:rsidR="00905B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магітрів</w:t>
      </w:r>
      <w:proofErr w:type="spellEnd"/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галузі 22 «Охорона здоров’я» спеціальності 227 «Фізична терапія, </w:t>
      </w:r>
      <w:proofErr w:type="spellStart"/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ерготерапія</w:t>
      </w:r>
      <w:proofErr w:type="spellEnd"/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D839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спеціалізацією 227.01 «Фізична терапія»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E63D6" w:rsidRPr="000E63D6" w:rsidRDefault="000E63D6" w:rsidP="000E63D6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Освітньо-професійна програма заснована на </w:t>
      </w:r>
      <w:proofErr w:type="spellStart"/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компетентністному</w:t>
      </w:r>
      <w:proofErr w:type="spellEnd"/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підході підготовки спеціаліста у галузі 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22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r w:rsidRPr="00E75D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Охорона здоров’я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спеціальності 227 «Фізична терапія, </w:t>
      </w:r>
      <w:proofErr w:type="spellStart"/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ерготерапія</w:t>
      </w:r>
      <w:proofErr w:type="spellEnd"/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D839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спеціалізацією 227.01 «Фізична терапія»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E63D6" w:rsidRPr="000E63D6" w:rsidRDefault="000E63D6" w:rsidP="000E63D6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Розроблено </w:t>
      </w:r>
      <w:r w:rsidR="00F23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робочою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групою</w:t>
      </w:r>
      <w:r w:rsidRPr="000E63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кафедри фізичної реабілітації та </w:t>
      </w:r>
      <w:proofErr w:type="spellStart"/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ерготерапії</w:t>
      </w:r>
      <w:proofErr w:type="spellEnd"/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складі:</w:t>
      </w:r>
    </w:p>
    <w:p w:rsidR="00234575" w:rsidRDefault="008018F7" w:rsidP="000E63D6">
      <w:pPr>
        <w:numPr>
          <w:ilvl w:val="0"/>
          <w:numId w:val="3"/>
        </w:numPr>
        <w:spacing w:after="0" w:line="360" w:lineRule="auto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proofErr w:type="spellStart"/>
      <w:r w:rsidRPr="000E63D6">
        <w:rPr>
          <w:rFonts w:ascii="Times New Roman" w:eastAsia="Calibri" w:hAnsi="Times New Roman" w:cs="Times New Roman"/>
          <w:sz w:val="28"/>
          <w:lang w:val="uk-UA"/>
        </w:rPr>
        <w:t>Доцюк</w:t>
      </w:r>
      <w:proofErr w:type="spellEnd"/>
      <w:r w:rsidRPr="000E63D6">
        <w:rPr>
          <w:rFonts w:ascii="Times New Roman" w:eastAsia="Calibri" w:hAnsi="Times New Roman" w:cs="Times New Roman"/>
          <w:sz w:val="28"/>
          <w:lang w:val="uk-UA"/>
        </w:rPr>
        <w:t xml:space="preserve"> Лідія Георгіївна – доктор медичних наук, </w:t>
      </w:r>
      <w:r>
        <w:rPr>
          <w:rFonts w:ascii="Times New Roman" w:eastAsia="Calibri" w:hAnsi="Times New Roman" w:cs="Times New Roman"/>
          <w:sz w:val="28"/>
          <w:lang w:val="uk-UA"/>
        </w:rPr>
        <w:t>професор</w:t>
      </w:r>
      <w:r w:rsidRPr="000E63D6">
        <w:rPr>
          <w:rFonts w:ascii="Times New Roman" w:eastAsia="Calibri" w:hAnsi="Times New Roman" w:cs="Times New Roman"/>
          <w:sz w:val="28"/>
          <w:lang w:val="uk-UA"/>
        </w:rPr>
        <w:t>, завідувач кафедри фізичної реабілітації</w:t>
      </w:r>
      <w:r w:rsidR="00141071">
        <w:rPr>
          <w:rFonts w:ascii="Times New Roman" w:eastAsia="Calibri" w:hAnsi="Times New Roman" w:cs="Times New Roman"/>
          <w:sz w:val="28"/>
          <w:lang w:val="uk-UA"/>
        </w:rPr>
        <w:t>,</w:t>
      </w:r>
      <w:r w:rsidRPr="000E63D6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proofErr w:type="spellStart"/>
      <w:r w:rsidRPr="000E63D6">
        <w:rPr>
          <w:rFonts w:ascii="Times New Roman" w:eastAsia="Calibri" w:hAnsi="Times New Roman" w:cs="Times New Roman"/>
          <w:sz w:val="28"/>
          <w:lang w:val="uk-UA"/>
        </w:rPr>
        <w:t>ерготерапії</w:t>
      </w:r>
      <w:proofErr w:type="spellEnd"/>
      <w:r w:rsidR="00141071">
        <w:rPr>
          <w:rFonts w:ascii="Times New Roman" w:eastAsia="Calibri" w:hAnsi="Times New Roman" w:cs="Times New Roman"/>
          <w:sz w:val="28"/>
          <w:lang w:val="uk-UA"/>
        </w:rPr>
        <w:t xml:space="preserve"> та </w:t>
      </w:r>
      <w:proofErr w:type="spellStart"/>
      <w:r w:rsidR="00141071">
        <w:rPr>
          <w:rFonts w:ascii="Times New Roman" w:eastAsia="Calibri" w:hAnsi="Times New Roman" w:cs="Times New Roman"/>
          <w:sz w:val="28"/>
          <w:lang w:val="uk-UA"/>
        </w:rPr>
        <w:t>домедичної</w:t>
      </w:r>
      <w:proofErr w:type="spellEnd"/>
      <w:r w:rsidR="00141071">
        <w:rPr>
          <w:rFonts w:ascii="Times New Roman" w:eastAsia="Calibri" w:hAnsi="Times New Roman" w:cs="Times New Roman"/>
          <w:sz w:val="28"/>
          <w:lang w:val="uk-UA"/>
        </w:rPr>
        <w:t xml:space="preserve"> допомоги</w:t>
      </w:r>
      <w:r w:rsidRPr="000E63D6">
        <w:rPr>
          <w:rFonts w:ascii="Times New Roman" w:eastAsia="Calibri" w:hAnsi="Times New Roman" w:cs="Times New Roman"/>
          <w:sz w:val="28"/>
          <w:lang w:val="uk-UA"/>
        </w:rPr>
        <w:t>.</w:t>
      </w:r>
    </w:p>
    <w:p w:rsidR="00F238A2" w:rsidRPr="000E63D6" w:rsidRDefault="00444AC9" w:rsidP="00F238A2">
      <w:pPr>
        <w:numPr>
          <w:ilvl w:val="0"/>
          <w:numId w:val="3"/>
        </w:numPr>
        <w:spacing w:after="0" w:line="360" w:lineRule="auto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0E63D6">
        <w:rPr>
          <w:rFonts w:ascii="Times New Roman" w:eastAsia="Calibri" w:hAnsi="Times New Roman" w:cs="Times New Roman"/>
          <w:sz w:val="28"/>
          <w:lang w:val="uk-UA"/>
        </w:rPr>
        <w:t>Гусак Володимир Вікторович – кандидат медичних наук, доцент</w:t>
      </w:r>
      <w:r w:rsidR="0089139F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proofErr w:type="spellStart"/>
      <w:r w:rsidR="0089139F">
        <w:rPr>
          <w:rFonts w:ascii="Times New Roman" w:eastAsia="Calibri" w:hAnsi="Times New Roman" w:cs="Times New Roman"/>
          <w:sz w:val="28"/>
          <w:lang w:val="uk-UA"/>
        </w:rPr>
        <w:t>доцент</w:t>
      </w:r>
      <w:proofErr w:type="spellEnd"/>
      <w:r w:rsidRPr="000E63D6">
        <w:rPr>
          <w:rFonts w:ascii="Times New Roman" w:eastAsia="Calibri" w:hAnsi="Times New Roman" w:cs="Times New Roman"/>
          <w:sz w:val="28"/>
          <w:lang w:val="uk-UA"/>
        </w:rPr>
        <w:t xml:space="preserve"> кафедри </w:t>
      </w:r>
      <w:r w:rsidR="00141071" w:rsidRPr="000E63D6">
        <w:rPr>
          <w:rFonts w:ascii="Times New Roman" w:eastAsia="Calibri" w:hAnsi="Times New Roman" w:cs="Times New Roman"/>
          <w:sz w:val="28"/>
          <w:lang w:val="uk-UA"/>
        </w:rPr>
        <w:t>фізичної реабілітації</w:t>
      </w:r>
      <w:r w:rsidR="00141071">
        <w:rPr>
          <w:rFonts w:ascii="Times New Roman" w:eastAsia="Calibri" w:hAnsi="Times New Roman" w:cs="Times New Roman"/>
          <w:sz w:val="28"/>
          <w:lang w:val="uk-UA"/>
        </w:rPr>
        <w:t>,</w:t>
      </w:r>
      <w:r w:rsidR="00141071" w:rsidRPr="000E63D6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proofErr w:type="spellStart"/>
      <w:r w:rsidR="00141071" w:rsidRPr="000E63D6">
        <w:rPr>
          <w:rFonts w:ascii="Times New Roman" w:eastAsia="Calibri" w:hAnsi="Times New Roman" w:cs="Times New Roman"/>
          <w:sz w:val="28"/>
          <w:lang w:val="uk-UA"/>
        </w:rPr>
        <w:t>ерготерапії</w:t>
      </w:r>
      <w:proofErr w:type="spellEnd"/>
      <w:r w:rsidR="00141071">
        <w:rPr>
          <w:rFonts w:ascii="Times New Roman" w:eastAsia="Calibri" w:hAnsi="Times New Roman" w:cs="Times New Roman"/>
          <w:sz w:val="28"/>
          <w:lang w:val="uk-UA"/>
        </w:rPr>
        <w:t xml:space="preserve"> та </w:t>
      </w:r>
      <w:proofErr w:type="spellStart"/>
      <w:r w:rsidR="00141071">
        <w:rPr>
          <w:rFonts w:ascii="Times New Roman" w:eastAsia="Calibri" w:hAnsi="Times New Roman" w:cs="Times New Roman"/>
          <w:sz w:val="28"/>
          <w:lang w:val="uk-UA"/>
        </w:rPr>
        <w:t>домедичної</w:t>
      </w:r>
      <w:proofErr w:type="spellEnd"/>
      <w:r w:rsidR="00141071">
        <w:rPr>
          <w:rFonts w:ascii="Times New Roman" w:eastAsia="Calibri" w:hAnsi="Times New Roman" w:cs="Times New Roman"/>
          <w:sz w:val="28"/>
          <w:lang w:val="uk-UA"/>
        </w:rPr>
        <w:t xml:space="preserve"> допомоги</w:t>
      </w:r>
      <w:r w:rsidRPr="000E63D6">
        <w:rPr>
          <w:rFonts w:ascii="Times New Roman" w:eastAsia="Calibri" w:hAnsi="Times New Roman" w:cs="Times New Roman"/>
          <w:sz w:val="28"/>
          <w:lang w:val="uk-UA"/>
        </w:rPr>
        <w:t>.</w:t>
      </w:r>
      <w:r w:rsidR="00F238A2" w:rsidRPr="00F238A2">
        <w:rPr>
          <w:rFonts w:ascii="Times New Roman" w:eastAsia="Calibri" w:hAnsi="Times New Roman" w:cs="Times New Roman"/>
          <w:sz w:val="28"/>
          <w:lang w:val="uk-UA"/>
        </w:rPr>
        <w:t xml:space="preserve"> </w:t>
      </w:r>
    </w:p>
    <w:p w:rsidR="000E63D6" w:rsidRPr="000E63D6" w:rsidRDefault="00F238A2" w:rsidP="000E63D6">
      <w:pPr>
        <w:numPr>
          <w:ilvl w:val="0"/>
          <w:numId w:val="3"/>
        </w:numPr>
        <w:spacing w:after="0" w:line="360" w:lineRule="auto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lang w:val="uk-UA"/>
        </w:rPr>
        <w:t>Темерівська</w:t>
      </w:r>
      <w:proofErr w:type="spellEnd"/>
      <w:r>
        <w:rPr>
          <w:rFonts w:ascii="Times New Roman" w:eastAsia="Calibri" w:hAnsi="Times New Roman" w:cs="Times New Roman"/>
          <w:sz w:val="28"/>
          <w:lang w:val="uk-UA"/>
        </w:rPr>
        <w:t xml:space="preserve"> Тетяна Георгіївна – кандидат педагогічних наук, </w:t>
      </w:r>
      <w:r w:rsidR="0089139F">
        <w:rPr>
          <w:rFonts w:ascii="Times New Roman" w:eastAsia="Calibri" w:hAnsi="Times New Roman" w:cs="Times New Roman"/>
          <w:sz w:val="28"/>
          <w:lang w:val="uk-UA"/>
        </w:rPr>
        <w:t xml:space="preserve">доцент, </w:t>
      </w:r>
      <w:proofErr w:type="spellStart"/>
      <w:r>
        <w:rPr>
          <w:rFonts w:ascii="Times New Roman" w:eastAsia="Calibri" w:hAnsi="Times New Roman" w:cs="Times New Roman"/>
          <w:sz w:val="28"/>
          <w:lang w:val="uk-UA"/>
        </w:rPr>
        <w:t>доцент</w:t>
      </w:r>
      <w:proofErr w:type="spellEnd"/>
      <w:r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0E63D6">
        <w:rPr>
          <w:rFonts w:ascii="Times New Roman" w:eastAsia="Calibri" w:hAnsi="Times New Roman" w:cs="Times New Roman"/>
          <w:sz w:val="28"/>
          <w:lang w:val="uk-UA"/>
        </w:rPr>
        <w:t>кафедри фізичної реабілітації</w:t>
      </w:r>
      <w:r>
        <w:rPr>
          <w:rFonts w:ascii="Times New Roman" w:eastAsia="Calibri" w:hAnsi="Times New Roman" w:cs="Times New Roman"/>
          <w:sz w:val="28"/>
          <w:lang w:val="uk-UA"/>
        </w:rPr>
        <w:t>,</w:t>
      </w:r>
      <w:r w:rsidRPr="000E63D6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proofErr w:type="spellStart"/>
      <w:r w:rsidRPr="000E63D6">
        <w:rPr>
          <w:rFonts w:ascii="Times New Roman" w:eastAsia="Calibri" w:hAnsi="Times New Roman" w:cs="Times New Roman"/>
          <w:sz w:val="28"/>
          <w:lang w:val="uk-UA"/>
        </w:rPr>
        <w:t>ерготерапії</w:t>
      </w:r>
      <w:proofErr w:type="spellEnd"/>
      <w:r>
        <w:rPr>
          <w:rFonts w:ascii="Times New Roman" w:eastAsia="Calibri" w:hAnsi="Times New Roman" w:cs="Times New Roman"/>
          <w:sz w:val="28"/>
          <w:lang w:val="uk-UA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lang w:val="uk-UA"/>
        </w:rPr>
        <w:t>домедичної</w:t>
      </w:r>
      <w:proofErr w:type="spellEnd"/>
      <w:r>
        <w:rPr>
          <w:rFonts w:ascii="Times New Roman" w:eastAsia="Calibri" w:hAnsi="Times New Roman" w:cs="Times New Roman"/>
          <w:sz w:val="28"/>
          <w:lang w:val="uk-UA"/>
        </w:rPr>
        <w:t xml:space="preserve"> допомоги.</w:t>
      </w:r>
    </w:p>
    <w:p w:rsidR="000E63D6" w:rsidRPr="000E63D6" w:rsidRDefault="000E63D6" w:rsidP="000E63D6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Програма </w:t>
      </w:r>
      <w:r w:rsidR="006B19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схвалена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B19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ченою радою факультету</w:t>
      </w:r>
      <w:r w:rsidR="006B19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фізичної культури та </w:t>
      </w:r>
      <w:proofErr w:type="spellStart"/>
      <w:r w:rsidR="006B19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здоровʼя</w:t>
      </w:r>
      <w:proofErr w:type="spellEnd"/>
      <w:r w:rsidR="006B19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людини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6B19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погоджена з начальником навчального відділу </w:t>
      </w:r>
      <w:r w:rsidR="006B19F2"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Чернівецького національного університету</w:t>
      </w:r>
      <w:r w:rsidR="006B19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рекомендована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Науково-методичною радою та затверджена Вченою радою Чернівецького національного університету</w:t>
      </w:r>
      <w:r w:rsidR="00BE2F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імені Юрія </w:t>
      </w:r>
      <w:proofErr w:type="spellStart"/>
      <w:r w:rsidR="00BE2F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Федьковича</w:t>
      </w:r>
      <w:proofErr w:type="spellEnd"/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E63D6" w:rsidRPr="000E63D6" w:rsidRDefault="000E63D6" w:rsidP="000E63D6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Порядок розробки, експертизи, затвердження і внесення змін у освітню програму регулюється «</w:t>
      </w:r>
      <w:r w:rsidR="00031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оложенням про </w:t>
      </w:r>
      <w:r w:rsidR="00C353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розроблення та реалізацію 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освітні</w:t>
      </w:r>
      <w:r w:rsidR="00C353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програм Чернівецько</w:t>
      </w:r>
      <w:r w:rsidR="00C353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національно</w:t>
      </w:r>
      <w:r w:rsidR="00C353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університет</w:t>
      </w:r>
      <w:r w:rsidR="00C353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імені Юрія </w:t>
      </w:r>
      <w:proofErr w:type="spellStart"/>
      <w:r w:rsidR="00C353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Федьковича</w:t>
      </w:r>
      <w:proofErr w:type="spellEnd"/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», затвердженим Вченою радою ЧНУ</w:t>
      </w:r>
      <w:r w:rsidR="00C353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25.06.2019 р.</w:t>
      </w:r>
    </w:p>
    <w:p w:rsidR="00F238A2" w:rsidRDefault="000E63D6" w:rsidP="00F238A2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Ця освітньо-професійна програма не може бути повністю або частково відтворена, тиражована та розповсюджена без дозволу Чернівецького національного університету.</w:t>
      </w:r>
    </w:p>
    <w:p w:rsidR="003D48B0" w:rsidRDefault="003D48B0" w:rsidP="00F238A2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238A2" w:rsidRDefault="00F238A2" w:rsidP="00F238A2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F238A2" w:rsidSect="008018F7">
          <w:footerReference w:type="even" r:id="rId11"/>
          <w:footerReference w:type="default" r:id="rId12"/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F238A2" w:rsidRPr="00B067A2" w:rsidRDefault="00F238A2" w:rsidP="00F238A2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067A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Розроблено </w:t>
      </w:r>
      <w:r w:rsidR="00C27F2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проектною</w:t>
      </w:r>
      <w:r w:rsidRPr="00B067A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групою у складі: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107"/>
        <w:gridCol w:w="2107"/>
        <w:gridCol w:w="2168"/>
        <w:gridCol w:w="1717"/>
        <w:gridCol w:w="3066"/>
        <w:gridCol w:w="2113"/>
      </w:tblGrid>
      <w:tr w:rsidR="00F238A2" w:rsidTr="009B6B5D">
        <w:tc>
          <w:tcPr>
            <w:tcW w:w="2074" w:type="dxa"/>
          </w:tcPr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Прізвище, ім’я,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по батькові керівника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та членів проектної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групи</w:t>
            </w:r>
          </w:p>
        </w:tc>
        <w:tc>
          <w:tcPr>
            <w:tcW w:w="2107" w:type="dxa"/>
          </w:tcPr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Найменування посади,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місце роботи</w:t>
            </w:r>
          </w:p>
        </w:tc>
        <w:tc>
          <w:tcPr>
            <w:tcW w:w="2107" w:type="dxa"/>
          </w:tcPr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Найменування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закладу, який закінчив викладач,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рік закінчення,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спеціальність,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кваліфікація згідно з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документом про вищу освіту*</w:t>
            </w:r>
          </w:p>
        </w:tc>
        <w:tc>
          <w:tcPr>
            <w:tcW w:w="2168" w:type="dxa"/>
          </w:tcPr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Науковий ступінь,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шифр і найменування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наукової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спеціальності, тема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дисертації, вчене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звання, за якою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кафедрою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(спеціальністю)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присвоєно</w:t>
            </w:r>
          </w:p>
        </w:tc>
        <w:tc>
          <w:tcPr>
            <w:tcW w:w="1717" w:type="dxa"/>
          </w:tcPr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 xml:space="preserve">Стаж </w:t>
            </w:r>
            <w:proofErr w:type="spellStart"/>
            <w:r w:rsidRPr="00367B1D">
              <w:rPr>
                <w:b/>
                <w:sz w:val="22"/>
                <w:szCs w:val="22"/>
                <w:lang w:val="uk-UA" w:eastAsia="uk-UA"/>
              </w:rPr>
              <w:t>науково-</w:t>
            </w:r>
            <w:proofErr w:type="spellEnd"/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педагогічної та/або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наукової роботи</w:t>
            </w:r>
          </w:p>
        </w:tc>
        <w:tc>
          <w:tcPr>
            <w:tcW w:w="3066" w:type="dxa"/>
          </w:tcPr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Інформація про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наукову діяльність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(основні публікації за напрямом, науково-дослідній роботі, участь у конференціях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і семінарах, робота з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аспірантами та докторантами, керівництво науковою роботою студентів)</w:t>
            </w:r>
          </w:p>
        </w:tc>
        <w:tc>
          <w:tcPr>
            <w:tcW w:w="2113" w:type="dxa"/>
          </w:tcPr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Відомості про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підвищення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кваліфікації викладача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(найменування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закладу, вид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документа, тема, дата</w:t>
            </w:r>
          </w:p>
          <w:p w:rsidR="00F238A2" w:rsidRPr="00367B1D" w:rsidRDefault="00F238A2" w:rsidP="00F238A2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видачі)</w:t>
            </w:r>
          </w:p>
        </w:tc>
      </w:tr>
      <w:tr w:rsidR="00F238A2" w:rsidTr="00367B1D">
        <w:trPr>
          <w:trHeight w:val="399"/>
        </w:trPr>
        <w:tc>
          <w:tcPr>
            <w:tcW w:w="15352" w:type="dxa"/>
            <w:gridSpan w:val="7"/>
          </w:tcPr>
          <w:p w:rsidR="00F238A2" w:rsidRPr="00F238A2" w:rsidRDefault="00F238A2" w:rsidP="00F238A2">
            <w:pPr>
              <w:rPr>
                <w:b/>
                <w:sz w:val="22"/>
                <w:szCs w:val="22"/>
                <w:lang w:val="uk-UA" w:eastAsia="uk-UA"/>
              </w:rPr>
            </w:pPr>
            <w:r w:rsidRPr="00F238A2">
              <w:rPr>
                <w:b/>
                <w:sz w:val="22"/>
                <w:szCs w:val="22"/>
                <w:lang w:val="uk-UA" w:eastAsia="uk-UA"/>
              </w:rPr>
              <w:t>Керівник проектної групи</w:t>
            </w:r>
          </w:p>
        </w:tc>
      </w:tr>
      <w:tr w:rsidR="00367B1D" w:rsidTr="009B6B5D">
        <w:tc>
          <w:tcPr>
            <w:tcW w:w="2074" w:type="dxa"/>
          </w:tcPr>
          <w:p w:rsidR="00367B1D" w:rsidRPr="00367B1D" w:rsidRDefault="00367B1D" w:rsidP="00F238A2">
            <w:pPr>
              <w:jc w:val="both"/>
              <w:rPr>
                <w:b/>
                <w:sz w:val="22"/>
                <w:szCs w:val="22"/>
                <w:lang w:val="uk-UA" w:eastAsia="uk-UA"/>
              </w:rPr>
            </w:pPr>
            <w:proofErr w:type="spellStart"/>
            <w:r w:rsidRPr="00367B1D">
              <w:rPr>
                <w:b/>
                <w:sz w:val="22"/>
                <w:szCs w:val="22"/>
                <w:lang w:val="uk-UA" w:eastAsia="uk-UA"/>
              </w:rPr>
              <w:t>Доцюк</w:t>
            </w:r>
            <w:proofErr w:type="spellEnd"/>
            <w:r w:rsidRPr="00367B1D">
              <w:rPr>
                <w:b/>
                <w:sz w:val="22"/>
                <w:szCs w:val="22"/>
                <w:lang w:val="uk-UA" w:eastAsia="uk-UA"/>
              </w:rPr>
              <w:t xml:space="preserve"> Лідія Георгіївна</w:t>
            </w:r>
          </w:p>
        </w:tc>
        <w:tc>
          <w:tcPr>
            <w:tcW w:w="2107" w:type="dxa"/>
          </w:tcPr>
          <w:p w:rsidR="00367B1D" w:rsidRPr="00F238A2" w:rsidRDefault="00367B1D" w:rsidP="00F238A2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F238A2">
              <w:rPr>
                <w:sz w:val="22"/>
                <w:szCs w:val="22"/>
                <w:lang w:val="uk-UA" w:eastAsia="uk-UA"/>
              </w:rPr>
              <w:t xml:space="preserve">завідувач кафедри фізичної реабілітації, </w:t>
            </w:r>
            <w:proofErr w:type="spellStart"/>
            <w:r w:rsidRPr="00F238A2">
              <w:rPr>
                <w:sz w:val="22"/>
                <w:szCs w:val="22"/>
                <w:lang w:val="uk-UA" w:eastAsia="uk-UA"/>
              </w:rPr>
              <w:t>ерготерапії</w:t>
            </w:r>
            <w:proofErr w:type="spellEnd"/>
            <w:r w:rsidRPr="00F238A2">
              <w:rPr>
                <w:sz w:val="22"/>
                <w:szCs w:val="22"/>
                <w:lang w:val="uk-UA" w:eastAsia="uk-UA"/>
              </w:rPr>
              <w:t xml:space="preserve"> та </w:t>
            </w:r>
            <w:proofErr w:type="spellStart"/>
            <w:r w:rsidRPr="00F238A2">
              <w:rPr>
                <w:sz w:val="22"/>
                <w:szCs w:val="22"/>
                <w:lang w:val="uk-UA" w:eastAsia="uk-UA"/>
              </w:rPr>
              <w:t>домедичної</w:t>
            </w:r>
            <w:proofErr w:type="spellEnd"/>
            <w:r w:rsidRPr="00F238A2">
              <w:rPr>
                <w:sz w:val="22"/>
                <w:szCs w:val="22"/>
                <w:lang w:val="uk-UA" w:eastAsia="uk-UA"/>
              </w:rPr>
              <w:t xml:space="preserve"> допомоги</w:t>
            </w:r>
          </w:p>
        </w:tc>
        <w:tc>
          <w:tcPr>
            <w:tcW w:w="2107" w:type="dxa"/>
          </w:tcPr>
          <w:p w:rsidR="00367B1D" w:rsidRPr="00693473" w:rsidRDefault="00367B1D" w:rsidP="000440C5">
            <w:pPr>
              <w:jc w:val="center"/>
              <w:rPr>
                <w:lang w:val="uk-UA" w:eastAsia="uk-UA"/>
              </w:rPr>
            </w:pPr>
            <w:r w:rsidRPr="00693473">
              <w:t>1. </w:t>
            </w:r>
            <w:proofErr w:type="spellStart"/>
            <w:r w:rsidRPr="00693473">
              <w:t>Буковинська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державна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медична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академія</w:t>
            </w:r>
            <w:proofErr w:type="spellEnd"/>
            <w:r w:rsidRPr="00693473">
              <w:t>.</w:t>
            </w:r>
          </w:p>
          <w:p w:rsidR="00367B1D" w:rsidRPr="00693473" w:rsidRDefault="00367B1D" w:rsidP="000440C5">
            <w:pPr>
              <w:jc w:val="center"/>
            </w:pPr>
            <w:r w:rsidRPr="00693473">
              <w:t>2000 р.,</w:t>
            </w:r>
          </w:p>
          <w:p w:rsidR="00367B1D" w:rsidRPr="00693473" w:rsidRDefault="00367B1D" w:rsidP="000440C5">
            <w:pPr>
              <w:jc w:val="center"/>
            </w:pPr>
            <w:proofErr w:type="spellStart"/>
            <w:proofErr w:type="gramStart"/>
            <w:r w:rsidRPr="00693473">
              <w:t>спец</w:t>
            </w:r>
            <w:proofErr w:type="gramEnd"/>
            <w:r w:rsidRPr="00693473">
              <w:t>іальність</w:t>
            </w:r>
            <w:proofErr w:type="spellEnd"/>
            <w:r w:rsidRPr="00693473">
              <w:t xml:space="preserve"> «</w:t>
            </w:r>
            <w:proofErr w:type="spellStart"/>
            <w:r w:rsidRPr="00693473">
              <w:t>Лікувальна</w:t>
            </w:r>
            <w:proofErr w:type="spellEnd"/>
            <w:r w:rsidRPr="00693473">
              <w:t xml:space="preserve"> справа»,</w:t>
            </w:r>
          </w:p>
          <w:p w:rsidR="00367B1D" w:rsidRPr="00693473" w:rsidRDefault="00367B1D" w:rsidP="000440C5">
            <w:pPr>
              <w:jc w:val="center"/>
            </w:pPr>
            <w:proofErr w:type="spellStart"/>
            <w:r w:rsidRPr="00693473">
              <w:t>кваліфікація</w:t>
            </w:r>
            <w:proofErr w:type="spellEnd"/>
            <w:r w:rsidRPr="00693473">
              <w:t xml:space="preserve"> «</w:t>
            </w:r>
            <w:proofErr w:type="spellStart"/>
            <w:r w:rsidRPr="00693473">
              <w:t>Лікар</w:t>
            </w:r>
            <w:proofErr w:type="spellEnd"/>
            <w:r w:rsidRPr="00693473">
              <w:t>»,</w:t>
            </w:r>
          </w:p>
          <w:p w:rsidR="00367B1D" w:rsidRPr="00693473" w:rsidRDefault="00367B1D" w:rsidP="000440C5">
            <w:pPr>
              <w:jc w:val="center"/>
            </w:pPr>
            <w:r w:rsidRPr="00693473">
              <w:t>диплом:</w:t>
            </w:r>
          </w:p>
          <w:p w:rsidR="00367B1D" w:rsidRPr="00693473" w:rsidRDefault="00367B1D" w:rsidP="000440C5">
            <w:pPr>
              <w:jc w:val="center"/>
            </w:pPr>
            <w:r w:rsidRPr="00693473">
              <w:t>РН №13836374;</w:t>
            </w:r>
          </w:p>
          <w:p w:rsidR="00367B1D" w:rsidRPr="00693473" w:rsidRDefault="00367B1D" w:rsidP="000440C5">
            <w:pPr>
              <w:jc w:val="center"/>
            </w:pPr>
            <w:r w:rsidRPr="00693473">
              <w:t>2. </w:t>
            </w:r>
            <w:proofErr w:type="spellStart"/>
            <w:r w:rsidRPr="00693473">
              <w:t>Чернівецький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національний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університет</w:t>
            </w:r>
            <w:proofErr w:type="spellEnd"/>
          </w:p>
          <w:p w:rsidR="00367B1D" w:rsidRPr="00693473" w:rsidRDefault="00367B1D" w:rsidP="000440C5">
            <w:pPr>
              <w:jc w:val="center"/>
            </w:pPr>
            <w:proofErr w:type="spellStart"/>
            <w:r w:rsidRPr="00693473">
              <w:t>імені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Юрія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Федьковича</w:t>
            </w:r>
            <w:proofErr w:type="spellEnd"/>
            <w:r w:rsidRPr="00693473">
              <w:t>,</w:t>
            </w:r>
          </w:p>
          <w:p w:rsidR="00367B1D" w:rsidRPr="00693473" w:rsidRDefault="00367B1D" w:rsidP="000440C5">
            <w:pPr>
              <w:jc w:val="center"/>
            </w:pPr>
            <w:r w:rsidRPr="00693473">
              <w:t>2008 р.,</w:t>
            </w:r>
          </w:p>
          <w:p w:rsidR="00367B1D" w:rsidRPr="00693473" w:rsidRDefault="00367B1D" w:rsidP="000440C5">
            <w:pPr>
              <w:jc w:val="center"/>
            </w:pPr>
            <w:proofErr w:type="spellStart"/>
            <w:proofErr w:type="gramStart"/>
            <w:r w:rsidRPr="00693473">
              <w:t>спец</w:t>
            </w:r>
            <w:proofErr w:type="gramEnd"/>
            <w:r w:rsidRPr="00693473">
              <w:t>іальність</w:t>
            </w:r>
            <w:proofErr w:type="spellEnd"/>
          </w:p>
          <w:p w:rsidR="00367B1D" w:rsidRPr="00693473" w:rsidRDefault="00367B1D" w:rsidP="000440C5">
            <w:pPr>
              <w:jc w:val="center"/>
            </w:pPr>
            <w:r w:rsidRPr="00693473">
              <w:t>«</w:t>
            </w:r>
            <w:proofErr w:type="spellStart"/>
            <w:r w:rsidRPr="00693473">
              <w:t>Психологія</w:t>
            </w:r>
            <w:proofErr w:type="spellEnd"/>
            <w:r w:rsidRPr="00693473">
              <w:t xml:space="preserve">», </w:t>
            </w:r>
            <w:proofErr w:type="spellStart"/>
            <w:r w:rsidRPr="00693473">
              <w:t>кваліфікація</w:t>
            </w:r>
            <w:proofErr w:type="spellEnd"/>
            <w:r w:rsidRPr="00693473">
              <w:t xml:space="preserve"> «Психолог»,</w:t>
            </w:r>
          </w:p>
          <w:p w:rsidR="00367B1D" w:rsidRPr="00693473" w:rsidRDefault="00367B1D" w:rsidP="000440C5">
            <w:pPr>
              <w:jc w:val="center"/>
            </w:pPr>
            <w:r w:rsidRPr="00693473">
              <w:t>диплом</w:t>
            </w:r>
            <w:proofErr w:type="gramStart"/>
            <w:r w:rsidRPr="00693473">
              <w:t xml:space="preserve"> :</w:t>
            </w:r>
            <w:proofErr w:type="gramEnd"/>
          </w:p>
          <w:p w:rsidR="00367B1D" w:rsidRPr="00693473" w:rsidRDefault="00367B1D" w:rsidP="000440C5">
            <w:pPr>
              <w:jc w:val="center"/>
              <w:rPr>
                <w:shd w:val="clear" w:color="auto" w:fill="FFFFFF"/>
                <w:lang w:val="uk-UA"/>
              </w:rPr>
            </w:pPr>
            <w:r w:rsidRPr="00693473">
              <w:t>12 ДСК №147509</w:t>
            </w:r>
          </w:p>
        </w:tc>
        <w:tc>
          <w:tcPr>
            <w:tcW w:w="2168" w:type="dxa"/>
          </w:tcPr>
          <w:p w:rsidR="00367B1D" w:rsidRPr="00693473" w:rsidRDefault="00367B1D" w:rsidP="000440C5">
            <w:pPr>
              <w:jc w:val="center"/>
              <w:rPr>
                <w:lang w:val="uk-UA" w:eastAsia="uk-UA"/>
              </w:rPr>
            </w:pPr>
            <w:r w:rsidRPr="00693473">
              <w:t xml:space="preserve">Доктор </w:t>
            </w:r>
            <w:proofErr w:type="spellStart"/>
            <w:r w:rsidRPr="00693473">
              <w:t>медичних</w:t>
            </w:r>
            <w:proofErr w:type="spellEnd"/>
            <w:r w:rsidRPr="00693473">
              <w:t xml:space="preserve"> наук,</w:t>
            </w:r>
          </w:p>
          <w:p w:rsidR="00367B1D" w:rsidRPr="00693473" w:rsidRDefault="00367B1D" w:rsidP="000440C5">
            <w:pPr>
              <w:jc w:val="center"/>
            </w:pPr>
            <w:r w:rsidRPr="00693473">
              <w:t>14.03.04. – «</w:t>
            </w:r>
            <w:proofErr w:type="spellStart"/>
            <w:r w:rsidRPr="00693473">
              <w:t>Патологічна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фізіологія</w:t>
            </w:r>
            <w:proofErr w:type="spellEnd"/>
            <w:r w:rsidRPr="00693473">
              <w:t>» ДД № 002484,</w:t>
            </w:r>
          </w:p>
          <w:p w:rsidR="00367B1D" w:rsidRPr="00693473" w:rsidRDefault="00367B1D" w:rsidP="000440C5">
            <w:pPr>
              <w:jc w:val="center"/>
            </w:pPr>
            <w:r w:rsidRPr="00693473">
              <w:t xml:space="preserve">тема </w:t>
            </w:r>
            <w:proofErr w:type="spellStart"/>
            <w:r w:rsidRPr="00693473">
              <w:t>дисертації</w:t>
            </w:r>
            <w:proofErr w:type="spellEnd"/>
            <w:r w:rsidRPr="00693473">
              <w:t>.:</w:t>
            </w:r>
          </w:p>
          <w:p w:rsidR="00367B1D" w:rsidRPr="00693473" w:rsidRDefault="00367B1D" w:rsidP="000440C5">
            <w:pPr>
              <w:jc w:val="center"/>
            </w:pPr>
            <w:r w:rsidRPr="00693473">
              <w:t xml:space="preserve">«Роль </w:t>
            </w:r>
            <w:proofErr w:type="spellStart"/>
            <w:r w:rsidRPr="00693473">
              <w:t>гломеруло</w:t>
            </w:r>
            <w:proofErr w:type="spellEnd"/>
            <w:r w:rsidRPr="00693473">
              <w:t xml:space="preserve">-тубулярного балансу в </w:t>
            </w:r>
            <w:proofErr w:type="spellStart"/>
            <w:r w:rsidRPr="00693473">
              <w:t>регуляції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циркадіанного</w:t>
            </w:r>
            <w:proofErr w:type="spellEnd"/>
            <w:r w:rsidRPr="00693473">
              <w:t xml:space="preserve"> ритму </w:t>
            </w:r>
            <w:proofErr w:type="spellStart"/>
            <w:r w:rsidRPr="00693473">
              <w:t>функції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нирок</w:t>
            </w:r>
            <w:proofErr w:type="spellEnd"/>
            <w:r w:rsidRPr="00693473">
              <w:t xml:space="preserve"> </w:t>
            </w:r>
            <w:proofErr w:type="gramStart"/>
            <w:r w:rsidRPr="00693473">
              <w:t>в</w:t>
            </w:r>
            <w:proofErr w:type="gramEnd"/>
            <w:r w:rsidRPr="00693473">
              <w:t xml:space="preserve"> </w:t>
            </w:r>
            <w:proofErr w:type="spellStart"/>
            <w:proofErr w:type="gramStart"/>
            <w:r w:rsidRPr="00693473">
              <w:t>норм</w:t>
            </w:r>
            <w:proofErr w:type="gramEnd"/>
            <w:r w:rsidRPr="00693473">
              <w:t>і</w:t>
            </w:r>
            <w:proofErr w:type="spellEnd"/>
            <w:r w:rsidRPr="00693473">
              <w:t xml:space="preserve"> та при </w:t>
            </w:r>
            <w:proofErr w:type="spellStart"/>
            <w:r w:rsidRPr="00693473">
              <w:t>експериментальному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нефриті</w:t>
            </w:r>
            <w:proofErr w:type="spellEnd"/>
            <w:r w:rsidRPr="00693473">
              <w:t>»</w:t>
            </w:r>
          </w:p>
          <w:p w:rsidR="00367B1D" w:rsidRPr="00693473" w:rsidRDefault="00367B1D" w:rsidP="000440C5">
            <w:pPr>
              <w:jc w:val="center"/>
              <w:rPr>
                <w:lang w:val="uk-UA"/>
              </w:rPr>
            </w:pPr>
            <w:r w:rsidRPr="00693473">
              <w:rPr>
                <w:lang w:val="uk-UA"/>
              </w:rPr>
              <w:t xml:space="preserve">Професор кафедри фізичної реабілітації та </w:t>
            </w:r>
            <w:proofErr w:type="spellStart"/>
            <w:r w:rsidRPr="00693473">
              <w:rPr>
                <w:lang w:val="uk-UA"/>
              </w:rPr>
              <w:t>ерготерапії</w:t>
            </w:r>
            <w:proofErr w:type="spellEnd"/>
          </w:p>
          <w:p w:rsidR="00367B1D" w:rsidRPr="00693473" w:rsidRDefault="00367B1D" w:rsidP="000440C5">
            <w:pPr>
              <w:jc w:val="center"/>
              <w:rPr>
                <w:shd w:val="clear" w:color="auto" w:fill="FFFFFF"/>
                <w:lang w:val="uk-UA"/>
              </w:rPr>
            </w:pPr>
            <w:r w:rsidRPr="00693473">
              <w:rPr>
                <w:shd w:val="clear" w:color="auto" w:fill="FFFFFF"/>
                <w:lang w:val="uk-UA"/>
              </w:rPr>
              <w:t>АП № 000582</w:t>
            </w:r>
          </w:p>
        </w:tc>
        <w:tc>
          <w:tcPr>
            <w:tcW w:w="1717" w:type="dxa"/>
          </w:tcPr>
          <w:p w:rsidR="00367B1D" w:rsidRPr="00693473" w:rsidRDefault="00367B1D" w:rsidP="000440C5">
            <w:pPr>
              <w:jc w:val="center"/>
              <w:rPr>
                <w:shd w:val="clear" w:color="auto" w:fill="FFFFFF"/>
                <w:lang w:val="uk-UA"/>
              </w:rPr>
            </w:pPr>
            <w:r w:rsidRPr="00693473">
              <w:rPr>
                <w:shd w:val="clear" w:color="auto" w:fill="FFFFFF"/>
                <w:lang w:val="uk-UA"/>
              </w:rPr>
              <w:t>14 років</w:t>
            </w:r>
          </w:p>
        </w:tc>
        <w:tc>
          <w:tcPr>
            <w:tcW w:w="3066" w:type="dxa"/>
          </w:tcPr>
          <w:p w:rsidR="00367B1D" w:rsidRPr="00693473" w:rsidRDefault="00367B1D" w:rsidP="00367B1D">
            <w:pPr>
              <w:jc w:val="both"/>
              <w:rPr>
                <w:shd w:val="clear" w:color="auto" w:fill="FFFFFF"/>
                <w:lang w:val="uk-UA"/>
              </w:rPr>
            </w:pPr>
            <w:r w:rsidRPr="00693473">
              <w:rPr>
                <w:shd w:val="clear" w:color="auto" w:fill="FFFFFF"/>
                <w:lang w:val="uk-UA"/>
              </w:rPr>
              <w:t xml:space="preserve">1.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Lazareva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O.,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Aravitska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M.,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Andrieieva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O.,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Galan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Y., </w:t>
            </w:r>
            <w:proofErr w:type="spellStart"/>
            <w:r w:rsidRPr="00693473">
              <w:rPr>
                <w:b/>
                <w:shd w:val="clear" w:color="auto" w:fill="FFFFFF"/>
                <w:lang w:val="uk-UA"/>
              </w:rPr>
              <w:t>Dotsyuk</w:t>
            </w:r>
            <w:proofErr w:type="spellEnd"/>
            <w:r w:rsidRPr="00693473">
              <w:rPr>
                <w:b/>
                <w:shd w:val="clear" w:color="auto" w:fill="FFFFFF"/>
                <w:lang w:val="uk-UA"/>
              </w:rPr>
              <w:t xml:space="preserve"> L.</w:t>
            </w:r>
            <w:r w:rsidRPr="00693473">
              <w:rPr>
                <w:shd w:val="clear" w:color="auto" w:fill="FFFFFF"/>
                <w:lang w:val="uk-UA"/>
              </w:rPr>
              <w:t xml:space="preserve"> (2017).</w:t>
            </w:r>
            <w:r w:rsidRPr="00693473">
              <w:rPr>
                <w:shd w:val="clear" w:color="auto" w:fill="FFFFFF"/>
                <w:lang w:val="en-US"/>
              </w:rPr>
              <w:t xml:space="preserve"> </w:t>
            </w:r>
            <w:r w:rsidRPr="00693473">
              <w:rPr>
                <w:shd w:val="clear" w:color="auto" w:fill="FFFFFF"/>
                <w:lang w:val="uk-UA"/>
              </w:rPr>
              <w:t xml:space="preserve"> Dynamics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of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physical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activity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status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in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patients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with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grade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І-ІІІ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obesity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in</w:t>
            </w:r>
            <w:proofErr w:type="spellEnd"/>
            <w:r w:rsidRPr="00693473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response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to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a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physical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rehabilitation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program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.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Journal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of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Physical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Education</w:t>
            </w:r>
            <w:proofErr w:type="spellEnd"/>
            <w:r w:rsidRPr="00693473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and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Sport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>, 17(3), 1960-1965. DOI:10.7752/jpes.2017.03193.</w:t>
            </w:r>
          </w:p>
          <w:p w:rsidR="00367B1D" w:rsidRPr="00693473" w:rsidRDefault="00367B1D" w:rsidP="00367B1D">
            <w:pPr>
              <w:jc w:val="both"/>
              <w:rPr>
                <w:shd w:val="clear" w:color="auto" w:fill="FFFFFF"/>
                <w:lang w:val="en-US"/>
              </w:rPr>
            </w:pPr>
            <w:r w:rsidRPr="00693473">
              <w:rPr>
                <w:shd w:val="clear" w:color="auto" w:fill="FFFFFF"/>
                <w:lang w:val="uk-UA"/>
              </w:rPr>
              <w:t xml:space="preserve">2. </w:t>
            </w:r>
            <w:r w:rsidRPr="00693473">
              <w:rPr>
                <w:shd w:val="clear" w:color="auto" w:fill="FFFFFF"/>
                <w:lang w:val="en-US"/>
              </w:rPr>
              <w:t xml:space="preserve">V. </w:t>
            </w:r>
            <w:r w:rsidRPr="00693473">
              <w:rPr>
                <w:shd w:val="clear" w:color="auto" w:fill="FFFFFF"/>
                <w:lang w:val="uk-UA"/>
              </w:rPr>
              <w:t>О</w:t>
            </w:r>
            <w:proofErr w:type="spellStart"/>
            <w:r w:rsidRPr="00693473">
              <w:rPr>
                <w:shd w:val="clear" w:color="auto" w:fill="FFFFFF"/>
                <w:lang w:val="en-US"/>
              </w:rPr>
              <w:t>nyshchuk</w:t>
            </w:r>
            <w:proofErr w:type="spellEnd"/>
            <w:r w:rsidRPr="00693473">
              <w:rPr>
                <w:shd w:val="clear" w:color="auto" w:fill="FFFFFF"/>
                <w:lang w:val="en-US"/>
              </w:rPr>
              <w:t xml:space="preserve">, V. </w:t>
            </w:r>
            <w:proofErr w:type="spellStart"/>
            <w:r w:rsidRPr="00693473">
              <w:rPr>
                <w:shd w:val="clear" w:color="auto" w:fill="FFFFFF"/>
                <w:lang w:val="en-US"/>
              </w:rPr>
              <w:t>Bohuslavska</w:t>
            </w:r>
            <w:proofErr w:type="spellEnd"/>
            <w:r w:rsidRPr="00693473">
              <w:rPr>
                <w:shd w:val="clear" w:color="auto" w:fill="FFFFFF"/>
                <w:lang w:val="en-US"/>
              </w:rPr>
              <w:t xml:space="preserve">, M. </w:t>
            </w:r>
            <w:proofErr w:type="spellStart"/>
            <w:r w:rsidRPr="00693473">
              <w:rPr>
                <w:shd w:val="clear" w:color="auto" w:fill="FFFFFF"/>
                <w:lang w:val="en-US"/>
              </w:rPr>
              <w:t>Pityn</w:t>
            </w:r>
            <w:proofErr w:type="spellEnd"/>
            <w:r w:rsidRPr="00693473">
              <w:rPr>
                <w:shd w:val="clear" w:color="auto" w:fill="FFFFFF"/>
                <w:lang w:val="en-US"/>
              </w:rPr>
              <w:t xml:space="preserve">, O. </w:t>
            </w:r>
            <w:proofErr w:type="spellStart"/>
            <w:r w:rsidRPr="00693473">
              <w:rPr>
                <w:shd w:val="clear" w:color="auto" w:fill="FFFFFF"/>
                <w:lang w:val="en-US"/>
              </w:rPr>
              <w:t>Kyselytsia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>,</w:t>
            </w:r>
            <w:r w:rsidRPr="00693473">
              <w:rPr>
                <w:shd w:val="clear" w:color="auto" w:fill="FFFFFF"/>
                <w:lang w:val="en-US"/>
              </w:rPr>
              <w:t xml:space="preserve"> </w:t>
            </w:r>
            <w:r w:rsidRPr="00693473">
              <w:rPr>
                <w:b/>
                <w:shd w:val="clear" w:color="auto" w:fill="FFFFFF"/>
                <w:lang w:val="en-US"/>
              </w:rPr>
              <w:t xml:space="preserve">L. </w:t>
            </w:r>
            <w:proofErr w:type="spellStart"/>
            <w:r w:rsidRPr="00693473">
              <w:rPr>
                <w:b/>
                <w:shd w:val="clear" w:color="auto" w:fill="FFFFFF"/>
                <w:lang w:val="en-US"/>
              </w:rPr>
              <w:t>Dotsiuk</w:t>
            </w:r>
            <w:proofErr w:type="spellEnd"/>
            <w:r w:rsidRPr="00693473">
              <w:rPr>
                <w:shd w:val="clear" w:color="auto" w:fill="FFFFFF"/>
                <w:lang w:val="en-US"/>
              </w:rPr>
              <w:t>, Substantiation of the integrated physical rehabilitation program for the higher educational establishment students suffering from bronchial asthma, Journal of Physical Education and Sport (JPES), 17, 4, pp. 2561-2567 (2017).</w:t>
            </w:r>
          </w:p>
          <w:p w:rsidR="00367B1D" w:rsidRPr="00693473" w:rsidRDefault="00367B1D" w:rsidP="00367B1D">
            <w:pPr>
              <w:jc w:val="both"/>
              <w:rPr>
                <w:shd w:val="clear" w:color="auto" w:fill="FFFFFF"/>
                <w:lang w:val="uk-UA"/>
              </w:rPr>
            </w:pPr>
            <w:r w:rsidRPr="00693473">
              <w:rPr>
                <w:shd w:val="clear" w:color="auto" w:fill="FFFFFF"/>
                <w:lang w:val="uk-UA"/>
              </w:rPr>
              <w:t xml:space="preserve">3. </w:t>
            </w:r>
            <w:hyperlink r:id="rId13" w:tgtFrame="_blank" w:tooltip="Просмотреть сведения об авторе (откроется новое окно)" w:history="1">
              <w:proofErr w:type="spellStart"/>
              <w:r w:rsidRPr="00367B1D">
                <w:rPr>
                  <w:rStyle w:val="a4"/>
                  <w:color w:val="auto"/>
                  <w:u w:val="none"/>
                  <w:shd w:val="clear" w:color="auto" w:fill="FFFFFF"/>
                  <w:lang w:val="en-US"/>
                </w:rPr>
                <w:t>Herasymenko</w:t>
              </w:r>
              <w:proofErr w:type="spellEnd"/>
              <w:r w:rsidRPr="00367B1D">
                <w:rPr>
                  <w:rStyle w:val="a4"/>
                  <w:color w:val="auto"/>
                  <w:u w:val="none"/>
                  <w:shd w:val="clear" w:color="auto" w:fill="FFFFFF"/>
                  <w:lang w:val="en-US"/>
                </w:rPr>
                <w:t>, O. </w:t>
              </w:r>
              <w:proofErr w:type="spellStart"/>
            </w:hyperlink>
            <w:hyperlink r:id="rId14" w:tgtFrame="_blank" w:tooltip="Просмотреть сведения об авторе (откроется новое окно)" w:history="1">
              <w:r w:rsidRPr="00367B1D">
                <w:rPr>
                  <w:rStyle w:val="a4"/>
                  <w:color w:val="auto"/>
                  <w:u w:val="none"/>
                  <w:shd w:val="clear" w:color="auto" w:fill="FFFFFF"/>
                  <w:lang w:val="en-US"/>
                </w:rPr>
                <w:t>Pityn</w:t>
              </w:r>
              <w:proofErr w:type="spellEnd"/>
              <w:r w:rsidRPr="00367B1D">
                <w:rPr>
                  <w:rStyle w:val="a4"/>
                  <w:color w:val="auto"/>
                  <w:u w:val="none"/>
                  <w:shd w:val="clear" w:color="auto" w:fill="FFFFFF"/>
                  <w:lang w:val="en-US"/>
                </w:rPr>
                <w:t>, M. </w:t>
              </w:r>
              <w:proofErr w:type="spellStart"/>
            </w:hyperlink>
            <w:hyperlink r:id="rId15" w:tgtFrame="_blank" w:tooltip="Просмотреть сведения об авторе (откроется новое окно)" w:history="1">
              <w:r w:rsidRPr="00367B1D">
                <w:rPr>
                  <w:rStyle w:val="a4"/>
                  <w:color w:val="auto"/>
                  <w:u w:val="none"/>
                  <w:shd w:val="clear" w:color="auto" w:fill="FFFFFF"/>
                  <w:lang w:val="en-US"/>
                </w:rPr>
                <w:t>Kozibroda</w:t>
              </w:r>
              <w:proofErr w:type="spellEnd"/>
              <w:r w:rsidRPr="00367B1D">
                <w:rPr>
                  <w:rStyle w:val="a4"/>
                  <w:color w:val="auto"/>
                  <w:u w:val="none"/>
                  <w:shd w:val="clear" w:color="auto" w:fill="FFFFFF"/>
                  <w:lang w:val="en-US"/>
                </w:rPr>
                <w:t>, L. </w:t>
              </w:r>
              <w:proofErr w:type="spellStart"/>
            </w:hyperlink>
            <w:hyperlink r:id="rId16" w:tgtFrame="_blank" w:tooltip="Просмотреть сведения об авторе (откроется новое окно)" w:history="1">
              <w:r w:rsidRPr="00367B1D">
                <w:rPr>
                  <w:rStyle w:val="a4"/>
                  <w:color w:val="auto"/>
                  <w:u w:val="none"/>
                  <w:shd w:val="clear" w:color="auto" w:fill="FFFFFF"/>
                  <w:lang w:val="en-US"/>
                </w:rPr>
                <w:t>Mukhin</w:t>
              </w:r>
              <w:proofErr w:type="spellEnd"/>
              <w:r w:rsidRPr="00367B1D">
                <w:rPr>
                  <w:rStyle w:val="a4"/>
                  <w:color w:val="auto"/>
                  <w:u w:val="none"/>
                  <w:shd w:val="clear" w:color="auto" w:fill="FFFFFF"/>
                  <w:lang w:val="en-US"/>
                </w:rPr>
                <w:t>, V. </w:t>
              </w:r>
              <w:proofErr w:type="spellStart"/>
            </w:hyperlink>
            <w:hyperlink r:id="rId17" w:tgtFrame="_blank" w:tooltip="Просмотреть сведения об авторе (откроется новое окно)" w:history="1">
              <w:r w:rsidRPr="00367B1D">
                <w:rPr>
                  <w:rStyle w:val="a4"/>
                  <w:b/>
                  <w:color w:val="auto"/>
                  <w:u w:val="none"/>
                  <w:shd w:val="clear" w:color="auto" w:fill="FFFFFF"/>
                  <w:lang w:val="en-US"/>
                </w:rPr>
                <w:t>Dotsyuk</w:t>
              </w:r>
              <w:proofErr w:type="spellEnd"/>
              <w:r w:rsidRPr="00367B1D">
                <w:rPr>
                  <w:rStyle w:val="a4"/>
                  <w:b/>
                  <w:color w:val="auto"/>
                  <w:u w:val="none"/>
                  <w:shd w:val="clear" w:color="auto" w:fill="FFFFFF"/>
                  <w:lang w:val="en-US"/>
                </w:rPr>
                <w:t>, L</w:t>
              </w:r>
              <w:r w:rsidRPr="00367B1D">
                <w:rPr>
                  <w:rStyle w:val="a4"/>
                  <w:color w:val="auto"/>
                  <w:u w:val="none"/>
                  <w:shd w:val="clear" w:color="auto" w:fill="FFFFFF"/>
                  <w:lang w:val="en-US"/>
                </w:rPr>
                <w:t>. </w:t>
              </w:r>
            </w:hyperlink>
            <w:hyperlink r:id="rId18" w:tgtFrame="_blank" w:tooltip="Просмотреть сведения об авторе (откроется новое окно)" w:history="1">
              <w:r w:rsidRPr="00367B1D">
                <w:rPr>
                  <w:rStyle w:val="a4"/>
                  <w:color w:val="auto"/>
                  <w:u w:val="none"/>
                  <w:shd w:val="clear" w:color="auto" w:fill="FFFFFF"/>
                  <w:lang w:val="en-US"/>
                </w:rPr>
                <w:t>Galan, Y.</w:t>
              </w:r>
            </w:hyperlink>
            <w:r w:rsidRPr="00367B1D">
              <w:rPr>
                <w:shd w:val="clear" w:color="auto" w:fill="FFFFFF"/>
                <w:lang w:val="uk-UA"/>
              </w:rPr>
              <w:t xml:space="preserve"> (2018). </w:t>
            </w:r>
            <w:hyperlink r:id="rId19" w:tgtFrame="_blank" w:tooltip="Просмотреть сведения о документе (откроется новое окно)" w:history="1">
              <w:r w:rsidRPr="00367B1D">
                <w:rPr>
                  <w:rStyle w:val="a4"/>
                  <w:color w:val="auto"/>
                  <w:u w:val="none"/>
                  <w:shd w:val="clear" w:color="auto" w:fill="FFFFFF"/>
                  <w:lang w:val="en-US"/>
                </w:rPr>
                <w:t xml:space="preserve">Effectiveness of physical therapy interventions for young adults after lower limb </w:t>
              </w:r>
              <w:proofErr w:type="spellStart"/>
              <w:r w:rsidRPr="00367B1D">
                <w:rPr>
                  <w:rStyle w:val="a4"/>
                  <w:color w:val="auto"/>
                  <w:u w:val="none"/>
                  <w:shd w:val="clear" w:color="auto" w:fill="FFFFFF"/>
                  <w:lang w:val="en-US"/>
                </w:rPr>
                <w:t>transtibial</w:t>
              </w:r>
              <w:proofErr w:type="spellEnd"/>
              <w:r w:rsidRPr="00367B1D">
                <w:rPr>
                  <w:rStyle w:val="a4"/>
                  <w:color w:val="auto"/>
                  <w:u w:val="none"/>
                  <w:shd w:val="clear" w:color="auto" w:fill="FFFFFF"/>
                  <w:lang w:val="en-US"/>
                </w:rPr>
                <w:t xml:space="preserve"> amputation</w:t>
              </w:r>
            </w:hyperlink>
            <w:r w:rsidRPr="00367B1D">
              <w:rPr>
                <w:shd w:val="clear" w:color="auto" w:fill="FFFFFF"/>
                <w:lang w:val="uk-UA"/>
              </w:rPr>
              <w:t xml:space="preserve">. </w:t>
            </w:r>
            <w:hyperlink r:id="rId20" w:tooltip="Показать сведения о названии источника" w:history="1">
              <w:r w:rsidRPr="00367B1D">
                <w:rPr>
                  <w:rStyle w:val="a4"/>
                  <w:color w:val="auto"/>
                  <w:u w:val="none"/>
                  <w:shd w:val="clear" w:color="auto" w:fill="FFFFFF"/>
                  <w:lang w:val="en-US"/>
                </w:rPr>
                <w:t>Journal of Physical Education and Sport</w:t>
              </w:r>
            </w:hyperlink>
            <w:r w:rsidRPr="00367B1D">
              <w:rPr>
                <w:shd w:val="clear" w:color="auto" w:fill="FFFFFF"/>
                <w:lang w:val="uk-UA"/>
              </w:rPr>
              <w:t xml:space="preserve"> </w:t>
            </w:r>
            <w:r w:rsidRPr="00367B1D">
              <w:rPr>
                <w:shd w:val="clear" w:color="auto" w:fill="FFFFFF"/>
                <w:lang w:val="en-US"/>
              </w:rPr>
              <w:t>18,</w:t>
            </w:r>
            <w:r w:rsidRPr="00693473">
              <w:rPr>
                <w:shd w:val="clear" w:color="auto" w:fill="FFFFFF"/>
                <w:lang w:val="en-US"/>
              </w:rPr>
              <w:t xml:space="preserve">162, </w:t>
            </w:r>
            <w:r w:rsidRPr="00693473">
              <w:rPr>
                <w:shd w:val="clear" w:color="auto" w:fill="FFFFFF"/>
              </w:rPr>
              <w:t>с</w:t>
            </w:r>
            <w:r w:rsidRPr="00693473">
              <w:rPr>
                <w:shd w:val="clear" w:color="auto" w:fill="FFFFFF"/>
                <w:lang w:val="en-US"/>
              </w:rPr>
              <w:t>. 1084-1091.</w:t>
            </w:r>
          </w:p>
        </w:tc>
        <w:tc>
          <w:tcPr>
            <w:tcW w:w="2113" w:type="dxa"/>
          </w:tcPr>
          <w:p w:rsidR="00367B1D" w:rsidRPr="00693473" w:rsidRDefault="00367B1D" w:rsidP="000440C5">
            <w:pPr>
              <w:jc w:val="center"/>
              <w:rPr>
                <w:shd w:val="clear" w:color="auto" w:fill="FFFFFF"/>
                <w:lang w:val="uk-UA"/>
              </w:rPr>
            </w:pPr>
            <w:r w:rsidRPr="00693473">
              <w:rPr>
                <w:shd w:val="clear" w:color="auto" w:fill="FFFFFF"/>
                <w:lang w:val="uk-UA"/>
              </w:rPr>
              <w:t>2018 р.</w:t>
            </w:r>
          </w:p>
          <w:p w:rsidR="00367B1D" w:rsidRPr="00693473" w:rsidRDefault="00367B1D" w:rsidP="000440C5">
            <w:pPr>
              <w:jc w:val="center"/>
              <w:rPr>
                <w:shd w:val="clear" w:color="auto" w:fill="FFFFFF"/>
                <w:lang w:val="uk-UA"/>
              </w:rPr>
            </w:pPr>
            <w:r w:rsidRPr="00693473">
              <w:rPr>
                <w:shd w:val="clear" w:color="auto" w:fill="FFFFFF"/>
                <w:lang w:val="uk-UA"/>
              </w:rPr>
              <w:t>підвищення кваліфікації</w:t>
            </w:r>
          </w:p>
          <w:p w:rsidR="00367B1D" w:rsidRPr="00693473" w:rsidRDefault="00367B1D" w:rsidP="000440C5">
            <w:pPr>
              <w:jc w:val="center"/>
              <w:rPr>
                <w:shd w:val="clear" w:color="auto" w:fill="FFFFFF"/>
                <w:lang w:val="uk-UA"/>
              </w:rPr>
            </w:pPr>
            <w:r w:rsidRPr="00693473">
              <w:rPr>
                <w:shd w:val="clear" w:color="auto" w:fill="FFFFFF"/>
                <w:lang w:val="uk-UA"/>
              </w:rPr>
              <w:t xml:space="preserve">Польський центр </w:t>
            </w:r>
            <w:r w:rsidR="009B6B5D">
              <w:rPr>
                <w:shd w:val="clear" w:color="auto" w:fill="FFFFFF"/>
                <w:lang w:val="uk-UA"/>
              </w:rPr>
              <w:t>функціональ</w:t>
            </w:r>
            <w:r w:rsidRPr="00693473">
              <w:rPr>
                <w:shd w:val="clear" w:color="auto" w:fill="FFFFFF"/>
                <w:lang w:val="uk-UA"/>
              </w:rPr>
              <w:t>ної реабілітації «Вотум» (м. Краків, Польща)</w:t>
            </w:r>
          </w:p>
          <w:p w:rsidR="00367B1D" w:rsidRPr="00693473" w:rsidRDefault="00367B1D" w:rsidP="000440C5">
            <w:pPr>
              <w:jc w:val="center"/>
              <w:rPr>
                <w:shd w:val="clear" w:color="auto" w:fill="FFFFFF"/>
                <w:lang w:val="uk-UA"/>
              </w:rPr>
            </w:pPr>
            <w:r w:rsidRPr="00693473">
              <w:rPr>
                <w:shd w:val="clear" w:color="auto" w:fill="FFFFFF"/>
                <w:lang w:val="uk-UA"/>
              </w:rPr>
              <w:t>25.02.2018 р. - 11.03.2018 р.</w:t>
            </w:r>
          </w:p>
        </w:tc>
      </w:tr>
      <w:tr w:rsidR="00F238A2" w:rsidTr="00F238A2">
        <w:tc>
          <w:tcPr>
            <w:tcW w:w="15352" w:type="dxa"/>
            <w:gridSpan w:val="7"/>
            <w:vAlign w:val="center"/>
          </w:tcPr>
          <w:p w:rsidR="00F238A2" w:rsidRPr="00F238A2" w:rsidRDefault="00F238A2" w:rsidP="00F238A2">
            <w:pPr>
              <w:rPr>
                <w:b/>
                <w:sz w:val="22"/>
                <w:szCs w:val="22"/>
                <w:lang w:val="uk-UA" w:eastAsia="uk-UA"/>
              </w:rPr>
            </w:pPr>
            <w:r w:rsidRPr="00F238A2">
              <w:rPr>
                <w:b/>
                <w:sz w:val="22"/>
                <w:szCs w:val="22"/>
                <w:lang w:val="uk-UA" w:eastAsia="uk-UA"/>
              </w:rPr>
              <w:lastRenderedPageBreak/>
              <w:t>Члени проектної групи</w:t>
            </w:r>
          </w:p>
        </w:tc>
      </w:tr>
      <w:tr w:rsidR="00367B1D" w:rsidTr="009B6B5D">
        <w:tc>
          <w:tcPr>
            <w:tcW w:w="2074" w:type="dxa"/>
          </w:tcPr>
          <w:p w:rsidR="00367B1D" w:rsidRPr="00367B1D" w:rsidRDefault="00367B1D" w:rsidP="00F238A2">
            <w:pPr>
              <w:jc w:val="both"/>
              <w:rPr>
                <w:b/>
                <w:sz w:val="22"/>
                <w:szCs w:val="22"/>
                <w:lang w:val="uk-UA" w:eastAsia="uk-UA"/>
              </w:rPr>
            </w:pPr>
            <w:r w:rsidRPr="00367B1D">
              <w:rPr>
                <w:b/>
                <w:sz w:val="22"/>
                <w:szCs w:val="22"/>
                <w:lang w:val="uk-UA" w:eastAsia="uk-UA"/>
              </w:rPr>
              <w:t>Гусак Володимир Вікторович</w:t>
            </w:r>
          </w:p>
        </w:tc>
        <w:tc>
          <w:tcPr>
            <w:tcW w:w="2107" w:type="dxa"/>
          </w:tcPr>
          <w:p w:rsidR="00367B1D" w:rsidRPr="00F238A2" w:rsidRDefault="00367B1D" w:rsidP="00F238A2">
            <w:pPr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доцент</w:t>
            </w:r>
            <w:r w:rsidRPr="00F238A2">
              <w:rPr>
                <w:sz w:val="22"/>
                <w:szCs w:val="22"/>
                <w:lang w:val="uk-UA" w:eastAsia="uk-UA"/>
              </w:rPr>
              <w:t xml:space="preserve"> кафедри фізичної реабілітації, </w:t>
            </w:r>
            <w:proofErr w:type="spellStart"/>
            <w:r w:rsidRPr="00F238A2">
              <w:rPr>
                <w:sz w:val="22"/>
                <w:szCs w:val="22"/>
                <w:lang w:val="uk-UA" w:eastAsia="uk-UA"/>
              </w:rPr>
              <w:t>ерготерапії</w:t>
            </w:r>
            <w:proofErr w:type="spellEnd"/>
            <w:r w:rsidRPr="00F238A2">
              <w:rPr>
                <w:sz w:val="22"/>
                <w:szCs w:val="22"/>
                <w:lang w:val="uk-UA" w:eastAsia="uk-UA"/>
              </w:rPr>
              <w:t xml:space="preserve"> та </w:t>
            </w:r>
            <w:proofErr w:type="spellStart"/>
            <w:r w:rsidRPr="00F238A2">
              <w:rPr>
                <w:sz w:val="22"/>
                <w:szCs w:val="22"/>
                <w:lang w:val="uk-UA" w:eastAsia="uk-UA"/>
              </w:rPr>
              <w:t>домедичної</w:t>
            </w:r>
            <w:proofErr w:type="spellEnd"/>
            <w:r w:rsidRPr="00F238A2">
              <w:rPr>
                <w:sz w:val="22"/>
                <w:szCs w:val="22"/>
                <w:lang w:val="uk-UA" w:eastAsia="uk-UA"/>
              </w:rPr>
              <w:t xml:space="preserve"> допомоги</w:t>
            </w:r>
          </w:p>
        </w:tc>
        <w:tc>
          <w:tcPr>
            <w:tcW w:w="2107" w:type="dxa"/>
          </w:tcPr>
          <w:p w:rsidR="00367B1D" w:rsidRPr="00693473" w:rsidRDefault="00367B1D" w:rsidP="000440C5">
            <w:pPr>
              <w:jc w:val="center"/>
              <w:rPr>
                <w:lang w:val="uk-UA"/>
              </w:rPr>
            </w:pPr>
            <w:r w:rsidRPr="00693473">
              <w:rPr>
                <w:lang w:val="uk-UA"/>
              </w:rPr>
              <w:t>Чернівецький медичний інститут,</w:t>
            </w:r>
          </w:p>
          <w:p w:rsidR="00367B1D" w:rsidRPr="00693473" w:rsidRDefault="00367B1D" w:rsidP="000440C5">
            <w:pPr>
              <w:jc w:val="center"/>
              <w:rPr>
                <w:lang w:val="uk-UA"/>
              </w:rPr>
            </w:pPr>
            <w:r w:rsidRPr="00693473">
              <w:rPr>
                <w:lang w:val="uk-UA"/>
              </w:rPr>
              <w:t>1985 р.,</w:t>
            </w:r>
          </w:p>
          <w:p w:rsidR="00367B1D" w:rsidRPr="00693473" w:rsidRDefault="00367B1D" w:rsidP="000440C5">
            <w:pPr>
              <w:jc w:val="center"/>
              <w:rPr>
                <w:lang w:val="uk-UA"/>
              </w:rPr>
            </w:pPr>
            <w:r w:rsidRPr="00693473">
              <w:rPr>
                <w:lang w:val="uk-UA"/>
              </w:rPr>
              <w:t>спеціальність «Лікувальна справа»,</w:t>
            </w:r>
          </w:p>
          <w:p w:rsidR="00367B1D" w:rsidRPr="00693473" w:rsidRDefault="00367B1D" w:rsidP="000440C5">
            <w:pPr>
              <w:jc w:val="center"/>
              <w:rPr>
                <w:lang w:val="uk-UA"/>
              </w:rPr>
            </w:pPr>
            <w:r w:rsidRPr="00693473">
              <w:rPr>
                <w:lang w:val="uk-UA"/>
              </w:rPr>
              <w:t>кваліфікація</w:t>
            </w:r>
          </w:p>
          <w:p w:rsidR="00367B1D" w:rsidRPr="00693473" w:rsidRDefault="00367B1D" w:rsidP="000440C5">
            <w:pPr>
              <w:jc w:val="center"/>
              <w:rPr>
                <w:lang w:val="uk-UA"/>
              </w:rPr>
            </w:pPr>
            <w:r w:rsidRPr="00693473">
              <w:rPr>
                <w:lang w:val="uk-UA"/>
              </w:rPr>
              <w:t>«Лікар»,</w:t>
            </w:r>
          </w:p>
          <w:p w:rsidR="00367B1D" w:rsidRPr="00693473" w:rsidRDefault="00367B1D" w:rsidP="000440C5">
            <w:pPr>
              <w:jc w:val="center"/>
              <w:rPr>
                <w:lang w:val="uk-UA"/>
              </w:rPr>
            </w:pPr>
            <w:r w:rsidRPr="00693473">
              <w:rPr>
                <w:lang w:val="uk-UA"/>
              </w:rPr>
              <w:t>диплом:</w:t>
            </w:r>
          </w:p>
          <w:p w:rsidR="00367B1D" w:rsidRPr="00693473" w:rsidRDefault="00367B1D" w:rsidP="000440C5">
            <w:pPr>
              <w:jc w:val="center"/>
              <w:rPr>
                <w:lang w:val="uk-UA"/>
              </w:rPr>
            </w:pPr>
            <w:r w:rsidRPr="00636563">
              <w:rPr>
                <w:lang w:val="uk-UA"/>
              </w:rPr>
              <w:t>ИВ-І №214902</w:t>
            </w:r>
          </w:p>
        </w:tc>
        <w:tc>
          <w:tcPr>
            <w:tcW w:w="2168" w:type="dxa"/>
          </w:tcPr>
          <w:p w:rsidR="00367B1D" w:rsidRPr="00693473" w:rsidRDefault="00367B1D" w:rsidP="000440C5">
            <w:pPr>
              <w:jc w:val="center"/>
              <w:rPr>
                <w:lang w:val="uk-UA"/>
              </w:rPr>
            </w:pPr>
            <w:r w:rsidRPr="00693473">
              <w:t xml:space="preserve">Кандидат </w:t>
            </w:r>
            <w:proofErr w:type="spellStart"/>
            <w:r w:rsidRPr="00693473">
              <w:t>медичних</w:t>
            </w:r>
            <w:proofErr w:type="spellEnd"/>
            <w:r w:rsidRPr="00693473">
              <w:t xml:space="preserve"> наук, 14.00.27 – </w:t>
            </w:r>
            <w:proofErr w:type="spellStart"/>
            <w:r w:rsidRPr="00693473">
              <w:t>хірургія</w:t>
            </w:r>
            <w:proofErr w:type="spellEnd"/>
            <w:r w:rsidRPr="00693473">
              <w:t>.</w:t>
            </w:r>
          </w:p>
          <w:p w:rsidR="00367B1D" w:rsidRPr="00693473" w:rsidRDefault="00367B1D" w:rsidP="000440C5">
            <w:pPr>
              <w:jc w:val="center"/>
            </w:pPr>
            <w:r w:rsidRPr="00693473">
              <w:t>КН № 000103,</w:t>
            </w:r>
          </w:p>
          <w:p w:rsidR="00367B1D" w:rsidRPr="00693473" w:rsidRDefault="00367B1D" w:rsidP="000440C5">
            <w:pPr>
              <w:jc w:val="center"/>
            </w:pPr>
            <w:r w:rsidRPr="00693473">
              <w:t xml:space="preserve">тема </w:t>
            </w:r>
            <w:proofErr w:type="spellStart"/>
            <w:r w:rsidRPr="00693473">
              <w:t>дисерт</w:t>
            </w:r>
            <w:r w:rsidRPr="00693473">
              <w:rPr>
                <w:lang w:val="uk-UA"/>
              </w:rPr>
              <w:t>ації</w:t>
            </w:r>
            <w:proofErr w:type="spellEnd"/>
            <w:r w:rsidRPr="00693473">
              <w:t>:</w:t>
            </w:r>
          </w:p>
          <w:p w:rsidR="00367B1D" w:rsidRPr="00693473" w:rsidRDefault="00367B1D" w:rsidP="000440C5">
            <w:pPr>
              <w:jc w:val="center"/>
            </w:pPr>
            <w:r w:rsidRPr="00693473">
              <w:t>«</w:t>
            </w:r>
            <w:proofErr w:type="spellStart"/>
            <w:r w:rsidRPr="00693473">
              <w:t>Порівняльна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оцінка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методів</w:t>
            </w:r>
            <w:proofErr w:type="spellEnd"/>
            <w:r w:rsidRPr="00693473">
              <w:t xml:space="preserve"> </w:t>
            </w:r>
            <w:proofErr w:type="gramStart"/>
            <w:r w:rsidRPr="00693473">
              <w:t>комплексного</w:t>
            </w:r>
            <w:proofErr w:type="gramEnd"/>
            <w:r w:rsidRPr="00693473">
              <w:t xml:space="preserve"> </w:t>
            </w:r>
            <w:proofErr w:type="spellStart"/>
            <w:r w:rsidRPr="00693473">
              <w:t>лікування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трофічних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виразок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нижніх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кінцівок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із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використанням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фізичних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факторів</w:t>
            </w:r>
            <w:proofErr w:type="spellEnd"/>
            <w:r w:rsidRPr="00693473">
              <w:t>».</w:t>
            </w:r>
          </w:p>
          <w:p w:rsidR="00367B1D" w:rsidRPr="00693473" w:rsidRDefault="00367B1D" w:rsidP="000440C5">
            <w:pPr>
              <w:jc w:val="center"/>
            </w:pPr>
            <w:r w:rsidRPr="00693473">
              <w:t xml:space="preserve">Доцент </w:t>
            </w:r>
            <w:proofErr w:type="spellStart"/>
            <w:r w:rsidRPr="00693473">
              <w:t>кафедри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здоров’я</w:t>
            </w:r>
            <w:proofErr w:type="spellEnd"/>
            <w:r w:rsidRPr="00693473">
              <w:t xml:space="preserve"> </w:t>
            </w:r>
            <w:proofErr w:type="spellStart"/>
            <w:r w:rsidRPr="00693473">
              <w:t>людини</w:t>
            </w:r>
            <w:proofErr w:type="spellEnd"/>
            <w:r w:rsidRPr="00693473">
              <w:t xml:space="preserve">, </w:t>
            </w:r>
            <w:proofErr w:type="spellStart"/>
            <w:r w:rsidRPr="00693473">
              <w:t>рекреації</w:t>
            </w:r>
            <w:proofErr w:type="spellEnd"/>
            <w:r w:rsidRPr="00693473">
              <w:t xml:space="preserve"> та </w:t>
            </w:r>
            <w:proofErr w:type="spellStart"/>
            <w:r w:rsidRPr="00693473">
              <w:t>фітнесу</w:t>
            </w:r>
            <w:proofErr w:type="spellEnd"/>
            <w:r w:rsidRPr="00693473">
              <w:t>.</w:t>
            </w:r>
          </w:p>
          <w:p w:rsidR="00367B1D" w:rsidRPr="00693473" w:rsidRDefault="00367B1D" w:rsidP="000440C5">
            <w:pPr>
              <w:jc w:val="center"/>
              <w:rPr>
                <w:lang w:val="uk-UA"/>
              </w:rPr>
            </w:pPr>
            <w:r w:rsidRPr="00693473">
              <w:t>12ДЦ№034523</w:t>
            </w:r>
          </w:p>
        </w:tc>
        <w:tc>
          <w:tcPr>
            <w:tcW w:w="1717" w:type="dxa"/>
          </w:tcPr>
          <w:p w:rsidR="00367B1D" w:rsidRPr="00693473" w:rsidRDefault="00367B1D" w:rsidP="000440C5">
            <w:pPr>
              <w:jc w:val="center"/>
              <w:rPr>
                <w:shd w:val="clear" w:color="auto" w:fill="FFFFFF"/>
                <w:lang w:val="uk-UA"/>
              </w:rPr>
            </w:pPr>
            <w:r w:rsidRPr="0093631E">
              <w:rPr>
                <w:shd w:val="clear" w:color="auto" w:fill="FFFFFF"/>
                <w:lang w:val="uk-UA"/>
              </w:rPr>
              <w:t>26 років</w:t>
            </w:r>
          </w:p>
        </w:tc>
        <w:tc>
          <w:tcPr>
            <w:tcW w:w="3066" w:type="dxa"/>
          </w:tcPr>
          <w:p w:rsidR="00367B1D" w:rsidRPr="00367B1D" w:rsidRDefault="00367B1D" w:rsidP="00367B1D">
            <w:pPr>
              <w:jc w:val="both"/>
              <w:rPr>
                <w:shd w:val="clear" w:color="auto" w:fill="FFFFFF"/>
              </w:rPr>
            </w:pPr>
            <w:r w:rsidRPr="00367B1D">
              <w:rPr>
                <w:shd w:val="clear" w:color="auto" w:fill="FFFFFF"/>
                <w:lang w:val="uk-UA"/>
              </w:rPr>
              <w:t xml:space="preserve">1. Гусак В. В. Дослідження впливу </w:t>
            </w:r>
            <w:proofErr w:type="spellStart"/>
            <w:r w:rsidRPr="00367B1D">
              <w:rPr>
                <w:shd w:val="clear" w:color="auto" w:fill="FFFFFF"/>
                <w:lang w:val="uk-UA"/>
              </w:rPr>
              <w:t>медико-біологічних</w:t>
            </w:r>
            <w:proofErr w:type="spellEnd"/>
            <w:r w:rsidRPr="00367B1D">
              <w:rPr>
                <w:shd w:val="clear" w:color="auto" w:fill="FFFFFF"/>
                <w:lang w:val="uk-UA"/>
              </w:rPr>
              <w:t xml:space="preserve"> засобів відновлення на організм легкоатлетів  / В. В. Гусак, Ю. І </w:t>
            </w:r>
            <w:proofErr w:type="spellStart"/>
            <w:r w:rsidRPr="00367B1D">
              <w:rPr>
                <w:shd w:val="clear" w:color="auto" w:fill="FFFFFF"/>
                <w:lang w:val="uk-UA"/>
              </w:rPr>
              <w:t>Палічук</w:t>
            </w:r>
            <w:proofErr w:type="spellEnd"/>
            <w:r w:rsidRPr="00367B1D">
              <w:rPr>
                <w:shd w:val="clear" w:color="auto" w:fill="FFFFFF"/>
                <w:lang w:val="uk-UA"/>
              </w:rPr>
              <w:t xml:space="preserve"> // Молодий вчений. </w:t>
            </w:r>
            <w:proofErr w:type="spellStart"/>
            <w:r w:rsidRPr="00367B1D">
              <w:rPr>
                <w:shd w:val="clear" w:color="auto" w:fill="FFFFFF"/>
              </w:rPr>
              <w:t>Спецвипуск</w:t>
            </w:r>
            <w:proofErr w:type="spellEnd"/>
            <w:r w:rsidRPr="00367B1D">
              <w:rPr>
                <w:shd w:val="clear" w:color="auto" w:fill="FFFFFF"/>
              </w:rPr>
              <w:t xml:space="preserve">. </w:t>
            </w:r>
            <w:proofErr w:type="spellStart"/>
            <w:r w:rsidRPr="00367B1D">
              <w:rPr>
                <w:shd w:val="clear" w:color="auto" w:fill="FFFFFF"/>
              </w:rPr>
              <w:t>Міжнар</w:t>
            </w:r>
            <w:proofErr w:type="spellEnd"/>
            <w:r w:rsidRPr="00367B1D">
              <w:rPr>
                <w:shd w:val="clear" w:color="auto" w:fill="FFFFFF"/>
              </w:rPr>
              <w:t>. наук</w:t>
            </w:r>
            <w:proofErr w:type="gramStart"/>
            <w:r w:rsidRPr="00367B1D">
              <w:rPr>
                <w:shd w:val="clear" w:color="auto" w:fill="FFFFFF"/>
              </w:rPr>
              <w:t>.-</w:t>
            </w:r>
            <w:proofErr w:type="spellStart"/>
            <w:proofErr w:type="gramEnd"/>
            <w:r w:rsidRPr="00367B1D">
              <w:rPr>
                <w:shd w:val="clear" w:color="auto" w:fill="FFFFFF"/>
              </w:rPr>
              <w:t>практ</w:t>
            </w:r>
            <w:proofErr w:type="spellEnd"/>
            <w:r w:rsidRPr="00367B1D">
              <w:rPr>
                <w:shd w:val="clear" w:color="auto" w:fill="FFFFFF"/>
              </w:rPr>
              <w:t xml:space="preserve">. </w:t>
            </w:r>
            <w:proofErr w:type="spellStart"/>
            <w:r w:rsidRPr="00367B1D">
              <w:rPr>
                <w:shd w:val="clear" w:color="auto" w:fill="FFFFFF"/>
              </w:rPr>
              <w:t>конф</w:t>
            </w:r>
            <w:proofErr w:type="spellEnd"/>
            <w:r w:rsidRPr="00367B1D">
              <w:rPr>
                <w:shd w:val="clear" w:color="auto" w:fill="FFFFFF"/>
              </w:rPr>
              <w:t>. «</w:t>
            </w:r>
            <w:proofErr w:type="spellStart"/>
            <w:r w:rsidRPr="00367B1D">
              <w:rPr>
                <w:shd w:val="clear" w:color="auto" w:fill="FFFFFF"/>
              </w:rPr>
              <w:t>Фізична</w:t>
            </w:r>
            <w:proofErr w:type="spellEnd"/>
            <w:r w:rsidRPr="00367B1D">
              <w:rPr>
                <w:shd w:val="clear" w:color="auto" w:fill="FFFFFF"/>
              </w:rPr>
              <w:t xml:space="preserve"> культура і спорт: </w:t>
            </w:r>
            <w:proofErr w:type="spellStart"/>
            <w:r w:rsidRPr="00367B1D">
              <w:rPr>
                <w:shd w:val="clear" w:color="auto" w:fill="FFFFFF"/>
              </w:rPr>
              <w:t>досвід</w:t>
            </w:r>
            <w:proofErr w:type="spellEnd"/>
            <w:r w:rsidRPr="00367B1D">
              <w:rPr>
                <w:shd w:val="clear" w:color="auto" w:fill="FFFFFF"/>
              </w:rPr>
              <w:t xml:space="preserve"> та </w:t>
            </w:r>
            <w:proofErr w:type="spellStart"/>
            <w:r w:rsidRPr="00367B1D">
              <w:rPr>
                <w:shd w:val="clear" w:color="auto" w:fill="FFFFFF"/>
              </w:rPr>
              <w:t>перспективи</w:t>
            </w:r>
            <w:proofErr w:type="spellEnd"/>
            <w:r w:rsidRPr="00367B1D">
              <w:rPr>
                <w:shd w:val="clear" w:color="auto" w:fill="FFFFFF"/>
              </w:rPr>
              <w:t xml:space="preserve">», </w:t>
            </w:r>
            <w:proofErr w:type="spellStart"/>
            <w:r w:rsidRPr="00367B1D">
              <w:rPr>
                <w:shd w:val="clear" w:color="auto" w:fill="FFFFFF"/>
              </w:rPr>
              <w:t>Чернівецький</w:t>
            </w:r>
            <w:proofErr w:type="spellEnd"/>
            <w:r w:rsidRPr="00367B1D">
              <w:rPr>
                <w:shd w:val="clear" w:color="auto" w:fill="FFFFFF"/>
              </w:rPr>
              <w:t xml:space="preserve"> </w:t>
            </w:r>
            <w:proofErr w:type="spellStart"/>
            <w:r w:rsidRPr="00367B1D">
              <w:rPr>
                <w:shd w:val="clear" w:color="auto" w:fill="FFFFFF"/>
              </w:rPr>
              <w:t>національний</w:t>
            </w:r>
            <w:proofErr w:type="spellEnd"/>
            <w:r w:rsidRPr="00367B1D">
              <w:rPr>
                <w:shd w:val="clear" w:color="auto" w:fill="FFFFFF"/>
              </w:rPr>
              <w:t xml:space="preserve"> </w:t>
            </w:r>
            <w:proofErr w:type="spellStart"/>
            <w:r w:rsidRPr="00367B1D">
              <w:rPr>
                <w:shd w:val="clear" w:color="auto" w:fill="FFFFFF"/>
              </w:rPr>
              <w:t>університет</w:t>
            </w:r>
            <w:proofErr w:type="spellEnd"/>
            <w:r w:rsidRPr="00367B1D">
              <w:rPr>
                <w:shd w:val="clear" w:color="auto" w:fill="FFFFFF"/>
              </w:rPr>
              <w:t xml:space="preserve"> </w:t>
            </w:r>
            <w:proofErr w:type="spellStart"/>
            <w:r w:rsidRPr="00367B1D">
              <w:rPr>
                <w:shd w:val="clear" w:color="auto" w:fill="FFFFFF"/>
              </w:rPr>
              <w:t>ім</w:t>
            </w:r>
            <w:proofErr w:type="spellEnd"/>
            <w:r w:rsidRPr="00367B1D">
              <w:rPr>
                <w:shd w:val="clear" w:color="auto" w:fill="FFFFFF"/>
              </w:rPr>
              <w:t xml:space="preserve">. Ю. </w:t>
            </w:r>
            <w:proofErr w:type="spellStart"/>
            <w:r w:rsidRPr="00367B1D">
              <w:rPr>
                <w:shd w:val="clear" w:color="auto" w:fill="FFFFFF"/>
              </w:rPr>
              <w:t>Федьковича</w:t>
            </w:r>
            <w:proofErr w:type="spellEnd"/>
            <w:r w:rsidRPr="00367B1D">
              <w:rPr>
                <w:shd w:val="clear" w:color="auto" w:fill="FFFFFF"/>
              </w:rPr>
              <w:t xml:space="preserve">. 2017. – </w:t>
            </w:r>
            <w:proofErr w:type="spellStart"/>
            <w:r w:rsidRPr="00367B1D">
              <w:rPr>
                <w:shd w:val="clear" w:color="auto" w:fill="FFFFFF"/>
              </w:rPr>
              <w:t>Випуск</w:t>
            </w:r>
            <w:proofErr w:type="spellEnd"/>
            <w:r w:rsidRPr="00367B1D">
              <w:rPr>
                <w:shd w:val="clear" w:color="auto" w:fill="FFFFFF"/>
              </w:rPr>
              <w:t xml:space="preserve"> № 3.1 (43.1). – С. 112-115.</w:t>
            </w:r>
          </w:p>
          <w:p w:rsidR="00367B1D" w:rsidRPr="00693473" w:rsidRDefault="00367B1D" w:rsidP="00367B1D">
            <w:pPr>
              <w:jc w:val="both"/>
              <w:rPr>
                <w:shd w:val="clear" w:color="auto" w:fill="FFFFFF"/>
                <w:lang w:val="uk-UA"/>
              </w:rPr>
            </w:pPr>
            <w:r w:rsidRPr="00367B1D">
              <w:rPr>
                <w:shd w:val="clear" w:color="auto" w:fill="FFFFFF"/>
                <w:lang w:val="uk-UA"/>
              </w:rPr>
              <w:t>2. Гусак В. В. Порівняльна оцінка нетрадиційних методів реабілітації після травм нижніх кінцівок / В. В. Гусак, М. В. Кожухар. // Молодий вчений. – 2018. – №3. – С. 145–148.</w:t>
            </w:r>
          </w:p>
        </w:tc>
        <w:tc>
          <w:tcPr>
            <w:tcW w:w="2113" w:type="dxa"/>
          </w:tcPr>
          <w:p w:rsidR="00367B1D" w:rsidRPr="00693473" w:rsidRDefault="00367B1D" w:rsidP="000440C5">
            <w:pPr>
              <w:jc w:val="center"/>
              <w:rPr>
                <w:shd w:val="clear" w:color="auto" w:fill="FFFFFF"/>
                <w:lang w:val="uk-UA"/>
              </w:rPr>
            </w:pPr>
            <w:r w:rsidRPr="00693473">
              <w:rPr>
                <w:shd w:val="clear" w:color="auto" w:fill="FFFFFF"/>
                <w:lang w:val="uk-UA"/>
              </w:rPr>
              <w:t>2018 р.</w:t>
            </w:r>
          </w:p>
          <w:p w:rsidR="00367B1D" w:rsidRPr="00693473" w:rsidRDefault="00367B1D" w:rsidP="000440C5">
            <w:pPr>
              <w:jc w:val="center"/>
              <w:rPr>
                <w:shd w:val="clear" w:color="auto" w:fill="FFFFFF"/>
                <w:lang w:val="uk-UA"/>
              </w:rPr>
            </w:pPr>
            <w:r w:rsidRPr="00693473">
              <w:rPr>
                <w:shd w:val="clear" w:color="auto" w:fill="FFFFFF"/>
                <w:lang w:val="uk-UA"/>
              </w:rPr>
              <w:t>підвищення кваліфікації</w:t>
            </w:r>
          </w:p>
          <w:p w:rsidR="00367B1D" w:rsidRPr="00693473" w:rsidRDefault="00367B1D" w:rsidP="000440C5">
            <w:pPr>
              <w:jc w:val="center"/>
              <w:rPr>
                <w:shd w:val="clear" w:color="auto" w:fill="FFFFFF"/>
                <w:lang w:val="uk-UA"/>
              </w:rPr>
            </w:pPr>
            <w:r w:rsidRPr="00693473">
              <w:rPr>
                <w:shd w:val="clear" w:color="auto" w:fill="FFFFFF"/>
                <w:lang w:val="uk-UA"/>
              </w:rPr>
              <w:t>26.03. – 06.04.2018р.</w:t>
            </w:r>
          </w:p>
          <w:p w:rsidR="00367B1D" w:rsidRPr="00693473" w:rsidRDefault="00367B1D" w:rsidP="000440C5">
            <w:pPr>
              <w:jc w:val="center"/>
              <w:rPr>
                <w:shd w:val="clear" w:color="auto" w:fill="FFFFFF"/>
                <w:lang w:val="uk-UA"/>
              </w:rPr>
            </w:pPr>
            <w:r w:rsidRPr="00693473">
              <w:rPr>
                <w:shd w:val="clear" w:color="auto" w:fill="FFFFFF"/>
                <w:lang w:val="uk-UA"/>
              </w:rPr>
              <w:t>ВДНЗ України «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Буковинсь-кий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державний медичний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університет»Наказ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№ 155-від</w:t>
            </w:r>
          </w:p>
          <w:p w:rsidR="00367B1D" w:rsidRPr="00693473" w:rsidRDefault="00367B1D" w:rsidP="000440C5">
            <w:pPr>
              <w:jc w:val="center"/>
              <w:rPr>
                <w:shd w:val="clear" w:color="auto" w:fill="FFFFFF"/>
                <w:lang w:val="uk-UA"/>
              </w:rPr>
            </w:pPr>
            <w:r w:rsidRPr="00693473">
              <w:rPr>
                <w:shd w:val="clear" w:color="auto" w:fill="FFFFFF"/>
                <w:lang w:val="uk-UA"/>
              </w:rPr>
              <w:t>від 12.03.18р.</w:t>
            </w:r>
          </w:p>
        </w:tc>
      </w:tr>
      <w:tr w:rsidR="00367B1D" w:rsidTr="009B6B5D">
        <w:tc>
          <w:tcPr>
            <w:tcW w:w="2074" w:type="dxa"/>
          </w:tcPr>
          <w:p w:rsidR="00367B1D" w:rsidRPr="00367B1D" w:rsidRDefault="00367B1D" w:rsidP="00F238A2">
            <w:pPr>
              <w:jc w:val="both"/>
              <w:rPr>
                <w:b/>
                <w:sz w:val="22"/>
                <w:szCs w:val="22"/>
                <w:lang w:val="uk-UA" w:eastAsia="uk-UA"/>
              </w:rPr>
            </w:pPr>
            <w:proofErr w:type="spellStart"/>
            <w:r w:rsidRPr="00367B1D">
              <w:rPr>
                <w:b/>
                <w:sz w:val="22"/>
                <w:szCs w:val="22"/>
                <w:lang w:val="uk-UA" w:eastAsia="uk-UA"/>
              </w:rPr>
              <w:t>Темерівська</w:t>
            </w:r>
            <w:proofErr w:type="spellEnd"/>
            <w:r w:rsidRPr="00367B1D">
              <w:rPr>
                <w:b/>
                <w:sz w:val="22"/>
                <w:szCs w:val="22"/>
                <w:lang w:val="uk-UA" w:eastAsia="uk-UA"/>
              </w:rPr>
              <w:t xml:space="preserve"> Тетяна Георгіївна</w:t>
            </w:r>
          </w:p>
        </w:tc>
        <w:tc>
          <w:tcPr>
            <w:tcW w:w="2107" w:type="dxa"/>
          </w:tcPr>
          <w:p w:rsidR="00367B1D" w:rsidRPr="00F238A2" w:rsidRDefault="00367B1D" w:rsidP="00F238A2">
            <w:pPr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доцент</w:t>
            </w:r>
            <w:r w:rsidRPr="00F238A2">
              <w:rPr>
                <w:sz w:val="22"/>
                <w:szCs w:val="22"/>
                <w:lang w:val="uk-UA" w:eastAsia="uk-UA"/>
              </w:rPr>
              <w:t xml:space="preserve"> кафедри фізичної реабілітації, </w:t>
            </w:r>
            <w:proofErr w:type="spellStart"/>
            <w:r w:rsidRPr="00F238A2">
              <w:rPr>
                <w:sz w:val="22"/>
                <w:szCs w:val="22"/>
                <w:lang w:val="uk-UA" w:eastAsia="uk-UA"/>
              </w:rPr>
              <w:t>ерготерапії</w:t>
            </w:r>
            <w:proofErr w:type="spellEnd"/>
            <w:r w:rsidRPr="00F238A2">
              <w:rPr>
                <w:sz w:val="22"/>
                <w:szCs w:val="22"/>
                <w:lang w:val="uk-UA" w:eastAsia="uk-UA"/>
              </w:rPr>
              <w:t xml:space="preserve"> та </w:t>
            </w:r>
            <w:proofErr w:type="spellStart"/>
            <w:r w:rsidRPr="00F238A2">
              <w:rPr>
                <w:sz w:val="22"/>
                <w:szCs w:val="22"/>
                <w:lang w:val="uk-UA" w:eastAsia="uk-UA"/>
              </w:rPr>
              <w:t>домедичної</w:t>
            </w:r>
            <w:proofErr w:type="spellEnd"/>
            <w:r w:rsidRPr="00F238A2">
              <w:rPr>
                <w:sz w:val="22"/>
                <w:szCs w:val="22"/>
                <w:lang w:val="uk-UA" w:eastAsia="uk-UA"/>
              </w:rPr>
              <w:t xml:space="preserve"> допомоги</w:t>
            </w:r>
          </w:p>
        </w:tc>
        <w:tc>
          <w:tcPr>
            <w:tcW w:w="2107" w:type="dxa"/>
          </w:tcPr>
          <w:p w:rsidR="00367B1D" w:rsidRPr="00693473" w:rsidRDefault="00367B1D" w:rsidP="000440C5">
            <w:pPr>
              <w:jc w:val="center"/>
              <w:rPr>
                <w:lang w:val="uk-UA"/>
              </w:rPr>
            </w:pPr>
            <w:r w:rsidRPr="00693473">
              <w:rPr>
                <w:lang w:val="uk-UA"/>
              </w:rPr>
              <w:t>Чернівецький державний університет,</w:t>
            </w:r>
          </w:p>
          <w:p w:rsidR="00367B1D" w:rsidRPr="00693473" w:rsidRDefault="00367B1D" w:rsidP="000440C5">
            <w:pPr>
              <w:jc w:val="center"/>
              <w:rPr>
                <w:lang w:val="uk-UA"/>
              </w:rPr>
            </w:pPr>
            <w:r w:rsidRPr="00693473">
              <w:rPr>
                <w:lang w:val="uk-UA"/>
              </w:rPr>
              <w:t>1996 р.,</w:t>
            </w:r>
          </w:p>
          <w:p w:rsidR="00367B1D" w:rsidRPr="00693473" w:rsidRDefault="00367B1D" w:rsidP="000440C5">
            <w:pPr>
              <w:jc w:val="center"/>
              <w:rPr>
                <w:lang w:val="uk-UA"/>
              </w:rPr>
            </w:pPr>
            <w:r w:rsidRPr="00693473">
              <w:rPr>
                <w:lang w:val="uk-UA"/>
              </w:rPr>
              <w:t>спеціальність «Біологія»,</w:t>
            </w:r>
          </w:p>
          <w:p w:rsidR="00367B1D" w:rsidRPr="00693473" w:rsidRDefault="00367B1D" w:rsidP="000440C5">
            <w:pPr>
              <w:jc w:val="center"/>
              <w:rPr>
                <w:lang w:val="uk-UA"/>
              </w:rPr>
            </w:pPr>
            <w:r w:rsidRPr="00693473">
              <w:rPr>
                <w:lang w:val="uk-UA"/>
              </w:rPr>
              <w:t>кваліфікація «Біолог, викладач біології, хімії»,</w:t>
            </w:r>
          </w:p>
          <w:p w:rsidR="00367B1D" w:rsidRPr="00693473" w:rsidRDefault="00367B1D" w:rsidP="000440C5">
            <w:pPr>
              <w:jc w:val="center"/>
            </w:pPr>
            <w:r w:rsidRPr="00693473">
              <w:t>диплом:</w:t>
            </w:r>
          </w:p>
          <w:p w:rsidR="00367B1D" w:rsidRPr="00693473" w:rsidRDefault="00367B1D" w:rsidP="000440C5">
            <w:pPr>
              <w:jc w:val="center"/>
              <w:rPr>
                <w:lang w:val="uk-UA"/>
              </w:rPr>
            </w:pPr>
            <w:r w:rsidRPr="00693473">
              <w:t>КЕ № 000608</w:t>
            </w:r>
          </w:p>
        </w:tc>
        <w:tc>
          <w:tcPr>
            <w:tcW w:w="2168" w:type="dxa"/>
          </w:tcPr>
          <w:p w:rsidR="00367B1D" w:rsidRPr="009B653A" w:rsidRDefault="00367B1D" w:rsidP="000440C5">
            <w:pPr>
              <w:jc w:val="center"/>
              <w:rPr>
                <w:lang w:val="uk-UA"/>
              </w:rPr>
            </w:pPr>
            <w:r w:rsidRPr="009B653A">
              <w:t xml:space="preserve">Кандидат </w:t>
            </w:r>
            <w:proofErr w:type="spellStart"/>
            <w:r w:rsidRPr="009B653A">
              <w:t>педагогічних</w:t>
            </w:r>
            <w:proofErr w:type="spellEnd"/>
            <w:r w:rsidRPr="009B653A">
              <w:t xml:space="preserve"> наук,</w:t>
            </w:r>
          </w:p>
          <w:p w:rsidR="00367B1D" w:rsidRPr="009B653A" w:rsidRDefault="00367B1D" w:rsidP="000440C5">
            <w:pPr>
              <w:jc w:val="center"/>
            </w:pPr>
            <w:r w:rsidRPr="009B653A">
              <w:t xml:space="preserve">13.00.04. – </w:t>
            </w:r>
            <w:proofErr w:type="spellStart"/>
            <w:r w:rsidRPr="009B653A">
              <w:t>теорія</w:t>
            </w:r>
            <w:proofErr w:type="spellEnd"/>
            <w:r w:rsidRPr="009B653A">
              <w:t xml:space="preserve"> і методика </w:t>
            </w:r>
            <w:proofErr w:type="spellStart"/>
            <w:r w:rsidRPr="009B653A">
              <w:t>професійної</w:t>
            </w:r>
            <w:proofErr w:type="spellEnd"/>
            <w:r w:rsidRPr="009B653A">
              <w:t xml:space="preserve"> </w:t>
            </w:r>
            <w:proofErr w:type="spellStart"/>
            <w:r w:rsidRPr="009B653A">
              <w:t>освіти</w:t>
            </w:r>
            <w:proofErr w:type="spellEnd"/>
            <w:r w:rsidRPr="009B653A">
              <w:t>.</w:t>
            </w:r>
          </w:p>
          <w:p w:rsidR="00367B1D" w:rsidRPr="009B653A" w:rsidRDefault="00367B1D" w:rsidP="000440C5">
            <w:pPr>
              <w:jc w:val="center"/>
            </w:pPr>
            <w:r w:rsidRPr="009B653A">
              <w:t>ДК № 028520,</w:t>
            </w:r>
          </w:p>
          <w:p w:rsidR="00367B1D" w:rsidRPr="009B653A" w:rsidRDefault="00367B1D" w:rsidP="000440C5">
            <w:pPr>
              <w:jc w:val="center"/>
            </w:pPr>
            <w:r w:rsidRPr="009B653A">
              <w:t xml:space="preserve">тема </w:t>
            </w:r>
            <w:proofErr w:type="spellStart"/>
            <w:r w:rsidRPr="009B653A">
              <w:t>дисерт</w:t>
            </w:r>
            <w:r w:rsidRPr="009B653A">
              <w:rPr>
                <w:lang w:val="uk-UA"/>
              </w:rPr>
              <w:t>ації</w:t>
            </w:r>
            <w:proofErr w:type="spellEnd"/>
            <w:r w:rsidRPr="009B653A">
              <w:t>:</w:t>
            </w:r>
          </w:p>
          <w:p w:rsidR="00367B1D" w:rsidRPr="009B653A" w:rsidRDefault="00367B1D" w:rsidP="000440C5">
            <w:pPr>
              <w:jc w:val="center"/>
            </w:pPr>
            <w:r w:rsidRPr="009B653A">
              <w:t>«</w:t>
            </w:r>
            <w:proofErr w:type="spellStart"/>
            <w:r w:rsidRPr="009B653A">
              <w:t>Формування</w:t>
            </w:r>
            <w:proofErr w:type="spellEnd"/>
            <w:r w:rsidRPr="009B653A">
              <w:t xml:space="preserve"> </w:t>
            </w:r>
            <w:proofErr w:type="spellStart"/>
            <w:proofErr w:type="gramStart"/>
            <w:r w:rsidRPr="009B653A">
              <w:t>п</w:t>
            </w:r>
            <w:proofErr w:type="gramEnd"/>
            <w:r w:rsidRPr="009B653A">
              <w:t>ізнавальної</w:t>
            </w:r>
            <w:proofErr w:type="spellEnd"/>
            <w:r w:rsidRPr="009B653A">
              <w:t xml:space="preserve"> </w:t>
            </w:r>
            <w:proofErr w:type="spellStart"/>
            <w:r w:rsidRPr="009B653A">
              <w:t>активності</w:t>
            </w:r>
            <w:proofErr w:type="spellEnd"/>
            <w:r w:rsidRPr="009B653A">
              <w:t xml:space="preserve"> у </w:t>
            </w:r>
            <w:proofErr w:type="spellStart"/>
            <w:r w:rsidRPr="009B653A">
              <w:t>студентів</w:t>
            </w:r>
            <w:proofErr w:type="spellEnd"/>
            <w:r w:rsidRPr="009B653A">
              <w:t xml:space="preserve"> </w:t>
            </w:r>
            <w:proofErr w:type="spellStart"/>
            <w:r w:rsidRPr="009B653A">
              <w:t>медичного</w:t>
            </w:r>
            <w:proofErr w:type="spellEnd"/>
            <w:r w:rsidRPr="009B653A">
              <w:t xml:space="preserve"> </w:t>
            </w:r>
            <w:proofErr w:type="spellStart"/>
            <w:r w:rsidRPr="009B653A">
              <w:t>коледжу</w:t>
            </w:r>
            <w:proofErr w:type="spellEnd"/>
            <w:r w:rsidRPr="009B653A">
              <w:t xml:space="preserve"> в </w:t>
            </w:r>
            <w:proofErr w:type="spellStart"/>
            <w:r w:rsidRPr="009B653A">
              <w:t>процесі</w:t>
            </w:r>
            <w:proofErr w:type="spellEnd"/>
            <w:r w:rsidRPr="009B653A">
              <w:t xml:space="preserve"> </w:t>
            </w:r>
            <w:proofErr w:type="spellStart"/>
            <w:r w:rsidRPr="009B653A">
              <w:t>викладання</w:t>
            </w:r>
            <w:proofErr w:type="spellEnd"/>
            <w:r w:rsidRPr="009B653A">
              <w:t xml:space="preserve"> </w:t>
            </w:r>
            <w:proofErr w:type="spellStart"/>
            <w:r w:rsidRPr="009B653A">
              <w:t>природничо-наукових</w:t>
            </w:r>
            <w:proofErr w:type="spellEnd"/>
            <w:r w:rsidRPr="009B653A">
              <w:t xml:space="preserve"> </w:t>
            </w:r>
            <w:proofErr w:type="spellStart"/>
            <w:r w:rsidRPr="009B653A">
              <w:t>дисциплін</w:t>
            </w:r>
            <w:proofErr w:type="spellEnd"/>
            <w:r w:rsidRPr="009B653A">
              <w:t>»,</w:t>
            </w:r>
          </w:p>
          <w:p w:rsidR="00367B1D" w:rsidRPr="009B653A" w:rsidRDefault="00367B1D" w:rsidP="000440C5">
            <w:pPr>
              <w:jc w:val="center"/>
            </w:pPr>
            <w:r w:rsidRPr="009B653A">
              <w:t xml:space="preserve">доцент </w:t>
            </w:r>
            <w:proofErr w:type="spellStart"/>
            <w:r w:rsidRPr="009B653A">
              <w:t>кафедри</w:t>
            </w:r>
            <w:proofErr w:type="spellEnd"/>
            <w:r w:rsidRPr="009B653A">
              <w:t xml:space="preserve"> </w:t>
            </w:r>
            <w:proofErr w:type="spellStart"/>
            <w:r w:rsidRPr="009B653A">
              <w:t>фізичної</w:t>
            </w:r>
            <w:proofErr w:type="spellEnd"/>
            <w:r w:rsidRPr="009B653A">
              <w:t xml:space="preserve"> </w:t>
            </w:r>
            <w:proofErr w:type="spellStart"/>
            <w:r w:rsidRPr="009B653A">
              <w:t>культури</w:t>
            </w:r>
            <w:proofErr w:type="spellEnd"/>
            <w:r w:rsidRPr="009B653A">
              <w:t xml:space="preserve"> і </w:t>
            </w:r>
            <w:proofErr w:type="spellStart"/>
            <w:r w:rsidRPr="009B653A">
              <w:t>валеології</w:t>
            </w:r>
            <w:proofErr w:type="spellEnd"/>
            <w:r w:rsidRPr="009B653A">
              <w:t>,</w:t>
            </w:r>
          </w:p>
          <w:p w:rsidR="00367B1D" w:rsidRPr="009B653A" w:rsidRDefault="00367B1D" w:rsidP="000440C5">
            <w:pPr>
              <w:jc w:val="center"/>
              <w:rPr>
                <w:lang w:val="uk-UA"/>
              </w:rPr>
            </w:pPr>
            <w:r w:rsidRPr="009B653A">
              <w:t>12ДЦ № 022591</w:t>
            </w:r>
          </w:p>
        </w:tc>
        <w:tc>
          <w:tcPr>
            <w:tcW w:w="1717" w:type="dxa"/>
          </w:tcPr>
          <w:p w:rsidR="00367B1D" w:rsidRPr="009B653A" w:rsidRDefault="00367B1D" w:rsidP="000440C5">
            <w:pPr>
              <w:jc w:val="center"/>
              <w:rPr>
                <w:shd w:val="clear" w:color="auto" w:fill="FFFFFF"/>
                <w:lang w:val="uk-UA"/>
              </w:rPr>
            </w:pPr>
            <w:r w:rsidRPr="009B653A">
              <w:rPr>
                <w:shd w:val="clear" w:color="auto" w:fill="FFFFFF"/>
                <w:lang w:val="uk-UA"/>
              </w:rPr>
              <w:t>23 роки</w:t>
            </w:r>
          </w:p>
        </w:tc>
        <w:tc>
          <w:tcPr>
            <w:tcW w:w="3066" w:type="dxa"/>
          </w:tcPr>
          <w:p w:rsidR="00367B1D" w:rsidRPr="00367B1D" w:rsidRDefault="00367B1D" w:rsidP="00367B1D">
            <w:pPr>
              <w:jc w:val="both"/>
              <w:rPr>
                <w:bCs/>
                <w:iCs/>
                <w:shd w:val="clear" w:color="auto" w:fill="FFFFFF"/>
                <w:lang w:val="uk-UA"/>
              </w:rPr>
            </w:pPr>
            <w:r w:rsidRPr="00367B1D">
              <w:rPr>
                <w:bCs/>
                <w:iCs/>
                <w:shd w:val="clear" w:color="auto" w:fill="FFFFFF"/>
                <w:lang w:val="uk-UA"/>
              </w:rPr>
              <w:t xml:space="preserve">1. </w:t>
            </w:r>
            <w:proofErr w:type="spellStart"/>
            <w:r w:rsidRPr="00367B1D">
              <w:rPr>
                <w:bCs/>
                <w:iCs/>
                <w:shd w:val="clear" w:color="auto" w:fill="FFFFFF"/>
                <w:lang w:val="uk-UA"/>
              </w:rPr>
              <w:t>Христич</w:t>
            </w:r>
            <w:proofErr w:type="spellEnd"/>
            <w:r w:rsidRPr="00367B1D">
              <w:rPr>
                <w:bCs/>
                <w:iCs/>
                <w:shd w:val="clear" w:color="auto" w:fill="FFFFFF"/>
                <w:lang w:val="uk-UA"/>
              </w:rPr>
              <w:t xml:space="preserve"> Т. М., </w:t>
            </w:r>
            <w:proofErr w:type="spellStart"/>
            <w:r w:rsidRPr="00367B1D">
              <w:rPr>
                <w:bCs/>
                <w:iCs/>
                <w:shd w:val="clear" w:color="auto" w:fill="FFFFFF"/>
                <w:lang w:val="uk-UA"/>
              </w:rPr>
              <w:t>Темерівська</w:t>
            </w:r>
            <w:proofErr w:type="spellEnd"/>
            <w:r w:rsidRPr="00367B1D">
              <w:rPr>
                <w:bCs/>
                <w:iCs/>
                <w:shd w:val="clear" w:color="auto" w:fill="FFFFFF"/>
                <w:lang w:val="uk-UA"/>
              </w:rPr>
              <w:t xml:space="preserve"> Т. Г., </w:t>
            </w:r>
            <w:proofErr w:type="spellStart"/>
            <w:r w:rsidRPr="00367B1D">
              <w:rPr>
                <w:bCs/>
                <w:iCs/>
                <w:shd w:val="clear" w:color="auto" w:fill="FFFFFF"/>
                <w:lang w:val="uk-UA"/>
              </w:rPr>
              <w:t>Гонцарюк</w:t>
            </w:r>
            <w:proofErr w:type="spellEnd"/>
            <w:r w:rsidRPr="00367B1D">
              <w:rPr>
                <w:bCs/>
                <w:iCs/>
                <w:shd w:val="clear" w:color="auto" w:fill="FFFFFF"/>
                <w:lang w:val="uk-UA"/>
              </w:rPr>
              <w:t xml:space="preserve"> Д. О. Хронічний панкреатит: сучасні підходи до етіології, патогенезу, клініки, лікування та реабілітації. – Чернівці, 2018. – 172 с.</w:t>
            </w:r>
          </w:p>
          <w:p w:rsidR="00367B1D" w:rsidRPr="009B653A" w:rsidRDefault="00367B1D" w:rsidP="00367B1D">
            <w:pPr>
              <w:jc w:val="both"/>
              <w:rPr>
                <w:shd w:val="clear" w:color="auto" w:fill="FFFFFF"/>
                <w:lang w:val="uk-UA"/>
              </w:rPr>
            </w:pPr>
            <w:r w:rsidRPr="00367B1D">
              <w:rPr>
                <w:bCs/>
                <w:iCs/>
                <w:shd w:val="clear" w:color="auto" w:fill="FFFFFF"/>
                <w:lang w:val="uk-UA"/>
              </w:rPr>
              <w:t xml:space="preserve">2. </w:t>
            </w:r>
            <w:proofErr w:type="spellStart"/>
            <w:r w:rsidRPr="00367B1D">
              <w:rPr>
                <w:bCs/>
                <w:iCs/>
                <w:shd w:val="clear" w:color="auto" w:fill="FFFFFF"/>
                <w:lang w:val="uk-UA"/>
              </w:rPr>
              <w:t>Темерівська</w:t>
            </w:r>
            <w:proofErr w:type="spellEnd"/>
            <w:r w:rsidRPr="00367B1D">
              <w:rPr>
                <w:bCs/>
                <w:iCs/>
                <w:shd w:val="clear" w:color="auto" w:fill="FFFFFF"/>
                <w:lang w:val="uk-UA"/>
              </w:rPr>
              <w:t xml:space="preserve"> Т. Г. Особливості фізичної реабілітації дітей з розладами </w:t>
            </w:r>
            <w:proofErr w:type="spellStart"/>
            <w:r w:rsidRPr="00367B1D">
              <w:rPr>
                <w:bCs/>
                <w:iCs/>
                <w:shd w:val="clear" w:color="auto" w:fill="FFFFFF"/>
                <w:lang w:val="uk-UA"/>
              </w:rPr>
              <w:t>аутистичного</w:t>
            </w:r>
            <w:proofErr w:type="spellEnd"/>
            <w:r w:rsidRPr="00367B1D">
              <w:rPr>
                <w:bCs/>
                <w:iCs/>
                <w:shd w:val="clear" w:color="auto" w:fill="FFFFFF"/>
                <w:lang w:val="uk-UA"/>
              </w:rPr>
              <w:t xml:space="preserve"> спектру [Текст] / Т.Г. </w:t>
            </w:r>
            <w:proofErr w:type="spellStart"/>
            <w:r w:rsidRPr="00367B1D">
              <w:rPr>
                <w:bCs/>
                <w:iCs/>
                <w:shd w:val="clear" w:color="auto" w:fill="FFFFFF"/>
                <w:lang w:val="uk-UA"/>
              </w:rPr>
              <w:t>Темерівська</w:t>
            </w:r>
            <w:proofErr w:type="spellEnd"/>
            <w:r w:rsidRPr="00367B1D">
              <w:rPr>
                <w:bCs/>
                <w:iCs/>
                <w:shd w:val="clear" w:color="auto" w:fill="FFFFFF"/>
                <w:lang w:val="uk-UA"/>
              </w:rPr>
              <w:t xml:space="preserve">, Т. В. </w:t>
            </w:r>
            <w:proofErr w:type="spellStart"/>
            <w:r w:rsidRPr="00367B1D">
              <w:rPr>
                <w:bCs/>
                <w:iCs/>
                <w:shd w:val="clear" w:color="auto" w:fill="FFFFFF"/>
                <w:lang w:val="uk-UA"/>
              </w:rPr>
              <w:t>Ворнічеса</w:t>
            </w:r>
            <w:proofErr w:type="spellEnd"/>
            <w:r w:rsidRPr="00367B1D">
              <w:rPr>
                <w:bCs/>
                <w:iCs/>
                <w:shd w:val="clear" w:color="auto" w:fill="FFFFFF"/>
                <w:lang w:val="uk-UA"/>
              </w:rPr>
              <w:t xml:space="preserve"> // Молодий вчений. - 2018. - №3.</w:t>
            </w:r>
            <w:r w:rsidRPr="00367B1D">
              <w:rPr>
                <w:bCs/>
                <w:iCs/>
                <w:shd w:val="clear" w:color="auto" w:fill="FFFFFF"/>
              </w:rPr>
              <w:t> </w:t>
            </w:r>
            <w:r w:rsidRPr="00367B1D">
              <w:rPr>
                <w:bCs/>
                <w:iCs/>
                <w:shd w:val="clear" w:color="auto" w:fill="FFFFFF"/>
                <w:lang w:val="uk-UA"/>
              </w:rPr>
              <w:t>- С.</w:t>
            </w:r>
          </w:p>
        </w:tc>
        <w:tc>
          <w:tcPr>
            <w:tcW w:w="2113" w:type="dxa"/>
          </w:tcPr>
          <w:p w:rsidR="00367B1D" w:rsidRPr="00693473" w:rsidRDefault="00367B1D" w:rsidP="000440C5">
            <w:pPr>
              <w:jc w:val="center"/>
              <w:rPr>
                <w:shd w:val="clear" w:color="auto" w:fill="FFFFFF"/>
                <w:lang w:val="uk-UA"/>
              </w:rPr>
            </w:pPr>
            <w:r w:rsidRPr="00693473">
              <w:rPr>
                <w:shd w:val="clear" w:color="auto" w:fill="FFFFFF"/>
                <w:lang w:val="uk-UA"/>
              </w:rPr>
              <w:t>2018 р.</w:t>
            </w:r>
          </w:p>
          <w:p w:rsidR="00367B1D" w:rsidRPr="00693473" w:rsidRDefault="00367B1D" w:rsidP="000440C5">
            <w:pPr>
              <w:jc w:val="center"/>
              <w:rPr>
                <w:shd w:val="clear" w:color="auto" w:fill="FFFFFF"/>
                <w:lang w:val="uk-UA"/>
              </w:rPr>
            </w:pPr>
            <w:r w:rsidRPr="00693473">
              <w:rPr>
                <w:shd w:val="clear" w:color="auto" w:fill="FFFFFF"/>
                <w:lang w:val="uk-UA"/>
              </w:rPr>
              <w:t>підвищення кваліфікації</w:t>
            </w:r>
          </w:p>
          <w:p w:rsidR="00367B1D" w:rsidRPr="00693473" w:rsidRDefault="00367B1D" w:rsidP="000440C5">
            <w:pPr>
              <w:jc w:val="center"/>
              <w:rPr>
                <w:shd w:val="clear" w:color="auto" w:fill="FFFFFF"/>
                <w:lang w:val="uk-UA"/>
              </w:rPr>
            </w:pPr>
            <w:r w:rsidRPr="00693473">
              <w:rPr>
                <w:shd w:val="clear" w:color="auto" w:fill="FFFFFF"/>
                <w:lang w:val="uk-UA"/>
              </w:rPr>
              <w:t>19.02.2018 р.-23.02.2018 р.</w:t>
            </w:r>
          </w:p>
          <w:p w:rsidR="00367B1D" w:rsidRPr="00693473" w:rsidRDefault="00367B1D" w:rsidP="000440C5">
            <w:pPr>
              <w:jc w:val="center"/>
              <w:rPr>
                <w:shd w:val="clear" w:color="auto" w:fill="FFFFFF"/>
                <w:lang w:val="uk-UA"/>
              </w:rPr>
            </w:pPr>
            <w:r w:rsidRPr="00693473">
              <w:rPr>
                <w:shd w:val="clear" w:color="auto" w:fill="FFFFFF"/>
                <w:lang w:val="uk-UA"/>
              </w:rPr>
              <w:t xml:space="preserve">Польський центр </w:t>
            </w:r>
            <w:proofErr w:type="spellStart"/>
            <w:r w:rsidRPr="00693473">
              <w:rPr>
                <w:shd w:val="clear" w:color="auto" w:fill="FFFFFF"/>
                <w:lang w:val="uk-UA"/>
              </w:rPr>
              <w:t>функціональ-ної</w:t>
            </w:r>
            <w:proofErr w:type="spellEnd"/>
            <w:r w:rsidRPr="00693473">
              <w:rPr>
                <w:shd w:val="clear" w:color="auto" w:fill="FFFFFF"/>
                <w:lang w:val="uk-UA"/>
              </w:rPr>
              <w:t xml:space="preserve"> реабілітації «Вотум»</w:t>
            </w:r>
          </w:p>
          <w:p w:rsidR="00367B1D" w:rsidRPr="00693473" w:rsidRDefault="00367B1D" w:rsidP="000440C5">
            <w:pPr>
              <w:jc w:val="center"/>
              <w:rPr>
                <w:shd w:val="clear" w:color="auto" w:fill="FFFFFF"/>
                <w:lang w:val="uk-UA"/>
              </w:rPr>
            </w:pPr>
            <w:r w:rsidRPr="00693473">
              <w:rPr>
                <w:shd w:val="clear" w:color="auto" w:fill="FFFFFF"/>
                <w:lang w:val="uk-UA"/>
              </w:rPr>
              <w:t>(м. Краків, Польща)</w:t>
            </w:r>
          </w:p>
          <w:p w:rsidR="00367B1D" w:rsidRPr="00693473" w:rsidRDefault="00367B1D" w:rsidP="000440C5">
            <w:pPr>
              <w:jc w:val="center"/>
              <w:rPr>
                <w:shd w:val="clear" w:color="auto" w:fill="FFFFFF"/>
                <w:lang w:val="uk-UA"/>
              </w:rPr>
            </w:pPr>
            <w:r w:rsidRPr="00693473">
              <w:rPr>
                <w:shd w:val="clear" w:color="auto" w:fill="FFFFFF"/>
                <w:lang w:val="uk-UA"/>
              </w:rPr>
              <w:t>Наказ № 102-від</w:t>
            </w:r>
          </w:p>
          <w:p w:rsidR="00367B1D" w:rsidRPr="00693473" w:rsidRDefault="00367B1D" w:rsidP="000440C5">
            <w:pPr>
              <w:jc w:val="center"/>
              <w:rPr>
                <w:shd w:val="clear" w:color="auto" w:fill="FFFFFF"/>
                <w:lang w:val="uk-UA"/>
              </w:rPr>
            </w:pPr>
            <w:r w:rsidRPr="00693473">
              <w:rPr>
                <w:shd w:val="clear" w:color="auto" w:fill="FFFFFF"/>
                <w:lang w:val="uk-UA"/>
              </w:rPr>
              <w:t>від 19.02.18р.</w:t>
            </w:r>
          </w:p>
        </w:tc>
      </w:tr>
    </w:tbl>
    <w:p w:rsidR="00F238A2" w:rsidRDefault="00F238A2" w:rsidP="00F238A2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238A2" w:rsidRDefault="00F238A2" w:rsidP="00F238A2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238A2" w:rsidRDefault="00F238A2" w:rsidP="00F238A2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F238A2" w:rsidSect="00F238A2">
          <w:pgSz w:w="16838" w:h="11906" w:orient="landscape"/>
          <w:pgMar w:top="1418" w:right="851" w:bottom="567" w:left="851" w:header="709" w:footer="709" w:gutter="0"/>
          <w:cols w:space="708"/>
          <w:titlePg/>
          <w:docGrid w:linePitch="360"/>
        </w:sectPr>
      </w:pPr>
    </w:p>
    <w:p w:rsidR="00F238A2" w:rsidRDefault="00F238A2" w:rsidP="00F238A2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E63D6" w:rsidRPr="000E63D6" w:rsidRDefault="000E63D6" w:rsidP="00F238A2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Перелік нормативних документів, на яких базується освітньо-професійн</w:t>
      </w:r>
      <w:r w:rsidR="009B6B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програм</w:t>
      </w:r>
      <w:r w:rsidR="009B6B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AE3E46" w:rsidRDefault="00AE3E46" w:rsidP="00905B3D">
      <w:pPr>
        <w:pStyle w:val="ae"/>
        <w:numPr>
          <w:ilvl w:val="0"/>
          <w:numId w:val="13"/>
        </w:numPr>
        <w:tabs>
          <w:tab w:val="left" w:pos="1134"/>
        </w:tabs>
        <w:spacing w:line="360" w:lineRule="auto"/>
        <w:ind w:left="142" w:right="0" w:firstLine="567"/>
        <w:jc w:val="left"/>
        <w:rPr>
          <w:szCs w:val="28"/>
          <w:lang w:val="uk-UA"/>
        </w:rPr>
      </w:pPr>
      <w:r w:rsidRPr="00C063C5">
        <w:rPr>
          <w:szCs w:val="28"/>
          <w:lang w:val="uk-UA"/>
        </w:rPr>
        <w:t xml:space="preserve">Закон «Про освіту» - </w:t>
      </w:r>
      <w:hyperlink r:id="rId21" w:history="1">
        <w:r w:rsidRPr="00714024">
          <w:rPr>
            <w:rStyle w:val="a4"/>
            <w:szCs w:val="28"/>
            <w:lang w:val="uk-UA"/>
          </w:rPr>
          <w:t>http://zakon.rada.gov.ua/go/2145-19</w:t>
        </w:r>
      </w:hyperlink>
      <w:r w:rsidRPr="00C063C5">
        <w:rPr>
          <w:szCs w:val="28"/>
          <w:lang w:val="uk-UA"/>
        </w:rPr>
        <w:t>.</w:t>
      </w:r>
    </w:p>
    <w:p w:rsidR="00AE3E46" w:rsidRPr="00C063C5" w:rsidRDefault="00AE3E46" w:rsidP="00905B3D">
      <w:pPr>
        <w:pStyle w:val="ae"/>
        <w:numPr>
          <w:ilvl w:val="0"/>
          <w:numId w:val="13"/>
        </w:numPr>
        <w:tabs>
          <w:tab w:val="left" w:pos="1134"/>
        </w:tabs>
        <w:spacing w:line="360" w:lineRule="auto"/>
        <w:ind w:left="142" w:right="0" w:firstLine="567"/>
        <w:jc w:val="left"/>
        <w:rPr>
          <w:szCs w:val="28"/>
          <w:lang w:val="uk-UA"/>
        </w:rPr>
      </w:pPr>
      <w:r w:rsidRPr="00C063C5">
        <w:rPr>
          <w:szCs w:val="28"/>
          <w:lang w:val="uk-UA"/>
        </w:rPr>
        <w:t>Закон «Про вищу освіту» - http://zakon4.rada.gov.ua/laws/show/1556-18.</w:t>
      </w:r>
    </w:p>
    <w:p w:rsidR="00AE3E46" w:rsidRPr="00C063C5" w:rsidRDefault="00AE3E46" w:rsidP="00905B3D">
      <w:pPr>
        <w:pStyle w:val="ae"/>
        <w:numPr>
          <w:ilvl w:val="0"/>
          <w:numId w:val="13"/>
        </w:numPr>
        <w:tabs>
          <w:tab w:val="left" w:pos="1134"/>
        </w:tabs>
        <w:spacing w:line="360" w:lineRule="auto"/>
        <w:ind w:left="142" w:right="0" w:firstLine="567"/>
        <w:rPr>
          <w:szCs w:val="28"/>
          <w:lang w:val="uk-UA"/>
        </w:rPr>
      </w:pPr>
      <w:r w:rsidRPr="00C063C5">
        <w:rPr>
          <w:szCs w:val="28"/>
          <w:lang w:val="uk-UA"/>
        </w:rPr>
        <w:t>Національний класифікатор України: "Класифікатор професій" ДК 003:2010 // Видавництво "</w:t>
      </w:r>
      <w:proofErr w:type="spellStart"/>
      <w:r w:rsidRPr="00C063C5">
        <w:rPr>
          <w:szCs w:val="28"/>
          <w:lang w:val="uk-UA"/>
        </w:rPr>
        <w:t>Соцінформ</w:t>
      </w:r>
      <w:proofErr w:type="spellEnd"/>
      <w:r w:rsidRPr="00C063C5">
        <w:rPr>
          <w:szCs w:val="28"/>
          <w:lang w:val="uk-UA"/>
        </w:rPr>
        <w:t>", – К.: 2010 (зі змінами).</w:t>
      </w:r>
    </w:p>
    <w:p w:rsidR="00AE3E46" w:rsidRPr="00C063C5" w:rsidRDefault="00AE3E46" w:rsidP="00905B3D">
      <w:pPr>
        <w:pStyle w:val="ae"/>
        <w:numPr>
          <w:ilvl w:val="0"/>
          <w:numId w:val="13"/>
        </w:numPr>
        <w:tabs>
          <w:tab w:val="left" w:pos="1134"/>
        </w:tabs>
        <w:spacing w:line="360" w:lineRule="auto"/>
        <w:ind w:left="142" w:right="0" w:firstLine="567"/>
        <w:rPr>
          <w:szCs w:val="28"/>
          <w:lang w:val="uk-UA"/>
        </w:rPr>
      </w:pPr>
      <w:r w:rsidRPr="00C063C5">
        <w:rPr>
          <w:szCs w:val="28"/>
          <w:lang w:val="uk-UA"/>
        </w:rPr>
        <w:t>Постанова Кабінету Міністрів від 29.04.2015 № 266 «Про затвердження переліку галузей знань і спеціальностей, за якими здійснюється підготовка здобувачів вищої освіти http://zakon2.rada.gov.ua/laws/show/266-2015-%D0%BF.</w:t>
      </w:r>
    </w:p>
    <w:p w:rsidR="00AE3E46" w:rsidRPr="00AB3A3F" w:rsidRDefault="00AE3E46" w:rsidP="00905B3D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2" w:firstLine="567"/>
        <w:jc w:val="both"/>
        <w:textAlignment w:val="baseline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C063C5">
        <w:rPr>
          <w:rFonts w:ascii="Times New Roman" w:hAnsi="Times New Roman"/>
          <w:sz w:val="28"/>
          <w:szCs w:val="28"/>
          <w:lang w:val="uk-UA"/>
        </w:rPr>
        <w:t>Методичні рекомендації щодо розроблення стандартів вищої освіти (схвалено сектором вищої освіти Науково-методичної ради Міністерства освіти і науки України, протокол №3 від 29.03.2016).</w:t>
      </w:r>
    </w:p>
    <w:p w:rsidR="00AE3E46" w:rsidRPr="006C6BA9" w:rsidRDefault="00AE3E46" w:rsidP="00905B3D">
      <w:pPr>
        <w:numPr>
          <w:ilvl w:val="0"/>
          <w:numId w:val="13"/>
        </w:numPr>
        <w:tabs>
          <w:tab w:val="left" w:pos="567"/>
          <w:tab w:val="left" w:pos="1134"/>
        </w:tabs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C6BA9">
        <w:rPr>
          <w:rFonts w:ascii="Times New Roman" w:hAnsi="Times New Roman"/>
          <w:sz w:val="28"/>
          <w:szCs w:val="28"/>
          <w:lang w:val="uk-UA"/>
        </w:rPr>
        <w:t xml:space="preserve">Етичний кодекс фізичного терапевта та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ерготер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C6BA9">
        <w:rPr>
          <w:rFonts w:ascii="Times New Roman" w:hAnsi="Times New Roman"/>
          <w:sz w:val="28"/>
          <w:szCs w:val="28"/>
          <w:lang w:val="uk-UA"/>
        </w:rPr>
        <w:t>певта</w:t>
      </w:r>
      <w:proofErr w:type="spellEnd"/>
    </w:p>
    <w:p w:rsidR="00AE3E46" w:rsidRPr="006C6BA9" w:rsidRDefault="00AE3E46" w:rsidP="00905B3D">
      <w:pPr>
        <w:numPr>
          <w:ilvl w:val="0"/>
          <w:numId w:val="13"/>
        </w:numPr>
        <w:tabs>
          <w:tab w:val="left" w:pos="567"/>
          <w:tab w:val="left" w:pos="1134"/>
        </w:tabs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Tuning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educational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structures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Europe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Reference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points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design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delivery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degree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programmes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occupational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therapy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>, 2008.</w:t>
      </w:r>
    </w:p>
    <w:p w:rsidR="00AE3E46" w:rsidRPr="006C6BA9" w:rsidRDefault="00AE3E46" w:rsidP="00905B3D">
      <w:pPr>
        <w:numPr>
          <w:ilvl w:val="0"/>
          <w:numId w:val="13"/>
        </w:numPr>
        <w:tabs>
          <w:tab w:val="left" w:pos="567"/>
          <w:tab w:val="left" w:pos="1134"/>
        </w:tabs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World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Federation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occupational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therapists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entry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level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competencies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occupational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6BA9">
        <w:rPr>
          <w:rFonts w:ascii="Times New Roman" w:hAnsi="Times New Roman"/>
          <w:sz w:val="28"/>
          <w:szCs w:val="28"/>
          <w:lang w:val="uk-UA"/>
        </w:rPr>
        <w:t>therapists</w:t>
      </w:r>
      <w:proofErr w:type="spellEnd"/>
      <w:r w:rsidRPr="006C6BA9">
        <w:rPr>
          <w:rFonts w:ascii="Times New Roman" w:hAnsi="Times New Roman"/>
          <w:sz w:val="28"/>
          <w:szCs w:val="28"/>
          <w:lang w:val="uk-UA"/>
        </w:rPr>
        <w:t>.</w:t>
      </w:r>
    </w:p>
    <w:p w:rsidR="00AE3E46" w:rsidRPr="008A33B7" w:rsidRDefault="00AE3E46" w:rsidP="00905B3D">
      <w:pPr>
        <w:pStyle w:val="ae"/>
        <w:numPr>
          <w:ilvl w:val="0"/>
          <w:numId w:val="13"/>
        </w:numPr>
        <w:tabs>
          <w:tab w:val="left" w:pos="1134"/>
        </w:tabs>
        <w:spacing w:line="360" w:lineRule="auto"/>
        <w:ind w:left="142" w:right="0" w:firstLine="567"/>
        <w:rPr>
          <w:szCs w:val="28"/>
          <w:lang w:val="uk-UA" w:eastAsia="uk-UA"/>
        </w:rPr>
      </w:pPr>
      <w:proofErr w:type="spellStart"/>
      <w:r w:rsidRPr="008A33B7">
        <w:rPr>
          <w:szCs w:val="28"/>
          <w:lang w:val="uk-UA" w:eastAsia="uk-UA"/>
        </w:rPr>
        <w:t>World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Confederation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for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Physical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Therapy</w:t>
      </w:r>
      <w:proofErr w:type="spellEnd"/>
      <w:r w:rsidRPr="008A33B7">
        <w:rPr>
          <w:szCs w:val="28"/>
          <w:lang w:val="uk-UA" w:eastAsia="uk-UA"/>
        </w:rPr>
        <w:t xml:space="preserve">: </w:t>
      </w:r>
      <w:proofErr w:type="spellStart"/>
      <w:r w:rsidRPr="008A33B7">
        <w:rPr>
          <w:szCs w:val="28"/>
          <w:lang w:val="uk-UA" w:eastAsia="uk-UA"/>
        </w:rPr>
        <w:t>Policy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statement</w:t>
      </w:r>
      <w:proofErr w:type="spellEnd"/>
      <w:r w:rsidRPr="008A33B7">
        <w:rPr>
          <w:szCs w:val="28"/>
          <w:lang w:val="uk-UA" w:eastAsia="uk-UA"/>
        </w:rPr>
        <w:t xml:space="preserve">: </w:t>
      </w:r>
      <w:proofErr w:type="spellStart"/>
      <w:r w:rsidRPr="008A33B7">
        <w:rPr>
          <w:szCs w:val="28"/>
          <w:lang w:val="uk-UA" w:eastAsia="uk-UA"/>
        </w:rPr>
        <w:t>Standards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of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physical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therapist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practice</w:t>
      </w:r>
      <w:proofErr w:type="spellEnd"/>
      <w:r>
        <w:rPr>
          <w:szCs w:val="28"/>
          <w:lang w:val="uk-UA" w:eastAsia="uk-UA"/>
        </w:rPr>
        <w:t>.</w:t>
      </w:r>
    </w:p>
    <w:p w:rsidR="00AE3E46" w:rsidRPr="00C063C5" w:rsidRDefault="00AE3E46" w:rsidP="00905B3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2" w:firstLine="567"/>
        <w:jc w:val="both"/>
        <w:textAlignment w:val="baseline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0E63D6" w:rsidRPr="000E63D6" w:rsidRDefault="000E63D6" w:rsidP="00905B3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E63D6" w:rsidRPr="000E63D6" w:rsidRDefault="000E63D6" w:rsidP="000E63D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E63D6" w:rsidRPr="000E63D6" w:rsidRDefault="000E63D6" w:rsidP="000E63D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E63D6" w:rsidRPr="000E63D6" w:rsidRDefault="000E63D6" w:rsidP="000E63D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E63D6" w:rsidRPr="000E63D6" w:rsidRDefault="000E63D6" w:rsidP="000E63D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E63D6" w:rsidRPr="000E63D6" w:rsidRDefault="000E63D6" w:rsidP="000E63D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238A2" w:rsidRDefault="00F238A2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:rsidR="000E63D6" w:rsidRPr="00F52B5B" w:rsidRDefault="000E63D6" w:rsidP="000E63D6">
      <w:pPr>
        <w:numPr>
          <w:ilvl w:val="0"/>
          <w:numId w:val="9"/>
        </w:num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2B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Профіль освітньо</w:t>
      </w:r>
      <w:r w:rsidR="00F52B5B" w:rsidRPr="00F52B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-професійної</w:t>
      </w:r>
      <w:r w:rsidR="00F52B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програми «Фізична терапія</w:t>
      </w:r>
      <w:r w:rsidRPr="00F52B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67"/>
        <w:gridCol w:w="7230"/>
      </w:tblGrid>
      <w:tr w:rsidR="00AE3E46" w:rsidRPr="00AE3E46" w:rsidTr="004542FA">
        <w:tc>
          <w:tcPr>
            <w:tcW w:w="10173" w:type="dxa"/>
            <w:gridSpan w:val="3"/>
            <w:shd w:val="clear" w:color="auto" w:fill="E0E0E0"/>
          </w:tcPr>
          <w:p w:rsidR="00AE3E46" w:rsidRPr="00AE3E46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 – Загальна інформація</w:t>
            </w:r>
          </w:p>
        </w:tc>
      </w:tr>
      <w:tr w:rsidR="00AE3E46" w:rsidRPr="0003483F" w:rsidTr="004542FA">
        <w:tc>
          <w:tcPr>
            <w:tcW w:w="2943" w:type="dxa"/>
            <w:gridSpan w:val="2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230" w:type="dxa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Чернівецький національний університет імені Юрія </w:t>
            </w:r>
            <w:proofErr w:type="spellStart"/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Федьковича</w:t>
            </w:r>
            <w:proofErr w:type="spellEnd"/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</w:p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факультет фізичної культури та здоров’я людини, </w:t>
            </w:r>
          </w:p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кафедра фізичної реабілітації та </w:t>
            </w:r>
            <w:proofErr w:type="spellStart"/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ерготерапії</w:t>
            </w:r>
            <w:proofErr w:type="spellEnd"/>
          </w:p>
        </w:tc>
      </w:tr>
      <w:tr w:rsidR="00AE3E46" w:rsidRPr="00AE3E46" w:rsidTr="004542FA">
        <w:tc>
          <w:tcPr>
            <w:tcW w:w="2943" w:type="dxa"/>
            <w:gridSpan w:val="2"/>
          </w:tcPr>
          <w:p w:rsidR="00AE3E46" w:rsidRPr="00AE3E46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230" w:type="dxa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Другий (магістерський) рівень вищої освіти.</w:t>
            </w:r>
          </w:p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Магістр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терапі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</w:t>
            </w:r>
            <w:proofErr w:type="spellEnd"/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Фізичний терапевт</w:t>
            </w:r>
          </w:p>
        </w:tc>
      </w:tr>
      <w:tr w:rsidR="00AE3E46" w:rsidRPr="0003483F" w:rsidTr="004542FA">
        <w:tc>
          <w:tcPr>
            <w:tcW w:w="2943" w:type="dxa"/>
            <w:gridSpan w:val="2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Офіційна назва освітньої програми</w:t>
            </w:r>
          </w:p>
        </w:tc>
        <w:tc>
          <w:tcPr>
            <w:tcW w:w="7230" w:type="dxa"/>
          </w:tcPr>
          <w:p w:rsidR="00AE3E46" w:rsidRPr="00AE3E46" w:rsidRDefault="00AE3E46" w:rsidP="00F52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Освітньо-професійна програма </w:t>
            </w:r>
            <w:r w:rsidR="00247739" w:rsidRP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</w:t>
            </w:r>
            <w:r w:rsid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</w:t>
            </w:r>
            <w:r w:rsidR="00F52B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ізична терапія</w:t>
            </w:r>
            <w:r w:rsidR="00247739" w:rsidRP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  <w:r w:rsid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247739" w:rsidRP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другого (магістерського) рівня вищої освіти</w:t>
            </w:r>
            <w:r w:rsid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247739" w:rsidRP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 спеціальністю </w:t>
            </w:r>
            <w:r w:rsidR="00247739"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227</w:t>
            </w:r>
            <w:r w:rsidR="00247739" w:rsidRP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«Фізична терапія, </w:t>
            </w:r>
            <w:proofErr w:type="spellStart"/>
            <w:r w:rsidR="00247739" w:rsidRP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ерготерапія</w:t>
            </w:r>
            <w:proofErr w:type="spellEnd"/>
            <w:r w:rsidR="00247739" w:rsidRP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», спеціалізація 227.01 «Фізична терапія»</w:t>
            </w:r>
            <w:r w:rsid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247739" w:rsidRP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галузі знань 22 «Охорона здоров’я»</w:t>
            </w:r>
          </w:p>
        </w:tc>
      </w:tr>
      <w:tr w:rsidR="00AE3E46" w:rsidRPr="00AE3E46" w:rsidTr="004542FA">
        <w:tc>
          <w:tcPr>
            <w:tcW w:w="2943" w:type="dxa"/>
            <w:gridSpan w:val="2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Тип диплому та обсяг освітньої програми</w:t>
            </w:r>
          </w:p>
        </w:tc>
        <w:tc>
          <w:tcPr>
            <w:tcW w:w="7230" w:type="dxa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Диплом магістра, одиничний, 90 кредитів ЄКСТ, термін навчання 1,5 роки</w:t>
            </w:r>
          </w:p>
        </w:tc>
      </w:tr>
      <w:tr w:rsidR="00AE3E46" w:rsidRPr="0003483F" w:rsidTr="004542FA">
        <w:tc>
          <w:tcPr>
            <w:tcW w:w="2943" w:type="dxa"/>
            <w:gridSpan w:val="2"/>
          </w:tcPr>
          <w:p w:rsidR="00AE3E46" w:rsidRPr="00AE3E46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Наявність акредитації</w:t>
            </w:r>
          </w:p>
        </w:tc>
        <w:tc>
          <w:tcPr>
            <w:tcW w:w="7230" w:type="dxa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Національна агенція забезпечення якості вищої освіти.</w:t>
            </w:r>
          </w:p>
        </w:tc>
      </w:tr>
      <w:tr w:rsidR="00AE3E46" w:rsidRPr="0003483F" w:rsidTr="004542FA">
        <w:tc>
          <w:tcPr>
            <w:tcW w:w="2943" w:type="dxa"/>
            <w:gridSpan w:val="2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Цикл/рівень</w:t>
            </w:r>
          </w:p>
        </w:tc>
        <w:tc>
          <w:tcPr>
            <w:tcW w:w="7230" w:type="dxa"/>
          </w:tcPr>
          <w:p w:rsidR="00AE3E46" w:rsidRPr="00AE3E46" w:rsidRDefault="00AE3E46" w:rsidP="001D0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НРК України – </w:t>
            </w:r>
            <w:r w:rsidR="001D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рівень, FQ-EHEA – другий цикл, ЕQF-LLL – 7 рівень</w:t>
            </w:r>
          </w:p>
        </w:tc>
      </w:tr>
      <w:tr w:rsidR="00AE3E46" w:rsidRPr="00AE3E46" w:rsidTr="004542FA">
        <w:tc>
          <w:tcPr>
            <w:tcW w:w="2943" w:type="dxa"/>
            <w:gridSpan w:val="2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Передумови</w:t>
            </w:r>
          </w:p>
        </w:tc>
        <w:tc>
          <w:tcPr>
            <w:tcW w:w="7230" w:type="dxa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Наявність ступеня бакалавра</w:t>
            </w:r>
          </w:p>
          <w:p w:rsidR="00AE3E46" w:rsidRPr="00AE3E46" w:rsidRDefault="00AE3E46" w:rsidP="00AE3E46">
            <w:pPr>
              <w:widowControl w:val="0"/>
              <w:spacing w:after="0" w:line="274" w:lineRule="exact"/>
              <w:jc w:val="both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</w:pPr>
            <w:r w:rsidRPr="00AE3E46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  <w:t xml:space="preserve">Без обмежень доступу до навчання. </w:t>
            </w:r>
          </w:p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3E46">
              <w:rPr>
                <w:rFonts w:ascii="Times New Roman" w:eastAsia="Calibri" w:hAnsi="Times New Roman" w:cs="Times New Roman"/>
                <w:sz w:val="23"/>
                <w:szCs w:val="23"/>
                <w:lang w:val="uk-UA" w:eastAsia="uk-UA" w:bidi="en-US"/>
              </w:rPr>
              <w:t>Умови вступу визначаються «Правилами прийому до ЧНУ», затвердженими Вченою радою університету.</w:t>
            </w:r>
          </w:p>
        </w:tc>
      </w:tr>
      <w:tr w:rsidR="00AE3E46" w:rsidRPr="00AE3E46" w:rsidTr="004542FA">
        <w:tc>
          <w:tcPr>
            <w:tcW w:w="2943" w:type="dxa"/>
            <w:gridSpan w:val="2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Мова(и) викладання</w:t>
            </w:r>
          </w:p>
        </w:tc>
        <w:tc>
          <w:tcPr>
            <w:tcW w:w="7230" w:type="dxa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українська</w:t>
            </w:r>
          </w:p>
        </w:tc>
      </w:tr>
      <w:tr w:rsidR="00AE3E46" w:rsidRPr="00AE3E46" w:rsidTr="004542FA">
        <w:tc>
          <w:tcPr>
            <w:tcW w:w="2943" w:type="dxa"/>
            <w:gridSpan w:val="2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Термін дії освітньої програми</w:t>
            </w:r>
          </w:p>
        </w:tc>
        <w:tc>
          <w:tcPr>
            <w:tcW w:w="7230" w:type="dxa"/>
          </w:tcPr>
          <w:p w:rsidR="00AE3E46" w:rsidRPr="00AE3E46" w:rsidRDefault="00AE3E46" w:rsidP="001D0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</w:t>
            </w:r>
            <w:r w:rsidR="001D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-2021 рр.</w:t>
            </w:r>
          </w:p>
        </w:tc>
      </w:tr>
      <w:tr w:rsidR="00AE3E46" w:rsidRPr="0003483F" w:rsidTr="004542FA">
        <w:tc>
          <w:tcPr>
            <w:tcW w:w="2943" w:type="dxa"/>
            <w:gridSpan w:val="2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proofErr w:type="spellStart"/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Інтернет-адреса</w:t>
            </w:r>
            <w:proofErr w:type="spellEnd"/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 xml:space="preserve"> постійного розміщення опису освітньої програми</w:t>
            </w:r>
          </w:p>
        </w:tc>
        <w:tc>
          <w:tcPr>
            <w:tcW w:w="7230" w:type="dxa"/>
          </w:tcPr>
          <w:p w:rsidR="00AE3E46" w:rsidRPr="00AE3E46" w:rsidRDefault="00021BC0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2" w:history="1">
              <w:r w:rsidR="00AE3E46" w:rsidRPr="00AE3E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uk-UA"/>
                </w:rPr>
                <w:t>http://fizreab.chnu.edu.ua/</w:t>
              </w:r>
            </w:hyperlink>
          </w:p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E3E46" w:rsidRPr="00AE3E46" w:rsidTr="004542FA">
        <w:tc>
          <w:tcPr>
            <w:tcW w:w="10173" w:type="dxa"/>
            <w:gridSpan w:val="3"/>
            <w:shd w:val="clear" w:color="auto" w:fill="E0E0E0"/>
          </w:tcPr>
          <w:p w:rsidR="00AE3E46" w:rsidRPr="00AE3E46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 – Мета освітньої програми</w:t>
            </w:r>
          </w:p>
        </w:tc>
      </w:tr>
      <w:tr w:rsidR="00AE3E46" w:rsidRPr="00AE3E46" w:rsidTr="004542FA">
        <w:tc>
          <w:tcPr>
            <w:tcW w:w="10173" w:type="dxa"/>
            <w:gridSpan w:val="3"/>
          </w:tcPr>
          <w:p w:rsidR="00AE3E46" w:rsidRPr="00AE3E46" w:rsidRDefault="00AE3E46" w:rsidP="0089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Забезпечення умов формування і розвитку професійних </w:t>
            </w:r>
            <w:proofErr w:type="spellStart"/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компетентностей</w:t>
            </w:r>
            <w:proofErr w:type="spellEnd"/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8950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магістра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галузі 22 «Охорона здоров’я» спеціальності 227 «Фізична терапія, </w:t>
            </w:r>
            <w:proofErr w:type="spellStart"/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ерготерапія</w:t>
            </w:r>
            <w:proofErr w:type="spellEnd"/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» </w:t>
            </w:r>
            <w:r w:rsid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спеціалізації 227.01 «фізична терапія» 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та оволодіння знаннями, уміннями і навичками, необхідними для здійснення фахової діяльності з метою 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реалізації програми фізичної терапії </w:t>
            </w:r>
            <w:r w:rsidR="0040017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при 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складн</w:t>
            </w:r>
            <w:r w:rsidR="0040017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их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порушення</w:t>
            </w:r>
            <w:r w:rsidR="0040017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х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рухових функцій та активності людини, їх корекція з метою відновлення повноцінної життєдіяльності відповідно до бажань і потреб людини в умовах навколишнього, соціального та культурного середовища.</w:t>
            </w:r>
          </w:p>
        </w:tc>
      </w:tr>
      <w:tr w:rsidR="00AE3E46" w:rsidRPr="00AE3E46" w:rsidTr="004542FA">
        <w:tc>
          <w:tcPr>
            <w:tcW w:w="10173" w:type="dxa"/>
            <w:gridSpan w:val="3"/>
            <w:shd w:val="clear" w:color="auto" w:fill="E0E0E0"/>
          </w:tcPr>
          <w:p w:rsidR="00AE3E46" w:rsidRPr="00AE3E46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3 - Характеристика освітньої програми</w:t>
            </w:r>
          </w:p>
        </w:tc>
      </w:tr>
      <w:tr w:rsidR="00AE3E46" w:rsidRPr="00AE3E46" w:rsidTr="004542FA">
        <w:tc>
          <w:tcPr>
            <w:tcW w:w="2943" w:type="dxa"/>
            <w:gridSpan w:val="2"/>
          </w:tcPr>
          <w:p w:rsidR="00AE3E46" w:rsidRPr="00AE3E46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Предметна область (галузь знань, спеціальність, спеціалізація</w:t>
            </w:r>
          </w:p>
          <w:p w:rsidR="00AE3E46" w:rsidRPr="00AE3E46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(</w:t>
            </w:r>
            <w:r w:rsidRPr="00AE3E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за наявності</w:t>
            </w: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))</w:t>
            </w:r>
          </w:p>
        </w:tc>
        <w:tc>
          <w:tcPr>
            <w:tcW w:w="7230" w:type="dxa"/>
          </w:tcPr>
          <w:p w:rsidR="00AE3E46" w:rsidRPr="00AE3E46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Галузь знань – 22 «Охорона здоров’я» спеціальності </w:t>
            </w:r>
          </w:p>
          <w:p w:rsidR="00AE3E46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Спеціальність – 227 «Фізична терапія, </w:t>
            </w:r>
            <w:proofErr w:type="spellStart"/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ерготерапія</w:t>
            </w:r>
            <w:proofErr w:type="spellEnd"/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  <w:p w:rsidR="001D0EB8" w:rsidRPr="00AE3E46" w:rsidRDefault="001D0EB8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Спеціалізація – 227.01 «Фізична терапія»</w:t>
            </w:r>
          </w:p>
        </w:tc>
      </w:tr>
      <w:tr w:rsidR="00AE3E46" w:rsidRPr="00AE3E46" w:rsidTr="00905B3D">
        <w:tc>
          <w:tcPr>
            <w:tcW w:w="2943" w:type="dxa"/>
            <w:gridSpan w:val="2"/>
          </w:tcPr>
          <w:p w:rsidR="00AE3E46" w:rsidRPr="00AE3E46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Орієнтація освітньої програми</w:t>
            </w:r>
          </w:p>
        </w:tc>
        <w:tc>
          <w:tcPr>
            <w:tcW w:w="7230" w:type="dxa"/>
            <w:vAlign w:val="center"/>
          </w:tcPr>
          <w:p w:rsidR="00AE3E46" w:rsidRPr="00AE3E46" w:rsidRDefault="00AE3E46" w:rsidP="00905B3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Освітньо-професійна</w:t>
            </w:r>
          </w:p>
        </w:tc>
      </w:tr>
      <w:tr w:rsidR="00AE3E46" w:rsidRPr="00AE3E46" w:rsidTr="004542FA">
        <w:tc>
          <w:tcPr>
            <w:tcW w:w="2943" w:type="dxa"/>
            <w:gridSpan w:val="2"/>
          </w:tcPr>
          <w:p w:rsidR="00AE3E46" w:rsidRPr="00AE3E46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Основний фокус освітньої програми та спеціалізації</w:t>
            </w:r>
          </w:p>
        </w:tc>
        <w:tc>
          <w:tcPr>
            <w:tcW w:w="7230" w:type="dxa"/>
          </w:tcPr>
          <w:p w:rsidR="00AE3E46" w:rsidRPr="00AE3E46" w:rsidRDefault="00AE3E46" w:rsidP="0089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Формування професійних </w:t>
            </w:r>
            <w:proofErr w:type="spellStart"/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компетентностей</w:t>
            </w:r>
            <w:proofErr w:type="spellEnd"/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майбутніх фахівців з фізичної терапії, </w:t>
            </w:r>
            <w:proofErr w:type="spellStart"/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="008950F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у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лікувально-профілактичних, навчальних та фізкультурно-оздоровчих закладах</w:t>
            </w:r>
          </w:p>
        </w:tc>
      </w:tr>
      <w:tr w:rsidR="00AE3E46" w:rsidRPr="0003483F" w:rsidTr="004542FA">
        <w:trPr>
          <w:trHeight w:val="698"/>
        </w:trPr>
        <w:tc>
          <w:tcPr>
            <w:tcW w:w="2943" w:type="dxa"/>
            <w:gridSpan w:val="2"/>
          </w:tcPr>
          <w:p w:rsidR="00AE3E46" w:rsidRPr="00AE3E46" w:rsidRDefault="00AE3E46" w:rsidP="00AE3E46">
            <w:pPr>
              <w:tabs>
                <w:tab w:val="num" w:pos="426"/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Особливості програми</w:t>
            </w:r>
          </w:p>
        </w:tc>
        <w:tc>
          <w:tcPr>
            <w:tcW w:w="7230" w:type="dxa"/>
          </w:tcPr>
          <w:p w:rsidR="0040017B" w:rsidRDefault="0040017B" w:rsidP="00400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00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Теоретичний зміст предметної області: </w:t>
            </w:r>
            <w:r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знання дисциплін професійної підготовки, основ наукових досліджень, іноземної мови (мов) в обсязі, необхідному для вирішення складних професійно-прикладних, навчальних та науково-дослідницьких завдань.</w:t>
            </w:r>
          </w:p>
          <w:p w:rsidR="00AE3E46" w:rsidRPr="00AE3E46" w:rsidRDefault="0040017B" w:rsidP="00400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00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Цілі навчання: </w:t>
            </w:r>
            <w:r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створення, реалізація та корекція індивідуальної </w:t>
            </w:r>
            <w:r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програми фізичної терапії з метою покращення функціональних можливостей, підвищення рівня рухової активності та здоров’я осіб різного віку та можливостей; підготовка до науково-дослідної та викладацької діяльності. </w:t>
            </w:r>
          </w:p>
        </w:tc>
      </w:tr>
      <w:tr w:rsidR="00AE3E46" w:rsidRPr="00AE3E46" w:rsidTr="004542FA">
        <w:trPr>
          <w:trHeight w:val="734"/>
        </w:trPr>
        <w:tc>
          <w:tcPr>
            <w:tcW w:w="10173" w:type="dxa"/>
            <w:gridSpan w:val="3"/>
            <w:shd w:val="clear" w:color="auto" w:fill="E0E0E0"/>
            <w:vAlign w:val="center"/>
          </w:tcPr>
          <w:p w:rsidR="00AE3E46" w:rsidRPr="00AE3E46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4 – Придатність випускників</w:t>
            </w:r>
          </w:p>
          <w:p w:rsidR="00AE3E46" w:rsidRPr="00AE3E46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до працевлаштування та подальшого навчання</w:t>
            </w:r>
          </w:p>
        </w:tc>
      </w:tr>
      <w:tr w:rsidR="00AE3E46" w:rsidRPr="00AE3E46" w:rsidTr="004542FA">
        <w:trPr>
          <w:trHeight w:val="4516"/>
        </w:trPr>
        <w:tc>
          <w:tcPr>
            <w:tcW w:w="2376" w:type="dxa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Придатність до працевлаштування</w:t>
            </w:r>
          </w:p>
        </w:tc>
        <w:tc>
          <w:tcPr>
            <w:tcW w:w="7797" w:type="dxa"/>
            <w:gridSpan w:val="2"/>
          </w:tcPr>
          <w:p w:rsidR="003E1389" w:rsidRDefault="003E1389" w:rsidP="003E138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Рекомендован</w:t>
            </w:r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фахові</w:t>
            </w:r>
            <w:proofErr w:type="spellEnd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первинні</w:t>
            </w:r>
            <w:proofErr w:type="spellEnd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посади</w:t>
            </w:r>
            <w:proofErr w:type="gramEnd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випускників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3E1389" w:rsidRDefault="003E1389" w:rsidP="003E138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2229.2 – </w:t>
            </w:r>
            <w:proofErr w:type="spellStart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фізичний</w:t>
            </w:r>
            <w:proofErr w:type="spellEnd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терапевт</w:t>
            </w:r>
          </w:p>
          <w:p w:rsidR="00AE3E46" w:rsidRPr="00AE3E46" w:rsidRDefault="0040017B" w:rsidP="00AE3E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Магістр </w:t>
            </w:r>
            <w:r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 спеціальністю 227 «Фізична терапія, </w:t>
            </w:r>
            <w:proofErr w:type="spellStart"/>
            <w:r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ерготерапія</w:t>
            </w:r>
            <w:proofErr w:type="spellEnd"/>
            <w:r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», за спеціалізацією 227.</w:t>
            </w:r>
            <w:r w:rsidR="002923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«Фізична терапія»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AE3E46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може бути працевлаштований:</w:t>
            </w:r>
          </w:p>
          <w:p w:rsidR="00AE3E46" w:rsidRPr="00AE3E46" w:rsidRDefault="00AE3E46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 w:rsidR="004001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 w:rsidR="004001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в лікувально-профілактичних закладах, </w:t>
            </w:r>
          </w:p>
          <w:p w:rsidR="00AE3E46" w:rsidRPr="00AE3E46" w:rsidRDefault="0040017B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</w:t>
            </w:r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в навчально-реабілітаційних закладах,</w:t>
            </w:r>
          </w:p>
          <w:p w:rsidR="00AE3E46" w:rsidRPr="00AE3E46" w:rsidRDefault="00AE3E46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інструктор ЛФК, </w:t>
            </w:r>
          </w:p>
          <w:p w:rsidR="00AE3E46" w:rsidRPr="00AE3E46" w:rsidRDefault="00AE3E46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масажист та спортивний масажист, </w:t>
            </w:r>
          </w:p>
          <w:p w:rsidR="00AE3E46" w:rsidRPr="00AE3E46" w:rsidRDefault="0040017B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</w:t>
            </w:r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в центрах фізичної реабілітації дітей з ураженнями опорно-рухового апарату та нервової системи, </w:t>
            </w:r>
          </w:p>
          <w:p w:rsidR="00AE3E46" w:rsidRPr="00AE3E46" w:rsidRDefault="0040017B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спеціальних школах-інтернатах, </w:t>
            </w:r>
          </w:p>
          <w:p w:rsidR="00AE3E46" w:rsidRPr="00AE3E46" w:rsidRDefault="0040017B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закладах для людей похилого віку та інвалідів, </w:t>
            </w:r>
          </w:p>
          <w:p w:rsidR="00AE3E46" w:rsidRPr="00AE3E46" w:rsidRDefault="0040017B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школах соціальної реабілітації, </w:t>
            </w:r>
          </w:p>
          <w:p w:rsidR="00AE3E46" w:rsidRPr="00AE3E46" w:rsidRDefault="0040017B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громадських організаціях «</w:t>
            </w:r>
            <w:proofErr w:type="spellStart"/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Інваспорту</w:t>
            </w:r>
            <w:proofErr w:type="spellEnd"/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», </w:t>
            </w:r>
          </w:p>
          <w:p w:rsidR="00AE3E46" w:rsidRPr="00AE3E46" w:rsidRDefault="00AE3E46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консультант рекреаційно-курортних, спортивних, соціально-реабілітаційних центрів та закладів, </w:t>
            </w:r>
          </w:p>
          <w:p w:rsidR="00AE3E46" w:rsidRPr="00AE3E46" w:rsidRDefault="00AE3E46" w:rsidP="0040017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uk-UA" w:eastAsia="uk-UA"/>
              </w:rPr>
              <w:t xml:space="preserve">викладач </w:t>
            </w:r>
            <w:r w:rsidR="00400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uk-UA" w:eastAsia="uk-UA"/>
              </w:rPr>
              <w:t>ЗВО</w:t>
            </w:r>
          </w:p>
        </w:tc>
      </w:tr>
      <w:tr w:rsidR="00AE3E46" w:rsidRPr="0003483F" w:rsidTr="004542FA">
        <w:trPr>
          <w:trHeight w:val="1826"/>
        </w:trPr>
        <w:tc>
          <w:tcPr>
            <w:tcW w:w="2376" w:type="dxa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Подальше навчання</w:t>
            </w:r>
          </w:p>
        </w:tc>
        <w:tc>
          <w:tcPr>
            <w:tcW w:w="7797" w:type="dxa"/>
            <w:gridSpan w:val="2"/>
          </w:tcPr>
          <w:p w:rsidR="00AE3E46" w:rsidRPr="00AE3E46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Магістр 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 спеціальністю 227 «Фізична терапія, </w:t>
            </w:r>
            <w:proofErr w:type="spellStart"/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ерготерапія</w:t>
            </w:r>
            <w:proofErr w:type="spellEnd"/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», за спеціалізацією 227.</w:t>
            </w:r>
            <w:r w:rsidR="002923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«Фізична терапія»</w:t>
            </w:r>
            <w:r w:rsid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може продовжити навчання 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 третьому рівні вищої освіти для здобуття кваліфікації доктор філософії у галузі охорони здоров’я за спеціальністю 227 «Фізична терапія, </w:t>
            </w:r>
            <w:proofErr w:type="spellStart"/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ерготерапія</w:t>
            </w:r>
            <w:proofErr w:type="spellEnd"/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  <w:r w:rsid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спеціалізацією 227.</w:t>
            </w:r>
            <w:r w:rsidR="002923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«Фізична терапія»</w:t>
            </w:r>
          </w:p>
          <w:p w:rsidR="0040017B" w:rsidRPr="00AE3E46" w:rsidRDefault="00AE3E46" w:rsidP="00400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НРК України – 8 рівень, EQ-EHEA – третій цикл, EQF LLL – 8 рівень.</w:t>
            </w:r>
          </w:p>
        </w:tc>
      </w:tr>
      <w:tr w:rsidR="00AE3E46" w:rsidRPr="00AE3E46" w:rsidTr="004542FA">
        <w:trPr>
          <w:trHeight w:val="537"/>
        </w:trPr>
        <w:tc>
          <w:tcPr>
            <w:tcW w:w="10173" w:type="dxa"/>
            <w:gridSpan w:val="3"/>
            <w:shd w:val="clear" w:color="auto" w:fill="E0E0E0"/>
            <w:vAlign w:val="center"/>
          </w:tcPr>
          <w:p w:rsidR="00AE3E46" w:rsidRPr="00AE3E46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 – Викладання та оцінювання</w:t>
            </w:r>
          </w:p>
        </w:tc>
      </w:tr>
      <w:tr w:rsidR="00AE3E46" w:rsidRPr="0003483F" w:rsidTr="004542FA">
        <w:trPr>
          <w:trHeight w:val="2086"/>
        </w:trPr>
        <w:tc>
          <w:tcPr>
            <w:tcW w:w="2376" w:type="dxa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Викладання та навчання</w:t>
            </w:r>
          </w:p>
        </w:tc>
        <w:tc>
          <w:tcPr>
            <w:tcW w:w="7797" w:type="dxa"/>
            <w:gridSpan w:val="2"/>
          </w:tcPr>
          <w:p w:rsidR="00AE3E46" w:rsidRPr="00AE3E46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- організаційні форми: колективне, групове та інтегративне навчання; </w:t>
            </w:r>
          </w:p>
          <w:p w:rsidR="00AE3E46" w:rsidRPr="00AE3E46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лекції, семінарські, практичні, лабораторні, індивідуальні заняття, консультації;</w:t>
            </w:r>
          </w:p>
          <w:p w:rsidR="00AE3E46" w:rsidRPr="00AE3E46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- технології навчання: інформаційно-комунікаційні, дистанційні, студентсько-центровані, модульні, дискусійні, проблемно-орієнтовані технології навчання, технології дослідницького навчання, самонавчання, технології навчання у співробітництві, проективна освіта.</w:t>
            </w:r>
          </w:p>
        </w:tc>
      </w:tr>
      <w:tr w:rsidR="00AE3E46" w:rsidRPr="0003483F" w:rsidTr="004542FA">
        <w:trPr>
          <w:trHeight w:val="3327"/>
        </w:trPr>
        <w:tc>
          <w:tcPr>
            <w:tcW w:w="2376" w:type="dxa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Оцінювання</w:t>
            </w:r>
          </w:p>
        </w:tc>
        <w:tc>
          <w:tcPr>
            <w:tcW w:w="7797" w:type="dxa"/>
            <w:gridSpan w:val="2"/>
          </w:tcPr>
          <w:p w:rsidR="00AE3E46" w:rsidRPr="00AE3E46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Види контролю: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Pr="00AE3E46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за рівнями: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самоконтроль, контроль на рівні викладача, контроль на рівні завідувача кафедри, контроль на рівні деканату, контроль на рівні ректорату, державний контроль; </w:t>
            </w:r>
            <w:r w:rsidRPr="00AE3E46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за терміном проведення: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оперативний (вхідний, поточний, проміжний, підсумковий) та </w:t>
            </w:r>
            <w:proofErr w:type="spellStart"/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відтермінований</w:t>
            </w:r>
            <w:proofErr w:type="spellEnd"/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;</w:t>
            </w:r>
          </w:p>
          <w:p w:rsidR="00AE3E46" w:rsidRPr="00AE3E46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Форми контролю: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усне та письмове опитування, тестування, презентація наукової, творчої роботи, заліки, екзамени, практики.</w:t>
            </w:r>
          </w:p>
          <w:p w:rsidR="00AE3E46" w:rsidRPr="00AE3E46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Оцінювання навчальних досягнень студентів здійснюється за чотирибальною шкалою – 4-бальна національна шкала (відмінно, добре, задовільно, незадовільно); 2-рівнева національна шкала (зараховано/</w:t>
            </w:r>
            <w:proofErr w:type="spellStart"/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незараховано</w:t>
            </w:r>
            <w:proofErr w:type="spellEnd"/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); 100-бальна; шкала ECTS (А, В, С, D, E, F, F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vertAlign w:val="subscript"/>
                <w:lang w:val="uk-UA" w:eastAsia="uk-UA"/>
              </w:rPr>
              <w:t>X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).</w:t>
            </w:r>
          </w:p>
        </w:tc>
      </w:tr>
      <w:tr w:rsidR="00AE3E46" w:rsidRPr="00AE3E46" w:rsidTr="004542FA">
        <w:trPr>
          <w:trHeight w:val="539"/>
        </w:trPr>
        <w:tc>
          <w:tcPr>
            <w:tcW w:w="10173" w:type="dxa"/>
            <w:gridSpan w:val="3"/>
            <w:shd w:val="clear" w:color="auto" w:fill="E0E0E0"/>
            <w:vAlign w:val="center"/>
          </w:tcPr>
          <w:p w:rsidR="00AE3E46" w:rsidRPr="00AE3E46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6 – Програмні компетентності</w:t>
            </w:r>
          </w:p>
        </w:tc>
      </w:tr>
      <w:tr w:rsidR="00AE3E46" w:rsidRPr="0003483F" w:rsidTr="004542FA">
        <w:trPr>
          <w:trHeight w:val="1432"/>
        </w:trPr>
        <w:tc>
          <w:tcPr>
            <w:tcW w:w="2376" w:type="dxa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Інтегральна компетентність</w:t>
            </w:r>
          </w:p>
        </w:tc>
        <w:tc>
          <w:tcPr>
            <w:tcW w:w="7797" w:type="dxa"/>
            <w:gridSpan w:val="2"/>
          </w:tcPr>
          <w:p w:rsidR="00AE3E46" w:rsidRPr="00AE3E46" w:rsidRDefault="0040017B" w:rsidP="0040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40017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Фізичний терапевт здатний вирішувати складні спеціалізовані задачі та проблеми, пов’язані з порушеннями функції органів та систем, провадити наукову та навчальну діяльність із застосуванням положень, теорій і методів </w:t>
            </w:r>
            <w:proofErr w:type="spellStart"/>
            <w:r w:rsidRPr="0040017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медико-біологічних</w:t>
            </w:r>
            <w:proofErr w:type="spellEnd"/>
            <w:r w:rsidRPr="0040017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, педагогічних, соціальних наук та фізичної терапії в умовах комплексності та невизначеності.</w:t>
            </w:r>
          </w:p>
        </w:tc>
      </w:tr>
      <w:tr w:rsidR="00AE3E46" w:rsidRPr="00AE3E46" w:rsidTr="004542FA">
        <w:trPr>
          <w:trHeight w:val="3994"/>
        </w:trPr>
        <w:tc>
          <w:tcPr>
            <w:tcW w:w="2376" w:type="dxa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Загальні компетентності (ЗК)</w:t>
            </w:r>
          </w:p>
        </w:tc>
        <w:tc>
          <w:tcPr>
            <w:tcW w:w="7797" w:type="dxa"/>
            <w:gridSpan w:val="2"/>
          </w:tcPr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до аналізу медичних, соціальних та особистісних проблем на основі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біопсихосоціальної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моделі обмежень життєдіяльності (МКФ).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виявляти, формулювати і вирішувати проблеми пацієнта/клієнта, застосовуючи у практичній діяльності базові знання, клінічне та рефлективне мислення.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оцінювати, критично обговорювати та застосовувати результати наукових досліджень у практичній діяльності. 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проводити наукові дослідження відповідного рівня, публікувати результати в українських та міжнародних наукових виданнях. 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генерувати нові ідеї, брати участь у інноваційних проектах для вирішення клінічних, наукових та освітніх завдань. 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працювати автономно, проявляти наполегливість та відповідальність щодо поставлених завдань і обов'язків.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ЗК 7.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Здатність ефективно працювати у складі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мультидисциплінарної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команди.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8.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до ефективного письмового та усного професійного міжособистісного </w:t>
            </w:r>
            <w:bookmarkStart w:id="1" w:name="_Hlk518994152"/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спілкування з клієнтами</w:t>
            </w:r>
            <w:bookmarkEnd w:id="1"/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, членами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мультидисциплінарної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команди, фахівцями охорони здоров’я, соціальної та освітньої галузей.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адаптовуватися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знаходити оптимальне рішення у нових ситуаціях, співпрацюючи з пацієнтом/клієнтом і членами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мультидисциплінарної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команди.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10.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обирати методи діяльності з позиції їх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релевантності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валідності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надійності та планувати технології їх реалізації.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ЗК 11.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керувати, мотивувати людей рухатися до спільної мети, оцінювати та забезпечувати якість виконуваних робіт.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12. 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Здатність діяти згідно професійного Етичного Кодексу фізичного терапевта або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ерготерапевта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цінувати індивідуальні та культурні відмінності між пацієнтами/клієнтами, членами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мультидисциплінарної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команди.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13.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здійснювати освітню діяльність.</w:t>
            </w:r>
          </w:p>
          <w:p w:rsidR="00AE3E46" w:rsidRPr="00AE3E46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14.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виконувати експертну роль з питань професійної ідентичності та компетентності.</w:t>
            </w:r>
          </w:p>
        </w:tc>
      </w:tr>
      <w:tr w:rsidR="00AE3E46" w:rsidRPr="0003483F" w:rsidTr="004542FA">
        <w:trPr>
          <w:trHeight w:val="8590"/>
        </w:trPr>
        <w:tc>
          <w:tcPr>
            <w:tcW w:w="2376" w:type="dxa"/>
          </w:tcPr>
          <w:p w:rsidR="00AE3E46" w:rsidRPr="00AE3E46" w:rsidRDefault="00471D0F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 xml:space="preserve">Спеціальні (фахові, предметні) </w:t>
            </w:r>
            <w:r w:rsidR="00AE3E46"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компетентності спеціальності (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С</w:t>
            </w:r>
            <w:r w:rsidR="00AE3E46"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К)</w:t>
            </w:r>
          </w:p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:rsidR="00AE3E46" w:rsidRPr="00AE3E46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7797" w:type="dxa"/>
            <w:gridSpan w:val="2"/>
          </w:tcPr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Фізичний терапевт повинен мати: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01.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 xml:space="preserve">Здатність розуміти </w:t>
            </w:r>
            <w:bookmarkStart w:id="2" w:name="_Hlk518732899"/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складні патологічні процеси та порушення</w:t>
            </w:r>
            <w:bookmarkEnd w:id="2"/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 xml:space="preserve">, які піддаються корекції заходами фізичної терапії. 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02.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 xml:space="preserve">Здатність розуміти клінічний діагноз пацієнта/ клієнта, перебіг захворювання, принципи та характер лікування. 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bookmarkStart w:id="3" w:name="_Hlk518732829"/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03.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проводити фізичну терапію осіб різного віку, нозологічних та професійних груп при складних прогресуючих та мультисистемних порушеннях (додаток 2).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bookmarkStart w:id="4" w:name="_Hlk518731006"/>
            <w:bookmarkEnd w:id="3"/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04.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аналізувати, вибирати і трактувати отриману від колег  інформацію</w:t>
            </w:r>
            <w:bookmarkEnd w:id="4"/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.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05.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 xml:space="preserve">Здатність обстежувати та визначати функціональний стан, рівень фізичного розвитку, рухові та інші порушення осіб різного віку, нозологічних та професійних груп із складною прогресуючою та мультисистемною патологією. 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06.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 xml:space="preserve">Здатність </w:t>
            </w:r>
            <w:bookmarkStart w:id="5" w:name="_Hlk518994741"/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допомагати пацієнту/клієнту зрозуміти, сформулювати та реалізувати власні потреби</w:t>
            </w:r>
            <w:bookmarkEnd w:id="5"/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.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07.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прогнозувати результати фізичної терапії, формулювати цілі, складати, обговорювати та пояснювати програму фізичної терапії, або компоненти індивідуальної програми реабілітації, які стосуються фізичної терапії.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08.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визначати оптимальний рівень терапевтичного навантаження, контролювати тривалість та інтенсивність реабілітаційних заходів для забезпечення їх відповідності стану здоров’я, функціональним можливостям пацієнта/клієнта.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09.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Здатність контролювати стан пацієнта/клієнта зі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складними та мультисистемними порушеннями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від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>повідними засобами й методами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. 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10.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до ведення фахової документації.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СК 11.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впроваджувати сучасні наукові дані у практичну діяльність.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12.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брати участь у навчальних програмах як клінічний керівник/методист навчальних практик.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13.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здійснювати менеджмент у фізичній терапії, керувати роботою асистентів та помічників.</w:t>
            </w:r>
          </w:p>
          <w:p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14.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діяти самостійно в умовах професійної ізоляції.</w:t>
            </w:r>
          </w:p>
          <w:p w:rsidR="00AE3E46" w:rsidRPr="00E75D93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15.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здійснювати підприємницьку діяльність у фізичній терапії.</w:t>
            </w:r>
          </w:p>
        </w:tc>
      </w:tr>
      <w:tr w:rsidR="00AE3E46" w:rsidRPr="00AE3E46" w:rsidTr="004542FA">
        <w:tc>
          <w:tcPr>
            <w:tcW w:w="10173" w:type="dxa"/>
            <w:gridSpan w:val="3"/>
            <w:shd w:val="clear" w:color="auto" w:fill="E0E0E0"/>
          </w:tcPr>
          <w:p w:rsidR="00AE3E46" w:rsidRPr="00AE3E46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7 – Програмні результати навчання</w:t>
            </w:r>
          </w:p>
        </w:tc>
      </w:tr>
      <w:tr w:rsidR="004542FA" w:rsidRPr="00AE3E46" w:rsidTr="004542FA">
        <w:trPr>
          <w:trHeight w:val="3399"/>
        </w:trPr>
        <w:tc>
          <w:tcPr>
            <w:tcW w:w="10173" w:type="dxa"/>
            <w:gridSpan w:val="3"/>
          </w:tcPr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01.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знання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біопсихосоціальної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моделі обмежень життєдіяльності та уміння аналізувати медичні, соціальні та особистісні проблеми пацієнта/клієнта:</w:t>
            </w:r>
          </w:p>
          <w:p w:rsidR="004542FA" w:rsidRPr="00471D0F" w:rsidRDefault="004542FA" w:rsidP="00292370">
            <w:pPr>
              <w:numPr>
                <w:ilvl w:val="0"/>
                <w:numId w:val="1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left="318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розуміти постійний зв’язок і взаємовплив фізичної, когнітивної, емоційної, соціальної та культурної сфер людського життя;</w:t>
            </w:r>
          </w:p>
          <w:p w:rsidR="004542FA" w:rsidRPr="00471D0F" w:rsidRDefault="004542FA" w:rsidP="00292370">
            <w:pPr>
              <w:numPr>
                <w:ilvl w:val="0"/>
                <w:numId w:val="1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left="318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вміти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ДП);</w:t>
            </w:r>
          </w:p>
          <w:p w:rsidR="004542FA" w:rsidRPr="00471D0F" w:rsidRDefault="004542FA" w:rsidP="00292370">
            <w:pPr>
              <w:numPr>
                <w:ilvl w:val="0"/>
                <w:numId w:val="16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left="318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здатність розуміти етіологію, патогенез та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саногенез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при складній прогресуючій та мультисистемній патології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у контексті практичної діяльності у фізичній терапії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:rsidR="004542FA" w:rsidRPr="00471D0F" w:rsidRDefault="004542FA" w:rsidP="00292370">
            <w:pPr>
              <w:numPr>
                <w:ilvl w:val="0"/>
                <w:numId w:val="17"/>
              </w:numPr>
              <w:tabs>
                <w:tab w:val="left" w:pos="318"/>
                <w:tab w:val="left" w:pos="993"/>
              </w:tabs>
              <w:autoSpaceDE w:val="0"/>
              <w:spacing w:after="0" w:line="240" w:lineRule="auto"/>
              <w:ind w:left="318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вміти аналізувати та враховувати вплив соціальних та особистісних чинників на рухову активність пацієнта/клієнта;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02.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вміння аналізувати, вибирати і трактувати отриману від колег  інформацію:</w:t>
            </w:r>
          </w:p>
          <w:p w:rsidR="004542FA" w:rsidRPr="00471D0F" w:rsidRDefault="004542FA" w:rsidP="00292370">
            <w:pPr>
              <w:numPr>
                <w:ilvl w:val="0"/>
                <w:numId w:val="2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вміти аналізувати інформацію від лікаря та з історії хвороби; </w:t>
            </w:r>
          </w:p>
          <w:p w:rsidR="004542FA" w:rsidRPr="00471D0F" w:rsidRDefault="004542FA" w:rsidP="00292370">
            <w:pPr>
              <w:numPr>
                <w:ilvl w:val="0"/>
                <w:numId w:val="2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вміти аналізувати інформацію від інших фізичних терапевтів та фахівців, залучених до реабілітації. 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ПР 03.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здатність проводити фізичну терапію пацієнтів/ клієнтів різного віку зі складними патологічними процесами та порушеннями:</w:t>
            </w:r>
          </w:p>
          <w:p w:rsidR="004542FA" w:rsidRPr="00471D0F" w:rsidRDefault="004542FA" w:rsidP="00292370">
            <w:pPr>
              <w:numPr>
                <w:ilvl w:val="0"/>
                <w:numId w:val="2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проводити фізичну терапію немовлят, дітей, підлітків, пацієнтів/клієнтів зрілого та літнього віку. </w:t>
            </w:r>
          </w:p>
          <w:p w:rsidR="004542FA" w:rsidRPr="00471D0F" w:rsidRDefault="004542FA" w:rsidP="00292370">
            <w:pPr>
              <w:numPr>
                <w:ilvl w:val="0"/>
                <w:numId w:val="2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 фізичну терапію пацієнтів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/клієнтів з різними нозологіями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</w:p>
          <w:p w:rsidR="004542FA" w:rsidRPr="00471D0F" w:rsidRDefault="004542FA" w:rsidP="00292370">
            <w:pPr>
              <w:numPr>
                <w:ilvl w:val="0"/>
                <w:numId w:val="2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застосовувати заходи фізичної терапії при складних прогресуючих та мультисистемних порушеннях;</w:t>
            </w:r>
          </w:p>
          <w:p w:rsidR="004542FA" w:rsidRPr="00471D0F" w:rsidRDefault="004542FA" w:rsidP="00292370">
            <w:pPr>
              <w:numPr>
                <w:ilvl w:val="0"/>
                <w:numId w:val="2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 фізичну терапію пацієнтів/клієнтів різних професійних груп з різними умовами праці.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04.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здатність знаходити, вибирати, оцінювати, обговорювати та застосовувати результати наукових досліджень у клінічній, науковій, освітній та адміністративній діяльності:</w:t>
            </w:r>
          </w:p>
          <w:p w:rsidR="004542FA" w:rsidRPr="00471D0F" w:rsidRDefault="004542FA" w:rsidP="00292370">
            <w:pPr>
              <w:numPr>
                <w:ilvl w:val="0"/>
                <w:numId w:val="2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формулювати пошуковий запит, працювати з первинними та вторинними базами даних;</w:t>
            </w:r>
          </w:p>
          <w:p w:rsidR="004542FA" w:rsidRPr="00471D0F" w:rsidRDefault="004542FA" w:rsidP="00292370">
            <w:pPr>
              <w:numPr>
                <w:ilvl w:val="0"/>
                <w:numId w:val="2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коректувати свою практичну діяльність згідно практики заснованій на доказах;</w:t>
            </w:r>
          </w:p>
          <w:p w:rsidR="004542FA" w:rsidRPr="00471D0F" w:rsidRDefault="004542FA" w:rsidP="00292370">
            <w:pPr>
              <w:numPr>
                <w:ilvl w:val="0"/>
                <w:numId w:val="2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порівнювати нові данні із загальноприйнятими підходами до фізичної терапії;</w:t>
            </w:r>
          </w:p>
          <w:p w:rsidR="004542FA" w:rsidRPr="00471D0F" w:rsidRDefault="004542FA" w:rsidP="00292370">
            <w:pPr>
              <w:numPr>
                <w:ilvl w:val="0"/>
                <w:numId w:val="2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застосовувати нові науково-доказові дані, діючи у межах затверджених клінічних настанов/протоколів;</w:t>
            </w:r>
          </w:p>
          <w:p w:rsidR="004542FA" w:rsidRPr="00471D0F" w:rsidRDefault="004542FA" w:rsidP="00292370">
            <w:pPr>
              <w:numPr>
                <w:ilvl w:val="0"/>
                <w:numId w:val="2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формувати зміст освітнього процесу в залежності від нових науково-доказових даних.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05.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визначати функціональний стан осіб різного віку, нозологічних та професійних груп із </w:t>
            </w:r>
            <w:bookmarkStart w:id="6" w:name="_Hlk518730452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складною прогресуючою та мультисистемною патологією</w:t>
            </w:r>
            <w:bookmarkEnd w:id="6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06.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Проводити опитування пацієнта/клієнта для визначення порушень функції, активності та участі:</w:t>
            </w:r>
          </w:p>
          <w:p w:rsidR="004542FA" w:rsidRPr="00471D0F" w:rsidRDefault="004542FA" w:rsidP="00292370">
            <w:pPr>
              <w:numPr>
                <w:ilvl w:val="0"/>
                <w:numId w:val="23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збирати дані про скарги пацієнта, анамнез хвороби, анамнез життя (включно з професійним анамнезом); </w:t>
            </w:r>
          </w:p>
          <w:p w:rsidR="004542FA" w:rsidRPr="00471D0F" w:rsidRDefault="004542FA" w:rsidP="00292370">
            <w:pPr>
              <w:numPr>
                <w:ilvl w:val="0"/>
                <w:numId w:val="23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збирати інформацію про загальний стан пацієнта (стан свідомості, конституція) та зовнішній вигляд;</w:t>
            </w:r>
          </w:p>
          <w:p w:rsidR="004542FA" w:rsidRPr="00471D0F" w:rsidRDefault="004542FA" w:rsidP="00292370">
            <w:pPr>
              <w:numPr>
                <w:ilvl w:val="0"/>
                <w:numId w:val="23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особливості рухової активності пацієнта до травми чи захворювання;</w:t>
            </w:r>
          </w:p>
          <w:p w:rsidR="004542FA" w:rsidRPr="00471D0F" w:rsidRDefault="004542FA" w:rsidP="00292370">
            <w:pPr>
              <w:numPr>
                <w:ilvl w:val="0"/>
                <w:numId w:val="23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особливості виникне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ння та динаміки симптомів;</w:t>
            </w:r>
          </w:p>
          <w:p w:rsidR="004542FA" w:rsidRPr="00471D0F" w:rsidRDefault="004542FA" w:rsidP="00292370">
            <w:pPr>
              <w:numPr>
                <w:ilvl w:val="0"/>
                <w:numId w:val="23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 xml:space="preserve">виявляти зв’язок між особливостями рухової активності пацієнта/клієнта  та скаргами і симптомами;  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07.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визначати рівень психомоторного та фізичного розвитку людини.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08.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виконувати обстеження 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пацієнтів/клієнтів 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різних нозологічних груп та при складній прогресуючій і мультисистемній патології, використовуючи відпов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ідний інструментарій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: </w:t>
            </w:r>
          </w:p>
          <w:p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враховувати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протипокази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застереження до проведення обстеження залежно від стану пацієнта та характеру проведеного лікування;</w:t>
            </w:r>
          </w:p>
          <w:p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безпечно та ефективно використовувати методи, обладнання й інструменти для визначення та вимірювання змін на рівні структури та тіла діяльності та участі (Додаток 1); </w:t>
            </w:r>
          </w:p>
          <w:p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пояснювати пацієнту/клієнту суть обстеження та попереджати про можливі реакції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ступінь контролю за рухом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 аналіз нормальної та патологічної ходи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застосовувати тести та модифіковані шкали для оцінки сили м’язів,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спастичності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когнітивних функцій, рухової функції, рухової активності, побутових можливостей та функціональної незалежності; </w:t>
            </w:r>
          </w:p>
          <w:p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збирати та проводити аналіз результатів; </w:t>
            </w:r>
          </w:p>
          <w:p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виявляти основні симптоми, синдроми та порушення серцево-судинної та дихальної, нервової систем і опоро-рухового апарату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09.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спілкування з пацієнтом/клієнтом, проводити опитування пацієнта/клієнта для визначення його потреб та очікувань щодо його рухової активності та очікуваних результатів фізичної терапії:</w:t>
            </w:r>
          </w:p>
          <w:p w:rsidR="004542FA" w:rsidRPr="00471D0F" w:rsidRDefault="004542FA" w:rsidP="00292370">
            <w:pPr>
              <w:numPr>
                <w:ilvl w:val="0"/>
                <w:numId w:val="2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пояснити ефективність вправ та змін оточення для відновлення і підтримки здоров’я;</w:t>
            </w:r>
          </w:p>
          <w:p w:rsidR="004542FA" w:rsidRPr="00471D0F" w:rsidRDefault="004542FA" w:rsidP="00292370">
            <w:pPr>
              <w:numPr>
                <w:ilvl w:val="0"/>
                <w:numId w:val="2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пояснити необхідність профілактичних заходів фізичної терапії.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 xml:space="preserve">ПР </w:t>
            </w: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10.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Демонструвати уміння прогнозувати результати фізичної терапії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пацієнтів/клієнтів  різних нозологічних груп та при складній прогресуючій та мультисистемній патології:</w:t>
            </w:r>
          </w:p>
          <w:p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доцільність проведення фізичної терапії;</w:t>
            </w:r>
          </w:p>
          <w:p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вміти визначати цільовий/очікуваний рівень результатів втручання таких як відновлення, підтримка, формування компенсацій, сповільнення втрати, профілактика вторинних ускладнень;</w:t>
            </w:r>
          </w:p>
          <w:p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пріоритетність застосування заходів фізичної терапії при складній прогресуючій та мультисистемній патології.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 </w:t>
            </w: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11.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Демонструвати уміння встановлювати цілі втручання:</w:t>
            </w:r>
          </w:p>
          <w:p w:rsidR="004542FA" w:rsidRPr="00471D0F" w:rsidRDefault="004542FA" w:rsidP="00292370">
            <w:pPr>
              <w:numPr>
                <w:ilvl w:val="0"/>
                <w:numId w:val="26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визначати наявні ресурси; </w:t>
            </w:r>
          </w:p>
          <w:p w:rsidR="004542FA" w:rsidRPr="00471D0F" w:rsidRDefault="004542FA" w:rsidP="00292370">
            <w:pPr>
              <w:numPr>
                <w:ilvl w:val="0"/>
                <w:numId w:val="26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формулювати цілі для реалізації потреб пацієнта/клієнта;</w:t>
            </w:r>
          </w:p>
          <w:p w:rsidR="004542FA" w:rsidRPr="00471D0F" w:rsidRDefault="004542FA" w:rsidP="00292370">
            <w:pPr>
              <w:numPr>
                <w:ilvl w:val="0"/>
                <w:numId w:val="26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узгоджувати цілі фізичної терапії з цілями лікувальним процесом;</w:t>
            </w:r>
          </w:p>
          <w:p w:rsidR="004542FA" w:rsidRPr="00471D0F" w:rsidRDefault="004542FA" w:rsidP="00292370">
            <w:pPr>
              <w:numPr>
                <w:ilvl w:val="0"/>
                <w:numId w:val="26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визначати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пріорітетні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цілі втручання.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12.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розробляти технологію втручання </w:t>
            </w:r>
          </w:p>
          <w:p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обирати та узгоджувати відповідні методи, засоби та форми фізичної терапії для досягнення встановлених цілей;</w:t>
            </w:r>
          </w:p>
          <w:p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обирати методи, засоби та форми фізичної терапії, які б забезпечили шанобливе ставлення до пацієнта/клієнта, його безпеку/захист, комфорт та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приватність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надати пацієнтам/клієнтам програму для самостійного виконання.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13.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реалізовувати індивідуальні програми фізичної терапії відповідно до наявних ресурсів і оточення. </w:t>
            </w:r>
          </w:p>
          <w:p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уміння використовувати наявні та мобілізовувати нові ресурси; </w:t>
            </w:r>
          </w:p>
          <w:p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дотримуватись клінічного обґрунтування при досягненні цілі;</w:t>
            </w:r>
          </w:p>
          <w:p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уміння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адаптовувати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практичну діяльність до змінних умов;</w:t>
            </w:r>
          </w:p>
          <w:p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демонструвати здатність до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пацієнтоцентричної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практичної діяльності за узгодженням із пацієнтом/клієнтом, його родиною/опікунами, членами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мультидисциплінарної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команди згідно нормативно-правових вимог та норм професійної етики. </w:t>
            </w:r>
          </w:p>
          <w:p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розуміти процеси, які відбуваються в організмі пацієнта/клієнта під час руху, використовувати ці знання з метою розвитку або відновлення рухових функцій (фізичних якостей, умінь та навичок);</w:t>
            </w:r>
          </w:p>
          <w:p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уміння здійснювати заходи фізичної терапії для корекції порушень структури/функцій організму, активності та участі (Додаток 2);</w:t>
            </w:r>
          </w:p>
          <w:p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пояснювати та демонструвати виконання терапевтичних вправ/дій, налагоджувати зворотній зв’язок з пацієнтом/клієнтом, за потреби коректувати та перефразовувати інструкції;</w:t>
            </w:r>
          </w:p>
          <w:p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навчати пацієнта/клієнта самоконтролю;</w:t>
            </w:r>
          </w:p>
          <w:p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навчати пацієнта/клієнта застосувати принципи безпечної самостійної діяльності чи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самодогляду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у період між терапевтичними заходами;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14.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Демонструвати уміння здійснювати етапний, поточний та оперативний контроль стану пацієнта/клієнта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аналізувати результати виконання програм фізичної терапії:</w:t>
            </w:r>
          </w:p>
          <w:p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виявляти, підбирати, безпечно та ефективно використовувати обладнання для контролю основних життєвих показників пацієнта, методи й інструменти визначення та вимірювання структурних змін та порушених функцій організму (Додаток 1), активності та участі; </w:t>
            </w:r>
          </w:p>
          <w:p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дотримуватися стандартів під час вимірювання результатів;</w:t>
            </w:r>
          </w:p>
          <w:p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враховувати дані самоконтролю пацієнта/клієнта;</w:t>
            </w:r>
          </w:p>
          <w:p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визначати терапевтичний вплив реабілітаційних заходів;</w:t>
            </w:r>
          </w:p>
          <w:p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визначати оптимальний рівень терапевтичного навантаження; </w:t>
            </w:r>
          </w:p>
          <w:p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інформувати пацієнта/клієнта про результати втручання;</w:t>
            </w:r>
          </w:p>
          <w:p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ставлення пацієнта/клієнта до результатів втручання;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 </w:t>
            </w: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15.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уміння коректувати хід виконання програми фізичної терапії на основі аналізу запланованих та досягнутих результатів.</w:t>
            </w:r>
          </w:p>
          <w:p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регулювати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частоту занять, тривалість та інтенсивність реабілітаційних заходів;</w:t>
            </w:r>
          </w:p>
          <w:p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змінювати за потреби засоби, методи та форми фізичної терапії;</w:t>
            </w:r>
          </w:p>
          <w:p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коригувати рухову активність пацієнта/клієнта відповідно до його згоди;</w:t>
            </w:r>
          </w:p>
          <w:p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спільно з пацієнтом/клієнтом координувати реалізацію реабілітаційного плану;</w:t>
            </w:r>
          </w:p>
          <w:p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виконати оцінювання ефективності самостійної діяльності пацієнта/ клієнта;</w:t>
            </w:r>
          </w:p>
          <w:p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спільно з пацієнтом/клієнтом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приймати рішення про тимчасове припинення або завершення втручання.  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16.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Постійно дотримуватись безпеки для практикуючого фахівця та пацієнта/клієнта:</w:t>
            </w:r>
          </w:p>
          <w:p w:rsidR="004542FA" w:rsidRPr="00471D0F" w:rsidRDefault="004542FA" w:rsidP="00292370">
            <w:pPr>
              <w:numPr>
                <w:ilvl w:val="0"/>
                <w:numId w:val="27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сприймати особливості середовища та право на приватне життя і конфіденційність;</w:t>
            </w:r>
          </w:p>
          <w:p w:rsidR="004542FA" w:rsidRPr="00471D0F" w:rsidRDefault="004542FA" w:rsidP="00292370">
            <w:pPr>
              <w:numPr>
                <w:ilvl w:val="0"/>
                <w:numId w:val="27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виявляти фактичний і потенційний ризик, небезпеку та відповідним чином реагувати на неї;</w:t>
            </w:r>
          </w:p>
          <w:p w:rsidR="004542FA" w:rsidRPr="00471D0F" w:rsidRDefault="004542FA" w:rsidP="00292370">
            <w:pPr>
              <w:numPr>
                <w:ilvl w:val="0"/>
                <w:numId w:val="27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узагальнювати усі результати обстеження і складати відповідний план професійних дій, враховуючи усі заходи безпеки та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протипокази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щодо кожної дії;</w:t>
            </w:r>
          </w:p>
          <w:p w:rsidR="004542FA" w:rsidRPr="00471D0F" w:rsidRDefault="004542FA" w:rsidP="00292370">
            <w:pPr>
              <w:numPr>
                <w:ilvl w:val="0"/>
                <w:numId w:val="27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виявляти готовність, у разі невизначеності, звертатися по допомогу чи скеровувати пацієнта/клієнта до іншого фахівця сфери охорони здоров’я.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17.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Демонструвати уміння проводити самостійну практичну діяльність:</w:t>
            </w:r>
          </w:p>
          <w:p w:rsidR="004542FA" w:rsidRPr="00471D0F" w:rsidRDefault="004542FA" w:rsidP="00292370">
            <w:pPr>
              <w:numPr>
                <w:ilvl w:val="0"/>
                <w:numId w:val="2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ідентифікувати межі власної професійної діяльності;</w:t>
            </w:r>
          </w:p>
          <w:p w:rsidR="004542FA" w:rsidRPr="00471D0F" w:rsidRDefault="004542FA" w:rsidP="00292370">
            <w:pPr>
              <w:numPr>
                <w:ilvl w:val="0"/>
                <w:numId w:val="2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відповідальність за власні професійні рішення та дії;</w:t>
            </w:r>
          </w:p>
          <w:p w:rsidR="004542FA" w:rsidRPr="00471D0F" w:rsidRDefault="004542FA" w:rsidP="00292370">
            <w:pPr>
              <w:numPr>
                <w:ilvl w:val="0"/>
                <w:numId w:val="2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ідентифікувати ролі та обов’язки інших фахівців сфери охорони здоров’я;</w:t>
            </w:r>
          </w:p>
          <w:p w:rsidR="004542FA" w:rsidRPr="00471D0F" w:rsidRDefault="004542FA" w:rsidP="00292370">
            <w:pPr>
              <w:numPr>
                <w:ilvl w:val="0"/>
                <w:numId w:val="2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приймати найкращі можливі рішення, виходячи з принципу науково доказової діяльності;</w:t>
            </w:r>
          </w:p>
          <w:p w:rsidR="004542FA" w:rsidRPr="00471D0F" w:rsidRDefault="004542FA" w:rsidP="00292370">
            <w:pPr>
              <w:numPr>
                <w:ilvl w:val="0"/>
                <w:numId w:val="2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готовність у разі невизначеності звертатися по допомогу до іншого фахівця;</w:t>
            </w:r>
          </w:p>
          <w:p w:rsidR="004542FA" w:rsidRPr="00471D0F" w:rsidRDefault="004542FA" w:rsidP="00292370">
            <w:pPr>
              <w:numPr>
                <w:ilvl w:val="0"/>
                <w:numId w:val="2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готовність бути відповідальним за наслідки професійної діяльності перед суспільством та іншим фахівцями.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18.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вербального і невербального спілкування з особами та групами співрозмовників, різними за віком, рівнем освіти, соціальною і професійною приналежністю,  психологічними та когнітивними якостями тощо, у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мультидисциплінарній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команді: </w:t>
            </w:r>
          </w:p>
          <w:p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враховувати чинники, які можуть впливати на ефективність спілкування;</w:t>
            </w:r>
          </w:p>
          <w:p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і інтерпретувати невербальні методи спілкування;</w:t>
            </w:r>
          </w:p>
          <w:p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навички уважного слухача та вміння правильно поставити запитання;</w:t>
            </w:r>
          </w:p>
          <w:p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професійне та зрозуміле спілкування з пацієнтом/ клієнтом, опікунами, членами сім’ї, близькими та усіма учасниками реабілітаційного процесу;</w:t>
            </w:r>
          </w:p>
          <w:p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перевіряти чи пацієнт/клієнт розуміє надану інформацію;</w:t>
            </w:r>
          </w:p>
          <w:p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вибрати відповідні методи спілкування враховуючи особливості стану конкретного пацієнта/клієнта;</w:t>
            </w:r>
          </w:p>
          <w:p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дотримуватися спілкування з пацієнтом/клієнтом, між пацієнтом/клієнтом та іншими особами, враховувати культурні та мовні особливості;</w:t>
            </w:r>
          </w:p>
          <w:p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демонструвати навички усного та письмового спілкування іноземною мовою (мовами) у професійному середовищі, володіти фаховою термінологією та професійним дискурсом; </w:t>
            </w:r>
          </w:p>
          <w:p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дотримуватися етики ділового спілкування; складати різні види документів, у тому числі іноземною мовою (мовами); </w:t>
            </w:r>
          </w:p>
          <w:p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визначити, якою мовою пацієнт/клієнт володіє найкраще;</w:t>
            </w:r>
          </w:p>
          <w:p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використовувати термінологію і пояснення прийнятні для культури, віку і статі пацієнта/клієнта та його опікунів/родичів; </w:t>
            </w:r>
          </w:p>
          <w:p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опрацьовувати і записувати отриману інформацію належним чином.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19.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проводити інструктаж та навчання клієнтів, членів їх родин, колег і невеликих груп. 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20.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брати участь у навчальних програмах як клінічний керівник/методист навчальних практик.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21.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здійснювати викладацьку діяльність: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демонструвати, пропагувати і сприяти здоровому способу життя;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застосовувати навчальні принципи у практичній діяльності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і розуміти навчальні принципи;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обговорювати такі навчальні принципи, як визначення стилю навчання, індивідуальні та групові заняття, рефлективні заняття, зорієнтовані на мету, зорієнтовані на студента, надавання і отримування відгуків;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розробляти навчальний план, який включатиме посилання на сучасні наукові дослідження;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розробити засоби оцінки;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вибирати навчальні ресурси, планувати і проводити навчання відповідно до потреб пацієнта/клієнта та особливостей середовища;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виявляти індивідуального користувача або групу користувачів;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оцінити потреби пацієнта/клієнта для того, щоб вибрати належні ресурси і оточення;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вибирати належний метод надання послуг, залежно від потреб пацієнта/клієнта чи розміру групи;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виявляти існуючі ресурси або створювати науково доказові ресурси;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організувати приміщення, необхідне обладнання та забезпечити інформацією;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визначити навчальні завдання, змістове наповнення курсу та вибрати рівень розуміння;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написати навчальну мету та завдання і спланувати формат та послідовність навчальних занять для кращого засвоєння матеріалу;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 заплановані навчальні заняття;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пояснювати інформацію у найбільш ефективний спосіб;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оцінити результати навчання та, при потребі, здійснити її корекцію;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підготувати форми оцінювання;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заохочувати слухачів висловлювати свої відгуки;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аналізувати відгуки;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адаптувати навчальний план;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повторно оцінювати новий навчальний план;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використовувати відповідну форму навчання;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пристосовувати навчальне середовище до культурних, вікових, гендерних та індивідуальних чи сімейних особливостей пацієнтів/клієнтів;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користуватися термінологією та мовою, що відповідає культурним, віковим, гендерним та індивідуальним чи сімейним особливостям пацієнтів/клієнтів;</w:t>
            </w:r>
          </w:p>
          <w:p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сприяти використанню перекладу та письмової інформації, представленої відповідною мовою.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22.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професійний розвиток та планувати його:</w:t>
            </w:r>
          </w:p>
          <w:p w:rsidR="004542FA" w:rsidRPr="00471D0F" w:rsidRDefault="004542FA" w:rsidP="00292370">
            <w:pPr>
              <w:numPr>
                <w:ilvl w:val="0"/>
                <w:numId w:val="3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вміння оцінювати себе критично;</w:t>
            </w:r>
          </w:p>
          <w:p w:rsidR="004542FA" w:rsidRPr="00471D0F" w:rsidRDefault="004542FA" w:rsidP="00292370">
            <w:pPr>
              <w:numPr>
                <w:ilvl w:val="0"/>
                <w:numId w:val="3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вміння представити і оцінити власний досвід, а також визначити навчальні завдання;</w:t>
            </w:r>
          </w:p>
          <w:p w:rsidR="004542FA" w:rsidRPr="00471D0F" w:rsidRDefault="004542FA" w:rsidP="00292370">
            <w:pPr>
              <w:numPr>
                <w:ilvl w:val="0"/>
                <w:numId w:val="3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поглиблення базових знань з допомогою самоосвіти;</w:t>
            </w:r>
          </w:p>
          <w:p w:rsidR="004542FA" w:rsidRPr="00471D0F" w:rsidRDefault="004542FA" w:rsidP="00292370">
            <w:pPr>
              <w:numPr>
                <w:ilvl w:val="0"/>
                <w:numId w:val="3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розробляти та удосконалювати план безперервного професійного розвитку;</w:t>
            </w:r>
          </w:p>
          <w:p w:rsidR="004542FA" w:rsidRPr="00471D0F" w:rsidRDefault="004542FA" w:rsidP="00292370">
            <w:pPr>
              <w:numPr>
                <w:ilvl w:val="0"/>
                <w:numId w:val="3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вдосконалювати знання і досвід в процесі вивчення досвіду колег та свого власного, брати участь у вивченні досвіду колег;</w:t>
            </w:r>
          </w:p>
          <w:p w:rsidR="004542FA" w:rsidRPr="00471D0F" w:rsidRDefault="004542FA" w:rsidP="00292370">
            <w:pPr>
              <w:numPr>
                <w:ilvl w:val="0"/>
                <w:numId w:val="3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вносити необхідні зміни в свою діяльність відповідно до результатів оцінювання.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 23.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здійснювати науково дослідну діяльність: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знайти, аналізувати та використовувати необхідну фахову інформацію;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застосовувати пошуковий процес;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розробляти і модифікувати пошукові стратегії;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вибирати доступні ресурси, такі, як електронні бази даних;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пояснювати різні методи статистичного аналізу стосовно різних форм дослідження;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пояснювати можливі етичні наслідки та вимоги під час досліджень у сфері охорони здоров’я. розуміти процес критичного аналізу;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використання критичного підходу під час процесу інтерпретації;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знайти відповідні критерії для оцінки якості різного типу літератури;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демонструвати знання основи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біо-медичних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статистичних даних;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критично аналізувати належний підбір наукових праць;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демонструвати розуміння методів дослідження та уміння доповідати у науковому форматі;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описувати відповідні методи дослідження, які можуть використовуватися для вивчення різноманітних дослідницьких питань;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розуміти базові цінності різних дослідницьких парадигм для досліджень у фізичній терапії;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базове розуміння процесів дослідження;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описувати основні елементи форм досліджень;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описувати різні методи збору даних;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розуміти етичні норми дослідницького процесу, включаючи поняття згоди і неприпустимості плагіату;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використовувати належний формат, виходячи з методу наукового дослідження; 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використовувати стандартизований формат ведення записів;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застосовувати цитування при використанні відомого наукового методу;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здібності синтезувати інформацію, отриману з кількох джерел;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уміння представляти дані наукових досліджень, використовуючи різноманітні методи презентації різним категоріям слухачів;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інтегрувати сучасні наукові дані у практичну діяльність;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критично аналізувати існуючу практику фізичної терапії, посилаючись на сучасну наукову літературу;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обґрунтовувати практичну діяльність фізичної терапії, посилаючись на сучасні наукові дослідження;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обговорити принципи науково обґрунтованого навчання, критичного аналізу і синтезу літератури та думки експертів і використання усіх найкращих сучасних надбань у роботі з пацієнтом/клієнтом;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пояснити процеси клінічного обґрунтування для підтвердження обраного підходу фізичної терапії;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обґрунтовувати обраний підхід фізичної терапії;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посилаючись на сучасні наукові дослідження; 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брати участь у презентаціях та аналізах наукових досліджень;</w:t>
            </w:r>
          </w:p>
          <w:p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аргументувати доцільність науково обґрунтованого навчання.</w:t>
            </w:r>
          </w:p>
          <w:p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 </w:t>
            </w:r>
            <w:r w:rsidRPr="00471D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24.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 xml:space="preserve"> Д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отримуватись основних юридичних та етичних вимог, провадити діяльність зі згоди пацієнта/клієнта:</w:t>
            </w:r>
          </w:p>
          <w:p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слідувати законодавчим актам, що стосуються фахівців сфери охорони здоров’я України;</w:t>
            </w:r>
          </w:p>
          <w:p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дотримуватись меж загальної сфери професійної діяльності;</w:t>
            </w:r>
          </w:p>
          <w:p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дотримуватися Етичного Кодексу фізичного терапевта;</w:t>
            </w:r>
          </w:p>
          <w:p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діяти згідно власних професійних рішень;</w:t>
            </w:r>
          </w:p>
          <w:p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вести записи результатів фізичної терапії;</w:t>
            </w:r>
          </w:p>
          <w:p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використовувати лише ті абревіатури і термінологію, яка є прийнятною для даної установи;</w:t>
            </w:r>
          </w:p>
          <w:p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проявляти повагу до пацієнта/ клієнта;</w:t>
            </w:r>
          </w:p>
          <w:p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проявляти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емпатію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дотримуватись ефективного спілкування;</w:t>
            </w:r>
          </w:p>
          <w:p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дотримуватися медичного права;</w:t>
            </w:r>
          </w:p>
          <w:p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розуміти необхідність отримання згоди як з боку пацієнта/клієнта, так і з боку надавача послуг;</w:t>
            </w:r>
          </w:p>
          <w:p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розуміти принципи отримання згоди, у випадках, коли пацієнт/клієнт є недостатньо компетентним, або не спроможний дати згоду;</w:t>
            </w:r>
          </w:p>
          <w:p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повідомляти пацієнту/клієнту інформацію про кожну процедуру, що виконується;</w:t>
            </w:r>
          </w:p>
          <w:p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отримувати і записувати згоду пацієнта/клієнта на проведення кожної процедури;</w:t>
            </w:r>
          </w:p>
          <w:p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сприймати та  поважати потребу пацієнта/клієнта у спілкуванні;</w:t>
            </w:r>
          </w:p>
          <w:p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сприймати та поважати культурні відмінності;</w:t>
            </w:r>
          </w:p>
          <w:p w:rsidR="00292370" w:rsidRPr="00AE3E46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обговорювати вплив культури на можливості проведення фізичної терапії.</w:t>
            </w:r>
          </w:p>
        </w:tc>
      </w:tr>
      <w:tr w:rsidR="00AE3E46" w:rsidRPr="00AE3E46" w:rsidTr="0046542E">
        <w:trPr>
          <w:trHeight w:val="276"/>
        </w:trPr>
        <w:tc>
          <w:tcPr>
            <w:tcW w:w="10173" w:type="dxa"/>
            <w:gridSpan w:val="3"/>
            <w:shd w:val="clear" w:color="auto" w:fill="E0E0E0"/>
            <w:vAlign w:val="center"/>
          </w:tcPr>
          <w:p w:rsidR="00AE3E46" w:rsidRPr="00AE3E46" w:rsidRDefault="0046542E" w:rsidP="0029237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8</w:t>
            </w:r>
            <w:r w:rsidR="00AE3E46"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– Ресурсне забезпечення реалізації програми</w:t>
            </w:r>
          </w:p>
        </w:tc>
      </w:tr>
      <w:tr w:rsidR="00AE3E46" w:rsidRPr="00AE3E46" w:rsidTr="0046542E">
        <w:trPr>
          <w:trHeight w:val="2820"/>
        </w:trPr>
        <w:tc>
          <w:tcPr>
            <w:tcW w:w="2376" w:type="dxa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7797" w:type="dxa"/>
            <w:gridSpan w:val="2"/>
          </w:tcPr>
          <w:p w:rsidR="00AE3E46" w:rsidRPr="00AE3E46" w:rsidRDefault="00AE3E46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Проектна група: доктор медичних наук, </w:t>
            </w:r>
            <w:r w:rsidR="004542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професор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кандидат медичних наук, доцент та кандидат педагогічних наук, доцент.</w:t>
            </w:r>
          </w:p>
          <w:p w:rsidR="00AE3E46" w:rsidRPr="00AE3E46" w:rsidRDefault="00AE3E46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Усі розробники є штатним співробітниками Чернівецького національного університету імені Юрія </w:t>
            </w:r>
            <w:proofErr w:type="spellStart"/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Федьковича</w:t>
            </w:r>
            <w:proofErr w:type="spellEnd"/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AE3E46" w:rsidRPr="00AE3E46" w:rsidRDefault="00234575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Голова проектної групи</w:t>
            </w:r>
            <w:r w:rsidR="00AE3E46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: </w:t>
            </w:r>
            <w:proofErr w:type="spellStart"/>
            <w:r w:rsidR="00F52B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</w:t>
            </w:r>
            <w:r w:rsidR="00AE3E46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="00F52B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</w:t>
            </w:r>
            <w:r w:rsidR="00AE3E46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ед.н</w:t>
            </w:r>
            <w:proofErr w:type="spellEnd"/>
            <w:r w:rsidR="00AE3E46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., </w:t>
            </w:r>
            <w:r w:rsidR="00F52B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професор, завідувач</w:t>
            </w:r>
            <w:r w:rsidR="00AE3E46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кафедри фізичної реабілітації та </w:t>
            </w:r>
            <w:proofErr w:type="spellStart"/>
            <w:r w:rsidR="00AE3E46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ерготерапії</w:t>
            </w:r>
            <w:proofErr w:type="spellEnd"/>
            <w:r w:rsidR="00AE3E46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F52B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Доцюк</w:t>
            </w:r>
            <w:proofErr w:type="spellEnd"/>
            <w:r w:rsidR="00F52B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Л.Г</w:t>
            </w:r>
            <w:r w:rsidR="00AE3E46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AE3E46" w:rsidRPr="00AE3E46" w:rsidRDefault="00AE3E46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реалізації програми залучаються науково-педагогічні працівники з науковими ступенями та/або вченими званнями, а також висококваліфіковані спеціалісти.</w:t>
            </w:r>
          </w:p>
          <w:p w:rsidR="00AE3E46" w:rsidRPr="00AE3E46" w:rsidRDefault="00AE3E46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 метою підвищення фахового рівня всі науково-педагогічні працівники один раз на п’ять років проходять стажування.</w:t>
            </w:r>
          </w:p>
        </w:tc>
      </w:tr>
      <w:tr w:rsidR="00AE3E46" w:rsidRPr="00AE3E46" w:rsidTr="0046542E">
        <w:trPr>
          <w:trHeight w:val="3399"/>
        </w:trPr>
        <w:tc>
          <w:tcPr>
            <w:tcW w:w="2376" w:type="dxa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7797" w:type="dxa"/>
            <w:gridSpan w:val="2"/>
          </w:tcPr>
          <w:p w:rsidR="00AE3E46" w:rsidRPr="00AE3E46" w:rsidRDefault="00AE3E46" w:rsidP="00AE3E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Забезпеченість навчальними приміщеннями, комп’ютерними робочими місцями, мультимедійним обладнанням відповідає потребі:</w:t>
            </w:r>
          </w:p>
          <w:p w:rsidR="00AE3E46" w:rsidRPr="00AE3E46" w:rsidRDefault="00AE3E46" w:rsidP="00AE3E46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навчальні корпуси;</w:t>
            </w:r>
          </w:p>
          <w:p w:rsidR="00AE3E46" w:rsidRPr="00AE3E46" w:rsidRDefault="00AE3E46" w:rsidP="00AE3E46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гуртожитки;</w:t>
            </w:r>
          </w:p>
          <w:p w:rsidR="00292370" w:rsidRDefault="00AE3E46" w:rsidP="00AE3E46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тематичні кабінети</w:t>
            </w:r>
            <w:r w:rsidR="002923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;</w:t>
            </w:r>
          </w:p>
          <w:p w:rsidR="00AE3E46" w:rsidRPr="00AE3E46" w:rsidRDefault="00AE3E46" w:rsidP="00AE3E46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спеціалізовані лабораторії;</w:t>
            </w:r>
          </w:p>
          <w:p w:rsidR="00AE3E46" w:rsidRPr="00AE3E46" w:rsidRDefault="00AE3E46" w:rsidP="00AE3E46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комп’ютерний клас;</w:t>
            </w:r>
          </w:p>
          <w:p w:rsidR="00AE3E46" w:rsidRPr="00AE3E46" w:rsidRDefault="00AE3E46" w:rsidP="00AE3E46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пункти харчування;</w:t>
            </w:r>
          </w:p>
          <w:p w:rsidR="00AE3E46" w:rsidRPr="00AE3E46" w:rsidRDefault="00AE3E46" w:rsidP="00AE3E46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точки бездротового доступу до мережі Інтернет;</w:t>
            </w:r>
          </w:p>
          <w:p w:rsidR="00AE3E46" w:rsidRPr="00AE3E46" w:rsidRDefault="00AE3E46" w:rsidP="00AE3E46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мультимедійне обладнання;</w:t>
            </w:r>
          </w:p>
          <w:p w:rsidR="00AE3E46" w:rsidRPr="00AE3E46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рекреаційні та реабілітаційні зали;</w:t>
            </w:r>
          </w:p>
          <w:p w:rsidR="00AE3E46" w:rsidRPr="00AE3E46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зал лікувальної фізичної культури;</w:t>
            </w:r>
          </w:p>
          <w:p w:rsidR="00AE3E46" w:rsidRPr="00AE3E46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спортивні майданчики.</w:t>
            </w:r>
          </w:p>
        </w:tc>
      </w:tr>
      <w:tr w:rsidR="00AE3E46" w:rsidRPr="00AE3E46" w:rsidTr="0046542E">
        <w:trPr>
          <w:trHeight w:val="3678"/>
        </w:trPr>
        <w:tc>
          <w:tcPr>
            <w:tcW w:w="2376" w:type="dxa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Інформаційне та навчально-методичне забезпечення</w:t>
            </w:r>
          </w:p>
        </w:tc>
        <w:tc>
          <w:tcPr>
            <w:tcW w:w="7797" w:type="dxa"/>
            <w:gridSpan w:val="2"/>
          </w:tcPr>
          <w:p w:rsidR="00AE3E46" w:rsidRPr="00AE3E46" w:rsidRDefault="00AE3E46" w:rsidP="0029237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офіційний сайт ЧНУ: </w:t>
            </w:r>
            <w:hyperlink r:id="rId23" w:history="1">
              <w:r w:rsidRPr="00AE3E46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www.chnu.edu.ua</w:t>
              </w:r>
            </w:hyperlink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:rsidR="00AE3E46" w:rsidRPr="00AE3E46" w:rsidRDefault="00AE3E46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точки бездротового доступу до мережі Інтернет;</w:t>
            </w:r>
          </w:p>
          <w:p w:rsidR="00AE3E46" w:rsidRPr="00AE3E46" w:rsidRDefault="00AE3E46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необмежений доступ до мережі Інтернет;</w:t>
            </w:r>
          </w:p>
          <w:p w:rsidR="00AE3E46" w:rsidRPr="00AE3E46" w:rsidRDefault="00AE3E46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наукова бібліотека, читальні зали;</w:t>
            </w:r>
          </w:p>
          <w:p w:rsidR="00AE3E46" w:rsidRPr="00AE3E46" w:rsidRDefault="00AE3E46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навчальні і робочі плани;</w:t>
            </w:r>
          </w:p>
          <w:p w:rsidR="00AE3E46" w:rsidRPr="00AE3E46" w:rsidRDefault="00AE3E46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графіки навчального процесу;</w:t>
            </w:r>
          </w:p>
          <w:p w:rsidR="00AE3E46" w:rsidRPr="00AE3E46" w:rsidRDefault="00AE3E46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навчально-методичні комплекси дисциплін;</w:t>
            </w:r>
          </w:p>
          <w:p w:rsidR="00AE3E46" w:rsidRPr="00AE3E46" w:rsidRDefault="00AE3E46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навчальні та робочі програми дисциплін;</w:t>
            </w:r>
          </w:p>
          <w:p w:rsidR="00AE3E46" w:rsidRPr="00AE3E46" w:rsidRDefault="00AE3E46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дидактичні матеріали для самостійної та індивідуальної роботи студентів з дисциплін;</w:t>
            </w:r>
          </w:p>
          <w:p w:rsidR="00AE3E46" w:rsidRPr="00AE3E46" w:rsidRDefault="00AE3E46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програми практик;</w:t>
            </w:r>
          </w:p>
          <w:p w:rsidR="00AE3E46" w:rsidRPr="00AE3E46" w:rsidRDefault="00AE3E46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методичні вказівки щодо виконання курсових та дипломних робіт;</w:t>
            </w:r>
          </w:p>
          <w:p w:rsidR="00AE3E46" w:rsidRPr="00AE3E46" w:rsidRDefault="00AE3E46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критерії оцінювання рівня підготовки;</w:t>
            </w:r>
          </w:p>
          <w:p w:rsidR="00AE3E46" w:rsidRPr="00AE3E46" w:rsidRDefault="00AE3E46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пакети комплексних контрольних робіт.</w:t>
            </w:r>
          </w:p>
        </w:tc>
      </w:tr>
      <w:tr w:rsidR="00AE3E46" w:rsidRPr="00AE3E46" w:rsidTr="0046542E">
        <w:trPr>
          <w:trHeight w:val="283"/>
        </w:trPr>
        <w:tc>
          <w:tcPr>
            <w:tcW w:w="10173" w:type="dxa"/>
            <w:gridSpan w:val="3"/>
            <w:shd w:val="clear" w:color="auto" w:fill="E0E0E0"/>
            <w:vAlign w:val="center"/>
          </w:tcPr>
          <w:p w:rsidR="00AE3E46" w:rsidRPr="00AE3E46" w:rsidRDefault="00AE3E46" w:rsidP="0029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9 – Академічна мобільність</w:t>
            </w:r>
          </w:p>
        </w:tc>
      </w:tr>
      <w:tr w:rsidR="00AE3E46" w:rsidRPr="00AE3E46" w:rsidTr="0046542E">
        <w:trPr>
          <w:trHeight w:val="694"/>
        </w:trPr>
        <w:tc>
          <w:tcPr>
            <w:tcW w:w="2376" w:type="dxa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7797" w:type="dxa"/>
            <w:gridSpan w:val="2"/>
            <w:vAlign w:val="center"/>
          </w:tcPr>
          <w:p w:rsidR="00AE3E46" w:rsidRPr="00AE3E46" w:rsidRDefault="00292370" w:rsidP="0029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передбачено</w:t>
            </w:r>
          </w:p>
        </w:tc>
      </w:tr>
      <w:tr w:rsidR="00AE3E46" w:rsidRPr="0003483F" w:rsidTr="0046542E">
        <w:trPr>
          <w:trHeight w:val="1890"/>
        </w:trPr>
        <w:tc>
          <w:tcPr>
            <w:tcW w:w="2376" w:type="dxa"/>
          </w:tcPr>
          <w:p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Міжнародна кредитна мобільність</w:t>
            </w:r>
          </w:p>
        </w:tc>
        <w:tc>
          <w:tcPr>
            <w:tcW w:w="7797" w:type="dxa"/>
            <w:gridSpan w:val="2"/>
          </w:tcPr>
          <w:p w:rsidR="00AE3E46" w:rsidRPr="00AE3E46" w:rsidRDefault="00292370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6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 рамках міжнародної співпраці кафедра підтримує взаємостосунки з кафедрою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здоровʼя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 розвитку людини</w:t>
            </w:r>
            <w:r w:rsidRPr="00426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26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чавського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університету Штефан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(м. Сучава, Румунія), кафедрою кінетотерапії Ясського університету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Александр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Іоан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Кузи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(м. Ясси, Румунія</w:t>
            </w:r>
            <w:r w:rsidRPr="00426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факультетом фізіотерапії Кишинівського державного університету фізичної культури і спорту (м. Кишинів, Молдова)</w:t>
            </w:r>
            <w:r w:rsidRPr="00426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та </w:t>
            </w:r>
            <w:r w:rsidRPr="00426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Вищою школою суспільних та технічних наук м. </w:t>
            </w:r>
            <w:proofErr w:type="spellStart"/>
            <w:r w:rsidRPr="00426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Радом</w:t>
            </w:r>
            <w:proofErr w:type="spellEnd"/>
            <w:r w:rsidRPr="00426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(Польща).</w:t>
            </w:r>
          </w:p>
        </w:tc>
      </w:tr>
      <w:tr w:rsidR="00292370" w:rsidRPr="00AE3E46" w:rsidTr="002E2EAB">
        <w:tc>
          <w:tcPr>
            <w:tcW w:w="2376" w:type="dxa"/>
          </w:tcPr>
          <w:p w:rsidR="00292370" w:rsidRPr="00426407" w:rsidRDefault="00292370" w:rsidP="002E2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Навчання іноземних студентів</w:t>
            </w:r>
          </w:p>
        </w:tc>
        <w:tc>
          <w:tcPr>
            <w:tcW w:w="7797" w:type="dxa"/>
            <w:gridSpan w:val="2"/>
            <w:vAlign w:val="center"/>
          </w:tcPr>
          <w:p w:rsidR="00292370" w:rsidRPr="00426407" w:rsidRDefault="00320F6E" w:rsidP="002E2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97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Передбачає можливість навчання іноземних студентів державною мовою</w:t>
            </w:r>
          </w:p>
        </w:tc>
      </w:tr>
    </w:tbl>
    <w:p w:rsidR="0046542E" w:rsidRDefault="0046542E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</w:p>
    <w:p w:rsidR="00E75D93" w:rsidRPr="00E75D93" w:rsidRDefault="00E75D93" w:rsidP="00E75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75D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2.1. Перелік компонент освітньо-професійної програми  та їх логічна послідовність</w:t>
      </w:r>
    </w:p>
    <w:p w:rsidR="00E75D93" w:rsidRPr="00E75D93" w:rsidRDefault="00E75D93" w:rsidP="00E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val="uk-UA" w:eastAsia="uk-UA"/>
        </w:rPr>
      </w:pPr>
    </w:p>
    <w:tbl>
      <w:tblPr>
        <w:tblW w:w="100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0"/>
        <w:gridCol w:w="13"/>
        <w:gridCol w:w="6134"/>
        <w:gridCol w:w="24"/>
        <w:gridCol w:w="1179"/>
        <w:gridCol w:w="10"/>
        <w:gridCol w:w="1535"/>
      </w:tblGrid>
      <w:tr w:rsidR="00E75D93" w:rsidRPr="00E75D93" w:rsidTr="00F52B5B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Код н/д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Компоненти освітньо-професійної програми  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 кредитів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Форма</w:t>
            </w:r>
          </w:p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підсумк</w:t>
            </w:r>
            <w:proofErr w:type="spellEnd"/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контролю</w:t>
            </w:r>
          </w:p>
        </w:tc>
      </w:tr>
      <w:tr w:rsidR="00E75D93" w:rsidRPr="00E75D93" w:rsidTr="00F52B5B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E75D93" w:rsidRPr="00E75D93" w:rsidTr="00F52B5B">
        <w:tc>
          <w:tcPr>
            <w:tcW w:w="100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Обов’язкові компоненти ОПП</w:t>
            </w:r>
          </w:p>
        </w:tc>
      </w:tr>
      <w:tr w:rsidR="00E75D93" w:rsidRPr="00E75D93" w:rsidTr="00F52B5B">
        <w:tc>
          <w:tcPr>
            <w:tcW w:w="100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D93" w:rsidRPr="00E75D93" w:rsidRDefault="00E75D93" w:rsidP="00E75D93">
            <w:pPr>
              <w:suppressAutoHyphens/>
              <w:snapToGrid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Цикл загальної підготовки</w:t>
            </w:r>
          </w:p>
        </w:tc>
      </w:tr>
      <w:tr w:rsidR="00E75D93" w:rsidRPr="00E75D93" w:rsidTr="00F52B5B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 1.1.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Ділова іноземна мова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E75D93" w:rsidRPr="00E75D93" w:rsidTr="00F52B5B">
        <w:tc>
          <w:tcPr>
            <w:tcW w:w="10095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Цикл професійної підготовки</w:t>
            </w:r>
          </w:p>
        </w:tc>
      </w:tr>
      <w:tr w:rsidR="00E75D93" w:rsidRPr="00E75D93" w:rsidTr="00F52B5B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 2.1.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75D93" w:rsidRPr="00E75D93" w:rsidRDefault="00E75D93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Клінічна реабілітаційна неврологія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E75D93" w:rsidRPr="00E75D93" w:rsidTr="00F52B5B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 2.2.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75D93" w:rsidRPr="00E75D93" w:rsidRDefault="00E75D93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Травми та захворювання опорно-рухового апарату</w:t>
            </w: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E75D93" w:rsidRPr="00E75D93" w:rsidTr="00F52B5B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 2.3.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75D93" w:rsidRPr="00E75D93" w:rsidRDefault="00E75D93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Клінічна реабілітаційна педіатрія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E75D93" w:rsidRPr="00E75D93" w:rsidTr="00F52B5B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 2.4.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75D93" w:rsidRPr="00E75D93" w:rsidRDefault="00E75D93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обстеження у фізичній терапії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E75D93" w:rsidRPr="00E75D93" w:rsidTr="00F52B5B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 2.5.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75D93" w:rsidRPr="00E75D93" w:rsidRDefault="00E75D93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і методика адаптивної фізичної культури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E75D93" w:rsidRPr="00E75D93" w:rsidTr="00F52B5B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 2.6.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75D93" w:rsidRPr="00E75D93" w:rsidRDefault="00E75D93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</w:rPr>
              <w:t xml:space="preserve">МКФ та </w:t>
            </w:r>
            <w:proofErr w:type="spellStart"/>
            <w:r w:rsidRPr="00E75D93">
              <w:rPr>
                <w:rFonts w:ascii="Times New Roman" w:hAnsi="Times New Roman" w:cs="Times New Roman"/>
                <w:sz w:val="24"/>
                <w:szCs w:val="24"/>
              </w:rPr>
              <w:t>обмеження</w:t>
            </w:r>
            <w:proofErr w:type="spellEnd"/>
            <w:r w:rsidRPr="00E7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D93">
              <w:rPr>
                <w:rFonts w:ascii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E75D93" w:rsidRPr="00E75D93" w:rsidTr="00F52B5B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 2.7.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75D93" w:rsidRPr="00E75D93" w:rsidRDefault="00E75D93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Долікарська допомога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E75D93" w:rsidRPr="00E75D93" w:rsidTr="00F52B5B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 2.8.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75D93" w:rsidRPr="00E75D93" w:rsidRDefault="00E75D93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</w:t>
            </w:r>
            <w:proofErr w:type="spellStart"/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кінезіотейпування</w:t>
            </w:r>
            <w:proofErr w:type="spellEnd"/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E75D93" w:rsidRPr="00E75D93" w:rsidTr="00F52B5B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 2.9.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Виробнича практика (клінічна) / Асистентська практика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15,0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75D93" w:rsidRPr="00E75D93" w:rsidTr="00F52B5B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 2.10.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Передатестаційна практика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12,0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75D93" w:rsidRPr="00E75D93" w:rsidTr="00F52B5B">
        <w:tc>
          <w:tcPr>
            <w:tcW w:w="737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Загальний обсяг обов'язкових компонент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</w:t>
            </w:r>
          </w:p>
        </w:tc>
        <w:tc>
          <w:tcPr>
            <w:tcW w:w="272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58</w:t>
            </w:r>
          </w:p>
        </w:tc>
      </w:tr>
      <w:tr w:rsidR="00E75D93" w:rsidRPr="00E75D93" w:rsidTr="00F52B5B">
        <w:tc>
          <w:tcPr>
            <w:tcW w:w="100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Вибіркові компоненти  ОПП </w:t>
            </w:r>
          </w:p>
        </w:tc>
      </w:tr>
      <w:tr w:rsidR="00E75D93" w:rsidRPr="00E75D93" w:rsidTr="00F52B5B">
        <w:trPr>
          <w:trHeight w:val="417"/>
        </w:trPr>
        <w:tc>
          <w:tcPr>
            <w:tcW w:w="100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Цикл загальної підготовки</w:t>
            </w:r>
          </w:p>
        </w:tc>
      </w:tr>
      <w:tr w:rsidR="00E75D93" w:rsidRPr="00E75D93" w:rsidTr="00F52B5B"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ВБ 2.11.</w:t>
            </w:r>
          </w:p>
        </w:tc>
        <w:tc>
          <w:tcPr>
            <w:tcW w:w="6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Педагогіка і психологія вищої школи /Медична етика і деонтологія</w:t>
            </w:r>
          </w:p>
        </w:tc>
        <w:tc>
          <w:tcPr>
            <w:tcW w:w="121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E75D93" w:rsidRPr="00E75D93" w:rsidTr="00F52B5B"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ВБ 2.12.</w:t>
            </w:r>
          </w:p>
        </w:tc>
        <w:tc>
          <w:tcPr>
            <w:tcW w:w="6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Методика викладання фізичної терапії, </w:t>
            </w:r>
            <w:proofErr w:type="spellStart"/>
            <w:r w:rsidRPr="00E75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ерготерапії</w:t>
            </w:r>
            <w:proofErr w:type="spellEnd"/>
            <w:r w:rsidRPr="00E75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у ЗВО / Репродуктивне </w:t>
            </w:r>
            <w:proofErr w:type="spellStart"/>
            <w:r w:rsidRPr="00E75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здоровʼя</w:t>
            </w:r>
            <w:proofErr w:type="spellEnd"/>
          </w:p>
        </w:tc>
        <w:tc>
          <w:tcPr>
            <w:tcW w:w="121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E75D93" w:rsidRPr="00E75D93" w:rsidTr="00F52B5B">
        <w:tc>
          <w:tcPr>
            <w:tcW w:w="100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Цикл професійної підготовки</w:t>
            </w:r>
          </w:p>
        </w:tc>
      </w:tr>
      <w:tr w:rsidR="00E75D93" w:rsidRPr="00E75D93" w:rsidTr="00F52B5B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ВБ 2.13.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Науково-доказова практична діяльність у фізичній терапії / Методологія наукових досліджень у фізичній терапії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E75D93" w:rsidRPr="00E75D93" w:rsidTr="00F52B5B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ВБ 2.14.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Мануальні техніки у фізичній терапії /</w:t>
            </w:r>
            <w:r w:rsidRPr="00E7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D93">
              <w:rPr>
                <w:rFonts w:ascii="Times New Roman" w:hAnsi="Times New Roman" w:cs="Times New Roman"/>
                <w:sz w:val="24"/>
                <w:szCs w:val="24"/>
              </w:rPr>
              <w:t>Естетична</w:t>
            </w:r>
            <w:proofErr w:type="spellEnd"/>
            <w:r w:rsidRPr="00E7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D93">
              <w:rPr>
                <w:rFonts w:ascii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E75D93" w:rsidRPr="00E75D93" w:rsidTr="00F52B5B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ВБ 2.15.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Фізіотерапія / Електрофізичні методи у фізичній терапії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E75D93" w:rsidRPr="00E75D93" w:rsidTr="00F52B5B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ВБ 2.16.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Дієтотерапія / Основи оздоровчого харчування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E75D93" w:rsidRPr="00E75D93" w:rsidTr="00F52B5B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ВБ 2.17.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Лікувально-реабілітаційний масаж / Фізична терапія при больовому синдромі</w:t>
            </w:r>
            <w:r w:rsidRPr="00E7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E75D93" w:rsidRPr="00E75D93" w:rsidTr="00F52B5B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ВБ 2.18.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діяльності реабілітаційних центрів / Охорона праці у фізичній терапії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екзамен </w:t>
            </w:r>
          </w:p>
        </w:tc>
      </w:tr>
      <w:tr w:rsidR="00E75D93" w:rsidRPr="00E75D93" w:rsidTr="00F52B5B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ВБ 2.19.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Психосоматика / Патопсихологія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E75D93" w:rsidRPr="00E75D93" w:rsidTr="00F52B5B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ВБ 2.20.</w:t>
            </w:r>
          </w:p>
        </w:tc>
        <w:tc>
          <w:tcPr>
            <w:tcW w:w="61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Авторські реабілітаційні програми / Альтернативна медицина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E75D93" w:rsidRPr="00E75D93" w:rsidTr="00F52B5B"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napToGrid w:val="0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Загальний обсяг вибіркових компонент:</w:t>
            </w:r>
          </w:p>
        </w:tc>
        <w:tc>
          <w:tcPr>
            <w:tcW w:w="2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32</w:t>
            </w:r>
          </w:p>
        </w:tc>
      </w:tr>
      <w:tr w:rsidR="00E75D93" w:rsidRPr="00E75D93" w:rsidTr="00F52B5B"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napToGrid w:val="0"/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ЗАГАЛЬНИЙ ОБСЯГ ОСВІТНЬО-ПРОФЕСІЙНОЇ ПРОГРАМИ </w:t>
            </w:r>
          </w:p>
        </w:tc>
        <w:tc>
          <w:tcPr>
            <w:tcW w:w="2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5D93" w:rsidRPr="00E75D93" w:rsidRDefault="00E75D9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90</w:t>
            </w:r>
          </w:p>
        </w:tc>
      </w:tr>
    </w:tbl>
    <w:p w:rsidR="000E63D6" w:rsidRPr="000E63D6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E63D6" w:rsidRPr="000E63D6" w:rsidRDefault="000E63D6" w:rsidP="000E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</w:p>
    <w:p w:rsidR="000E63D6" w:rsidRPr="000E63D6" w:rsidRDefault="000E63D6" w:rsidP="000E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sectPr w:rsidR="000E63D6" w:rsidRPr="000E63D6" w:rsidSect="008018F7"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CF25CF" w:rsidRDefault="00E75D93" w:rsidP="00E75D93">
      <w:pPr>
        <w:tabs>
          <w:tab w:val="left" w:pos="600"/>
          <w:tab w:val="left" w:pos="1276"/>
          <w:tab w:val="left" w:pos="54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lastRenderedPageBreak/>
        <w:t>2.2. Структурно-логічна схема вивчення дисци</w:t>
      </w:r>
      <w:r w:rsidR="00CF25CF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>плін підготовки магістра</w:t>
      </w:r>
    </w:p>
    <w:p w:rsidR="00E75D93" w:rsidRPr="00E75D93" w:rsidRDefault="00CF25CF" w:rsidP="00E75D93">
      <w:pPr>
        <w:tabs>
          <w:tab w:val="left" w:pos="600"/>
          <w:tab w:val="left" w:pos="1276"/>
          <w:tab w:val="left" w:pos="54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pacing w:val="20"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 xml:space="preserve">за </w:t>
      </w:r>
      <w:r w:rsidR="00E75D93" w:rsidRPr="00E75D93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>спеціальн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>і</w:t>
      </w:r>
      <w:r w:rsidR="00E75D93" w:rsidRPr="00E75D93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>ст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>ю</w:t>
      </w:r>
      <w:r w:rsidR="00E75D93" w:rsidRPr="00E75D93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 xml:space="preserve"> 227 «Фізична терапія, </w:t>
      </w:r>
      <w:proofErr w:type="spellStart"/>
      <w:r w:rsidR="00E75D93" w:rsidRPr="00E75D93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>ерготерапія</w:t>
      </w:r>
      <w:proofErr w:type="spellEnd"/>
      <w:r w:rsidR="00E75D93" w:rsidRPr="00E75D93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>»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 xml:space="preserve"> за спеціалізацією 227.01 «Фізична терапія»</w:t>
      </w:r>
    </w:p>
    <w:p w:rsidR="00E75D93" w:rsidRPr="00E75D93" w:rsidRDefault="00E75D93" w:rsidP="00E75D93">
      <w:pPr>
        <w:tabs>
          <w:tab w:val="left" w:pos="600"/>
          <w:tab w:val="left" w:pos="1276"/>
          <w:tab w:val="left" w:pos="54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pacing w:val="20"/>
          <w:kern w:val="36"/>
          <w:sz w:val="28"/>
          <w:szCs w:val="28"/>
          <w:lang w:val="uk-UA" w:eastAsia="uk-UA"/>
        </w:rPr>
      </w:pPr>
    </w:p>
    <w:p w:rsidR="00E75D93" w:rsidRPr="00E75D93" w:rsidRDefault="00E75D93" w:rsidP="00E75D93">
      <w:pPr>
        <w:tabs>
          <w:tab w:val="left" w:pos="600"/>
          <w:tab w:val="left" w:pos="1276"/>
          <w:tab w:val="left" w:pos="54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pacing w:val="20"/>
          <w:kern w:val="36"/>
          <w:sz w:val="28"/>
          <w:szCs w:val="28"/>
          <w:lang w:val="uk-UA" w:eastAsia="uk-UA"/>
        </w:rPr>
      </w:pPr>
    </w:p>
    <w:p w:rsidR="00E75D93" w:rsidRPr="00E75D93" w:rsidRDefault="00E75D93" w:rsidP="00E75D93">
      <w:pPr>
        <w:tabs>
          <w:tab w:val="left" w:pos="600"/>
          <w:tab w:val="left" w:pos="1276"/>
          <w:tab w:val="left" w:pos="54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20"/>
          <w:kern w:val="36"/>
          <w:sz w:val="28"/>
          <w:szCs w:val="28"/>
          <w:lang w:val="uk-UA" w:eastAsia="uk-UA"/>
        </w:rPr>
      </w:pPr>
      <w:r w:rsidRPr="00E75D93">
        <w:rPr>
          <w:rFonts w:ascii="Times New Roman" w:eastAsia="Times New Roman" w:hAnsi="Times New Roman" w:cs="Times New Roman"/>
          <w:b/>
          <w:noProof/>
          <w:spacing w:val="20"/>
          <w:kern w:val="36"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4ADFA454" wp14:editId="00AFFA78">
                <wp:extent cx="8839200" cy="5067300"/>
                <wp:effectExtent l="0" t="0" r="0" b="0"/>
                <wp:docPr id="185" name="Полотно 1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8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737573" y="1205230"/>
                            <a:ext cx="1343425" cy="1584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5B" w:rsidRPr="009915BD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ВБ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 xml:space="preserve"> 2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.13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:rsidR="00F52B5B" w:rsidRPr="009915BD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E64F3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Науково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 xml:space="preserve">-доказова практична діяльність у ФТ/ </w:t>
                              </w:r>
                              <w:proofErr w:type="spellStart"/>
                              <w:r w:rsidRPr="009915BD">
                                <w:rPr>
                                  <w:rFonts w:ascii="Times New Roman" w:hAnsi="Times New Roman" w:cs="Times New Roman"/>
                                </w:rPr>
                                <w:t>Методологія</w:t>
                              </w:r>
                              <w:proofErr w:type="spellEnd"/>
                              <w:r w:rsidRPr="009915BD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915BD">
                                <w:rPr>
                                  <w:rFonts w:ascii="Times New Roman" w:hAnsi="Times New Roman" w:cs="Times New Roman"/>
                                </w:rPr>
                                <w:t>наукових</w:t>
                              </w:r>
                              <w:proofErr w:type="spellEnd"/>
                              <w:r w:rsidRPr="009915BD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915BD">
                                <w:rPr>
                                  <w:rFonts w:ascii="Times New Roman" w:hAnsi="Times New Roman" w:cs="Times New Roman"/>
                                </w:rPr>
                                <w:t>досліджень</w:t>
                              </w:r>
                              <w:proofErr w:type="spellEnd"/>
                              <w:r w:rsidRPr="009915BD">
                                <w:rPr>
                                  <w:rFonts w:ascii="Times New Roman" w:hAnsi="Times New Roman" w:cs="Times New Roman"/>
                                </w:rPr>
                                <w:t xml:space="preserve"> у ФТ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56242" y="3378200"/>
                            <a:ext cx="1292198" cy="637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5B" w:rsidRPr="00E94176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ВБ 2.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19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:rsidR="00F52B5B" w:rsidRPr="00E94176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>Психосоматика</w:t>
                              </w:r>
                              <w:proofErr w:type="spellEnd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 xml:space="preserve"> / </w:t>
                              </w:r>
                              <w:proofErr w:type="spellStart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>Патопсихологія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6858000" y="114300"/>
                            <a:ext cx="1600840" cy="595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5B" w:rsidRPr="00E94176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ОК</w:t>
                              </w:r>
                              <w:proofErr w:type="gramEnd"/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 xml:space="preserve"> 2.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7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:rsidR="00F52B5B" w:rsidRPr="00E94176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>Долікарська</w:t>
                              </w:r>
                              <w:proofErr w:type="spellEnd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>допомога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69331" y="0"/>
                            <a:ext cx="2066749" cy="79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5B" w:rsidRPr="00E94176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ОК</w:t>
                              </w:r>
                              <w:proofErr w:type="gramEnd"/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 xml:space="preserve"> 2.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6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:rsidR="00F52B5B" w:rsidRPr="005D641D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 xml:space="preserve">МКФ та </w:t>
                              </w:r>
                              <w:proofErr w:type="spellStart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>обмеження</w:t>
                              </w:r>
                              <w:proofErr w:type="spellEnd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>життєдіяльності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41515" y="857250"/>
                            <a:ext cx="1292198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5B" w:rsidRPr="00DE0BFD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ВБ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 xml:space="preserve"> 2.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18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:rsidR="00F52B5B" w:rsidRPr="00B53DC4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proofErr w:type="spellStart"/>
                              <w:r w:rsidRPr="00DE0BFD">
                                <w:rPr>
                                  <w:rFonts w:ascii="Times New Roman" w:hAnsi="Times New Roman" w:cs="Times New Roman"/>
                                </w:rPr>
                                <w:t>Організація</w:t>
                              </w:r>
                              <w:proofErr w:type="spellEnd"/>
                              <w:r w:rsidRPr="00DE0BFD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E0BFD">
                                <w:rPr>
                                  <w:rFonts w:ascii="Times New Roman" w:hAnsi="Times New Roman" w:cs="Times New Roman"/>
                                </w:rPr>
                                <w:t>діяльн</w:t>
                              </w:r>
                              <w:proofErr w:type="spellEnd"/>
                              <w:r w:rsidRPr="00DE0BFD"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proofErr w:type="spellStart"/>
                              <w:r w:rsidRPr="00DE0BFD">
                                <w:rPr>
                                  <w:rFonts w:ascii="Times New Roman" w:hAnsi="Times New Roman" w:cs="Times New Roman"/>
                                </w:rPr>
                                <w:t>реаб</w:t>
                              </w:r>
                              <w:proofErr w:type="spellEnd"/>
                              <w:r w:rsidRPr="00DE0BFD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E0BFD">
                                <w:rPr>
                                  <w:rFonts w:ascii="Times New Roman" w:hAnsi="Times New Roman" w:cs="Times New Roman"/>
                                </w:rPr>
                                <w:t>центрів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 xml:space="preserve"> / Охорона праці у фізичній терапії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7006158" y="1022986"/>
                            <a:ext cx="1655910" cy="4425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5B" w:rsidRPr="001D344B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ОК</w:t>
                              </w:r>
                              <w:proofErr w:type="gramEnd"/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 xml:space="preserve"> 2.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1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:rsidR="00F52B5B" w:rsidRPr="005D641D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proofErr w:type="spellStart"/>
                              <w:r w:rsidRPr="001D344B">
                                <w:rPr>
                                  <w:rFonts w:ascii="Times New Roman" w:hAnsi="Times New Roman" w:cs="Times New Roman"/>
                                </w:rPr>
                                <w:t>Клін</w:t>
                              </w:r>
                              <w:proofErr w:type="spellEnd"/>
                              <w:r w:rsidRPr="001D344B"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proofErr w:type="spellStart"/>
                              <w:r w:rsidRPr="001D344B">
                                <w:rPr>
                                  <w:rFonts w:ascii="Times New Roman" w:hAnsi="Times New Roman" w:cs="Times New Roman"/>
                                </w:rPr>
                                <w:t>реабіл</w:t>
                              </w:r>
                              <w:proofErr w:type="spellEnd"/>
                              <w:r w:rsidRPr="001D344B"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н</w:t>
                              </w:r>
                              <w:proofErr w:type="spellStart"/>
                              <w:r w:rsidRPr="001D344B">
                                <w:rPr>
                                  <w:rFonts w:ascii="Times New Roman" w:hAnsi="Times New Roman" w:cs="Times New Roman"/>
                                </w:rPr>
                                <w:t>еврологія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3352799" y="3380740"/>
                            <a:ext cx="1440159" cy="644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5B" w:rsidRPr="00E94176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ОК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 xml:space="preserve"> 2.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5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:rsidR="00F52B5B" w:rsidRPr="00E94176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>Теорія</w:t>
                              </w:r>
                              <w:proofErr w:type="spellEnd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 xml:space="preserve"> та методика АФК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795140" y="1725930"/>
                            <a:ext cx="1676400" cy="953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5B" w:rsidRPr="00E94176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ОК</w:t>
                              </w:r>
                              <w:proofErr w:type="gramEnd"/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 xml:space="preserve"> 2.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2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:rsidR="00F52B5B" w:rsidRPr="0091710C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proofErr w:type="spellStart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>Травми</w:t>
                              </w:r>
                              <w:proofErr w:type="spellEnd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 xml:space="preserve"> та </w:t>
                              </w:r>
                              <w:proofErr w:type="spellStart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>захворювання</w:t>
                              </w:r>
                              <w:proofErr w:type="spellEnd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опорно-рухового апарату</w:t>
                              </w:r>
                            </w:p>
                            <w:p w:rsidR="00F52B5B" w:rsidRPr="00E94176" w:rsidRDefault="00F52B5B" w:rsidP="00E75D9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56242" y="2120900"/>
                            <a:ext cx="1330618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5B" w:rsidRPr="00E94176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ОК</w:t>
                              </w:r>
                              <w:proofErr w:type="gramEnd"/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 xml:space="preserve"> 2.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4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:rsidR="00F52B5B" w:rsidRPr="00E94176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D44CB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Методи обстеження у фізичній терапії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4876800" y="3379470"/>
                            <a:ext cx="1700733" cy="897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5B" w:rsidRPr="00E94176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ВБ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 xml:space="preserve"> 2.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14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:rsidR="00F52B5B" w:rsidRPr="0074727E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Мануальні техніки у ФТ</w:t>
                              </w:r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 xml:space="preserve"> /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Естетична реабілітація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3421358" y="1557020"/>
                            <a:ext cx="1371600" cy="844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5B" w:rsidRPr="00E94176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ВБ 2.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15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:rsidR="00F52B5B" w:rsidRPr="00E94176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>Фізіотерапія</w:t>
                              </w:r>
                              <w:proofErr w:type="spellEnd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 xml:space="preserve"> / </w:t>
                              </w:r>
                              <w:proofErr w:type="spellStart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>Елетрофізичні</w:t>
                              </w:r>
                              <w:proofErr w:type="spellEnd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>методи</w:t>
                              </w:r>
                              <w:proofErr w:type="spellEnd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 xml:space="preserve"> у ФТ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6886575" y="3200400"/>
                            <a:ext cx="1827519" cy="101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5B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 xml:space="preserve"> ВБ 2.20.</w:t>
                              </w:r>
                            </w:p>
                            <w:p w:rsidR="00F52B5B" w:rsidRPr="00E94176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>Авторські</w:t>
                              </w:r>
                              <w:proofErr w:type="spellEnd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>реабілітаційні</w:t>
                              </w:r>
                              <w:proofErr w:type="spellEnd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>програми</w:t>
                              </w:r>
                              <w:proofErr w:type="spellEnd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 xml:space="preserve"> / Альтернативна медицина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600840" y="0"/>
                            <a:ext cx="1371600" cy="976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5B" w:rsidRPr="00E94176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ВБ 2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1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1.</w:t>
                              </w:r>
                            </w:p>
                            <w:p w:rsidR="00F52B5B" w:rsidRPr="00C5359D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proofErr w:type="spellStart"/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Педагогіка</w:t>
                              </w:r>
                              <w:proofErr w:type="spellEnd"/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 xml:space="preserve"> т</w:t>
                              </w:r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 xml:space="preserve">а </w:t>
                              </w:r>
                              <w:proofErr w:type="spellStart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>психологія</w:t>
                              </w:r>
                              <w:proofErr w:type="spellEnd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 xml:space="preserve"> ВШ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 xml:space="preserve"> / медична етика і деонтологія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516999" y="2929890"/>
                            <a:ext cx="1676400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5B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ВБ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 xml:space="preserve"> 2.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17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:rsidR="00F52B5B" w:rsidRPr="00E45E90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Лікувально-реабілітаційний масаж / ФТ при больовому синдромі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5029200" y="914400"/>
                            <a:ext cx="1370319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5B" w:rsidRPr="00DE0BFD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ОК</w:t>
                              </w:r>
                              <w:proofErr w:type="gramEnd"/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 xml:space="preserve"> 2.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3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:rsidR="00F52B5B" w:rsidRPr="00DE0BFD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DE0BFD">
                                <w:rPr>
                                  <w:rFonts w:ascii="Times New Roman" w:hAnsi="Times New Roman" w:cs="Times New Roman"/>
                                </w:rPr>
                                <w:t>Клін</w:t>
                              </w:r>
                              <w:proofErr w:type="spellEnd"/>
                              <w:r w:rsidRPr="00DE0BFD"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proofErr w:type="spellStart"/>
                              <w:r w:rsidRPr="00DE0BFD">
                                <w:rPr>
                                  <w:rFonts w:ascii="Times New Roman" w:hAnsi="Times New Roman" w:cs="Times New Roman"/>
                                </w:rPr>
                                <w:t>реабіл</w:t>
                              </w:r>
                              <w:proofErr w:type="spellEnd"/>
                              <w:r w:rsidRPr="00DE0BFD"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proofErr w:type="spellStart"/>
                              <w:r w:rsidRPr="00DE0BFD">
                                <w:rPr>
                                  <w:rFonts w:ascii="Times New Roman" w:hAnsi="Times New Roman" w:cs="Times New Roman"/>
                                </w:rPr>
                                <w:t>педіатрія</w:t>
                              </w:r>
                              <w:proofErr w:type="spellEnd"/>
                            </w:p>
                            <w:p w:rsidR="00F52B5B" w:rsidRDefault="00F52B5B" w:rsidP="00E75D9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4939553" y="1943100"/>
                            <a:ext cx="1704575" cy="1029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5B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ВБ 2.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16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:rsidR="00F52B5B" w:rsidRPr="0074727E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Дієтотерапія</w:t>
                              </w:r>
                              <w:r w:rsidRPr="004C682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 /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Основи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оздорорвчого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 харчування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3277240" y="0"/>
                            <a:ext cx="1304285" cy="1205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5B" w:rsidRPr="00E94176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ВБ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 xml:space="preserve"> 2.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12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:rsidR="00F52B5B" w:rsidRPr="00C5359D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CA43D2">
                                <w:rPr>
                                  <w:rFonts w:ascii="Times New Roman" w:hAnsi="Times New Roman" w:cs="Times New Roman"/>
                                  <w:color w:val="FF0000"/>
                                </w:rPr>
                                <w:t>Методика</w:t>
                              </w:r>
                              <w:r w:rsidRPr="00C5359D">
                                <w:rPr>
                                  <w:rFonts w:ascii="Times New Roman" w:hAnsi="Times New Roman" w:cs="Times New Roman"/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>виклад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ання</w:t>
                              </w:r>
                              <w:proofErr w:type="spellEnd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 xml:space="preserve"> ФТЕ у ЗВО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 xml:space="preserve"> / Репродуктивне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здоровʼя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56242" y="114300"/>
                            <a:ext cx="1303724" cy="637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5B" w:rsidRPr="00E94176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ОК</w:t>
                              </w:r>
                              <w:proofErr w:type="gramEnd"/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 xml:space="preserve"> 1.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1</w:t>
                              </w:r>
                              <w:r w:rsidRPr="00CA43D2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:rsidR="00F52B5B" w:rsidRPr="00E94176" w:rsidRDefault="00F52B5B" w:rsidP="00E75D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>Ділова</w:t>
                              </w:r>
                              <w:proofErr w:type="spellEnd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>іноземна</w:t>
                              </w:r>
                              <w:proofErr w:type="spellEnd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E94176">
                                <w:rPr>
                                  <w:rFonts w:ascii="Times New Roman" w:hAnsi="Times New Roman" w:cs="Times New Roman"/>
                                </w:rPr>
                                <w:t>мова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Line 152"/>
                        <wps:cNvCnPr/>
                        <wps:spPr bwMode="auto">
                          <a:xfrm>
                            <a:off x="762000" y="6858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53"/>
                        <wps:cNvCnPr/>
                        <wps:spPr bwMode="auto">
                          <a:xfrm>
                            <a:off x="1433713" y="342900"/>
                            <a:ext cx="229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54"/>
                        <wps:cNvCnPr/>
                        <wps:spPr bwMode="auto">
                          <a:xfrm>
                            <a:off x="2972440" y="342900"/>
                            <a:ext cx="304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55"/>
                        <wps:cNvCnPr/>
                        <wps:spPr bwMode="auto">
                          <a:xfrm>
                            <a:off x="5922645" y="753745"/>
                            <a:ext cx="1278255" cy="933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56"/>
                        <wps:cNvCnPr/>
                        <wps:spPr bwMode="auto">
                          <a:xfrm flipV="1">
                            <a:off x="6400800" y="751840"/>
                            <a:ext cx="538480" cy="391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57"/>
                        <wps:cNvCnPr/>
                        <wps:spPr bwMode="auto">
                          <a:xfrm>
                            <a:off x="2835248" y="3887470"/>
                            <a:ext cx="12727" cy="3289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58"/>
                        <wps:cNvCnPr/>
                        <wps:spPr bwMode="auto">
                          <a:xfrm flipH="1" flipV="1">
                            <a:off x="4063973" y="1205230"/>
                            <a:ext cx="92048" cy="2286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59"/>
                        <wps:cNvCnPr/>
                        <wps:spPr bwMode="auto">
                          <a:xfrm flipV="1">
                            <a:off x="4521200" y="792480"/>
                            <a:ext cx="589280" cy="184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60"/>
                        <wps:cNvCnPr/>
                        <wps:spPr bwMode="auto">
                          <a:xfrm>
                            <a:off x="5329560" y="792480"/>
                            <a:ext cx="1281" cy="184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61"/>
                        <wps:cNvCnPr>
                          <a:stCxn id="141" idx="2"/>
                        </wps:cNvCnPr>
                        <wps:spPr bwMode="auto">
                          <a:xfrm>
                            <a:off x="2286640" y="97663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62"/>
                        <wps:cNvCnPr/>
                        <wps:spPr bwMode="auto">
                          <a:xfrm>
                            <a:off x="1371600" y="1257300"/>
                            <a:ext cx="381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63"/>
                        <wps:cNvCnPr/>
                        <wps:spPr bwMode="auto">
                          <a:xfrm flipV="1">
                            <a:off x="942975" y="709930"/>
                            <a:ext cx="848365" cy="1473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64"/>
                        <wps:cNvCnPr/>
                        <wps:spPr bwMode="auto">
                          <a:xfrm flipV="1">
                            <a:off x="3193399" y="4105276"/>
                            <a:ext cx="1683401" cy="4483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AutoShape 165"/>
                        <wps:cNvCnPr>
                          <a:cxnSpLocks noChangeShapeType="1"/>
                          <a:stCxn id="130" idx="3"/>
                        </wps:cNvCnPr>
                        <wps:spPr bwMode="auto">
                          <a:xfrm>
                            <a:off x="8458840" y="412115"/>
                            <a:ext cx="12700" cy="2077085"/>
                          </a:xfrm>
                          <a:prstGeom prst="bentConnector3">
                            <a:avLst>
                              <a:gd name="adj1" fmla="val 18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66"/>
                        <wps:cNvCnPr/>
                        <wps:spPr bwMode="auto">
                          <a:xfrm>
                            <a:off x="6939280" y="783590"/>
                            <a:ext cx="87005" cy="942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67"/>
                        <wps:cNvCnPr>
                          <a:stCxn id="135" idx="2"/>
                        </wps:cNvCnPr>
                        <wps:spPr bwMode="auto">
                          <a:xfrm>
                            <a:off x="7633340" y="2679700"/>
                            <a:ext cx="73665" cy="5492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68"/>
                        <wps:cNvCnPr/>
                        <wps:spPr bwMode="auto">
                          <a:xfrm>
                            <a:off x="5638800" y="16002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69"/>
                        <wps:cNvCnPr/>
                        <wps:spPr bwMode="auto">
                          <a:xfrm>
                            <a:off x="505866" y="2921000"/>
                            <a:ext cx="1281" cy="4584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70"/>
                        <wps:cNvCnPr/>
                        <wps:spPr bwMode="auto">
                          <a:xfrm>
                            <a:off x="342900" y="19431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71"/>
                        <wps:cNvCnPr/>
                        <wps:spPr bwMode="auto">
                          <a:xfrm>
                            <a:off x="3006217" y="2744470"/>
                            <a:ext cx="1281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72"/>
                        <wps:cNvCnPr/>
                        <wps:spPr bwMode="auto">
                          <a:xfrm>
                            <a:off x="7296150" y="1465580"/>
                            <a:ext cx="1281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73"/>
                        <wps:cNvCnPr>
                          <a:endCxn id="143" idx="1"/>
                        </wps:cNvCnPr>
                        <wps:spPr bwMode="auto">
                          <a:xfrm flipV="1">
                            <a:off x="3080998" y="1257300"/>
                            <a:ext cx="1948202" cy="730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74"/>
                        <wps:cNvCnPr/>
                        <wps:spPr bwMode="auto">
                          <a:xfrm flipH="1">
                            <a:off x="4724399" y="1600200"/>
                            <a:ext cx="914401" cy="190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75"/>
                        <wps:cNvCnPr>
                          <a:stCxn id="136" idx="0"/>
                        </wps:cNvCnPr>
                        <wps:spPr bwMode="auto">
                          <a:xfrm flipV="1">
                            <a:off x="821551" y="1257300"/>
                            <a:ext cx="931689" cy="863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76"/>
                        <wps:cNvCnPr/>
                        <wps:spPr bwMode="auto">
                          <a:xfrm flipH="1">
                            <a:off x="4767133" y="1264285"/>
                            <a:ext cx="2239025" cy="4616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77"/>
                        <wps:cNvCnPr/>
                        <wps:spPr bwMode="auto">
                          <a:xfrm flipH="1">
                            <a:off x="6644128" y="2400300"/>
                            <a:ext cx="213872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78"/>
                        <wps:cNvCnPr/>
                        <wps:spPr bwMode="auto">
                          <a:xfrm>
                            <a:off x="6400800" y="1600200"/>
                            <a:ext cx="686440" cy="1600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79"/>
                        <wps:cNvCnPr/>
                        <wps:spPr bwMode="auto">
                          <a:xfrm>
                            <a:off x="6444343" y="2973070"/>
                            <a:ext cx="413657" cy="405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80"/>
                        <wps:cNvCnPr/>
                        <wps:spPr bwMode="auto">
                          <a:xfrm>
                            <a:off x="4787260" y="1864678"/>
                            <a:ext cx="1948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83"/>
                        <wps:cNvCnPr/>
                        <wps:spPr bwMode="auto">
                          <a:xfrm flipV="1">
                            <a:off x="762000" y="2857500"/>
                            <a:ext cx="916961" cy="520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84"/>
                        <wps:cNvCnPr/>
                        <wps:spPr bwMode="auto">
                          <a:xfrm>
                            <a:off x="2987808" y="1257300"/>
                            <a:ext cx="3048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85"/>
                        <wps:cNvCnPr/>
                        <wps:spPr bwMode="auto">
                          <a:xfrm>
                            <a:off x="1402080" y="774065"/>
                            <a:ext cx="521970" cy="431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86"/>
                        <wps:cNvCnPr/>
                        <wps:spPr bwMode="auto">
                          <a:xfrm flipH="1">
                            <a:off x="5716921" y="2679700"/>
                            <a:ext cx="1370319" cy="698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87"/>
                        <wps:cNvCnPr/>
                        <wps:spPr bwMode="auto">
                          <a:xfrm flipH="1">
                            <a:off x="3080998" y="2961640"/>
                            <a:ext cx="1858555" cy="3060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88"/>
                        <wps:cNvCnPr/>
                        <wps:spPr bwMode="auto">
                          <a:xfrm>
                            <a:off x="1371600" y="2171700"/>
                            <a:ext cx="304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644841" y="4216400"/>
                            <a:ext cx="1467351" cy="700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B5B" w:rsidRDefault="00F52B5B" w:rsidP="00E75D93">
                              <w:pPr>
                                <w:pStyle w:val="af2"/>
                                <w:spacing w:before="0" w:beforeAutospacing="0" w:after="0" w:afterAutospacing="0" w:line="276" w:lineRule="auto"/>
                                <w:jc w:val="center"/>
                              </w:pPr>
                              <w:proofErr w:type="gramStart"/>
                              <w:r w:rsidRPr="00CA43D2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ОК</w:t>
                              </w:r>
                              <w:proofErr w:type="gramEnd"/>
                              <w:r w:rsidRPr="00CA43D2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2.</w:t>
                              </w:r>
                              <w:r w:rsidRPr="00CA43D2">
                                <w:rPr>
                                  <w:rFonts w:eastAsia="Calibri"/>
                                  <w:sz w:val="22"/>
                                  <w:szCs w:val="22"/>
                                  <w:lang w:val="uk-UA"/>
                                </w:rPr>
                                <w:t>8</w:t>
                              </w:r>
                              <w:r w:rsidRPr="00CA43D2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:rsidR="00F52B5B" w:rsidRDefault="00F52B5B" w:rsidP="00E75D93">
                              <w:pPr>
                                <w:pStyle w:val="af2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uk-UA"/>
                                </w:rPr>
                                <w:t xml:space="preserve">Основи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uk-UA"/>
                                </w:rPr>
                                <w:t>кінезіотейпування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170"/>
                        <wps:cNvCnPr/>
                        <wps:spPr bwMode="auto">
                          <a:xfrm>
                            <a:off x="3193399" y="3133725"/>
                            <a:ext cx="358131" cy="2415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5" o:spid="_x0000_s1026" editas="canvas" style="width:696pt;height:399pt;mso-position-horizontal-relative:char;mso-position-vertical-relative:line" coordsize="88392,50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8392;height:50673;visibility:visible;mso-wrap-style:square">
                  <v:fill o:detectmouseclick="t"/>
                  <v:path o:connecttype="none"/>
                </v:shape>
                <v:rect id="Rectangle 133" o:spid="_x0000_s1028" style="position:absolute;left:17375;top:12052;width:13434;height:15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wv9M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oZV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L/TEAAAA3AAAAA8AAAAAAAAAAAAAAAAAmAIAAGRycy9k&#10;b3ducmV2LnhtbFBLBQYAAAAABAAEAPUAAACJAwAAAAA=&#10;">
                  <v:textbox>
                    <w:txbxContent>
                      <w:p w:rsidR="00E75D93" w:rsidRPr="009915BD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ВБ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 xml:space="preserve"> 2</w:t>
                        </w: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.13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E75D93" w:rsidRPr="009915BD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E64F3">
                          <w:rPr>
                            <w:rFonts w:ascii="Times New Roman" w:hAnsi="Times New Roman" w:cs="Times New Roman"/>
                            <w:lang w:val="uk-UA"/>
                          </w:rPr>
                          <w:t>Науково</w:t>
                        </w:r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 xml:space="preserve">-доказова практична діяльність у ФТ/ </w:t>
                        </w:r>
                        <w:proofErr w:type="spellStart"/>
                        <w:r w:rsidRPr="009915BD">
                          <w:rPr>
                            <w:rFonts w:ascii="Times New Roman" w:hAnsi="Times New Roman" w:cs="Times New Roman"/>
                          </w:rPr>
                          <w:t>Методологія</w:t>
                        </w:r>
                        <w:proofErr w:type="spellEnd"/>
                        <w:r w:rsidRPr="009915B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915BD">
                          <w:rPr>
                            <w:rFonts w:ascii="Times New Roman" w:hAnsi="Times New Roman" w:cs="Times New Roman"/>
                          </w:rPr>
                          <w:t>наукових</w:t>
                        </w:r>
                        <w:proofErr w:type="spellEnd"/>
                        <w:r w:rsidRPr="009915B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915BD">
                          <w:rPr>
                            <w:rFonts w:ascii="Times New Roman" w:hAnsi="Times New Roman" w:cs="Times New Roman"/>
                          </w:rPr>
                          <w:t>досліджень</w:t>
                        </w:r>
                        <w:proofErr w:type="spellEnd"/>
                        <w:r w:rsidRPr="009915BD">
                          <w:rPr>
                            <w:rFonts w:ascii="Times New Roman" w:hAnsi="Times New Roman" w:cs="Times New Roman"/>
                          </w:rPr>
                          <w:t xml:space="preserve"> у ФТ</w:t>
                        </w:r>
                      </w:p>
                    </w:txbxContent>
                  </v:textbox>
                </v:rect>
                <v:rect id="Rectangle 134" o:spid="_x0000_s1029" style="position:absolute;left:1562;top:33782;width:12922;height:6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CKb8MA&#10;AADcAAAADwAAAGRycy9kb3ducmV2LnhtbERPTWvCQBC9C/0PyxR6M7umIE3qKtJiqUdNLt7G7DRJ&#10;m50N2VXT/npXKHibx/ucxWq0nTjT4FvHGmaJAkFcOdNyraEsNtMXED4gG+wck4Zf8rBaPkwWmBt3&#10;4R2d96EWMYR9jhqaEPpcSl81ZNEnrieO3JcbLIYIh1qaAS8x3HYyVWouLbYcGxrs6a2h6md/shqO&#10;bVri3674UDbbPIftWHyfDu9aPz2O61cQgcZwF/+7P02cn2Z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CKb8MAAADcAAAADwAAAAAAAAAAAAAAAACYAgAAZHJzL2Rv&#10;d25yZXYueG1sUEsFBgAAAAAEAAQA9QAAAIgDAAAAAA==&#10;">
                  <v:textbox>
                    <w:txbxContent>
                      <w:p w:rsidR="00E75D93" w:rsidRPr="00E94176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A43D2">
                          <w:rPr>
                            <w:rFonts w:ascii="Times New Roman" w:hAnsi="Times New Roman" w:cs="Times New Roman"/>
                          </w:rPr>
                          <w:t>ВБ 2.</w:t>
                        </w: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19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E75D93" w:rsidRPr="00E94176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E94176">
                          <w:rPr>
                            <w:rFonts w:ascii="Times New Roman" w:hAnsi="Times New Roman" w:cs="Times New Roman"/>
                          </w:rPr>
                          <w:t>Психосоматика</w:t>
                        </w:r>
                        <w:proofErr w:type="spellEnd"/>
                        <w:r w:rsidRPr="00E94176">
                          <w:rPr>
                            <w:rFonts w:ascii="Times New Roman" w:hAnsi="Times New Roman" w:cs="Times New Roman"/>
                          </w:rPr>
                          <w:t xml:space="preserve"> / </w:t>
                        </w:r>
                        <w:proofErr w:type="spellStart"/>
                        <w:r w:rsidRPr="00E94176">
                          <w:rPr>
                            <w:rFonts w:ascii="Times New Roman" w:hAnsi="Times New Roman" w:cs="Times New Roman"/>
                          </w:rPr>
                          <w:t>Патопсихологія</w:t>
                        </w:r>
                        <w:proofErr w:type="spellEnd"/>
                      </w:p>
                    </w:txbxContent>
                  </v:textbox>
                </v:rect>
                <v:rect id="Rectangle 135" o:spid="_x0000_s1030" style="position:absolute;left:68580;top:1143;width:16008;height:5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1L8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tS/EAAAA3AAAAA8AAAAAAAAAAAAAAAAAmAIAAGRycy9k&#10;b3ducmV2LnhtbFBLBQYAAAAABAAEAPUAAACJAwAAAAA=&#10;">
                  <v:textbox>
                    <w:txbxContent>
                      <w:p w:rsidR="00E75D93" w:rsidRPr="00E94176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CA43D2">
                          <w:rPr>
                            <w:rFonts w:ascii="Times New Roman" w:hAnsi="Times New Roman" w:cs="Times New Roman"/>
                          </w:rPr>
                          <w:t>ОК</w:t>
                        </w:r>
                        <w:proofErr w:type="gramEnd"/>
                        <w:r w:rsidRPr="00CA43D2">
                          <w:rPr>
                            <w:rFonts w:ascii="Times New Roman" w:hAnsi="Times New Roman" w:cs="Times New Roman"/>
                          </w:rPr>
                          <w:t xml:space="preserve"> 2.</w:t>
                        </w: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7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E75D93" w:rsidRPr="00E94176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E94176">
                          <w:rPr>
                            <w:rFonts w:ascii="Times New Roman" w:hAnsi="Times New Roman" w:cs="Times New Roman"/>
                          </w:rPr>
                          <w:t>Долікарська</w:t>
                        </w:r>
                        <w:proofErr w:type="spellEnd"/>
                        <w:r w:rsidRPr="00E941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E94176">
                          <w:rPr>
                            <w:rFonts w:ascii="Times New Roman" w:hAnsi="Times New Roman" w:cs="Times New Roman"/>
                          </w:rPr>
                          <w:t>допомога</w:t>
                        </w:r>
                        <w:proofErr w:type="spellEnd"/>
                      </w:p>
                    </w:txbxContent>
                  </v:textbox>
                </v:rect>
                <v:rect id="Rectangle 136" o:spid="_x0000_s1031" style="position:absolute;left:46693;width:20667;height:7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8QtMIA&#10;AADcAAAADwAAAGRycy9kb3ducmV2LnhtbERPTWvCQBC9C/6HZYTedKNCqTEbEUVpjxovvU2zY5I2&#10;Oxuym5j217tCwds83uckm8HUoqfWVZYVzGcRCOLc6ooLBZfsMH0D4TyyxtoyKfglB5t0PEow1vbG&#10;J+rPvhAhhF2MCkrvm1hKl5dk0M1sQxy4q20N+gDbQuoWbyHc1HIRRa/SYMWhocSGdiXlP+fOKPiq&#10;Fhf8O2XHyKwOS/8xZN/d516pl8mwXYPwNPin+N/9rsP85Rwez4QL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xC0wgAAANwAAAAPAAAAAAAAAAAAAAAAAJgCAABkcnMvZG93&#10;bnJldi54bWxQSwUGAAAAAAQABAD1AAAAhwMAAAAA&#10;">
                  <v:textbox>
                    <w:txbxContent>
                      <w:p w:rsidR="00E75D93" w:rsidRPr="00E94176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CA43D2">
                          <w:rPr>
                            <w:rFonts w:ascii="Times New Roman" w:hAnsi="Times New Roman" w:cs="Times New Roman"/>
                          </w:rPr>
                          <w:t>ОК</w:t>
                        </w:r>
                        <w:proofErr w:type="gramEnd"/>
                        <w:r w:rsidRPr="00CA43D2">
                          <w:rPr>
                            <w:rFonts w:ascii="Times New Roman" w:hAnsi="Times New Roman" w:cs="Times New Roman"/>
                          </w:rPr>
                          <w:t xml:space="preserve"> 2.</w:t>
                        </w: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6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E75D93" w:rsidRPr="005D641D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 w:rsidRPr="00E94176">
                          <w:rPr>
                            <w:rFonts w:ascii="Times New Roman" w:hAnsi="Times New Roman" w:cs="Times New Roman"/>
                          </w:rPr>
                          <w:t xml:space="preserve">МКФ та </w:t>
                        </w:r>
                        <w:proofErr w:type="spellStart"/>
                        <w:r w:rsidRPr="00E94176">
                          <w:rPr>
                            <w:rFonts w:ascii="Times New Roman" w:hAnsi="Times New Roman" w:cs="Times New Roman"/>
                          </w:rPr>
                          <w:t>обмеження</w:t>
                        </w:r>
                        <w:proofErr w:type="spellEnd"/>
                        <w:r w:rsidRPr="00E941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E94176">
                          <w:rPr>
                            <w:rFonts w:ascii="Times New Roman" w:hAnsi="Times New Roman" w:cs="Times New Roman"/>
                          </w:rPr>
                          <w:t>життєдіяльності</w:t>
                        </w:r>
                        <w:proofErr w:type="spellEnd"/>
                      </w:p>
                    </w:txbxContent>
                  </v:textbox>
                </v:rect>
                <v:rect id="Rectangle 137" o:spid="_x0000_s1032" style="position:absolute;left:1415;top:8572;width:12922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2Ow8IA&#10;AADcAAAADwAAAGRycy9kb3ducmV2LnhtbERPTWvCQBC9C/0PyxR6000jlBpdpbSktEeNF29jdkxi&#10;s7Mhu9HVX+8KBW/zeJ+zWAXTihP1rrGs4HWSgCAurW64UrAt8vE7COeRNbaWScGFHKyWT6MFZtqe&#10;eU2nja9EDGGXoYLa+y6T0pU1GXQT2xFH7mB7gz7CvpK6x3MMN61Mk+RNGmw4NtTY0WdN5d9mMAr2&#10;TbrF67r4Tswsn/rfUByH3ZdSL8/hYw7CU/AP8b/7R8f50xT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Y7DwgAAANwAAAAPAAAAAAAAAAAAAAAAAJgCAABkcnMvZG93&#10;bnJldi54bWxQSwUGAAAAAAQABAD1AAAAhwMAAAAA&#10;">
                  <v:textbox>
                    <w:txbxContent>
                      <w:p w:rsidR="00E75D93" w:rsidRPr="00DE0BFD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ВБ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 xml:space="preserve"> 2.</w:t>
                        </w: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18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E75D93" w:rsidRPr="00B53DC4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proofErr w:type="spellStart"/>
                        <w:r w:rsidRPr="00DE0BFD">
                          <w:rPr>
                            <w:rFonts w:ascii="Times New Roman" w:hAnsi="Times New Roman" w:cs="Times New Roman"/>
                          </w:rPr>
                          <w:t>Організація</w:t>
                        </w:r>
                        <w:proofErr w:type="spellEnd"/>
                        <w:r w:rsidRPr="00DE0BF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E0BFD">
                          <w:rPr>
                            <w:rFonts w:ascii="Times New Roman" w:hAnsi="Times New Roman" w:cs="Times New Roman"/>
                          </w:rPr>
                          <w:t>діяльн</w:t>
                        </w:r>
                        <w:proofErr w:type="spellEnd"/>
                        <w:r w:rsidRPr="00DE0BFD"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 w:rsidRPr="00DE0BFD">
                          <w:rPr>
                            <w:rFonts w:ascii="Times New Roman" w:hAnsi="Times New Roman" w:cs="Times New Roman"/>
                          </w:rPr>
                          <w:t>реаб</w:t>
                        </w:r>
                        <w:proofErr w:type="spellEnd"/>
                        <w:r w:rsidRPr="00DE0BF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E0BFD">
                          <w:rPr>
                            <w:rFonts w:ascii="Times New Roman" w:hAnsi="Times New Roman" w:cs="Times New Roman"/>
                          </w:rPr>
                          <w:t>центрів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 xml:space="preserve"> / Охорона праці у фізичній терапії</w:t>
                        </w:r>
                      </w:p>
                    </w:txbxContent>
                  </v:textbox>
                </v:rect>
                <v:rect id="Rectangle 138" o:spid="_x0000_s1033" style="position:absolute;left:70061;top:10229;width:16559;height:4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rWMIA&#10;AADcAAAADwAAAGRycy9kb3ducmV2LnhtbERPTWvCQBC9C/6HZQq96aYJlBpdpVhS2qPGi7cxOyax&#10;2dmQXXXbX+8KBW/zeJ+zWAXTiQsNrrWs4GWagCCurG65VrAri8kbCOeRNXaWScEvOVgtx6MF5tpe&#10;eUOXra9FDGGXo4LG+z6X0lUNGXRT2xNH7mgHgz7CoZZ6wGsMN51Mk+RVGmw5NjTY07qh6md7NgoO&#10;bbrDv035mZhZkfnvUJ7O+w+lnp/C+xyEp+Af4n/3l47zswz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tYwgAAANwAAAAPAAAAAAAAAAAAAAAAAJgCAABkcnMvZG93&#10;bnJldi54bWxQSwUGAAAAAAQABAD1AAAAhwMAAAAA&#10;">
                  <v:textbox>
                    <w:txbxContent>
                      <w:p w:rsidR="00E75D93" w:rsidRPr="001D344B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CA43D2">
                          <w:rPr>
                            <w:rFonts w:ascii="Times New Roman" w:hAnsi="Times New Roman" w:cs="Times New Roman"/>
                          </w:rPr>
                          <w:t>ОК</w:t>
                        </w:r>
                        <w:proofErr w:type="gramEnd"/>
                        <w:r w:rsidRPr="00CA43D2">
                          <w:rPr>
                            <w:rFonts w:ascii="Times New Roman" w:hAnsi="Times New Roman" w:cs="Times New Roman"/>
                          </w:rPr>
                          <w:t xml:space="preserve"> 2.</w:t>
                        </w: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1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E75D93" w:rsidRPr="005D641D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proofErr w:type="spellStart"/>
                        <w:r w:rsidRPr="001D344B">
                          <w:rPr>
                            <w:rFonts w:ascii="Times New Roman" w:hAnsi="Times New Roman" w:cs="Times New Roman"/>
                          </w:rPr>
                          <w:t>Клін</w:t>
                        </w:r>
                        <w:proofErr w:type="spellEnd"/>
                        <w:r w:rsidRPr="001D344B"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 w:rsidRPr="001D344B">
                          <w:rPr>
                            <w:rFonts w:ascii="Times New Roman" w:hAnsi="Times New Roman" w:cs="Times New Roman"/>
                          </w:rPr>
                          <w:t>реабіл</w:t>
                        </w:r>
                        <w:proofErr w:type="spellEnd"/>
                        <w:r w:rsidRPr="001D344B"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>н</w:t>
                        </w:r>
                        <w:proofErr w:type="spellStart"/>
                        <w:r w:rsidRPr="001D344B">
                          <w:rPr>
                            <w:rFonts w:ascii="Times New Roman" w:hAnsi="Times New Roman" w:cs="Times New Roman"/>
                          </w:rPr>
                          <w:t>еврологія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034" style="position:absolute;left:33527;top:33807;width:14402;height:6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izLMMA&#10;AADcAAAADwAAAGRycy9kb3ducmV2LnhtbERPS2vCQBC+C/0PyxR6001VxEZXKS0petTk0tuYnSZp&#10;s7Mhu3m0v74rCN7m43vOdj+aWvTUusqygudZBII4t7riQkGWJtM1COeRNdaWScEvOdjvHiZbjLUd&#10;+ET92RcihLCLUUHpfRNL6fKSDLqZbYgD92Vbgz7AtpC6xSGEm1rOo2glDVYcGkps6K2k/OfcGQWX&#10;ap7h3yn9iMxLsvDHMf3uPt+VenocXzcgPI3+Lr65DzrMXyzh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izLMMAAADcAAAADwAAAAAAAAAAAAAAAACYAgAAZHJzL2Rv&#10;d25yZXYueG1sUEsFBgAAAAAEAAQA9QAAAIgDAAAAAA==&#10;">
                  <v:textbox>
                    <w:txbxContent>
                      <w:p w:rsidR="00E75D93" w:rsidRPr="00E94176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ОК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 xml:space="preserve"> 2.</w:t>
                        </w: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5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E75D93" w:rsidRPr="00E94176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E94176">
                          <w:rPr>
                            <w:rFonts w:ascii="Times New Roman" w:hAnsi="Times New Roman" w:cs="Times New Roman"/>
                          </w:rPr>
                          <w:t>Теорія</w:t>
                        </w:r>
                        <w:proofErr w:type="spellEnd"/>
                        <w:r w:rsidRPr="00E94176">
                          <w:rPr>
                            <w:rFonts w:ascii="Times New Roman" w:hAnsi="Times New Roman" w:cs="Times New Roman"/>
                          </w:rPr>
                          <w:t xml:space="preserve"> та методика АФК </w:t>
                        </w:r>
                      </w:p>
                    </w:txbxContent>
                  </v:textbox>
                </v:rect>
                <v:rect id="Rectangle 140" o:spid="_x0000_s1035" style="position:absolute;left:67951;top:17259;width:16764;height:9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QWt8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zh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QWt8MAAADcAAAADwAAAAAAAAAAAAAAAACYAgAAZHJzL2Rv&#10;d25yZXYueG1sUEsFBgAAAAAEAAQA9QAAAIgDAAAAAA==&#10;">
                  <v:textbox>
                    <w:txbxContent>
                      <w:p w:rsidR="00E75D93" w:rsidRPr="00E94176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CA43D2">
                          <w:rPr>
                            <w:rFonts w:ascii="Times New Roman" w:hAnsi="Times New Roman" w:cs="Times New Roman"/>
                          </w:rPr>
                          <w:t>ОК</w:t>
                        </w:r>
                        <w:proofErr w:type="gramEnd"/>
                        <w:r w:rsidRPr="00CA43D2">
                          <w:rPr>
                            <w:rFonts w:ascii="Times New Roman" w:hAnsi="Times New Roman" w:cs="Times New Roman"/>
                          </w:rPr>
                          <w:t xml:space="preserve"> 2.</w:t>
                        </w: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2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E75D93" w:rsidRPr="0091710C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proofErr w:type="spellStart"/>
                        <w:r w:rsidRPr="00E94176">
                          <w:rPr>
                            <w:rFonts w:ascii="Times New Roman" w:hAnsi="Times New Roman" w:cs="Times New Roman"/>
                          </w:rPr>
                          <w:t>Травми</w:t>
                        </w:r>
                        <w:proofErr w:type="spellEnd"/>
                        <w:r w:rsidRPr="00E94176">
                          <w:rPr>
                            <w:rFonts w:ascii="Times New Roman" w:hAnsi="Times New Roman" w:cs="Times New Roman"/>
                          </w:rPr>
                          <w:t xml:space="preserve"> та </w:t>
                        </w:r>
                        <w:proofErr w:type="spellStart"/>
                        <w:r w:rsidRPr="00E94176">
                          <w:rPr>
                            <w:rFonts w:ascii="Times New Roman" w:hAnsi="Times New Roman" w:cs="Times New Roman"/>
                          </w:rPr>
                          <w:t>захворювання</w:t>
                        </w:r>
                        <w:proofErr w:type="spellEnd"/>
                        <w:r w:rsidRPr="00E941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>опорно-рухового апарату</w:t>
                        </w:r>
                      </w:p>
                      <w:p w:rsidR="00E75D93" w:rsidRPr="00E94176" w:rsidRDefault="00E75D93" w:rsidP="00E75D9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141" o:spid="_x0000_s1036" style="position:absolute;left:1562;top:21209;width:13306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IwM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F0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aIwMMAAADcAAAADwAAAAAAAAAAAAAAAACYAgAAZHJzL2Rv&#10;d25yZXYueG1sUEsFBgAAAAAEAAQA9QAAAIgDAAAAAA==&#10;">
                  <v:textbox>
                    <w:txbxContent>
                      <w:p w:rsidR="00E75D93" w:rsidRPr="00E94176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CA43D2">
                          <w:rPr>
                            <w:rFonts w:ascii="Times New Roman" w:hAnsi="Times New Roman" w:cs="Times New Roman"/>
                          </w:rPr>
                          <w:t>ОК</w:t>
                        </w:r>
                        <w:proofErr w:type="gramEnd"/>
                        <w:r w:rsidRPr="00CA43D2">
                          <w:rPr>
                            <w:rFonts w:ascii="Times New Roman" w:hAnsi="Times New Roman" w:cs="Times New Roman"/>
                          </w:rPr>
                          <w:t xml:space="preserve"> 2.</w:t>
                        </w: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4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E75D93" w:rsidRPr="00E94176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D44CB">
                          <w:rPr>
                            <w:rFonts w:ascii="Times New Roman" w:hAnsi="Times New Roman" w:cs="Times New Roman"/>
                            <w:lang w:val="uk-UA"/>
                          </w:rPr>
                          <w:t>Методи обстеження у фізичній терапії</w:t>
                        </w:r>
                      </w:p>
                    </w:txbxContent>
                  </v:textbox>
                </v:rect>
                <v:rect id="Rectangle 143" o:spid="_x0000_s1037" style="position:absolute;left:48768;top:33794;width:17007;height:8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5Kc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1uSnEAAAA3AAAAA8AAAAAAAAAAAAAAAAAmAIAAGRycy9k&#10;b3ducmV2LnhtbFBLBQYAAAAABAAEAPUAAACJAwAAAAA=&#10;">
                  <v:textbox>
                    <w:txbxContent>
                      <w:p w:rsidR="00E75D93" w:rsidRPr="00E94176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ВБ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 xml:space="preserve"> 2.</w:t>
                        </w: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14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E75D93" w:rsidRPr="0074727E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>Мануальні техніки у ФТ</w:t>
                        </w:r>
                        <w:r w:rsidRPr="00E94176">
                          <w:rPr>
                            <w:rFonts w:ascii="Times New Roman" w:hAnsi="Times New Roman" w:cs="Times New Roman"/>
                          </w:rPr>
                          <w:t xml:space="preserve"> / </w:t>
                        </w:r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>Естетична реабілітація</w:t>
                        </w:r>
                      </w:p>
                    </w:txbxContent>
                  </v:textbox>
                </v:rect>
                <v:rect id="Rectangle 144" o:spid="_x0000_s1038" style="position:absolute;left:34213;top:15570;width:13716;height:8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kcssIA&#10;AADcAAAADwAAAGRycy9kb3ducmV2LnhtbERPS2vCQBC+F/wPywi91Y0GikZXEYulPWq89DZmxySa&#10;nQ3ZzUN/fbcg9DYf33NWm8FUoqPGlZYVTCcRCOLM6pJzBad0/zYH4TyyxsoyKbiTg8169LLCRNue&#10;D9QdfS5CCLsEFRTe14mULivIoJvYmjhwF9sY9AE2udQN9iHcVHIWRe/SYMmhocCadgVlt2NrFJzL&#10;2Qkfh/QzMot97L+H9Nr+fCj1Oh62SxCeBv8vfrq/dJgfL+DvmXC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+RyywgAAANwAAAAPAAAAAAAAAAAAAAAAAJgCAABkcnMvZG93&#10;bnJldi54bWxQSwUGAAAAAAQABAD1AAAAhwMAAAAA&#10;">
                  <v:textbox>
                    <w:txbxContent>
                      <w:p w:rsidR="00E75D93" w:rsidRPr="00E94176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A43D2">
                          <w:rPr>
                            <w:rFonts w:ascii="Times New Roman" w:hAnsi="Times New Roman" w:cs="Times New Roman"/>
                          </w:rPr>
                          <w:t>ВБ 2.</w:t>
                        </w: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15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E75D93" w:rsidRPr="00E94176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E94176">
                          <w:rPr>
                            <w:rFonts w:ascii="Times New Roman" w:hAnsi="Times New Roman" w:cs="Times New Roman"/>
                          </w:rPr>
                          <w:t>Фізіотерапія</w:t>
                        </w:r>
                        <w:proofErr w:type="spellEnd"/>
                        <w:r w:rsidRPr="00E94176">
                          <w:rPr>
                            <w:rFonts w:ascii="Times New Roman" w:hAnsi="Times New Roman" w:cs="Times New Roman"/>
                          </w:rPr>
                          <w:t xml:space="preserve"> / </w:t>
                        </w:r>
                        <w:proofErr w:type="spellStart"/>
                        <w:r w:rsidRPr="00E94176">
                          <w:rPr>
                            <w:rFonts w:ascii="Times New Roman" w:hAnsi="Times New Roman" w:cs="Times New Roman"/>
                          </w:rPr>
                          <w:t>Елетрофізичні</w:t>
                        </w:r>
                        <w:proofErr w:type="spellEnd"/>
                        <w:r w:rsidRPr="00E941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E94176">
                          <w:rPr>
                            <w:rFonts w:ascii="Times New Roman" w:hAnsi="Times New Roman" w:cs="Times New Roman"/>
                          </w:rPr>
                          <w:t>методи</w:t>
                        </w:r>
                        <w:proofErr w:type="spellEnd"/>
                        <w:r w:rsidRPr="00E94176">
                          <w:rPr>
                            <w:rFonts w:ascii="Times New Roman" w:hAnsi="Times New Roman" w:cs="Times New Roman"/>
                          </w:rPr>
                          <w:t xml:space="preserve"> у ФТ</w:t>
                        </w:r>
                      </w:p>
                    </w:txbxContent>
                  </v:textbox>
                </v:rect>
                <v:rect id="Rectangle 145" o:spid="_x0000_s1039" style="position:absolute;left:68865;top:32004;width:18275;height:10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GUsQA&#10;AADcAAAADwAAAGRycy9kb3ducmV2LnhtbESPQW/CMAyF70j8h8hIu0EKTGh0BIRATOwI5cLNa7y2&#10;o3GqJkDZr58PSLvZes/vfV6sOlerG7Wh8mxgPEpAEefeVlwYOGW74RuoEJEt1p7JwIMCrJb93gJT&#10;6+98oNsxFkpCOKRooIyxSbUOeUkOw8g3xKJ9+9ZhlLUttG3xLuGu1pMkmWmHFUtDiQ1tSsovx6sz&#10;8FVNTvh7yD4SN99N42eX/VzPW2NeBt36HVSkLv6bn9d7K/iv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FxlLEAAAA3AAAAA8AAAAAAAAAAAAAAAAAmAIAAGRycy9k&#10;b3ducmV2LnhtbFBLBQYAAAAABAAEAPUAAACJAwAAAAA=&#10;">
                  <v:textbox>
                    <w:txbxContent>
                      <w:p w:rsidR="00E75D93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>ВБ 2.20.</w:t>
                        </w:r>
                      </w:p>
                      <w:p w:rsidR="00E75D93" w:rsidRPr="00E94176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E94176">
                          <w:rPr>
                            <w:rFonts w:ascii="Times New Roman" w:hAnsi="Times New Roman" w:cs="Times New Roman"/>
                          </w:rPr>
                          <w:t>Авторські</w:t>
                        </w:r>
                        <w:proofErr w:type="spellEnd"/>
                        <w:r w:rsidRPr="00E941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E94176">
                          <w:rPr>
                            <w:rFonts w:ascii="Times New Roman" w:hAnsi="Times New Roman" w:cs="Times New Roman"/>
                          </w:rPr>
                          <w:t>реабілітаційні</w:t>
                        </w:r>
                        <w:proofErr w:type="spellEnd"/>
                        <w:r w:rsidRPr="00E941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E94176">
                          <w:rPr>
                            <w:rFonts w:ascii="Times New Roman" w:hAnsi="Times New Roman" w:cs="Times New Roman"/>
                          </w:rPr>
                          <w:t>програми</w:t>
                        </w:r>
                        <w:proofErr w:type="spellEnd"/>
                        <w:r w:rsidRPr="00E94176">
                          <w:rPr>
                            <w:rFonts w:ascii="Times New Roman" w:hAnsi="Times New Roman" w:cs="Times New Roman"/>
                          </w:rPr>
                          <w:t xml:space="preserve"> / Альтернативна медицина</w:t>
                        </w:r>
                      </w:p>
                    </w:txbxContent>
                  </v:textbox>
                </v:rect>
                <v:rect id="Rectangle 146" o:spid="_x0000_s1040" style="position:absolute;left:16008;width:13716;height:9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ljycMA&#10;AADcAAAADwAAAGRycy9kb3ducmV2LnhtbERPTWvCQBC9F/oflin01my0Im3MKkWx6FGTS29jdpqk&#10;zc6G7Jqk/npXEHqbx/ucdDWaRvTUudqygkkUgyAurK65VJBn25c3EM4ja2wsk4I/crBaPj6kmGg7&#10;8IH6oy9FCGGXoILK+zaR0hUVGXSRbYkD9207gz7ArpS6wyGEm0ZO43guDdYcGipsaV1R8Xs8GwWn&#10;eprj5ZB9xuZ9++r3Y/Zz/too9fw0fixAeBr9v/ju3ukwfza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ljycMAAADcAAAADwAAAAAAAAAAAAAAAACYAgAAZHJzL2Rv&#10;d25yZXYueG1sUEsFBgAAAAAEAAQA9QAAAIgDAAAAAA==&#10;">
                  <v:textbox>
                    <w:txbxContent>
                      <w:p w:rsidR="00E75D93" w:rsidRPr="00E94176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ВБ 2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>.</w:t>
                        </w: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1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>1.</w:t>
                        </w:r>
                      </w:p>
                      <w:p w:rsidR="00E75D93" w:rsidRPr="00C5359D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proofErr w:type="spellStart"/>
                        <w:r w:rsidRPr="00CA43D2">
                          <w:rPr>
                            <w:rFonts w:ascii="Times New Roman" w:hAnsi="Times New Roman" w:cs="Times New Roman"/>
                          </w:rPr>
                          <w:t>Педагогіка</w:t>
                        </w:r>
                        <w:proofErr w:type="spellEnd"/>
                        <w:r w:rsidRPr="00CA43D2">
                          <w:rPr>
                            <w:rFonts w:ascii="Times New Roman" w:hAnsi="Times New Roman" w:cs="Times New Roman"/>
                          </w:rPr>
                          <w:t xml:space="preserve"> т</w:t>
                        </w:r>
                        <w:r w:rsidRPr="00E94176">
                          <w:rPr>
                            <w:rFonts w:ascii="Times New Roman" w:hAnsi="Times New Roman" w:cs="Times New Roman"/>
                          </w:rPr>
                          <w:t xml:space="preserve">а </w:t>
                        </w:r>
                        <w:proofErr w:type="spellStart"/>
                        <w:r w:rsidRPr="00E94176">
                          <w:rPr>
                            <w:rFonts w:ascii="Times New Roman" w:hAnsi="Times New Roman" w:cs="Times New Roman"/>
                          </w:rPr>
                          <w:t>психологія</w:t>
                        </w:r>
                        <w:proofErr w:type="spellEnd"/>
                        <w:r w:rsidRPr="00E94176">
                          <w:rPr>
                            <w:rFonts w:ascii="Times New Roman" w:hAnsi="Times New Roman" w:cs="Times New Roman"/>
                          </w:rPr>
                          <w:t xml:space="preserve"> ВШ</w:t>
                        </w:r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 xml:space="preserve"> / медична етика і деонтологія</w:t>
                        </w:r>
                      </w:p>
                    </w:txbxContent>
                  </v:textbox>
                </v:rect>
                <v:rect id="Rectangle 147" o:spid="_x0000_s1041" style="position:absolute;left:15169;top:29298;width:16764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v9vsMA&#10;AADcAAAADwAAAGRycy9kb3ducmV2LnhtbERPTWvCQBC9F/wPyxR6azZNp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v9vsMAAADcAAAADwAAAAAAAAAAAAAAAACYAgAAZHJzL2Rv&#10;d25yZXYueG1sUEsFBgAAAAAEAAQA9QAAAIgDAAAAAA==&#10;">
                  <v:textbox>
                    <w:txbxContent>
                      <w:p w:rsidR="00E75D93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ВБ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 xml:space="preserve"> 2.</w:t>
                        </w: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17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E75D93" w:rsidRPr="00E45E90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>Лікувально-реабілітаційний масаж / ФТ при больовому синдромі</w:t>
                        </w:r>
                      </w:p>
                    </w:txbxContent>
                  </v:textbox>
                </v:rect>
                <v:rect id="Rectangle 148" o:spid="_x0000_s1042" style="position:absolute;left:50292;top:9144;width:13703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dYJcMA&#10;AADcAAAADwAAAGRycy9kb3ducmV2LnhtbERPS2vCQBC+C/0PyxR6001VxEZXKS0petTk0tuYnSZp&#10;s7Mhu3m0v74rCN7m43vOdj+aWvTUusqygudZBII4t7riQkGWJtM1COeRNdaWScEvOdjvHiZbjLUd&#10;+ET92RcihLCLUUHpfRNL6fKSDLqZbYgD92Vbgz7AtpC6xSGEm1rOo2glDVYcGkps6K2k/OfcGQWX&#10;ap7h3yn9iMxLsvDHMf3uPt+VenocXzcgPI3+Lr65DzrMXy7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dYJcMAAADcAAAADwAAAAAAAAAAAAAAAACYAgAAZHJzL2Rv&#10;d25yZXYueG1sUEsFBgAAAAAEAAQA9QAAAIgDAAAAAA==&#10;">
                  <v:textbox>
                    <w:txbxContent>
                      <w:p w:rsidR="00E75D93" w:rsidRPr="00DE0BFD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CA43D2">
                          <w:rPr>
                            <w:rFonts w:ascii="Times New Roman" w:hAnsi="Times New Roman" w:cs="Times New Roman"/>
                          </w:rPr>
                          <w:t>ОК</w:t>
                        </w:r>
                        <w:proofErr w:type="gramEnd"/>
                        <w:r w:rsidRPr="00CA43D2">
                          <w:rPr>
                            <w:rFonts w:ascii="Times New Roman" w:hAnsi="Times New Roman" w:cs="Times New Roman"/>
                          </w:rPr>
                          <w:t xml:space="preserve"> 2.</w:t>
                        </w: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3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E75D93" w:rsidRPr="00DE0BFD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DE0BFD">
                          <w:rPr>
                            <w:rFonts w:ascii="Times New Roman" w:hAnsi="Times New Roman" w:cs="Times New Roman"/>
                          </w:rPr>
                          <w:t>Клін</w:t>
                        </w:r>
                        <w:proofErr w:type="spellEnd"/>
                        <w:r w:rsidRPr="00DE0BFD"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 w:rsidRPr="00DE0BFD">
                          <w:rPr>
                            <w:rFonts w:ascii="Times New Roman" w:hAnsi="Times New Roman" w:cs="Times New Roman"/>
                          </w:rPr>
                          <w:t>реабіл</w:t>
                        </w:r>
                        <w:proofErr w:type="spellEnd"/>
                        <w:r w:rsidRPr="00DE0BFD"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 w:rsidRPr="00DE0BFD">
                          <w:rPr>
                            <w:rFonts w:ascii="Times New Roman" w:hAnsi="Times New Roman" w:cs="Times New Roman"/>
                          </w:rPr>
                          <w:t>педіатрія</w:t>
                        </w:r>
                        <w:proofErr w:type="spellEnd"/>
                      </w:p>
                      <w:p w:rsidR="00E75D93" w:rsidRDefault="00E75D93" w:rsidP="00E75D93">
                        <w:pPr>
                          <w:jc w:val="center"/>
                        </w:pPr>
                      </w:p>
                    </w:txbxContent>
                  </v:textbox>
                </v:rect>
                <v:rect id="Rectangle 149" o:spid="_x0000_s1043" style="position:absolute;left:49395;top:19431;width:17046;height:10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7AUcMA&#10;AADcAAAADwAAAGRycy9kb3ducmV2LnhtbERPTWvCQBC9C/0PyxR6MxujSBuzhlKx2KMml97G7DRJ&#10;zc6G7Kqxv75bEHqbx/ucLB9NJy40uNayglkUgyCurG65VlAW2+kzCOeRNXaWScGNHOTrh0mGqbZX&#10;3tPl4GsRQtilqKDxvk+ldFVDBl1ke+LAfdnBoA9wqKUe8BrCTSeTOF5Kgy2HhgZ7emuoOh3ORsGx&#10;TUr82RfvsXnZzv3HWHyfPzdKPT2OrysQnkb/L767dzrMXyz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7AUcMAAADcAAAADwAAAAAAAAAAAAAAAACYAgAAZHJzL2Rv&#10;d25yZXYueG1sUEsFBgAAAAAEAAQA9QAAAIgDAAAAAA==&#10;">
                  <v:textbox>
                    <w:txbxContent>
                      <w:p w:rsidR="00E75D93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 w:rsidRPr="00CA43D2">
                          <w:rPr>
                            <w:rFonts w:ascii="Times New Roman" w:hAnsi="Times New Roman" w:cs="Times New Roman"/>
                          </w:rPr>
                          <w:t>ВБ 2.</w:t>
                        </w: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16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E75D93" w:rsidRPr="0074727E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Дієтотерапія</w:t>
                        </w:r>
                        <w:r w:rsidRPr="004C682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/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Основи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оздорорвчого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харчування</w:t>
                        </w:r>
                      </w:p>
                    </w:txbxContent>
                  </v:textbox>
                </v:rect>
                <v:rect id="Rectangle 150" o:spid="_x0000_s1044" style="position:absolute;left:32772;width:13043;height:120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JlysMA&#10;AADcAAAADwAAAGRycy9kb3ducmV2LnhtbERPTU/CQBC9k/AfNkPCDbYiGi1sCcGU6BHKxdvQHdtq&#10;d7bpbmnx17MkJt7m5X3OejOYWlyodZVlBQ/zCARxbnXFhYJTls5eQDiPrLG2TAqu5GCTjEdrjLXt&#10;+UCXoy9ECGEXo4LS+yaW0uUlGXRz2xAH7su2Bn2AbSF1i30IN7VcRNGzNFhxaCixoV1J+c+xMwrO&#10;1eKEv4dsH5nX9NF/DNl39/mm1HQybFcgPA3+X/znftdh/vIJ7s+EC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JlysMAAADcAAAADwAAAAAAAAAAAAAAAACYAgAAZHJzL2Rv&#10;d25yZXYueG1sUEsFBgAAAAAEAAQA9QAAAIgDAAAAAA==&#10;">
                  <v:textbox>
                    <w:txbxContent>
                      <w:p w:rsidR="00E75D93" w:rsidRPr="00E94176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ВБ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 xml:space="preserve"> 2.</w:t>
                        </w: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12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E75D93" w:rsidRPr="00C5359D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 w:rsidRPr="00CA43D2">
                          <w:rPr>
                            <w:rFonts w:ascii="Times New Roman" w:hAnsi="Times New Roman" w:cs="Times New Roman"/>
                            <w:color w:val="FF0000"/>
                          </w:rPr>
                          <w:t>Методика</w:t>
                        </w:r>
                        <w:r w:rsidRPr="00C5359D">
                          <w:rPr>
                            <w:rFonts w:ascii="Times New Roman" w:hAnsi="Times New Roman" w:cs="Times New Roman"/>
                            <w:color w:val="FF0000"/>
                          </w:rPr>
                          <w:t xml:space="preserve"> </w:t>
                        </w:r>
                        <w:proofErr w:type="spellStart"/>
                        <w:r w:rsidRPr="00E94176">
                          <w:rPr>
                            <w:rFonts w:ascii="Times New Roman" w:hAnsi="Times New Roman" w:cs="Times New Roman"/>
                          </w:rPr>
                          <w:t>виклад</w:t>
                        </w:r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>ання</w:t>
                        </w:r>
                        <w:proofErr w:type="spellEnd"/>
                        <w:r w:rsidRPr="00E94176">
                          <w:rPr>
                            <w:rFonts w:ascii="Times New Roman" w:hAnsi="Times New Roman" w:cs="Times New Roman"/>
                          </w:rPr>
                          <w:t xml:space="preserve"> ФТЕ у ЗВО</w:t>
                        </w:r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 xml:space="preserve"> / Репродуктивне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>здоровʼя</w:t>
                        </w:r>
                        <w:proofErr w:type="spellEnd"/>
                      </w:p>
                    </w:txbxContent>
                  </v:textbox>
                </v:rect>
                <v:rect id="Rectangle 151" o:spid="_x0000_s1045" style="position:absolute;left:1562;top:1143;width:13037;height:6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7v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P1/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D7vcMAAADcAAAADwAAAAAAAAAAAAAAAACYAgAAZHJzL2Rv&#10;d25yZXYueG1sUEsFBgAAAAAEAAQA9QAAAIgDAAAAAA==&#10;">
                  <v:textbox>
                    <w:txbxContent>
                      <w:p w:rsidR="00E75D93" w:rsidRPr="00E94176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CA43D2">
                          <w:rPr>
                            <w:rFonts w:ascii="Times New Roman" w:hAnsi="Times New Roman" w:cs="Times New Roman"/>
                          </w:rPr>
                          <w:t>ОК</w:t>
                        </w:r>
                        <w:proofErr w:type="gramEnd"/>
                        <w:r w:rsidRPr="00CA43D2">
                          <w:rPr>
                            <w:rFonts w:ascii="Times New Roman" w:hAnsi="Times New Roman" w:cs="Times New Roman"/>
                          </w:rPr>
                          <w:t xml:space="preserve"> 1.</w:t>
                        </w:r>
                        <w:r w:rsidRPr="00CA43D2">
                          <w:rPr>
                            <w:rFonts w:ascii="Times New Roman" w:hAnsi="Times New Roman" w:cs="Times New Roman"/>
                            <w:lang w:val="uk-UA"/>
                          </w:rPr>
                          <w:t>1</w:t>
                        </w:r>
                        <w:r w:rsidRPr="00CA43D2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E75D93" w:rsidRPr="00E94176" w:rsidRDefault="00E75D93" w:rsidP="00E75D9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E94176">
                          <w:rPr>
                            <w:rFonts w:ascii="Times New Roman" w:hAnsi="Times New Roman" w:cs="Times New Roman"/>
                          </w:rPr>
                          <w:t>Ділова</w:t>
                        </w:r>
                        <w:proofErr w:type="spellEnd"/>
                        <w:r w:rsidRPr="00E941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E94176">
                          <w:rPr>
                            <w:rFonts w:ascii="Times New Roman" w:hAnsi="Times New Roman" w:cs="Times New Roman"/>
                          </w:rPr>
                          <w:t>іноземна</w:t>
                        </w:r>
                        <w:proofErr w:type="spellEnd"/>
                        <w:r w:rsidRPr="00E941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E94176">
                          <w:rPr>
                            <w:rFonts w:ascii="Times New Roman" w:hAnsi="Times New Roman" w:cs="Times New Roman"/>
                          </w:rPr>
                          <w:t>мова</w:t>
                        </w:r>
                        <w:proofErr w:type="spellEnd"/>
                      </w:p>
                    </w:txbxContent>
                  </v:textbox>
                </v:rect>
                <v:line id="Line 152" o:spid="_x0000_s1046" style="position:absolute;visibility:visible;mso-wrap-style:square" from="7620,6858" to="762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ftPsMAAADcAAAADwAAAGRycy9kb3ducmV2LnhtbERPS2vCQBC+F/oflil4azaV0kp0lVJQ&#10;chHxgecxOyax2dmY3WZjf71bKPQ2H99zZovBNKKnztWWFbwkKQjiwuqaSwWH/fJ5AsJ5ZI2NZVJw&#10;IweL+ePDDDNtA2+p3/lSxBB2GSqovG8zKV1RkUGX2JY4cmfbGfQRdqXUHYYYbho5TtM3abDm2FBh&#10;S58VFV+7b6MgDT8reZF53W/y9TW0p3AcX4NSo6fhYwrC0+D/xX/uXMf5r+/w+0y8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H7T7DAAAA3AAAAA8AAAAAAAAAAAAA&#10;AAAAoQIAAGRycy9kb3ducmV2LnhtbFBLBQYAAAAABAAEAPkAAACRAwAAAAA=&#10;">
                  <v:stroke startarrow="block" endarrow="block"/>
                </v:line>
                <v:line id="Line 153" o:spid="_x0000_s1047" style="position:absolute;visibility:visible;mso-wrap-style:square" from="14337,3429" to="16629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1ljMUAAADcAAAADwAAAGRycy9kb3ducmV2LnhtbESPQUsDMRCF70L/Q5iCN5utiG23TUvp&#10;InhQoa14nm7GzeJmsmziNv575yB4m+G9ee+bzS77To00xDawgfmsAEVcB9tyY+D9/HS3BBUTssUu&#10;MBn4oQi77eRmg6UNVz7SeEqNkhCOJRpwKfWl1rF25DHOQk8s2mcYPCZZh0bbAa8S7jt9XxSP2mPL&#10;0uCwp4Oj+uv07Q0sXHXUC129nN+qsZ2v8mv+uKyMuZ3m/RpUopz+zX/Xz1bwH4RW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t1ljMUAAADcAAAADwAAAAAAAAAA&#10;AAAAAAChAgAAZHJzL2Rvd25yZXYueG1sUEsFBgAAAAAEAAQA+QAAAJMDAAAAAA==&#10;">
                  <v:stroke endarrow="block"/>
                </v:line>
                <v:line id="Line 154" o:spid="_x0000_s1048" style="position:absolute;visibility:visible;mso-wrap-style:square" from="29724,3429" to="32772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Tc18MAAADcAAAADwAAAGRycy9kb3ducmV2LnhtbERPS2vCQBC+F/oflil4azaVUmp0lVJQ&#10;chHxgecxOyax2dmY3WZjf71bKPQ2H99zZovBNKKnztWWFbwkKQjiwuqaSwWH/fL5HYTzyBoby6Tg&#10;Rg4W88eHGWbaBt5Sv/OliCHsMlRQed9mUrqiIoMusS1x5M62M+gj7EqpOwwx3DRynKZv0mDNsaHC&#10;lj4rKr5230ZBGn5W8iLzut/k62toT+E4vgalRk/DxxSEp8H/i//cuY7zXyfw+0y8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U3NfDAAAA3AAAAA8AAAAAAAAAAAAA&#10;AAAAoQIAAGRycy9kb3ducmV2LnhtbFBLBQYAAAAABAAEAPkAAACRAwAAAAA=&#10;">
                  <v:stroke startarrow="block" endarrow="block"/>
                </v:line>
                <v:line id="Line 155" o:spid="_x0000_s1049" style="position:absolute;visibility:visible;mso-wrap-style:square" from="59226,7537" to="72009,16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fjl8UAAADcAAAADwAAAGRycy9kb3ducmV2LnhtbESPQWvCQBCF7wX/wzKCt7pRsJToKkVQ&#10;cpFSW3oes9MkbXY2Ztds2l/fORR6m+G9ee+bzW50rRqoD41nA4t5Boq49LbhysDb6+H+EVSIyBZb&#10;z2TgmwLstpO7DebWJ36h4RwrJSEccjRQx9jlWoeyJodh7jti0T587zDK2lfa9pgk3LV6mWUP2mHD&#10;0lBjR/uayq/zzRnI0s9Rf+qiGZ6L0zV1l/S+vCZjZtPxaQ0q0hj/zX/XhRX8leDLMzKB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bfjl8UAAADcAAAADwAAAAAAAAAA&#10;AAAAAAChAgAAZHJzL2Rvd25yZXYueG1sUEsFBgAAAAAEAAQA+QAAAJMDAAAAAA==&#10;">
                  <v:stroke startarrow="block" endarrow="block"/>
                </v:line>
                <v:line id="Line 156" o:spid="_x0000_s1050" style="position:absolute;flip:y;visibility:visible;mso-wrap-style:square" from="64008,7518" to="69392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IS2cIAAADcAAAADwAAAGRycy9kb3ducmV2LnhtbERPS2vCQBC+F/wPywi9FN2oVEJ0FVsN&#10;FHoxPu5DdkyC2dklu2r6791Cobf5+J6zXPemFXfqfGNZwWScgCAurW64UnA65qMUhA/IGlvLpOCH&#10;PKxXg5clZto+uKD7IVQihrDPUEEdgsuk9GVNBv3YOuLIXWxnMETYVVJ3+IjhppXTJJlLgw3Hhhod&#10;fdZUXg83o+Bttts6l6Z5Xmxts3fnXfHxfVLqddhvFiAC9eFf/Of+0nH++wR+n4kXyN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eIS2cIAAADcAAAADwAAAAAAAAAAAAAA&#10;AAChAgAAZHJzL2Rvd25yZXYueG1sUEsFBgAAAAAEAAQA+QAAAJADAAAAAA==&#10;">
                  <v:stroke startarrow="block" endarrow="block"/>
                </v:line>
                <v:line id="Line 157" o:spid="_x0000_s1051" style="position:absolute;visibility:visible;mso-wrap-style:square" from="28352,38874" to="28479,42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nYe8IAAADcAAAADwAAAGRycy9kb3ducmV2LnhtbERPTWvCQBC9C/0PyxR6azYNWErqKiJU&#10;cpFSFc9jdpqkzc7G7JqN/vpuQfA2j/c5s8VoWjFQ7xrLCl6SFARxaXXDlYL97uP5DYTzyBpby6Tg&#10;Qg4W84fJDHNtA3/RsPWViCHsclRQe9/lUrqyJoMusR1x5L5tb9BH2FdS9xhiuGlllqav0mDDsaHG&#10;jlY1lb/bs1GQhuta/siiGT6LzSl0x3DITkGpp8dx+Q7C0+jv4pu70HH+NIP/Z+IF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inYe8IAAADcAAAADwAAAAAAAAAAAAAA&#10;AAChAgAAZHJzL2Rvd25yZXYueG1sUEsFBgAAAAAEAAQA+QAAAJADAAAAAA==&#10;">
                  <v:stroke startarrow="block" endarrow="block"/>
                </v:line>
                <v:line id="Line 158" o:spid="_x0000_s1052" style="position:absolute;flip:x y;visibility:visible;mso-wrap-style:square" from="40639,12052" to="41560,14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DpdsMAAADcAAAADwAAAGRycy9kb3ducmV2LnhtbERPS2sCMRC+F/wPYYTeatZWRVajSB9U&#10;8eTqweOwmd0sbibpJtX13zeFQm/z8T1nue5tK67UhcaxgvEoA0FcOt1wreB0/HiagwgRWWPrmBTc&#10;KcB6NXhYYq7djQ90LWItUgiHHBWYGH0uZSgNWQwj54kTV7nOYkywq6Xu8JbCbSufs2wmLTacGgx6&#10;ejVUXopvq+BNjvtPU/l7MdtXvpl8nXfvk61Sj8N+swARqY//4j/3Vqf50xf4fSZdIF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g6XbDAAAA3AAAAA8AAAAAAAAAAAAA&#10;AAAAoQIAAGRycy9kb3ducmV2LnhtbFBLBQYAAAAABAAEAPkAAACRAwAAAAA=&#10;">
                  <v:stroke startarrow="block" endarrow="block"/>
                </v:line>
                <v:line id="Line 159" o:spid="_x0000_s1053" style="position:absolute;flip:y;visibility:visible;mso-wrap-style:square" from="45212,7924" to="51104,9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WxQcMAAADcAAAADwAAAGRycy9kb3ducmV2LnhtbERPTWvCQBC9C/6HZQq9SN3Y2hJSV9Fq&#10;QPDSRL0P2WkSmp1dsltN/323IHibx/ucxWownbhQ71vLCmbTBARxZXXLtYLTMX9KQfiArLGzTAp+&#10;ycNqOR4tMNP2ygVdylCLGMI+QwVNCC6T0lcNGfRT64gj92V7gyHCvpa6x2sMN518TpI3abDl2NCg&#10;o4+Gqu/yxyiYvOy2zqVpnhdb2366867YHE5KPT4M63cQgYZwF9/cex3nv87h/5l4gV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VsUHDAAAA3AAAAA8AAAAAAAAAAAAA&#10;AAAAoQIAAGRycy9kb3ducmV2LnhtbFBLBQYAAAAABAAEAPkAAACRAwAAAAA=&#10;">
                  <v:stroke startarrow="block" endarrow="block"/>
                </v:line>
                <v:line id="Line 160" o:spid="_x0000_s1054" style="position:absolute;visibility:visible;mso-wrap-style:square" from="53295,7924" to="53308,9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BAD8IAAADcAAAADwAAAGRycy9kb3ducmV2LnhtbERPTWvCQBC9F/wPywje6kbBUqKriKDk&#10;IlJbeh6zYxLNzsbsmk37612h0Ns83ucsVr2pRUetqywrmIwTEMS51RUXCr4+t6/vIJxH1lhbJgU/&#10;5GC1HLwsMNU28Ad1R1+IGMIuRQWl900qpctLMujGtiGO3Nm2Bn2EbSF1iyGGm1pOk+RNGqw4NpTY&#10;0Kak/Hq8GwVJ+N3Ji8yq7pDtb6E5he/pLSg1GvbrOQhPvf8X/7kzHefPZvB8Jl4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cBAD8IAAADcAAAADwAAAAAAAAAAAAAA&#10;AAChAgAAZHJzL2Rvd25yZXYueG1sUEsFBgAAAAAEAAQA+QAAAJADAAAAAA==&#10;">
                  <v:stroke startarrow="block" endarrow="block"/>
                </v:line>
                <v:line id="Line 161" o:spid="_x0000_s1055" style="position:absolute;visibility:visible;mso-wrap-style:square" from="22866,9766" to="22866,12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LeeMIAAADcAAAADwAAAGRycy9kb3ducmV2LnhtbERPTWvCQBC9C/0PyxS86aaCIqmbUApK&#10;LqVUS8/T7JjEZmdjdptN++tdQfA2j/c5m3w0rRiod41lBU/zBARxaXXDlYLPw3a2BuE8ssbWMin4&#10;Iwd59jDZYKpt4A8a9r4SMYRdigpq77tUSlfWZNDNbUccuaPtDfoI+0rqHkMMN61cJMlKGmw4NtTY&#10;0WtN5c/+1yhIwv9OnmTRDO/F2zl03+FrcQ5KTR/Hl2cQnkZ/F9/chY7zlyu4PhMvk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RLeeMIAAADcAAAADwAAAAAAAAAAAAAA&#10;AAChAgAAZHJzL2Rvd25yZXYueG1sUEsFBgAAAAAEAAQA+QAAAJADAAAAAA==&#10;">
                  <v:stroke startarrow="block" endarrow="block"/>
                </v:line>
                <v:line id="Line 162" o:spid="_x0000_s1056" style="position:absolute;visibility:visible;mso-wrap-style:square" from="13716,12573" to="1753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5748MAAADcAAAADwAAAGRycy9kb3ducmV2LnhtbERPS2vCQBC+F/oflil4azYV2kp0lVJQ&#10;chHxgecxOyax2dmY3WZjf71bKPQ2H99zZovBNKKnztWWFbwkKQjiwuqaSwWH/fJ5AsJ5ZI2NZVJw&#10;IweL+ePDDDNtA2+p3/lSxBB2GSqovG8zKV1RkUGX2JY4cmfbGfQRdqXUHYYYbho5TtM3abDm2FBh&#10;S58VFV+7b6MgDT8reZF53W/y9TW0p3AcX4NSo6fhYwrC0+D/xX/uXMf5r+/w+0y8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ee+PDAAAA3AAAAA8AAAAAAAAAAAAA&#10;AAAAoQIAAGRycy9kb3ducmV2LnhtbFBLBQYAAAAABAAEAPkAAACRAwAAAAA=&#10;">
                  <v:stroke startarrow="block" endarrow="block"/>
                </v:line>
                <v:line id="Line 163" o:spid="_x0000_s1057" style="position:absolute;flip:y;visibility:visible;mso-wrap-style:square" from="9429,7099" to="17913,8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i7RMYAAADcAAAADwAAAGRycy9kb3ducmV2LnhtbESPQWvCQBCF74X+h2UKvZS6scUSUlep&#10;1YDgxVh7H7LTJDQ7u2S3mv575yB4m+G9ee+b+XJ0vTrREDvPBqaTDBRx7W3HjYHjV/mcg4oJ2WLv&#10;mQz8U4Tl4v5ujoX1Z67odEiNkhCOBRpoUwqF1rFuyWGc+EAs2o8fHCZZh0bbAc8S7nr9kmVv2mHH&#10;0tBioM+W6t/DnzPw9LpZh5DnZVmtfbcP35tqtTsa8/gwfryDSjSmm/l6vbWCPxNaeUYm0I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Yu0TGAAAA3AAAAA8AAAAAAAAA&#10;AAAAAAAAoQIAAGRycy9kb3ducmV2LnhtbFBLBQYAAAAABAAEAPkAAACUAwAAAAA=&#10;">
                  <v:stroke startarrow="block" endarrow="block"/>
                </v:line>
                <v:line id="Line 164" o:spid="_x0000_s1058" style="position:absolute;flip:y;visibility:visible;mso-wrap-style:square" from="31933,41052" to="48768,45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Qe38MAAADcAAAADwAAAGRycy9kb3ducmV2LnhtbERPTWvCQBC9C/6HZQq9SN3YYompq2g1&#10;IHhpUr0P2WkSmp1dsltN/323IHibx/uc5XownbhQ71vLCmbTBARxZXXLtYLTZ/6UgvABWWNnmRT8&#10;kof1ajxaYqbtlQu6lKEWMYR9hgqaEFwmpa8aMuin1hFH7sv2BkOEfS11j9cYbjr5nCSv0mDLsaFB&#10;R+8NVd/lj1EwednvnEvTPC92tv1w532xPZ6UenwYNm8gAg3hLr65DzrOny/g/5l4gV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UHt/DAAAA3AAAAA8AAAAAAAAAAAAA&#10;AAAAoQIAAGRycy9kb3ducmV2LnhtbFBLBQYAAAAABAAEAPkAAACRAwAAAAA=&#10;">
                  <v:stroke startarrow="block" endarrow="block"/>
                </v:lin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65" o:spid="_x0000_s1059" type="#_x0000_t34" style="position:absolute;left:84588;top:4121;width:127;height:2077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OXLcUAAADcAAAADwAAAGRycy9kb3ducmV2LnhtbESPQW/CMAyF75P4D5GRdhspO1RTR0CA&#10;tInDdgAq7Wo1pqlonKzJoNuvx4dJ3Gy95/c+L1aj79WFhtQFNjCfFaCIm2A7bg3Ux7enF1ApI1vs&#10;A5OBX0qwWk4eFljZcOU9XQ65VRLCqUIDLudYaZ0aRx7TLERi0U5h8JhlHVptB7xKuO/1c1GU2mPH&#10;0uAw0tZRcz78eAMxx/fd/K/d+LWruf7svpuPr9KYx+m4fgWVacx38//1zgp+KfjyjEy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OXLcUAAADcAAAADwAAAAAAAAAA&#10;AAAAAAChAgAAZHJzL2Rvd25yZXYueG1sUEsFBgAAAAAEAAQA+QAAAJMDAAAAAA==&#10;" adj="388800">
                  <v:stroke endarrow="block"/>
                </v:shape>
                <v:line id="Line 166" o:spid="_x0000_s1060" style="position:absolute;visibility:visible;mso-wrap-style:square" from="69392,7835" to="70262,17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eMscIAAADcAAAADwAAAGRycy9kb3ducmV2LnhtbERPTWvCQBC9F/wPyxS81Y0eRGJWEaGS&#10;i4i2eJ5mp0k0Oxuzazb213eFQm/zeJ+TrQfTiJ46V1tWMJ0kIIgLq2suFXx+vL8tQDiPrLGxTAoe&#10;5GC9Gr1kmGob+Ej9yZcihrBLUUHlfZtK6YqKDLqJbYkj9207gz7CrpS6wxDDTSNnSTKXBmuODRW2&#10;tK2ouJ7uRkESfnbyIvO6P+T7W2i/wnl2C0qNX4fNEoSnwf+L/9y5jvPnU3g+Ey+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JeMscIAAADcAAAADwAAAAAAAAAAAAAA&#10;AAChAgAAZHJzL2Rvd25yZXYueG1sUEsFBgAAAAAEAAQA+QAAAJADAAAAAA==&#10;">
                  <v:stroke startarrow="block" endarrow="block"/>
                </v:line>
                <v:line id="Line 167" o:spid="_x0000_s1061" style="position:absolute;visibility:visible;mso-wrap-style:square" from="76333,26797" to="77070,3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USxsIAAADcAAAADwAAAGRycy9kb3ducmV2LnhtbERPTWvCQBC9F/oflhG81Y05SEldRQRL&#10;LiJa8TzNjkk0Oxuzazb213cLBW/zeJ8zXw6mET11rrasYDpJQBAXVtdcKjh+bd7eQTiPrLGxTAoe&#10;5GC5eH2ZY6Zt4D31B1+KGMIuQwWV920mpSsqMugmtiWO3Nl2Bn2EXSl1hyGGm0amSTKTBmuODRW2&#10;tK6ouB7uRkESfj7lReZ1v8u3t9B+h1N6C0qNR8PqA4SnwT/F/+5cx/mzFP6eiRfI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EUSxsIAAADcAAAADwAAAAAAAAAAAAAA&#10;AAChAgAAZHJzL2Rvd25yZXYueG1sUEsFBgAAAAAEAAQA+QAAAJADAAAAAA==&#10;">
                  <v:stroke startarrow="block" endarrow="block"/>
                </v:line>
                <v:line id="Line 168" o:spid="_x0000_s1062" style="position:absolute;visibility:visible;mso-wrap-style:square" from="56388,16002" to="56388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3XcIAAADcAAAADwAAAGRycy9kb3ducmV2LnhtbERPTWvCQBC9C/0PyxS86aYKIqmbUApK&#10;LqVUS8/T7JjEZmdjdptN++tdQfA2j/c5m3w0rRiod41lBU/zBARxaXXDlYLPw3a2BuE8ssbWMin4&#10;Iwd59jDZYKpt4A8a9r4SMYRdigpq77tUSlfWZNDNbUccuaPtDfoI+0rqHkMMN61cJMlKGmw4NtTY&#10;0WtN5c/+1yhIwv9OnmTRDO/F2zl03+FrcQ5KTR/Hl2cQnkZ/F9/chY7zV0u4PhMvk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wm3XcIAAADcAAAADwAAAAAAAAAAAAAA&#10;AAChAgAAZHJzL2Rvd25yZXYueG1sUEsFBgAAAAAEAAQA+QAAAJADAAAAAA==&#10;">
                  <v:stroke startarrow="block" endarrow="block"/>
                </v:line>
                <v:line id="Line 169" o:spid="_x0000_s1063" style="position:absolute;visibility:visible;mso-wrap-style:square" from="5058,29210" to="5071,33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AvKcIAAADcAAAADwAAAGRycy9kb3ducmV2LnhtbERPTWvCQBC9C/0PyxS86aYiIqmbUApK&#10;LqVUS8/T7JjEZmdjdptN++tdQfA2j/c5m3w0rRiod41lBU/zBARxaXXDlYLPw3a2BuE8ssbWMin4&#10;Iwd59jDZYKpt4A8a9r4SMYRdigpq77tUSlfWZNDNbUccuaPtDfoI+0rqHkMMN61cJMlKGmw4NtTY&#10;0WtN5c/+1yhIwv9OnmTRDO/F2zl03+FrcQ5KTR/Hl2cQnkZ/F9/chY7zV0u4PhMvk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OAvKcIAAADcAAAADwAAAAAAAAAAAAAA&#10;AAChAgAAZHJzL2Rvd25yZXYueG1sUEsFBgAAAAAEAAQA+QAAAJADAAAAAA==&#10;">
                  <v:stroke startarrow="block" endarrow="block"/>
                </v:line>
                <v:line id="Line 170" o:spid="_x0000_s1064" style="position:absolute;visibility:visible;mso-wrap-style:square" from="3429,19431" to="3429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yKssIAAADcAAAADwAAAGRycy9kb3ducmV2LnhtbERPTWvCQBC9C/0PyxS86aaCIqmbUApK&#10;LqVUS8/T7JjEZmdjdptN++tdQfA2j/c5m3w0rRiod41lBU/zBARxaXXDlYLPw3a2BuE8ssbWMin4&#10;Iwd59jDZYKpt4A8a9r4SMYRdigpq77tUSlfWZNDNbUccuaPtDfoI+0rqHkMMN61cJMlKGmw4NtTY&#10;0WtN5c/+1yhIwv9OnmTRDO/F2zl03+FrcQ5KTR/Hl2cQnkZ/F9/chY7zV0u4PhMvk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6yKssIAAADcAAAADwAAAAAAAAAAAAAA&#10;AAChAgAAZHJzL2Rvd25yZXYueG1sUEsFBgAAAAAEAAQA+QAAAJADAAAAAA==&#10;">
                  <v:stroke startarrow="block" endarrow="block"/>
                </v:line>
                <v:line id="Line 171" o:spid="_x0000_s1065" style="position:absolute;visibility:visible;mso-wrap-style:square" from="30062,27444" to="30074,29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UxcIAAADcAAAADwAAAGRycy9kb3ducmV2LnhtbERPTWvCQBC9C/0PywjedKOHUFI3oQiW&#10;XIpoi+dpdpqkzc7G7DYb/fVuodDbPN7nbIvJdGKkwbWWFaxXCQjiyuqWawXvb/vlIwjnkTV2lknB&#10;lRwU+cNsi5m2gY80nnwtYgi7DBU03veZlK5qyKBb2Z44cp92MOgjHGqpBwwx3HRykySpNNhybGiw&#10;p11D1ffpxyhIwu1FfsmyHQ/l6yX0H+G8uQSlFvPp+QmEp8n/i//cpY7z0xR+n4kXy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UxcIAAADcAAAADwAAAAAAAAAAAAAA&#10;AAChAgAAZHJzL2Rvd25yZXYueG1sUEsFBgAAAAAEAAQA+QAAAJADAAAAAA==&#10;">
                  <v:stroke startarrow="block" endarrow="block"/>
                </v:line>
                <v:line id="Line 172" o:spid="_x0000_s1066" style="position:absolute;visibility:visible;mso-wrap-style:square" from="72961,14655" to="72974,16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KxXsIAAADcAAAADwAAAGRycy9kb3ducmV2LnhtbERPTWvCQBC9F/wPywje6kYPtkRXEUHJ&#10;RaS29DxmxySanY3ZNZv217tCobd5vM9ZrHpTi45aV1lWMBknIIhzqysuFHx9bl/fQTiPrLG2TAp+&#10;yMFqOXhZYKpt4A/qjr4QMYRdigpK75tUSpeXZNCNbUMcubNtDfoI20LqFkMMN7WcJslMGqw4NpTY&#10;0Kak/Hq8GwVJ+N3Ji8yq7pDtb6E5he/pLSg1GvbrOQhPvf8X/7kzHefP3uD5TLx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KxXsIAAADcAAAADwAAAAAAAAAAAAAA&#10;AAChAgAAZHJzL2Rvd25yZXYueG1sUEsFBgAAAAAEAAQA+QAAAJADAAAAAA==&#10;">
                  <v:stroke startarrow="block" endarrow="block"/>
                </v:line>
                <v:line id="Line 173" o:spid="_x0000_s1067" style="position:absolute;flip:y;visibility:visible;mso-wrap-style:square" from="30809,12573" to="50292,13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Rx+cUAAADcAAAADwAAAGRycy9kb3ducmV2LnhtbESPT2vDMAzF74N9B6PBLmN1tkEJWd2y&#10;/gkMemna7i5iLQmLZRN7bfrtq0OhN4n39N5Ps8XoenWiIXaeDbxNMlDEtbcdNwaOh/I1BxUTssXe&#10;Mxm4UITF/PFhhoX1Z67otE+NkhCOBRpoUwqF1rFuyWGc+EAs2q8fHCZZh0bbAc8S7nr9nmVT7bBj&#10;aWgx0Kql+m//7wy8fGzWIeR5WVZr3+3Cz6Zabo/GPD+NX5+gEo3pbr5df1vBnwqtPCMT6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rRx+cUAAADcAAAADwAAAAAAAAAA&#10;AAAAAAChAgAAZHJzL2Rvd25yZXYueG1sUEsFBgAAAAAEAAQA+QAAAJMDAAAAAA==&#10;">
                  <v:stroke startarrow="block" endarrow="block"/>
                </v:line>
                <v:line id="Line 174" o:spid="_x0000_s1068" style="position:absolute;flip:x;visibility:visible;mso-wrap-style:square" from="47243,16002" to="56388,17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jUYsIAAADcAAAADwAAAGRycy9kb3ducmV2LnhtbERPTWvCQBC9C/0PyxR6Ed20gsToKm01&#10;IHhprN6H7JgEs7NLdqvpv3cFwds83ucsVr1pxYU631hW8D5OQBCXVjdcKTj85qMUhA/IGlvLpOCf&#10;PKyWL4MFZtpeuaDLPlQihrDPUEEdgsuk9GVNBv3YOuLInWxnMETYVVJ3eI3hppUfSTKVBhuODTU6&#10;+q6pPO//jILhZLN2Lk3zvFjb5scdN8XX7qDU22v/OQcRqA9P8cO91XH+dAb3Z+IFc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fjUYsIAAADcAAAADwAAAAAAAAAAAAAA&#10;AAChAgAAZHJzL2Rvd25yZXYueG1sUEsFBgAAAAAEAAQA+QAAAJADAAAAAA==&#10;">
                  <v:stroke startarrow="block" endarrow="block"/>
                </v:line>
                <v:line id="Line 175" o:spid="_x0000_s1069" style="position:absolute;flip:y;visibility:visible;mso-wrap-style:square" from="8215,12573" to="17532,21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vrIsYAAADcAAAADwAAAGRycy9kb3ducmV2LnhtbESPQWvCQBCF74X+h2UKvZS6sQUbUlep&#10;1YDgxVh7H7LTJDQ7u2S3mv575yB4m+G9ee+b+XJ0vTrREDvPBqaTDBRx7W3HjYHjV/mcg4oJ2WLv&#10;mQz8U4Tl4v5ujoX1Z67odEiNkhCOBRpoUwqF1rFuyWGc+EAs2o8fHCZZh0bbAc8S7nr9kmUz7bBj&#10;aWgx0GdL9e/hzxl4et2sQ8jzsqzWvtuH70212h2NeXwYP95BJRrTzXy93lrBfxN8eUYm0I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Eb6yLGAAAA3AAAAA8AAAAAAAAA&#10;AAAAAAAAoQIAAGRycy9kb3ducmV2LnhtbFBLBQYAAAAABAAEAPkAAACUAwAAAAA=&#10;">
                  <v:stroke startarrow="block" endarrow="block"/>
                </v:line>
                <v:line id="Line 176" o:spid="_x0000_s1070" style="position:absolute;flip:x;visibility:visible;mso-wrap-style:square" from="47671,12642" to="70061,17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dOucIAAADcAAAADwAAAGRycy9kb3ducmV2LnhtbERPS2vCQBC+F/wPywi9FN2oUEN0FVsN&#10;FHoxPu5DdkyC2dklu2r6791Cobf5+J6zXPemFXfqfGNZwWScgCAurW64UnA65qMUhA/IGlvLpOCH&#10;PKxXg5clZto+uKD7IVQihrDPUEEdgsuk9GVNBv3YOuLIXWxnMETYVVJ3+IjhppXTJHmXBhuODTU6&#10;+qypvB5uRsHbbLd1Lk3zvNjaZu/Ou+Lj+6TU67DfLEAE6sO/+M/9peP8+QR+n4kXyN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ldOucIAAADcAAAADwAAAAAAAAAAAAAA&#10;AAChAgAAZHJzL2Rvd25yZXYueG1sUEsFBgAAAAAEAAQA+QAAAJADAAAAAA==&#10;">
                  <v:stroke startarrow="block" endarrow="block"/>
                </v:line>
                <v:line id="Line 177" o:spid="_x0000_s1071" style="position:absolute;flip:x;visibility:visible;mso-wrap-style:square" from="66441,24003" to="68580,24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bfSMUAAADcAAAADwAAAGRycy9kb3ducmV2LnhtbESPT2vCQBDF70K/wzIFL0E3KtSauor9&#10;IwjioeqhxyE7TUKzsyE7avz2rlDwNsN7vzdv5svO1epMbag8GxgNU1DEubcVFwaOh/XgFVQQZIu1&#10;ZzJwpQDLxVNvjpn1F/6m814KFUM4ZGigFGkyrUNeksMw9A1x1H5961Di2hbatniJ4a7W4zR90Q4r&#10;jhdKbOijpPxvf3KxxnrHn5NJ8u50kszo60e2qRZj+s/d6g2UUCcP8z+9sZGbjuH+TJxAL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bfSMUAAADcAAAADwAAAAAAAAAA&#10;AAAAAAChAgAAZHJzL2Rvd25yZXYueG1sUEsFBgAAAAAEAAQA+QAAAJMDAAAAAA==&#10;">
                  <v:stroke endarrow="block"/>
                </v:line>
                <v:line id="Line 178" o:spid="_x0000_s1072" style="position:absolute;visibility:visible;mso-wrap-style:square" from="64008,16002" to="70872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U9QMIAAADcAAAADwAAAGRycy9kb3ducmV2LnhtbERP32vCMBB+F/Y/hBvsTVMd2NkZRSyD&#10;PcyBOvZ8a86m2FxKE2v23xthsLf7+H7ech1tKwbqfeNYwXSSgSCunG64VvB1fBu/gPABWWPrmBT8&#10;kof16mG0xEK7K+9pOIRapBD2BSowIXSFlL4yZNFPXEecuJPrLYYE+1rqHq8p3LZylmVzabHh1GCw&#10;o62h6ny4WAW5Kfcyl+XH8bMcmuki7uL3z0Kpp8e4eQURKIZ/8Z/7Xaf5+TPcn0kX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U9QMIAAADcAAAADwAAAAAAAAAAAAAA&#10;AAChAgAAZHJzL2Rvd25yZXYueG1sUEsFBgAAAAAEAAQA+QAAAJADAAAAAA==&#10;">
                  <v:stroke endarrow="block"/>
                </v:line>
                <v:line id="Line 179" o:spid="_x0000_s1073" style="position:absolute;visibility:visible;mso-wrap-style:square" from="64443,29730" to="68580,33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ylNMIAAADcAAAADwAAAGRycy9kb3ducmV2LnhtbERP32vCMBB+F/Y/hBvsTVNl2NkZRSyD&#10;PcyBOvZ8a86m2FxKE2v23xthsLf7+H7ech1tKwbqfeNYwXSSgSCunG64VvB1fBu/gPABWWPrmBT8&#10;kof16mG0xEK7K+9pOIRapBD2BSowIXSFlL4yZNFPXEecuJPrLYYE+1rqHq8p3LZylmVzabHh1GCw&#10;o62h6ny4WAW5Kfcyl+XH8bMcmuki7uL3z0Kpp8e4eQURKIZ/8Z/7Xaf5+TPcn0kX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fylNMIAAADcAAAADwAAAAAAAAAAAAAA&#10;AAChAgAAZHJzL2Rvd25yZXYueG1sUEsFBgAAAAAEAAQA+QAAAJADAAAAAA==&#10;">
                  <v:stroke endarrow="block"/>
                </v:line>
                <v:line id="Line 180" o:spid="_x0000_s1074" style="position:absolute;visibility:visible;mso-wrap-style:square" from="47872,18646" to="67360,18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cb8MAAADcAAAADwAAAGRycy9kb3ducmV2LnhtbERPS2vCQBC+F/oflil4azYV2kp0lVJQ&#10;chHxgecxOyax2dmY3WZjf71bKPQ2H99zZovBNKKnztWWFbwkKQjiwuqaSwWH/fJ5AsJ5ZI2NZVJw&#10;IweL+ePDDDNtA2+p3/lSxBB2GSqovG8zKV1RkUGX2JY4cmfbGfQRdqXUHYYYbho5TtM3abDm2FBh&#10;S58VFV+7b6MgDT8reZF53W/y9TW0p3AcX4NSo6fhYwrC0+D/xX/uXMf576/w+0y8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1HG/DAAAA3AAAAA8AAAAAAAAAAAAA&#10;AAAAoQIAAGRycy9kb3ducmV2LnhtbFBLBQYAAAAABAAEAPkAAACRAwAAAAA=&#10;">
                  <v:stroke startarrow="block" endarrow="block"/>
                </v:line>
                <v:line id="Line 183" o:spid="_x0000_s1075" style="position:absolute;flip:y;visibility:visible;mso-wrap-style:square" from="7620,28575" to="16789,33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3nJMYAAADcAAAADwAAAGRycy9kb3ducmV2LnhtbESPQWvCQBCF74X+h2UKvZS6sQUbUlep&#10;1YDgxVh7H7LTJDQ7u2S3mv575yB4m+G9ee+b+XJ0vTrREDvPBqaTDBRx7W3HjYHjV/mcg4oJ2WLv&#10;mQz8U4Tl4v5ujoX1Z67odEiNkhCOBRpoUwqF1rFuyWGc+EAs2o8fHCZZh0bbAc8S7nr9kmUz7bBj&#10;aWgx0GdL9e/hzxl4et2sQ8jzsqzWvtuH70212h2NeXwYP95BJRrTzXy93lrBfxNaeUYm0I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t5yTGAAAA3AAAAA8AAAAAAAAA&#10;AAAAAAAAoQIAAGRycy9kb3ducmV2LnhtbFBLBQYAAAAABAAEAPkAAACUAwAAAAA=&#10;">
                  <v:stroke startarrow="block" endarrow="block"/>
                </v:line>
                <v:line id="Line 184" o:spid="_x0000_s1076" style="position:absolute;visibility:visible;mso-wrap-style:square" from="29878,12573" to="32926,12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gWasMAAADcAAAADwAAAGRycy9kb3ducmV2LnhtbERPS2vCQBC+F/oflil4azb10NboKqWg&#10;5CLiA89jdkxis7Mxu83G/nq3UOhtPr7nzBaDaURPnastK3hJUhDEhdU1lwoO++XzOwjnkTU2lknB&#10;jRws5o8PM8y0DbylfudLEUPYZaig8r7NpHRFRQZdYlviyJ1tZ9BH2JVSdxhiuGnkOE1fpcGaY0OF&#10;LX1WVHztvo2CNPys5EXmdb/J19fQnsJxfA1KjZ6GjykIT4P/F/+5cx3nv03g95l4gZ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4FmrDAAAA3AAAAA8AAAAAAAAAAAAA&#10;AAAAoQIAAGRycy9kb3ducmV2LnhtbFBLBQYAAAAABAAEAPkAAACRAwAAAAA=&#10;">
                  <v:stroke startarrow="block" endarrow="block"/>
                </v:line>
                <v:line id="Line 185" o:spid="_x0000_s1077" style="position:absolute;visibility:visible;mso-wrap-style:square" from="14020,7740" to="19240,12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fP0MUAAADcAAAADwAAAGRycy9kb3ducmV2LnhtbESPQW/CMAyF75P4D5GRdhspHCbUERBC&#10;AvWCEGza2Wu8tlvjlCY0Zb9+PkzazdZ7fu/zajO6Vg3Uh8azgfksA0VcettwZeDtdf+0BBUissXW&#10;Mxm4U4DNevKwwtz6xGcaLrFSEsIhRwN1jF2udShrchhmviMW7dP3DqOsfaVtj0nCXasXWfasHTYs&#10;DTV2tKup/L7cnIEs/Rz0ly6a4VQcr6n7SO+LazLmcTpuX0BFGuO/+e+6sIK/FHx5Rib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9fP0MUAAADcAAAADwAAAAAAAAAA&#10;AAAAAAChAgAAZHJzL2Rvd25yZXYueG1sUEsFBgAAAAAEAAQA+QAAAJMDAAAAAA==&#10;">
                  <v:stroke startarrow="block" endarrow="block"/>
                </v:line>
                <v:line id="Line 186" o:spid="_x0000_s1078" style="position:absolute;flip:x;visibility:visible;mso-wrap-style:square" from="57169,26797" to="70872,33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4I+nsMAAADcAAAADwAAAGRycy9kb3ducmV2LnhtbERPTWvCQBC9C/0PyxR6kbqxBQkxG2nV&#10;QKEXk+p9yI5JMDu7ZFdN/323UOhtHu9z8s1kBnGj0feWFSwXCQjixuqeWwXHr/I5BeEDssbBMin4&#10;Jg+b4mGWY6btnSu61aEVMYR9hgq6EFwmpW86MugX1hFH7mxHgyHCsZV6xHsMN4N8SZKVNNhzbOjQ&#10;0baj5lJfjYL5637nXJqWZbWz/cGd9tX751Gpp8fpbQ0i0BT+xX/uDx3np0v4fSZeII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CPp7DAAAA3AAAAA8AAAAAAAAAAAAA&#10;AAAAoQIAAGRycy9kb3ducmV2LnhtbFBLBQYAAAAABAAEAPkAAACRAwAAAAA=&#10;">
                  <v:stroke startarrow="block" endarrow="block"/>
                </v:line>
                <v:line id="Line 187" o:spid="_x0000_s1079" style="position:absolute;flip:x;visibility:visible;mso-wrap-style:square" from="30809,29616" to="49395,32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Cg6cIAAADcAAAADwAAAGRycy9kb3ducmV2LnhtbERPTWvCQBC9C/0PyxR6Ed2oICF1lVYN&#10;CF5MtPchO01Cs7NLdqvpv+8Kgrd5vM9ZbQbTiSv1vrWsYDZNQBBXVrdcK7ic80kKwgdkjZ1lUvBH&#10;Hjbrl9EKM21vXNC1DLWIIewzVNCE4DIpfdWQQT+1jjhy37Y3GCLsa6l7vMVw08l5kiylwZZjQ4OO&#10;tg1VP+WvUTBe7HfOpWmeFzvbntzXvvg8XpR6ex0+3kEEGsJT/HAfdJyfzuH+TLxAr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1Cg6cIAAADcAAAADwAAAAAAAAAAAAAA&#10;AAChAgAAZHJzL2Rvd25yZXYueG1sUEsFBgAAAAAEAAQA+QAAAJADAAAAAA==&#10;">
                  <v:stroke startarrow="block" endarrow="block"/>
                </v:line>
                <v:line id="Line 188" o:spid="_x0000_s1080" style="position:absolute;visibility:visible;mso-wrap-style:square" from="13716,21717" to="16764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VRp8IAAADcAAAADwAAAGRycy9kb3ducmV2LnhtbERPTWvCQBC9F/wPywje6kYFkegqIii5&#10;lFJbeh6zYxLNzsbsNpv217uC0Ns83uesNr2pRUetqywrmIwTEMS51RUXCr4+968LEM4ja6wtk4Jf&#10;crBZD15WmGob+IO6oy9EDGGXooLS+yaV0uUlGXRj2xBH7mxbgz7CtpC6xRDDTS2nSTKXBiuODSU2&#10;tCspvx5/jIIk/B3kRWZV95693UJzCt/TW1BqNOy3SxCeev8vfrozHecvZvB4Jl4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wVRp8IAAADcAAAADwAAAAAAAAAAAAAA&#10;AAChAgAAZHJzL2Rvd25yZXYueG1sUEsFBgAAAAAEAAQA+QAAAJADAAAAAA==&#10;">
                  <v:stroke startarrow="block" endarrow="block"/>
                </v:line>
                <v:rect id="Rectangle 143" o:spid="_x0000_s1081" style="position:absolute;left:16448;top:42164;width:14673;height:7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beMQA&#10;AADbAAAADwAAAGRycy9kb3ducmV2LnhtbESPQWvCQBSE74X+h+UJvdVNUpA2zSZIJaJHjRdvz+xr&#10;kjb7NmRXjf76bqHQ4zAz3zBZMZleXGh0nWUF8TwCQVxb3XGj4FCVz68gnEfW2FsmBTdyUOSPDxmm&#10;2l55R5e9b0SAsEtRQev9kErp6pYMurkdiIP3aUeDPsixkXrEa4CbXiZRtJAGOw4LLQ700VL9vT8b&#10;BacuOeB9V60j81a++O1UfZ2PK6WeZtPyHYSnyf+H/9obrWARw+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lm3jEAAAA2wAAAA8AAAAAAAAAAAAAAAAAmAIAAGRycy9k&#10;b3ducmV2LnhtbFBLBQYAAAAABAAEAPUAAACJAwAAAAA=&#10;">
                  <v:textbox>
                    <w:txbxContent>
                      <w:p w:rsidR="00E75D93" w:rsidRDefault="00E75D93" w:rsidP="00E75D93">
                        <w:pPr>
                          <w:pStyle w:val="af2"/>
                          <w:spacing w:before="0" w:beforeAutospacing="0" w:after="0" w:afterAutospacing="0" w:line="276" w:lineRule="auto"/>
                          <w:jc w:val="center"/>
                        </w:pPr>
                        <w:proofErr w:type="gramStart"/>
                        <w:r w:rsidRPr="00CA43D2">
                          <w:rPr>
                            <w:rFonts w:eastAsia="Calibri"/>
                            <w:sz w:val="22"/>
                            <w:szCs w:val="22"/>
                          </w:rPr>
                          <w:t>ОК</w:t>
                        </w:r>
                        <w:proofErr w:type="gramEnd"/>
                        <w:r w:rsidRPr="00CA43D2"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2.</w:t>
                        </w:r>
                        <w:r w:rsidRPr="00CA43D2">
                          <w:rPr>
                            <w:rFonts w:eastAsia="Calibri"/>
                            <w:sz w:val="22"/>
                            <w:szCs w:val="22"/>
                            <w:lang w:val="uk-UA"/>
                          </w:rPr>
                          <w:t>8</w:t>
                        </w:r>
                        <w:r w:rsidRPr="00CA43D2">
                          <w:rPr>
                            <w:rFonts w:eastAsia="Calibri"/>
                            <w:sz w:val="22"/>
                            <w:szCs w:val="22"/>
                          </w:rPr>
                          <w:t>.</w:t>
                        </w:r>
                      </w:p>
                      <w:p w:rsidR="00E75D93" w:rsidRDefault="00E75D93" w:rsidP="00E75D93">
                        <w:pPr>
                          <w:pStyle w:val="af2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uk-UA"/>
                          </w:rPr>
                          <w:t xml:space="preserve">Основи </w:t>
                        </w:r>
                        <w:proofErr w:type="spellStart"/>
                        <w:r>
                          <w:rPr>
                            <w:rFonts w:eastAsia="Calibri"/>
                            <w:sz w:val="22"/>
                            <w:szCs w:val="22"/>
                            <w:lang w:val="uk-UA"/>
                          </w:rPr>
                          <w:t>кінезіотейпування</w:t>
                        </w:r>
                        <w:proofErr w:type="spellEnd"/>
                      </w:p>
                    </w:txbxContent>
                  </v:textbox>
                </v:rect>
                <v:line id="Line 170" o:spid="_x0000_s1082" style="position:absolute;visibility:visible;mso-wrap-style:square" from="31933,31337" to="35515,33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RMkMQAAADbAAAADwAAAGRycy9kb3ducmV2LnhtbESPQWvCQBSE70L/w/IK3nRTBZHUTSgF&#10;JZdSqqXn1+wzic2+jdltNu2vdwXB4zAz3zCbfDStGKh3jWUFT/MEBHFpdcOVgs/DdrYG4TyyxtYy&#10;KfgjB3n2MNlgqm3gDxr2vhIRwi5FBbX3XSqlK2sy6Oa2I47e0fYGfZR9JXWPIcJNKxdJspIGG44L&#10;NXb0WlP5s/81CpLwv5MnWTTDe/F2Dt13+Fqcg1LTx/HlGYSn0d/Dt3ahFayWcP0Sf4DM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JEyQxAAAANsAAAAPAAAAAAAAAAAA&#10;AAAAAKECAABkcnMvZG93bnJldi54bWxQSwUGAAAAAAQABAD5AAAAkgMAAAAA&#10;">
                  <v:stroke startarrow="block" endarrow="block"/>
                </v:line>
                <w10:anchorlock/>
              </v:group>
            </w:pict>
          </mc:Fallback>
        </mc:AlternateContent>
      </w:r>
    </w:p>
    <w:p w:rsidR="00E75D93" w:rsidRPr="00E75D93" w:rsidRDefault="00E75D93" w:rsidP="00E75D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E75D93" w:rsidRPr="00E75D93" w:rsidRDefault="00E75D93" w:rsidP="00E75D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0E63D6" w:rsidRPr="000E63D6" w:rsidRDefault="000E63D6" w:rsidP="000E63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0E63D6" w:rsidRPr="000E63D6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sectPr w:rsidR="000E63D6" w:rsidRPr="000E63D6" w:rsidSect="000E63D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354504" w:rsidRDefault="00354504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</w:p>
    <w:p w:rsidR="000E63D6" w:rsidRPr="000E63D6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t>3.</w:t>
      </w:r>
      <w:r w:rsidRPr="000E63D6">
        <w:rPr>
          <w:rFonts w:ascii="Times New Roman" w:eastAsia="Times New Roman" w:hAnsi="Times New Roman" w:cs="Times New Roman"/>
          <w:b/>
          <w:spacing w:val="20"/>
          <w:kern w:val="36"/>
          <w:sz w:val="36"/>
          <w:szCs w:val="36"/>
          <w:lang w:val="uk-UA" w:eastAsia="uk-UA"/>
        </w:rPr>
        <w:t xml:space="preserve"> </w:t>
      </w:r>
      <w:r w:rsidRPr="000E63D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Форма атестації здобувачів вищої освіти</w:t>
      </w:r>
    </w:p>
    <w:p w:rsidR="000E63D6" w:rsidRPr="0042057A" w:rsidRDefault="0042057A" w:rsidP="000E63D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205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Атестація здобувачів другого (магістерського) рівня вищої освіти за спеціальністю 227 «Фізична терапія, </w:t>
      </w:r>
      <w:proofErr w:type="spellStart"/>
      <w:r w:rsidRPr="004205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ерготерапія</w:t>
      </w:r>
      <w:proofErr w:type="spellEnd"/>
      <w:r w:rsidRPr="004205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спеціалізаці</w:t>
      </w:r>
      <w:r w:rsidR="009869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єю</w:t>
      </w:r>
      <w:r w:rsidRPr="004205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227.01 «Фізична терапія» проводиться у формі </w:t>
      </w:r>
      <w:r w:rsidR="00DB2DD8" w:rsidRPr="00DB2D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єдиного державного кваліфікаційного іспиту (об’єктивний структурований практичний (клінічний) іспит та інтегрований тестовий іспит «КРОК»)</w:t>
      </w:r>
      <w:r w:rsidRPr="004205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завершується видачею документу встановленого зразка про присудження йому ступеня магістра із присвоєнням кваліфікації: Магістр. Фізична терапія, </w:t>
      </w:r>
      <w:proofErr w:type="spellStart"/>
      <w:r w:rsidRPr="004205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ерготерапія</w:t>
      </w:r>
      <w:proofErr w:type="spellEnd"/>
      <w:r w:rsidRPr="004205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Фізичний терапевт.</w:t>
      </w:r>
    </w:p>
    <w:p w:rsidR="000E63D6" w:rsidRPr="000E63D6" w:rsidRDefault="000E63D6" w:rsidP="003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Атестація здійснюється відкрито і публічно.</w:t>
      </w:r>
    </w:p>
    <w:p w:rsidR="000E63D6" w:rsidRPr="000E63D6" w:rsidRDefault="000E63D6" w:rsidP="000E6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E63D6" w:rsidRPr="000E63D6" w:rsidRDefault="000E63D6" w:rsidP="000E6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0E63D6" w:rsidRPr="000E63D6" w:rsidSect="000E63D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354504" w:rsidRPr="00DB2DD8" w:rsidRDefault="00354504" w:rsidP="00354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B2DD8"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lastRenderedPageBreak/>
        <w:t xml:space="preserve">4. </w:t>
      </w:r>
      <w:r w:rsidRPr="00DB2DD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Матриця відповідності програмних </w:t>
      </w:r>
      <w:proofErr w:type="spellStart"/>
      <w:r w:rsidRPr="00DB2DD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компетентностей</w:t>
      </w:r>
      <w:proofErr w:type="spellEnd"/>
    </w:p>
    <w:p w:rsidR="00354504" w:rsidRPr="00DB2DD8" w:rsidRDefault="00354504" w:rsidP="00354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B2DD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компонентам освітньо-професійної програми  </w:t>
      </w: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4622FE" w:rsidRPr="002E2EAB" w:rsidTr="004622FE">
        <w:trPr>
          <w:cantSplit/>
          <w:trHeight w:val="914"/>
        </w:trPr>
        <w:tc>
          <w:tcPr>
            <w:tcW w:w="1269" w:type="dxa"/>
            <w:vAlign w:val="center"/>
          </w:tcPr>
          <w:p w:rsidR="004622FE" w:rsidRPr="00DB2DD8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textDirection w:val="btLr"/>
            <w:vAlign w:val="center"/>
          </w:tcPr>
          <w:p w:rsidR="004622FE" w:rsidRPr="00DB2DD8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DB2DD8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ОК 1.1.</w:t>
            </w:r>
          </w:p>
        </w:tc>
        <w:tc>
          <w:tcPr>
            <w:tcW w:w="711" w:type="dxa"/>
            <w:textDirection w:val="btLr"/>
            <w:vAlign w:val="center"/>
          </w:tcPr>
          <w:p w:rsidR="004622FE" w:rsidRPr="00DB2DD8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DB2DD8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ОК 1.2.</w:t>
            </w:r>
          </w:p>
        </w:tc>
        <w:tc>
          <w:tcPr>
            <w:tcW w:w="711" w:type="dxa"/>
            <w:textDirection w:val="btLr"/>
            <w:vAlign w:val="center"/>
          </w:tcPr>
          <w:p w:rsidR="004622FE" w:rsidRPr="00DB2DD8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DB2DD8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ОК 2.1.</w:t>
            </w:r>
          </w:p>
        </w:tc>
        <w:tc>
          <w:tcPr>
            <w:tcW w:w="711" w:type="dxa"/>
            <w:textDirection w:val="btLr"/>
            <w:vAlign w:val="center"/>
          </w:tcPr>
          <w:p w:rsidR="004622FE" w:rsidRPr="00DB2DD8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DB2DD8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ОК 2.2.</w:t>
            </w:r>
          </w:p>
        </w:tc>
        <w:tc>
          <w:tcPr>
            <w:tcW w:w="711" w:type="dxa"/>
            <w:textDirection w:val="btLr"/>
            <w:vAlign w:val="center"/>
          </w:tcPr>
          <w:p w:rsidR="004622FE" w:rsidRPr="00DB2DD8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DB2DD8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ОК 2.3.</w:t>
            </w:r>
          </w:p>
        </w:tc>
        <w:tc>
          <w:tcPr>
            <w:tcW w:w="711" w:type="dxa"/>
            <w:textDirection w:val="btLr"/>
            <w:vAlign w:val="center"/>
          </w:tcPr>
          <w:p w:rsidR="004622FE" w:rsidRPr="00DB2DD8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DB2DD8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ОК 2.4.</w:t>
            </w:r>
          </w:p>
        </w:tc>
        <w:tc>
          <w:tcPr>
            <w:tcW w:w="711" w:type="dxa"/>
            <w:textDirection w:val="btLr"/>
            <w:vAlign w:val="center"/>
          </w:tcPr>
          <w:p w:rsidR="004622FE" w:rsidRPr="00DB2DD8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DB2DD8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ОК 2.5.</w:t>
            </w:r>
          </w:p>
        </w:tc>
        <w:tc>
          <w:tcPr>
            <w:tcW w:w="711" w:type="dxa"/>
            <w:textDirection w:val="btLr"/>
            <w:vAlign w:val="center"/>
          </w:tcPr>
          <w:p w:rsidR="004622FE" w:rsidRPr="00DB2DD8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DB2DD8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ОК 2.6.</w:t>
            </w:r>
          </w:p>
        </w:tc>
        <w:tc>
          <w:tcPr>
            <w:tcW w:w="711" w:type="dxa"/>
            <w:textDirection w:val="btLr"/>
            <w:vAlign w:val="center"/>
          </w:tcPr>
          <w:p w:rsidR="004622FE" w:rsidRPr="00DB2DD8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DB2DD8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ОК 2.7.</w:t>
            </w:r>
          </w:p>
        </w:tc>
        <w:tc>
          <w:tcPr>
            <w:tcW w:w="711" w:type="dxa"/>
            <w:textDirection w:val="btLr"/>
            <w:vAlign w:val="center"/>
          </w:tcPr>
          <w:p w:rsidR="004622FE" w:rsidRPr="00DB2DD8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DB2DD8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ОК 2.8.</w:t>
            </w:r>
          </w:p>
        </w:tc>
        <w:tc>
          <w:tcPr>
            <w:tcW w:w="711" w:type="dxa"/>
            <w:textDirection w:val="btLr"/>
            <w:vAlign w:val="center"/>
          </w:tcPr>
          <w:p w:rsidR="004622FE" w:rsidRPr="00DB2DD8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DB2DD8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ОК 2.9.</w:t>
            </w:r>
          </w:p>
        </w:tc>
        <w:tc>
          <w:tcPr>
            <w:tcW w:w="711" w:type="dxa"/>
            <w:textDirection w:val="btLr"/>
            <w:vAlign w:val="center"/>
          </w:tcPr>
          <w:p w:rsidR="004622FE" w:rsidRPr="00DB2DD8" w:rsidRDefault="004622FE" w:rsidP="0046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DB2DD8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ОК 2.10.</w:t>
            </w:r>
          </w:p>
        </w:tc>
        <w:tc>
          <w:tcPr>
            <w:tcW w:w="711" w:type="dxa"/>
            <w:textDirection w:val="btLr"/>
            <w:vAlign w:val="center"/>
          </w:tcPr>
          <w:p w:rsidR="004622FE" w:rsidRPr="00DB2DD8" w:rsidRDefault="004622FE" w:rsidP="0003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DB2DD8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ВБ 2.11.</w:t>
            </w:r>
          </w:p>
        </w:tc>
        <w:tc>
          <w:tcPr>
            <w:tcW w:w="711" w:type="dxa"/>
            <w:textDirection w:val="btLr"/>
            <w:vAlign w:val="center"/>
          </w:tcPr>
          <w:p w:rsidR="004622FE" w:rsidRPr="00DB2DD8" w:rsidRDefault="004622FE" w:rsidP="0003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DB2DD8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ВБ 2.12.</w:t>
            </w:r>
          </w:p>
        </w:tc>
        <w:tc>
          <w:tcPr>
            <w:tcW w:w="711" w:type="dxa"/>
            <w:textDirection w:val="btLr"/>
            <w:vAlign w:val="center"/>
          </w:tcPr>
          <w:p w:rsidR="004622FE" w:rsidRPr="00DB2DD8" w:rsidRDefault="004622FE" w:rsidP="0003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DB2DD8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ВБ 2.33.</w:t>
            </w:r>
          </w:p>
        </w:tc>
        <w:tc>
          <w:tcPr>
            <w:tcW w:w="711" w:type="dxa"/>
            <w:textDirection w:val="btLr"/>
            <w:vAlign w:val="center"/>
          </w:tcPr>
          <w:p w:rsidR="004622FE" w:rsidRPr="00DB2DD8" w:rsidRDefault="004622FE" w:rsidP="0003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DB2DD8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ВБ 2.14.</w:t>
            </w:r>
          </w:p>
        </w:tc>
        <w:tc>
          <w:tcPr>
            <w:tcW w:w="711" w:type="dxa"/>
            <w:textDirection w:val="btLr"/>
            <w:vAlign w:val="center"/>
          </w:tcPr>
          <w:p w:rsidR="004622FE" w:rsidRPr="00DB2DD8" w:rsidRDefault="004622FE" w:rsidP="0003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DB2DD8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ВБ 2.15.</w:t>
            </w:r>
          </w:p>
        </w:tc>
        <w:tc>
          <w:tcPr>
            <w:tcW w:w="711" w:type="dxa"/>
            <w:textDirection w:val="btLr"/>
            <w:vAlign w:val="center"/>
          </w:tcPr>
          <w:p w:rsidR="004622FE" w:rsidRPr="00DB2DD8" w:rsidRDefault="004622FE" w:rsidP="0003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DB2DD8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ВБ 2.16.</w:t>
            </w:r>
          </w:p>
        </w:tc>
        <w:tc>
          <w:tcPr>
            <w:tcW w:w="711" w:type="dxa"/>
            <w:textDirection w:val="btLr"/>
            <w:vAlign w:val="center"/>
          </w:tcPr>
          <w:p w:rsidR="004622FE" w:rsidRPr="00DB2DD8" w:rsidRDefault="004622FE" w:rsidP="0003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DB2DD8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ВБ 2.17.</w:t>
            </w:r>
          </w:p>
        </w:tc>
        <w:tc>
          <w:tcPr>
            <w:tcW w:w="711" w:type="dxa"/>
            <w:textDirection w:val="btLr"/>
            <w:vAlign w:val="center"/>
          </w:tcPr>
          <w:p w:rsidR="004622FE" w:rsidRPr="002E2EAB" w:rsidRDefault="004622FE" w:rsidP="0003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DB2DD8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ВБ 2.18.</w:t>
            </w: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ЗК 1.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ЗК 2.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ЗК 3.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ЗК 4.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ЗК 5.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ЗК 6.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ЗК 7.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ЗК 8.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ЗК 9.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46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ЗК 10.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2E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ЗК 11.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2E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ЗК 12.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2E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ЗК 13.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2E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ЗК 14.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СК 1.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СК 2.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СК 3.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46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СК 4.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СК 5.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СК 6.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СК 7.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46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СК 8.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46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СК 9.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СК 10.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СК 11.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СК 12.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СК 13.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СК 14.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  <w:tr w:rsidR="004622FE" w:rsidRPr="002E2EAB" w:rsidTr="004622FE">
        <w:trPr>
          <w:trHeight w:val="270"/>
        </w:trPr>
        <w:tc>
          <w:tcPr>
            <w:tcW w:w="1269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СК 15.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FD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+</w:t>
            </w: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711" w:type="dxa"/>
            <w:vAlign w:val="center"/>
          </w:tcPr>
          <w:p w:rsidR="004622FE" w:rsidRPr="002E2EAB" w:rsidRDefault="004622FE" w:rsidP="0035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</w:p>
        </w:tc>
      </w:tr>
    </w:tbl>
    <w:p w:rsidR="00354504" w:rsidRPr="00354504" w:rsidRDefault="00354504" w:rsidP="00354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54504" w:rsidRPr="00354504" w:rsidRDefault="00354504" w:rsidP="00354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5450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 w:type="page"/>
      </w:r>
      <w:r w:rsidRPr="00DB2DD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5. Матриця забезпечення програмних результатів навчання (ПРН) відповідними компонентами освітньо-професійної програми</w:t>
      </w:r>
      <w:r w:rsidRPr="0035450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722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BA5883" w:rsidRPr="00354504" w:rsidTr="00BA5883">
        <w:trPr>
          <w:cantSplit/>
          <w:trHeight w:val="1159"/>
        </w:trPr>
        <w:tc>
          <w:tcPr>
            <w:tcW w:w="1314" w:type="dxa"/>
            <w:vAlign w:val="center"/>
          </w:tcPr>
          <w:p w:rsidR="00BA5883" w:rsidRPr="00354504" w:rsidRDefault="00BA5883" w:rsidP="003545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2" w:type="dxa"/>
            <w:textDirection w:val="btLr"/>
            <w:vAlign w:val="center"/>
          </w:tcPr>
          <w:p w:rsidR="00BA5883" w:rsidRPr="00354504" w:rsidRDefault="00BA5883" w:rsidP="00BA5883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ОК1.1.</w:t>
            </w:r>
          </w:p>
        </w:tc>
        <w:tc>
          <w:tcPr>
            <w:tcW w:w="723" w:type="dxa"/>
            <w:textDirection w:val="btLr"/>
            <w:vAlign w:val="center"/>
          </w:tcPr>
          <w:p w:rsidR="00BA5883" w:rsidRPr="00354504" w:rsidRDefault="00BA5883" w:rsidP="00BA5883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ОК 1.2.</w:t>
            </w:r>
          </w:p>
        </w:tc>
        <w:tc>
          <w:tcPr>
            <w:tcW w:w="723" w:type="dxa"/>
            <w:textDirection w:val="btLr"/>
            <w:vAlign w:val="center"/>
          </w:tcPr>
          <w:p w:rsidR="00BA5883" w:rsidRPr="00354504" w:rsidRDefault="00BA5883" w:rsidP="00BA5883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ОК 2.1.</w:t>
            </w:r>
          </w:p>
        </w:tc>
        <w:tc>
          <w:tcPr>
            <w:tcW w:w="723" w:type="dxa"/>
            <w:textDirection w:val="btLr"/>
            <w:vAlign w:val="center"/>
          </w:tcPr>
          <w:p w:rsidR="00BA5883" w:rsidRPr="00354504" w:rsidRDefault="00BA5883" w:rsidP="00BA5883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ОК 2.2.</w:t>
            </w:r>
          </w:p>
        </w:tc>
        <w:tc>
          <w:tcPr>
            <w:tcW w:w="723" w:type="dxa"/>
            <w:textDirection w:val="btLr"/>
            <w:vAlign w:val="center"/>
          </w:tcPr>
          <w:p w:rsidR="00BA5883" w:rsidRPr="00354504" w:rsidRDefault="00BA5883" w:rsidP="00BA5883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ОК 2.3.</w:t>
            </w:r>
          </w:p>
        </w:tc>
        <w:tc>
          <w:tcPr>
            <w:tcW w:w="723" w:type="dxa"/>
            <w:textDirection w:val="btLr"/>
            <w:vAlign w:val="center"/>
          </w:tcPr>
          <w:p w:rsidR="00BA5883" w:rsidRPr="00354504" w:rsidRDefault="00BA5883" w:rsidP="00BA5883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ОК 2.4.</w:t>
            </w:r>
          </w:p>
        </w:tc>
        <w:tc>
          <w:tcPr>
            <w:tcW w:w="723" w:type="dxa"/>
            <w:textDirection w:val="btLr"/>
            <w:vAlign w:val="center"/>
          </w:tcPr>
          <w:p w:rsidR="00BA5883" w:rsidRPr="00354504" w:rsidRDefault="00BA5883" w:rsidP="00BA5883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ОК 2.5.</w:t>
            </w:r>
          </w:p>
        </w:tc>
        <w:tc>
          <w:tcPr>
            <w:tcW w:w="723" w:type="dxa"/>
            <w:textDirection w:val="btLr"/>
            <w:vAlign w:val="center"/>
          </w:tcPr>
          <w:p w:rsidR="00BA5883" w:rsidRPr="00354504" w:rsidRDefault="00BA5883" w:rsidP="00BA5883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ОК 2.6.</w:t>
            </w:r>
          </w:p>
        </w:tc>
        <w:tc>
          <w:tcPr>
            <w:tcW w:w="723" w:type="dxa"/>
            <w:textDirection w:val="btLr"/>
            <w:vAlign w:val="center"/>
          </w:tcPr>
          <w:p w:rsidR="00BA5883" w:rsidRPr="00354504" w:rsidRDefault="00BA5883" w:rsidP="00BA5883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ОК 2.7.</w:t>
            </w:r>
          </w:p>
        </w:tc>
        <w:tc>
          <w:tcPr>
            <w:tcW w:w="723" w:type="dxa"/>
            <w:textDirection w:val="btLr"/>
            <w:vAlign w:val="center"/>
          </w:tcPr>
          <w:p w:rsidR="00BA5883" w:rsidRPr="00354504" w:rsidRDefault="00BA5883" w:rsidP="00BA5883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ОК 2.8.</w:t>
            </w:r>
          </w:p>
        </w:tc>
        <w:tc>
          <w:tcPr>
            <w:tcW w:w="723" w:type="dxa"/>
            <w:textDirection w:val="btLr"/>
            <w:vAlign w:val="center"/>
          </w:tcPr>
          <w:p w:rsidR="00BA5883" w:rsidRPr="00354504" w:rsidRDefault="00BA5883" w:rsidP="00BA5883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ОК 2.9.</w:t>
            </w:r>
          </w:p>
        </w:tc>
        <w:tc>
          <w:tcPr>
            <w:tcW w:w="723" w:type="dxa"/>
            <w:textDirection w:val="btLr"/>
            <w:vAlign w:val="center"/>
          </w:tcPr>
          <w:p w:rsidR="00BA5883" w:rsidRPr="00354504" w:rsidRDefault="00BA5883" w:rsidP="00BA5883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ОК 2.</w:t>
            </w:r>
            <w:r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10</w:t>
            </w:r>
            <w:r w:rsidRPr="002E2EA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.</w:t>
            </w:r>
          </w:p>
        </w:tc>
        <w:tc>
          <w:tcPr>
            <w:tcW w:w="723" w:type="dxa"/>
            <w:textDirection w:val="btLr"/>
            <w:vAlign w:val="center"/>
          </w:tcPr>
          <w:p w:rsidR="00BA5883" w:rsidRPr="00354504" w:rsidRDefault="00BA5883" w:rsidP="00BA5883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723" w:type="dxa"/>
            <w:textDirection w:val="btLr"/>
            <w:vAlign w:val="center"/>
          </w:tcPr>
          <w:p w:rsidR="00BA5883" w:rsidRPr="00354504" w:rsidRDefault="00BA5883" w:rsidP="00BA5883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723" w:type="dxa"/>
            <w:textDirection w:val="btLr"/>
            <w:vAlign w:val="center"/>
          </w:tcPr>
          <w:p w:rsidR="00BA5883" w:rsidRPr="00354504" w:rsidRDefault="00BA5883" w:rsidP="00BA5883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723" w:type="dxa"/>
            <w:textDirection w:val="btLr"/>
            <w:vAlign w:val="center"/>
          </w:tcPr>
          <w:p w:rsidR="00BA5883" w:rsidRPr="00354504" w:rsidRDefault="00BA5883" w:rsidP="00BA5883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723" w:type="dxa"/>
            <w:textDirection w:val="btLr"/>
            <w:vAlign w:val="center"/>
          </w:tcPr>
          <w:p w:rsidR="00BA5883" w:rsidRPr="00354504" w:rsidRDefault="00BA5883" w:rsidP="00BA5883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723" w:type="dxa"/>
            <w:textDirection w:val="btLr"/>
            <w:vAlign w:val="center"/>
          </w:tcPr>
          <w:p w:rsidR="00BA5883" w:rsidRPr="00354504" w:rsidRDefault="00BA5883" w:rsidP="00BA5883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723" w:type="dxa"/>
            <w:textDirection w:val="btLr"/>
            <w:vAlign w:val="center"/>
          </w:tcPr>
          <w:p w:rsidR="00BA5883" w:rsidRPr="00354504" w:rsidRDefault="00BA5883" w:rsidP="00BA5883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723" w:type="dxa"/>
            <w:textDirection w:val="btLr"/>
            <w:vAlign w:val="center"/>
          </w:tcPr>
          <w:p w:rsidR="00BA5883" w:rsidRPr="00354504" w:rsidRDefault="00BA5883" w:rsidP="00BA5883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8.</w:t>
            </w: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07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08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09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13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16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17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18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19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20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21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22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23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</w:tr>
      <w:tr w:rsidR="00BA5883" w:rsidRPr="00354504" w:rsidTr="00BA5883">
        <w:trPr>
          <w:trHeight w:val="318"/>
        </w:trPr>
        <w:tc>
          <w:tcPr>
            <w:tcW w:w="1314" w:type="dxa"/>
            <w:vAlign w:val="center"/>
          </w:tcPr>
          <w:p w:rsidR="00BA5883" w:rsidRPr="00354504" w:rsidRDefault="00BA5883" w:rsidP="002E2E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24</w:t>
            </w:r>
            <w:r w:rsidRPr="00354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2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723" w:type="dxa"/>
            <w:vAlign w:val="center"/>
          </w:tcPr>
          <w:p w:rsidR="00BA5883" w:rsidRPr="00354504" w:rsidRDefault="00BA5883" w:rsidP="00BA58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AE3490" w:rsidRPr="00676461" w:rsidRDefault="00AE3490" w:rsidP="00676461">
      <w:pPr>
        <w:spacing w:after="0" w:line="240" w:lineRule="auto"/>
        <w:rPr>
          <w:lang w:val="uk-UA"/>
        </w:rPr>
      </w:pPr>
    </w:p>
    <w:sectPr w:rsidR="00AE3490" w:rsidRPr="00676461" w:rsidSect="0094652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BC0" w:rsidRDefault="00021BC0">
      <w:pPr>
        <w:spacing w:after="0" w:line="240" w:lineRule="auto"/>
      </w:pPr>
      <w:r>
        <w:separator/>
      </w:r>
    </w:p>
  </w:endnote>
  <w:endnote w:type="continuationSeparator" w:id="0">
    <w:p w:rsidR="00021BC0" w:rsidRDefault="0002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B5B" w:rsidRDefault="00F52B5B" w:rsidP="000E63D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13</w:t>
    </w:r>
    <w:r>
      <w:rPr>
        <w:rStyle w:val="a9"/>
      </w:rPr>
      <w:fldChar w:fldCharType="end"/>
    </w:r>
  </w:p>
  <w:p w:rsidR="00F52B5B" w:rsidRDefault="00F52B5B" w:rsidP="000E63D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B5B" w:rsidRDefault="00F52B5B" w:rsidP="000E63D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C251C">
      <w:rPr>
        <w:rStyle w:val="a9"/>
        <w:noProof/>
      </w:rPr>
      <w:t>2</w:t>
    </w:r>
    <w:r>
      <w:rPr>
        <w:rStyle w:val="a9"/>
      </w:rPr>
      <w:fldChar w:fldCharType="end"/>
    </w:r>
  </w:p>
  <w:p w:rsidR="00F52B5B" w:rsidRDefault="00F52B5B" w:rsidP="000E63D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BC0" w:rsidRDefault="00021BC0">
      <w:pPr>
        <w:spacing w:after="0" w:line="240" w:lineRule="auto"/>
      </w:pPr>
      <w:r>
        <w:separator/>
      </w:r>
    </w:p>
  </w:footnote>
  <w:footnote w:type="continuationSeparator" w:id="0">
    <w:p w:rsidR="00021BC0" w:rsidRDefault="00021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0EA1"/>
    <w:multiLevelType w:val="hybridMultilevel"/>
    <w:tmpl w:val="E6B41BDA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83812"/>
    <w:multiLevelType w:val="hybridMultilevel"/>
    <w:tmpl w:val="7C7ABE3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EE53AF"/>
    <w:multiLevelType w:val="hybridMultilevel"/>
    <w:tmpl w:val="69D22BCA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883C5E"/>
    <w:multiLevelType w:val="hybridMultilevel"/>
    <w:tmpl w:val="34D67638"/>
    <w:lvl w:ilvl="0" w:tplc="4288AC2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2A89"/>
    <w:multiLevelType w:val="hybridMultilevel"/>
    <w:tmpl w:val="9F2E39AC"/>
    <w:lvl w:ilvl="0" w:tplc="F18C47B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5273E6"/>
    <w:multiLevelType w:val="hybridMultilevel"/>
    <w:tmpl w:val="FD3C7E34"/>
    <w:lvl w:ilvl="0" w:tplc="7E562B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528FF"/>
    <w:multiLevelType w:val="hybridMultilevel"/>
    <w:tmpl w:val="07FA6156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9C3C3F"/>
    <w:multiLevelType w:val="hybridMultilevel"/>
    <w:tmpl w:val="EC96D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82FDA"/>
    <w:multiLevelType w:val="multilevel"/>
    <w:tmpl w:val="66F414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256309B1"/>
    <w:multiLevelType w:val="hybridMultilevel"/>
    <w:tmpl w:val="0840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624A7"/>
    <w:multiLevelType w:val="hybridMultilevel"/>
    <w:tmpl w:val="9D1E12A8"/>
    <w:lvl w:ilvl="0" w:tplc="FFFFFFFF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354284"/>
    <w:multiLevelType w:val="hybridMultilevel"/>
    <w:tmpl w:val="59023734"/>
    <w:lvl w:ilvl="0" w:tplc="437C3974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CA25CF"/>
    <w:multiLevelType w:val="hybridMultilevel"/>
    <w:tmpl w:val="65BA03D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047D04"/>
    <w:multiLevelType w:val="hybridMultilevel"/>
    <w:tmpl w:val="C1F68BB8"/>
    <w:lvl w:ilvl="0" w:tplc="7C740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22E26"/>
    <w:multiLevelType w:val="hybridMultilevel"/>
    <w:tmpl w:val="3488D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B3A3A"/>
    <w:multiLevelType w:val="hybridMultilevel"/>
    <w:tmpl w:val="01821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95543"/>
    <w:multiLevelType w:val="hybridMultilevel"/>
    <w:tmpl w:val="4F26C75E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55E5F54"/>
    <w:multiLevelType w:val="hybridMultilevel"/>
    <w:tmpl w:val="B58A19FE"/>
    <w:lvl w:ilvl="0" w:tplc="4288AC22">
      <w:start w:val="3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645055A"/>
    <w:multiLevelType w:val="hybridMultilevel"/>
    <w:tmpl w:val="DE60A946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5A321D"/>
    <w:multiLevelType w:val="hybridMultilevel"/>
    <w:tmpl w:val="85349C38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1D2CED"/>
    <w:multiLevelType w:val="hybridMultilevel"/>
    <w:tmpl w:val="8A4AD77A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392AD5"/>
    <w:multiLevelType w:val="hybridMultilevel"/>
    <w:tmpl w:val="EF4CF466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33156E"/>
    <w:multiLevelType w:val="hybridMultilevel"/>
    <w:tmpl w:val="0C64CDAC"/>
    <w:lvl w:ilvl="0" w:tplc="51C67A4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F552A66"/>
    <w:multiLevelType w:val="hybridMultilevel"/>
    <w:tmpl w:val="8746F50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285854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6">
    <w:nsid w:val="5E180FB7"/>
    <w:multiLevelType w:val="hybridMultilevel"/>
    <w:tmpl w:val="04DE02DA"/>
    <w:lvl w:ilvl="0" w:tplc="E2FC815A">
      <w:start w:val="1"/>
      <w:numFmt w:val="bullet"/>
      <w:lvlText w:val="˗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67DF2301"/>
    <w:multiLevelType w:val="hybridMultilevel"/>
    <w:tmpl w:val="3DD46C66"/>
    <w:lvl w:ilvl="0" w:tplc="EF205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2232BA"/>
    <w:multiLevelType w:val="hybridMultilevel"/>
    <w:tmpl w:val="9D0A0AC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CD62DD5"/>
    <w:multiLevelType w:val="hybridMultilevel"/>
    <w:tmpl w:val="64488800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0D207A2"/>
    <w:multiLevelType w:val="hybridMultilevel"/>
    <w:tmpl w:val="313E854C"/>
    <w:lvl w:ilvl="0" w:tplc="1A3244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43A3713"/>
    <w:multiLevelType w:val="hybridMultilevel"/>
    <w:tmpl w:val="36E09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5"/>
  </w:num>
  <w:num w:numId="3">
    <w:abstractNumId w:val="30"/>
  </w:num>
  <w:num w:numId="4">
    <w:abstractNumId w:val="14"/>
  </w:num>
  <w:num w:numId="5">
    <w:abstractNumId w:val="9"/>
  </w:num>
  <w:num w:numId="6">
    <w:abstractNumId w:val="7"/>
  </w:num>
  <w:num w:numId="7">
    <w:abstractNumId w:val="15"/>
  </w:num>
  <w:num w:numId="8">
    <w:abstractNumId w:val="24"/>
  </w:num>
  <w:num w:numId="9">
    <w:abstractNumId w:val="13"/>
  </w:num>
  <w:num w:numId="10">
    <w:abstractNumId w:val="26"/>
  </w:num>
  <w:num w:numId="11">
    <w:abstractNumId w:val="5"/>
  </w:num>
  <w:num w:numId="12">
    <w:abstractNumId w:val="8"/>
  </w:num>
  <w:num w:numId="13">
    <w:abstractNumId w:val="31"/>
  </w:num>
  <w:num w:numId="14">
    <w:abstractNumId w:val="10"/>
  </w:num>
  <w:num w:numId="15">
    <w:abstractNumId w:val="16"/>
  </w:num>
  <w:num w:numId="16">
    <w:abstractNumId w:val="17"/>
  </w:num>
  <w:num w:numId="17">
    <w:abstractNumId w:val="3"/>
  </w:num>
  <w:num w:numId="18">
    <w:abstractNumId w:val="22"/>
  </w:num>
  <w:num w:numId="19">
    <w:abstractNumId w:val="21"/>
  </w:num>
  <w:num w:numId="20">
    <w:abstractNumId w:val="29"/>
  </w:num>
  <w:num w:numId="21">
    <w:abstractNumId w:val="1"/>
  </w:num>
  <w:num w:numId="22">
    <w:abstractNumId w:val="23"/>
  </w:num>
  <w:num w:numId="23">
    <w:abstractNumId w:val="6"/>
  </w:num>
  <w:num w:numId="24">
    <w:abstractNumId w:val="18"/>
  </w:num>
  <w:num w:numId="25">
    <w:abstractNumId w:val="2"/>
  </w:num>
  <w:num w:numId="26">
    <w:abstractNumId w:val="28"/>
  </w:num>
  <w:num w:numId="27">
    <w:abstractNumId w:val="12"/>
  </w:num>
  <w:num w:numId="28">
    <w:abstractNumId w:val="19"/>
  </w:num>
  <w:num w:numId="29">
    <w:abstractNumId w:val="11"/>
  </w:num>
  <w:num w:numId="30">
    <w:abstractNumId w:val="0"/>
  </w:num>
  <w:num w:numId="31">
    <w:abstractNumId w:val="2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D6"/>
    <w:rsid w:val="00021BC0"/>
    <w:rsid w:val="000245D8"/>
    <w:rsid w:val="00025C02"/>
    <w:rsid w:val="0003133F"/>
    <w:rsid w:val="0003483F"/>
    <w:rsid w:val="000440C5"/>
    <w:rsid w:val="000A05FF"/>
    <w:rsid w:val="000A21A3"/>
    <w:rsid w:val="000E63D6"/>
    <w:rsid w:val="00126C65"/>
    <w:rsid w:val="0012763F"/>
    <w:rsid w:val="00132658"/>
    <w:rsid w:val="00141071"/>
    <w:rsid w:val="00141BE3"/>
    <w:rsid w:val="001454CD"/>
    <w:rsid w:val="00164143"/>
    <w:rsid w:val="00187622"/>
    <w:rsid w:val="001D0EB8"/>
    <w:rsid w:val="001D344B"/>
    <w:rsid w:val="001D488F"/>
    <w:rsid w:val="00227ECB"/>
    <w:rsid w:val="00234575"/>
    <w:rsid w:val="00247739"/>
    <w:rsid w:val="0027320D"/>
    <w:rsid w:val="00292370"/>
    <w:rsid w:val="002A1A1A"/>
    <w:rsid w:val="002E2EAB"/>
    <w:rsid w:val="00320F6E"/>
    <w:rsid w:val="00354504"/>
    <w:rsid w:val="003603ED"/>
    <w:rsid w:val="00367B1D"/>
    <w:rsid w:val="0037235D"/>
    <w:rsid w:val="003B6FEC"/>
    <w:rsid w:val="003D48B0"/>
    <w:rsid w:val="003E1389"/>
    <w:rsid w:val="0040017B"/>
    <w:rsid w:val="0042057A"/>
    <w:rsid w:val="00427E8E"/>
    <w:rsid w:val="00444AC9"/>
    <w:rsid w:val="00453B98"/>
    <w:rsid w:val="004542FA"/>
    <w:rsid w:val="004622FE"/>
    <w:rsid w:val="0046542E"/>
    <w:rsid w:val="00471D0F"/>
    <w:rsid w:val="004D0CD1"/>
    <w:rsid w:val="00511854"/>
    <w:rsid w:val="00524A99"/>
    <w:rsid w:val="0058412F"/>
    <w:rsid w:val="005C251C"/>
    <w:rsid w:val="005D641D"/>
    <w:rsid w:val="00637E93"/>
    <w:rsid w:val="00676461"/>
    <w:rsid w:val="00677B33"/>
    <w:rsid w:val="00695FAB"/>
    <w:rsid w:val="006B19F2"/>
    <w:rsid w:val="0074727E"/>
    <w:rsid w:val="00774D6F"/>
    <w:rsid w:val="00782420"/>
    <w:rsid w:val="007D2819"/>
    <w:rsid w:val="008018F7"/>
    <w:rsid w:val="0089139F"/>
    <w:rsid w:val="008950F2"/>
    <w:rsid w:val="008A05C9"/>
    <w:rsid w:val="00905B3D"/>
    <w:rsid w:val="00946520"/>
    <w:rsid w:val="0098694B"/>
    <w:rsid w:val="009915BD"/>
    <w:rsid w:val="009A1259"/>
    <w:rsid w:val="009A22C6"/>
    <w:rsid w:val="009A2A36"/>
    <w:rsid w:val="009B6B5D"/>
    <w:rsid w:val="00A232CB"/>
    <w:rsid w:val="00A51A14"/>
    <w:rsid w:val="00A6317C"/>
    <w:rsid w:val="00A857D9"/>
    <w:rsid w:val="00AE3490"/>
    <w:rsid w:val="00AE3E46"/>
    <w:rsid w:val="00AF331A"/>
    <w:rsid w:val="00B067A2"/>
    <w:rsid w:val="00B7049F"/>
    <w:rsid w:val="00B81327"/>
    <w:rsid w:val="00B85EBD"/>
    <w:rsid w:val="00BA5883"/>
    <w:rsid w:val="00BE2F71"/>
    <w:rsid w:val="00C27F27"/>
    <w:rsid w:val="00C3532C"/>
    <w:rsid w:val="00C7045A"/>
    <w:rsid w:val="00CE7A57"/>
    <w:rsid w:val="00CF25CF"/>
    <w:rsid w:val="00D0140E"/>
    <w:rsid w:val="00D805CE"/>
    <w:rsid w:val="00D83991"/>
    <w:rsid w:val="00DB2DD8"/>
    <w:rsid w:val="00DC6BC2"/>
    <w:rsid w:val="00DE0BFD"/>
    <w:rsid w:val="00E026EC"/>
    <w:rsid w:val="00E45E90"/>
    <w:rsid w:val="00E56432"/>
    <w:rsid w:val="00E73DEE"/>
    <w:rsid w:val="00E75D93"/>
    <w:rsid w:val="00E90C27"/>
    <w:rsid w:val="00E94176"/>
    <w:rsid w:val="00EC02B1"/>
    <w:rsid w:val="00F16A30"/>
    <w:rsid w:val="00F238A2"/>
    <w:rsid w:val="00F52B5B"/>
    <w:rsid w:val="00FA58D4"/>
    <w:rsid w:val="00FD77DF"/>
    <w:rsid w:val="00FE446F"/>
    <w:rsid w:val="00F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3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0E63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0E63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3D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0E63D6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0E63D6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0E63D6"/>
  </w:style>
  <w:style w:type="table" w:styleId="a3">
    <w:name w:val="Table Grid"/>
    <w:basedOn w:val="a1"/>
    <w:uiPriority w:val="99"/>
    <w:rsid w:val="000E6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0E63D6"/>
    <w:rPr>
      <w:rFonts w:cs="Times New Roman"/>
    </w:rPr>
  </w:style>
  <w:style w:type="character" w:styleId="a4">
    <w:name w:val="Hyperlink"/>
    <w:rsid w:val="000E63D6"/>
    <w:rPr>
      <w:rFonts w:cs="Times New Roman"/>
      <w:color w:val="0000FF"/>
      <w:u w:val="single"/>
    </w:rPr>
  </w:style>
  <w:style w:type="paragraph" w:styleId="21">
    <w:name w:val="Body Text Indent 2"/>
    <w:aliases w:val="Знак Знак"/>
    <w:basedOn w:val="a"/>
    <w:link w:val="22"/>
    <w:rsid w:val="000E63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 Знак"/>
    <w:basedOn w:val="a0"/>
    <w:link w:val="21"/>
    <w:rsid w:val="000E63D6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0E63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Нижний колонтитул Знак"/>
    <w:basedOn w:val="a0"/>
    <w:link w:val="a7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page number"/>
    <w:basedOn w:val="a0"/>
    <w:rsid w:val="000E63D6"/>
  </w:style>
  <w:style w:type="paragraph" w:styleId="aa">
    <w:name w:val="header"/>
    <w:basedOn w:val="a"/>
    <w:link w:val="ab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Верхний колонтитул Знак"/>
    <w:basedOn w:val="a0"/>
    <w:link w:val="aa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0E63D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0E63D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ficommentbody">
    <w:name w:val="uficommentbody"/>
    <w:basedOn w:val="a0"/>
    <w:rsid w:val="000E63D6"/>
  </w:style>
  <w:style w:type="paragraph" w:styleId="ae">
    <w:name w:val="List Paragraph"/>
    <w:basedOn w:val="a"/>
    <w:uiPriority w:val="99"/>
    <w:qFormat/>
    <w:rsid w:val="000E63D6"/>
    <w:pPr>
      <w:spacing w:after="0" w:line="240" w:lineRule="auto"/>
      <w:ind w:left="720" w:right="125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">
    <w:name w:val="Body Text"/>
    <w:basedOn w:val="a"/>
    <w:link w:val="af0"/>
    <w:uiPriority w:val="99"/>
    <w:unhideWhenUsed/>
    <w:rsid w:val="000E63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Основной текст Знак"/>
    <w:basedOn w:val="a0"/>
    <w:link w:val="af"/>
    <w:uiPriority w:val="99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1">
    <w:name w:val="Основной текст_"/>
    <w:link w:val="23"/>
    <w:locked/>
    <w:rsid w:val="000E63D6"/>
    <w:rPr>
      <w:sz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0E63D6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sz w:val="26"/>
      <w:shd w:val="clear" w:color="auto" w:fill="FFFFFF"/>
    </w:rPr>
  </w:style>
  <w:style w:type="character" w:customStyle="1" w:styleId="115pt">
    <w:name w:val="Основной текст + 11;5 pt"/>
    <w:rsid w:val="000E6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rvts0">
    <w:name w:val="rvts0"/>
    <w:rsid w:val="000E63D6"/>
  </w:style>
  <w:style w:type="character" w:customStyle="1" w:styleId="apple-style-span">
    <w:name w:val="apple-style-span"/>
    <w:basedOn w:val="a0"/>
    <w:rsid w:val="000E63D6"/>
  </w:style>
  <w:style w:type="numbering" w:customStyle="1" w:styleId="24">
    <w:name w:val="Нет списка2"/>
    <w:next w:val="a2"/>
    <w:uiPriority w:val="99"/>
    <w:semiHidden/>
    <w:unhideWhenUsed/>
    <w:rsid w:val="00354504"/>
  </w:style>
  <w:style w:type="numbering" w:customStyle="1" w:styleId="31">
    <w:name w:val="Нет списка3"/>
    <w:next w:val="a2"/>
    <w:uiPriority w:val="99"/>
    <w:semiHidden/>
    <w:unhideWhenUsed/>
    <w:rsid w:val="00354504"/>
  </w:style>
  <w:style w:type="paragraph" w:styleId="af2">
    <w:name w:val="Normal (Web)"/>
    <w:basedOn w:val="a"/>
    <w:uiPriority w:val="99"/>
    <w:semiHidden/>
    <w:unhideWhenUsed/>
    <w:rsid w:val="00E45E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3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0E63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0E63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3D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0E63D6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0E63D6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0E63D6"/>
  </w:style>
  <w:style w:type="table" w:styleId="a3">
    <w:name w:val="Table Grid"/>
    <w:basedOn w:val="a1"/>
    <w:uiPriority w:val="99"/>
    <w:rsid w:val="000E6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0E63D6"/>
    <w:rPr>
      <w:rFonts w:cs="Times New Roman"/>
    </w:rPr>
  </w:style>
  <w:style w:type="character" w:styleId="a4">
    <w:name w:val="Hyperlink"/>
    <w:rsid w:val="000E63D6"/>
    <w:rPr>
      <w:rFonts w:cs="Times New Roman"/>
      <w:color w:val="0000FF"/>
      <w:u w:val="single"/>
    </w:rPr>
  </w:style>
  <w:style w:type="paragraph" w:styleId="21">
    <w:name w:val="Body Text Indent 2"/>
    <w:aliases w:val="Знак Знак"/>
    <w:basedOn w:val="a"/>
    <w:link w:val="22"/>
    <w:rsid w:val="000E63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 Знак"/>
    <w:basedOn w:val="a0"/>
    <w:link w:val="21"/>
    <w:rsid w:val="000E63D6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0E63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Нижний колонтитул Знак"/>
    <w:basedOn w:val="a0"/>
    <w:link w:val="a7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page number"/>
    <w:basedOn w:val="a0"/>
    <w:rsid w:val="000E63D6"/>
  </w:style>
  <w:style w:type="paragraph" w:styleId="aa">
    <w:name w:val="header"/>
    <w:basedOn w:val="a"/>
    <w:link w:val="ab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Верхний колонтитул Знак"/>
    <w:basedOn w:val="a0"/>
    <w:link w:val="aa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0E63D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0E63D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ficommentbody">
    <w:name w:val="uficommentbody"/>
    <w:basedOn w:val="a0"/>
    <w:rsid w:val="000E63D6"/>
  </w:style>
  <w:style w:type="paragraph" w:styleId="ae">
    <w:name w:val="List Paragraph"/>
    <w:basedOn w:val="a"/>
    <w:uiPriority w:val="99"/>
    <w:qFormat/>
    <w:rsid w:val="000E63D6"/>
    <w:pPr>
      <w:spacing w:after="0" w:line="240" w:lineRule="auto"/>
      <w:ind w:left="720" w:right="125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">
    <w:name w:val="Body Text"/>
    <w:basedOn w:val="a"/>
    <w:link w:val="af0"/>
    <w:uiPriority w:val="99"/>
    <w:unhideWhenUsed/>
    <w:rsid w:val="000E63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Основной текст Знак"/>
    <w:basedOn w:val="a0"/>
    <w:link w:val="af"/>
    <w:uiPriority w:val="99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1">
    <w:name w:val="Основной текст_"/>
    <w:link w:val="23"/>
    <w:locked/>
    <w:rsid w:val="000E63D6"/>
    <w:rPr>
      <w:sz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0E63D6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sz w:val="26"/>
      <w:shd w:val="clear" w:color="auto" w:fill="FFFFFF"/>
    </w:rPr>
  </w:style>
  <w:style w:type="character" w:customStyle="1" w:styleId="115pt">
    <w:name w:val="Основной текст + 11;5 pt"/>
    <w:rsid w:val="000E6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rvts0">
    <w:name w:val="rvts0"/>
    <w:rsid w:val="000E63D6"/>
  </w:style>
  <w:style w:type="character" w:customStyle="1" w:styleId="apple-style-span">
    <w:name w:val="apple-style-span"/>
    <w:basedOn w:val="a0"/>
    <w:rsid w:val="000E63D6"/>
  </w:style>
  <w:style w:type="numbering" w:customStyle="1" w:styleId="24">
    <w:name w:val="Нет списка2"/>
    <w:next w:val="a2"/>
    <w:uiPriority w:val="99"/>
    <w:semiHidden/>
    <w:unhideWhenUsed/>
    <w:rsid w:val="00354504"/>
  </w:style>
  <w:style w:type="numbering" w:customStyle="1" w:styleId="31">
    <w:name w:val="Нет списка3"/>
    <w:next w:val="a2"/>
    <w:uiPriority w:val="99"/>
    <w:semiHidden/>
    <w:unhideWhenUsed/>
    <w:rsid w:val="00354504"/>
  </w:style>
  <w:style w:type="paragraph" w:styleId="af2">
    <w:name w:val="Normal (Web)"/>
    <w:basedOn w:val="a"/>
    <w:uiPriority w:val="99"/>
    <w:semiHidden/>
    <w:unhideWhenUsed/>
    <w:rsid w:val="00E45E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copus.com/authid/detail.uri?authorId=57190424125&amp;origin=resultslist&amp;zone=contextBox" TargetMode="External"/><Relationship Id="rId18" Type="http://schemas.openxmlformats.org/officeDocument/2006/relationships/hyperlink" Target="https://www.scopus.com/authid/detail.uri?authorId=57189900058&amp;origin=resultslist&amp;zone=contextBox" TargetMode="External"/><Relationship Id="rId3" Type="http://schemas.openxmlformats.org/officeDocument/2006/relationships/styles" Target="styles.xml"/><Relationship Id="rId21" Type="http://schemas.openxmlformats.org/officeDocument/2006/relationships/hyperlink" Target="http://zakon.rada.gov.ua/go/2145-19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.scopus.com/authid/detail.uri?authorId=57195970883&amp;origin=resultslist&amp;zone=contextBo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7193810067&amp;origin=resultslist&amp;zone=contextBox" TargetMode="External"/><Relationship Id="rId20" Type="http://schemas.openxmlformats.org/officeDocument/2006/relationships/hyperlink" Target="https://www.scopus.com/sourceid/19900191849?origin=resultsli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scopus.com/authid/detail.uri?authorId=57190426111&amp;origin=resultslist&amp;zone=contextBox" TargetMode="External"/><Relationship Id="rId23" Type="http://schemas.openxmlformats.org/officeDocument/2006/relationships/hyperlink" Target="http://www.chnu.edu.ua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scopus.com/record/display.uri?eid=2-s2.0-85051013964&amp;origin=resultslist&amp;zone=contextBo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scopus.com/authid/detail.uri?authorId=52364581400&amp;origin=resultslist&amp;zone=contextBox" TargetMode="External"/><Relationship Id="rId22" Type="http://schemas.openxmlformats.org/officeDocument/2006/relationships/hyperlink" Target="http://fizreab.ch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D8E2B-9B35-4C0E-A881-F3FB2EE3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21</Pages>
  <Words>6479</Words>
  <Characters>36931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Кафедра</cp:lastModifiedBy>
  <cp:revision>83</cp:revision>
  <cp:lastPrinted>2022-05-06T12:59:00Z</cp:lastPrinted>
  <dcterms:created xsi:type="dcterms:W3CDTF">2019-07-10T11:58:00Z</dcterms:created>
  <dcterms:modified xsi:type="dcterms:W3CDTF">2022-05-10T11:22:00Z</dcterms:modified>
</cp:coreProperties>
</file>