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EAA46" w14:textId="77777777" w:rsidR="00E957B9" w:rsidRPr="003B4721" w:rsidRDefault="00E957B9" w:rsidP="00E957B9">
      <w:pPr>
        <w:pStyle w:val="5"/>
        <w:shd w:val="clear" w:color="auto" w:fill="auto"/>
        <w:spacing w:line="276" w:lineRule="auto"/>
        <w:ind w:left="4820"/>
        <w:jc w:val="center"/>
        <w:rPr>
          <w:sz w:val="28"/>
          <w:szCs w:val="28"/>
          <w:lang w:val="uk-UA"/>
        </w:rPr>
      </w:pPr>
      <w:r w:rsidRPr="003B4721">
        <w:rPr>
          <w:b/>
          <w:sz w:val="28"/>
          <w:szCs w:val="28"/>
          <w:lang w:val="uk-UA"/>
        </w:rPr>
        <w:t>ЗАТВЕРДЖЕНО</w:t>
      </w:r>
      <w:r w:rsidRPr="003B4721">
        <w:rPr>
          <w:sz w:val="28"/>
          <w:szCs w:val="28"/>
          <w:lang w:val="uk-UA"/>
        </w:rPr>
        <w:br/>
        <w:t>Вченою радою</w:t>
      </w:r>
    </w:p>
    <w:p w14:paraId="7196EC62" w14:textId="6CB7A47E" w:rsidR="00E957B9" w:rsidRPr="003B4721" w:rsidRDefault="00E957B9" w:rsidP="00E957B9">
      <w:pPr>
        <w:pStyle w:val="20"/>
        <w:shd w:val="clear" w:color="auto" w:fill="auto"/>
        <w:spacing w:line="276" w:lineRule="auto"/>
        <w:ind w:left="4820"/>
        <w:jc w:val="left"/>
        <w:rPr>
          <w:b w:val="0"/>
          <w:sz w:val="28"/>
          <w:szCs w:val="28"/>
          <w:lang w:val="uk-UA"/>
        </w:rPr>
      </w:pPr>
      <w:r w:rsidRPr="003B4721">
        <w:rPr>
          <w:b w:val="0"/>
          <w:sz w:val="28"/>
          <w:szCs w:val="28"/>
          <w:lang w:val="uk-UA"/>
        </w:rPr>
        <w:t>Чернівецького національного університету імені Юрія Федьковича</w:t>
      </w:r>
      <w:r w:rsidRPr="003B4721">
        <w:rPr>
          <w:b w:val="0"/>
          <w:sz w:val="28"/>
          <w:szCs w:val="28"/>
          <w:lang w:val="uk-UA"/>
        </w:rPr>
        <w:br/>
        <w:t xml:space="preserve">протокол № </w:t>
      </w:r>
      <w:r w:rsidR="00914B77" w:rsidRPr="003B4721">
        <w:rPr>
          <w:b w:val="0"/>
          <w:sz w:val="28"/>
          <w:szCs w:val="28"/>
          <w:lang w:val="uk-UA"/>
        </w:rPr>
        <w:t>__</w:t>
      </w:r>
      <w:r w:rsidRPr="003B4721">
        <w:rPr>
          <w:b w:val="0"/>
          <w:sz w:val="28"/>
          <w:szCs w:val="28"/>
          <w:lang w:val="uk-UA"/>
        </w:rPr>
        <w:t xml:space="preserve"> від </w:t>
      </w:r>
      <w:r w:rsidR="00914B77" w:rsidRPr="003B4721">
        <w:rPr>
          <w:b w:val="0"/>
          <w:sz w:val="28"/>
          <w:szCs w:val="28"/>
          <w:lang w:val="uk-UA"/>
        </w:rPr>
        <w:t>__</w:t>
      </w:r>
      <w:r w:rsidRPr="003B4721">
        <w:rPr>
          <w:b w:val="0"/>
          <w:sz w:val="28"/>
          <w:szCs w:val="28"/>
          <w:lang w:val="uk-UA"/>
        </w:rPr>
        <w:t>.</w:t>
      </w:r>
      <w:r w:rsidR="00914B77" w:rsidRPr="003B4721">
        <w:rPr>
          <w:b w:val="0"/>
          <w:sz w:val="28"/>
          <w:szCs w:val="28"/>
          <w:lang w:val="uk-UA"/>
        </w:rPr>
        <w:t>__</w:t>
      </w:r>
      <w:r w:rsidRPr="003B4721">
        <w:rPr>
          <w:b w:val="0"/>
          <w:sz w:val="28"/>
          <w:szCs w:val="28"/>
          <w:lang w:val="uk-UA"/>
        </w:rPr>
        <w:t>.2023 р.</w:t>
      </w:r>
    </w:p>
    <w:p w14:paraId="45F76B34" w14:textId="77777777" w:rsidR="00E957B9" w:rsidRPr="003B4721" w:rsidRDefault="00E957B9" w:rsidP="00E957B9">
      <w:pPr>
        <w:pStyle w:val="20"/>
        <w:shd w:val="clear" w:color="auto" w:fill="auto"/>
        <w:spacing w:line="276" w:lineRule="auto"/>
        <w:ind w:left="4820"/>
        <w:jc w:val="left"/>
        <w:rPr>
          <w:b w:val="0"/>
          <w:sz w:val="28"/>
          <w:szCs w:val="28"/>
          <w:lang w:val="uk-UA"/>
        </w:rPr>
      </w:pPr>
      <w:r w:rsidRPr="003B4721">
        <w:rPr>
          <w:b w:val="0"/>
          <w:sz w:val="28"/>
          <w:szCs w:val="28"/>
          <w:lang w:val="uk-UA"/>
        </w:rPr>
        <w:t>Голова Вченої ради</w:t>
      </w:r>
      <w:r w:rsidRPr="003B4721">
        <w:rPr>
          <w:b w:val="0"/>
          <w:sz w:val="28"/>
          <w:szCs w:val="28"/>
          <w:lang w:val="uk-UA"/>
        </w:rPr>
        <w:tab/>
      </w:r>
    </w:p>
    <w:p w14:paraId="3FD8909E" w14:textId="77777777" w:rsidR="00E957B9" w:rsidRPr="003B4721" w:rsidRDefault="00E957B9" w:rsidP="00E957B9">
      <w:pPr>
        <w:pStyle w:val="5"/>
        <w:shd w:val="clear" w:color="auto" w:fill="auto"/>
        <w:spacing w:line="276" w:lineRule="auto"/>
        <w:ind w:left="4820"/>
        <w:jc w:val="both"/>
        <w:rPr>
          <w:rStyle w:val="1"/>
          <w:rFonts w:eastAsiaTheme="minorHAnsi"/>
          <w:sz w:val="28"/>
          <w:szCs w:val="28"/>
        </w:rPr>
      </w:pPr>
      <w:r w:rsidRPr="003B4721">
        <w:rPr>
          <w:rStyle w:val="1"/>
          <w:rFonts w:eastAsiaTheme="minorHAnsi"/>
          <w:sz w:val="28"/>
          <w:szCs w:val="28"/>
        </w:rPr>
        <w:t>_______________ Роман ПЕТРИШИН</w:t>
      </w:r>
    </w:p>
    <w:p w14:paraId="7230D85C" w14:textId="77777777" w:rsidR="00E957B9" w:rsidRPr="003B4721" w:rsidRDefault="00E957B9" w:rsidP="00E957B9">
      <w:pPr>
        <w:spacing w:after="160" w:line="259" w:lineRule="auto"/>
        <w:rPr>
          <w:sz w:val="28"/>
          <w:szCs w:val="28"/>
          <w:lang w:val="uk-UA"/>
        </w:rPr>
      </w:pPr>
    </w:p>
    <w:p w14:paraId="56E92EE4" w14:textId="77777777" w:rsidR="00E957B9" w:rsidRPr="003B4721" w:rsidRDefault="00E957B9" w:rsidP="00E957B9">
      <w:pPr>
        <w:spacing w:after="160" w:line="259" w:lineRule="auto"/>
        <w:rPr>
          <w:sz w:val="28"/>
          <w:szCs w:val="28"/>
          <w:lang w:val="uk-UA"/>
        </w:rPr>
      </w:pPr>
    </w:p>
    <w:p w14:paraId="4AB8C934" w14:textId="77777777" w:rsidR="00E957B9" w:rsidRPr="003B4721" w:rsidRDefault="00E957B9" w:rsidP="00E957B9">
      <w:pPr>
        <w:spacing w:after="160" w:line="259" w:lineRule="auto"/>
        <w:rPr>
          <w:sz w:val="28"/>
          <w:szCs w:val="28"/>
          <w:lang w:val="uk-UA"/>
        </w:rPr>
      </w:pPr>
    </w:p>
    <w:p w14:paraId="2E0BAAB5" w14:textId="77777777" w:rsidR="00E957B9" w:rsidRPr="003B4721" w:rsidRDefault="00E957B9" w:rsidP="00E957B9">
      <w:pPr>
        <w:spacing w:after="160" w:line="259" w:lineRule="auto"/>
        <w:rPr>
          <w:sz w:val="28"/>
          <w:szCs w:val="28"/>
          <w:lang w:val="uk-UA"/>
        </w:rPr>
      </w:pPr>
    </w:p>
    <w:p w14:paraId="10A09AED" w14:textId="77777777" w:rsidR="00E957B9" w:rsidRPr="00FA6B68" w:rsidRDefault="00E957B9" w:rsidP="00E957B9">
      <w:pPr>
        <w:jc w:val="center"/>
        <w:rPr>
          <w:b/>
          <w:caps/>
          <w:sz w:val="36"/>
          <w:szCs w:val="40"/>
          <w:lang w:val="uk-UA"/>
        </w:rPr>
      </w:pPr>
      <w:r w:rsidRPr="00FA6B68">
        <w:rPr>
          <w:b/>
          <w:caps/>
          <w:sz w:val="36"/>
          <w:szCs w:val="40"/>
          <w:lang w:val="uk-UA"/>
        </w:rPr>
        <w:t>Регламент</w:t>
      </w:r>
    </w:p>
    <w:p w14:paraId="7C644046" w14:textId="77777777" w:rsidR="00E957B9" w:rsidRPr="00FA6B68" w:rsidRDefault="00E957B9" w:rsidP="00E957B9">
      <w:pPr>
        <w:jc w:val="center"/>
        <w:rPr>
          <w:b/>
          <w:sz w:val="36"/>
          <w:szCs w:val="32"/>
          <w:lang w:val="uk-UA"/>
        </w:rPr>
      </w:pPr>
      <w:r w:rsidRPr="00FA6B68">
        <w:rPr>
          <w:b/>
          <w:sz w:val="36"/>
          <w:szCs w:val="32"/>
          <w:lang w:val="uk-UA"/>
        </w:rPr>
        <w:t xml:space="preserve">Вченої ради Чернівецького національного університету </w:t>
      </w:r>
      <w:r w:rsidRPr="00FA6B68">
        <w:rPr>
          <w:b/>
          <w:sz w:val="36"/>
          <w:szCs w:val="32"/>
          <w:lang w:val="uk-UA"/>
        </w:rPr>
        <w:br/>
        <w:t>імені Юрія Федьковича</w:t>
      </w:r>
    </w:p>
    <w:p w14:paraId="2D02B6E4" w14:textId="77777777" w:rsidR="00E957B9" w:rsidRPr="003B4721" w:rsidRDefault="00E957B9" w:rsidP="00E957B9">
      <w:pPr>
        <w:spacing w:after="160" w:line="276" w:lineRule="auto"/>
        <w:rPr>
          <w:sz w:val="28"/>
          <w:szCs w:val="28"/>
          <w:lang w:val="uk-UA"/>
        </w:rPr>
      </w:pPr>
    </w:p>
    <w:p w14:paraId="5C2F0D3C" w14:textId="77777777" w:rsidR="00E957B9" w:rsidRPr="003B4721" w:rsidRDefault="00E957B9" w:rsidP="00E957B9">
      <w:pPr>
        <w:spacing w:after="160" w:line="259" w:lineRule="auto"/>
        <w:rPr>
          <w:sz w:val="28"/>
          <w:szCs w:val="28"/>
          <w:lang w:val="uk-UA"/>
        </w:rPr>
      </w:pPr>
    </w:p>
    <w:p w14:paraId="141BB0C8" w14:textId="77777777" w:rsidR="00E957B9" w:rsidRPr="003B4721" w:rsidRDefault="00E957B9" w:rsidP="00E957B9">
      <w:pPr>
        <w:spacing w:after="160" w:line="259" w:lineRule="auto"/>
        <w:rPr>
          <w:sz w:val="28"/>
          <w:szCs w:val="28"/>
          <w:lang w:val="uk-UA"/>
        </w:rPr>
      </w:pPr>
    </w:p>
    <w:p w14:paraId="0559B769" w14:textId="77777777" w:rsidR="00E957B9" w:rsidRPr="003B4721" w:rsidRDefault="00E957B9" w:rsidP="00E957B9">
      <w:pPr>
        <w:spacing w:after="160" w:line="259" w:lineRule="auto"/>
        <w:rPr>
          <w:sz w:val="28"/>
          <w:szCs w:val="28"/>
          <w:lang w:val="uk-UA"/>
        </w:rPr>
      </w:pPr>
    </w:p>
    <w:p w14:paraId="24F1CDC6" w14:textId="77777777" w:rsidR="00E957B9" w:rsidRPr="003B4721" w:rsidRDefault="00E957B9" w:rsidP="00E957B9">
      <w:pPr>
        <w:spacing w:after="160" w:line="259" w:lineRule="auto"/>
        <w:rPr>
          <w:sz w:val="28"/>
          <w:szCs w:val="28"/>
          <w:lang w:val="uk-UA"/>
        </w:rPr>
      </w:pPr>
    </w:p>
    <w:p w14:paraId="6B6FE212" w14:textId="77777777" w:rsidR="00E957B9" w:rsidRPr="003B4721" w:rsidRDefault="00E957B9" w:rsidP="00E957B9">
      <w:pPr>
        <w:pStyle w:val="5"/>
        <w:shd w:val="clear" w:color="auto" w:fill="auto"/>
        <w:tabs>
          <w:tab w:val="left" w:pos="2942"/>
        </w:tabs>
        <w:spacing w:line="276" w:lineRule="auto"/>
        <w:ind w:left="4536"/>
        <w:jc w:val="center"/>
        <w:rPr>
          <w:sz w:val="28"/>
          <w:lang w:val="uk-UA"/>
        </w:rPr>
      </w:pPr>
    </w:p>
    <w:p w14:paraId="3E40AEC5" w14:textId="77777777" w:rsidR="00E957B9" w:rsidRPr="003B4721" w:rsidRDefault="00E957B9" w:rsidP="00E957B9">
      <w:pPr>
        <w:pStyle w:val="5"/>
        <w:shd w:val="clear" w:color="auto" w:fill="auto"/>
        <w:tabs>
          <w:tab w:val="left" w:pos="2942"/>
        </w:tabs>
        <w:spacing w:line="276" w:lineRule="auto"/>
        <w:ind w:left="4536"/>
        <w:jc w:val="center"/>
        <w:rPr>
          <w:b/>
          <w:sz w:val="28"/>
          <w:szCs w:val="28"/>
          <w:lang w:val="uk-UA"/>
        </w:rPr>
      </w:pPr>
      <w:r w:rsidRPr="003B4721">
        <w:rPr>
          <w:b/>
          <w:sz w:val="28"/>
          <w:szCs w:val="28"/>
          <w:lang w:val="uk-UA"/>
        </w:rPr>
        <w:t>УВЕДЕНО В ДІЮ</w:t>
      </w:r>
    </w:p>
    <w:p w14:paraId="527D9A80" w14:textId="77777777" w:rsidR="00E957B9" w:rsidRPr="003B4721" w:rsidRDefault="00E957B9" w:rsidP="00E957B9">
      <w:pPr>
        <w:pStyle w:val="5"/>
        <w:shd w:val="clear" w:color="auto" w:fill="auto"/>
        <w:tabs>
          <w:tab w:val="left" w:pos="2942"/>
        </w:tabs>
        <w:spacing w:line="276" w:lineRule="auto"/>
        <w:ind w:left="4536"/>
        <w:rPr>
          <w:sz w:val="28"/>
          <w:szCs w:val="28"/>
          <w:lang w:val="uk-UA"/>
        </w:rPr>
      </w:pPr>
      <w:r w:rsidRPr="003B4721">
        <w:rPr>
          <w:sz w:val="28"/>
          <w:szCs w:val="28"/>
          <w:lang w:val="uk-UA"/>
        </w:rPr>
        <w:t>наказом ректора Чернівецького національного університету</w:t>
      </w:r>
    </w:p>
    <w:p w14:paraId="379CFFA9" w14:textId="77777777" w:rsidR="00E957B9" w:rsidRPr="003B4721" w:rsidRDefault="00E957B9" w:rsidP="00E957B9">
      <w:pPr>
        <w:pStyle w:val="5"/>
        <w:shd w:val="clear" w:color="auto" w:fill="auto"/>
        <w:tabs>
          <w:tab w:val="left" w:pos="3960"/>
        </w:tabs>
        <w:spacing w:line="276" w:lineRule="auto"/>
        <w:ind w:left="4536"/>
        <w:rPr>
          <w:sz w:val="28"/>
          <w:szCs w:val="28"/>
          <w:lang w:val="uk-UA"/>
        </w:rPr>
      </w:pPr>
      <w:r w:rsidRPr="003B4721">
        <w:rPr>
          <w:sz w:val="28"/>
          <w:szCs w:val="28"/>
          <w:lang w:val="uk-UA"/>
        </w:rPr>
        <w:t>імені Юрія Федьковича</w:t>
      </w:r>
    </w:p>
    <w:p w14:paraId="1D08C419" w14:textId="38EFF8B1" w:rsidR="00E957B9" w:rsidRPr="003B4721" w:rsidRDefault="00E957B9" w:rsidP="00E957B9">
      <w:pPr>
        <w:pStyle w:val="5"/>
        <w:shd w:val="clear" w:color="auto" w:fill="auto"/>
        <w:tabs>
          <w:tab w:val="left" w:pos="3960"/>
        </w:tabs>
        <w:spacing w:line="276" w:lineRule="auto"/>
        <w:ind w:left="4536"/>
        <w:rPr>
          <w:sz w:val="28"/>
          <w:szCs w:val="28"/>
          <w:lang w:val="uk-UA"/>
        </w:rPr>
      </w:pPr>
      <w:r w:rsidRPr="003B4721">
        <w:rPr>
          <w:sz w:val="28"/>
          <w:szCs w:val="28"/>
          <w:lang w:val="uk-UA"/>
        </w:rPr>
        <w:t>від «</w:t>
      </w:r>
      <w:r w:rsidR="00914B77" w:rsidRPr="003B4721">
        <w:rPr>
          <w:sz w:val="28"/>
          <w:szCs w:val="28"/>
          <w:lang w:val="uk-UA"/>
        </w:rPr>
        <w:t>__</w:t>
      </w:r>
      <w:r w:rsidRPr="003B4721">
        <w:rPr>
          <w:sz w:val="28"/>
          <w:szCs w:val="28"/>
          <w:lang w:val="uk-UA"/>
        </w:rPr>
        <w:t xml:space="preserve">» </w:t>
      </w:r>
      <w:r w:rsidR="00914B77" w:rsidRPr="003B4721">
        <w:rPr>
          <w:sz w:val="28"/>
          <w:szCs w:val="28"/>
          <w:lang w:val="uk-UA"/>
        </w:rPr>
        <w:t>________</w:t>
      </w:r>
      <w:r w:rsidRPr="003B4721">
        <w:rPr>
          <w:sz w:val="28"/>
          <w:szCs w:val="28"/>
          <w:lang w:val="uk-UA"/>
        </w:rPr>
        <w:t>2023 року № __</w:t>
      </w:r>
    </w:p>
    <w:p w14:paraId="7457B46B" w14:textId="77777777" w:rsidR="00E957B9" w:rsidRPr="003B4721" w:rsidRDefault="00E957B9" w:rsidP="00E957B9">
      <w:pPr>
        <w:spacing w:after="160" w:line="276" w:lineRule="auto"/>
        <w:ind w:left="4536"/>
        <w:rPr>
          <w:sz w:val="28"/>
          <w:szCs w:val="28"/>
          <w:lang w:val="uk-UA"/>
        </w:rPr>
      </w:pPr>
    </w:p>
    <w:p w14:paraId="63B155B2" w14:textId="77777777" w:rsidR="00E957B9" w:rsidRPr="003B4721" w:rsidRDefault="00E957B9" w:rsidP="00E957B9">
      <w:pPr>
        <w:spacing w:after="160" w:line="276" w:lineRule="auto"/>
        <w:ind w:left="4536"/>
        <w:rPr>
          <w:sz w:val="28"/>
          <w:szCs w:val="28"/>
          <w:lang w:val="uk-UA"/>
        </w:rPr>
      </w:pPr>
    </w:p>
    <w:p w14:paraId="740909C6" w14:textId="77777777" w:rsidR="00E957B9" w:rsidRPr="003B4721" w:rsidRDefault="00E957B9" w:rsidP="00E957B9">
      <w:pPr>
        <w:spacing w:after="160" w:line="276" w:lineRule="auto"/>
        <w:ind w:left="4536"/>
        <w:rPr>
          <w:sz w:val="28"/>
          <w:szCs w:val="28"/>
          <w:lang w:val="uk-UA"/>
        </w:rPr>
      </w:pPr>
    </w:p>
    <w:p w14:paraId="19C8DF9A" w14:textId="77777777" w:rsidR="00E957B9" w:rsidRPr="003B4721" w:rsidRDefault="00E957B9" w:rsidP="00E957B9">
      <w:pPr>
        <w:spacing w:after="160" w:line="276" w:lineRule="auto"/>
        <w:ind w:left="4536"/>
        <w:rPr>
          <w:sz w:val="28"/>
          <w:szCs w:val="28"/>
          <w:lang w:val="uk-UA"/>
        </w:rPr>
      </w:pPr>
    </w:p>
    <w:p w14:paraId="4A36D55C" w14:textId="77777777" w:rsidR="00E957B9" w:rsidRPr="003B4721" w:rsidRDefault="00E957B9" w:rsidP="00E957B9">
      <w:pPr>
        <w:spacing w:after="160" w:line="276" w:lineRule="auto"/>
        <w:ind w:left="4536" w:hanging="4536"/>
        <w:jc w:val="center"/>
        <w:rPr>
          <w:sz w:val="28"/>
          <w:szCs w:val="28"/>
          <w:lang w:val="uk-UA"/>
        </w:rPr>
      </w:pPr>
      <w:r w:rsidRPr="003B4721">
        <w:rPr>
          <w:sz w:val="28"/>
          <w:szCs w:val="28"/>
          <w:lang w:val="uk-UA"/>
        </w:rPr>
        <w:t>Чернівці, 2023</w:t>
      </w:r>
    </w:p>
    <w:p w14:paraId="7EB64986" w14:textId="77777777" w:rsidR="00F912A0" w:rsidRPr="003B4721" w:rsidRDefault="00F912A0" w:rsidP="00F912A0">
      <w:pPr>
        <w:spacing w:after="160" w:line="276" w:lineRule="auto"/>
        <w:ind w:left="4536"/>
        <w:rPr>
          <w:sz w:val="28"/>
          <w:szCs w:val="28"/>
          <w:lang w:val="uk-UA"/>
        </w:rPr>
      </w:pPr>
    </w:p>
    <w:p w14:paraId="322F97A3" w14:textId="77777777" w:rsidR="004501E2" w:rsidRPr="003B4721" w:rsidRDefault="00F912A0" w:rsidP="00F912A0">
      <w:pPr>
        <w:spacing w:after="160" w:line="259" w:lineRule="auto"/>
        <w:rPr>
          <w:b/>
          <w:sz w:val="28"/>
          <w:szCs w:val="28"/>
          <w:lang w:val="uk-UA"/>
        </w:rPr>
      </w:pPr>
      <w:r w:rsidRPr="003B4721">
        <w:rPr>
          <w:sz w:val="28"/>
          <w:szCs w:val="28"/>
          <w:lang w:val="uk-UA"/>
        </w:rPr>
        <w:br w:type="page"/>
      </w:r>
    </w:p>
    <w:p w14:paraId="66D908BA" w14:textId="77777777" w:rsidR="004501E2" w:rsidRPr="003B4721" w:rsidRDefault="00BF4276" w:rsidP="000216BF">
      <w:pPr>
        <w:numPr>
          <w:ilvl w:val="0"/>
          <w:numId w:val="26"/>
        </w:numPr>
        <w:spacing w:after="240"/>
        <w:jc w:val="center"/>
        <w:rPr>
          <w:b/>
          <w:sz w:val="28"/>
          <w:szCs w:val="28"/>
          <w:lang w:val="uk-UA"/>
        </w:rPr>
      </w:pPr>
      <w:r w:rsidRPr="003B4721">
        <w:rPr>
          <w:b/>
          <w:sz w:val="28"/>
          <w:szCs w:val="28"/>
          <w:lang w:val="uk-UA"/>
        </w:rPr>
        <w:lastRenderedPageBreak/>
        <w:t>Загальні положення</w:t>
      </w:r>
    </w:p>
    <w:p w14:paraId="2F30B079" w14:textId="77777777" w:rsidR="009761B0" w:rsidRPr="003B4721" w:rsidRDefault="009761B0" w:rsidP="00EF2459">
      <w:pPr>
        <w:pStyle w:val="a6"/>
        <w:numPr>
          <w:ilvl w:val="1"/>
          <w:numId w:val="26"/>
        </w:numPr>
        <w:contextualSpacing/>
        <w:jc w:val="both"/>
        <w:rPr>
          <w:sz w:val="28"/>
          <w:szCs w:val="28"/>
          <w:lang w:val="uk-UA"/>
        </w:rPr>
      </w:pPr>
      <w:r w:rsidRPr="003B4721">
        <w:rPr>
          <w:sz w:val="28"/>
          <w:szCs w:val="28"/>
          <w:lang w:val="uk-UA"/>
        </w:rPr>
        <w:t>Вчена рада Чернівецького національного університету імені Юрія Федьковича (далі – Університет) є колегіальним органом управління Університету. У своїй діяльності Вчена рада керується Конституцією України, Законами України «Про освіту», «Про вищу освіту, «Про фахову передвищу освіту», «Про наукову і науково-технічну діяльність», Статутом Університету, Положенням «Про Вчену раду Чернівецького національного університету імені Юрія Федьковича» та цим Регламентом.</w:t>
      </w:r>
    </w:p>
    <w:p w14:paraId="79EED0D2" w14:textId="2079EE5C" w:rsidR="00BF4276" w:rsidRPr="003B4721" w:rsidRDefault="00BF4276" w:rsidP="00EF2459">
      <w:pPr>
        <w:numPr>
          <w:ilvl w:val="1"/>
          <w:numId w:val="26"/>
        </w:numPr>
        <w:jc w:val="both"/>
        <w:rPr>
          <w:sz w:val="28"/>
          <w:szCs w:val="28"/>
          <w:lang w:val="uk-UA"/>
        </w:rPr>
      </w:pPr>
      <w:r w:rsidRPr="003B4721">
        <w:rPr>
          <w:sz w:val="28"/>
          <w:szCs w:val="28"/>
          <w:lang w:val="uk-UA"/>
        </w:rPr>
        <w:t xml:space="preserve">Регламент встановлює порядок підготовки і проведення засідань Вченої ради </w:t>
      </w:r>
      <w:r w:rsidR="006C2C69" w:rsidRPr="003B4721">
        <w:rPr>
          <w:sz w:val="28"/>
          <w:szCs w:val="28"/>
          <w:lang w:val="uk-UA"/>
        </w:rPr>
        <w:t>У</w:t>
      </w:r>
      <w:r w:rsidRPr="003B4721">
        <w:rPr>
          <w:sz w:val="28"/>
          <w:szCs w:val="28"/>
          <w:lang w:val="uk-UA"/>
        </w:rPr>
        <w:t xml:space="preserve">ніверситету, формування її </w:t>
      </w:r>
      <w:r w:rsidR="00077851" w:rsidRPr="003B4721">
        <w:rPr>
          <w:sz w:val="28"/>
          <w:szCs w:val="28"/>
          <w:lang w:val="uk-UA"/>
        </w:rPr>
        <w:t xml:space="preserve">постійних </w:t>
      </w:r>
      <w:r w:rsidR="009761B0" w:rsidRPr="003B4721">
        <w:rPr>
          <w:sz w:val="28"/>
          <w:szCs w:val="28"/>
          <w:lang w:val="uk-UA"/>
        </w:rPr>
        <w:t>комісій,</w:t>
      </w:r>
      <w:r w:rsidRPr="003B4721">
        <w:rPr>
          <w:sz w:val="28"/>
          <w:szCs w:val="28"/>
          <w:lang w:val="uk-UA"/>
        </w:rPr>
        <w:t xml:space="preserve"> обрання </w:t>
      </w:r>
      <w:r w:rsidR="009761B0" w:rsidRPr="003B4721">
        <w:rPr>
          <w:sz w:val="28"/>
          <w:szCs w:val="28"/>
          <w:lang w:val="uk-UA"/>
        </w:rPr>
        <w:t>голови та заступника голови</w:t>
      </w:r>
      <w:r w:rsidRPr="003B4721">
        <w:rPr>
          <w:sz w:val="28"/>
          <w:szCs w:val="28"/>
          <w:lang w:val="uk-UA"/>
        </w:rPr>
        <w:t xml:space="preserve"> Вченої ради </w:t>
      </w:r>
      <w:r w:rsidR="006C2C69" w:rsidRPr="003B4721">
        <w:rPr>
          <w:sz w:val="28"/>
          <w:szCs w:val="28"/>
          <w:lang w:val="uk-UA"/>
        </w:rPr>
        <w:t>У</w:t>
      </w:r>
      <w:r w:rsidRPr="003B4721">
        <w:rPr>
          <w:sz w:val="28"/>
          <w:szCs w:val="28"/>
          <w:lang w:val="uk-UA"/>
        </w:rPr>
        <w:t>ніверситету.</w:t>
      </w:r>
    </w:p>
    <w:p w14:paraId="59CDF156" w14:textId="69563FEE" w:rsidR="00BF4276" w:rsidRPr="003B4721" w:rsidRDefault="009761B0" w:rsidP="00EF2459">
      <w:pPr>
        <w:numPr>
          <w:ilvl w:val="1"/>
          <w:numId w:val="26"/>
        </w:numPr>
        <w:jc w:val="both"/>
        <w:rPr>
          <w:sz w:val="28"/>
          <w:szCs w:val="28"/>
          <w:lang w:val="uk-UA"/>
        </w:rPr>
      </w:pPr>
      <w:r w:rsidRPr="003B4721">
        <w:rPr>
          <w:sz w:val="28"/>
          <w:szCs w:val="28"/>
          <w:lang w:val="uk-UA"/>
        </w:rPr>
        <w:t xml:space="preserve">Вчена рада Університету проводить засідання у будівлі головного корпусу Університету у залі засідань Вченої ради (Червона зала, вул. Коцюбинського, 2, м. Чернівці). В окремих випадках, окрім розгляду питань, що передбачають процедуру таємного голосування, допускається проведення засідання Вченої ради </w:t>
      </w:r>
      <w:r w:rsidR="00820848" w:rsidRPr="003B4721">
        <w:rPr>
          <w:sz w:val="28"/>
          <w:lang w:val="uk-UA"/>
        </w:rPr>
        <w:t>дистанційно з використанням засобів відеозв’язку в режимі реального часу.</w:t>
      </w:r>
    </w:p>
    <w:p w14:paraId="4CB0638E" w14:textId="77777777" w:rsidR="00BF4276" w:rsidRPr="003B4721" w:rsidRDefault="009761B0" w:rsidP="00EF2459">
      <w:pPr>
        <w:pStyle w:val="a6"/>
        <w:numPr>
          <w:ilvl w:val="1"/>
          <w:numId w:val="26"/>
        </w:numPr>
        <w:contextualSpacing/>
        <w:jc w:val="both"/>
        <w:rPr>
          <w:sz w:val="28"/>
          <w:szCs w:val="28"/>
          <w:lang w:val="uk-UA"/>
        </w:rPr>
      </w:pPr>
      <w:r w:rsidRPr="003B4721">
        <w:rPr>
          <w:sz w:val="28"/>
          <w:szCs w:val="28"/>
          <w:lang w:val="uk-UA"/>
        </w:rPr>
        <w:t>Засідання Вченої ради ведуться державною мовою.</w:t>
      </w:r>
    </w:p>
    <w:p w14:paraId="25E82D55" w14:textId="5BCD9789" w:rsidR="00BF4276" w:rsidRPr="003B4721" w:rsidRDefault="00BF4276" w:rsidP="002A005D">
      <w:pPr>
        <w:numPr>
          <w:ilvl w:val="1"/>
          <w:numId w:val="26"/>
        </w:numPr>
        <w:jc w:val="both"/>
        <w:rPr>
          <w:sz w:val="28"/>
          <w:szCs w:val="28"/>
          <w:lang w:val="uk-UA"/>
        </w:rPr>
      </w:pPr>
      <w:r w:rsidRPr="003B4721">
        <w:rPr>
          <w:sz w:val="28"/>
          <w:szCs w:val="28"/>
          <w:lang w:val="uk-UA"/>
        </w:rPr>
        <w:t xml:space="preserve">Засідання Вченої ради </w:t>
      </w:r>
      <w:r w:rsidR="006C2C69" w:rsidRPr="003B4721">
        <w:rPr>
          <w:sz w:val="28"/>
          <w:szCs w:val="28"/>
          <w:lang w:val="uk-UA"/>
        </w:rPr>
        <w:t>У</w:t>
      </w:r>
      <w:r w:rsidRPr="003B4721">
        <w:rPr>
          <w:sz w:val="28"/>
          <w:szCs w:val="28"/>
          <w:lang w:val="uk-UA"/>
        </w:rPr>
        <w:t>ніверситету є відкритими і гласними, що забезпечується як оприлюдненням прийнятих нею рішень, так і шляхом прямо</w:t>
      </w:r>
      <w:r w:rsidR="002143B0" w:rsidRPr="003B4721">
        <w:rPr>
          <w:sz w:val="28"/>
          <w:szCs w:val="28"/>
          <w:lang w:val="uk-UA"/>
        </w:rPr>
        <w:t>го</w:t>
      </w:r>
      <w:r w:rsidRPr="003B4721">
        <w:rPr>
          <w:sz w:val="28"/>
          <w:szCs w:val="28"/>
          <w:lang w:val="uk-UA"/>
        </w:rPr>
        <w:t xml:space="preserve"> доступу до засідань Вченої ради </w:t>
      </w:r>
      <w:r w:rsidR="006F34C0" w:rsidRPr="003B4721">
        <w:rPr>
          <w:sz w:val="28"/>
          <w:szCs w:val="28"/>
          <w:lang w:val="uk-UA"/>
        </w:rPr>
        <w:t>членів трудового колективу та здобувачів вищої освіти</w:t>
      </w:r>
      <w:r w:rsidRPr="003B4721">
        <w:rPr>
          <w:sz w:val="28"/>
          <w:szCs w:val="28"/>
          <w:lang w:val="uk-UA"/>
        </w:rPr>
        <w:t xml:space="preserve">, крім випадків, </w:t>
      </w:r>
      <w:r w:rsidR="00F83026" w:rsidRPr="003B4721">
        <w:rPr>
          <w:sz w:val="28"/>
          <w:szCs w:val="28"/>
          <w:lang w:val="uk-UA"/>
        </w:rPr>
        <w:t>передбачених законодавством. Порядок доступу</w:t>
      </w:r>
      <w:r w:rsidR="006F34C0" w:rsidRPr="003B4721">
        <w:rPr>
          <w:sz w:val="28"/>
          <w:szCs w:val="28"/>
          <w:lang w:val="uk-UA"/>
        </w:rPr>
        <w:t xml:space="preserve"> інших осіб</w:t>
      </w:r>
      <w:r w:rsidR="00F83026" w:rsidRPr="003B4721">
        <w:rPr>
          <w:sz w:val="28"/>
          <w:szCs w:val="28"/>
          <w:lang w:val="uk-UA"/>
        </w:rPr>
        <w:t xml:space="preserve"> до відкритих засідань визначається </w:t>
      </w:r>
      <w:r w:rsidR="00EF2459" w:rsidRPr="003B4721">
        <w:rPr>
          <w:sz w:val="28"/>
          <w:szCs w:val="28"/>
          <w:lang w:val="uk-UA"/>
        </w:rPr>
        <w:t>головою</w:t>
      </w:r>
      <w:r w:rsidR="00F83026" w:rsidRPr="003B4721">
        <w:rPr>
          <w:sz w:val="28"/>
          <w:szCs w:val="28"/>
          <w:lang w:val="uk-UA"/>
        </w:rPr>
        <w:t xml:space="preserve"> Вченої ради </w:t>
      </w:r>
      <w:r w:rsidR="006C2C69" w:rsidRPr="003B4721">
        <w:rPr>
          <w:sz w:val="28"/>
          <w:szCs w:val="28"/>
          <w:lang w:val="uk-UA"/>
        </w:rPr>
        <w:t>У</w:t>
      </w:r>
      <w:r w:rsidR="00F83026" w:rsidRPr="003B4721">
        <w:rPr>
          <w:sz w:val="28"/>
          <w:szCs w:val="28"/>
          <w:lang w:val="uk-UA"/>
        </w:rPr>
        <w:t>ніверситету.</w:t>
      </w:r>
      <w:r w:rsidR="009A0927" w:rsidRPr="003B4721">
        <w:rPr>
          <w:sz w:val="28"/>
          <w:szCs w:val="28"/>
          <w:lang w:val="uk-UA"/>
        </w:rPr>
        <w:t xml:space="preserve"> </w:t>
      </w:r>
    </w:p>
    <w:p w14:paraId="7487B0B0" w14:textId="737E3B17" w:rsidR="002A005D" w:rsidRPr="003B4721" w:rsidRDefault="002A005D" w:rsidP="002A005D">
      <w:pPr>
        <w:pStyle w:val="a6"/>
        <w:numPr>
          <w:ilvl w:val="1"/>
          <w:numId w:val="26"/>
        </w:numPr>
        <w:contextualSpacing/>
        <w:jc w:val="both"/>
        <w:rPr>
          <w:sz w:val="28"/>
          <w:lang w:val="uk-UA"/>
        </w:rPr>
      </w:pPr>
      <w:r w:rsidRPr="003B4721">
        <w:rPr>
          <w:sz w:val="28"/>
          <w:lang w:val="uk-UA"/>
        </w:rPr>
        <w:t>У засіданнях Вченої ради мають право брати участь колишні ректори та почесні професори Університету</w:t>
      </w:r>
      <w:r w:rsidR="00142979" w:rsidRPr="003B4721">
        <w:rPr>
          <w:sz w:val="28"/>
          <w:lang w:val="uk-UA"/>
        </w:rPr>
        <w:t>, які не є членами Вченої ради Університету</w:t>
      </w:r>
      <w:r w:rsidRPr="003B4721">
        <w:rPr>
          <w:sz w:val="28"/>
          <w:lang w:val="uk-UA"/>
        </w:rPr>
        <w:t xml:space="preserve"> (без права участі у голосуваннях).</w:t>
      </w:r>
    </w:p>
    <w:p w14:paraId="571FDB30" w14:textId="635F61A3" w:rsidR="00EF2459" w:rsidRPr="003B4721" w:rsidRDefault="00EF2459" w:rsidP="002A005D">
      <w:pPr>
        <w:pStyle w:val="a6"/>
        <w:numPr>
          <w:ilvl w:val="1"/>
          <w:numId w:val="26"/>
        </w:numPr>
        <w:jc w:val="both"/>
        <w:rPr>
          <w:lang w:val="uk-UA"/>
        </w:rPr>
      </w:pPr>
      <w:r w:rsidRPr="003B4721">
        <w:rPr>
          <w:color w:val="000000"/>
          <w:sz w:val="28"/>
          <w:szCs w:val="28"/>
          <w:lang w:val="uk-UA"/>
        </w:rPr>
        <w:t>Рішення Вченої ради вводяться в дію наказами</w:t>
      </w:r>
      <w:r w:rsidR="00BE3321" w:rsidRPr="003B4721">
        <w:rPr>
          <w:color w:val="000000"/>
          <w:sz w:val="28"/>
          <w:szCs w:val="28"/>
          <w:lang w:val="uk-UA"/>
        </w:rPr>
        <w:t xml:space="preserve"> або </w:t>
      </w:r>
      <w:r w:rsidRPr="003B4721">
        <w:rPr>
          <w:color w:val="000000"/>
          <w:sz w:val="28"/>
          <w:szCs w:val="28"/>
          <w:lang w:val="uk-UA"/>
        </w:rPr>
        <w:t>розпорядженнями ректора Університету.</w:t>
      </w:r>
    </w:p>
    <w:p w14:paraId="7C289AF3" w14:textId="77777777" w:rsidR="00F83026" w:rsidRPr="003B4721" w:rsidRDefault="00F83026" w:rsidP="005A19E8">
      <w:pPr>
        <w:keepNext/>
        <w:numPr>
          <w:ilvl w:val="0"/>
          <w:numId w:val="26"/>
        </w:numPr>
        <w:spacing w:before="240" w:after="240"/>
        <w:jc w:val="center"/>
        <w:rPr>
          <w:b/>
          <w:sz w:val="28"/>
          <w:szCs w:val="28"/>
          <w:lang w:val="uk-UA"/>
        </w:rPr>
      </w:pPr>
      <w:r w:rsidRPr="003B4721">
        <w:rPr>
          <w:b/>
          <w:sz w:val="28"/>
          <w:szCs w:val="28"/>
          <w:lang w:val="uk-UA"/>
        </w:rPr>
        <w:t xml:space="preserve">Організація роботи Вченої ради </w:t>
      </w:r>
      <w:r w:rsidR="006C2C69" w:rsidRPr="003B4721">
        <w:rPr>
          <w:b/>
          <w:sz w:val="28"/>
          <w:szCs w:val="28"/>
          <w:lang w:val="uk-UA"/>
        </w:rPr>
        <w:t>У</w:t>
      </w:r>
      <w:r w:rsidRPr="003B4721">
        <w:rPr>
          <w:b/>
          <w:sz w:val="28"/>
          <w:szCs w:val="28"/>
          <w:lang w:val="uk-UA"/>
        </w:rPr>
        <w:t xml:space="preserve">ніверситету </w:t>
      </w:r>
    </w:p>
    <w:p w14:paraId="3CCD464D" w14:textId="77777777" w:rsidR="00F83026" w:rsidRPr="003B4721" w:rsidRDefault="00F83026" w:rsidP="000216BF">
      <w:pPr>
        <w:numPr>
          <w:ilvl w:val="1"/>
          <w:numId w:val="26"/>
        </w:numPr>
        <w:jc w:val="both"/>
        <w:rPr>
          <w:sz w:val="28"/>
          <w:szCs w:val="28"/>
          <w:lang w:val="uk-UA"/>
        </w:rPr>
      </w:pPr>
      <w:r w:rsidRPr="003B4721">
        <w:rPr>
          <w:sz w:val="28"/>
          <w:szCs w:val="28"/>
          <w:lang w:val="uk-UA"/>
        </w:rPr>
        <w:t xml:space="preserve">Вчена рада </w:t>
      </w:r>
      <w:r w:rsidR="006C2C69" w:rsidRPr="003B4721">
        <w:rPr>
          <w:sz w:val="28"/>
          <w:szCs w:val="28"/>
          <w:lang w:val="uk-UA"/>
        </w:rPr>
        <w:t>У</w:t>
      </w:r>
      <w:r w:rsidRPr="003B4721">
        <w:rPr>
          <w:sz w:val="28"/>
          <w:szCs w:val="28"/>
          <w:lang w:val="uk-UA"/>
        </w:rPr>
        <w:t>ніверситету проводить свою роботу у формі засідань. Засідання є чергові та позачергові.</w:t>
      </w:r>
    </w:p>
    <w:p w14:paraId="2A0ED2B6" w14:textId="77777777" w:rsidR="005E50EA" w:rsidRPr="003B4721" w:rsidRDefault="005E50EA" w:rsidP="000216BF">
      <w:pPr>
        <w:numPr>
          <w:ilvl w:val="1"/>
          <w:numId w:val="26"/>
        </w:numPr>
        <w:jc w:val="both"/>
        <w:rPr>
          <w:sz w:val="28"/>
          <w:szCs w:val="28"/>
          <w:lang w:val="uk-UA"/>
        </w:rPr>
      </w:pPr>
      <w:r w:rsidRPr="003B4721">
        <w:rPr>
          <w:sz w:val="28"/>
          <w:szCs w:val="28"/>
          <w:lang w:val="uk-UA"/>
        </w:rPr>
        <w:t>Рішення Вченої ради чинні за умови, якщо у її засіданні взяли безпосередньо участь не менше 2/3 її членів (кворум) від повного складу ради.</w:t>
      </w:r>
    </w:p>
    <w:p w14:paraId="15B668AF" w14:textId="77777777" w:rsidR="00F83026" w:rsidRPr="003B4721" w:rsidRDefault="00F83026" w:rsidP="000216BF">
      <w:pPr>
        <w:numPr>
          <w:ilvl w:val="1"/>
          <w:numId w:val="26"/>
        </w:numPr>
        <w:jc w:val="both"/>
        <w:rPr>
          <w:sz w:val="28"/>
          <w:szCs w:val="28"/>
          <w:lang w:val="uk-UA"/>
        </w:rPr>
      </w:pPr>
      <w:r w:rsidRPr="003B4721">
        <w:rPr>
          <w:sz w:val="28"/>
          <w:szCs w:val="28"/>
          <w:lang w:val="uk-UA"/>
        </w:rPr>
        <w:t xml:space="preserve">У перерві між засіданнями </w:t>
      </w:r>
      <w:r w:rsidR="00CD3984" w:rsidRPr="003B4721">
        <w:rPr>
          <w:sz w:val="28"/>
          <w:szCs w:val="28"/>
          <w:lang w:val="uk-UA"/>
        </w:rPr>
        <w:t xml:space="preserve">Вчена рада </w:t>
      </w:r>
      <w:r w:rsidR="006C2C69" w:rsidRPr="003B4721">
        <w:rPr>
          <w:sz w:val="28"/>
          <w:szCs w:val="28"/>
          <w:lang w:val="uk-UA"/>
        </w:rPr>
        <w:t>У</w:t>
      </w:r>
      <w:r w:rsidR="00CD3984" w:rsidRPr="003B4721">
        <w:rPr>
          <w:sz w:val="28"/>
          <w:szCs w:val="28"/>
          <w:lang w:val="uk-UA"/>
        </w:rPr>
        <w:t xml:space="preserve">ніверситету здійснює свою роботу через її </w:t>
      </w:r>
      <w:r w:rsidR="00D8454A" w:rsidRPr="003B4721">
        <w:rPr>
          <w:sz w:val="28"/>
          <w:szCs w:val="28"/>
          <w:lang w:val="uk-UA"/>
        </w:rPr>
        <w:t>комісії.</w:t>
      </w:r>
    </w:p>
    <w:p w14:paraId="11DACFE1" w14:textId="3D16A5D0" w:rsidR="00D8454A" w:rsidRPr="003B4721" w:rsidRDefault="00D8454A" w:rsidP="000216BF">
      <w:pPr>
        <w:numPr>
          <w:ilvl w:val="1"/>
          <w:numId w:val="26"/>
        </w:numPr>
        <w:jc w:val="both"/>
        <w:rPr>
          <w:sz w:val="28"/>
          <w:szCs w:val="28"/>
          <w:lang w:val="uk-UA"/>
        </w:rPr>
      </w:pPr>
      <w:r w:rsidRPr="003B4721">
        <w:rPr>
          <w:sz w:val="28"/>
          <w:szCs w:val="28"/>
          <w:lang w:val="uk-UA"/>
        </w:rPr>
        <w:t xml:space="preserve">Засідання Вченої ради </w:t>
      </w:r>
      <w:r w:rsidR="006C2C69" w:rsidRPr="003B4721">
        <w:rPr>
          <w:sz w:val="28"/>
          <w:szCs w:val="28"/>
          <w:lang w:val="uk-UA"/>
        </w:rPr>
        <w:t>У</w:t>
      </w:r>
      <w:r w:rsidRPr="003B4721">
        <w:rPr>
          <w:sz w:val="28"/>
          <w:szCs w:val="28"/>
          <w:lang w:val="uk-UA"/>
        </w:rPr>
        <w:t>ніверситету відбуваються, як правило, в останній понеділок кожного місяця</w:t>
      </w:r>
      <w:r w:rsidR="00326923" w:rsidRPr="003B4721">
        <w:rPr>
          <w:sz w:val="28"/>
          <w:szCs w:val="28"/>
          <w:lang w:val="uk-UA"/>
        </w:rPr>
        <w:t>. В</w:t>
      </w:r>
      <w:r w:rsidR="00326923" w:rsidRPr="003B4721">
        <w:rPr>
          <w:sz w:val="28"/>
          <w:lang w:val="uk-UA"/>
        </w:rPr>
        <w:t xml:space="preserve">иключення може становити </w:t>
      </w:r>
      <w:r w:rsidR="00907257" w:rsidRPr="003B4721">
        <w:rPr>
          <w:sz w:val="28"/>
          <w:lang w:val="uk-UA"/>
        </w:rPr>
        <w:t xml:space="preserve">період відпусток – </w:t>
      </w:r>
      <w:r w:rsidR="00326923" w:rsidRPr="003B4721">
        <w:rPr>
          <w:sz w:val="28"/>
          <w:lang w:val="uk-UA"/>
        </w:rPr>
        <w:t>місяць липень</w:t>
      </w:r>
      <w:r w:rsidRPr="003B4721">
        <w:rPr>
          <w:sz w:val="28"/>
          <w:szCs w:val="28"/>
          <w:lang w:val="uk-UA"/>
        </w:rPr>
        <w:t>.</w:t>
      </w:r>
    </w:p>
    <w:p w14:paraId="12659719" w14:textId="1B0B2A3D" w:rsidR="00D8454A" w:rsidRPr="003B4721" w:rsidRDefault="00D8454A" w:rsidP="000216BF">
      <w:pPr>
        <w:numPr>
          <w:ilvl w:val="1"/>
          <w:numId w:val="26"/>
        </w:numPr>
        <w:jc w:val="both"/>
        <w:rPr>
          <w:sz w:val="28"/>
          <w:szCs w:val="28"/>
          <w:lang w:val="uk-UA"/>
        </w:rPr>
      </w:pPr>
      <w:r w:rsidRPr="003B4721">
        <w:rPr>
          <w:sz w:val="28"/>
          <w:szCs w:val="28"/>
          <w:lang w:val="uk-UA"/>
        </w:rPr>
        <w:t xml:space="preserve">Позачергові засідання Вченої ради </w:t>
      </w:r>
      <w:r w:rsidR="006C2C69" w:rsidRPr="003B4721">
        <w:rPr>
          <w:sz w:val="28"/>
          <w:szCs w:val="28"/>
          <w:lang w:val="uk-UA"/>
        </w:rPr>
        <w:t>У</w:t>
      </w:r>
      <w:r w:rsidRPr="003B4721">
        <w:rPr>
          <w:sz w:val="28"/>
          <w:szCs w:val="28"/>
          <w:lang w:val="uk-UA"/>
        </w:rPr>
        <w:t>ніверситету скликаються у разі потреби з ініціа</w:t>
      </w:r>
      <w:r w:rsidR="00D2208F" w:rsidRPr="003B4721">
        <w:rPr>
          <w:sz w:val="28"/>
          <w:szCs w:val="28"/>
          <w:lang w:val="uk-UA"/>
        </w:rPr>
        <w:t>тиви г</w:t>
      </w:r>
      <w:r w:rsidRPr="003B4721">
        <w:rPr>
          <w:sz w:val="28"/>
          <w:szCs w:val="28"/>
          <w:lang w:val="uk-UA"/>
        </w:rPr>
        <w:t xml:space="preserve">олови </w:t>
      </w:r>
      <w:r w:rsidR="006C2C69" w:rsidRPr="003B4721">
        <w:rPr>
          <w:sz w:val="28"/>
          <w:szCs w:val="28"/>
          <w:lang w:val="uk-UA"/>
        </w:rPr>
        <w:t>В</w:t>
      </w:r>
      <w:r w:rsidRPr="003B4721">
        <w:rPr>
          <w:sz w:val="28"/>
          <w:szCs w:val="28"/>
          <w:lang w:val="uk-UA"/>
        </w:rPr>
        <w:t>ченої ради</w:t>
      </w:r>
      <w:r w:rsidR="00271744" w:rsidRPr="003B4721">
        <w:rPr>
          <w:sz w:val="28"/>
          <w:szCs w:val="28"/>
          <w:lang w:val="uk-UA"/>
        </w:rPr>
        <w:t xml:space="preserve">, </w:t>
      </w:r>
      <w:r w:rsidR="00D2208F" w:rsidRPr="003B4721">
        <w:rPr>
          <w:sz w:val="28"/>
          <w:szCs w:val="28"/>
          <w:lang w:val="uk-UA"/>
        </w:rPr>
        <w:t>р</w:t>
      </w:r>
      <w:r w:rsidR="00271744" w:rsidRPr="003B4721">
        <w:rPr>
          <w:sz w:val="28"/>
          <w:szCs w:val="28"/>
          <w:lang w:val="uk-UA"/>
        </w:rPr>
        <w:t xml:space="preserve">ектора </w:t>
      </w:r>
      <w:r w:rsidR="00985974" w:rsidRPr="003B4721">
        <w:rPr>
          <w:sz w:val="28"/>
          <w:szCs w:val="28"/>
          <w:lang w:val="uk-UA"/>
        </w:rPr>
        <w:t>У</w:t>
      </w:r>
      <w:r w:rsidR="00271744" w:rsidRPr="003B4721">
        <w:rPr>
          <w:sz w:val="28"/>
          <w:szCs w:val="28"/>
          <w:lang w:val="uk-UA"/>
        </w:rPr>
        <w:t>ніверситету</w:t>
      </w:r>
      <w:r w:rsidRPr="003B4721">
        <w:rPr>
          <w:sz w:val="28"/>
          <w:szCs w:val="28"/>
          <w:lang w:val="uk-UA"/>
        </w:rPr>
        <w:t xml:space="preserve"> або не менше третини членів Вченої ради.</w:t>
      </w:r>
      <w:r w:rsidR="00796638" w:rsidRPr="003B4721">
        <w:rPr>
          <w:sz w:val="28"/>
          <w:szCs w:val="28"/>
          <w:lang w:val="uk-UA"/>
        </w:rPr>
        <w:t xml:space="preserve"> В останньому випадку така ініціатива членів Вченої ради Університету оформлюється у вигляді колективного клопотання на ім’я </w:t>
      </w:r>
      <w:r w:rsidR="00D2208F" w:rsidRPr="003B4721">
        <w:rPr>
          <w:sz w:val="28"/>
          <w:szCs w:val="28"/>
          <w:lang w:val="uk-UA"/>
        </w:rPr>
        <w:t>г</w:t>
      </w:r>
      <w:r w:rsidR="00796638" w:rsidRPr="003B4721">
        <w:rPr>
          <w:sz w:val="28"/>
          <w:szCs w:val="28"/>
          <w:lang w:val="uk-UA"/>
        </w:rPr>
        <w:t xml:space="preserve">олови Вченої ради Університету із зазначенням поіменно </w:t>
      </w:r>
      <w:r w:rsidR="002F5AB7" w:rsidRPr="003B4721">
        <w:rPr>
          <w:sz w:val="28"/>
          <w:szCs w:val="28"/>
          <w:lang w:val="uk-UA"/>
        </w:rPr>
        <w:t>в</w:t>
      </w:r>
      <w:r w:rsidR="00796638" w:rsidRPr="003B4721">
        <w:rPr>
          <w:sz w:val="28"/>
          <w:szCs w:val="28"/>
          <w:lang w:val="uk-UA"/>
        </w:rPr>
        <w:t xml:space="preserve">сіх ініціаторів </w:t>
      </w:r>
      <w:r w:rsidR="00796638" w:rsidRPr="003B4721">
        <w:rPr>
          <w:sz w:val="28"/>
          <w:szCs w:val="28"/>
          <w:lang w:val="uk-UA"/>
        </w:rPr>
        <w:lastRenderedPageBreak/>
        <w:t>скликання позачергового засідання Вченої ради Університету та їх особистих підписів під цим клопотанням.</w:t>
      </w:r>
    </w:p>
    <w:p w14:paraId="153FEEB8" w14:textId="0392B237" w:rsidR="00223455" w:rsidRPr="003B4721" w:rsidRDefault="00223455" w:rsidP="00223455">
      <w:pPr>
        <w:numPr>
          <w:ilvl w:val="1"/>
          <w:numId w:val="26"/>
        </w:numPr>
        <w:jc w:val="both"/>
        <w:rPr>
          <w:sz w:val="28"/>
          <w:szCs w:val="28"/>
          <w:lang w:val="uk-UA"/>
        </w:rPr>
      </w:pPr>
      <w:r w:rsidRPr="003B4721">
        <w:rPr>
          <w:sz w:val="28"/>
          <w:szCs w:val="28"/>
          <w:lang w:val="uk-UA"/>
        </w:rPr>
        <w:t xml:space="preserve">Після </w:t>
      </w:r>
      <w:r w:rsidRPr="008038C5">
        <w:rPr>
          <w:sz w:val="28"/>
          <w:szCs w:val="28"/>
          <w:lang w:val="uk-UA"/>
        </w:rPr>
        <w:t>обрання та затвердження но</w:t>
      </w:r>
      <w:r w:rsidRPr="003B4721">
        <w:rPr>
          <w:sz w:val="28"/>
          <w:szCs w:val="28"/>
          <w:lang w:val="uk-UA"/>
        </w:rPr>
        <w:t>вого складу Вченої ради Університету підготовку першого засідання здійснює організаційнтй комітет, до якого входять голова профспілкового комітету первинної профспілкової організації Університету, найстарший за віком член Вченої ради Університету, вчений секретар Університету. На цьому засіданні обирається Голова Вченої ради Університету шляхом таємного голосування та за пропозицією Голови ради відкритим голосуванням – заступник Голови Вченої ради.</w:t>
      </w:r>
    </w:p>
    <w:p w14:paraId="7F541571" w14:textId="72AF0917" w:rsidR="00D8454A" w:rsidRPr="003B4721" w:rsidRDefault="00D8454A" w:rsidP="000216BF">
      <w:pPr>
        <w:numPr>
          <w:ilvl w:val="1"/>
          <w:numId w:val="26"/>
        </w:numPr>
        <w:jc w:val="both"/>
        <w:rPr>
          <w:sz w:val="28"/>
          <w:szCs w:val="28"/>
          <w:lang w:val="uk-UA"/>
        </w:rPr>
      </w:pPr>
      <w:r w:rsidRPr="003B4721">
        <w:rPr>
          <w:sz w:val="28"/>
          <w:szCs w:val="28"/>
          <w:lang w:val="uk-UA"/>
        </w:rPr>
        <w:t xml:space="preserve">На другому засіданні новообраного складу Вченої ради </w:t>
      </w:r>
      <w:r w:rsidR="007C2CEE" w:rsidRPr="003B4721">
        <w:rPr>
          <w:sz w:val="28"/>
          <w:szCs w:val="28"/>
          <w:lang w:val="uk-UA"/>
        </w:rPr>
        <w:t>У</w:t>
      </w:r>
      <w:r w:rsidR="00C452FA" w:rsidRPr="003B4721">
        <w:rPr>
          <w:sz w:val="28"/>
          <w:szCs w:val="28"/>
          <w:lang w:val="uk-UA"/>
        </w:rPr>
        <w:t>ніверситету</w:t>
      </w:r>
      <w:r w:rsidRPr="003B4721">
        <w:rPr>
          <w:sz w:val="28"/>
          <w:szCs w:val="28"/>
          <w:lang w:val="uk-UA"/>
        </w:rPr>
        <w:t xml:space="preserve"> </w:t>
      </w:r>
      <w:r w:rsidR="007C2CEE" w:rsidRPr="003B4721">
        <w:rPr>
          <w:sz w:val="28"/>
          <w:szCs w:val="28"/>
          <w:lang w:val="uk-UA"/>
        </w:rPr>
        <w:t xml:space="preserve">затверджується </w:t>
      </w:r>
      <w:r w:rsidRPr="003B4721">
        <w:rPr>
          <w:sz w:val="28"/>
          <w:szCs w:val="28"/>
          <w:lang w:val="uk-UA"/>
        </w:rPr>
        <w:t>Регламент її роботи</w:t>
      </w:r>
      <w:r w:rsidR="002A2543" w:rsidRPr="003B4721">
        <w:rPr>
          <w:sz w:val="28"/>
          <w:szCs w:val="28"/>
          <w:lang w:val="uk-UA"/>
        </w:rPr>
        <w:t>,</w:t>
      </w:r>
      <w:r w:rsidRPr="003B4721">
        <w:rPr>
          <w:sz w:val="28"/>
          <w:szCs w:val="28"/>
          <w:lang w:val="uk-UA"/>
        </w:rPr>
        <w:t xml:space="preserve"> </w:t>
      </w:r>
      <w:r w:rsidR="007C2CEE" w:rsidRPr="003B4721">
        <w:rPr>
          <w:sz w:val="28"/>
          <w:szCs w:val="28"/>
          <w:lang w:val="uk-UA"/>
        </w:rPr>
        <w:t xml:space="preserve">формується та </w:t>
      </w:r>
      <w:r w:rsidRPr="003B4721">
        <w:rPr>
          <w:sz w:val="28"/>
          <w:szCs w:val="28"/>
          <w:lang w:val="uk-UA"/>
        </w:rPr>
        <w:t xml:space="preserve">затверджується склад її </w:t>
      </w:r>
      <w:r w:rsidR="00077851" w:rsidRPr="003B4721">
        <w:rPr>
          <w:sz w:val="28"/>
          <w:szCs w:val="28"/>
          <w:lang w:val="uk-UA"/>
        </w:rPr>
        <w:t xml:space="preserve">постійних </w:t>
      </w:r>
      <w:r w:rsidRPr="003B4721">
        <w:rPr>
          <w:sz w:val="28"/>
          <w:szCs w:val="28"/>
          <w:lang w:val="uk-UA"/>
        </w:rPr>
        <w:t>комісій</w:t>
      </w:r>
      <w:r w:rsidR="002A2543" w:rsidRPr="003B4721">
        <w:rPr>
          <w:sz w:val="28"/>
          <w:szCs w:val="28"/>
          <w:lang w:val="uk-UA"/>
        </w:rPr>
        <w:t>,</w:t>
      </w:r>
      <w:r w:rsidRPr="003B4721">
        <w:rPr>
          <w:sz w:val="28"/>
          <w:szCs w:val="28"/>
          <w:lang w:val="uk-UA"/>
        </w:rPr>
        <w:t xml:space="preserve"> ухвалюється календарний план роботи Вченої ради на поточний навчальний рік.</w:t>
      </w:r>
      <w:r w:rsidR="00796638" w:rsidRPr="003B4721">
        <w:rPr>
          <w:sz w:val="28"/>
          <w:szCs w:val="28"/>
          <w:lang w:val="uk-UA"/>
        </w:rPr>
        <w:t xml:space="preserve"> </w:t>
      </w:r>
      <w:r w:rsidR="00A81DA0" w:rsidRPr="003B4721">
        <w:rPr>
          <w:sz w:val="28"/>
          <w:szCs w:val="28"/>
          <w:lang w:val="uk-UA"/>
        </w:rPr>
        <w:t>У</w:t>
      </w:r>
      <w:r w:rsidR="00C452FA" w:rsidRPr="003B4721">
        <w:rPr>
          <w:sz w:val="28"/>
          <w:szCs w:val="28"/>
          <w:lang w:val="uk-UA"/>
        </w:rPr>
        <w:t xml:space="preserve"> подальшому календарний план роботи Вченої ради на новий навчальний рік затверджується на першому засіданні відповідного навчального року. </w:t>
      </w:r>
    </w:p>
    <w:p w14:paraId="57C78769" w14:textId="3A69FF5F" w:rsidR="00D8454A" w:rsidRPr="003B4721" w:rsidRDefault="00D8454A" w:rsidP="000216BF">
      <w:pPr>
        <w:numPr>
          <w:ilvl w:val="1"/>
          <w:numId w:val="26"/>
        </w:numPr>
        <w:jc w:val="both"/>
        <w:rPr>
          <w:sz w:val="28"/>
          <w:szCs w:val="28"/>
          <w:lang w:val="uk-UA"/>
        </w:rPr>
      </w:pPr>
      <w:r w:rsidRPr="003B4721">
        <w:rPr>
          <w:sz w:val="28"/>
          <w:szCs w:val="28"/>
          <w:lang w:val="uk-UA"/>
        </w:rPr>
        <w:t>Про</w:t>
      </w:r>
      <w:r w:rsidR="00197FE6" w:rsidRPr="003B4721">
        <w:rPr>
          <w:sz w:val="28"/>
          <w:szCs w:val="28"/>
          <w:lang w:val="uk-UA"/>
        </w:rPr>
        <w:t>є</w:t>
      </w:r>
      <w:r w:rsidRPr="003B4721">
        <w:rPr>
          <w:sz w:val="28"/>
          <w:szCs w:val="28"/>
          <w:lang w:val="uk-UA"/>
        </w:rPr>
        <w:t>кт</w:t>
      </w:r>
      <w:r w:rsidR="00271744" w:rsidRPr="003B4721">
        <w:rPr>
          <w:sz w:val="28"/>
          <w:szCs w:val="28"/>
          <w:lang w:val="uk-UA"/>
        </w:rPr>
        <w:t xml:space="preserve"> розширеного</w:t>
      </w:r>
      <w:r w:rsidRPr="003B4721">
        <w:rPr>
          <w:sz w:val="28"/>
          <w:szCs w:val="28"/>
          <w:lang w:val="uk-UA"/>
        </w:rPr>
        <w:t xml:space="preserve"> порядку денного засідання </w:t>
      </w:r>
      <w:r w:rsidR="007C2CEE" w:rsidRPr="003B4721">
        <w:rPr>
          <w:sz w:val="28"/>
          <w:szCs w:val="28"/>
          <w:lang w:val="uk-UA"/>
        </w:rPr>
        <w:t>В</w:t>
      </w:r>
      <w:r w:rsidRPr="003B4721">
        <w:rPr>
          <w:sz w:val="28"/>
          <w:szCs w:val="28"/>
          <w:lang w:val="uk-UA"/>
        </w:rPr>
        <w:t xml:space="preserve">ченої ради </w:t>
      </w:r>
      <w:r w:rsidR="007C2CEE" w:rsidRPr="003B4721">
        <w:rPr>
          <w:sz w:val="28"/>
          <w:szCs w:val="28"/>
          <w:lang w:val="uk-UA"/>
        </w:rPr>
        <w:t>У</w:t>
      </w:r>
      <w:r w:rsidRPr="003B4721">
        <w:rPr>
          <w:sz w:val="28"/>
          <w:szCs w:val="28"/>
          <w:lang w:val="uk-UA"/>
        </w:rPr>
        <w:t xml:space="preserve">ніверситету надсилається членам </w:t>
      </w:r>
      <w:r w:rsidR="001568B8" w:rsidRPr="003B4721">
        <w:rPr>
          <w:sz w:val="28"/>
          <w:szCs w:val="28"/>
          <w:lang w:val="uk-UA"/>
        </w:rPr>
        <w:t xml:space="preserve">Вченої </w:t>
      </w:r>
      <w:r w:rsidRPr="003B4721">
        <w:rPr>
          <w:sz w:val="28"/>
          <w:szCs w:val="28"/>
          <w:lang w:val="uk-UA"/>
        </w:rPr>
        <w:t xml:space="preserve">ради </w:t>
      </w:r>
      <w:r w:rsidR="00271744" w:rsidRPr="003B4721">
        <w:rPr>
          <w:sz w:val="28"/>
          <w:szCs w:val="28"/>
          <w:lang w:val="uk-UA"/>
        </w:rPr>
        <w:t>електронними засобами зв’язку</w:t>
      </w:r>
      <w:r w:rsidR="001568B8" w:rsidRPr="003B4721">
        <w:rPr>
          <w:sz w:val="28"/>
          <w:szCs w:val="28"/>
          <w:lang w:val="uk-UA"/>
        </w:rPr>
        <w:t xml:space="preserve"> </w:t>
      </w:r>
      <w:r w:rsidR="00BC7230" w:rsidRPr="003B4721">
        <w:rPr>
          <w:sz w:val="28"/>
          <w:szCs w:val="28"/>
          <w:lang w:val="uk-UA"/>
        </w:rPr>
        <w:t>не пізніше</w:t>
      </w:r>
      <w:r w:rsidR="00197FE6" w:rsidRPr="003B4721">
        <w:rPr>
          <w:sz w:val="28"/>
          <w:szCs w:val="28"/>
          <w:lang w:val="uk-UA"/>
        </w:rPr>
        <w:t xml:space="preserve"> ніж </w:t>
      </w:r>
      <w:r w:rsidR="001568B8" w:rsidRPr="003B4721">
        <w:rPr>
          <w:sz w:val="28"/>
          <w:szCs w:val="28"/>
          <w:lang w:val="uk-UA"/>
        </w:rPr>
        <w:t xml:space="preserve">за </w:t>
      </w:r>
      <w:r w:rsidR="005E50EA" w:rsidRPr="003B4721">
        <w:rPr>
          <w:sz w:val="28"/>
          <w:szCs w:val="28"/>
          <w:lang w:val="uk-UA"/>
        </w:rPr>
        <w:t>п’ять</w:t>
      </w:r>
      <w:r w:rsidR="001568B8" w:rsidRPr="003B4721">
        <w:rPr>
          <w:sz w:val="28"/>
          <w:szCs w:val="28"/>
          <w:lang w:val="uk-UA"/>
        </w:rPr>
        <w:t xml:space="preserve"> днів до засідання</w:t>
      </w:r>
      <w:r w:rsidRPr="003B4721">
        <w:rPr>
          <w:sz w:val="28"/>
          <w:szCs w:val="28"/>
          <w:lang w:val="uk-UA"/>
        </w:rPr>
        <w:t xml:space="preserve">, або, </w:t>
      </w:r>
      <w:r w:rsidR="00197FE6" w:rsidRPr="003B4721">
        <w:rPr>
          <w:sz w:val="28"/>
          <w:szCs w:val="28"/>
          <w:lang w:val="uk-UA"/>
        </w:rPr>
        <w:t xml:space="preserve">як виняток, у випадку позачергового засідання Вченої ради – мінімум за день до скликаного засідання. </w:t>
      </w:r>
      <w:r w:rsidR="003F7307" w:rsidRPr="003B4721">
        <w:rPr>
          <w:sz w:val="28"/>
          <w:szCs w:val="28"/>
          <w:lang w:val="uk-UA"/>
        </w:rPr>
        <w:t>Такий виняток не може стосуватися розгляду питань ухвалення бюджету Університету, його видатків і доходів, стану майна Університету та порядку його використання.</w:t>
      </w:r>
    </w:p>
    <w:p w14:paraId="1CA2AE9F" w14:textId="3ABEBF11" w:rsidR="003F7307" w:rsidRPr="003B4721" w:rsidRDefault="002315C9" w:rsidP="00ED714C">
      <w:pPr>
        <w:numPr>
          <w:ilvl w:val="1"/>
          <w:numId w:val="26"/>
        </w:numPr>
        <w:tabs>
          <w:tab w:val="left" w:pos="1560"/>
        </w:tabs>
        <w:jc w:val="both"/>
        <w:rPr>
          <w:sz w:val="28"/>
          <w:szCs w:val="28"/>
          <w:lang w:val="uk-UA"/>
        </w:rPr>
      </w:pPr>
      <w:r w:rsidRPr="003B4721">
        <w:rPr>
          <w:sz w:val="28"/>
          <w:szCs w:val="28"/>
          <w:lang w:val="uk-UA"/>
        </w:rPr>
        <w:t xml:space="preserve">У відповідності до пункту другого статті </w:t>
      </w:r>
      <w:r w:rsidR="003F7307" w:rsidRPr="003B4721">
        <w:rPr>
          <w:sz w:val="28"/>
          <w:szCs w:val="28"/>
          <w:lang w:val="uk-UA"/>
        </w:rPr>
        <w:t>79 З</w:t>
      </w:r>
      <w:r w:rsidR="00ED714C" w:rsidRPr="003B4721">
        <w:rPr>
          <w:sz w:val="28"/>
          <w:szCs w:val="28"/>
          <w:lang w:val="uk-UA"/>
        </w:rPr>
        <w:t>а</w:t>
      </w:r>
      <w:r w:rsidR="003F7307" w:rsidRPr="003B4721">
        <w:rPr>
          <w:sz w:val="28"/>
          <w:szCs w:val="28"/>
          <w:lang w:val="uk-UA"/>
        </w:rPr>
        <w:t>кону України «Про вищу освіту» питання, що стосуються ухвалення бюджету Університету, його видатків, доходів, а також стану майна Університету та порядку його використання, розглядаються Вченою радою Університету після їх обов’язкового громадського обговорення у трудовому колективі та колективі осіб, що навчаються. Рішення Вченої ради з цих питань приймається більшістю від її повного складу.</w:t>
      </w:r>
    </w:p>
    <w:p w14:paraId="2811DDAF" w14:textId="77777777" w:rsidR="00D8454A" w:rsidRPr="003B4721" w:rsidRDefault="00D8454A" w:rsidP="000216BF">
      <w:pPr>
        <w:numPr>
          <w:ilvl w:val="1"/>
          <w:numId w:val="26"/>
        </w:numPr>
        <w:jc w:val="both"/>
        <w:rPr>
          <w:sz w:val="28"/>
          <w:szCs w:val="28"/>
          <w:lang w:val="uk-UA"/>
        </w:rPr>
      </w:pPr>
      <w:r w:rsidRPr="003B4721">
        <w:rPr>
          <w:sz w:val="28"/>
          <w:szCs w:val="28"/>
          <w:lang w:val="uk-UA"/>
        </w:rPr>
        <w:t>Порядок денний засідан</w:t>
      </w:r>
      <w:r w:rsidR="005E50EA" w:rsidRPr="003B4721">
        <w:rPr>
          <w:sz w:val="28"/>
          <w:szCs w:val="28"/>
          <w:lang w:val="uk-UA"/>
        </w:rPr>
        <w:t>ня</w:t>
      </w:r>
      <w:r w:rsidRPr="003B4721">
        <w:rPr>
          <w:sz w:val="28"/>
          <w:szCs w:val="28"/>
          <w:lang w:val="uk-UA"/>
        </w:rPr>
        <w:t xml:space="preserve"> Вченої ради </w:t>
      </w:r>
      <w:r w:rsidR="001568B8" w:rsidRPr="003B4721">
        <w:rPr>
          <w:sz w:val="28"/>
          <w:szCs w:val="28"/>
          <w:lang w:val="uk-UA"/>
        </w:rPr>
        <w:t>У</w:t>
      </w:r>
      <w:r w:rsidRPr="003B4721">
        <w:rPr>
          <w:sz w:val="28"/>
          <w:szCs w:val="28"/>
          <w:lang w:val="uk-UA"/>
        </w:rPr>
        <w:t>ніверситету вважається прийнятим, якщо за нього проголосувало більш</w:t>
      </w:r>
      <w:r w:rsidR="00BC7230" w:rsidRPr="003B4721">
        <w:rPr>
          <w:sz w:val="28"/>
          <w:szCs w:val="28"/>
          <w:lang w:val="uk-UA"/>
        </w:rPr>
        <w:t>е половини</w:t>
      </w:r>
      <w:r w:rsidRPr="003B4721">
        <w:rPr>
          <w:sz w:val="28"/>
          <w:szCs w:val="28"/>
          <w:lang w:val="uk-UA"/>
        </w:rPr>
        <w:t xml:space="preserve"> </w:t>
      </w:r>
      <w:r w:rsidR="005E50EA" w:rsidRPr="003B4721">
        <w:rPr>
          <w:sz w:val="28"/>
          <w:szCs w:val="28"/>
          <w:lang w:val="uk-UA"/>
        </w:rPr>
        <w:t xml:space="preserve">присутніх </w:t>
      </w:r>
      <w:r w:rsidRPr="003B4721">
        <w:rPr>
          <w:sz w:val="28"/>
          <w:szCs w:val="28"/>
          <w:lang w:val="uk-UA"/>
        </w:rPr>
        <w:t>членів Вченої ради.</w:t>
      </w:r>
    </w:p>
    <w:p w14:paraId="507246D5" w14:textId="77777777" w:rsidR="00D8454A" w:rsidRPr="003B4721" w:rsidRDefault="00D8454A" w:rsidP="000216BF">
      <w:pPr>
        <w:numPr>
          <w:ilvl w:val="1"/>
          <w:numId w:val="26"/>
        </w:numPr>
        <w:jc w:val="both"/>
        <w:rPr>
          <w:sz w:val="28"/>
          <w:szCs w:val="28"/>
          <w:lang w:val="uk-UA"/>
        </w:rPr>
      </w:pPr>
      <w:r w:rsidRPr="003B4721">
        <w:rPr>
          <w:sz w:val="28"/>
          <w:szCs w:val="28"/>
          <w:lang w:val="uk-UA"/>
        </w:rPr>
        <w:t xml:space="preserve">Перед відкриттям кожного засідання Вченої ради </w:t>
      </w:r>
      <w:r w:rsidR="001568B8" w:rsidRPr="003B4721">
        <w:rPr>
          <w:sz w:val="28"/>
          <w:szCs w:val="28"/>
          <w:lang w:val="uk-UA"/>
        </w:rPr>
        <w:t>У</w:t>
      </w:r>
      <w:r w:rsidRPr="003B4721">
        <w:rPr>
          <w:sz w:val="28"/>
          <w:szCs w:val="28"/>
          <w:lang w:val="uk-UA"/>
        </w:rPr>
        <w:t>ніве</w:t>
      </w:r>
      <w:r w:rsidR="003768B6" w:rsidRPr="003B4721">
        <w:rPr>
          <w:sz w:val="28"/>
          <w:szCs w:val="28"/>
          <w:lang w:val="uk-UA"/>
        </w:rPr>
        <w:t>рситету у</w:t>
      </w:r>
      <w:r w:rsidRPr="003B4721">
        <w:rPr>
          <w:sz w:val="28"/>
          <w:szCs w:val="28"/>
          <w:lang w:val="uk-UA"/>
        </w:rPr>
        <w:t xml:space="preserve">чений секретар проводить реєстрацію членів Вченої ради шляхом проставлення </w:t>
      </w:r>
      <w:r w:rsidR="00CB6AF6" w:rsidRPr="003B4721">
        <w:rPr>
          <w:sz w:val="28"/>
          <w:szCs w:val="28"/>
          <w:lang w:val="uk-UA"/>
        </w:rPr>
        <w:t xml:space="preserve">ними власноручно підписів у </w:t>
      </w:r>
      <w:r w:rsidR="00F73B75" w:rsidRPr="003B4721">
        <w:rPr>
          <w:sz w:val="28"/>
          <w:szCs w:val="28"/>
          <w:lang w:val="uk-UA"/>
        </w:rPr>
        <w:t>реєстраційному листі</w:t>
      </w:r>
      <w:r w:rsidR="00CB6AF6" w:rsidRPr="003B4721">
        <w:rPr>
          <w:sz w:val="28"/>
          <w:szCs w:val="28"/>
          <w:lang w:val="uk-UA"/>
        </w:rPr>
        <w:t xml:space="preserve"> членів Вченої ради на засідання. Дані письмової реєстрації є підставою для участі члена Вченої ради у її роботі.</w:t>
      </w:r>
    </w:p>
    <w:p w14:paraId="4B14456D" w14:textId="77777777" w:rsidR="00CB6AF6" w:rsidRPr="003B4721" w:rsidRDefault="00CB6AF6" w:rsidP="000216BF">
      <w:pPr>
        <w:numPr>
          <w:ilvl w:val="1"/>
          <w:numId w:val="26"/>
        </w:numPr>
        <w:jc w:val="both"/>
        <w:rPr>
          <w:sz w:val="28"/>
          <w:szCs w:val="28"/>
          <w:lang w:val="uk-UA"/>
        </w:rPr>
      </w:pPr>
      <w:r w:rsidRPr="003B4721">
        <w:rPr>
          <w:sz w:val="28"/>
          <w:szCs w:val="28"/>
          <w:lang w:val="uk-UA"/>
        </w:rPr>
        <w:t xml:space="preserve">Засідання Вченої ради </w:t>
      </w:r>
      <w:r w:rsidR="001568B8" w:rsidRPr="003B4721">
        <w:rPr>
          <w:sz w:val="28"/>
          <w:szCs w:val="28"/>
          <w:lang w:val="uk-UA"/>
        </w:rPr>
        <w:t>У</w:t>
      </w:r>
      <w:r w:rsidRPr="003B4721">
        <w:rPr>
          <w:sz w:val="28"/>
          <w:szCs w:val="28"/>
          <w:lang w:val="uk-UA"/>
        </w:rPr>
        <w:t xml:space="preserve">ніверситету відкриває, веде і закриває її </w:t>
      </w:r>
      <w:r w:rsidR="00CE2447" w:rsidRPr="003B4721">
        <w:rPr>
          <w:sz w:val="28"/>
          <w:szCs w:val="28"/>
          <w:lang w:val="uk-UA"/>
        </w:rPr>
        <w:t>г</w:t>
      </w:r>
      <w:r w:rsidRPr="003B4721">
        <w:rPr>
          <w:sz w:val="28"/>
          <w:szCs w:val="28"/>
          <w:lang w:val="uk-UA"/>
        </w:rPr>
        <w:t xml:space="preserve">олова, а в разі його відсутності – заступник </w:t>
      </w:r>
      <w:r w:rsidR="00CE2447" w:rsidRPr="003B4721">
        <w:rPr>
          <w:sz w:val="28"/>
          <w:szCs w:val="28"/>
          <w:lang w:val="uk-UA"/>
        </w:rPr>
        <w:t>г</w:t>
      </w:r>
      <w:r w:rsidRPr="003B4721">
        <w:rPr>
          <w:sz w:val="28"/>
          <w:szCs w:val="28"/>
          <w:lang w:val="uk-UA"/>
        </w:rPr>
        <w:t xml:space="preserve">олови, </w:t>
      </w:r>
      <w:r w:rsidR="00BC7230" w:rsidRPr="003B4721">
        <w:rPr>
          <w:sz w:val="28"/>
          <w:szCs w:val="28"/>
          <w:lang w:val="uk-UA"/>
        </w:rPr>
        <w:t xml:space="preserve">або член Вченої ради, уповноважений </w:t>
      </w:r>
      <w:r w:rsidR="00CE2447" w:rsidRPr="003B4721">
        <w:rPr>
          <w:sz w:val="28"/>
          <w:szCs w:val="28"/>
          <w:lang w:val="uk-UA"/>
        </w:rPr>
        <w:t>г</w:t>
      </w:r>
      <w:r w:rsidR="00BC7230" w:rsidRPr="003B4721">
        <w:rPr>
          <w:sz w:val="28"/>
          <w:szCs w:val="28"/>
          <w:lang w:val="uk-UA"/>
        </w:rPr>
        <w:t xml:space="preserve">оловою, </w:t>
      </w:r>
      <w:r w:rsidRPr="003B4721">
        <w:rPr>
          <w:sz w:val="28"/>
          <w:szCs w:val="28"/>
          <w:lang w:val="uk-UA"/>
        </w:rPr>
        <w:t xml:space="preserve">крім випадків, передбачених </w:t>
      </w:r>
      <w:r w:rsidR="005E50EA" w:rsidRPr="003B4721">
        <w:rPr>
          <w:sz w:val="28"/>
          <w:szCs w:val="28"/>
          <w:lang w:val="uk-UA"/>
        </w:rPr>
        <w:t xml:space="preserve">Положенням про Вчену раду Університету та </w:t>
      </w:r>
      <w:r w:rsidRPr="003B4721">
        <w:rPr>
          <w:sz w:val="28"/>
          <w:szCs w:val="28"/>
          <w:lang w:val="uk-UA"/>
        </w:rPr>
        <w:t>цим Регламентом.</w:t>
      </w:r>
    </w:p>
    <w:p w14:paraId="3D7D98B9" w14:textId="77777777" w:rsidR="003E3B3A" w:rsidRPr="003B4721" w:rsidRDefault="003E3B3A" w:rsidP="000216BF">
      <w:pPr>
        <w:numPr>
          <w:ilvl w:val="1"/>
          <w:numId w:val="26"/>
        </w:numPr>
        <w:jc w:val="both"/>
        <w:rPr>
          <w:sz w:val="28"/>
          <w:szCs w:val="28"/>
          <w:lang w:val="uk-UA"/>
        </w:rPr>
      </w:pPr>
      <w:r w:rsidRPr="003B4721">
        <w:rPr>
          <w:sz w:val="28"/>
          <w:szCs w:val="28"/>
          <w:lang w:val="uk-UA"/>
        </w:rPr>
        <w:t xml:space="preserve">Головуючий на засіданні Вченої ради </w:t>
      </w:r>
      <w:r w:rsidR="001568B8" w:rsidRPr="003B4721">
        <w:rPr>
          <w:sz w:val="28"/>
          <w:szCs w:val="28"/>
          <w:lang w:val="uk-UA"/>
        </w:rPr>
        <w:t>У</w:t>
      </w:r>
      <w:r w:rsidRPr="003B4721">
        <w:rPr>
          <w:sz w:val="28"/>
          <w:szCs w:val="28"/>
          <w:lang w:val="uk-UA"/>
        </w:rPr>
        <w:t>ніверситету має право:</w:t>
      </w:r>
      <w:r w:rsidR="00796638" w:rsidRPr="003B4721">
        <w:rPr>
          <w:sz w:val="28"/>
          <w:szCs w:val="28"/>
          <w:lang w:val="uk-UA"/>
        </w:rPr>
        <w:t xml:space="preserve"> вносити пропозиції з процедурних питань щодо ходу засідання, які ставляться на голосування першими; об’єднувати обговорення кількох пов’язаних між собою питань порядку денного засідання Вченої ради Університету. Якщо з цього </w:t>
      </w:r>
      <w:r w:rsidR="00796638" w:rsidRPr="003B4721">
        <w:rPr>
          <w:sz w:val="28"/>
          <w:szCs w:val="28"/>
          <w:lang w:val="uk-UA"/>
        </w:rPr>
        <w:lastRenderedPageBreak/>
        <w:t>приводу виникають заперечення членів Вченої ради Університету, процедурне рішення про це приймається Вченою радою без обговорення питань; ставити уточнюючі запитання промовцю на засіданні щодо фактичних помилок, допущених у його виступі; зачитувати письмові пропозиції та інші документи щодо обговорюваного питання; оголошувати повідомлення до початку розгляду питань порядку денного засідання Вченої ради, а у терміно</w:t>
      </w:r>
      <w:r w:rsidR="00CE2447" w:rsidRPr="003B4721">
        <w:rPr>
          <w:sz w:val="28"/>
          <w:szCs w:val="28"/>
          <w:lang w:val="uk-UA"/>
        </w:rPr>
        <w:t>вих випадках – у ході засідання</w:t>
      </w:r>
      <w:r w:rsidR="00796638" w:rsidRPr="003B4721">
        <w:rPr>
          <w:sz w:val="28"/>
          <w:szCs w:val="28"/>
          <w:lang w:val="uk-UA"/>
        </w:rPr>
        <w:t xml:space="preserve">; </w:t>
      </w:r>
      <w:r w:rsidR="00B1629C" w:rsidRPr="003B4721">
        <w:rPr>
          <w:sz w:val="28"/>
          <w:szCs w:val="28"/>
          <w:lang w:val="uk-UA"/>
        </w:rPr>
        <w:t>оголошувати перерву до 30 хвилин, але не більше однієї перерви впродовж одного засідання.</w:t>
      </w:r>
    </w:p>
    <w:p w14:paraId="1658C129" w14:textId="77777777" w:rsidR="00B1629C" w:rsidRPr="003B4721" w:rsidRDefault="00B1629C" w:rsidP="000216BF">
      <w:pPr>
        <w:numPr>
          <w:ilvl w:val="1"/>
          <w:numId w:val="26"/>
        </w:numPr>
        <w:jc w:val="both"/>
        <w:rPr>
          <w:sz w:val="28"/>
          <w:szCs w:val="28"/>
          <w:lang w:val="uk-UA"/>
        </w:rPr>
      </w:pPr>
      <w:r w:rsidRPr="003B4721">
        <w:rPr>
          <w:sz w:val="28"/>
          <w:szCs w:val="28"/>
          <w:lang w:val="uk-UA"/>
        </w:rPr>
        <w:t>Головуючий на засіданнях Вченої ради Університету несе персональну відповідальність за дотримання вимог законодавства України та цього Регламенту. У разі порушення ним на засіданні Вченої ради Університету вимог</w:t>
      </w:r>
      <w:r w:rsidR="00C452FA" w:rsidRPr="003B4721">
        <w:rPr>
          <w:sz w:val="28"/>
          <w:szCs w:val="28"/>
          <w:lang w:val="uk-UA"/>
        </w:rPr>
        <w:t xml:space="preserve"> законодавства України,</w:t>
      </w:r>
      <w:r w:rsidRPr="003B4721">
        <w:rPr>
          <w:sz w:val="28"/>
          <w:szCs w:val="28"/>
          <w:lang w:val="uk-UA"/>
        </w:rPr>
        <w:t xml:space="preserve"> цього Регламенту будь-хто із членів Вченої ради має право невідкладно або після закінчення розгляду питання порядку денного засідання Вченої ради звернутись </w:t>
      </w:r>
      <w:r w:rsidR="00CE2447" w:rsidRPr="003B4721">
        <w:rPr>
          <w:sz w:val="28"/>
          <w:szCs w:val="28"/>
          <w:lang w:val="uk-UA"/>
        </w:rPr>
        <w:t>до г</w:t>
      </w:r>
      <w:r w:rsidRPr="003B4721">
        <w:rPr>
          <w:sz w:val="28"/>
          <w:szCs w:val="28"/>
          <w:lang w:val="uk-UA"/>
        </w:rPr>
        <w:t>оловуючого на засіданні із зауваженням про допущені ним порушення для негайного їх усунення.</w:t>
      </w:r>
    </w:p>
    <w:p w14:paraId="65F6EE1A" w14:textId="67B45354" w:rsidR="00B1629C" w:rsidRPr="003B4721" w:rsidRDefault="00B1629C" w:rsidP="000216BF">
      <w:pPr>
        <w:numPr>
          <w:ilvl w:val="1"/>
          <w:numId w:val="26"/>
        </w:numPr>
        <w:jc w:val="both"/>
        <w:rPr>
          <w:sz w:val="28"/>
          <w:szCs w:val="28"/>
          <w:lang w:val="uk-UA"/>
        </w:rPr>
      </w:pPr>
      <w:r w:rsidRPr="003B4721">
        <w:rPr>
          <w:sz w:val="28"/>
          <w:szCs w:val="28"/>
          <w:lang w:val="uk-UA"/>
        </w:rPr>
        <w:t>У разі одноразового грубого чи систематичн</w:t>
      </w:r>
      <w:r w:rsidR="00CE2447" w:rsidRPr="003B4721">
        <w:rPr>
          <w:sz w:val="28"/>
          <w:szCs w:val="28"/>
          <w:lang w:val="uk-UA"/>
        </w:rPr>
        <w:t>ого порушення цього Регламенту г</w:t>
      </w:r>
      <w:r w:rsidRPr="003B4721">
        <w:rPr>
          <w:sz w:val="28"/>
          <w:szCs w:val="28"/>
          <w:lang w:val="uk-UA"/>
        </w:rPr>
        <w:t xml:space="preserve">оловуючим на засіданні Вченої ради, за письмовою пропозицією, внесеною на засіданні не менше як третиною членів Вченої ради від її повного складу або консенсусним рішенням </w:t>
      </w:r>
      <w:r w:rsidR="00077851" w:rsidRPr="003B4721">
        <w:rPr>
          <w:sz w:val="28"/>
          <w:szCs w:val="28"/>
          <w:lang w:val="uk-UA"/>
        </w:rPr>
        <w:t xml:space="preserve">постійної </w:t>
      </w:r>
      <w:r w:rsidRPr="003B4721">
        <w:rPr>
          <w:sz w:val="28"/>
          <w:szCs w:val="28"/>
          <w:lang w:val="uk-UA"/>
        </w:rPr>
        <w:t>комісії Вченої ради Університету, до предмету відання якої належать питання регламенту, Вчена рада може прийняти рішення про відсторонення головуючого на засіданні від ведення засідань на строк до трьох засідань більшістю голосів від повного складу Вченої ради Університету. Обговорення та голосування пропозиції про відсторонення головуючого на засіданні від ведення засідання проводиться відразу після її внесення.</w:t>
      </w:r>
    </w:p>
    <w:p w14:paraId="4D193BBA" w14:textId="77777777" w:rsidR="00552832" w:rsidRPr="003B4721" w:rsidRDefault="00552832" w:rsidP="005A19E8">
      <w:pPr>
        <w:keepNext/>
        <w:numPr>
          <w:ilvl w:val="0"/>
          <w:numId w:val="26"/>
        </w:numPr>
        <w:spacing w:before="240" w:after="240"/>
        <w:jc w:val="center"/>
        <w:rPr>
          <w:b/>
          <w:sz w:val="28"/>
          <w:szCs w:val="28"/>
          <w:lang w:val="uk-UA"/>
        </w:rPr>
      </w:pPr>
      <w:r w:rsidRPr="003B4721">
        <w:rPr>
          <w:b/>
          <w:sz w:val="28"/>
          <w:szCs w:val="28"/>
          <w:lang w:val="uk-UA"/>
        </w:rPr>
        <w:t xml:space="preserve">Порядок виступів і надання слова для виступу чи повідомлення </w:t>
      </w:r>
      <w:r w:rsidR="000216BF" w:rsidRPr="003B4721">
        <w:rPr>
          <w:b/>
          <w:sz w:val="28"/>
          <w:szCs w:val="28"/>
          <w:lang w:val="uk-UA"/>
        </w:rPr>
        <w:br/>
      </w:r>
      <w:r w:rsidRPr="003B4721">
        <w:rPr>
          <w:b/>
          <w:sz w:val="28"/>
          <w:szCs w:val="28"/>
          <w:lang w:val="uk-UA"/>
        </w:rPr>
        <w:t>на засіданнях Вченої ради Університету</w:t>
      </w:r>
    </w:p>
    <w:p w14:paraId="5C153811" w14:textId="1AFAEB7E" w:rsidR="00552832" w:rsidRPr="003B4721" w:rsidRDefault="00552832" w:rsidP="000216BF">
      <w:pPr>
        <w:numPr>
          <w:ilvl w:val="1"/>
          <w:numId w:val="26"/>
        </w:numPr>
        <w:jc w:val="both"/>
        <w:rPr>
          <w:sz w:val="28"/>
          <w:szCs w:val="28"/>
          <w:lang w:val="uk-UA"/>
        </w:rPr>
      </w:pPr>
      <w:r w:rsidRPr="003B4721">
        <w:rPr>
          <w:sz w:val="28"/>
          <w:szCs w:val="28"/>
          <w:lang w:val="uk-UA"/>
        </w:rPr>
        <w:t xml:space="preserve">На засіданні Вченої ради Університету </w:t>
      </w:r>
      <w:r w:rsidR="00FB16C1" w:rsidRPr="003B4721">
        <w:rPr>
          <w:sz w:val="28"/>
          <w:szCs w:val="28"/>
          <w:lang w:val="uk-UA"/>
        </w:rPr>
        <w:t>г</w:t>
      </w:r>
      <w:r w:rsidRPr="003B4721">
        <w:rPr>
          <w:sz w:val="28"/>
          <w:szCs w:val="28"/>
          <w:lang w:val="uk-UA"/>
        </w:rPr>
        <w:t>оловуючий надає слово для доповіді, співдоповіді, виступів, заключного слова, заяв, пояснень, зауважень, запитань, повідомлень, внесення пропозицій, поправок, оголошення запитань, відповідей на них</w:t>
      </w:r>
      <w:r w:rsidR="00444EF6" w:rsidRPr="003B4721">
        <w:rPr>
          <w:sz w:val="28"/>
          <w:szCs w:val="28"/>
          <w:lang w:val="uk-UA"/>
        </w:rPr>
        <w:t xml:space="preserve">, </w:t>
      </w:r>
      <w:r w:rsidRPr="003B4721">
        <w:rPr>
          <w:sz w:val="28"/>
          <w:szCs w:val="28"/>
          <w:lang w:val="uk-UA"/>
        </w:rPr>
        <w:t>обґрунтування пропозицій чи поправок, реплік, виголошення окремої думки.</w:t>
      </w:r>
    </w:p>
    <w:p w14:paraId="3514DACA" w14:textId="268281FD" w:rsidR="00552832" w:rsidRPr="003B4721" w:rsidRDefault="00552832" w:rsidP="000216BF">
      <w:pPr>
        <w:numPr>
          <w:ilvl w:val="1"/>
          <w:numId w:val="26"/>
        </w:numPr>
        <w:jc w:val="both"/>
        <w:rPr>
          <w:sz w:val="28"/>
          <w:szCs w:val="28"/>
          <w:lang w:val="uk-UA"/>
        </w:rPr>
      </w:pPr>
      <w:r w:rsidRPr="003B4721">
        <w:rPr>
          <w:sz w:val="28"/>
          <w:szCs w:val="28"/>
          <w:lang w:val="uk-UA"/>
        </w:rPr>
        <w:t>Для доповіді на Вченій раді Університету надається до 20</w:t>
      </w:r>
      <w:r w:rsidR="00A81DA0" w:rsidRPr="003B4721">
        <w:rPr>
          <w:sz w:val="28"/>
          <w:szCs w:val="28"/>
          <w:lang w:val="uk-UA"/>
        </w:rPr>
        <w:t>-ти</w:t>
      </w:r>
      <w:r w:rsidRPr="003B4721">
        <w:rPr>
          <w:sz w:val="28"/>
          <w:szCs w:val="28"/>
          <w:lang w:val="uk-UA"/>
        </w:rPr>
        <w:t xml:space="preserve"> хвилин, співдоповіді – до 10</w:t>
      </w:r>
      <w:r w:rsidR="00A81DA0" w:rsidRPr="003B4721">
        <w:rPr>
          <w:sz w:val="28"/>
          <w:szCs w:val="28"/>
          <w:lang w:val="uk-UA"/>
        </w:rPr>
        <w:t>-ти</w:t>
      </w:r>
      <w:r w:rsidRPr="003B4721">
        <w:rPr>
          <w:sz w:val="28"/>
          <w:szCs w:val="28"/>
          <w:lang w:val="uk-UA"/>
        </w:rPr>
        <w:t xml:space="preserve"> хвилин, заключного слова – д</w:t>
      </w:r>
      <w:r w:rsidR="00AD143E" w:rsidRPr="003B4721">
        <w:rPr>
          <w:sz w:val="28"/>
          <w:szCs w:val="28"/>
          <w:lang w:val="uk-UA"/>
        </w:rPr>
        <w:t>о</w:t>
      </w:r>
      <w:r w:rsidRPr="003B4721">
        <w:rPr>
          <w:sz w:val="28"/>
          <w:szCs w:val="28"/>
          <w:lang w:val="uk-UA"/>
        </w:rPr>
        <w:t xml:space="preserve"> 5</w:t>
      </w:r>
      <w:r w:rsidR="00A81DA0" w:rsidRPr="003B4721">
        <w:rPr>
          <w:sz w:val="28"/>
          <w:szCs w:val="28"/>
          <w:lang w:val="uk-UA"/>
        </w:rPr>
        <w:t>-ти</w:t>
      </w:r>
      <w:r w:rsidRPr="003B4721">
        <w:rPr>
          <w:sz w:val="28"/>
          <w:szCs w:val="28"/>
          <w:lang w:val="uk-UA"/>
        </w:rPr>
        <w:t xml:space="preserve"> хвилин. Для виступу в обговоренні, </w:t>
      </w:r>
      <w:r w:rsidR="00E8033A" w:rsidRPr="003B4721">
        <w:rPr>
          <w:sz w:val="28"/>
          <w:szCs w:val="28"/>
          <w:lang w:val="uk-UA"/>
        </w:rPr>
        <w:t>з</w:t>
      </w:r>
      <w:r w:rsidRPr="003B4721">
        <w:rPr>
          <w:sz w:val="28"/>
          <w:szCs w:val="28"/>
          <w:lang w:val="uk-UA"/>
        </w:rPr>
        <w:t>аяв</w:t>
      </w:r>
      <w:r w:rsidR="00C725C4" w:rsidRPr="003B4721">
        <w:rPr>
          <w:sz w:val="28"/>
          <w:szCs w:val="28"/>
          <w:lang w:val="uk-UA"/>
        </w:rPr>
        <w:t>,</w:t>
      </w:r>
      <w:r w:rsidRPr="003B4721">
        <w:rPr>
          <w:sz w:val="28"/>
          <w:szCs w:val="28"/>
          <w:lang w:val="uk-UA"/>
        </w:rPr>
        <w:t xml:space="preserve"> повідомлень, оголошення запитань та надання відповідей на них надається </w:t>
      </w:r>
      <w:r w:rsidR="00AD143E" w:rsidRPr="003B4721">
        <w:rPr>
          <w:sz w:val="28"/>
          <w:szCs w:val="28"/>
          <w:lang w:val="uk-UA"/>
        </w:rPr>
        <w:t>до 3</w:t>
      </w:r>
      <w:r w:rsidR="00A81DA0" w:rsidRPr="003B4721">
        <w:rPr>
          <w:sz w:val="28"/>
          <w:szCs w:val="28"/>
          <w:lang w:val="uk-UA"/>
        </w:rPr>
        <w:t>-х</w:t>
      </w:r>
      <w:r w:rsidR="00AD143E" w:rsidRPr="003B4721">
        <w:rPr>
          <w:sz w:val="28"/>
          <w:szCs w:val="28"/>
          <w:lang w:val="uk-UA"/>
        </w:rPr>
        <w:t xml:space="preserve"> </w:t>
      </w:r>
      <w:r w:rsidR="00FB16C1" w:rsidRPr="003B4721">
        <w:rPr>
          <w:sz w:val="28"/>
          <w:szCs w:val="28"/>
          <w:lang w:val="uk-UA"/>
        </w:rPr>
        <w:t>хвилин</w:t>
      </w:r>
      <w:r w:rsidRPr="003B4721">
        <w:rPr>
          <w:sz w:val="28"/>
          <w:szCs w:val="28"/>
          <w:lang w:val="uk-UA"/>
        </w:rPr>
        <w:t xml:space="preserve">; для пояснень, </w:t>
      </w:r>
      <w:r w:rsidR="00124A80" w:rsidRPr="003B4721">
        <w:rPr>
          <w:sz w:val="28"/>
          <w:szCs w:val="28"/>
          <w:lang w:val="uk-UA"/>
        </w:rPr>
        <w:t>обґрунтування</w:t>
      </w:r>
      <w:r w:rsidRPr="003B4721">
        <w:rPr>
          <w:sz w:val="28"/>
          <w:szCs w:val="28"/>
          <w:lang w:val="uk-UA"/>
        </w:rPr>
        <w:t xml:space="preserve"> пропозицій чи поправок, зауважень, запитань та відповідей на них, повідомлень, реплік, оголошення окремої думки – </w:t>
      </w:r>
      <w:r w:rsidR="00AD143E" w:rsidRPr="003B4721">
        <w:rPr>
          <w:sz w:val="28"/>
          <w:szCs w:val="28"/>
          <w:lang w:val="uk-UA"/>
        </w:rPr>
        <w:t>до 1</w:t>
      </w:r>
      <w:r w:rsidR="00A81DA0" w:rsidRPr="003B4721">
        <w:rPr>
          <w:sz w:val="28"/>
          <w:szCs w:val="28"/>
          <w:lang w:val="uk-UA"/>
        </w:rPr>
        <w:t>-єї</w:t>
      </w:r>
      <w:r w:rsidRPr="003B4721">
        <w:rPr>
          <w:sz w:val="28"/>
          <w:szCs w:val="28"/>
          <w:lang w:val="uk-UA"/>
        </w:rPr>
        <w:t xml:space="preserve"> хвилин</w:t>
      </w:r>
      <w:r w:rsidR="00AD143E" w:rsidRPr="003B4721">
        <w:rPr>
          <w:sz w:val="28"/>
          <w:szCs w:val="28"/>
          <w:lang w:val="uk-UA"/>
        </w:rPr>
        <w:t>и</w:t>
      </w:r>
      <w:r w:rsidRPr="003B4721">
        <w:rPr>
          <w:sz w:val="28"/>
          <w:szCs w:val="28"/>
          <w:lang w:val="uk-UA"/>
        </w:rPr>
        <w:t xml:space="preserve">. </w:t>
      </w:r>
    </w:p>
    <w:p w14:paraId="7C1A3F76" w14:textId="44C0472B" w:rsidR="00E61B85" w:rsidRPr="003B4721" w:rsidRDefault="00E61B85" w:rsidP="000216BF">
      <w:pPr>
        <w:numPr>
          <w:ilvl w:val="1"/>
          <w:numId w:val="26"/>
        </w:numPr>
        <w:jc w:val="both"/>
        <w:rPr>
          <w:sz w:val="28"/>
          <w:szCs w:val="28"/>
          <w:lang w:val="uk-UA"/>
        </w:rPr>
      </w:pPr>
      <w:r w:rsidRPr="003B4721">
        <w:rPr>
          <w:sz w:val="28"/>
          <w:szCs w:val="28"/>
          <w:lang w:val="uk-UA"/>
        </w:rPr>
        <w:t xml:space="preserve">Загальна тривалість часу розгляду кожного питання порядку денного засідання Вченої ради пропонується </w:t>
      </w:r>
      <w:r w:rsidR="000F5062" w:rsidRPr="003B4721">
        <w:rPr>
          <w:sz w:val="28"/>
          <w:szCs w:val="28"/>
          <w:lang w:val="uk-UA"/>
        </w:rPr>
        <w:t>г</w:t>
      </w:r>
      <w:r w:rsidRPr="003B4721">
        <w:rPr>
          <w:sz w:val="28"/>
          <w:szCs w:val="28"/>
          <w:lang w:val="uk-UA"/>
        </w:rPr>
        <w:t>оловуючим на засіданні перед поч</w:t>
      </w:r>
      <w:r w:rsidR="00FB16C1" w:rsidRPr="003B4721">
        <w:rPr>
          <w:sz w:val="28"/>
          <w:szCs w:val="28"/>
          <w:lang w:val="uk-UA"/>
        </w:rPr>
        <w:t>атком обговорення цього питання</w:t>
      </w:r>
      <w:r w:rsidRPr="003B4721">
        <w:rPr>
          <w:sz w:val="28"/>
          <w:szCs w:val="28"/>
          <w:lang w:val="uk-UA"/>
        </w:rPr>
        <w:t xml:space="preserve">. Якщо є заперечення членів Вченої ради щодо пропозиції </w:t>
      </w:r>
      <w:r w:rsidR="000F5062" w:rsidRPr="003B4721">
        <w:rPr>
          <w:sz w:val="28"/>
          <w:szCs w:val="28"/>
          <w:lang w:val="uk-UA"/>
        </w:rPr>
        <w:t>г</w:t>
      </w:r>
      <w:r w:rsidRPr="003B4721">
        <w:rPr>
          <w:sz w:val="28"/>
          <w:szCs w:val="28"/>
          <w:lang w:val="uk-UA"/>
        </w:rPr>
        <w:t>оловуючого на засіданні, Вчена рада приймає процедурне рішення щодо тривалості обговорення зазначеного питання.</w:t>
      </w:r>
    </w:p>
    <w:p w14:paraId="16018808" w14:textId="5C292131" w:rsidR="007610B0" w:rsidRPr="003B4721" w:rsidRDefault="00E61B85" w:rsidP="007610B0">
      <w:pPr>
        <w:numPr>
          <w:ilvl w:val="1"/>
          <w:numId w:val="26"/>
        </w:numPr>
        <w:jc w:val="both"/>
        <w:rPr>
          <w:sz w:val="28"/>
          <w:szCs w:val="28"/>
          <w:lang w:val="uk-UA"/>
        </w:rPr>
      </w:pPr>
      <w:r w:rsidRPr="003B4721">
        <w:rPr>
          <w:sz w:val="28"/>
          <w:szCs w:val="28"/>
          <w:lang w:val="uk-UA"/>
        </w:rPr>
        <w:lastRenderedPageBreak/>
        <w:t>Черговість виступів з будь-якого питання порядку денного формується за допомогою підняття руки і фіксації цього факту секретарем Вченої ради.</w:t>
      </w:r>
    </w:p>
    <w:p w14:paraId="53CC5F9D" w14:textId="77777777" w:rsidR="007610B0" w:rsidRPr="003B4721" w:rsidRDefault="00E61B85" w:rsidP="007610B0">
      <w:pPr>
        <w:numPr>
          <w:ilvl w:val="1"/>
          <w:numId w:val="26"/>
        </w:numPr>
        <w:jc w:val="both"/>
        <w:rPr>
          <w:sz w:val="28"/>
          <w:szCs w:val="28"/>
          <w:lang w:val="uk-UA"/>
        </w:rPr>
      </w:pPr>
      <w:r w:rsidRPr="003B4721">
        <w:rPr>
          <w:sz w:val="28"/>
          <w:szCs w:val="28"/>
          <w:lang w:val="uk-UA"/>
        </w:rPr>
        <w:t>Промовець повинен виступати тільки з того питання, з якого йому надано слово та дотримуватися часу, наданого для виступу. За звичайних обставин виступ промовця не переривається.</w:t>
      </w:r>
    </w:p>
    <w:p w14:paraId="627CF987" w14:textId="77777777" w:rsidR="00E35E3F" w:rsidRPr="003B4721" w:rsidRDefault="00E35E3F" w:rsidP="007610B0">
      <w:pPr>
        <w:numPr>
          <w:ilvl w:val="1"/>
          <w:numId w:val="26"/>
        </w:numPr>
        <w:jc w:val="both"/>
        <w:rPr>
          <w:sz w:val="28"/>
          <w:szCs w:val="28"/>
          <w:lang w:val="uk-UA"/>
        </w:rPr>
      </w:pPr>
      <w:r w:rsidRPr="003B4721">
        <w:rPr>
          <w:sz w:val="28"/>
          <w:szCs w:val="28"/>
          <w:lang w:val="uk-UA"/>
        </w:rPr>
        <w:t xml:space="preserve">Запитання доповідачам і співдоповідачам формулюються коротко і чітко. Член </w:t>
      </w:r>
      <w:r w:rsidR="00AC2954" w:rsidRPr="003B4721">
        <w:rPr>
          <w:sz w:val="28"/>
          <w:szCs w:val="28"/>
          <w:lang w:val="uk-UA"/>
        </w:rPr>
        <w:t>В</w:t>
      </w:r>
      <w:r w:rsidRPr="003B4721">
        <w:rPr>
          <w:sz w:val="28"/>
          <w:szCs w:val="28"/>
          <w:lang w:val="uk-UA"/>
        </w:rPr>
        <w:t>ченої ради, який поставив запитання, може уточнити та доповнити його. Відповідь на запитання повинна бути точною і лаконічною. Членам Вченої ради, які виступають в обговоренні, запитання не ставляться, за винятком уточнюючих запитань головуючого на засіданні.</w:t>
      </w:r>
    </w:p>
    <w:p w14:paraId="6F7D94AB" w14:textId="77777777" w:rsidR="00391A41" w:rsidRPr="003B4721" w:rsidRDefault="00391A41" w:rsidP="005A19E8">
      <w:pPr>
        <w:keepNext/>
        <w:numPr>
          <w:ilvl w:val="0"/>
          <w:numId w:val="26"/>
        </w:numPr>
        <w:spacing w:before="240" w:after="240"/>
        <w:jc w:val="center"/>
        <w:rPr>
          <w:b/>
          <w:sz w:val="28"/>
          <w:szCs w:val="28"/>
          <w:lang w:val="uk-UA"/>
        </w:rPr>
      </w:pPr>
      <w:r w:rsidRPr="003B4721">
        <w:rPr>
          <w:b/>
          <w:sz w:val="28"/>
          <w:szCs w:val="28"/>
          <w:lang w:val="uk-UA"/>
        </w:rPr>
        <w:t xml:space="preserve">Організація голосування на засіданнях Вченої ради Університету </w:t>
      </w:r>
    </w:p>
    <w:p w14:paraId="3FBD6227" w14:textId="77777777" w:rsidR="00391A41" w:rsidRPr="003B4721" w:rsidRDefault="001D5838" w:rsidP="00F912A0">
      <w:pPr>
        <w:numPr>
          <w:ilvl w:val="1"/>
          <w:numId w:val="26"/>
        </w:numPr>
        <w:jc w:val="both"/>
        <w:rPr>
          <w:sz w:val="28"/>
          <w:szCs w:val="28"/>
          <w:lang w:val="uk-UA"/>
        </w:rPr>
      </w:pPr>
      <w:r w:rsidRPr="003B4721">
        <w:rPr>
          <w:sz w:val="28"/>
          <w:szCs w:val="28"/>
          <w:lang w:val="uk-UA"/>
        </w:rPr>
        <w:t xml:space="preserve">Рішення Вченої ради Університету приймається відкритим або таємним голосуванням у порядку, визначеному цим </w:t>
      </w:r>
      <w:r w:rsidR="002A2543" w:rsidRPr="003B4721">
        <w:rPr>
          <w:sz w:val="28"/>
          <w:szCs w:val="28"/>
          <w:lang w:val="uk-UA"/>
        </w:rPr>
        <w:t>Р</w:t>
      </w:r>
      <w:r w:rsidRPr="003B4721">
        <w:rPr>
          <w:sz w:val="28"/>
          <w:szCs w:val="28"/>
          <w:lang w:val="uk-UA"/>
        </w:rPr>
        <w:t>егламентом.</w:t>
      </w:r>
    </w:p>
    <w:p w14:paraId="5F6B39B9" w14:textId="1221D610" w:rsidR="001D5838" w:rsidRPr="003B4721" w:rsidRDefault="001D5838" w:rsidP="00DE3BBB">
      <w:pPr>
        <w:numPr>
          <w:ilvl w:val="1"/>
          <w:numId w:val="26"/>
        </w:numPr>
        <w:jc w:val="both"/>
        <w:rPr>
          <w:sz w:val="28"/>
          <w:szCs w:val="28"/>
          <w:lang w:val="uk-UA"/>
        </w:rPr>
      </w:pPr>
      <w:r w:rsidRPr="003B4721">
        <w:rPr>
          <w:sz w:val="28"/>
          <w:szCs w:val="28"/>
          <w:lang w:val="uk-UA"/>
        </w:rPr>
        <w:t>Для підрахунку голосів на кожному засіданні Вченої ради створюється</w:t>
      </w:r>
      <w:r w:rsidR="0051524D" w:rsidRPr="003B4721">
        <w:rPr>
          <w:sz w:val="28"/>
          <w:szCs w:val="28"/>
          <w:lang w:val="uk-UA"/>
        </w:rPr>
        <w:t xml:space="preserve"> лічильна</w:t>
      </w:r>
      <w:r w:rsidRPr="003B4721">
        <w:rPr>
          <w:sz w:val="28"/>
          <w:szCs w:val="28"/>
          <w:lang w:val="uk-UA"/>
        </w:rPr>
        <w:t xml:space="preserve"> комісія із трьох або більше осіб на пропозицію членів </w:t>
      </w:r>
      <w:r w:rsidR="00124A80" w:rsidRPr="003B4721">
        <w:rPr>
          <w:sz w:val="28"/>
          <w:szCs w:val="28"/>
          <w:lang w:val="uk-UA"/>
        </w:rPr>
        <w:t>В</w:t>
      </w:r>
      <w:r w:rsidRPr="003B4721">
        <w:rPr>
          <w:sz w:val="28"/>
          <w:szCs w:val="28"/>
          <w:lang w:val="uk-UA"/>
        </w:rPr>
        <w:t xml:space="preserve">ченої ради. </w:t>
      </w:r>
      <w:r w:rsidR="00DE3BBB" w:rsidRPr="003B4721">
        <w:rPr>
          <w:sz w:val="28"/>
          <w:szCs w:val="28"/>
          <w:lang w:val="uk-UA"/>
        </w:rPr>
        <w:t>Лічильна комісія обирає голову та секретаря.</w:t>
      </w:r>
    </w:p>
    <w:p w14:paraId="2F9259F5" w14:textId="77777777" w:rsidR="00DE3BBB" w:rsidRPr="003B4721" w:rsidRDefault="00DE3BBB" w:rsidP="00DE3BBB">
      <w:pPr>
        <w:numPr>
          <w:ilvl w:val="1"/>
          <w:numId w:val="26"/>
        </w:numPr>
        <w:jc w:val="both"/>
        <w:rPr>
          <w:sz w:val="28"/>
          <w:szCs w:val="28"/>
          <w:lang w:val="uk-UA"/>
        </w:rPr>
      </w:pPr>
      <w:r w:rsidRPr="003B4721">
        <w:rPr>
          <w:sz w:val="28"/>
          <w:szCs w:val="28"/>
          <w:lang w:val="uk-UA"/>
        </w:rPr>
        <w:t>Відкрите голосування здійснюється шляхом підняття руки.</w:t>
      </w:r>
    </w:p>
    <w:p w14:paraId="520813BB" w14:textId="76AF2AF6" w:rsidR="008530C9" w:rsidRPr="003B4721" w:rsidRDefault="001D5838" w:rsidP="008530C9">
      <w:pPr>
        <w:pStyle w:val="a6"/>
        <w:numPr>
          <w:ilvl w:val="1"/>
          <w:numId w:val="26"/>
        </w:numPr>
        <w:jc w:val="both"/>
        <w:rPr>
          <w:sz w:val="28"/>
          <w:szCs w:val="28"/>
          <w:lang w:val="uk-UA"/>
        </w:rPr>
      </w:pPr>
      <w:r w:rsidRPr="003B4721">
        <w:rPr>
          <w:sz w:val="28"/>
          <w:szCs w:val="28"/>
          <w:lang w:val="uk-UA"/>
        </w:rPr>
        <w:t xml:space="preserve">Таємне голосування здійснюється членом Вченої ради особисто шляхом подачі бюлетеня безпосередньо після розгляду радою відповідного питання. Завчасна подача бюлетеня членом </w:t>
      </w:r>
      <w:r w:rsidR="00AC2954" w:rsidRPr="003B4721">
        <w:rPr>
          <w:sz w:val="28"/>
          <w:szCs w:val="28"/>
          <w:lang w:val="uk-UA"/>
        </w:rPr>
        <w:t>В</w:t>
      </w:r>
      <w:r w:rsidRPr="003B4721">
        <w:rPr>
          <w:sz w:val="28"/>
          <w:szCs w:val="28"/>
          <w:lang w:val="uk-UA"/>
        </w:rPr>
        <w:t>ченої ради до скриньки для голосування забороняється.</w:t>
      </w:r>
      <w:r w:rsidR="00302212" w:rsidRPr="003B4721">
        <w:rPr>
          <w:sz w:val="28"/>
          <w:szCs w:val="28"/>
          <w:lang w:val="uk-UA"/>
        </w:rPr>
        <w:t xml:space="preserve"> </w:t>
      </w:r>
      <w:r w:rsidR="008530C9" w:rsidRPr="003B4721">
        <w:rPr>
          <w:sz w:val="28"/>
          <w:szCs w:val="28"/>
          <w:lang w:val="uk-UA"/>
        </w:rPr>
        <w:t>Голова лічильної комісії доповідає про результати таємного голосування, які фіксуються в протоколі. Протокол підписується усіма членами лічильної комісії та затверджується після оголошення результатів Вченою радою шляхом відкритого голосування, після чого засвідчується підписом ученого секретаря.</w:t>
      </w:r>
    </w:p>
    <w:p w14:paraId="1F90D62B" w14:textId="77777777" w:rsidR="001D5838" w:rsidRPr="003B4721" w:rsidRDefault="001D5838" w:rsidP="00F912A0">
      <w:pPr>
        <w:numPr>
          <w:ilvl w:val="1"/>
          <w:numId w:val="26"/>
        </w:numPr>
        <w:jc w:val="both"/>
        <w:rPr>
          <w:sz w:val="28"/>
          <w:szCs w:val="28"/>
          <w:lang w:val="uk-UA"/>
        </w:rPr>
      </w:pPr>
      <w:r w:rsidRPr="003B4721">
        <w:rPr>
          <w:sz w:val="28"/>
          <w:szCs w:val="28"/>
          <w:lang w:val="uk-UA"/>
        </w:rPr>
        <w:t>Вчена рада може прийняти процедурне рішення щодо визначення виду і способу голосування</w:t>
      </w:r>
      <w:r w:rsidR="005B6B0E" w:rsidRPr="003B4721">
        <w:rPr>
          <w:sz w:val="28"/>
          <w:szCs w:val="28"/>
          <w:lang w:val="uk-UA"/>
        </w:rPr>
        <w:t xml:space="preserve"> з питання, що розглядається, якщо вид і спосіб го</w:t>
      </w:r>
      <w:r w:rsidR="00302212" w:rsidRPr="003B4721">
        <w:rPr>
          <w:sz w:val="28"/>
          <w:szCs w:val="28"/>
          <w:lang w:val="uk-UA"/>
        </w:rPr>
        <w:t>лосування не встановлені законодавством</w:t>
      </w:r>
      <w:r w:rsidR="005B6B0E" w:rsidRPr="003B4721">
        <w:rPr>
          <w:sz w:val="28"/>
          <w:szCs w:val="28"/>
          <w:lang w:val="uk-UA"/>
        </w:rPr>
        <w:t xml:space="preserve"> чи цим Регламентом.</w:t>
      </w:r>
    </w:p>
    <w:p w14:paraId="1274E44C" w14:textId="2A2E77A0" w:rsidR="005B6B0E" w:rsidRPr="003B4721" w:rsidRDefault="005B6B0E" w:rsidP="00F912A0">
      <w:pPr>
        <w:numPr>
          <w:ilvl w:val="1"/>
          <w:numId w:val="26"/>
        </w:numPr>
        <w:jc w:val="both"/>
        <w:rPr>
          <w:sz w:val="28"/>
          <w:szCs w:val="28"/>
          <w:lang w:val="uk-UA"/>
        </w:rPr>
      </w:pPr>
      <w:r w:rsidRPr="003B4721">
        <w:rPr>
          <w:sz w:val="28"/>
          <w:szCs w:val="28"/>
          <w:lang w:val="uk-UA"/>
        </w:rPr>
        <w:t>Член Вченої ради Університету</w:t>
      </w:r>
      <w:r w:rsidR="00754931" w:rsidRPr="003B4721">
        <w:rPr>
          <w:sz w:val="28"/>
          <w:szCs w:val="28"/>
          <w:lang w:val="uk-UA"/>
        </w:rPr>
        <w:t>,</w:t>
      </w:r>
      <w:r w:rsidRPr="003B4721">
        <w:rPr>
          <w:sz w:val="28"/>
          <w:szCs w:val="28"/>
          <w:lang w:val="uk-UA"/>
        </w:rPr>
        <w:t xml:space="preserve"> </w:t>
      </w:r>
      <w:r w:rsidR="00754931" w:rsidRPr="003B4721">
        <w:rPr>
          <w:sz w:val="28"/>
          <w:szCs w:val="28"/>
          <w:lang w:val="uk-UA"/>
        </w:rPr>
        <w:t xml:space="preserve">у </w:t>
      </w:r>
      <w:r w:rsidR="00764870" w:rsidRPr="003B4721">
        <w:rPr>
          <w:sz w:val="28"/>
          <w:szCs w:val="28"/>
          <w:lang w:val="uk-UA"/>
        </w:rPr>
        <w:t xml:space="preserve">якого </w:t>
      </w:r>
      <w:r w:rsidR="00754931" w:rsidRPr="003B4721">
        <w:rPr>
          <w:sz w:val="28"/>
          <w:szCs w:val="28"/>
          <w:lang w:val="uk-UA"/>
        </w:rPr>
        <w:t xml:space="preserve">наявний конфлікт інтересів щодо питання, яке </w:t>
      </w:r>
      <w:r w:rsidR="00177843" w:rsidRPr="003B4721">
        <w:rPr>
          <w:sz w:val="28"/>
          <w:szCs w:val="28"/>
          <w:lang w:val="uk-UA"/>
        </w:rPr>
        <w:t xml:space="preserve">розглядається, може взяти </w:t>
      </w:r>
      <w:r w:rsidRPr="003B4721">
        <w:rPr>
          <w:sz w:val="28"/>
          <w:szCs w:val="28"/>
          <w:lang w:val="uk-UA"/>
        </w:rPr>
        <w:t xml:space="preserve">участь у голосуванні з </w:t>
      </w:r>
      <w:r w:rsidR="00177843" w:rsidRPr="003B4721">
        <w:rPr>
          <w:sz w:val="28"/>
          <w:szCs w:val="28"/>
          <w:lang w:val="uk-UA"/>
        </w:rPr>
        <w:t xml:space="preserve">цього </w:t>
      </w:r>
      <w:r w:rsidRPr="003B4721">
        <w:rPr>
          <w:sz w:val="28"/>
          <w:szCs w:val="28"/>
          <w:lang w:val="uk-UA"/>
        </w:rPr>
        <w:t>питан</w:t>
      </w:r>
      <w:r w:rsidR="00764870" w:rsidRPr="003B4721">
        <w:rPr>
          <w:sz w:val="28"/>
          <w:szCs w:val="28"/>
          <w:lang w:val="uk-UA"/>
        </w:rPr>
        <w:t>ня</w:t>
      </w:r>
      <w:r w:rsidRPr="003B4721">
        <w:rPr>
          <w:sz w:val="28"/>
          <w:szCs w:val="28"/>
          <w:lang w:val="uk-UA"/>
        </w:rPr>
        <w:t xml:space="preserve">, за умови публічного оголошення про </w:t>
      </w:r>
      <w:r w:rsidR="00D942B1" w:rsidRPr="003B4721">
        <w:rPr>
          <w:sz w:val="28"/>
          <w:szCs w:val="28"/>
          <w:lang w:val="uk-UA"/>
        </w:rPr>
        <w:t xml:space="preserve">конфлікт інтересів </w:t>
      </w:r>
      <w:r w:rsidRPr="003B4721">
        <w:rPr>
          <w:sz w:val="28"/>
          <w:szCs w:val="28"/>
          <w:lang w:val="uk-UA"/>
        </w:rPr>
        <w:t xml:space="preserve">під час засідання </w:t>
      </w:r>
      <w:r w:rsidR="00AC2954" w:rsidRPr="003B4721">
        <w:rPr>
          <w:sz w:val="28"/>
          <w:szCs w:val="28"/>
          <w:lang w:val="uk-UA"/>
        </w:rPr>
        <w:t>В</w:t>
      </w:r>
      <w:r w:rsidRPr="003B4721">
        <w:rPr>
          <w:sz w:val="28"/>
          <w:szCs w:val="28"/>
          <w:lang w:val="uk-UA"/>
        </w:rPr>
        <w:t>ченої ради.</w:t>
      </w:r>
    </w:p>
    <w:p w14:paraId="296705B0" w14:textId="57C43FBB" w:rsidR="005B6B0E" w:rsidRPr="003B4721" w:rsidRDefault="005B6B0E" w:rsidP="00F912A0">
      <w:pPr>
        <w:numPr>
          <w:ilvl w:val="1"/>
          <w:numId w:val="26"/>
        </w:numPr>
        <w:jc w:val="both"/>
        <w:rPr>
          <w:sz w:val="28"/>
          <w:szCs w:val="28"/>
          <w:lang w:val="uk-UA"/>
        </w:rPr>
      </w:pPr>
      <w:r w:rsidRPr="003B4721">
        <w:rPr>
          <w:sz w:val="28"/>
          <w:szCs w:val="28"/>
          <w:lang w:val="uk-UA"/>
        </w:rPr>
        <w:t>Бюлетені для кожного таємного голосування повинні бути однаковими за змістом</w:t>
      </w:r>
      <w:r w:rsidR="00CB7273" w:rsidRPr="003B4721">
        <w:rPr>
          <w:sz w:val="28"/>
          <w:szCs w:val="28"/>
          <w:lang w:val="uk-UA"/>
        </w:rPr>
        <w:t xml:space="preserve">, </w:t>
      </w:r>
      <w:r w:rsidRPr="003B4721">
        <w:rPr>
          <w:sz w:val="28"/>
          <w:szCs w:val="28"/>
          <w:lang w:val="uk-UA"/>
        </w:rPr>
        <w:t>не мати ніяких позначок</w:t>
      </w:r>
      <w:r w:rsidR="001421AF" w:rsidRPr="003B4721">
        <w:rPr>
          <w:sz w:val="28"/>
          <w:szCs w:val="28"/>
          <w:lang w:val="uk-UA"/>
        </w:rPr>
        <w:t xml:space="preserve"> та повинні містити інформацію про мету</w:t>
      </w:r>
      <w:r w:rsidRPr="003B4721">
        <w:rPr>
          <w:sz w:val="28"/>
          <w:szCs w:val="28"/>
          <w:lang w:val="uk-UA"/>
        </w:rPr>
        <w:t xml:space="preserve"> голосування.</w:t>
      </w:r>
    </w:p>
    <w:p w14:paraId="7051EEC0" w14:textId="62D897EB" w:rsidR="005B6B0E" w:rsidRPr="003B4721" w:rsidRDefault="005B6B0E" w:rsidP="00F912A0">
      <w:pPr>
        <w:numPr>
          <w:ilvl w:val="1"/>
          <w:numId w:val="26"/>
        </w:numPr>
        <w:jc w:val="both"/>
        <w:rPr>
          <w:sz w:val="28"/>
          <w:szCs w:val="28"/>
          <w:lang w:val="uk-UA"/>
        </w:rPr>
      </w:pPr>
      <w:r w:rsidRPr="003B4721">
        <w:rPr>
          <w:sz w:val="28"/>
          <w:szCs w:val="28"/>
          <w:lang w:val="uk-UA"/>
        </w:rPr>
        <w:t xml:space="preserve">До бюлетеня для таємного голосування при персональних обраннях включаються всі кандидатури на посаду, які були висунуті та дали згоду балотуватися. Самовідвід кандидатів приймається Вченою радою без голосування. </w:t>
      </w:r>
    </w:p>
    <w:p w14:paraId="12413656" w14:textId="29861B2D" w:rsidR="001475DB" w:rsidRPr="003B4721" w:rsidRDefault="001475DB" w:rsidP="00F912A0">
      <w:pPr>
        <w:numPr>
          <w:ilvl w:val="1"/>
          <w:numId w:val="26"/>
        </w:numPr>
        <w:jc w:val="both"/>
        <w:rPr>
          <w:sz w:val="28"/>
          <w:szCs w:val="28"/>
          <w:lang w:val="uk-UA"/>
        </w:rPr>
      </w:pPr>
      <w:r w:rsidRPr="003B4721">
        <w:rPr>
          <w:sz w:val="28"/>
          <w:szCs w:val="28"/>
          <w:lang w:val="uk-UA"/>
        </w:rPr>
        <w:t xml:space="preserve">Лічильна комісія забезпечує усі необхідні умови для </w:t>
      </w:r>
      <w:r w:rsidR="001B37AB" w:rsidRPr="003B4721">
        <w:rPr>
          <w:sz w:val="28"/>
          <w:szCs w:val="28"/>
          <w:lang w:val="uk-UA"/>
        </w:rPr>
        <w:t xml:space="preserve">дотримання принципу таємного голосування </w:t>
      </w:r>
      <w:r w:rsidRPr="003B4721">
        <w:rPr>
          <w:sz w:val="28"/>
          <w:szCs w:val="28"/>
          <w:lang w:val="uk-UA"/>
        </w:rPr>
        <w:t xml:space="preserve">та вільного особистого волевиявлення членами </w:t>
      </w:r>
      <w:r w:rsidR="00A3727F" w:rsidRPr="003B4721">
        <w:rPr>
          <w:sz w:val="28"/>
          <w:szCs w:val="28"/>
          <w:lang w:val="uk-UA"/>
        </w:rPr>
        <w:t xml:space="preserve">Вченої </w:t>
      </w:r>
      <w:r w:rsidRPr="003B4721">
        <w:rPr>
          <w:sz w:val="28"/>
          <w:szCs w:val="28"/>
          <w:lang w:val="uk-UA"/>
        </w:rPr>
        <w:t>ради.</w:t>
      </w:r>
    </w:p>
    <w:p w14:paraId="6ACE3B02" w14:textId="104B550D" w:rsidR="001475DB" w:rsidRPr="003B4721" w:rsidRDefault="001475DB" w:rsidP="00F912A0">
      <w:pPr>
        <w:numPr>
          <w:ilvl w:val="1"/>
          <w:numId w:val="26"/>
        </w:numPr>
        <w:jc w:val="both"/>
        <w:rPr>
          <w:sz w:val="28"/>
          <w:szCs w:val="28"/>
          <w:lang w:val="uk-UA"/>
        </w:rPr>
      </w:pPr>
      <w:r w:rsidRPr="003B4721">
        <w:rPr>
          <w:sz w:val="28"/>
          <w:szCs w:val="28"/>
          <w:lang w:val="uk-UA"/>
        </w:rPr>
        <w:lastRenderedPageBreak/>
        <w:t xml:space="preserve">Кожному члену Вченої ради </w:t>
      </w:r>
      <w:r w:rsidR="00A3727F" w:rsidRPr="003B4721">
        <w:rPr>
          <w:sz w:val="28"/>
          <w:szCs w:val="28"/>
          <w:lang w:val="uk-UA"/>
        </w:rPr>
        <w:t>л</w:t>
      </w:r>
      <w:r w:rsidRPr="003B4721">
        <w:rPr>
          <w:sz w:val="28"/>
          <w:szCs w:val="28"/>
          <w:lang w:val="uk-UA"/>
        </w:rPr>
        <w:t>ічильною комісією видається один бюлетень для таємного голосування після особистого підпису у реєстрі про о</w:t>
      </w:r>
      <w:r w:rsidR="00A3727F" w:rsidRPr="003B4721">
        <w:rPr>
          <w:sz w:val="28"/>
          <w:szCs w:val="28"/>
          <w:lang w:val="uk-UA"/>
        </w:rPr>
        <w:t xml:space="preserve">тримання </w:t>
      </w:r>
      <w:r w:rsidRPr="003B4721">
        <w:rPr>
          <w:sz w:val="28"/>
          <w:szCs w:val="28"/>
          <w:lang w:val="uk-UA"/>
        </w:rPr>
        <w:t>бюлетеня. Бюлетені видаються безпосередньо перед процедурою таємного голосування. Член Вченої ради не має права одержувати більше одного бюлетеня при проведенні одного голосування.</w:t>
      </w:r>
    </w:p>
    <w:p w14:paraId="04BABDA8" w14:textId="77777777" w:rsidR="005C3F23" w:rsidRPr="003B4721" w:rsidRDefault="005C3F23" w:rsidP="00F912A0">
      <w:pPr>
        <w:numPr>
          <w:ilvl w:val="1"/>
          <w:numId w:val="26"/>
        </w:numPr>
        <w:jc w:val="both"/>
        <w:rPr>
          <w:sz w:val="28"/>
          <w:szCs w:val="28"/>
          <w:lang w:val="uk-UA"/>
        </w:rPr>
      </w:pPr>
      <w:r w:rsidRPr="003B4721">
        <w:rPr>
          <w:sz w:val="28"/>
          <w:szCs w:val="28"/>
          <w:lang w:val="uk-UA"/>
        </w:rPr>
        <w:t xml:space="preserve">Голосування здійснюється кожним членом Вченої ради особисто на засіданнях Вченої ради. У разі виявлення на засіданні членом Вченої ради факту порушення вимог щодо особистого голосування шляхом голосування за іншого члена Вченої ради розгляд питання порядку денного на його вимогу зупиняється. </w:t>
      </w:r>
    </w:p>
    <w:p w14:paraId="0B0A8850" w14:textId="77777777" w:rsidR="001475DB" w:rsidRPr="003B4721" w:rsidRDefault="001475DB" w:rsidP="00F912A0">
      <w:pPr>
        <w:numPr>
          <w:ilvl w:val="1"/>
          <w:numId w:val="26"/>
        </w:numPr>
        <w:jc w:val="both"/>
        <w:rPr>
          <w:sz w:val="28"/>
          <w:szCs w:val="28"/>
          <w:lang w:val="uk-UA"/>
        </w:rPr>
      </w:pPr>
      <w:r w:rsidRPr="003B4721">
        <w:rPr>
          <w:sz w:val="28"/>
          <w:szCs w:val="28"/>
          <w:lang w:val="uk-UA"/>
        </w:rPr>
        <w:t xml:space="preserve">Таємне голосування проводиться шляхом проставлення в бюлетені для таємного голосування позначки, що засвідчує волевиявлення члена Вченої ради, напроти прізвища кандидата, за якого член </w:t>
      </w:r>
      <w:r w:rsidR="00AC2954" w:rsidRPr="003B4721">
        <w:rPr>
          <w:sz w:val="28"/>
          <w:szCs w:val="28"/>
          <w:lang w:val="uk-UA"/>
        </w:rPr>
        <w:t>В</w:t>
      </w:r>
      <w:r w:rsidRPr="003B4721">
        <w:rPr>
          <w:sz w:val="28"/>
          <w:szCs w:val="28"/>
          <w:lang w:val="uk-UA"/>
        </w:rPr>
        <w:t xml:space="preserve">ченої ради голосує, або напроти іншого запропонованого у бюлетені варіанта рішення. Заповнений бюлетень для таємного голосування опускається в скриньку. </w:t>
      </w:r>
    </w:p>
    <w:p w14:paraId="2E1C13F8" w14:textId="77777777" w:rsidR="001475DB" w:rsidRPr="003B4721" w:rsidRDefault="001475DB" w:rsidP="00F912A0">
      <w:pPr>
        <w:numPr>
          <w:ilvl w:val="1"/>
          <w:numId w:val="26"/>
        </w:numPr>
        <w:jc w:val="both"/>
        <w:rPr>
          <w:sz w:val="28"/>
          <w:szCs w:val="28"/>
          <w:lang w:val="uk-UA"/>
        </w:rPr>
      </w:pPr>
      <w:r w:rsidRPr="003B4721">
        <w:rPr>
          <w:sz w:val="28"/>
          <w:szCs w:val="28"/>
          <w:lang w:val="uk-UA"/>
        </w:rPr>
        <w:t>Недійсними вважаються бюлетені невстановленого зразка, бюлетені, у яких підтримано дві або більше кандидатур на одну посаду, а також бюлетені, з яких неможливо з’ясувати волевиявлення члена Вченої ради. Прізвища, додатково вписані до бюлетенів, при підрахунку голосів не враховуються.</w:t>
      </w:r>
    </w:p>
    <w:p w14:paraId="0636DFB3" w14:textId="6791F7A5" w:rsidR="001475DB" w:rsidRPr="003B4721" w:rsidRDefault="001475DB" w:rsidP="00F912A0">
      <w:pPr>
        <w:numPr>
          <w:ilvl w:val="1"/>
          <w:numId w:val="26"/>
        </w:numPr>
        <w:jc w:val="both"/>
        <w:rPr>
          <w:sz w:val="28"/>
          <w:szCs w:val="28"/>
          <w:lang w:val="uk-UA"/>
        </w:rPr>
      </w:pPr>
      <w:r w:rsidRPr="003B4721">
        <w:rPr>
          <w:sz w:val="28"/>
          <w:szCs w:val="28"/>
          <w:lang w:val="uk-UA"/>
        </w:rPr>
        <w:t xml:space="preserve">Рішення за результатами таємного голосування вважається прийнятим, якщо за нього подано більшість голосів </w:t>
      </w:r>
      <w:r w:rsidR="00AD143E" w:rsidRPr="003B4721">
        <w:rPr>
          <w:sz w:val="28"/>
          <w:szCs w:val="28"/>
          <w:lang w:val="uk-UA"/>
        </w:rPr>
        <w:t xml:space="preserve">присутніх на засіданні членів </w:t>
      </w:r>
      <w:r w:rsidRPr="003B4721">
        <w:rPr>
          <w:sz w:val="28"/>
          <w:szCs w:val="28"/>
          <w:lang w:val="uk-UA"/>
        </w:rPr>
        <w:t>Вченої ради Університету</w:t>
      </w:r>
      <w:r w:rsidR="00AD143E" w:rsidRPr="003B4721">
        <w:rPr>
          <w:sz w:val="28"/>
          <w:szCs w:val="28"/>
          <w:lang w:val="uk-UA"/>
        </w:rPr>
        <w:t>,</w:t>
      </w:r>
      <w:r w:rsidRPr="003B4721">
        <w:rPr>
          <w:sz w:val="28"/>
          <w:szCs w:val="28"/>
          <w:lang w:val="uk-UA"/>
        </w:rPr>
        <w:t xml:space="preserve"> якщо у чинному законодавстві України, Статуті Університету </w:t>
      </w:r>
      <w:r w:rsidR="00AD143E" w:rsidRPr="003B4721">
        <w:rPr>
          <w:sz w:val="28"/>
          <w:szCs w:val="28"/>
          <w:lang w:val="uk-UA"/>
        </w:rPr>
        <w:t xml:space="preserve">не встановлено </w:t>
      </w:r>
      <w:r w:rsidRPr="003B4721">
        <w:rPr>
          <w:sz w:val="28"/>
          <w:szCs w:val="28"/>
          <w:lang w:val="uk-UA"/>
        </w:rPr>
        <w:t xml:space="preserve">іншої кількості голосів членів </w:t>
      </w:r>
      <w:r w:rsidR="00536665" w:rsidRPr="003B4721">
        <w:rPr>
          <w:sz w:val="28"/>
          <w:szCs w:val="28"/>
          <w:lang w:val="uk-UA"/>
        </w:rPr>
        <w:t xml:space="preserve">Вченої </w:t>
      </w:r>
      <w:r w:rsidRPr="003B4721">
        <w:rPr>
          <w:sz w:val="28"/>
          <w:szCs w:val="28"/>
          <w:lang w:val="uk-UA"/>
        </w:rPr>
        <w:t xml:space="preserve">ради, необхідних для прийняття </w:t>
      </w:r>
      <w:r w:rsidR="00AD143E" w:rsidRPr="003B4721">
        <w:rPr>
          <w:sz w:val="28"/>
          <w:szCs w:val="28"/>
          <w:lang w:val="uk-UA"/>
        </w:rPr>
        <w:t>відповідн</w:t>
      </w:r>
      <w:r w:rsidRPr="003B4721">
        <w:rPr>
          <w:sz w:val="28"/>
          <w:szCs w:val="28"/>
          <w:lang w:val="uk-UA"/>
        </w:rPr>
        <w:t>ого рішення.</w:t>
      </w:r>
    </w:p>
    <w:p w14:paraId="023077E6" w14:textId="77777777" w:rsidR="008B7DC8" w:rsidRPr="003B4721" w:rsidRDefault="008B7DC8" w:rsidP="00A46064">
      <w:pPr>
        <w:numPr>
          <w:ilvl w:val="1"/>
          <w:numId w:val="26"/>
        </w:numPr>
        <w:jc w:val="both"/>
        <w:rPr>
          <w:sz w:val="28"/>
          <w:szCs w:val="28"/>
          <w:lang w:val="uk-UA"/>
        </w:rPr>
      </w:pPr>
      <w:r w:rsidRPr="003B4721">
        <w:rPr>
          <w:sz w:val="28"/>
          <w:szCs w:val="28"/>
          <w:lang w:val="uk-UA"/>
        </w:rPr>
        <w:t xml:space="preserve">Якщо при обранні </w:t>
      </w:r>
      <w:r w:rsidR="001421AF" w:rsidRPr="003B4721">
        <w:rPr>
          <w:sz w:val="28"/>
          <w:szCs w:val="28"/>
          <w:lang w:val="uk-UA"/>
        </w:rPr>
        <w:t>жоден з кандидатів</w:t>
      </w:r>
      <w:r w:rsidRPr="003B4721">
        <w:rPr>
          <w:sz w:val="28"/>
          <w:szCs w:val="28"/>
          <w:lang w:val="uk-UA"/>
        </w:rPr>
        <w:t xml:space="preserve"> не одерж</w:t>
      </w:r>
      <w:r w:rsidR="001421AF" w:rsidRPr="003B4721">
        <w:rPr>
          <w:sz w:val="28"/>
          <w:szCs w:val="28"/>
          <w:lang w:val="uk-UA"/>
        </w:rPr>
        <w:t>ав</w:t>
      </w:r>
      <w:r w:rsidRPr="003B4721">
        <w:rPr>
          <w:sz w:val="28"/>
          <w:szCs w:val="28"/>
          <w:lang w:val="uk-UA"/>
        </w:rPr>
        <w:t xml:space="preserve"> за результатами першого голосування необхідної більшості голосів членів </w:t>
      </w:r>
      <w:r w:rsidR="00AC2954" w:rsidRPr="003B4721">
        <w:rPr>
          <w:sz w:val="28"/>
          <w:szCs w:val="28"/>
          <w:lang w:val="uk-UA"/>
        </w:rPr>
        <w:t>В</w:t>
      </w:r>
      <w:r w:rsidRPr="003B4721">
        <w:rPr>
          <w:sz w:val="28"/>
          <w:szCs w:val="28"/>
          <w:lang w:val="uk-UA"/>
        </w:rPr>
        <w:t>ченої ради, проводиться повторне голосування щодо двох кандидатур, які одержали найбільшу кількість голосів членів Вченої ради при першому голосуванні.</w:t>
      </w:r>
      <w:r w:rsidR="00A46064" w:rsidRPr="003B4721">
        <w:rPr>
          <w:sz w:val="28"/>
          <w:szCs w:val="28"/>
          <w:lang w:val="uk-UA"/>
        </w:rPr>
        <w:t xml:space="preserve"> </w:t>
      </w:r>
      <w:r w:rsidRPr="003B4721">
        <w:rPr>
          <w:sz w:val="28"/>
          <w:szCs w:val="28"/>
          <w:lang w:val="uk-UA"/>
        </w:rPr>
        <w:t xml:space="preserve">Якщо внаслідок вибуття кандидатів на </w:t>
      </w:r>
      <w:r w:rsidR="001421AF" w:rsidRPr="003B4721">
        <w:rPr>
          <w:sz w:val="28"/>
          <w:szCs w:val="28"/>
          <w:lang w:val="uk-UA"/>
        </w:rPr>
        <w:t>обрання</w:t>
      </w:r>
      <w:r w:rsidRPr="003B4721">
        <w:rPr>
          <w:sz w:val="28"/>
          <w:szCs w:val="28"/>
          <w:lang w:val="uk-UA"/>
        </w:rPr>
        <w:t xml:space="preserve"> з балотування залишається один кандидат</w:t>
      </w:r>
      <w:r w:rsidR="001421AF" w:rsidRPr="003B4721">
        <w:rPr>
          <w:sz w:val="28"/>
          <w:szCs w:val="28"/>
          <w:lang w:val="uk-UA"/>
        </w:rPr>
        <w:t xml:space="preserve"> на обрання</w:t>
      </w:r>
      <w:r w:rsidRPr="003B4721">
        <w:rPr>
          <w:sz w:val="28"/>
          <w:szCs w:val="28"/>
          <w:lang w:val="uk-UA"/>
        </w:rPr>
        <w:t>, повторне голосування проводиться щодо нього.</w:t>
      </w:r>
    </w:p>
    <w:p w14:paraId="187469EE" w14:textId="77777777" w:rsidR="008B7DC8" w:rsidRPr="003B4721" w:rsidRDefault="008B7DC8" w:rsidP="00F912A0">
      <w:pPr>
        <w:numPr>
          <w:ilvl w:val="1"/>
          <w:numId w:val="26"/>
        </w:numPr>
        <w:jc w:val="both"/>
        <w:rPr>
          <w:sz w:val="28"/>
          <w:szCs w:val="28"/>
          <w:lang w:val="uk-UA"/>
        </w:rPr>
      </w:pPr>
      <w:r w:rsidRPr="003B4721">
        <w:rPr>
          <w:sz w:val="28"/>
          <w:szCs w:val="28"/>
          <w:lang w:val="uk-UA"/>
        </w:rPr>
        <w:t xml:space="preserve">Вчена рада може прийняти процедурне рішення про таємне голосування щодо кандидатур на </w:t>
      </w:r>
      <w:r w:rsidR="001421AF" w:rsidRPr="003B4721">
        <w:rPr>
          <w:sz w:val="28"/>
          <w:szCs w:val="28"/>
          <w:lang w:val="uk-UA"/>
        </w:rPr>
        <w:t>обрання</w:t>
      </w:r>
      <w:r w:rsidRPr="003B4721">
        <w:rPr>
          <w:sz w:val="28"/>
          <w:szCs w:val="28"/>
          <w:lang w:val="uk-UA"/>
        </w:rPr>
        <w:t xml:space="preserve"> списком, якщо інше не встановлено законодавством України, Статутом Університету</w:t>
      </w:r>
      <w:r w:rsidR="00FF4356" w:rsidRPr="003B4721">
        <w:rPr>
          <w:sz w:val="28"/>
          <w:szCs w:val="28"/>
          <w:lang w:val="uk-UA"/>
        </w:rPr>
        <w:t xml:space="preserve">, Положенням про Вчену раду Університету чи цим Регламентом. У разі обрання колегіального органу списком до бюлетеня для таємного голосування може включатися більше кандидатур, ніж потрібно для обрання чи призначення. </w:t>
      </w:r>
      <w:r w:rsidR="003C2048" w:rsidRPr="003B4721">
        <w:rPr>
          <w:sz w:val="28"/>
          <w:szCs w:val="28"/>
          <w:lang w:val="uk-UA"/>
        </w:rPr>
        <w:t>У</w:t>
      </w:r>
      <w:r w:rsidR="00FF4356" w:rsidRPr="003B4721">
        <w:rPr>
          <w:sz w:val="28"/>
          <w:szCs w:val="28"/>
          <w:lang w:val="uk-UA"/>
        </w:rPr>
        <w:t xml:space="preserve"> такому випадку кандидатури на посаду вносяться до бюлетеня в алфавітному чи іншому порядку, визначеному Вченою радою. При цьому голосування і підрахунок голосів здійснюються щодо кожної кандидатури окремо. Обраними, призначеними при голосуванні списком вважаються кандидати, які отримали найбільшу кількість голосів членів Вченої ради,  яка становить більше половини голосів членів Вченої ради від </w:t>
      </w:r>
      <w:r w:rsidR="00BC7230" w:rsidRPr="003B4721">
        <w:rPr>
          <w:sz w:val="28"/>
          <w:szCs w:val="28"/>
          <w:lang w:val="uk-UA"/>
        </w:rPr>
        <w:t>присутніх</w:t>
      </w:r>
      <w:r w:rsidR="00FF4356" w:rsidRPr="003B4721">
        <w:rPr>
          <w:sz w:val="28"/>
          <w:szCs w:val="28"/>
          <w:lang w:val="uk-UA"/>
        </w:rPr>
        <w:t xml:space="preserve">. Якщо внаслідок голосування за списком не обрано необхідної кількості осіб, продовжується розгляд того ж питання порядку денного з новим висуненням кандидатів на </w:t>
      </w:r>
      <w:r w:rsidR="001421AF" w:rsidRPr="003B4721">
        <w:rPr>
          <w:sz w:val="28"/>
          <w:szCs w:val="28"/>
          <w:lang w:val="uk-UA"/>
        </w:rPr>
        <w:t>обрання</w:t>
      </w:r>
      <w:r w:rsidR="00FF4356" w:rsidRPr="003B4721">
        <w:rPr>
          <w:sz w:val="28"/>
          <w:szCs w:val="28"/>
          <w:lang w:val="uk-UA"/>
        </w:rPr>
        <w:t>.</w:t>
      </w:r>
    </w:p>
    <w:p w14:paraId="26D22A79" w14:textId="6BD5A43B" w:rsidR="008324DC" w:rsidRPr="003B4721" w:rsidRDefault="008324DC" w:rsidP="00F912A0">
      <w:pPr>
        <w:numPr>
          <w:ilvl w:val="1"/>
          <w:numId w:val="26"/>
        </w:numPr>
        <w:jc w:val="both"/>
        <w:rPr>
          <w:sz w:val="28"/>
          <w:szCs w:val="28"/>
          <w:lang w:val="uk-UA"/>
        </w:rPr>
      </w:pPr>
      <w:r w:rsidRPr="003B4721">
        <w:rPr>
          <w:sz w:val="28"/>
          <w:szCs w:val="28"/>
          <w:lang w:val="uk-UA"/>
        </w:rPr>
        <w:t>Голосування при прийнятті рішень Вченої ради з будь-якого питання проводиться на засіданні ради безпосередньо після його обговорення</w:t>
      </w:r>
      <w:r w:rsidR="00CC2451" w:rsidRPr="003B4721">
        <w:rPr>
          <w:sz w:val="28"/>
          <w:szCs w:val="28"/>
          <w:lang w:val="uk-UA"/>
        </w:rPr>
        <w:t>.</w:t>
      </w:r>
    </w:p>
    <w:p w14:paraId="67B43C98" w14:textId="6F0152DB" w:rsidR="008324DC" w:rsidRPr="003B4721" w:rsidRDefault="008324DC" w:rsidP="004652A4">
      <w:pPr>
        <w:numPr>
          <w:ilvl w:val="1"/>
          <w:numId w:val="26"/>
        </w:numPr>
        <w:jc w:val="both"/>
        <w:rPr>
          <w:sz w:val="28"/>
          <w:szCs w:val="28"/>
          <w:lang w:val="uk-UA"/>
        </w:rPr>
      </w:pPr>
      <w:r w:rsidRPr="003B4721">
        <w:rPr>
          <w:sz w:val="28"/>
          <w:szCs w:val="28"/>
          <w:lang w:val="uk-UA"/>
        </w:rPr>
        <w:lastRenderedPageBreak/>
        <w:t>Пропозиції і поправки до про</w:t>
      </w:r>
      <w:r w:rsidR="00CC2451" w:rsidRPr="003B4721">
        <w:rPr>
          <w:sz w:val="28"/>
          <w:szCs w:val="28"/>
          <w:lang w:val="uk-UA"/>
        </w:rPr>
        <w:t>є</w:t>
      </w:r>
      <w:r w:rsidRPr="003B4721">
        <w:rPr>
          <w:sz w:val="28"/>
          <w:szCs w:val="28"/>
          <w:lang w:val="uk-UA"/>
        </w:rPr>
        <w:t xml:space="preserve">кту рішення, що будуть ставитись на голосування, оголошуються </w:t>
      </w:r>
      <w:r w:rsidR="00A46064" w:rsidRPr="003B4721">
        <w:rPr>
          <w:sz w:val="28"/>
          <w:szCs w:val="28"/>
          <w:lang w:val="uk-UA"/>
        </w:rPr>
        <w:t>г</w:t>
      </w:r>
      <w:r w:rsidRPr="003B4721">
        <w:rPr>
          <w:sz w:val="28"/>
          <w:szCs w:val="28"/>
          <w:lang w:val="uk-UA"/>
        </w:rPr>
        <w:t xml:space="preserve">оловуючим на засіданні, </w:t>
      </w:r>
      <w:r w:rsidR="003C2048" w:rsidRPr="003B4721">
        <w:rPr>
          <w:sz w:val="28"/>
          <w:szCs w:val="28"/>
          <w:lang w:val="uk-UA"/>
        </w:rPr>
        <w:t>з оприлюдненням</w:t>
      </w:r>
      <w:r w:rsidRPr="003B4721">
        <w:rPr>
          <w:sz w:val="28"/>
          <w:szCs w:val="28"/>
          <w:lang w:val="uk-UA"/>
        </w:rPr>
        <w:t xml:space="preserve"> ініціатор</w:t>
      </w:r>
      <w:r w:rsidR="003C2048" w:rsidRPr="003B4721">
        <w:rPr>
          <w:sz w:val="28"/>
          <w:szCs w:val="28"/>
          <w:lang w:val="uk-UA"/>
        </w:rPr>
        <w:t>а</w:t>
      </w:r>
      <w:r w:rsidRPr="003B4721">
        <w:rPr>
          <w:sz w:val="28"/>
          <w:szCs w:val="28"/>
          <w:lang w:val="uk-UA"/>
        </w:rPr>
        <w:t xml:space="preserve"> внесення. Після оголошення </w:t>
      </w:r>
      <w:r w:rsidR="00A46064" w:rsidRPr="003B4721">
        <w:rPr>
          <w:sz w:val="28"/>
          <w:szCs w:val="28"/>
          <w:lang w:val="uk-UA"/>
        </w:rPr>
        <w:t>г</w:t>
      </w:r>
      <w:r w:rsidRPr="003B4721">
        <w:rPr>
          <w:sz w:val="28"/>
          <w:szCs w:val="28"/>
          <w:lang w:val="uk-UA"/>
        </w:rPr>
        <w:t>оловуючим на засіданні пропозиції, поправки на вимогу ініціатора їх внесення йо</w:t>
      </w:r>
      <w:r w:rsidR="00CE078A" w:rsidRPr="003B4721">
        <w:rPr>
          <w:sz w:val="28"/>
          <w:szCs w:val="28"/>
          <w:lang w:val="uk-UA"/>
        </w:rPr>
        <w:t>му</w:t>
      </w:r>
      <w:r w:rsidRPr="003B4721">
        <w:rPr>
          <w:sz w:val="28"/>
          <w:szCs w:val="28"/>
          <w:lang w:val="uk-UA"/>
        </w:rPr>
        <w:t xml:space="preserve"> надається</w:t>
      </w:r>
      <w:r w:rsidR="0052067E" w:rsidRPr="003B4721">
        <w:rPr>
          <w:sz w:val="28"/>
          <w:szCs w:val="28"/>
          <w:lang w:val="uk-UA"/>
        </w:rPr>
        <w:t xml:space="preserve"> слово для пояснення їх змісту та мети прийняття.</w:t>
      </w:r>
    </w:p>
    <w:p w14:paraId="08858EDB" w14:textId="2C6A365E" w:rsidR="0052067E" w:rsidRPr="003B4721" w:rsidRDefault="0052067E" w:rsidP="00F912A0">
      <w:pPr>
        <w:numPr>
          <w:ilvl w:val="1"/>
          <w:numId w:val="26"/>
        </w:numPr>
        <w:jc w:val="both"/>
        <w:rPr>
          <w:sz w:val="28"/>
          <w:szCs w:val="28"/>
          <w:lang w:val="uk-UA"/>
        </w:rPr>
      </w:pPr>
      <w:r w:rsidRPr="003B4721">
        <w:rPr>
          <w:sz w:val="28"/>
          <w:szCs w:val="28"/>
          <w:lang w:val="uk-UA"/>
        </w:rPr>
        <w:t xml:space="preserve">Перед голосуванням кількох пропозицій і поправок, які виключають одна одну, </w:t>
      </w:r>
      <w:r w:rsidR="00A46064" w:rsidRPr="003B4721">
        <w:rPr>
          <w:sz w:val="28"/>
          <w:szCs w:val="28"/>
          <w:lang w:val="uk-UA"/>
        </w:rPr>
        <w:t>г</w:t>
      </w:r>
      <w:r w:rsidRPr="003B4721">
        <w:rPr>
          <w:sz w:val="28"/>
          <w:szCs w:val="28"/>
          <w:lang w:val="uk-UA"/>
        </w:rPr>
        <w:t>оловуючий на засіданні Вченої ради послідовно, в порядку внесення, оголошує їх і, якщо до них немає зауважень, ставить на голосування. На голосування ставляться окремо всі пропозиції і поправки, що надійшли і не були відкликані у порядку, визначеному цим Регламентом. Прийняття однієї з попередніх пропозицій означає відхилення наступних, які на голосування не ставляться.</w:t>
      </w:r>
    </w:p>
    <w:p w14:paraId="01B48F1E" w14:textId="77777777" w:rsidR="00905731" w:rsidRPr="003B4721" w:rsidRDefault="00905731" w:rsidP="00905731">
      <w:pPr>
        <w:ind w:left="720"/>
        <w:jc w:val="both"/>
        <w:rPr>
          <w:sz w:val="28"/>
          <w:szCs w:val="28"/>
          <w:lang w:val="uk-UA"/>
        </w:rPr>
      </w:pPr>
    </w:p>
    <w:p w14:paraId="06C60FCD" w14:textId="47003C70" w:rsidR="0052067E" w:rsidRPr="003B4721" w:rsidRDefault="0052067E" w:rsidP="005A19E8">
      <w:pPr>
        <w:keepNext/>
        <w:numPr>
          <w:ilvl w:val="0"/>
          <w:numId w:val="26"/>
        </w:numPr>
        <w:spacing w:before="240" w:after="240"/>
        <w:jc w:val="center"/>
        <w:rPr>
          <w:b/>
          <w:sz w:val="28"/>
          <w:szCs w:val="28"/>
          <w:lang w:val="uk-UA"/>
        </w:rPr>
      </w:pPr>
      <w:r w:rsidRPr="003B4721">
        <w:rPr>
          <w:b/>
          <w:sz w:val="28"/>
          <w:szCs w:val="28"/>
          <w:lang w:val="uk-UA"/>
        </w:rPr>
        <w:t xml:space="preserve">Рішення </w:t>
      </w:r>
      <w:r w:rsidR="00301E9B" w:rsidRPr="003B4721">
        <w:rPr>
          <w:b/>
          <w:sz w:val="28"/>
          <w:szCs w:val="28"/>
          <w:lang w:val="uk-UA"/>
        </w:rPr>
        <w:t xml:space="preserve">та протоколи засідань </w:t>
      </w:r>
      <w:r w:rsidRPr="003B4721">
        <w:rPr>
          <w:b/>
          <w:sz w:val="28"/>
          <w:szCs w:val="28"/>
          <w:lang w:val="uk-UA"/>
        </w:rPr>
        <w:t>Вченої ради Університету</w:t>
      </w:r>
    </w:p>
    <w:p w14:paraId="0E7118C2" w14:textId="77777777" w:rsidR="00301E9B" w:rsidRPr="003B4721" w:rsidRDefault="00301E9B" w:rsidP="00301E9B">
      <w:pPr>
        <w:numPr>
          <w:ilvl w:val="1"/>
          <w:numId w:val="26"/>
        </w:numPr>
        <w:jc w:val="both"/>
        <w:rPr>
          <w:sz w:val="28"/>
          <w:szCs w:val="28"/>
          <w:lang w:val="uk-UA"/>
        </w:rPr>
      </w:pPr>
      <w:r w:rsidRPr="003B4721">
        <w:rPr>
          <w:sz w:val="28"/>
          <w:szCs w:val="28"/>
          <w:lang w:val="uk-UA"/>
        </w:rPr>
        <w:t>Рішення Вченої ради Університету вносяться до протоколу засідань Вченої ради, який обов’язково оприлюднюється на офіційному вебсайті Університету.</w:t>
      </w:r>
    </w:p>
    <w:p w14:paraId="23CF738A" w14:textId="77777777" w:rsidR="00301E9B" w:rsidRPr="003B4721" w:rsidRDefault="00301E9B" w:rsidP="00301E9B">
      <w:pPr>
        <w:numPr>
          <w:ilvl w:val="1"/>
          <w:numId w:val="26"/>
        </w:numPr>
        <w:jc w:val="both"/>
        <w:rPr>
          <w:sz w:val="28"/>
          <w:szCs w:val="28"/>
          <w:lang w:val="uk-UA"/>
        </w:rPr>
      </w:pPr>
      <w:r w:rsidRPr="003B4721">
        <w:rPr>
          <w:sz w:val="28"/>
          <w:szCs w:val="28"/>
          <w:lang w:val="uk-UA"/>
        </w:rPr>
        <w:t>Вчена рада Університету приймає рішення виключно на її засіданнях після обговорення питань більшістю голосів від присутніх на засіданні у порядку, передбаченому цим Регламентом. Рішення, прийняті в будь-який інший спосіб, з моменту їх прийняття не є чинними.</w:t>
      </w:r>
    </w:p>
    <w:p w14:paraId="68903D49" w14:textId="77777777" w:rsidR="00301E9B" w:rsidRPr="003B4721" w:rsidRDefault="00301E9B" w:rsidP="00301E9B">
      <w:pPr>
        <w:numPr>
          <w:ilvl w:val="1"/>
          <w:numId w:val="26"/>
        </w:numPr>
        <w:jc w:val="both"/>
        <w:rPr>
          <w:sz w:val="28"/>
          <w:szCs w:val="28"/>
          <w:lang w:val="uk-UA"/>
        </w:rPr>
      </w:pPr>
      <w:r w:rsidRPr="003B4721">
        <w:rPr>
          <w:sz w:val="28"/>
          <w:szCs w:val="28"/>
          <w:lang w:val="uk-UA"/>
        </w:rPr>
        <w:t>Рішення Вченої ради Університету приймаються через відкрите голосування, крім випадків, передбачених цим Регламентом, коли проводиться таємне голосування шляхом подачі бюлетенів.</w:t>
      </w:r>
    </w:p>
    <w:p w14:paraId="008C16A7" w14:textId="77777777" w:rsidR="00301E9B" w:rsidRPr="003B4721" w:rsidRDefault="00301E9B" w:rsidP="00301E9B">
      <w:pPr>
        <w:numPr>
          <w:ilvl w:val="1"/>
          <w:numId w:val="26"/>
        </w:numPr>
        <w:jc w:val="both"/>
        <w:rPr>
          <w:sz w:val="28"/>
          <w:szCs w:val="28"/>
          <w:lang w:val="uk-UA"/>
        </w:rPr>
      </w:pPr>
      <w:r w:rsidRPr="003B4721">
        <w:rPr>
          <w:sz w:val="28"/>
          <w:szCs w:val="28"/>
          <w:lang w:val="uk-UA"/>
        </w:rPr>
        <w:t>Рішення Вченої ради приймаються лише із питань, внесених до порядку денного засідання до його початку.</w:t>
      </w:r>
    </w:p>
    <w:p w14:paraId="194DC52F" w14:textId="77777777" w:rsidR="00301E9B" w:rsidRPr="003B4721" w:rsidRDefault="00301E9B" w:rsidP="00301E9B">
      <w:pPr>
        <w:numPr>
          <w:ilvl w:val="1"/>
          <w:numId w:val="26"/>
        </w:numPr>
        <w:jc w:val="both"/>
        <w:rPr>
          <w:sz w:val="28"/>
          <w:szCs w:val="28"/>
          <w:lang w:val="uk-UA"/>
        </w:rPr>
      </w:pPr>
      <w:r w:rsidRPr="003B4721">
        <w:rPr>
          <w:sz w:val="28"/>
          <w:szCs w:val="28"/>
          <w:lang w:val="uk-UA"/>
        </w:rPr>
        <w:t>У випадку порушення встановленої цим Регламентом процедури при розгляді й голосуванні проєкту рішення член Вченої ради може звернутися до Головуючого на засіданні із заявою про порушення цього Регламенту при розгляді й голосуванні питання. Головуючий на засіданні повинен невідкладно вжити заходів для усунення порушень цього Регламенту, які виникли при розгляді й голосуванні питання, або у разі виникнення перешкод, які могли вплинути на результати голосування під час його проведення, провести за рішенням Вченої ради повторне голосування без обговорення.</w:t>
      </w:r>
    </w:p>
    <w:p w14:paraId="57925E9C" w14:textId="77777777" w:rsidR="00301E9B" w:rsidRPr="003B4721" w:rsidRDefault="00301E9B" w:rsidP="00301E9B">
      <w:pPr>
        <w:numPr>
          <w:ilvl w:val="1"/>
          <w:numId w:val="26"/>
        </w:numPr>
        <w:jc w:val="both"/>
        <w:rPr>
          <w:sz w:val="28"/>
          <w:szCs w:val="28"/>
          <w:lang w:val="uk-UA"/>
        </w:rPr>
      </w:pPr>
      <w:r w:rsidRPr="003B4721">
        <w:rPr>
          <w:sz w:val="28"/>
          <w:szCs w:val="28"/>
          <w:lang w:val="uk-UA"/>
        </w:rPr>
        <w:t>Процедурні рішення приймаються відкритим голосуванням і вносяться до протоколу засідання Вченої ради.</w:t>
      </w:r>
    </w:p>
    <w:p w14:paraId="19C7D755" w14:textId="77777777" w:rsidR="00301E9B" w:rsidRPr="003B4721" w:rsidRDefault="00301E9B" w:rsidP="00301E9B">
      <w:pPr>
        <w:numPr>
          <w:ilvl w:val="1"/>
          <w:numId w:val="26"/>
        </w:numPr>
        <w:jc w:val="both"/>
        <w:rPr>
          <w:sz w:val="28"/>
          <w:szCs w:val="28"/>
          <w:lang w:val="uk-UA"/>
        </w:rPr>
      </w:pPr>
      <w:r w:rsidRPr="003B4721">
        <w:rPr>
          <w:sz w:val="28"/>
          <w:szCs w:val="28"/>
          <w:lang w:val="uk-UA"/>
        </w:rPr>
        <w:t xml:space="preserve">Протокол засідання Вченої ради Університету є основним офіційним документом, що підтверджує процес обговорення і прийняття рішень Вченою радою. </w:t>
      </w:r>
    </w:p>
    <w:p w14:paraId="7FDCAC43" w14:textId="350460BD" w:rsidR="00301E9B" w:rsidRPr="003B4721" w:rsidRDefault="00301E9B" w:rsidP="00301E9B">
      <w:pPr>
        <w:numPr>
          <w:ilvl w:val="1"/>
          <w:numId w:val="26"/>
        </w:numPr>
        <w:jc w:val="both"/>
        <w:rPr>
          <w:sz w:val="28"/>
          <w:szCs w:val="28"/>
          <w:lang w:val="uk-UA"/>
        </w:rPr>
      </w:pPr>
      <w:r w:rsidRPr="003B4721">
        <w:rPr>
          <w:sz w:val="28"/>
          <w:szCs w:val="28"/>
          <w:lang w:val="uk-UA"/>
        </w:rPr>
        <w:t xml:space="preserve">Засідання Вченої ради Університету протоколюється. Ведення протоколу засідання Вченої ради забезпечує учений секретар. У протоколі мають бути адекватно відображені порядковий номер, дата та місце проведення засідання, кількість присутніх на ньому членів Вченої ради (з додаванням </w:t>
      </w:r>
      <w:r w:rsidRPr="003B4721">
        <w:rPr>
          <w:sz w:val="28"/>
          <w:szCs w:val="28"/>
          <w:lang w:val="uk-UA"/>
        </w:rPr>
        <w:lastRenderedPageBreak/>
        <w:t xml:space="preserve">реєстраційного списку), прізвище та ініціали головуючого на засіданні, прізвище та ініціали секретаря ради, прізвище та ініціали запрошених доповідачів (при наявності), форма проведення засідання; окремо кожне питання порядку денного із зазначенням посади, прізвища та ініціалів доповідача, співдоповідача усіх осіб, які взяли участь в обговоренні питання; результати голосування за проєкт рішення та повністю наведене прийняте Вченою радою рішення з відповідного питання. </w:t>
      </w:r>
    </w:p>
    <w:p w14:paraId="4FC97442" w14:textId="77777777" w:rsidR="00301E9B" w:rsidRPr="003B4721" w:rsidRDefault="00301E9B" w:rsidP="00301E9B">
      <w:pPr>
        <w:numPr>
          <w:ilvl w:val="1"/>
          <w:numId w:val="26"/>
        </w:numPr>
        <w:jc w:val="both"/>
        <w:rPr>
          <w:sz w:val="28"/>
          <w:szCs w:val="28"/>
          <w:lang w:val="uk-UA"/>
        </w:rPr>
      </w:pPr>
      <w:r w:rsidRPr="003B4721">
        <w:rPr>
          <w:sz w:val="28"/>
          <w:szCs w:val="28"/>
          <w:lang w:val="uk-UA"/>
        </w:rPr>
        <w:t xml:space="preserve">Протокол засідання вченої ради підписує головуючий (головуючі) на засіданні та учений секретар. </w:t>
      </w:r>
    </w:p>
    <w:p w14:paraId="7E7DF3CB" w14:textId="2AB3D954" w:rsidR="00301E9B" w:rsidRPr="003B4721" w:rsidRDefault="00301E9B" w:rsidP="00301E9B">
      <w:pPr>
        <w:numPr>
          <w:ilvl w:val="1"/>
          <w:numId w:val="26"/>
        </w:numPr>
        <w:jc w:val="both"/>
        <w:rPr>
          <w:sz w:val="28"/>
          <w:szCs w:val="28"/>
          <w:lang w:val="uk-UA"/>
        </w:rPr>
      </w:pPr>
      <w:r w:rsidRPr="003B4721">
        <w:rPr>
          <w:sz w:val="28"/>
          <w:szCs w:val="28"/>
          <w:lang w:val="uk-UA"/>
        </w:rPr>
        <w:t xml:space="preserve">Відредагований протокол розміщується на офіційній сторінці Вченої ради вебсайту Університету в двотижневий термін. </w:t>
      </w:r>
    </w:p>
    <w:p w14:paraId="50A54594" w14:textId="77777777" w:rsidR="003E1B97" w:rsidRPr="003B4721" w:rsidRDefault="003E1B97" w:rsidP="003E1B97">
      <w:pPr>
        <w:ind w:left="720"/>
        <w:jc w:val="both"/>
        <w:rPr>
          <w:sz w:val="28"/>
          <w:szCs w:val="28"/>
          <w:lang w:val="uk-UA"/>
        </w:rPr>
      </w:pPr>
    </w:p>
    <w:p w14:paraId="3C88E830" w14:textId="17533151" w:rsidR="00641A8C" w:rsidRPr="003B4721" w:rsidRDefault="00641A8C" w:rsidP="005A19E8">
      <w:pPr>
        <w:keepNext/>
        <w:numPr>
          <w:ilvl w:val="0"/>
          <w:numId w:val="26"/>
        </w:numPr>
        <w:spacing w:before="240" w:after="240"/>
        <w:jc w:val="center"/>
        <w:rPr>
          <w:b/>
          <w:sz w:val="28"/>
          <w:szCs w:val="28"/>
          <w:lang w:val="uk-UA"/>
        </w:rPr>
      </w:pPr>
      <w:r w:rsidRPr="003B4721">
        <w:rPr>
          <w:b/>
          <w:sz w:val="28"/>
          <w:szCs w:val="28"/>
          <w:lang w:val="uk-UA"/>
        </w:rPr>
        <w:t xml:space="preserve">Формування </w:t>
      </w:r>
      <w:r w:rsidR="00077851" w:rsidRPr="003B4721">
        <w:rPr>
          <w:b/>
          <w:sz w:val="28"/>
          <w:szCs w:val="28"/>
          <w:lang w:val="uk-UA"/>
        </w:rPr>
        <w:t xml:space="preserve">постійних </w:t>
      </w:r>
      <w:r w:rsidRPr="003B4721">
        <w:rPr>
          <w:b/>
          <w:sz w:val="28"/>
          <w:szCs w:val="28"/>
          <w:lang w:val="uk-UA"/>
        </w:rPr>
        <w:t>комісій Вченої ради Університету</w:t>
      </w:r>
    </w:p>
    <w:p w14:paraId="6B405CCA" w14:textId="594CF010" w:rsidR="00641A8C" w:rsidRPr="003B4721" w:rsidRDefault="00641A8C" w:rsidP="00F912A0">
      <w:pPr>
        <w:numPr>
          <w:ilvl w:val="1"/>
          <w:numId w:val="26"/>
        </w:numPr>
        <w:jc w:val="both"/>
        <w:rPr>
          <w:sz w:val="28"/>
          <w:szCs w:val="28"/>
          <w:lang w:val="uk-UA"/>
        </w:rPr>
      </w:pPr>
      <w:r w:rsidRPr="003B4721">
        <w:rPr>
          <w:sz w:val="28"/>
          <w:szCs w:val="28"/>
          <w:lang w:val="uk-UA"/>
        </w:rPr>
        <w:t xml:space="preserve">У перерві між засіданнями Вчена рада працює комісійно. Для цього на </w:t>
      </w:r>
      <w:r w:rsidR="001421AF" w:rsidRPr="003B4721">
        <w:rPr>
          <w:sz w:val="28"/>
          <w:szCs w:val="28"/>
          <w:lang w:val="uk-UA"/>
        </w:rPr>
        <w:t>другому</w:t>
      </w:r>
      <w:r w:rsidRPr="003B4721">
        <w:rPr>
          <w:sz w:val="28"/>
          <w:szCs w:val="28"/>
          <w:lang w:val="uk-UA"/>
        </w:rPr>
        <w:t xml:space="preserve"> засіданні Вченої ради утворюються її </w:t>
      </w:r>
      <w:r w:rsidR="00077851" w:rsidRPr="003B4721">
        <w:rPr>
          <w:bCs/>
          <w:sz w:val="28"/>
          <w:szCs w:val="28"/>
          <w:lang w:val="uk-UA"/>
        </w:rPr>
        <w:t xml:space="preserve">постійні </w:t>
      </w:r>
      <w:r w:rsidRPr="003B4721">
        <w:rPr>
          <w:sz w:val="28"/>
          <w:szCs w:val="28"/>
          <w:lang w:val="uk-UA"/>
        </w:rPr>
        <w:t xml:space="preserve">комісії. </w:t>
      </w:r>
    </w:p>
    <w:p w14:paraId="1F34AC0B" w14:textId="46C05F46" w:rsidR="00787937" w:rsidRPr="003B4721" w:rsidRDefault="00787937" w:rsidP="00F912A0">
      <w:pPr>
        <w:numPr>
          <w:ilvl w:val="1"/>
          <w:numId w:val="26"/>
        </w:numPr>
        <w:jc w:val="both"/>
        <w:rPr>
          <w:sz w:val="28"/>
          <w:szCs w:val="28"/>
          <w:lang w:val="uk-UA"/>
        </w:rPr>
      </w:pPr>
      <w:r w:rsidRPr="003B4721">
        <w:rPr>
          <w:sz w:val="28"/>
          <w:szCs w:val="28"/>
          <w:lang w:val="uk-UA"/>
        </w:rPr>
        <w:t xml:space="preserve">Вчена рада Університету більшістю голосів відкритим голосуванням ухвалює перелік </w:t>
      </w:r>
      <w:r w:rsidR="00077851" w:rsidRPr="003B4721">
        <w:rPr>
          <w:bCs/>
          <w:sz w:val="28"/>
          <w:szCs w:val="28"/>
          <w:lang w:val="uk-UA"/>
        </w:rPr>
        <w:t xml:space="preserve">постійних </w:t>
      </w:r>
      <w:r w:rsidRPr="003B4721">
        <w:rPr>
          <w:sz w:val="28"/>
          <w:szCs w:val="28"/>
          <w:lang w:val="uk-UA"/>
        </w:rPr>
        <w:t xml:space="preserve">комісій. При формуванні персонального складу </w:t>
      </w:r>
      <w:r w:rsidR="00077851" w:rsidRPr="003B4721">
        <w:rPr>
          <w:bCs/>
          <w:sz w:val="28"/>
          <w:szCs w:val="28"/>
          <w:lang w:val="uk-UA"/>
        </w:rPr>
        <w:t xml:space="preserve">постійних </w:t>
      </w:r>
      <w:r w:rsidRPr="003B4721">
        <w:rPr>
          <w:sz w:val="28"/>
          <w:szCs w:val="28"/>
          <w:lang w:val="uk-UA"/>
        </w:rPr>
        <w:t xml:space="preserve">комісій </w:t>
      </w:r>
      <w:r w:rsidR="00406F8F" w:rsidRPr="003B4721">
        <w:rPr>
          <w:sz w:val="28"/>
          <w:szCs w:val="28"/>
          <w:lang w:val="uk-UA"/>
        </w:rPr>
        <w:t xml:space="preserve">Вчена </w:t>
      </w:r>
      <w:r w:rsidRPr="003B4721">
        <w:rPr>
          <w:sz w:val="28"/>
          <w:szCs w:val="28"/>
          <w:lang w:val="uk-UA"/>
        </w:rPr>
        <w:t xml:space="preserve">рада дотримується квотного принципу, запобігає концентрації в одній </w:t>
      </w:r>
      <w:r w:rsidR="00077851" w:rsidRPr="003B4721">
        <w:rPr>
          <w:bCs/>
          <w:sz w:val="28"/>
          <w:szCs w:val="28"/>
          <w:lang w:val="uk-UA"/>
        </w:rPr>
        <w:t xml:space="preserve">постійній </w:t>
      </w:r>
      <w:r w:rsidRPr="003B4721">
        <w:rPr>
          <w:sz w:val="28"/>
          <w:szCs w:val="28"/>
          <w:lang w:val="uk-UA"/>
        </w:rPr>
        <w:t>комісії представників одного чи двох структурних підрозділів Університету.</w:t>
      </w:r>
    </w:p>
    <w:p w14:paraId="42B8E2CF" w14:textId="58385A88" w:rsidR="00787937" w:rsidRPr="003B4721" w:rsidRDefault="00787937" w:rsidP="00F912A0">
      <w:pPr>
        <w:numPr>
          <w:ilvl w:val="1"/>
          <w:numId w:val="26"/>
        </w:numPr>
        <w:jc w:val="both"/>
        <w:rPr>
          <w:sz w:val="28"/>
          <w:szCs w:val="28"/>
          <w:lang w:val="uk-UA"/>
        </w:rPr>
      </w:pPr>
      <w:r w:rsidRPr="003B4721">
        <w:rPr>
          <w:sz w:val="28"/>
          <w:szCs w:val="28"/>
          <w:lang w:val="uk-UA"/>
        </w:rPr>
        <w:t xml:space="preserve">Голови </w:t>
      </w:r>
      <w:r w:rsidR="00077851" w:rsidRPr="003B4721">
        <w:rPr>
          <w:bCs/>
          <w:sz w:val="28"/>
          <w:szCs w:val="28"/>
          <w:lang w:val="uk-UA"/>
        </w:rPr>
        <w:t xml:space="preserve">постійних </w:t>
      </w:r>
      <w:r w:rsidRPr="003B4721">
        <w:rPr>
          <w:sz w:val="28"/>
          <w:szCs w:val="28"/>
          <w:lang w:val="uk-UA"/>
        </w:rPr>
        <w:t>ко</w:t>
      </w:r>
      <w:r w:rsidR="00B612B4" w:rsidRPr="003B4721">
        <w:rPr>
          <w:sz w:val="28"/>
          <w:szCs w:val="28"/>
          <w:lang w:val="uk-UA"/>
        </w:rPr>
        <w:t>місій, їх заступники, секретарі</w:t>
      </w:r>
      <w:r w:rsidRPr="003B4721">
        <w:rPr>
          <w:sz w:val="28"/>
          <w:szCs w:val="28"/>
          <w:lang w:val="uk-UA"/>
        </w:rPr>
        <w:t xml:space="preserve"> обираються </w:t>
      </w:r>
      <w:r w:rsidR="00B612B4" w:rsidRPr="003B4721">
        <w:rPr>
          <w:sz w:val="28"/>
          <w:szCs w:val="28"/>
          <w:lang w:val="uk-UA"/>
        </w:rPr>
        <w:t xml:space="preserve">членами </w:t>
      </w:r>
      <w:r w:rsidR="00077851" w:rsidRPr="003B4721">
        <w:rPr>
          <w:bCs/>
          <w:sz w:val="28"/>
          <w:szCs w:val="28"/>
          <w:lang w:val="uk-UA"/>
        </w:rPr>
        <w:t xml:space="preserve">постійних </w:t>
      </w:r>
      <w:r w:rsidR="00B612B4" w:rsidRPr="003B4721">
        <w:rPr>
          <w:sz w:val="28"/>
          <w:szCs w:val="28"/>
          <w:lang w:val="uk-UA"/>
        </w:rPr>
        <w:t>комісій шляхом відкритого голосування</w:t>
      </w:r>
      <w:r w:rsidRPr="003B4721">
        <w:rPr>
          <w:sz w:val="28"/>
          <w:szCs w:val="28"/>
          <w:lang w:val="uk-UA"/>
        </w:rPr>
        <w:t>.</w:t>
      </w:r>
    </w:p>
    <w:p w14:paraId="49E1FD9C" w14:textId="34F4308B" w:rsidR="00787937" w:rsidRPr="003B4721" w:rsidRDefault="00787937" w:rsidP="00F912A0">
      <w:pPr>
        <w:numPr>
          <w:ilvl w:val="1"/>
          <w:numId w:val="26"/>
        </w:numPr>
        <w:jc w:val="both"/>
        <w:rPr>
          <w:sz w:val="28"/>
          <w:szCs w:val="28"/>
          <w:lang w:val="uk-UA"/>
        </w:rPr>
      </w:pPr>
      <w:r w:rsidRPr="003B4721">
        <w:rPr>
          <w:sz w:val="28"/>
          <w:szCs w:val="28"/>
          <w:lang w:val="uk-UA"/>
        </w:rPr>
        <w:t xml:space="preserve">Голова </w:t>
      </w:r>
      <w:r w:rsidR="00077851" w:rsidRPr="003B4721">
        <w:rPr>
          <w:bCs/>
          <w:sz w:val="28"/>
          <w:szCs w:val="28"/>
          <w:lang w:val="uk-UA"/>
        </w:rPr>
        <w:t xml:space="preserve">постійної </w:t>
      </w:r>
      <w:r w:rsidRPr="003B4721">
        <w:rPr>
          <w:sz w:val="28"/>
          <w:szCs w:val="28"/>
          <w:lang w:val="uk-UA"/>
        </w:rPr>
        <w:t>комісії, його заступник та секретар не можуть представляти один і той же інститут чи факультет Університету.</w:t>
      </w:r>
    </w:p>
    <w:p w14:paraId="7DCB1E6A" w14:textId="5C228A3F" w:rsidR="00787937" w:rsidRPr="003B4721" w:rsidRDefault="00787937" w:rsidP="00F912A0">
      <w:pPr>
        <w:numPr>
          <w:ilvl w:val="1"/>
          <w:numId w:val="26"/>
        </w:numPr>
        <w:jc w:val="both"/>
        <w:rPr>
          <w:sz w:val="28"/>
          <w:szCs w:val="28"/>
          <w:lang w:val="uk-UA"/>
        </w:rPr>
      </w:pPr>
      <w:r w:rsidRPr="003B4721">
        <w:rPr>
          <w:sz w:val="28"/>
          <w:szCs w:val="28"/>
          <w:lang w:val="uk-UA"/>
        </w:rPr>
        <w:t xml:space="preserve">Кожна </w:t>
      </w:r>
      <w:r w:rsidR="00077851" w:rsidRPr="003B4721">
        <w:rPr>
          <w:bCs/>
          <w:sz w:val="28"/>
          <w:szCs w:val="28"/>
          <w:lang w:val="uk-UA"/>
        </w:rPr>
        <w:t xml:space="preserve">постійна </w:t>
      </w:r>
      <w:r w:rsidRPr="003B4721">
        <w:rPr>
          <w:sz w:val="28"/>
          <w:szCs w:val="28"/>
          <w:lang w:val="uk-UA"/>
        </w:rPr>
        <w:t xml:space="preserve">комісія впродовж двох тижнів після її утворення розробляє Положення про цю комісію. У Положенні ґрунтовно викладається предметне поле повноважень </w:t>
      </w:r>
      <w:r w:rsidR="00077851" w:rsidRPr="003B4721">
        <w:rPr>
          <w:bCs/>
          <w:sz w:val="28"/>
          <w:szCs w:val="28"/>
          <w:lang w:val="uk-UA"/>
        </w:rPr>
        <w:t xml:space="preserve">постійної </w:t>
      </w:r>
      <w:r w:rsidRPr="003B4721">
        <w:rPr>
          <w:sz w:val="28"/>
          <w:szCs w:val="28"/>
          <w:lang w:val="uk-UA"/>
        </w:rPr>
        <w:t xml:space="preserve">комісії та правила її функціонування. Положення про </w:t>
      </w:r>
      <w:r w:rsidR="00077851" w:rsidRPr="003B4721">
        <w:rPr>
          <w:bCs/>
          <w:sz w:val="28"/>
          <w:szCs w:val="28"/>
          <w:lang w:val="uk-UA"/>
        </w:rPr>
        <w:t xml:space="preserve">постійні </w:t>
      </w:r>
      <w:r w:rsidRPr="003B4721">
        <w:rPr>
          <w:sz w:val="28"/>
          <w:szCs w:val="28"/>
          <w:lang w:val="uk-UA"/>
        </w:rPr>
        <w:t xml:space="preserve">комісії Вченої ради Університету затверджуються на наступному </w:t>
      </w:r>
      <w:r w:rsidR="007A4B1F" w:rsidRPr="003B4721">
        <w:rPr>
          <w:sz w:val="28"/>
          <w:szCs w:val="28"/>
          <w:lang w:val="uk-UA"/>
        </w:rPr>
        <w:t>(</w:t>
      </w:r>
      <w:r w:rsidRPr="003B4721">
        <w:rPr>
          <w:sz w:val="28"/>
          <w:szCs w:val="28"/>
          <w:lang w:val="uk-UA"/>
        </w:rPr>
        <w:t>після їх утворення</w:t>
      </w:r>
      <w:r w:rsidR="007A4B1F" w:rsidRPr="003B4721">
        <w:rPr>
          <w:sz w:val="28"/>
          <w:szCs w:val="28"/>
          <w:lang w:val="uk-UA"/>
        </w:rPr>
        <w:t>)</w:t>
      </w:r>
      <w:r w:rsidRPr="003B4721">
        <w:rPr>
          <w:sz w:val="28"/>
          <w:szCs w:val="28"/>
          <w:lang w:val="uk-UA"/>
        </w:rPr>
        <w:t xml:space="preserve"> засіданні Вченої ради простою більшістю голосів від </w:t>
      </w:r>
      <w:r w:rsidR="00CE078A" w:rsidRPr="003B4721">
        <w:rPr>
          <w:sz w:val="28"/>
          <w:szCs w:val="28"/>
          <w:lang w:val="uk-UA"/>
        </w:rPr>
        <w:t>присутніх членів Вченої</w:t>
      </w:r>
      <w:r w:rsidRPr="003B4721">
        <w:rPr>
          <w:sz w:val="28"/>
          <w:szCs w:val="28"/>
          <w:lang w:val="uk-UA"/>
        </w:rPr>
        <w:t xml:space="preserve"> ради</w:t>
      </w:r>
      <w:r w:rsidR="002D7CCC" w:rsidRPr="003B4721">
        <w:rPr>
          <w:sz w:val="28"/>
          <w:szCs w:val="28"/>
          <w:lang w:val="uk-UA"/>
        </w:rPr>
        <w:t xml:space="preserve"> та оприлюднюються на офіційній сторінці</w:t>
      </w:r>
      <w:r w:rsidR="00B51153" w:rsidRPr="003B4721">
        <w:rPr>
          <w:sz w:val="28"/>
          <w:szCs w:val="28"/>
          <w:lang w:val="uk-UA"/>
        </w:rPr>
        <w:t xml:space="preserve"> Вченої ради</w:t>
      </w:r>
      <w:r w:rsidR="002D7CCC" w:rsidRPr="003B4721">
        <w:rPr>
          <w:sz w:val="28"/>
          <w:szCs w:val="28"/>
          <w:lang w:val="uk-UA"/>
        </w:rPr>
        <w:t xml:space="preserve"> вебсайті Університету</w:t>
      </w:r>
      <w:r w:rsidR="00B51153" w:rsidRPr="003B4721">
        <w:rPr>
          <w:sz w:val="28"/>
          <w:szCs w:val="28"/>
          <w:lang w:val="uk-UA"/>
        </w:rPr>
        <w:t>.</w:t>
      </w:r>
    </w:p>
    <w:p w14:paraId="745AB30E" w14:textId="7C2261ED" w:rsidR="00ED714C" w:rsidRPr="003B4721" w:rsidRDefault="00ED714C" w:rsidP="00F912A0">
      <w:pPr>
        <w:numPr>
          <w:ilvl w:val="1"/>
          <w:numId w:val="26"/>
        </w:numPr>
        <w:jc w:val="both"/>
        <w:rPr>
          <w:sz w:val="28"/>
          <w:szCs w:val="28"/>
          <w:lang w:val="uk-UA"/>
        </w:rPr>
      </w:pPr>
      <w:r w:rsidRPr="003B4721">
        <w:rPr>
          <w:sz w:val="28"/>
          <w:szCs w:val="28"/>
          <w:lang w:val="uk-UA"/>
        </w:rPr>
        <w:t xml:space="preserve">Разом із затвердженим Положенням про відповідну </w:t>
      </w:r>
      <w:r w:rsidR="00077851" w:rsidRPr="003B4721">
        <w:rPr>
          <w:bCs/>
          <w:sz w:val="28"/>
          <w:szCs w:val="28"/>
          <w:lang w:val="uk-UA"/>
        </w:rPr>
        <w:t xml:space="preserve">постійну </w:t>
      </w:r>
      <w:r w:rsidRPr="003B4721">
        <w:rPr>
          <w:sz w:val="28"/>
          <w:szCs w:val="28"/>
          <w:lang w:val="uk-UA"/>
        </w:rPr>
        <w:t xml:space="preserve">комісію Вчена рада затверджує план її роботи на поточний навчальний рік. </w:t>
      </w:r>
      <w:r w:rsidR="00951212" w:rsidRPr="003B4721">
        <w:rPr>
          <w:sz w:val="28"/>
          <w:szCs w:val="28"/>
          <w:lang w:val="uk-UA"/>
        </w:rPr>
        <w:t>У</w:t>
      </w:r>
      <w:r w:rsidRPr="003B4721">
        <w:rPr>
          <w:sz w:val="28"/>
          <w:szCs w:val="28"/>
          <w:lang w:val="uk-UA"/>
        </w:rPr>
        <w:t xml:space="preserve"> подальшому річні плани роботи </w:t>
      </w:r>
      <w:r w:rsidR="00077851" w:rsidRPr="003B4721">
        <w:rPr>
          <w:bCs/>
          <w:sz w:val="28"/>
          <w:szCs w:val="28"/>
          <w:lang w:val="uk-UA"/>
        </w:rPr>
        <w:t xml:space="preserve">постійних </w:t>
      </w:r>
      <w:r w:rsidRPr="003B4721">
        <w:rPr>
          <w:sz w:val="28"/>
          <w:szCs w:val="28"/>
          <w:lang w:val="uk-UA"/>
        </w:rPr>
        <w:t xml:space="preserve">комісій затверджується Вченою радою одночасно із затвердженням плану роботи Вченої ради в цілому на відповідний рік. План роботи кожної </w:t>
      </w:r>
      <w:r w:rsidR="00077851" w:rsidRPr="003B4721">
        <w:rPr>
          <w:bCs/>
          <w:sz w:val="28"/>
          <w:szCs w:val="28"/>
          <w:lang w:val="uk-UA"/>
        </w:rPr>
        <w:t xml:space="preserve">постійної </w:t>
      </w:r>
      <w:r w:rsidRPr="003B4721">
        <w:rPr>
          <w:sz w:val="28"/>
          <w:szCs w:val="28"/>
          <w:lang w:val="uk-UA"/>
        </w:rPr>
        <w:t>комісії Вченої ради Університету формується на основ</w:t>
      </w:r>
      <w:r w:rsidR="00951212" w:rsidRPr="003B4721">
        <w:rPr>
          <w:sz w:val="28"/>
          <w:szCs w:val="28"/>
          <w:lang w:val="uk-UA"/>
        </w:rPr>
        <w:t>і</w:t>
      </w:r>
      <w:r w:rsidRPr="003B4721">
        <w:rPr>
          <w:sz w:val="28"/>
          <w:szCs w:val="28"/>
          <w:lang w:val="uk-UA"/>
        </w:rPr>
        <w:t xml:space="preserve"> письмових пропозицій членів комісії, інших членів Вченої ради, офіційних доручень Вченої ради Університету, її </w:t>
      </w:r>
      <w:r w:rsidR="00951212" w:rsidRPr="003B4721">
        <w:rPr>
          <w:sz w:val="28"/>
          <w:szCs w:val="28"/>
          <w:lang w:val="uk-UA"/>
        </w:rPr>
        <w:t>г</w:t>
      </w:r>
      <w:r w:rsidRPr="003B4721">
        <w:rPr>
          <w:sz w:val="28"/>
          <w:szCs w:val="28"/>
          <w:lang w:val="uk-UA"/>
        </w:rPr>
        <w:t xml:space="preserve">олови та заступника </w:t>
      </w:r>
      <w:r w:rsidR="00951212" w:rsidRPr="003B4721">
        <w:rPr>
          <w:sz w:val="28"/>
          <w:szCs w:val="28"/>
          <w:lang w:val="uk-UA"/>
        </w:rPr>
        <w:t>г</w:t>
      </w:r>
      <w:r w:rsidRPr="003B4721">
        <w:rPr>
          <w:sz w:val="28"/>
          <w:szCs w:val="28"/>
          <w:lang w:val="uk-UA"/>
        </w:rPr>
        <w:t>олови, пропозицій структурних підрозділів Університету.</w:t>
      </w:r>
    </w:p>
    <w:p w14:paraId="56940550" w14:textId="1CB73454" w:rsidR="00B51153" w:rsidRPr="003B4721" w:rsidRDefault="00B51153" w:rsidP="00F912A0">
      <w:pPr>
        <w:numPr>
          <w:ilvl w:val="1"/>
          <w:numId w:val="26"/>
        </w:numPr>
        <w:jc w:val="both"/>
        <w:rPr>
          <w:sz w:val="28"/>
          <w:szCs w:val="28"/>
          <w:lang w:val="uk-UA"/>
        </w:rPr>
      </w:pPr>
      <w:r w:rsidRPr="003B4721">
        <w:rPr>
          <w:sz w:val="28"/>
          <w:szCs w:val="28"/>
          <w:lang w:val="uk-UA"/>
        </w:rPr>
        <w:t xml:space="preserve">Голова </w:t>
      </w:r>
      <w:r w:rsidR="00077851" w:rsidRPr="003B4721">
        <w:rPr>
          <w:bCs/>
          <w:sz w:val="28"/>
          <w:szCs w:val="28"/>
          <w:lang w:val="uk-UA"/>
        </w:rPr>
        <w:t xml:space="preserve">постійної </w:t>
      </w:r>
      <w:r w:rsidRPr="003B4721">
        <w:rPr>
          <w:sz w:val="28"/>
          <w:szCs w:val="28"/>
          <w:lang w:val="uk-UA"/>
        </w:rPr>
        <w:t>комісії, його заступник</w:t>
      </w:r>
      <w:r w:rsidR="002D7CCC" w:rsidRPr="003B4721">
        <w:rPr>
          <w:sz w:val="28"/>
          <w:szCs w:val="28"/>
          <w:lang w:val="uk-UA"/>
        </w:rPr>
        <w:t xml:space="preserve">, </w:t>
      </w:r>
      <w:r w:rsidR="00951212" w:rsidRPr="003B4721">
        <w:rPr>
          <w:sz w:val="28"/>
          <w:szCs w:val="28"/>
          <w:lang w:val="uk-UA"/>
        </w:rPr>
        <w:t xml:space="preserve">секретар та </w:t>
      </w:r>
      <w:r w:rsidR="002D7CCC" w:rsidRPr="003B4721">
        <w:rPr>
          <w:sz w:val="28"/>
          <w:szCs w:val="28"/>
          <w:lang w:val="uk-UA"/>
        </w:rPr>
        <w:t>член</w:t>
      </w:r>
      <w:r w:rsidR="00951212" w:rsidRPr="003B4721">
        <w:rPr>
          <w:sz w:val="28"/>
          <w:szCs w:val="28"/>
          <w:lang w:val="uk-UA"/>
        </w:rPr>
        <w:t xml:space="preserve">и </w:t>
      </w:r>
      <w:r w:rsidRPr="003B4721">
        <w:rPr>
          <w:sz w:val="28"/>
          <w:szCs w:val="28"/>
          <w:lang w:val="uk-UA"/>
        </w:rPr>
        <w:t xml:space="preserve">комісії можуть бути </w:t>
      </w:r>
      <w:r w:rsidR="007C64E7" w:rsidRPr="003B4721">
        <w:rPr>
          <w:sz w:val="28"/>
          <w:szCs w:val="28"/>
          <w:lang w:val="uk-UA"/>
        </w:rPr>
        <w:t xml:space="preserve">звільненими від виконання цих обов’язків </w:t>
      </w:r>
      <w:r w:rsidRPr="003B4721">
        <w:rPr>
          <w:sz w:val="28"/>
          <w:szCs w:val="28"/>
          <w:lang w:val="uk-UA"/>
        </w:rPr>
        <w:t>за рішенням Вченої ради</w:t>
      </w:r>
      <w:r w:rsidR="007C64E7" w:rsidRPr="003B4721">
        <w:rPr>
          <w:sz w:val="28"/>
          <w:szCs w:val="28"/>
          <w:lang w:val="uk-UA"/>
        </w:rPr>
        <w:t xml:space="preserve">. </w:t>
      </w:r>
    </w:p>
    <w:p w14:paraId="222C8036" w14:textId="3F907206" w:rsidR="0015585B" w:rsidRPr="003B4721" w:rsidRDefault="00B51153" w:rsidP="00F912A0">
      <w:pPr>
        <w:numPr>
          <w:ilvl w:val="1"/>
          <w:numId w:val="26"/>
        </w:numPr>
        <w:jc w:val="both"/>
        <w:rPr>
          <w:sz w:val="28"/>
          <w:szCs w:val="28"/>
          <w:lang w:val="uk-UA"/>
        </w:rPr>
      </w:pPr>
      <w:r w:rsidRPr="003B4721">
        <w:rPr>
          <w:sz w:val="28"/>
          <w:szCs w:val="28"/>
          <w:lang w:val="uk-UA"/>
        </w:rPr>
        <w:t xml:space="preserve">Із заявою про </w:t>
      </w:r>
      <w:r w:rsidR="000C596A" w:rsidRPr="003B4721">
        <w:rPr>
          <w:sz w:val="28"/>
          <w:szCs w:val="28"/>
          <w:lang w:val="uk-UA"/>
        </w:rPr>
        <w:t>звільнення</w:t>
      </w:r>
      <w:r w:rsidRPr="003B4721">
        <w:rPr>
          <w:sz w:val="28"/>
          <w:szCs w:val="28"/>
          <w:lang w:val="uk-UA"/>
        </w:rPr>
        <w:t xml:space="preserve"> </w:t>
      </w:r>
      <w:r w:rsidR="00B32F6C" w:rsidRPr="003B4721">
        <w:rPr>
          <w:sz w:val="28"/>
          <w:szCs w:val="28"/>
          <w:lang w:val="uk-UA"/>
        </w:rPr>
        <w:t xml:space="preserve">від виконання функціональних обов’язків </w:t>
      </w:r>
      <w:r w:rsidRPr="003B4721">
        <w:rPr>
          <w:sz w:val="28"/>
          <w:szCs w:val="28"/>
          <w:lang w:val="uk-UA"/>
        </w:rPr>
        <w:t>голови, заступника голови</w:t>
      </w:r>
      <w:r w:rsidR="002D7CCC" w:rsidRPr="003B4721">
        <w:rPr>
          <w:sz w:val="28"/>
          <w:szCs w:val="28"/>
          <w:lang w:val="uk-UA"/>
        </w:rPr>
        <w:t>, члена</w:t>
      </w:r>
      <w:r w:rsidRPr="003B4721">
        <w:rPr>
          <w:sz w:val="28"/>
          <w:szCs w:val="28"/>
          <w:lang w:val="uk-UA"/>
        </w:rPr>
        <w:t xml:space="preserve"> чи секретаря відповідної </w:t>
      </w:r>
      <w:r w:rsidR="00077851" w:rsidRPr="003B4721">
        <w:rPr>
          <w:bCs/>
          <w:sz w:val="28"/>
          <w:szCs w:val="28"/>
          <w:lang w:val="uk-UA"/>
        </w:rPr>
        <w:t xml:space="preserve">постійної </w:t>
      </w:r>
      <w:r w:rsidRPr="003B4721">
        <w:rPr>
          <w:sz w:val="28"/>
          <w:szCs w:val="28"/>
          <w:lang w:val="uk-UA"/>
        </w:rPr>
        <w:t>комісії</w:t>
      </w:r>
      <w:r w:rsidR="000C596A" w:rsidRPr="003B4721">
        <w:rPr>
          <w:sz w:val="28"/>
          <w:szCs w:val="28"/>
          <w:lang w:val="uk-UA"/>
        </w:rPr>
        <w:t xml:space="preserve"> </w:t>
      </w:r>
      <w:r w:rsidR="00B32F6C" w:rsidRPr="003B4721">
        <w:rPr>
          <w:sz w:val="28"/>
          <w:szCs w:val="28"/>
          <w:lang w:val="uk-UA"/>
        </w:rPr>
        <w:t xml:space="preserve">до </w:t>
      </w:r>
      <w:r w:rsidR="00B32F6C" w:rsidRPr="003B4721">
        <w:rPr>
          <w:sz w:val="28"/>
          <w:szCs w:val="28"/>
          <w:lang w:val="uk-UA"/>
        </w:rPr>
        <w:lastRenderedPageBreak/>
        <w:t xml:space="preserve">Вченої ради </w:t>
      </w:r>
      <w:r w:rsidRPr="003B4721">
        <w:rPr>
          <w:sz w:val="28"/>
          <w:szCs w:val="28"/>
          <w:lang w:val="uk-UA"/>
        </w:rPr>
        <w:t>може звернутися будь-хто з її членів</w:t>
      </w:r>
      <w:r w:rsidR="00B32F6C" w:rsidRPr="003B4721">
        <w:rPr>
          <w:sz w:val="28"/>
          <w:szCs w:val="28"/>
          <w:lang w:val="uk-UA"/>
        </w:rPr>
        <w:t xml:space="preserve"> та</w:t>
      </w:r>
      <w:r w:rsidRPr="003B4721">
        <w:rPr>
          <w:sz w:val="28"/>
          <w:szCs w:val="28"/>
          <w:lang w:val="uk-UA"/>
        </w:rPr>
        <w:t xml:space="preserve"> інші члени університетської спільноти</w:t>
      </w:r>
      <w:r w:rsidR="00B32F6C" w:rsidRPr="003B4721">
        <w:rPr>
          <w:sz w:val="28"/>
          <w:szCs w:val="28"/>
          <w:lang w:val="uk-UA"/>
        </w:rPr>
        <w:t>.</w:t>
      </w:r>
    </w:p>
    <w:p w14:paraId="3F52F290" w14:textId="5BDF1611" w:rsidR="0015585B" w:rsidRPr="003B4721" w:rsidRDefault="0015585B" w:rsidP="00F912A0">
      <w:pPr>
        <w:numPr>
          <w:ilvl w:val="1"/>
          <w:numId w:val="26"/>
        </w:numPr>
        <w:jc w:val="both"/>
        <w:rPr>
          <w:sz w:val="28"/>
          <w:szCs w:val="28"/>
          <w:lang w:val="uk-UA"/>
        </w:rPr>
      </w:pPr>
      <w:r w:rsidRPr="003B4721">
        <w:rPr>
          <w:sz w:val="28"/>
          <w:szCs w:val="28"/>
          <w:lang w:val="uk-UA"/>
        </w:rPr>
        <w:t xml:space="preserve">Рішення про </w:t>
      </w:r>
      <w:r w:rsidR="00545FFC" w:rsidRPr="003B4721">
        <w:rPr>
          <w:sz w:val="28"/>
          <w:szCs w:val="28"/>
          <w:lang w:val="uk-UA"/>
        </w:rPr>
        <w:t>звільнення</w:t>
      </w:r>
      <w:r w:rsidRPr="003B4721">
        <w:rPr>
          <w:sz w:val="28"/>
          <w:szCs w:val="28"/>
          <w:lang w:val="uk-UA"/>
        </w:rPr>
        <w:t xml:space="preserve"> голови </w:t>
      </w:r>
      <w:r w:rsidR="00077851" w:rsidRPr="003B4721">
        <w:rPr>
          <w:bCs/>
          <w:sz w:val="28"/>
          <w:szCs w:val="28"/>
          <w:lang w:val="uk-UA"/>
        </w:rPr>
        <w:t xml:space="preserve">постійної </w:t>
      </w:r>
      <w:r w:rsidRPr="003B4721">
        <w:rPr>
          <w:sz w:val="28"/>
          <w:szCs w:val="28"/>
          <w:lang w:val="uk-UA"/>
        </w:rPr>
        <w:t>комісії, його заступника</w:t>
      </w:r>
      <w:r w:rsidR="002D7CCC" w:rsidRPr="003B4721">
        <w:rPr>
          <w:sz w:val="28"/>
          <w:szCs w:val="28"/>
          <w:lang w:val="uk-UA"/>
        </w:rPr>
        <w:t>, члена</w:t>
      </w:r>
      <w:r w:rsidRPr="003B4721">
        <w:rPr>
          <w:sz w:val="28"/>
          <w:szCs w:val="28"/>
          <w:lang w:val="uk-UA"/>
        </w:rPr>
        <w:t xml:space="preserve"> чи секретаря комісії </w:t>
      </w:r>
      <w:r w:rsidR="00545FFC" w:rsidRPr="003B4721">
        <w:rPr>
          <w:sz w:val="28"/>
          <w:szCs w:val="28"/>
          <w:lang w:val="uk-UA"/>
        </w:rPr>
        <w:t>від виконання цих функціональних обов’язків</w:t>
      </w:r>
      <w:r w:rsidRPr="003B4721">
        <w:rPr>
          <w:sz w:val="28"/>
          <w:szCs w:val="28"/>
          <w:lang w:val="uk-UA"/>
        </w:rPr>
        <w:t xml:space="preserve"> приймається відкритим голосуванням більшістю голосів членів ради від її повного складу.</w:t>
      </w:r>
    </w:p>
    <w:p w14:paraId="6C305AC6" w14:textId="5D5C4745" w:rsidR="0015585B" w:rsidRPr="003B4721" w:rsidRDefault="0015585B" w:rsidP="00F912A0">
      <w:pPr>
        <w:numPr>
          <w:ilvl w:val="1"/>
          <w:numId w:val="26"/>
        </w:numPr>
        <w:jc w:val="both"/>
        <w:rPr>
          <w:sz w:val="28"/>
          <w:szCs w:val="28"/>
          <w:lang w:val="uk-UA"/>
        </w:rPr>
      </w:pPr>
      <w:r w:rsidRPr="003B4721">
        <w:rPr>
          <w:sz w:val="28"/>
          <w:szCs w:val="28"/>
          <w:lang w:val="uk-UA"/>
        </w:rPr>
        <w:t xml:space="preserve">У разі </w:t>
      </w:r>
      <w:r w:rsidR="00545FFC" w:rsidRPr="003B4721">
        <w:rPr>
          <w:sz w:val="28"/>
          <w:szCs w:val="28"/>
          <w:lang w:val="uk-UA"/>
        </w:rPr>
        <w:t>звільнення</w:t>
      </w:r>
      <w:r w:rsidRPr="003B4721">
        <w:rPr>
          <w:sz w:val="28"/>
          <w:szCs w:val="28"/>
          <w:lang w:val="uk-UA"/>
        </w:rPr>
        <w:t xml:space="preserve"> голови </w:t>
      </w:r>
      <w:r w:rsidR="00077851" w:rsidRPr="003B4721">
        <w:rPr>
          <w:bCs/>
          <w:sz w:val="28"/>
          <w:szCs w:val="28"/>
          <w:lang w:val="uk-UA"/>
        </w:rPr>
        <w:t xml:space="preserve">постійної </w:t>
      </w:r>
      <w:r w:rsidRPr="003B4721">
        <w:rPr>
          <w:sz w:val="28"/>
          <w:szCs w:val="28"/>
          <w:lang w:val="uk-UA"/>
        </w:rPr>
        <w:t>комісії, його заступника</w:t>
      </w:r>
      <w:r w:rsidR="002D7CCC" w:rsidRPr="003B4721">
        <w:rPr>
          <w:sz w:val="28"/>
          <w:szCs w:val="28"/>
          <w:lang w:val="uk-UA"/>
        </w:rPr>
        <w:t>, члена</w:t>
      </w:r>
      <w:r w:rsidRPr="003B4721">
        <w:rPr>
          <w:sz w:val="28"/>
          <w:szCs w:val="28"/>
          <w:lang w:val="uk-UA"/>
        </w:rPr>
        <w:t xml:space="preserve"> чи секретаря </w:t>
      </w:r>
      <w:r w:rsidR="00545FFC" w:rsidRPr="003B4721">
        <w:rPr>
          <w:sz w:val="28"/>
          <w:szCs w:val="28"/>
          <w:lang w:val="uk-UA"/>
        </w:rPr>
        <w:t>від виконання функціональних обов’язків</w:t>
      </w:r>
      <w:r w:rsidRPr="003B4721">
        <w:rPr>
          <w:sz w:val="28"/>
          <w:szCs w:val="28"/>
          <w:lang w:val="uk-UA"/>
        </w:rPr>
        <w:t xml:space="preserve"> на тому ж засіданні Вченої ради обираються нові відповідні </w:t>
      </w:r>
      <w:r w:rsidR="00CE078A" w:rsidRPr="003B4721">
        <w:rPr>
          <w:sz w:val="28"/>
          <w:szCs w:val="28"/>
          <w:lang w:val="uk-UA"/>
        </w:rPr>
        <w:t>особи</w:t>
      </w:r>
      <w:r w:rsidRPr="003B4721">
        <w:rPr>
          <w:sz w:val="28"/>
          <w:szCs w:val="28"/>
          <w:lang w:val="uk-UA"/>
        </w:rPr>
        <w:t>.</w:t>
      </w:r>
    </w:p>
    <w:p w14:paraId="38270F76" w14:textId="5DE86B1E" w:rsidR="000331C7" w:rsidRPr="003B4721" w:rsidRDefault="000331C7" w:rsidP="00F912A0">
      <w:pPr>
        <w:numPr>
          <w:ilvl w:val="1"/>
          <w:numId w:val="26"/>
        </w:numPr>
        <w:jc w:val="both"/>
        <w:rPr>
          <w:sz w:val="28"/>
          <w:szCs w:val="28"/>
          <w:lang w:val="uk-UA"/>
        </w:rPr>
      </w:pPr>
      <w:r w:rsidRPr="003B4721">
        <w:rPr>
          <w:sz w:val="28"/>
          <w:szCs w:val="28"/>
          <w:lang w:val="uk-UA"/>
        </w:rPr>
        <w:t xml:space="preserve">У разі потреби Вчена рада </w:t>
      </w:r>
      <w:r w:rsidR="006E7681" w:rsidRPr="003B4721">
        <w:rPr>
          <w:sz w:val="28"/>
          <w:szCs w:val="28"/>
          <w:lang w:val="uk-UA"/>
        </w:rPr>
        <w:t>У</w:t>
      </w:r>
      <w:r w:rsidR="00007B5C" w:rsidRPr="003B4721">
        <w:rPr>
          <w:sz w:val="28"/>
          <w:szCs w:val="28"/>
          <w:lang w:val="uk-UA"/>
        </w:rPr>
        <w:t xml:space="preserve">ніверситету </w:t>
      </w:r>
      <w:r w:rsidRPr="003B4721">
        <w:rPr>
          <w:sz w:val="28"/>
          <w:szCs w:val="28"/>
          <w:lang w:val="uk-UA"/>
        </w:rPr>
        <w:t xml:space="preserve">може створювати комісії для вивчення окремих питань. </w:t>
      </w:r>
    </w:p>
    <w:p w14:paraId="16173D51" w14:textId="77777777" w:rsidR="00AF73BE" w:rsidRPr="003B4721" w:rsidRDefault="00AF73BE" w:rsidP="005A19E8">
      <w:pPr>
        <w:numPr>
          <w:ilvl w:val="0"/>
          <w:numId w:val="26"/>
        </w:numPr>
        <w:suppressLineNumbers/>
        <w:spacing w:before="240" w:after="240"/>
        <w:jc w:val="center"/>
        <w:rPr>
          <w:b/>
          <w:sz w:val="28"/>
          <w:szCs w:val="28"/>
          <w:lang w:val="uk-UA"/>
        </w:rPr>
      </w:pPr>
      <w:r w:rsidRPr="003B4721">
        <w:rPr>
          <w:b/>
          <w:sz w:val="28"/>
          <w:szCs w:val="28"/>
          <w:lang w:val="uk-UA"/>
        </w:rPr>
        <w:t>Повноваження Голови Вченої ради Університету</w:t>
      </w:r>
    </w:p>
    <w:p w14:paraId="149808BF" w14:textId="70C37EFF" w:rsidR="00B612B4" w:rsidRPr="003B4721" w:rsidRDefault="00B612B4" w:rsidP="005102E6">
      <w:pPr>
        <w:numPr>
          <w:ilvl w:val="1"/>
          <w:numId w:val="26"/>
        </w:numPr>
        <w:tabs>
          <w:tab w:val="clear" w:pos="720"/>
          <w:tab w:val="num" w:pos="1418"/>
        </w:tabs>
        <w:jc w:val="both"/>
        <w:rPr>
          <w:sz w:val="28"/>
          <w:szCs w:val="28"/>
          <w:lang w:val="uk-UA"/>
        </w:rPr>
      </w:pPr>
      <w:r w:rsidRPr="003B4721">
        <w:rPr>
          <w:sz w:val="28"/>
          <w:szCs w:val="28"/>
          <w:lang w:val="uk-UA"/>
        </w:rPr>
        <w:t>Голова вченої ради Університету</w:t>
      </w:r>
      <w:r w:rsidR="00DB6E6D" w:rsidRPr="003B4721">
        <w:rPr>
          <w:sz w:val="28"/>
          <w:szCs w:val="28"/>
          <w:lang w:val="uk-UA"/>
        </w:rPr>
        <w:t>:</w:t>
      </w:r>
    </w:p>
    <w:p w14:paraId="27944355" w14:textId="77777777" w:rsidR="00AF73BE" w:rsidRPr="003B4721" w:rsidRDefault="00B612B4" w:rsidP="00180427">
      <w:pPr>
        <w:numPr>
          <w:ilvl w:val="2"/>
          <w:numId w:val="26"/>
        </w:numPr>
        <w:tabs>
          <w:tab w:val="left" w:pos="1276"/>
          <w:tab w:val="num" w:pos="1418"/>
          <w:tab w:val="left" w:pos="1701"/>
        </w:tabs>
        <w:jc w:val="both"/>
        <w:rPr>
          <w:sz w:val="28"/>
          <w:szCs w:val="28"/>
          <w:lang w:val="uk-UA"/>
        </w:rPr>
      </w:pPr>
      <w:r w:rsidRPr="003B4721">
        <w:rPr>
          <w:sz w:val="28"/>
          <w:szCs w:val="28"/>
          <w:lang w:val="uk-UA"/>
        </w:rPr>
        <w:t>В</w:t>
      </w:r>
      <w:r w:rsidR="00AF73BE" w:rsidRPr="003B4721">
        <w:rPr>
          <w:sz w:val="28"/>
          <w:szCs w:val="28"/>
          <w:lang w:val="uk-UA"/>
        </w:rPr>
        <w:t>ідкриває, веде та закриває засідання Вченої ради з дотриманням вимог законодавства України, Статуту Університету, Положення про Вчену раду Чернівецького національного університету імені Юрія Федьковича та цього Регламенту.</w:t>
      </w:r>
    </w:p>
    <w:p w14:paraId="7DE7D357" w14:textId="0A3BA38E" w:rsidR="00AF73BE" w:rsidRPr="003B4721" w:rsidRDefault="00AF73BE" w:rsidP="00180427">
      <w:pPr>
        <w:numPr>
          <w:ilvl w:val="2"/>
          <w:numId w:val="26"/>
        </w:numPr>
        <w:tabs>
          <w:tab w:val="left" w:pos="1276"/>
          <w:tab w:val="num" w:pos="1418"/>
          <w:tab w:val="left" w:pos="1701"/>
        </w:tabs>
        <w:jc w:val="both"/>
        <w:rPr>
          <w:sz w:val="28"/>
          <w:szCs w:val="28"/>
          <w:lang w:val="uk-UA"/>
        </w:rPr>
      </w:pPr>
      <w:r w:rsidRPr="003B4721">
        <w:rPr>
          <w:sz w:val="28"/>
          <w:szCs w:val="28"/>
          <w:lang w:val="uk-UA"/>
        </w:rPr>
        <w:t xml:space="preserve">Підписує </w:t>
      </w:r>
      <w:r w:rsidR="00664EA8" w:rsidRPr="003B4721">
        <w:rPr>
          <w:sz w:val="28"/>
          <w:szCs w:val="28"/>
          <w:lang w:val="uk-UA"/>
        </w:rPr>
        <w:t xml:space="preserve">протоколи та витяги з протоколів </w:t>
      </w:r>
      <w:r w:rsidRPr="003B4721">
        <w:rPr>
          <w:sz w:val="28"/>
          <w:szCs w:val="28"/>
          <w:lang w:val="uk-UA"/>
        </w:rPr>
        <w:t>Вчено</w:t>
      </w:r>
      <w:r w:rsidR="00664EA8" w:rsidRPr="003B4721">
        <w:rPr>
          <w:sz w:val="28"/>
          <w:szCs w:val="28"/>
          <w:lang w:val="uk-UA"/>
        </w:rPr>
        <w:t xml:space="preserve">ї </w:t>
      </w:r>
      <w:r w:rsidRPr="003B4721">
        <w:rPr>
          <w:sz w:val="28"/>
          <w:szCs w:val="28"/>
          <w:lang w:val="uk-UA"/>
        </w:rPr>
        <w:t>рад</w:t>
      </w:r>
      <w:r w:rsidR="00664EA8" w:rsidRPr="003B4721">
        <w:rPr>
          <w:sz w:val="28"/>
          <w:szCs w:val="28"/>
          <w:lang w:val="uk-UA"/>
        </w:rPr>
        <w:t>и</w:t>
      </w:r>
      <w:r w:rsidRPr="003B4721">
        <w:rPr>
          <w:sz w:val="28"/>
          <w:szCs w:val="28"/>
          <w:lang w:val="uk-UA"/>
        </w:rPr>
        <w:t>, чим засвідчує відповідність їх змісту прийнятим рішенням.</w:t>
      </w:r>
    </w:p>
    <w:p w14:paraId="3EE570FB" w14:textId="77777777" w:rsidR="00AF73BE" w:rsidRPr="003B4721" w:rsidRDefault="00AF73BE" w:rsidP="00180427">
      <w:pPr>
        <w:numPr>
          <w:ilvl w:val="2"/>
          <w:numId w:val="26"/>
        </w:numPr>
        <w:tabs>
          <w:tab w:val="left" w:pos="1276"/>
          <w:tab w:val="num" w:pos="1418"/>
          <w:tab w:val="left" w:pos="1701"/>
        </w:tabs>
        <w:jc w:val="both"/>
        <w:rPr>
          <w:sz w:val="28"/>
          <w:szCs w:val="28"/>
          <w:lang w:val="uk-UA"/>
        </w:rPr>
      </w:pPr>
      <w:r w:rsidRPr="003B4721">
        <w:rPr>
          <w:sz w:val="28"/>
          <w:szCs w:val="28"/>
          <w:lang w:val="uk-UA"/>
        </w:rPr>
        <w:t>Представляє Вчену раду у зносинах з органами державної влади, організаціями та установами.</w:t>
      </w:r>
    </w:p>
    <w:p w14:paraId="032C1891" w14:textId="77777777" w:rsidR="00AF73BE" w:rsidRPr="003B4721" w:rsidRDefault="00AF73BE" w:rsidP="00180427">
      <w:pPr>
        <w:numPr>
          <w:ilvl w:val="2"/>
          <w:numId w:val="26"/>
        </w:numPr>
        <w:tabs>
          <w:tab w:val="left" w:pos="1276"/>
          <w:tab w:val="num" w:pos="1418"/>
          <w:tab w:val="left" w:pos="1701"/>
        </w:tabs>
        <w:jc w:val="both"/>
        <w:rPr>
          <w:sz w:val="28"/>
          <w:szCs w:val="28"/>
          <w:lang w:val="uk-UA"/>
        </w:rPr>
      </w:pPr>
      <w:r w:rsidRPr="003B4721">
        <w:rPr>
          <w:sz w:val="28"/>
          <w:szCs w:val="28"/>
          <w:lang w:val="uk-UA"/>
        </w:rPr>
        <w:t>Організовує розробку планів роботи Вченої ради.</w:t>
      </w:r>
    </w:p>
    <w:p w14:paraId="4DB71BD0" w14:textId="77777777" w:rsidR="00AF73BE" w:rsidRPr="003B4721" w:rsidRDefault="00AF73BE" w:rsidP="00180427">
      <w:pPr>
        <w:numPr>
          <w:ilvl w:val="2"/>
          <w:numId w:val="26"/>
        </w:numPr>
        <w:tabs>
          <w:tab w:val="left" w:pos="1276"/>
          <w:tab w:val="num" w:pos="1418"/>
          <w:tab w:val="left" w:pos="1701"/>
        </w:tabs>
        <w:jc w:val="both"/>
        <w:rPr>
          <w:sz w:val="28"/>
          <w:szCs w:val="28"/>
          <w:lang w:val="uk-UA"/>
        </w:rPr>
      </w:pPr>
      <w:r w:rsidRPr="003B4721">
        <w:rPr>
          <w:sz w:val="28"/>
          <w:szCs w:val="28"/>
          <w:lang w:val="uk-UA"/>
        </w:rPr>
        <w:t>Забе</w:t>
      </w:r>
      <w:r w:rsidR="00790D8A" w:rsidRPr="003B4721">
        <w:rPr>
          <w:sz w:val="28"/>
          <w:szCs w:val="28"/>
          <w:lang w:val="uk-UA"/>
        </w:rPr>
        <w:t>зпечує дотримання календарного плану роботи та порядку денного засідань Вченої ради.</w:t>
      </w:r>
    </w:p>
    <w:p w14:paraId="7303AEAD" w14:textId="77777777" w:rsidR="00790D8A" w:rsidRPr="003B4721" w:rsidRDefault="00790D8A" w:rsidP="00180427">
      <w:pPr>
        <w:numPr>
          <w:ilvl w:val="2"/>
          <w:numId w:val="26"/>
        </w:numPr>
        <w:tabs>
          <w:tab w:val="left" w:pos="1276"/>
          <w:tab w:val="num" w:pos="1418"/>
          <w:tab w:val="left" w:pos="1701"/>
        </w:tabs>
        <w:jc w:val="both"/>
        <w:rPr>
          <w:sz w:val="28"/>
          <w:szCs w:val="28"/>
          <w:lang w:val="uk-UA"/>
        </w:rPr>
      </w:pPr>
      <w:r w:rsidRPr="003B4721">
        <w:rPr>
          <w:sz w:val="28"/>
          <w:szCs w:val="28"/>
          <w:lang w:val="uk-UA"/>
        </w:rPr>
        <w:t>Розподіляє обов’язки між собою та заступником Голови Вченої ради.</w:t>
      </w:r>
    </w:p>
    <w:p w14:paraId="6F51090C" w14:textId="7470231D" w:rsidR="00790D8A" w:rsidRPr="003B4721" w:rsidRDefault="00790D8A" w:rsidP="00180427">
      <w:pPr>
        <w:numPr>
          <w:ilvl w:val="2"/>
          <w:numId w:val="26"/>
        </w:numPr>
        <w:tabs>
          <w:tab w:val="left" w:pos="1276"/>
          <w:tab w:val="num" w:pos="1418"/>
          <w:tab w:val="left" w:pos="1701"/>
        </w:tabs>
        <w:jc w:val="both"/>
        <w:rPr>
          <w:sz w:val="28"/>
          <w:szCs w:val="28"/>
          <w:lang w:val="uk-UA"/>
        </w:rPr>
      </w:pPr>
      <w:r w:rsidRPr="003B4721">
        <w:rPr>
          <w:sz w:val="28"/>
          <w:szCs w:val="28"/>
          <w:lang w:val="uk-UA"/>
        </w:rPr>
        <w:t>Має право скликати засідання комісій Вченої ради.</w:t>
      </w:r>
    </w:p>
    <w:p w14:paraId="12D50846" w14:textId="2D6005D2" w:rsidR="00790D8A" w:rsidRPr="003B4721" w:rsidRDefault="00790D8A" w:rsidP="00180427">
      <w:pPr>
        <w:numPr>
          <w:ilvl w:val="2"/>
          <w:numId w:val="26"/>
        </w:numPr>
        <w:tabs>
          <w:tab w:val="left" w:pos="1276"/>
          <w:tab w:val="num" w:pos="1418"/>
          <w:tab w:val="left" w:pos="1701"/>
        </w:tabs>
        <w:jc w:val="both"/>
        <w:rPr>
          <w:sz w:val="28"/>
          <w:szCs w:val="28"/>
          <w:lang w:val="uk-UA"/>
        </w:rPr>
      </w:pPr>
      <w:r w:rsidRPr="003B4721">
        <w:rPr>
          <w:sz w:val="28"/>
          <w:szCs w:val="28"/>
          <w:lang w:val="uk-UA"/>
        </w:rPr>
        <w:t>Здійснює інші повноваження, визначені законодавством України, Статутом Університету та Положенням про Вчену раду Чернівецького національного університету імені Юрія Федьковича, а також у інших частинах цього Регламенту.</w:t>
      </w:r>
    </w:p>
    <w:p w14:paraId="57CC14E4" w14:textId="77777777" w:rsidR="00664EA8" w:rsidRPr="003B4721" w:rsidRDefault="00664EA8" w:rsidP="00664EA8">
      <w:pPr>
        <w:tabs>
          <w:tab w:val="left" w:pos="1701"/>
        </w:tabs>
        <w:jc w:val="both"/>
        <w:rPr>
          <w:sz w:val="28"/>
          <w:szCs w:val="28"/>
          <w:lang w:val="uk-UA"/>
        </w:rPr>
      </w:pPr>
    </w:p>
    <w:p w14:paraId="11AB2319" w14:textId="77777777" w:rsidR="00552832" w:rsidRPr="003B4721" w:rsidRDefault="00552832" w:rsidP="00552832">
      <w:pPr>
        <w:jc w:val="center"/>
        <w:rPr>
          <w:b/>
          <w:sz w:val="28"/>
          <w:szCs w:val="28"/>
          <w:lang w:val="uk-UA"/>
        </w:rPr>
      </w:pPr>
    </w:p>
    <w:p w14:paraId="6D6E3C5D" w14:textId="77777777" w:rsidR="001421AF" w:rsidRPr="003B4721" w:rsidRDefault="00BF4276" w:rsidP="001421AF">
      <w:pPr>
        <w:keepNext/>
        <w:numPr>
          <w:ilvl w:val="0"/>
          <w:numId w:val="26"/>
        </w:numPr>
        <w:spacing w:before="240" w:after="240"/>
        <w:jc w:val="center"/>
        <w:rPr>
          <w:b/>
          <w:sz w:val="28"/>
          <w:szCs w:val="28"/>
          <w:lang w:val="uk-UA"/>
        </w:rPr>
      </w:pPr>
      <w:r w:rsidRPr="003B4721">
        <w:rPr>
          <w:sz w:val="28"/>
          <w:szCs w:val="28"/>
          <w:lang w:val="uk-UA"/>
        </w:rPr>
        <w:t xml:space="preserve"> </w:t>
      </w:r>
      <w:r w:rsidR="001421AF" w:rsidRPr="003B4721">
        <w:rPr>
          <w:b/>
          <w:sz w:val="28"/>
          <w:szCs w:val="28"/>
          <w:lang w:val="uk-UA"/>
        </w:rPr>
        <w:t xml:space="preserve">Обрання та відкликання з посад Голови Вченої ради Університету </w:t>
      </w:r>
      <w:r w:rsidR="001421AF" w:rsidRPr="003B4721">
        <w:rPr>
          <w:b/>
          <w:sz w:val="28"/>
          <w:szCs w:val="28"/>
          <w:lang w:val="uk-UA"/>
        </w:rPr>
        <w:br/>
        <w:t>та його заступника</w:t>
      </w:r>
    </w:p>
    <w:p w14:paraId="390EA429" w14:textId="26706F8D" w:rsidR="001421AF" w:rsidRPr="003B4721" w:rsidRDefault="001421AF" w:rsidP="005102E6">
      <w:pPr>
        <w:numPr>
          <w:ilvl w:val="1"/>
          <w:numId w:val="26"/>
        </w:numPr>
        <w:tabs>
          <w:tab w:val="clear" w:pos="720"/>
          <w:tab w:val="num" w:pos="1418"/>
        </w:tabs>
        <w:jc w:val="both"/>
        <w:rPr>
          <w:sz w:val="28"/>
          <w:szCs w:val="28"/>
          <w:lang w:val="uk-UA"/>
        </w:rPr>
      </w:pPr>
      <w:r w:rsidRPr="003B4721">
        <w:rPr>
          <w:sz w:val="28"/>
          <w:szCs w:val="28"/>
          <w:lang w:val="uk-UA"/>
        </w:rPr>
        <w:t xml:space="preserve">Вчену раду Університету очолює її </w:t>
      </w:r>
      <w:r w:rsidR="00AB5FEF" w:rsidRPr="003B4721">
        <w:rPr>
          <w:sz w:val="28"/>
          <w:szCs w:val="28"/>
          <w:lang w:val="uk-UA"/>
        </w:rPr>
        <w:t>г</w:t>
      </w:r>
      <w:r w:rsidRPr="003B4721">
        <w:rPr>
          <w:sz w:val="28"/>
          <w:szCs w:val="28"/>
          <w:lang w:val="uk-UA"/>
        </w:rPr>
        <w:t>олова, який обирається таємним голосуванням з числа членів Вченої ради Університету, які мають науковий ступінь та/або вчене (почесне) звання відповідно до Положення про Вчену раду.</w:t>
      </w:r>
    </w:p>
    <w:p w14:paraId="3A7E4629" w14:textId="63B7AE5E" w:rsidR="001421AF" w:rsidRPr="003B4721" w:rsidRDefault="001421AF" w:rsidP="005102E6">
      <w:pPr>
        <w:numPr>
          <w:ilvl w:val="1"/>
          <w:numId w:val="26"/>
        </w:numPr>
        <w:tabs>
          <w:tab w:val="clear" w:pos="720"/>
          <w:tab w:val="num" w:pos="1418"/>
        </w:tabs>
        <w:jc w:val="both"/>
        <w:rPr>
          <w:sz w:val="28"/>
          <w:szCs w:val="28"/>
          <w:lang w:val="uk-UA"/>
        </w:rPr>
      </w:pPr>
      <w:r w:rsidRPr="003B4721">
        <w:rPr>
          <w:sz w:val="28"/>
          <w:szCs w:val="28"/>
          <w:lang w:val="uk-UA"/>
        </w:rPr>
        <w:t xml:space="preserve">Голова Вченої ради Університету та його заступник обираються на першому </w:t>
      </w:r>
      <w:r w:rsidR="00AB5FEF" w:rsidRPr="003B4721">
        <w:rPr>
          <w:sz w:val="28"/>
          <w:szCs w:val="28"/>
          <w:lang w:val="uk-UA"/>
        </w:rPr>
        <w:t>(</w:t>
      </w:r>
      <w:r w:rsidRPr="003B4721">
        <w:rPr>
          <w:sz w:val="28"/>
          <w:szCs w:val="28"/>
          <w:lang w:val="uk-UA"/>
        </w:rPr>
        <w:t>організаційному</w:t>
      </w:r>
      <w:r w:rsidR="00AB5FEF" w:rsidRPr="003B4721">
        <w:rPr>
          <w:sz w:val="28"/>
          <w:szCs w:val="28"/>
          <w:lang w:val="uk-UA"/>
        </w:rPr>
        <w:t xml:space="preserve">) </w:t>
      </w:r>
      <w:r w:rsidRPr="003B4721">
        <w:rPr>
          <w:sz w:val="28"/>
          <w:szCs w:val="28"/>
          <w:lang w:val="uk-UA"/>
        </w:rPr>
        <w:t>засіданні з числа членів Вченої ради Університету.</w:t>
      </w:r>
    </w:p>
    <w:p w14:paraId="195658F5" w14:textId="7DE2C517" w:rsidR="001421AF" w:rsidRPr="003B4721" w:rsidRDefault="001421AF" w:rsidP="005102E6">
      <w:pPr>
        <w:numPr>
          <w:ilvl w:val="1"/>
          <w:numId w:val="26"/>
        </w:numPr>
        <w:tabs>
          <w:tab w:val="clear" w:pos="720"/>
          <w:tab w:val="num" w:pos="1418"/>
        </w:tabs>
        <w:jc w:val="both"/>
        <w:rPr>
          <w:sz w:val="28"/>
          <w:szCs w:val="28"/>
          <w:lang w:val="uk-UA"/>
        </w:rPr>
      </w:pPr>
      <w:r w:rsidRPr="003B4721">
        <w:rPr>
          <w:sz w:val="28"/>
          <w:szCs w:val="28"/>
          <w:lang w:val="uk-UA"/>
        </w:rPr>
        <w:t xml:space="preserve">Кандидатури на посаду </w:t>
      </w:r>
      <w:r w:rsidR="00AB5FEF" w:rsidRPr="003B4721">
        <w:rPr>
          <w:sz w:val="28"/>
          <w:szCs w:val="28"/>
          <w:lang w:val="uk-UA"/>
        </w:rPr>
        <w:t>г</w:t>
      </w:r>
      <w:r w:rsidRPr="003B4721">
        <w:rPr>
          <w:sz w:val="28"/>
          <w:szCs w:val="28"/>
          <w:lang w:val="uk-UA"/>
        </w:rPr>
        <w:t xml:space="preserve">олови Вченої ради Університету пропонуються членами ради безпосередньо на її засіданні. Член Вченої ради </w:t>
      </w:r>
      <w:r w:rsidRPr="003B4721">
        <w:rPr>
          <w:sz w:val="28"/>
          <w:szCs w:val="28"/>
          <w:lang w:val="uk-UA"/>
        </w:rPr>
        <w:lastRenderedPageBreak/>
        <w:t xml:space="preserve">може запропонувати для обрання свою кандидатуру. Заступник </w:t>
      </w:r>
      <w:r w:rsidR="00AB5FEF" w:rsidRPr="003B4721">
        <w:rPr>
          <w:sz w:val="28"/>
          <w:szCs w:val="28"/>
          <w:lang w:val="uk-UA"/>
        </w:rPr>
        <w:t>г</w:t>
      </w:r>
      <w:r w:rsidRPr="003B4721">
        <w:rPr>
          <w:sz w:val="28"/>
          <w:szCs w:val="28"/>
          <w:lang w:val="uk-UA"/>
        </w:rPr>
        <w:t xml:space="preserve">олови Вченої ради пропонується </w:t>
      </w:r>
      <w:r w:rsidR="00AB5FEF" w:rsidRPr="003B4721">
        <w:rPr>
          <w:sz w:val="28"/>
          <w:szCs w:val="28"/>
          <w:lang w:val="uk-UA"/>
        </w:rPr>
        <w:t>г</w:t>
      </w:r>
      <w:r w:rsidRPr="003B4721">
        <w:rPr>
          <w:sz w:val="28"/>
          <w:szCs w:val="28"/>
          <w:lang w:val="uk-UA"/>
        </w:rPr>
        <w:t>оловою Вченої ради.</w:t>
      </w:r>
    </w:p>
    <w:p w14:paraId="209F731E" w14:textId="77DCACB0" w:rsidR="001421AF" w:rsidRPr="003B4721" w:rsidRDefault="001421AF" w:rsidP="005102E6">
      <w:pPr>
        <w:numPr>
          <w:ilvl w:val="1"/>
          <w:numId w:val="26"/>
        </w:numPr>
        <w:tabs>
          <w:tab w:val="clear" w:pos="720"/>
          <w:tab w:val="num" w:pos="1418"/>
        </w:tabs>
        <w:jc w:val="both"/>
        <w:rPr>
          <w:sz w:val="28"/>
          <w:szCs w:val="28"/>
          <w:lang w:val="uk-UA"/>
        </w:rPr>
      </w:pPr>
      <w:r w:rsidRPr="003B4721">
        <w:rPr>
          <w:sz w:val="28"/>
          <w:szCs w:val="28"/>
          <w:lang w:val="uk-UA"/>
        </w:rPr>
        <w:t>Після завершення внесення пропозицій щодо кандидатур на посад</w:t>
      </w:r>
      <w:r w:rsidR="00AB5FEF" w:rsidRPr="003B4721">
        <w:rPr>
          <w:sz w:val="28"/>
          <w:szCs w:val="28"/>
          <w:lang w:val="uk-UA"/>
        </w:rPr>
        <w:t>у</w:t>
      </w:r>
      <w:r w:rsidRPr="003B4721">
        <w:rPr>
          <w:sz w:val="28"/>
          <w:szCs w:val="28"/>
          <w:lang w:val="uk-UA"/>
        </w:rPr>
        <w:t xml:space="preserve"> </w:t>
      </w:r>
      <w:r w:rsidR="00AB5FEF" w:rsidRPr="003B4721">
        <w:rPr>
          <w:sz w:val="28"/>
          <w:szCs w:val="28"/>
          <w:lang w:val="uk-UA"/>
        </w:rPr>
        <w:t>г</w:t>
      </w:r>
      <w:r w:rsidRPr="003B4721">
        <w:rPr>
          <w:sz w:val="28"/>
          <w:szCs w:val="28"/>
          <w:lang w:val="uk-UA"/>
        </w:rPr>
        <w:t>олови Вченої ради Університету Вчена рада приймає рішення про перехід до обговорення запропонованих кандидатур.</w:t>
      </w:r>
    </w:p>
    <w:p w14:paraId="200FFDA6" w14:textId="296821AA" w:rsidR="001421AF" w:rsidRPr="003B4721" w:rsidRDefault="001421AF" w:rsidP="005102E6">
      <w:pPr>
        <w:numPr>
          <w:ilvl w:val="1"/>
          <w:numId w:val="26"/>
        </w:numPr>
        <w:tabs>
          <w:tab w:val="clear" w:pos="720"/>
          <w:tab w:val="num" w:pos="1418"/>
        </w:tabs>
        <w:jc w:val="both"/>
        <w:rPr>
          <w:sz w:val="28"/>
          <w:szCs w:val="28"/>
          <w:lang w:val="uk-UA"/>
        </w:rPr>
      </w:pPr>
      <w:r w:rsidRPr="003B4721">
        <w:rPr>
          <w:sz w:val="28"/>
          <w:szCs w:val="28"/>
          <w:lang w:val="uk-UA"/>
        </w:rPr>
        <w:t xml:space="preserve">Кандидати на </w:t>
      </w:r>
      <w:r w:rsidR="00E549B5" w:rsidRPr="003B4721">
        <w:rPr>
          <w:sz w:val="28"/>
          <w:szCs w:val="28"/>
          <w:lang w:val="uk-UA"/>
        </w:rPr>
        <w:t>г</w:t>
      </w:r>
      <w:r w:rsidRPr="003B4721">
        <w:rPr>
          <w:sz w:val="28"/>
          <w:szCs w:val="28"/>
          <w:lang w:val="uk-UA"/>
        </w:rPr>
        <w:t xml:space="preserve">олову Вченої ради Університету виступають на засіданні в порядку внесення їх кандидатур з доповідями щодо програм своєї майбутньої діяльності до 20 хвилин кожен. Після заслуховування доповідей кандидатів на </w:t>
      </w:r>
      <w:r w:rsidR="00E549B5" w:rsidRPr="003B4721">
        <w:rPr>
          <w:sz w:val="28"/>
          <w:szCs w:val="28"/>
          <w:lang w:val="uk-UA"/>
        </w:rPr>
        <w:t>г</w:t>
      </w:r>
      <w:r w:rsidRPr="003B4721">
        <w:rPr>
          <w:sz w:val="28"/>
          <w:szCs w:val="28"/>
          <w:lang w:val="uk-UA"/>
        </w:rPr>
        <w:t xml:space="preserve">олову Вченої ради проводиться </w:t>
      </w:r>
      <w:r w:rsidR="00E549B5" w:rsidRPr="003B4721">
        <w:rPr>
          <w:sz w:val="28"/>
          <w:szCs w:val="28"/>
          <w:lang w:val="uk-UA"/>
        </w:rPr>
        <w:t xml:space="preserve">їх </w:t>
      </w:r>
      <w:r w:rsidRPr="003B4721">
        <w:rPr>
          <w:sz w:val="28"/>
          <w:szCs w:val="28"/>
          <w:lang w:val="uk-UA"/>
        </w:rPr>
        <w:t xml:space="preserve">обговорення. </w:t>
      </w:r>
    </w:p>
    <w:p w14:paraId="2082822D" w14:textId="2990A344" w:rsidR="001421AF" w:rsidRPr="003B4721" w:rsidRDefault="001421AF" w:rsidP="005102E6">
      <w:pPr>
        <w:numPr>
          <w:ilvl w:val="1"/>
          <w:numId w:val="26"/>
        </w:numPr>
        <w:tabs>
          <w:tab w:val="clear" w:pos="720"/>
          <w:tab w:val="num" w:pos="1418"/>
        </w:tabs>
        <w:jc w:val="both"/>
        <w:rPr>
          <w:sz w:val="28"/>
          <w:szCs w:val="28"/>
          <w:lang w:val="uk-UA"/>
        </w:rPr>
      </w:pPr>
      <w:r w:rsidRPr="003B4721">
        <w:rPr>
          <w:sz w:val="28"/>
          <w:szCs w:val="28"/>
          <w:lang w:val="uk-UA"/>
        </w:rPr>
        <w:t xml:space="preserve">Члени Ради мають право ставити запитання кандидатам на </w:t>
      </w:r>
      <w:r w:rsidR="00E549B5" w:rsidRPr="003B4721">
        <w:rPr>
          <w:sz w:val="28"/>
          <w:szCs w:val="28"/>
          <w:lang w:val="uk-UA"/>
        </w:rPr>
        <w:t>г</w:t>
      </w:r>
      <w:r w:rsidRPr="003B4721">
        <w:rPr>
          <w:sz w:val="28"/>
          <w:szCs w:val="28"/>
          <w:lang w:val="uk-UA"/>
        </w:rPr>
        <w:t xml:space="preserve">олову Вченої ради Університету, висловлювати думку щодо їх програм, ділових та особистих якостей, агітувати за або проти кожного з них. Головуючий на засіданні надає рівні можливості промовцям для виступу на підтримку того чи іншого кандидата на </w:t>
      </w:r>
      <w:r w:rsidR="00E549B5" w:rsidRPr="003B4721">
        <w:rPr>
          <w:sz w:val="28"/>
          <w:szCs w:val="28"/>
          <w:lang w:val="uk-UA"/>
        </w:rPr>
        <w:t>г</w:t>
      </w:r>
      <w:r w:rsidRPr="003B4721">
        <w:rPr>
          <w:sz w:val="28"/>
          <w:szCs w:val="28"/>
          <w:lang w:val="uk-UA"/>
        </w:rPr>
        <w:t>олову Вченої ради Університету.</w:t>
      </w:r>
    </w:p>
    <w:p w14:paraId="49C8CD04" w14:textId="34A1E8EA" w:rsidR="001421AF" w:rsidRPr="003B4721" w:rsidRDefault="001421AF" w:rsidP="005102E6">
      <w:pPr>
        <w:numPr>
          <w:ilvl w:val="1"/>
          <w:numId w:val="26"/>
        </w:numPr>
        <w:tabs>
          <w:tab w:val="clear" w:pos="720"/>
          <w:tab w:val="num" w:pos="1418"/>
        </w:tabs>
        <w:jc w:val="both"/>
        <w:rPr>
          <w:sz w:val="28"/>
          <w:szCs w:val="28"/>
          <w:lang w:val="uk-UA"/>
        </w:rPr>
      </w:pPr>
      <w:r w:rsidRPr="003B4721">
        <w:rPr>
          <w:sz w:val="28"/>
          <w:szCs w:val="28"/>
          <w:lang w:val="uk-UA"/>
        </w:rPr>
        <w:t xml:space="preserve">Кожний кандидат на </w:t>
      </w:r>
      <w:r w:rsidR="00E549B5" w:rsidRPr="003B4721">
        <w:rPr>
          <w:sz w:val="28"/>
          <w:szCs w:val="28"/>
          <w:lang w:val="uk-UA"/>
        </w:rPr>
        <w:t>г</w:t>
      </w:r>
      <w:r w:rsidRPr="003B4721">
        <w:rPr>
          <w:sz w:val="28"/>
          <w:szCs w:val="28"/>
          <w:lang w:val="uk-UA"/>
        </w:rPr>
        <w:t xml:space="preserve">олову Вченої ради Університету може заявити про самовідвід. Для цього </w:t>
      </w:r>
      <w:r w:rsidR="00511640" w:rsidRPr="003B4721">
        <w:rPr>
          <w:sz w:val="28"/>
          <w:szCs w:val="28"/>
          <w:lang w:val="uk-UA"/>
        </w:rPr>
        <w:t>г</w:t>
      </w:r>
      <w:r w:rsidRPr="003B4721">
        <w:rPr>
          <w:sz w:val="28"/>
          <w:szCs w:val="28"/>
          <w:lang w:val="uk-UA"/>
        </w:rPr>
        <w:t>оловуючий на засіданні надає йому слово позачергово.</w:t>
      </w:r>
    </w:p>
    <w:p w14:paraId="376DF609" w14:textId="4DAEB2E6" w:rsidR="001421AF" w:rsidRPr="003B4721" w:rsidRDefault="001421AF" w:rsidP="005102E6">
      <w:pPr>
        <w:numPr>
          <w:ilvl w:val="1"/>
          <w:numId w:val="26"/>
        </w:numPr>
        <w:tabs>
          <w:tab w:val="clear" w:pos="720"/>
          <w:tab w:val="num" w:pos="1418"/>
        </w:tabs>
        <w:jc w:val="both"/>
        <w:rPr>
          <w:sz w:val="28"/>
          <w:szCs w:val="28"/>
          <w:lang w:val="uk-UA"/>
        </w:rPr>
      </w:pPr>
      <w:r w:rsidRPr="003B4721">
        <w:rPr>
          <w:sz w:val="28"/>
          <w:szCs w:val="28"/>
          <w:lang w:val="uk-UA"/>
        </w:rPr>
        <w:t xml:space="preserve">Рішення щодо кандидатур на </w:t>
      </w:r>
      <w:r w:rsidR="00511640" w:rsidRPr="003B4721">
        <w:rPr>
          <w:sz w:val="28"/>
          <w:szCs w:val="28"/>
          <w:lang w:val="uk-UA"/>
        </w:rPr>
        <w:t>г</w:t>
      </w:r>
      <w:r w:rsidRPr="003B4721">
        <w:rPr>
          <w:sz w:val="28"/>
          <w:szCs w:val="28"/>
          <w:lang w:val="uk-UA"/>
        </w:rPr>
        <w:t xml:space="preserve">олову Вченої ради Університету приймається шляхом таємного голосування. Обраним </w:t>
      </w:r>
      <w:r w:rsidR="00511640" w:rsidRPr="003B4721">
        <w:rPr>
          <w:sz w:val="28"/>
          <w:szCs w:val="28"/>
          <w:lang w:val="uk-UA"/>
        </w:rPr>
        <w:t>г</w:t>
      </w:r>
      <w:r w:rsidRPr="003B4721">
        <w:rPr>
          <w:sz w:val="28"/>
          <w:szCs w:val="28"/>
          <w:lang w:val="uk-UA"/>
        </w:rPr>
        <w:t xml:space="preserve">оловою Вченої ради Університету вважається кандидат на посаду, який отримав більшість голосів від повного складу Вченої ради. Відкритим голосуванням обирається заступник </w:t>
      </w:r>
      <w:r w:rsidR="00511640" w:rsidRPr="003B4721">
        <w:rPr>
          <w:sz w:val="28"/>
          <w:szCs w:val="28"/>
          <w:lang w:val="uk-UA"/>
        </w:rPr>
        <w:t>г</w:t>
      </w:r>
      <w:r w:rsidRPr="003B4721">
        <w:rPr>
          <w:sz w:val="28"/>
          <w:szCs w:val="28"/>
          <w:lang w:val="uk-UA"/>
        </w:rPr>
        <w:t>олови Вченої ради.</w:t>
      </w:r>
    </w:p>
    <w:p w14:paraId="09562594" w14:textId="77777777" w:rsidR="003B3179" w:rsidRPr="003B4721" w:rsidRDefault="001421AF" w:rsidP="005102E6">
      <w:pPr>
        <w:numPr>
          <w:ilvl w:val="1"/>
          <w:numId w:val="26"/>
        </w:numPr>
        <w:tabs>
          <w:tab w:val="clear" w:pos="720"/>
          <w:tab w:val="num" w:pos="1560"/>
        </w:tabs>
        <w:jc w:val="both"/>
        <w:rPr>
          <w:sz w:val="28"/>
          <w:szCs w:val="28"/>
          <w:lang w:val="uk-UA"/>
        </w:rPr>
      </w:pPr>
      <w:r w:rsidRPr="003B4721">
        <w:rPr>
          <w:sz w:val="28"/>
          <w:szCs w:val="28"/>
          <w:lang w:val="uk-UA"/>
        </w:rPr>
        <w:t xml:space="preserve">Пропозиції про відкликання Вченою радою </w:t>
      </w:r>
      <w:r w:rsidR="003B3179" w:rsidRPr="003B4721">
        <w:rPr>
          <w:sz w:val="28"/>
          <w:szCs w:val="28"/>
          <w:lang w:val="uk-UA"/>
        </w:rPr>
        <w:t>г</w:t>
      </w:r>
      <w:r w:rsidRPr="003B4721">
        <w:rPr>
          <w:sz w:val="28"/>
          <w:szCs w:val="28"/>
          <w:lang w:val="uk-UA"/>
        </w:rPr>
        <w:t xml:space="preserve">олови Вченої ради (крім відкликання за його особистою письмовою заявою) можуть вноситися: </w:t>
      </w:r>
    </w:p>
    <w:p w14:paraId="4C02F6E5" w14:textId="1DB43EF3" w:rsidR="003B3179" w:rsidRPr="003B4721" w:rsidRDefault="001421AF" w:rsidP="003B3179">
      <w:pPr>
        <w:ind w:left="720"/>
        <w:jc w:val="both"/>
        <w:rPr>
          <w:sz w:val="28"/>
          <w:szCs w:val="28"/>
          <w:lang w:val="uk-UA"/>
        </w:rPr>
      </w:pPr>
      <w:r w:rsidRPr="003B4721">
        <w:rPr>
          <w:sz w:val="28"/>
          <w:szCs w:val="28"/>
          <w:lang w:val="uk-UA"/>
        </w:rPr>
        <w:t xml:space="preserve">а) членами Вченої ради на підставі висновку </w:t>
      </w:r>
      <w:r w:rsidR="00077851" w:rsidRPr="003B4721">
        <w:rPr>
          <w:bCs/>
          <w:sz w:val="28"/>
          <w:szCs w:val="28"/>
          <w:lang w:val="uk-UA"/>
        </w:rPr>
        <w:t xml:space="preserve">постійної </w:t>
      </w:r>
      <w:r w:rsidRPr="003B4721">
        <w:rPr>
          <w:sz w:val="28"/>
          <w:szCs w:val="28"/>
          <w:lang w:val="uk-UA"/>
        </w:rPr>
        <w:t xml:space="preserve">комісії, до предмета відання якої належать питання регламенту, у разі відсторонення Голови Вченої ради від ведення засідань три і більше разів протягом одного навчального року; </w:t>
      </w:r>
    </w:p>
    <w:p w14:paraId="3E7F2B6D" w14:textId="427CE250" w:rsidR="001421AF" w:rsidRPr="003B4721" w:rsidRDefault="001421AF" w:rsidP="003B3179">
      <w:pPr>
        <w:ind w:left="720"/>
        <w:jc w:val="both"/>
        <w:rPr>
          <w:sz w:val="28"/>
          <w:szCs w:val="28"/>
          <w:lang w:val="uk-UA"/>
        </w:rPr>
      </w:pPr>
      <w:r w:rsidRPr="003B4721">
        <w:rPr>
          <w:sz w:val="28"/>
          <w:szCs w:val="28"/>
          <w:lang w:val="uk-UA"/>
        </w:rPr>
        <w:t xml:space="preserve">б) не менше як однією третиною членів Вченої ради від її повного складу за їх підписами. </w:t>
      </w:r>
    </w:p>
    <w:p w14:paraId="2FB1C2E6" w14:textId="7662E234" w:rsidR="0078064C" w:rsidRPr="003B4721" w:rsidRDefault="001421AF" w:rsidP="00403211">
      <w:pPr>
        <w:numPr>
          <w:ilvl w:val="1"/>
          <w:numId w:val="26"/>
        </w:numPr>
        <w:tabs>
          <w:tab w:val="clear" w:pos="720"/>
          <w:tab w:val="num" w:pos="1560"/>
        </w:tabs>
        <w:jc w:val="both"/>
        <w:rPr>
          <w:sz w:val="28"/>
          <w:szCs w:val="28"/>
          <w:lang w:val="uk-UA"/>
        </w:rPr>
      </w:pPr>
      <w:r w:rsidRPr="003B4721">
        <w:rPr>
          <w:sz w:val="28"/>
          <w:szCs w:val="28"/>
          <w:lang w:val="uk-UA"/>
        </w:rPr>
        <w:t xml:space="preserve">При розгляді питання про відкликання </w:t>
      </w:r>
      <w:r w:rsidR="00C12FEC" w:rsidRPr="003B4721">
        <w:rPr>
          <w:sz w:val="28"/>
          <w:szCs w:val="28"/>
          <w:lang w:val="uk-UA"/>
        </w:rPr>
        <w:t>г</w:t>
      </w:r>
      <w:r w:rsidRPr="003B4721">
        <w:rPr>
          <w:sz w:val="28"/>
          <w:szCs w:val="28"/>
          <w:lang w:val="uk-UA"/>
        </w:rPr>
        <w:t xml:space="preserve">олови Вченої ради (крім відкликання за його особистою письмовою заявою) засідання Вченої ради веде його заступник або обраний Вченою радою за процедурою </w:t>
      </w:r>
      <w:r w:rsidR="00DF7378" w:rsidRPr="003B4721">
        <w:rPr>
          <w:sz w:val="28"/>
          <w:szCs w:val="28"/>
          <w:lang w:val="uk-UA"/>
        </w:rPr>
        <w:t>г</w:t>
      </w:r>
      <w:r w:rsidRPr="003B4721">
        <w:rPr>
          <w:sz w:val="28"/>
          <w:szCs w:val="28"/>
          <w:lang w:val="uk-UA"/>
        </w:rPr>
        <w:t xml:space="preserve">оловуючий на засіданні з числа членів ради, який не підписав пропозицію про відкликання </w:t>
      </w:r>
      <w:r w:rsidR="00A54392" w:rsidRPr="003B4721">
        <w:rPr>
          <w:sz w:val="28"/>
          <w:szCs w:val="28"/>
          <w:lang w:val="uk-UA"/>
        </w:rPr>
        <w:t>г</w:t>
      </w:r>
      <w:r w:rsidRPr="003B4721">
        <w:rPr>
          <w:sz w:val="28"/>
          <w:szCs w:val="28"/>
          <w:lang w:val="uk-UA"/>
        </w:rPr>
        <w:t xml:space="preserve">олови Вченої ради Університету. </w:t>
      </w:r>
    </w:p>
    <w:p w14:paraId="518EC446" w14:textId="16132B60" w:rsidR="001421AF" w:rsidRPr="003B4721" w:rsidRDefault="001421AF" w:rsidP="001C0FCB">
      <w:pPr>
        <w:numPr>
          <w:ilvl w:val="1"/>
          <w:numId w:val="26"/>
        </w:numPr>
        <w:tabs>
          <w:tab w:val="clear" w:pos="720"/>
          <w:tab w:val="num" w:pos="1560"/>
        </w:tabs>
        <w:jc w:val="both"/>
        <w:rPr>
          <w:sz w:val="28"/>
          <w:szCs w:val="28"/>
          <w:lang w:val="uk-UA"/>
        </w:rPr>
      </w:pPr>
      <w:r w:rsidRPr="003B4721">
        <w:rPr>
          <w:sz w:val="28"/>
          <w:szCs w:val="28"/>
          <w:lang w:val="uk-UA"/>
        </w:rPr>
        <w:t xml:space="preserve">Рішення Вченої ради про відкликання </w:t>
      </w:r>
      <w:r w:rsidR="00A54392" w:rsidRPr="003B4721">
        <w:rPr>
          <w:sz w:val="28"/>
          <w:szCs w:val="28"/>
          <w:lang w:val="uk-UA"/>
        </w:rPr>
        <w:t>г</w:t>
      </w:r>
      <w:r w:rsidRPr="003B4721">
        <w:rPr>
          <w:sz w:val="28"/>
          <w:szCs w:val="28"/>
          <w:lang w:val="uk-UA"/>
        </w:rPr>
        <w:t>олови Вченої ради приймається шляхом таємного голосування більшістю членів Вченої ради від її повного складу.</w:t>
      </w:r>
    </w:p>
    <w:p w14:paraId="6D0C9FA6" w14:textId="77777777" w:rsidR="00BF4276" w:rsidRPr="003B4721" w:rsidRDefault="00BF4276" w:rsidP="00BF4276">
      <w:pPr>
        <w:ind w:firstLine="720"/>
        <w:jc w:val="both"/>
        <w:rPr>
          <w:sz w:val="28"/>
          <w:szCs w:val="28"/>
          <w:lang w:val="uk-UA"/>
        </w:rPr>
      </w:pPr>
    </w:p>
    <w:sectPr w:rsidR="00BF4276" w:rsidRPr="003B4721" w:rsidSect="000353C8">
      <w:headerReference w:type="even" r:id="rId8"/>
      <w:headerReference w:type="default" r:id="rId9"/>
      <w:headerReference w:type="firs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AE845" w14:textId="77777777" w:rsidR="0063301F" w:rsidRDefault="0063301F">
      <w:r>
        <w:separator/>
      </w:r>
    </w:p>
  </w:endnote>
  <w:endnote w:type="continuationSeparator" w:id="0">
    <w:p w14:paraId="2AE9D2BD" w14:textId="77777777" w:rsidR="0063301F" w:rsidRDefault="0063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B8C6A" w14:textId="77777777" w:rsidR="0063301F" w:rsidRDefault="0063301F">
      <w:r>
        <w:separator/>
      </w:r>
    </w:p>
  </w:footnote>
  <w:footnote w:type="continuationSeparator" w:id="0">
    <w:p w14:paraId="46D7833D" w14:textId="77777777" w:rsidR="0063301F" w:rsidRDefault="00633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E886" w14:textId="77777777" w:rsidR="000A289D" w:rsidRDefault="00722344" w:rsidP="00262692">
    <w:pPr>
      <w:pStyle w:val="a4"/>
      <w:framePr w:wrap="around" w:vAnchor="text" w:hAnchor="margin" w:xAlign="right" w:y="1"/>
      <w:rPr>
        <w:rStyle w:val="a5"/>
      </w:rPr>
    </w:pPr>
    <w:r>
      <w:rPr>
        <w:rStyle w:val="a5"/>
      </w:rPr>
      <w:fldChar w:fldCharType="begin"/>
    </w:r>
    <w:r w:rsidR="000A289D">
      <w:rPr>
        <w:rStyle w:val="a5"/>
      </w:rPr>
      <w:instrText xml:space="preserve">PAGE  </w:instrText>
    </w:r>
    <w:r>
      <w:rPr>
        <w:rStyle w:val="a5"/>
      </w:rPr>
      <w:fldChar w:fldCharType="end"/>
    </w:r>
  </w:p>
  <w:p w14:paraId="5A3B4667" w14:textId="77777777" w:rsidR="000A289D" w:rsidRDefault="000A289D" w:rsidP="000353C8">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D1E" w14:textId="77777777" w:rsidR="000A289D" w:rsidRDefault="00722344" w:rsidP="00262692">
    <w:pPr>
      <w:pStyle w:val="a4"/>
      <w:framePr w:wrap="around" w:vAnchor="text" w:hAnchor="margin" w:xAlign="right" w:y="1"/>
      <w:rPr>
        <w:rStyle w:val="a5"/>
      </w:rPr>
    </w:pPr>
    <w:r>
      <w:rPr>
        <w:rStyle w:val="a5"/>
      </w:rPr>
      <w:fldChar w:fldCharType="begin"/>
    </w:r>
    <w:r w:rsidR="000A289D">
      <w:rPr>
        <w:rStyle w:val="a5"/>
      </w:rPr>
      <w:instrText xml:space="preserve">PAGE  </w:instrText>
    </w:r>
    <w:r>
      <w:rPr>
        <w:rStyle w:val="a5"/>
      </w:rPr>
      <w:fldChar w:fldCharType="separate"/>
    </w:r>
    <w:r w:rsidR="00871926">
      <w:rPr>
        <w:rStyle w:val="a5"/>
        <w:noProof/>
      </w:rPr>
      <w:t>2</w:t>
    </w:r>
    <w:r>
      <w:rPr>
        <w:rStyle w:val="a5"/>
      </w:rPr>
      <w:fldChar w:fldCharType="end"/>
    </w:r>
  </w:p>
  <w:p w14:paraId="42BE9F2F" w14:textId="77777777" w:rsidR="000A289D" w:rsidRDefault="000A289D" w:rsidP="000353C8">
    <w:pPr>
      <w:pStyle w:val="a4"/>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C824D" w14:textId="77777777" w:rsidR="00561C37" w:rsidRPr="00561C37" w:rsidRDefault="00561C37" w:rsidP="00561C37">
    <w:pPr>
      <w:pStyle w:val="a4"/>
      <w:jc w:val="center"/>
      <w:rPr>
        <w:b/>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321B"/>
    <w:multiLevelType w:val="hybridMultilevel"/>
    <w:tmpl w:val="E16693C2"/>
    <w:lvl w:ilvl="0" w:tplc="17464AE0">
      <w:start w:val="1"/>
      <w:numFmt w:val="decimal"/>
      <w:lvlText w:val="%1)"/>
      <w:lvlJc w:val="left"/>
      <w:pPr>
        <w:ind w:left="1785" w:hanging="106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DD31880"/>
    <w:multiLevelType w:val="multilevel"/>
    <w:tmpl w:val="09A8EBAA"/>
    <w:styleLink w:val="a"/>
    <w:lvl w:ilvl="0">
      <w:start w:val="1"/>
      <w:numFmt w:val="decimal"/>
      <w:suff w:val="space"/>
      <w:lvlText w:val="%1."/>
      <w:lvlJc w:val="center"/>
      <w:pPr>
        <w:ind w:left="0" w:firstLine="0"/>
      </w:pPr>
      <w:rPr>
        <w:rFonts w:hint="default"/>
        <w:b/>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131" w:firstLine="720"/>
      </w:pPr>
      <w:rPr>
        <w:rFonts w:hint="default"/>
      </w:rPr>
    </w:lvl>
    <w:lvl w:ilvl="3">
      <w:start w:val="1"/>
      <w:numFmt w:val="bullet"/>
      <w:lvlText w:val=""/>
      <w:lvlJc w:val="left"/>
      <w:pPr>
        <w:ind w:left="1474" w:hanging="340"/>
      </w:pPr>
      <w:rPr>
        <w:rFonts w:ascii="Wingdings" w:hAnsi="Wingdings" w:hint="default"/>
        <w:color w:val="auto"/>
      </w:rPr>
    </w:lvl>
    <w:lvl w:ilvl="4">
      <w:start w:val="1"/>
      <w:numFmt w:val="lowerLetter"/>
      <w:lvlText w:val="%1.%2 (%5)"/>
      <w:lvlJc w:val="left"/>
      <w:pPr>
        <w:ind w:left="0" w:firstLine="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AB0AF6"/>
    <w:multiLevelType w:val="multilevel"/>
    <w:tmpl w:val="09A8EBAA"/>
    <w:numStyleLink w:val="a"/>
  </w:abstractNum>
  <w:abstractNum w:abstractNumId="3" w15:restartNumberingAfterBreak="0">
    <w:nsid w:val="1B60582C"/>
    <w:multiLevelType w:val="multilevel"/>
    <w:tmpl w:val="09A8EBAA"/>
    <w:numStyleLink w:val="a"/>
  </w:abstractNum>
  <w:abstractNum w:abstractNumId="4" w15:restartNumberingAfterBreak="0">
    <w:nsid w:val="1F775B83"/>
    <w:multiLevelType w:val="multilevel"/>
    <w:tmpl w:val="F544EBF6"/>
    <w:lvl w:ilvl="0">
      <w:start w:val="1"/>
      <w:numFmt w:val="decimal"/>
      <w:lvlText w:val="%1)"/>
      <w:lvlJc w:val="left"/>
      <w:pPr>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19225E"/>
    <w:multiLevelType w:val="multilevel"/>
    <w:tmpl w:val="09A8EBAA"/>
    <w:numStyleLink w:val="a"/>
  </w:abstractNum>
  <w:abstractNum w:abstractNumId="6" w15:restartNumberingAfterBreak="0">
    <w:nsid w:val="233B4342"/>
    <w:multiLevelType w:val="multilevel"/>
    <w:tmpl w:val="09A8EBAA"/>
    <w:numStyleLink w:val="a"/>
  </w:abstractNum>
  <w:abstractNum w:abstractNumId="7" w15:restartNumberingAfterBreak="0">
    <w:nsid w:val="29FB2BE9"/>
    <w:multiLevelType w:val="multilevel"/>
    <w:tmpl w:val="E1F8835E"/>
    <w:lvl w:ilvl="0">
      <w:start w:val="1"/>
      <w:numFmt w:val="decimal"/>
      <w:suff w:val="space"/>
      <w:lvlText w:val="%1."/>
      <w:lvlJc w:val="center"/>
      <w:pPr>
        <w:ind w:left="0" w:firstLine="0"/>
      </w:pPr>
      <w:rPr>
        <w:rFonts w:hint="default"/>
        <w:b/>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F832E2"/>
    <w:multiLevelType w:val="multilevel"/>
    <w:tmpl w:val="84622948"/>
    <w:lvl w:ilvl="0">
      <w:start w:val="1"/>
      <w:numFmt w:val="decimal"/>
      <w:lvlText w:val="%1."/>
      <w:lvlJc w:val="left"/>
      <w:pPr>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DE25F5"/>
    <w:multiLevelType w:val="multilevel"/>
    <w:tmpl w:val="09A8EBAA"/>
    <w:numStyleLink w:val="a"/>
  </w:abstractNum>
  <w:abstractNum w:abstractNumId="10" w15:restartNumberingAfterBreak="0">
    <w:nsid w:val="307B1B52"/>
    <w:multiLevelType w:val="multilevel"/>
    <w:tmpl w:val="09A8EBAA"/>
    <w:numStyleLink w:val="a"/>
  </w:abstractNum>
  <w:abstractNum w:abstractNumId="11" w15:restartNumberingAfterBreak="0">
    <w:nsid w:val="37D526AC"/>
    <w:multiLevelType w:val="multilevel"/>
    <w:tmpl w:val="EA4E6C4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C2512D6"/>
    <w:multiLevelType w:val="multilevel"/>
    <w:tmpl w:val="AB66DFD4"/>
    <w:lvl w:ilvl="0">
      <w:start w:val="1"/>
      <w:numFmt w:val="decimal"/>
      <w:suff w:val="space"/>
      <w:lvlText w:val="%1."/>
      <w:lvlJc w:val="center"/>
      <w:pPr>
        <w:ind w:left="0" w:firstLine="0"/>
      </w:pPr>
      <w:rPr>
        <w:rFonts w:hint="default"/>
        <w:b/>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bullet"/>
      <w:lvlText w:val=""/>
      <w:lvlJc w:val="left"/>
      <w:pPr>
        <w:ind w:left="1474" w:hanging="340"/>
      </w:pPr>
      <w:rPr>
        <w:rFonts w:ascii="Symbol" w:hAnsi="Symbol" w:hint="default"/>
        <w:color w:val="auto"/>
      </w:rPr>
    </w:lvl>
    <w:lvl w:ilvl="4">
      <w:start w:val="1"/>
      <w:numFmt w:val="lowerLetter"/>
      <w:lvlText w:val="%1.%2 (%5)"/>
      <w:lvlJc w:val="left"/>
      <w:pPr>
        <w:ind w:left="0" w:firstLine="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E4B07BB"/>
    <w:multiLevelType w:val="multilevel"/>
    <w:tmpl w:val="84622948"/>
    <w:lvl w:ilvl="0">
      <w:start w:val="1"/>
      <w:numFmt w:val="decimal"/>
      <w:lvlText w:val="%1."/>
      <w:lvlJc w:val="left"/>
      <w:pPr>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7815B5"/>
    <w:multiLevelType w:val="multilevel"/>
    <w:tmpl w:val="09A8EBAA"/>
    <w:numStyleLink w:val="a"/>
  </w:abstractNum>
  <w:abstractNum w:abstractNumId="15" w15:restartNumberingAfterBreak="0">
    <w:nsid w:val="43EB4E08"/>
    <w:multiLevelType w:val="multilevel"/>
    <w:tmpl w:val="C020FBAE"/>
    <w:lvl w:ilvl="0">
      <w:start w:val="1"/>
      <w:numFmt w:val="decimal"/>
      <w:lvlText w:val="%1."/>
      <w:lvlJc w:val="left"/>
      <w:pPr>
        <w:ind w:left="1395" w:hanging="1395"/>
      </w:pPr>
      <w:rPr>
        <w:rFonts w:hint="default"/>
      </w:rPr>
    </w:lvl>
    <w:lvl w:ilvl="1">
      <w:start w:val="1"/>
      <w:numFmt w:val="decimal"/>
      <w:lvlText w:val="%1.%2."/>
      <w:lvlJc w:val="left"/>
      <w:pPr>
        <w:ind w:left="2115" w:hanging="1395"/>
      </w:pPr>
      <w:rPr>
        <w:rFonts w:hint="default"/>
      </w:rPr>
    </w:lvl>
    <w:lvl w:ilvl="2">
      <w:start w:val="1"/>
      <w:numFmt w:val="decimal"/>
      <w:lvlText w:val="%1.%2.%3."/>
      <w:lvlJc w:val="left"/>
      <w:pPr>
        <w:ind w:left="2835" w:hanging="1395"/>
      </w:pPr>
      <w:rPr>
        <w:rFonts w:hint="default"/>
      </w:rPr>
    </w:lvl>
    <w:lvl w:ilvl="3">
      <w:start w:val="1"/>
      <w:numFmt w:val="decimal"/>
      <w:lvlText w:val="%1.%2.%3.%4."/>
      <w:lvlJc w:val="left"/>
      <w:pPr>
        <w:ind w:left="3555" w:hanging="1395"/>
      </w:pPr>
      <w:rPr>
        <w:rFonts w:hint="default"/>
      </w:rPr>
    </w:lvl>
    <w:lvl w:ilvl="4">
      <w:start w:val="1"/>
      <w:numFmt w:val="decimal"/>
      <w:lvlText w:val="%1.%2.%3.%4.%5."/>
      <w:lvlJc w:val="left"/>
      <w:pPr>
        <w:ind w:left="4275" w:hanging="139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62D7429"/>
    <w:multiLevelType w:val="multilevel"/>
    <w:tmpl w:val="E1F8835E"/>
    <w:lvl w:ilvl="0">
      <w:start w:val="1"/>
      <w:numFmt w:val="decimal"/>
      <w:suff w:val="space"/>
      <w:lvlText w:val="%1."/>
      <w:lvlJc w:val="center"/>
      <w:pPr>
        <w:ind w:left="0" w:firstLine="0"/>
      </w:pPr>
      <w:rPr>
        <w:rFonts w:hint="default"/>
        <w:b/>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BF5036"/>
    <w:multiLevelType w:val="multilevel"/>
    <w:tmpl w:val="E1F8835E"/>
    <w:lvl w:ilvl="0">
      <w:start w:val="1"/>
      <w:numFmt w:val="decimal"/>
      <w:suff w:val="space"/>
      <w:lvlText w:val="%1."/>
      <w:lvlJc w:val="center"/>
      <w:pPr>
        <w:ind w:left="0" w:firstLine="0"/>
      </w:pPr>
      <w:rPr>
        <w:rFonts w:hint="default"/>
        <w:b/>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C13570"/>
    <w:multiLevelType w:val="hybridMultilevel"/>
    <w:tmpl w:val="7F6822EC"/>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5C643576"/>
    <w:multiLevelType w:val="multilevel"/>
    <w:tmpl w:val="09A8EBAA"/>
    <w:numStyleLink w:val="a"/>
  </w:abstractNum>
  <w:abstractNum w:abstractNumId="20" w15:restartNumberingAfterBreak="0">
    <w:nsid w:val="61804961"/>
    <w:multiLevelType w:val="multilevel"/>
    <w:tmpl w:val="09A8EBAA"/>
    <w:numStyleLink w:val="a"/>
  </w:abstractNum>
  <w:abstractNum w:abstractNumId="21" w15:restartNumberingAfterBreak="0">
    <w:nsid w:val="62CF5A38"/>
    <w:multiLevelType w:val="multilevel"/>
    <w:tmpl w:val="84622948"/>
    <w:lvl w:ilvl="0">
      <w:start w:val="1"/>
      <w:numFmt w:val="decimal"/>
      <w:lvlText w:val="%1."/>
      <w:lvlJc w:val="left"/>
      <w:pPr>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171B88"/>
    <w:multiLevelType w:val="multilevel"/>
    <w:tmpl w:val="D096974A"/>
    <w:lvl w:ilvl="0">
      <w:start w:val="4"/>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B0C751A"/>
    <w:multiLevelType w:val="multilevel"/>
    <w:tmpl w:val="09A8EBAA"/>
    <w:numStyleLink w:val="a"/>
  </w:abstractNum>
  <w:abstractNum w:abstractNumId="24" w15:restartNumberingAfterBreak="0">
    <w:nsid w:val="6D1E6CAE"/>
    <w:multiLevelType w:val="multilevel"/>
    <w:tmpl w:val="09A8EBAA"/>
    <w:numStyleLink w:val="a"/>
  </w:abstractNum>
  <w:abstractNum w:abstractNumId="25" w15:restartNumberingAfterBreak="0">
    <w:nsid w:val="6FDB05DC"/>
    <w:multiLevelType w:val="multilevel"/>
    <w:tmpl w:val="84622948"/>
    <w:lvl w:ilvl="0">
      <w:start w:val="1"/>
      <w:numFmt w:val="decimal"/>
      <w:lvlText w:val="%1."/>
      <w:lvlJc w:val="left"/>
      <w:pPr>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D4673F"/>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F0380C"/>
    <w:multiLevelType w:val="multilevel"/>
    <w:tmpl w:val="84622948"/>
    <w:lvl w:ilvl="0">
      <w:start w:val="1"/>
      <w:numFmt w:val="decimal"/>
      <w:lvlText w:val="%1."/>
      <w:lvlJc w:val="left"/>
      <w:pPr>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ind w:left="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F5F3B64"/>
    <w:multiLevelType w:val="hybridMultilevel"/>
    <w:tmpl w:val="6F58FE4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1"/>
  </w:num>
  <w:num w:numId="3">
    <w:abstractNumId w:val="9"/>
  </w:num>
  <w:num w:numId="4">
    <w:abstractNumId w:val="26"/>
  </w:num>
  <w:num w:numId="5">
    <w:abstractNumId w:val="8"/>
  </w:num>
  <w:num w:numId="6">
    <w:abstractNumId w:val="15"/>
  </w:num>
  <w:num w:numId="7">
    <w:abstractNumId w:val="3"/>
  </w:num>
  <w:num w:numId="8">
    <w:abstractNumId w:val="23"/>
  </w:num>
  <w:num w:numId="9">
    <w:abstractNumId w:val="2"/>
  </w:num>
  <w:num w:numId="10">
    <w:abstractNumId w:val="20"/>
  </w:num>
  <w:num w:numId="11">
    <w:abstractNumId w:val="14"/>
  </w:num>
  <w:num w:numId="12">
    <w:abstractNumId w:val="10"/>
  </w:num>
  <w:num w:numId="13">
    <w:abstractNumId w:val="24"/>
  </w:num>
  <w:num w:numId="14">
    <w:abstractNumId w:val="18"/>
  </w:num>
  <w:num w:numId="15">
    <w:abstractNumId w:val="0"/>
  </w:num>
  <w:num w:numId="16">
    <w:abstractNumId w:val="25"/>
  </w:num>
  <w:num w:numId="17">
    <w:abstractNumId w:val="4"/>
  </w:num>
  <w:num w:numId="18">
    <w:abstractNumId w:val="27"/>
  </w:num>
  <w:num w:numId="19">
    <w:abstractNumId w:val="13"/>
  </w:num>
  <w:num w:numId="20">
    <w:abstractNumId w:val="21"/>
  </w:num>
  <w:num w:numId="21">
    <w:abstractNumId w:val="6"/>
  </w:num>
  <w:num w:numId="22">
    <w:abstractNumId w:val="5"/>
  </w:num>
  <w:num w:numId="23">
    <w:abstractNumId w:val="7"/>
  </w:num>
  <w:num w:numId="24">
    <w:abstractNumId w:val="16"/>
  </w:num>
  <w:num w:numId="25">
    <w:abstractNumId w:val="17"/>
  </w:num>
  <w:num w:numId="26">
    <w:abstractNumId w:val="19"/>
  </w:num>
  <w:num w:numId="27">
    <w:abstractNumId w:val="11"/>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7C"/>
    <w:rsid w:val="00007B5C"/>
    <w:rsid w:val="000114CB"/>
    <w:rsid w:val="000216BF"/>
    <w:rsid w:val="00027857"/>
    <w:rsid w:val="000331C7"/>
    <w:rsid w:val="000353C8"/>
    <w:rsid w:val="00036DBE"/>
    <w:rsid w:val="00044429"/>
    <w:rsid w:val="00051C5C"/>
    <w:rsid w:val="00053A54"/>
    <w:rsid w:val="000631A1"/>
    <w:rsid w:val="00077851"/>
    <w:rsid w:val="000918A9"/>
    <w:rsid w:val="000A289D"/>
    <w:rsid w:val="000C596A"/>
    <w:rsid w:val="000C6859"/>
    <w:rsid w:val="000D32FD"/>
    <w:rsid w:val="000F5062"/>
    <w:rsid w:val="00103035"/>
    <w:rsid w:val="00122BD5"/>
    <w:rsid w:val="00124A80"/>
    <w:rsid w:val="00136EBD"/>
    <w:rsid w:val="001421AF"/>
    <w:rsid w:val="00142979"/>
    <w:rsid w:val="001475DB"/>
    <w:rsid w:val="0015585B"/>
    <w:rsid w:val="001568B8"/>
    <w:rsid w:val="00165256"/>
    <w:rsid w:val="00167CC5"/>
    <w:rsid w:val="00177843"/>
    <w:rsid w:val="00180427"/>
    <w:rsid w:val="00197FE6"/>
    <w:rsid w:val="001A7457"/>
    <w:rsid w:val="001B37AB"/>
    <w:rsid w:val="001C0FCB"/>
    <w:rsid w:val="001D5838"/>
    <w:rsid w:val="002143B0"/>
    <w:rsid w:val="00223455"/>
    <w:rsid w:val="002315C9"/>
    <w:rsid w:val="00231CFB"/>
    <w:rsid w:val="0023631D"/>
    <w:rsid w:val="002446FB"/>
    <w:rsid w:val="00247D7F"/>
    <w:rsid w:val="00254544"/>
    <w:rsid w:val="002622B6"/>
    <w:rsid w:val="00262692"/>
    <w:rsid w:val="00271744"/>
    <w:rsid w:val="00292021"/>
    <w:rsid w:val="002A005D"/>
    <w:rsid w:val="002A2543"/>
    <w:rsid w:val="002C51E4"/>
    <w:rsid w:val="002D33A2"/>
    <w:rsid w:val="002D7CCC"/>
    <w:rsid w:val="002F5552"/>
    <w:rsid w:val="002F5AB7"/>
    <w:rsid w:val="002F7DE8"/>
    <w:rsid w:val="00301E9B"/>
    <w:rsid w:val="00302212"/>
    <w:rsid w:val="00326923"/>
    <w:rsid w:val="00337BD1"/>
    <w:rsid w:val="00361A88"/>
    <w:rsid w:val="003768B6"/>
    <w:rsid w:val="00391A41"/>
    <w:rsid w:val="003B3179"/>
    <w:rsid w:val="003B4721"/>
    <w:rsid w:val="003C2048"/>
    <w:rsid w:val="003E1B97"/>
    <w:rsid w:val="003E3B3A"/>
    <w:rsid w:val="003F60E8"/>
    <w:rsid w:val="003F7307"/>
    <w:rsid w:val="00405201"/>
    <w:rsid w:val="00406F8F"/>
    <w:rsid w:val="0041003E"/>
    <w:rsid w:val="00414B14"/>
    <w:rsid w:val="00436337"/>
    <w:rsid w:val="00444EF6"/>
    <w:rsid w:val="004501E2"/>
    <w:rsid w:val="004C6FD4"/>
    <w:rsid w:val="00503526"/>
    <w:rsid w:val="005102E6"/>
    <w:rsid w:val="00511640"/>
    <w:rsid w:val="00511660"/>
    <w:rsid w:val="0051524D"/>
    <w:rsid w:val="0052067E"/>
    <w:rsid w:val="0052607E"/>
    <w:rsid w:val="00536665"/>
    <w:rsid w:val="005422A4"/>
    <w:rsid w:val="00545FFC"/>
    <w:rsid w:val="00552832"/>
    <w:rsid w:val="00561C37"/>
    <w:rsid w:val="0056377C"/>
    <w:rsid w:val="005678DE"/>
    <w:rsid w:val="005874E8"/>
    <w:rsid w:val="005A19E8"/>
    <w:rsid w:val="005B6B0E"/>
    <w:rsid w:val="005C3F23"/>
    <w:rsid w:val="005D5556"/>
    <w:rsid w:val="005E32E7"/>
    <w:rsid w:val="005E50EA"/>
    <w:rsid w:val="005F1CB7"/>
    <w:rsid w:val="005F790E"/>
    <w:rsid w:val="00605DE9"/>
    <w:rsid w:val="00606558"/>
    <w:rsid w:val="0063301F"/>
    <w:rsid w:val="006331D8"/>
    <w:rsid w:val="00641A8C"/>
    <w:rsid w:val="006627B5"/>
    <w:rsid w:val="00664EA8"/>
    <w:rsid w:val="006936A2"/>
    <w:rsid w:val="006B4FDD"/>
    <w:rsid w:val="006B6F5E"/>
    <w:rsid w:val="006C2C69"/>
    <w:rsid w:val="006E7681"/>
    <w:rsid w:val="006F34C0"/>
    <w:rsid w:val="006F55C5"/>
    <w:rsid w:val="006F6969"/>
    <w:rsid w:val="00711533"/>
    <w:rsid w:val="00713B6F"/>
    <w:rsid w:val="00722344"/>
    <w:rsid w:val="00731311"/>
    <w:rsid w:val="00733B7B"/>
    <w:rsid w:val="0074311D"/>
    <w:rsid w:val="00754931"/>
    <w:rsid w:val="007610B0"/>
    <w:rsid w:val="00764870"/>
    <w:rsid w:val="00767127"/>
    <w:rsid w:val="00774DD6"/>
    <w:rsid w:val="0078064C"/>
    <w:rsid w:val="00780E3E"/>
    <w:rsid w:val="00784B8B"/>
    <w:rsid w:val="0078767F"/>
    <w:rsid w:val="00787937"/>
    <w:rsid w:val="00790D8A"/>
    <w:rsid w:val="00796638"/>
    <w:rsid w:val="007A4B1F"/>
    <w:rsid w:val="007B506E"/>
    <w:rsid w:val="007C0825"/>
    <w:rsid w:val="007C2CEE"/>
    <w:rsid w:val="007C64E7"/>
    <w:rsid w:val="007E2981"/>
    <w:rsid w:val="007F44CB"/>
    <w:rsid w:val="008038C5"/>
    <w:rsid w:val="0081413D"/>
    <w:rsid w:val="00820848"/>
    <w:rsid w:val="008324DC"/>
    <w:rsid w:val="00846D74"/>
    <w:rsid w:val="008530C9"/>
    <w:rsid w:val="00871926"/>
    <w:rsid w:val="008B7DC8"/>
    <w:rsid w:val="008D5CC6"/>
    <w:rsid w:val="008E5CF9"/>
    <w:rsid w:val="00905731"/>
    <w:rsid w:val="00907257"/>
    <w:rsid w:val="00914B77"/>
    <w:rsid w:val="00951212"/>
    <w:rsid w:val="009761B0"/>
    <w:rsid w:val="00985974"/>
    <w:rsid w:val="009A0927"/>
    <w:rsid w:val="009A2B1A"/>
    <w:rsid w:val="009A6B25"/>
    <w:rsid w:val="00A16EF5"/>
    <w:rsid w:val="00A2156A"/>
    <w:rsid w:val="00A3727F"/>
    <w:rsid w:val="00A46064"/>
    <w:rsid w:val="00A54392"/>
    <w:rsid w:val="00A67100"/>
    <w:rsid w:val="00A81DA0"/>
    <w:rsid w:val="00AB5FEF"/>
    <w:rsid w:val="00AB7EE3"/>
    <w:rsid w:val="00AC2954"/>
    <w:rsid w:val="00AD143E"/>
    <w:rsid w:val="00AD15DB"/>
    <w:rsid w:val="00AF73BE"/>
    <w:rsid w:val="00AF7F3D"/>
    <w:rsid w:val="00B1629C"/>
    <w:rsid w:val="00B32F6C"/>
    <w:rsid w:val="00B51153"/>
    <w:rsid w:val="00B612B4"/>
    <w:rsid w:val="00BC6896"/>
    <w:rsid w:val="00BC7230"/>
    <w:rsid w:val="00BD3337"/>
    <w:rsid w:val="00BE3321"/>
    <w:rsid w:val="00BF4276"/>
    <w:rsid w:val="00C12FEC"/>
    <w:rsid w:val="00C452FA"/>
    <w:rsid w:val="00C725C4"/>
    <w:rsid w:val="00C97523"/>
    <w:rsid w:val="00CB552F"/>
    <w:rsid w:val="00CB6AF6"/>
    <w:rsid w:val="00CB7273"/>
    <w:rsid w:val="00CC2451"/>
    <w:rsid w:val="00CC5CCD"/>
    <w:rsid w:val="00CD354E"/>
    <w:rsid w:val="00CD3984"/>
    <w:rsid w:val="00CE078A"/>
    <w:rsid w:val="00CE2447"/>
    <w:rsid w:val="00CF167C"/>
    <w:rsid w:val="00D2208F"/>
    <w:rsid w:val="00D46404"/>
    <w:rsid w:val="00D5155D"/>
    <w:rsid w:val="00D80F9F"/>
    <w:rsid w:val="00D8454A"/>
    <w:rsid w:val="00D942B1"/>
    <w:rsid w:val="00DB1A68"/>
    <w:rsid w:val="00DB6E6D"/>
    <w:rsid w:val="00DC294D"/>
    <w:rsid w:val="00DC3B61"/>
    <w:rsid w:val="00DD3A54"/>
    <w:rsid w:val="00DD4E48"/>
    <w:rsid w:val="00DE3BBB"/>
    <w:rsid w:val="00DE4672"/>
    <w:rsid w:val="00DF67EC"/>
    <w:rsid w:val="00DF7378"/>
    <w:rsid w:val="00E0622C"/>
    <w:rsid w:val="00E254EA"/>
    <w:rsid w:val="00E267FA"/>
    <w:rsid w:val="00E35E3F"/>
    <w:rsid w:val="00E549B5"/>
    <w:rsid w:val="00E55150"/>
    <w:rsid w:val="00E61B85"/>
    <w:rsid w:val="00E8033A"/>
    <w:rsid w:val="00E8777D"/>
    <w:rsid w:val="00E957B9"/>
    <w:rsid w:val="00EA7F55"/>
    <w:rsid w:val="00ED714C"/>
    <w:rsid w:val="00EF1AE0"/>
    <w:rsid w:val="00EF2459"/>
    <w:rsid w:val="00F26839"/>
    <w:rsid w:val="00F46473"/>
    <w:rsid w:val="00F72B9F"/>
    <w:rsid w:val="00F73B75"/>
    <w:rsid w:val="00F81962"/>
    <w:rsid w:val="00F83026"/>
    <w:rsid w:val="00F912A0"/>
    <w:rsid w:val="00F93923"/>
    <w:rsid w:val="00FA6B68"/>
    <w:rsid w:val="00FB16C1"/>
    <w:rsid w:val="00FF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34067"/>
  <w15:docId w15:val="{1F1B8454-8D91-412B-B794-C8691746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114CB"/>
    <w:rPr>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0353C8"/>
    <w:pPr>
      <w:tabs>
        <w:tab w:val="center" w:pos="4677"/>
        <w:tab w:val="right" w:pos="9355"/>
      </w:tabs>
    </w:pPr>
  </w:style>
  <w:style w:type="character" w:styleId="a5">
    <w:name w:val="page number"/>
    <w:basedOn w:val="a1"/>
    <w:rsid w:val="000353C8"/>
  </w:style>
  <w:style w:type="numbering" w:customStyle="1" w:styleId="a">
    <w:name w:val="ПоложенняВибори"/>
    <w:rsid w:val="00ED714C"/>
    <w:pPr>
      <w:numPr>
        <w:numId w:val="2"/>
      </w:numPr>
    </w:pPr>
  </w:style>
  <w:style w:type="paragraph" w:styleId="a6">
    <w:name w:val="List Paragraph"/>
    <w:basedOn w:val="a0"/>
    <w:uiPriority w:val="34"/>
    <w:qFormat/>
    <w:rsid w:val="00C725C4"/>
    <w:pPr>
      <w:ind w:left="708"/>
    </w:pPr>
  </w:style>
  <w:style w:type="character" w:customStyle="1" w:styleId="2">
    <w:name w:val="Основной текст (2)_"/>
    <w:link w:val="20"/>
    <w:rsid w:val="00F912A0"/>
    <w:rPr>
      <w:b/>
      <w:bCs/>
      <w:spacing w:val="7"/>
      <w:shd w:val="clear" w:color="auto" w:fill="FFFFFF"/>
    </w:rPr>
  </w:style>
  <w:style w:type="character" w:customStyle="1" w:styleId="a7">
    <w:name w:val="Основной текст_"/>
    <w:link w:val="5"/>
    <w:rsid w:val="00F912A0"/>
    <w:rPr>
      <w:spacing w:val="6"/>
      <w:sz w:val="25"/>
      <w:szCs w:val="25"/>
      <w:shd w:val="clear" w:color="auto" w:fill="FFFFFF"/>
    </w:rPr>
  </w:style>
  <w:style w:type="character" w:customStyle="1" w:styleId="1">
    <w:name w:val="Основной текст1"/>
    <w:rsid w:val="00F912A0"/>
    <w:rPr>
      <w:rFonts w:ascii="Times New Roman" w:eastAsia="Times New Roman" w:hAnsi="Times New Roman" w:cs="Times New Roman"/>
      <w:color w:val="000000"/>
      <w:spacing w:val="6"/>
      <w:w w:val="100"/>
      <w:position w:val="0"/>
      <w:sz w:val="25"/>
      <w:szCs w:val="25"/>
      <w:shd w:val="clear" w:color="auto" w:fill="FFFFFF"/>
      <w:lang w:val="uk-UA"/>
    </w:rPr>
  </w:style>
  <w:style w:type="paragraph" w:customStyle="1" w:styleId="20">
    <w:name w:val="Основной текст (2)"/>
    <w:basedOn w:val="a0"/>
    <w:link w:val="2"/>
    <w:rsid w:val="00F912A0"/>
    <w:pPr>
      <w:widowControl w:val="0"/>
      <w:shd w:val="clear" w:color="auto" w:fill="FFFFFF"/>
      <w:spacing w:line="322" w:lineRule="exact"/>
      <w:jc w:val="center"/>
    </w:pPr>
    <w:rPr>
      <w:b/>
      <w:bCs/>
      <w:spacing w:val="7"/>
      <w:sz w:val="20"/>
      <w:szCs w:val="20"/>
      <w:lang w:val="en-US" w:eastAsia="en-US"/>
    </w:rPr>
  </w:style>
  <w:style w:type="paragraph" w:customStyle="1" w:styleId="5">
    <w:name w:val="Основной текст5"/>
    <w:basedOn w:val="a0"/>
    <w:link w:val="a7"/>
    <w:rsid w:val="00F912A0"/>
    <w:pPr>
      <w:widowControl w:val="0"/>
      <w:shd w:val="clear" w:color="auto" w:fill="FFFFFF"/>
      <w:spacing w:line="322" w:lineRule="exact"/>
    </w:pPr>
    <w:rPr>
      <w:spacing w:val="6"/>
      <w:sz w:val="25"/>
      <w:szCs w:val="25"/>
      <w:lang w:val="en-US" w:eastAsia="en-US"/>
    </w:rPr>
  </w:style>
  <w:style w:type="paragraph" w:styleId="a8">
    <w:name w:val="footer"/>
    <w:basedOn w:val="a0"/>
    <w:link w:val="a9"/>
    <w:rsid w:val="005102E6"/>
    <w:pPr>
      <w:tabs>
        <w:tab w:val="center" w:pos="4819"/>
        <w:tab w:val="right" w:pos="9639"/>
      </w:tabs>
    </w:pPr>
  </w:style>
  <w:style w:type="character" w:customStyle="1" w:styleId="a9">
    <w:name w:val="Нижній колонтитул Знак"/>
    <w:basedOn w:val="a1"/>
    <w:link w:val="a8"/>
    <w:rsid w:val="005102E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4910-F34A-4F75-9EE9-C369D869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15361</Words>
  <Characters>8757</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MoBIL GROUP</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13</cp:revision>
  <cp:lastPrinted>2018-10-26T12:49:00Z</cp:lastPrinted>
  <dcterms:created xsi:type="dcterms:W3CDTF">2023-10-05T12:29:00Z</dcterms:created>
  <dcterms:modified xsi:type="dcterms:W3CDTF">2023-10-23T07:16:00Z</dcterms:modified>
</cp:coreProperties>
</file>