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2C44B71F"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6F0756">
        <w:rPr>
          <w:b/>
          <w:color w:val="632423" w:themeColor="accent2" w:themeShade="80"/>
          <w:sz w:val="28"/>
          <w:szCs w:val="28"/>
          <w:lang w:val="ru-RU"/>
        </w:rPr>
        <w:t>Природно-</w:t>
      </w:r>
      <w:proofErr w:type="spellStart"/>
      <w:r w:rsidR="006F0756">
        <w:rPr>
          <w:b/>
          <w:color w:val="632423" w:themeColor="accent2" w:themeShade="80"/>
          <w:sz w:val="28"/>
          <w:szCs w:val="28"/>
          <w:lang w:val="ru-RU"/>
        </w:rPr>
        <w:t>заповідний</w:t>
      </w:r>
      <w:proofErr w:type="spellEnd"/>
      <w:r w:rsidR="006F0756">
        <w:rPr>
          <w:b/>
          <w:color w:val="632423" w:themeColor="accent2" w:themeShade="80"/>
          <w:sz w:val="28"/>
          <w:szCs w:val="28"/>
          <w:lang w:val="ru-RU"/>
        </w:rPr>
        <w:t xml:space="preserve"> фонд</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6A86779A"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6B474D" w:rsidRPr="006B474D">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F90C41">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22"/>
        <w:gridCol w:w="6285"/>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1BE08D56" w:rsidR="00CA1254" w:rsidRPr="00D41063" w:rsidRDefault="00D41063" w:rsidP="006B474D">
            <w:pPr>
              <w:pStyle w:val="TableParagraph"/>
              <w:ind w:left="0"/>
              <w:rPr>
                <w:sz w:val="28"/>
                <w:szCs w:val="28"/>
              </w:rPr>
            </w:pPr>
            <w:r w:rsidRPr="00D41063">
              <w:rPr>
                <w:sz w:val="28"/>
              </w:rPr>
              <w:t>014.07 Середня освіта (</w:t>
            </w:r>
            <w:r w:rsidR="006B474D">
              <w:rPr>
                <w:sz w:val="28"/>
                <w:lang w:val="ru-RU"/>
              </w:rPr>
              <w:t>Г</w:t>
            </w:r>
            <w:proofErr w:type="spellStart"/>
            <w:r w:rsidRPr="00D41063">
              <w:rPr>
                <w:sz w:val="28"/>
              </w:rPr>
              <w:t>еографія</w:t>
            </w:r>
            <w:proofErr w:type="spellEnd"/>
            <w:r w:rsidRPr="00D41063">
              <w:rPr>
                <w:sz w:val="28"/>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3F5EEA71" w:rsidR="00CA1254" w:rsidRPr="00D41063" w:rsidRDefault="00D41063" w:rsidP="00371D03">
            <w:pPr>
              <w:pStyle w:val="TableParagraph"/>
              <w:ind w:left="0"/>
              <w:rPr>
                <w:sz w:val="28"/>
                <w:szCs w:val="28"/>
              </w:rPr>
            </w:pPr>
            <w:r w:rsidRPr="00D41063">
              <w:rPr>
                <w:bCs/>
                <w:color w:val="000000"/>
                <w:kern w:val="24"/>
                <w:sz w:val="28"/>
                <w:szCs w:val="24"/>
              </w:rPr>
              <w:t>01</w:t>
            </w:r>
            <w:r>
              <w:rPr>
                <w:bCs/>
                <w:color w:val="000000"/>
                <w:kern w:val="24"/>
                <w:sz w:val="28"/>
                <w:szCs w:val="24"/>
                <w:lang w:val="en-US"/>
              </w:rPr>
              <w:t xml:space="preserve"> </w:t>
            </w:r>
            <w:r w:rsidRPr="00D41063">
              <w:rPr>
                <w:bCs/>
                <w:color w:val="000000"/>
                <w:kern w:val="24"/>
                <w:sz w:val="28"/>
                <w:szCs w:val="24"/>
              </w:rPr>
              <w:t>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77777777" w:rsidR="00371D03" w:rsidRDefault="00F91372" w:rsidP="00F91372">
            <w:pPr>
              <w:pStyle w:val="TableParagraph"/>
              <w:ind w:left="0"/>
              <w:rPr>
                <w:color w:val="000000"/>
                <w:kern w:val="24"/>
                <w:sz w:val="28"/>
                <w:szCs w:val="24"/>
                <w:lang w:val="ru-RU"/>
              </w:rPr>
            </w:pPr>
            <w:proofErr w:type="spellStart"/>
            <w:r w:rsidRPr="00F91372">
              <w:rPr>
                <w:color w:val="000000"/>
                <w:kern w:val="24"/>
                <w:sz w:val="28"/>
                <w:szCs w:val="24"/>
              </w:rPr>
              <w:t>Добинда</w:t>
            </w:r>
            <w:proofErr w:type="spellEnd"/>
            <w:r w:rsidRPr="00F91372">
              <w:rPr>
                <w:color w:val="000000"/>
                <w:kern w:val="24"/>
                <w:sz w:val="28"/>
                <w:szCs w:val="24"/>
              </w:rPr>
              <w:t xml:space="preserve"> Ірина Петрівна, </w:t>
            </w:r>
            <w:proofErr w:type="spellStart"/>
            <w:r>
              <w:rPr>
                <w:color w:val="000000"/>
                <w:kern w:val="24"/>
                <w:sz w:val="28"/>
                <w:szCs w:val="24"/>
              </w:rPr>
              <w:t>к.геогр</w:t>
            </w:r>
            <w:proofErr w:type="spellEnd"/>
            <w:r>
              <w:rPr>
                <w:color w:val="000000"/>
                <w:kern w:val="24"/>
                <w:sz w:val="28"/>
                <w:szCs w:val="24"/>
              </w:rPr>
              <w:t>.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13391E91" w:rsidR="00371D03" w:rsidRPr="00BA7507" w:rsidRDefault="00BA7507" w:rsidP="00371D03">
            <w:pPr>
              <w:pStyle w:val="TableParagraph"/>
              <w:ind w:left="0"/>
              <w:jc w:val="both"/>
              <w:rPr>
                <w:i/>
                <w:iCs/>
                <w:sz w:val="28"/>
                <w:szCs w:val="28"/>
              </w:rPr>
            </w:pPr>
            <w:hyperlink r:id="rId9" w:history="1">
              <w:r w:rsidRPr="002326F5">
                <w:rPr>
                  <w:rStyle w:val="a5"/>
                  <w:i/>
                  <w:iCs/>
                  <w:sz w:val="28"/>
                  <w:szCs w:val="28"/>
                  <w:lang w:val="pl-PL"/>
                </w:rPr>
                <w:t>https://moodle.chnu.edu.ua/course/view.php?id=7076</w:t>
              </w:r>
            </w:hyperlink>
            <w:r>
              <w:rPr>
                <w:i/>
                <w:iCs/>
                <w:sz w:val="28"/>
                <w:szCs w:val="28"/>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2724D40E" w:rsidR="00AF57CC" w:rsidRPr="006B474D" w:rsidRDefault="006F0756" w:rsidP="00AF57CC">
      <w:pPr>
        <w:ind w:right="517" w:firstLine="709"/>
        <w:jc w:val="both"/>
        <w:rPr>
          <w:sz w:val="28"/>
          <w:szCs w:val="28"/>
        </w:rPr>
      </w:pPr>
      <w:proofErr w:type="spellStart"/>
      <w:r>
        <w:rPr>
          <w:bCs/>
          <w:color w:val="000000"/>
          <w:kern w:val="24"/>
          <w:sz w:val="24"/>
          <w:szCs w:val="24"/>
          <w:lang w:val="ru-RU"/>
        </w:rPr>
        <w:t>Сьогодні</w:t>
      </w:r>
      <w:proofErr w:type="spellEnd"/>
      <w:r>
        <w:rPr>
          <w:bCs/>
          <w:color w:val="000000"/>
          <w:kern w:val="24"/>
          <w:sz w:val="24"/>
          <w:szCs w:val="24"/>
          <w:lang w:val="ru-RU"/>
        </w:rPr>
        <w:t xml:space="preserve"> </w:t>
      </w:r>
      <w:proofErr w:type="spellStart"/>
      <w:r>
        <w:rPr>
          <w:bCs/>
          <w:color w:val="000000"/>
          <w:kern w:val="24"/>
          <w:sz w:val="24"/>
          <w:szCs w:val="24"/>
          <w:lang w:val="ru-RU"/>
        </w:rPr>
        <w:t>відбувається</w:t>
      </w:r>
      <w:proofErr w:type="spellEnd"/>
      <w:r>
        <w:rPr>
          <w:bCs/>
          <w:color w:val="000000"/>
          <w:kern w:val="24"/>
          <w:sz w:val="24"/>
          <w:szCs w:val="24"/>
          <w:lang w:val="ru-RU"/>
        </w:rPr>
        <w:t xml:space="preserve"> </w:t>
      </w:r>
      <w:proofErr w:type="spellStart"/>
      <w:r w:rsidRPr="00B05D03">
        <w:rPr>
          <w:bCs/>
          <w:color w:val="000000"/>
          <w:kern w:val="24"/>
          <w:sz w:val="24"/>
          <w:szCs w:val="24"/>
          <w:lang w:val="ru-RU"/>
        </w:rPr>
        <w:t>деградація</w:t>
      </w:r>
      <w:proofErr w:type="spellEnd"/>
      <w:r w:rsidRPr="00B05D03">
        <w:rPr>
          <w:bCs/>
          <w:color w:val="000000"/>
          <w:kern w:val="24"/>
          <w:sz w:val="24"/>
          <w:szCs w:val="24"/>
          <w:lang w:val="ru-RU"/>
        </w:rPr>
        <w:t xml:space="preserve"> природного </w:t>
      </w:r>
      <w:proofErr w:type="spellStart"/>
      <w:r w:rsidRPr="00B05D03">
        <w:rPr>
          <w:bCs/>
          <w:color w:val="000000"/>
          <w:kern w:val="24"/>
          <w:sz w:val="24"/>
          <w:szCs w:val="24"/>
          <w:lang w:val="ru-RU"/>
        </w:rPr>
        <w:t>середовища</w:t>
      </w:r>
      <w:proofErr w:type="spellEnd"/>
      <w:r w:rsidRPr="00B05D03">
        <w:rPr>
          <w:bCs/>
          <w:color w:val="000000"/>
          <w:kern w:val="24"/>
          <w:sz w:val="24"/>
          <w:szCs w:val="24"/>
          <w:lang w:val="ru-RU"/>
        </w:rPr>
        <w:t xml:space="preserve">. </w:t>
      </w:r>
      <w:proofErr w:type="spellStart"/>
      <w:r>
        <w:rPr>
          <w:bCs/>
          <w:color w:val="000000"/>
          <w:kern w:val="24"/>
          <w:sz w:val="24"/>
          <w:szCs w:val="24"/>
          <w:lang w:val="ru-RU"/>
        </w:rPr>
        <w:t>Єдиними</w:t>
      </w:r>
      <w:proofErr w:type="spellEnd"/>
      <w:r>
        <w:rPr>
          <w:bCs/>
          <w:color w:val="000000"/>
          <w:kern w:val="24"/>
          <w:sz w:val="24"/>
          <w:szCs w:val="24"/>
          <w:lang w:val="ru-RU"/>
        </w:rPr>
        <w:t xml:space="preserve"> </w:t>
      </w:r>
      <w:proofErr w:type="spellStart"/>
      <w:r>
        <w:rPr>
          <w:bCs/>
          <w:color w:val="000000"/>
          <w:kern w:val="24"/>
          <w:sz w:val="24"/>
          <w:szCs w:val="24"/>
          <w:lang w:val="ru-RU"/>
        </w:rPr>
        <w:t>територіями</w:t>
      </w:r>
      <w:proofErr w:type="spellEnd"/>
      <w:r>
        <w:rPr>
          <w:bCs/>
          <w:color w:val="000000"/>
          <w:kern w:val="24"/>
          <w:sz w:val="24"/>
          <w:szCs w:val="24"/>
          <w:lang w:val="ru-RU"/>
        </w:rPr>
        <w:t xml:space="preserve">, </w:t>
      </w:r>
      <w:proofErr w:type="spellStart"/>
      <w:r>
        <w:rPr>
          <w:bCs/>
          <w:color w:val="000000"/>
          <w:kern w:val="24"/>
          <w:sz w:val="24"/>
          <w:szCs w:val="24"/>
          <w:lang w:val="ru-RU"/>
        </w:rPr>
        <w:t>які</w:t>
      </w:r>
      <w:proofErr w:type="spellEnd"/>
      <w:r>
        <w:rPr>
          <w:bCs/>
          <w:color w:val="000000"/>
          <w:kern w:val="24"/>
          <w:sz w:val="24"/>
          <w:szCs w:val="24"/>
          <w:lang w:val="ru-RU"/>
        </w:rPr>
        <w:t xml:space="preserve"> </w:t>
      </w:r>
      <w:proofErr w:type="spellStart"/>
      <w:r>
        <w:rPr>
          <w:bCs/>
          <w:color w:val="000000"/>
          <w:kern w:val="24"/>
          <w:sz w:val="24"/>
          <w:szCs w:val="24"/>
          <w:lang w:val="ru-RU"/>
        </w:rPr>
        <w:t>показують</w:t>
      </w:r>
      <w:proofErr w:type="spellEnd"/>
      <w:r>
        <w:rPr>
          <w:bCs/>
          <w:color w:val="000000"/>
          <w:kern w:val="24"/>
          <w:sz w:val="24"/>
          <w:szCs w:val="24"/>
          <w:lang w:val="ru-RU"/>
        </w:rPr>
        <w:t xml:space="preserve"> </w:t>
      </w:r>
      <w:proofErr w:type="spellStart"/>
      <w:r>
        <w:rPr>
          <w:bCs/>
          <w:color w:val="000000"/>
          <w:kern w:val="24"/>
          <w:sz w:val="24"/>
          <w:szCs w:val="24"/>
          <w:lang w:val="ru-RU"/>
        </w:rPr>
        <w:t>її</w:t>
      </w:r>
      <w:proofErr w:type="spellEnd"/>
      <w:r>
        <w:rPr>
          <w:bCs/>
          <w:color w:val="000000"/>
          <w:kern w:val="24"/>
          <w:sz w:val="24"/>
          <w:szCs w:val="24"/>
          <w:lang w:val="ru-RU"/>
        </w:rPr>
        <w:t xml:space="preserve"> у природному </w:t>
      </w:r>
      <w:proofErr w:type="spellStart"/>
      <w:r>
        <w:rPr>
          <w:bCs/>
          <w:color w:val="000000"/>
          <w:kern w:val="24"/>
          <w:sz w:val="24"/>
          <w:szCs w:val="24"/>
          <w:lang w:val="ru-RU"/>
        </w:rPr>
        <w:t>стані</w:t>
      </w:r>
      <w:proofErr w:type="spellEnd"/>
      <w:r>
        <w:rPr>
          <w:bCs/>
          <w:color w:val="000000"/>
          <w:kern w:val="24"/>
          <w:sz w:val="24"/>
          <w:szCs w:val="24"/>
          <w:lang w:val="ru-RU"/>
        </w:rPr>
        <w:t xml:space="preserve"> є </w:t>
      </w:r>
      <w:proofErr w:type="spellStart"/>
      <w:r>
        <w:rPr>
          <w:bCs/>
          <w:color w:val="000000"/>
          <w:kern w:val="24"/>
          <w:sz w:val="24"/>
          <w:szCs w:val="24"/>
          <w:lang w:val="ru-RU"/>
        </w:rPr>
        <w:t>ті</w:t>
      </w:r>
      <w:proofErr w:type="spellEnd"/>
      <w:r>
        <w:rPr>
          <w:bCs/>
          <w:color w:val="000000"/>
          <w:kern w:val="24"/>
          <w:sz w:val="24"/>
          <w:szCs w:val="24"/>
          <w:lang w:val="ru-RU"/>
        </w:rPr>
        <w:t xml:space="preserve">, </w:t>
      </w:r>
      <w:proofErr w:type="spellStart"/>
      <w:r w:rsidRPr="00B05D03">
        <w:rPr>
          <w:bCs/>
          <w:color w:val="000000"/>
          <w:kern w:val="24"/>
          <w:sz w:val="24"/>
          <w:szCs w:val="24"/>
          <w:lang w:val="ru-RU"/>
        </w:rPr>
        <w:t>що</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знаходяться</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під</w:t>
      </w:r>
      <w:proofErr w:type="spellEnd"/>
      <w:r w:rsidRPr="00B05D03">
        <w:rPr>
          <w:bCs/>
          <w:color w:val="000000"/>
          <w:kern w:val="24"/>
          <w:sz w:val="24"/>
          <w:szCs w:val="24"/>
          <w:lang w:val="ru-RU"/>
        </w:rPr>
        <w:t xml:space="preserve"> особливою </w:t>
      </w:r>
      <w:proofErr w:type="spellStart"/>
      <w:r w:rsidRPr="00B05D03">
        <w:rPr>
          <w:bCs/>
          <w:color w:val="000000"/>
          <w:kern w:val="24"/>
          <w:sz w:val="24"/>
          <w:szCs w:val="24"/>
          <w:lang w:val="ru-RU"/>
        </w:rPr>
        <w:t>охороною</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держави</w:t>
      </w:r>
      <w:proofErr w:type="spellEnd"/>
      <w:r w:rsidRPr="00B05D03">
        <w:rPr>
          <w:bCs/>
          <w:color w:val="000000"/>
          <w:kern w:val="24"/>
          <w:sz w:val="24"/>
          <w:szCs w:val="24"/>
          <w:lang w:val="ru-RU"/>
        </w:rPr>
        <w:t xml:space="preserve">. </w:t>
      </w:r>
      <w:proofErr w:type="spellStart"/>
      <w:r>
        <w:rPr>
          <w:bCs/>
          <w:color w:val="000000"/>
          <w:kern w:val="24"/>
          <w:sz w:val="24"/>
          <w:szCs w:val="24"/>
          <w:lang w:val="ru-RU"/>
        </w:rPr>
        <w:t>Площа</w:t>
      </w:r>
      <w:proofErr w:type="spellEnd"/>
      <w:r>
        <w:rPr>
          <w:bCs/>
          <w:color w:val="000000"/>
          <w:kern w:val="24"/>
          <w:sz w:val="24"/>
          <w:szCs w:val="24"/>
          <w:lang w:val="ru-RU"/>
        </w:rPr>
        <w:t xml:space="preserve"> </w:t>
      </w:r>
      <w:proofErr w:type="spellStart"/>
      <w:r>
        <w:rPr>
          <w:bCs/>
          <w:color w:val="000000"/>
          <w:kern w:val="24"/>
          <w:sz w:val="24"/>
          <w:szCs w:val="24"/>
          <w:lang w:val="ru-RU"/>
        </w:rPr>
        <w:t>природоохоронних</w:t>
      </w:r>
      <w:proofErr w:type="spellEnd"/>
      <w:r>
        <w:rPr>
          <w:bCs/>
          <w:color w:val="000000"/>
          <w:kern w:val="24"/>
          <w:sz w:val="24"/>
          <w:szCs w:val="24"/>
          <w:lang w:val="ru-RU"/>
        </w:rPr>
        <w:t xml:space="preserve"> </w:t>
      </w:r>
      <w:proofErr w:type="spellStart"/>
      <w:r>
        <w:rPr>
          <w:bCs/>
          <w:color w:val="000000"/>
          <w:kern w:val="24"/>
          <w:sz w:val="24"/>
          <w:szCs w:val="24"/>
          <w:lang w:val="ru-RU"/>
        </w:rPr>
        <w:t>територій</w:t>
      </w:r>
      <w:proofErr w:type="spellEnd"/>
      <w:r>
        <w:rPr>
          <w:bCs/>
          <w:color w:val="000000"/>
          <w:kern w:val="24"/>
          <w:sz w:val="24"/>
          <w:szCs w:val="24"/>
          <w:lang w:val="ru-RU"/>
        </w:rPr>
        <w:t xml:space="preserve"> </w:t>
      </w:r>
      <w:proofErr w:type="spellStart"/>
      <w:r w:rsidRPr="00B05D03">
        <w:rPr>
          <w:bCs/>
          <w:color w:val="000000"/>
          <w:kern w:val="24"/>
          <w:sz w:val="24"/>
          <w:szCs w:val="24"/>
          <w:lang w:val="ru-RU"/>
        </w:rPr>
        <w:t>збільш</w:t>
      </w:r>
      <w:r>
        <w:rPr>
          <w:bCs/>
          <w:color w:val="000000"/>
          <w:kern w:val="24"/>
          <w:sz w:val="24"/>
          <w:szCs w:val="24"/>
          <w:lang w:val="ru-RU"/>
        </w:rPr>
        <w:t>ується</w:t>
      </w:r>
      <w:proofErr w:type="spellEnd"/>
      <w:r>
        <w:rPr>
          <w:bCs/>
          <w:color w:val="000000"/>
          <w:kern w:val="24"/>
          <w:sz w:val="24"/>
          <w:szCs w:val="24"/>
          <w:lang w:val="ru-RU"/>
        </w:rPr>
        <w:t xml:space="preserve"> </w:t>
      </w:r>
      <w:r w:rsidRPr="00B05D03">
        <w:rPr>
          <w:bCs/>
          <w:color w:val="000000"/>
          <w:kern w:val="24"/>
          <w:sz w:val="24"/>
          <w:szCs w:val="24"/>
          <w:lang w:val="ru-RU"/>
        </w:rPr>
        <w:t>до</w:t>
      </w:r>
      <w:r>
        <w:rPr>
          <w:bCs/>
          <w:color w:val="000000"/>
          <w:kern w:val="24"/>
          <w:sz w:val="24"/>
          <w:szCs w:val="24"/>
          <w:lang w:val="ru-RU"/>
        </w:rPr>
        <w:t xml:space="preserve"> такого</w:t>
      </w:r>
      <w:r w:rsidRPr="00B05D03">
        <w:rPr>
          <w:bCs/>
          <w:color w:val="000000"/>
          <w:kern w:val="24"/>
          <w:sz w:val="24"/>
          <w:szCs w:val="24"/>
          <w:lang w:val="ru-RU"/>
        </w:rPr>
        <w:t xml:space="preserve"> </w:t>
      </w:r>
      <w:proofErr w:type="spellStart"/>
      <w:r w:rsidRPr="00B05D03">
        <w:rPr>
          <w:bCs/>
          <w:color w:val="000000"/>
          <w:kern w:val="24"/>
          <w:sz w:val="24"/>
          <w:szCs w:val="24"/>
          <w:lang w:val="ru-RU"/>
        </w:rPr>
        <w:t>рівня</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що</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забезпечить</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екологічну</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стійкість</w:t>
      </w:r>
      <w:proofErr w:type="spellEnd"/>
      <w:r w:rsidRPr="00B05D03">
        <w:rPr>
          <w:bCs/>
          <w:color w:val="000000"/>
          <w:kern w:val="24"/>
          <w:sz w:val="24"/>
          <w:szCs w:val="24"/>
          <w:lang w:val="ru-RU"/>
        </w:rPr>
        <w:t xml:space="preserve"> </w:t>
      </w:r>
      <w:proofErr w:type="spellStart"/>
      <w:r w:rsidRPr="00B05D03">
        <w:rPr>
          <w:bCs/>
          <w:color w:val="000000"/>
          <w:kern w:val="24"/>
          <w:sz w:val="24"/>
          <w:szCs w:val="24"/>
          <w:lang w:val="ru-RU"/>
        </w:rPr>
        <w:t>держави</w:t>
      </w:r>
      <w:proofErr w:type="spellEnd"/>
      <w:r w:rsidR="006B474D" w:rsidRPr="006B474D">
        <w:rPr>
          <w:color w:val="000000"/>
          <w:sz w:val="24"/>
          <w:szCs w:val="24"/>
        </w:rPr>
        <w:t xml:space="preserve">. </w:t>
      </w:r>
    </w:p>
    <w:p w14:paraId="2FF6A32A" w14:textId="265903F2" w:rsidR="00C815BE" w:rsidRDefault="006F0756" w:rsidP="0074079E">
      <w:pPr>
        <w:widowControl/>
        <w:autoSpaceDE/>
        <w:autoSpaceDN/>
        <w:ind w:firstLine="720"/>
        <w:jc w:val="both"/>
        <w:rPr>
          <w:bCs/>
          <w:color w:val="000000"/>
          <w:kern w:val="24"/>
          <w:sz w:val="24"/>
          <w:szCs w:val="24"/>
          <w:lang w:val="ru-RU"/>
        </w:rPr>
      </w:pPr>
      <w:r w:rsidRPr="00D70F98">
        <w:rPr>
          <w:b/>
          <w:bCs/>
          <w:color w:val="000000"/>
          <w:kern w:val="24"/>
          <w:sz w:val="24"/>
          <w:szCs w:val="24"/>
          <w:lang w:val="ru-RU"/>
        </w:rPr>
        <w:t xml:space="preserve">Мета </w:t>
      </w:r>
      <w:proofErr w:type="spellStart"/>
      <w:r w:rsidRPr="00D70F98">
        <w:rPr>
          <w:b/>
          <w:bCs/>
          <w:color w:val="000000"/>
          <w:kern w:val="24"/>
          <w:sz w:val="24"/>
          <w:szCs w:val="24"/>
          <w:lang w:val="ru-RU"/>
        </w:rPr>
        <w:t>навчальної</w:t>
      </w:r>
      <w:proofErr w:type="spellEnd"/>
      <w:r w:rsidRPr="00D70F98">
        <w:rPr>
          <w:b/>
          <w:bCs/>
          <w:color w:val="000000"/>
          <w:kern w:val="24"/>
          <w:sz w:val="24"/>
          <w:szCs w:val="24"/>
          <w:lang w:val="ru-RU"/>
        </w:rPr>
        <w:t xml:space="preserve"> </w:t>
      </w:r>
      <w:proofErr w:type="spellStart"/>
      <w:r w:rsidRPr="00D70F98">
        <w:rPr>
          <w:b/>
          <w:bCs/>
          <w:color w:val="000000"/>
          <w:kern w:val="24"/>
          <w:sz w:val="24"/>
          <w:szCs w:val="24"/>
          <w:lang w:val="ru-RU"/>
        </w:rPr>
        <w:t>дисципліни</w:t>
      </w:r>
      <w:proofErr w:type="spellEnd"/>
      <w:r w:rsidRPr="00D70F98">
        <w:rPr>
          <w:b/>
          <w:bCs/>
          <w:color w:val="000000"/>
          <w:kern w:val="24"/>
          <w:sz w:val="24"/>
          <w:szCs w:val="24"/>
          <w:lang w:val="ru-RU"/>
        </w:rPr>
        <w:t>:</w:t>
      </w:r>
      <w:r w:rsidRPr="00D70F98">
        <w:rPr>
          <w:bCs/>
          <w:color w:val="000000"/>
          <w:kern w:val="24"/>
          <w:sz w:val="24"/>
          <w:szCs w:val="24"/>
          <w:lang w:val="ru-RU"/>
        </w:rPr>
        <w:t xml:space="preserve"> </w:t>
      </w:r>
      <w:proofErr w:type="spellStart"/>
      <w:r w:rsidRPr="00D70F98">
        <w:rPr>
          <w:bCs/>
          <w:color w:val="000000"/>
          <w:kern w:val="24"/>
          <w:sz w:val="24"/>
          <w:szCs w:val="24"/>
          <w:lang w:val="ru-RU"/>
        </w:rPr>
        <w:t>полягає</w:t>
      </w:r>
      <w:proofErr w:type="spellEnd"/>
      <w:r w:rsidRPr="00D70F98">
        <w:rPr>
          <w:bCs/>
          <w:color w:val="000000"/>
          <w:kern w:val="24"/>
          <w:sz w:val="24"/>
          <w:szCs w:val="24"/>
          <w:lang w:val="ru-RU"/>
        </w:rPr>
        <w:t xml:space="preserve"> у тому, </w:t>
      </w:r>
      <w:proofErr w:type="spellStart"/>
      <w:r w:rsidRPr="00D70F98">
        <w:rPr>
          <w:bCs/>
          <w:color w:val="000000"/>
          <w:kern w:val="24"/>
          <w:sz w:val="24"/>
          <w:szCs w:val="24"/>
          <w:lang w:val="ru-RU"/>
        </w:rPr>
        <w:t>щоб</w:t>
      </w:r>
      <w:proofErr w:type="spellEnd"/>
      <w:r w:rsidRPr="00D70F98">
        <w:rPr>
          <w:bCs/>
          <w:color w:val="000000"/>
          <w:kern w:val="24"/>
          <w:sz w:val="24"/>
          <w:szCs w:val="24"/>
          <w:lang w:val="ru-RU"/>
        </w:rPr>
        <w:t xml:space="preserve"> </w:t>
      </w:r>
      <w:proofErr w:type="spellStart"/>
      <w:r w:rsidRPr="00D70F98">
        <w:rPr>
          <w:bCs/>
          <w:color w:val="000000"/>
          <w:kern w:val="24"/>
          <w:sz w:val="24"/>
          <w:szCs w:val="24"/>
          <w:lang w:val="ru-RU"/>
        </w:rPr>
        <w:t>ознайомити</w:t>
      </w:r>
      <w:proofErr w:type="spellEnd"/>
      <w:r w:rsidRPr="00D70F98">
        <w:rPr>
          <w:bCs/>
          <w:color w:val="000000"/>
          <w:kern w:val="24"/>
          <w:sz w:val="24"/>
          <w:szCs w:val="24"/>
          <w:lang w:val="ru-RU"/>
        </w:rPr>
        <w:t xml:space="preserve"> </w:t>
      </w:r>
      <w:proofErr w:type="spellStart"/>
      <w:r w:rsidRPr="00D70F98">
        <w:rPr>
          <w:bCs/>
          <w:color w:val="000000"/>
          <w:kern w:val="24"/>
          <w:sz w:val="24"/>
          <w:szCs w:val="24"/>
          <w:lang w:val="ru-RU"/>
        </w:rPr>
        <w:t>студентів</w:t>
      </w:r>
      <w:proofErr w:type="spellEnd"/>
      <w:r w:rsidRPr="00D70F98">
        <w:rPr>
          <w:bCs/>
          <w:color w:val="000000"/>
          <w:kern w:val="24"/>
          <w:sz w:val="24"/>
          <w:szCs w:val="24"/>
          <w:lang w:val="ru-RU"/>
        </w:rPr>
        <w:t xml:space="preserve"> </w:t>
      </w:r>
      <w:proofErr w:type="spellStart"/>
      <w:r w:rsidRPr="00D70F98">
        <w:rPr>
          <w:bCs/>
          <w:color w:val="000000"/>
          <w:kern w:val="24"/>
          <w:sz w:val="24"/>
          <w:szCs w:val="24"/>
          <w:lang w:val="ru-RU"/>
        </w:rPr>
        <w:t>із</w:t>
      </w:r>
      <w:proofErr w:type="spellEnd"/>
      <w:r w:rsidRPr="00D70F98">
        <w:rPr>
          <w:bCs/>
          <w:color w:val="000000"/>
          <w:kern w:val="24"/>
          <w:sz w:val="24"/>
          <w:szCs w:val="24"/>
          <w:lang w:val="ru-RU"/>
        </w:rPr>
        <w:t xml:space="preserve"> </w:t>
      </w:r>
      <w:proofErr w:type="spellStart"/>
      <w:r>
        <w:rPr>
          <w:bCs/>
          <w:color w:val="000000"/>
          <w:kern w:val="24"/>
          <w:sz w:val="24"/>
          <w:szCs w:val="24"/>
          <w:lang w:val="ru-RU"/>
        </w:rPr>
        <w:t>н</w:t>
      </w:r>
      <w:r w:rsidRPr="00D70F98">
        <w:rPr>
          <w:bCs/>
          <w:color w:val="000000"/>
          <w:kern w:val="24"/>
          <w:sz w:val="24"/>
          <w:szCs w:val="24"/>
          <w:lang w:val="ru-RU"/>
        </w:rPr>
        <w:t>ауково-теоретичн</w:t>
      </w:r>
      <w:r>
        <w:rPr>
          <w:bCs/>
          <w:color w:val="000000"/>
          <w:kern w:val="24"/>
          <w:sz w:val="24"/>
          <w:szCs w:val="24"/>
          <w:lang w:val="ru-RU"/>
        </w:rPr>
        <w:t>ими</w:t>
      </w:r>
      <w:proofErr w:type="spellEnd"/>
      <w:r w:rsidRPr="00D70F98">
        <w:rPr>
          <w:bCs/>
          <w:color w:val="000000"/>
          <w:kern w:val="24"/>
          <w:sz w:val="24"/>
          <w:szCs w:val="24"/>
          <w:lang w:val="ru-RU"/>
        </w:rPr>
        <w:t xml:space="preserve"> засад</w:t>
      </w:r>
      <w:r>
        <w:rPr>
          <w:bCs/>
          <w:color w:val="000000"/>
          <w:kern w:val="24"/>
          <w:sz w:val="24"/>
          <w:szCs w:val="24"/>
          <w:lang w:val="ru-RU"/>
        </w:rPr>
        <w:t xml:space="preserve">ами та </w:t>
      </w:r>
      <w:proofErr w:type="spellStart"/>
      <w:r>
        <w:rPr>
          <w:bCs/>
          <w:color w:val="000000"/>
          <w:kern w:val="24"/>
          <w:sz w:val="24"/>
          <w:szCs w:val="24"/>
          <w:lang w:val="ru-RU"/>
        </w:rPr>
        <w:t>об</w:t>
      </w:r>
      <w:r w:rsidRPr="00D70F98">
        <w:rPr>
          <w:bCs/>
          <w:color w:val="000000"/>
          <w:kern w:val="24"/>
          <w:sz w:val="24"/>
          <w:szCs w:val="24"/>
          <w:lang w:val="ru-RU"/>
        </w:rPr>
        <w:t>’</w:t>
      </w:r>
      <w:r>
        <w:rPr>
          <w:bCs/>
          <w:color w:val="000000"/>
          <w:kern w:val="24"/>
          <w:sz w:val="24"/>
          <w:szCs w:val="24"/>
          <w:lang w:val="ru-RU"/>
        </w:rPr>
        <w:t>єктами</w:t>
      </w:r>
      <w:proofErr w:type="spellEnd"/>
      <w:r w:rsidRPr="00D70F98">
        <w:rPr>
          <w:bCs/>
          <w:color w:val="000000"/>
          <w:kern w:val="24"/>
          <w:sz w:val="24"/>
          <w:szCs w:val="24"/>
          <w:lang w:val="ru-RU"/>
        </w:rPr>
        <w:t xml:space="preserve"> природно-</w:t>
      </w:r>
      <w:proofErr w:type="spellStart"/>
      <w:r w:rsidRPr="00D70F98">
        <w:rPr>
          <w:bCs/>
          <w:color w:val="000000"/>
          <w:kern w:val="24"/>
          <w:sz w:val="24"/>
          <w:szCs w:val="24"/>
          <w:lang w:val="ru-RU"/>
        </w:rPr>
        <w:t>заповідного</w:t>
      </w:r>
      <w:proofErr w:type="spellEnd"/>
      <w:r w:rsidRPr="00D70F98">
        <w:rPr>
          <w:bCs/>
          <w:color w:val="000000"/>
          <w:kern w:val="24"/>
          <w:sz w:val="24"/>
          <w:szCs w:val="24"/>
          <w:lang w:val="ru-RU"/>
        </w:rPr>
        <w:t xml:space="preserve"> фонду</w:t>
      </w:r>
      <w:r w:rsidR="006B474D" w:rsidRPr="00391C6E">
        <w:rPr>
          <w:color w:val="000000"/>
          <w:sz w:val="24"/>
        </w:rPr>
        <w:t>. Курс «</w:t>
      </w:r>
      <w:r w:rsidR="0074079E" w:rsidRPr="0074079E">
        <w:rPr>
          <w:color w:val="000000"/>
          <w:sz w:val="24"/>
        </w:rPr>
        <w:t>Природно-заповідний фонд</w:t>
      </w:r>
      <w:r w:rsidR="006B474D" w:rsidRPr="00391C6E">
        <w:rPr>
          <w:color w:val="000000"/>
          <w:sz w:val="24"/>
        </w:rPr>
        <w:t xml:space="preserve">» присвячений вивченню </w:t>
      </w:r>
      <w:proofErr w:type="spellStart"/>
      <w:r w:rsidR="0074079E" w:rsidRPr="00286DE5">
        <w:rPr>
          <w:bCs/>
          <w:color w:val="000000"/>
          <w:kern w:val="24"/>
          <w:sz w:val="24"/>
          <w:szCs w:val="24"/>
          <w:lang w:val="ru-RU"/>
        </w:rPr>
        <w:t>науково-теоретичн</w:t>
      </w:r>
      <w:r w:rsidR="0074079E">
        <w:rPr>
          <w:bCs/>
          <w:color w:val="000000"/>
          <w:kern w:val="24"/>
          <w:sz w:val="24"/>
          <w:szCs w:val="24"/>
          <w:lang w:val="ru-RU"/>
        </w:rPr>
        <w:t>их</w:t>
      </w:r>
      <w:proofErr w:type="spellEnd"/>
      <w:r w:rsidR="0074079E">
        <w:rPr>
          <w:bCs/>
          <w:color w:val="000000"/>
          <w:kern w:val="24"/>
          <w:sz w:val="24"/>
          <w:szCs w:val="24"/>
          <w:lang w:val="ru-RU"/>
        </w:rPr>
        <w:t xml:space="preserve"> засад</w:t>
      </w:r>
      <w:r w:rsidR="0074079E" w:rsidRPr="00286DE5">
        <w:rPr>
          <w:bCs/>
          <w:color w:val="000000"/>
          <w:kern w:val="24"/>
          <w:sz w:val="24"/>
          <w:szCs w:val="24"/>
          <w:lang w:val="ru-RU"/>
        </w:rPr>
        <w:t xml:space="preserve"> природно-</w:t>
      </w:r>
      <w:proofErr w:type="spellStart"/>
      <w:r w:rsidR="0074079E" w:rsidRPr="00286DE5">
        <w:rPr>
          <w:bCs/>
          <w:color w:val="000000"/>
          <w:kern w:val="24"/>
          <w:sz w:val="24"/>
          <w:szCs w:val="24"/>
          <w:lang w:val="ru-RU"/>
        </w:rPr>
        <w:t>заповідного</w:t>
      </w:r>
      <w:proofErr w:type="spellEnd"/>
      <w:r w:rsidR="0074079E" w:rsidRPr="00286DE5">
        <w:rPr>
          <w:bCs/>
          <w:color w:val="000000"/>
          <w:kern w:val="24"/>
          <w:sz w:val="24"/>
          <w:szCs w:val="24"/>
          <w:lang w:val="ru-RU"/>
        </w:rPr>
        <w:t xml:space="preserve"> фонду</w:t>
      </w:r>
      <w:r w:rsidR="0074079E">
        <w:rPr>
          <w:bCs/>
          <w:color w:val="000000"/>
          <w:kern w:val="24"/>
          <w:sz w:val="24"/>
          <w:szCs w:val="24"/>
          <w:lang w:val="ru-RU"/>
        </w:rPr>
        <w:t xml:space="preserve">, </w:t>
      </w:r>
      <w:proofErr w:type="spellStart"/>
      <w:r w:rsidR="0074079E" w:rsidRPr="00286DE5">
        <w:rPr>
          <w:bCs/>
          <w:color w:val="000000"/>
          <w:kern w:val="24"/>
          <w:sz w:val="24"/>
          <w:szCs w:val="24"/>
          <w:lang w:val="ru-RU"/>
        </w:rPr>
        <w:t>ознайомитися</w:t>
      </w:r>
      <w:proofErr w:type="spellEnd"/>
      <w:r w:rsidR="0074079E" w:rsidRPr="00286DE5">
        <w:rPr>
          <w:bCs/>
          <w:color w:val="000000"/>
          <w:kern w:val="24"/>
          <w:sz w:val="24"/>
          <w:szCs w:val="24"/>
          <w:lang w:val="ru-RU"/>
        </w:rPr>
        <w:t xml:space="preserve"> </w:t>
      </w:r>
      <w:r w:rsidR="0074079E">
        <w:rPr>
          <w:bCs/>
          <w:color w:val="000000"/>
          <w:kern w:val="24"/>
          <w:sz w:val="24"/>
          <w:szCs w:val="24"/>
          <w:lang w:val="ru-RU"/>
        </w:rPr>
        <w:t xml:space="preserve">з </w:t>
      </w:r>
      <w:proofErr w:type="spellStart"/>
      <w:r w:rsidR="0074079E" w:rsidRPr="00286DE5">
        <w:rPr>
          <w:bCs/>
          <w:color w:val="000000"/>
          <w:kern w:val="24"/>
          <w:sz w:val="24"/>
          <w:szCs w:val="24"/>
          <w:lang w:val="ru-RU"/>
        </w:rPr>
        <w:t>правовим</w:t>
      </w:r>
      <w:proofErr w:type="spellEnd"/>
      <w:r w:rsidR="0074079E" w:rsidRPr="00286DE5">
        <w:rPr>
          <w:bCs/>
          <w:color w:val="000000"/>
          <w:kern w:val="24"/>
          <w:sz w:val="24"/>
          <w:szCs w:val="24"/>
          <w:lang w:val="ru-RU"/>
        </w:rPr>
        <w:t xml:space="preserve"> режимом </w:t>
      </w:r>
      <w:proofErr w:type="spellStart"/>
      <w:r w:rsidR="0074079E" w:rsidRPr="00286DE5">
        <w:rPr>
          <w:bCs/>
          <w:color w:val="000000"/>
          <w:kern w:val="24"/>
          <w:sz w:val="24"/>
          <w:szCs w:val="24"/>
          <w:lang w:val="ru-RU"/>
        </w:rPr>
        <w:t>територій</w:t>
      </w:r>
      <w:proofErr w:type="spellEnd"/>
      <w:r w:rsidR="0074079E" w:rsidRPr="00286DE5">
        <w:rPr>
          <w:bCs/>
          <w:color w:val="000000"/>
          <w:kern w:val="24"/>
          <w:sz w:val="24"/>
          <w:szCs w:val="24"/>
          <w:lang w:val="ru-RU"/>
        </w:rPr>
        <w:t xml:space="preserve"> та </w:t>
      </w:r>
      <w:proofErr w:type="spellStart"/>
      <w:r w:rsidR="0074079E" w:rsidRPr="00286DE5">
        <w:rPr>
          <w:bCs/>
          <w:color w:val="000000"/>
          <w:kern w:val="24"/>
          <w:sz w:val="24"/>
          <w:szCs w:val="24"/>
          <w:lang w:val="ru-RU"/>
        </w:rPr>
        <w:t>об'єктів</w:t>
      </w:r>
      <w:proofErr w:type="spellEnd"/>
      <w:r w:rsidR="0074079E" w:rsidRPr="00286DE5">
        <w:rPr>
          <w:bCs/>
          <w:color w:val="000000"/>
          <w:kern w:val="24"/>
          <w:sz w:val="24"/>
          <w:szCs w:val="24"/>
          <w:lang w:val="ru-RU"/>
        </w:rPr>
        <w:t xml:space="preserve"> природно-</w:t>
      </w:r>
      <w:proofErr w:type="spellStart"/>
      <w:r w:rsidR="0074079E" w:rsidRPr="00286DE5">
        <w:rPr>
          <w:bCs/>
          <w:color w:val="000000"/>
          <w:kern w:val="24"/>
          <w:sz w:val="24"/>
          <w:szCs w:val="24"/>
          <w:lang w:val="ru-RU"/>
        </w:rPr>
        <w:t>заповідного</w:t>
      </w:r>
      <w:proofErr w:type="spellEnd"/>
      <w:r w:rsidR="0074079E" w:rsidRPr="00286DE5">
        <w:rPr>
          <w:bCs/>
          <w:color w:val="000000"/>
          <w:kern w:val="24"/>
          <w:sz w:val="24"/>
          <w:szCs w:val="24"/>
          <w:lang w:val="ru-RU"/>
        </w:rPr>
        <w:t xml:space="preserve"> фонду</w:t>
      </w:r>
      <w:r w:rsidR="0074079E">
        <w:rPr>
          <w:bCs/>
          <w:color w:val="000000"/>
          <w:kern w:val="24"/>
          <w:sz w:val="24"/>
          <w:szCs w:val="24"/>
          <w:lang w:val="ru-RU"/>
        </w:rPr>
        <w:t xml:space="preserve">, </w:t>
      </w:r>
      <w:proofErr w:type="spellStart"/>
      <w:r w:rsidR="0074079E" w:rsidRPr="00286DE5">
        <w:rPr>
          <w:bCs/>
          <w:color w:val="000000"/>
          <w:kern w:val="24"/>
          <w:sz w:val="24"/>
          <w:szCs w:val="24"/>
          <w:lang w:val="ru-RU"/>
        </w:rPr>
        <w:t>вивчити</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категорії</w:t>
      </w:r>
      <w:proofErr w:type="spellEnd"/>
      <w:r w:rsidR="0074079E" w:rsidRPr="00286DE5">
        <w:rPr>
          <w:bCs/>
          <w:color w:val="000000"/>
          <w:kern w:val="24"/>
          <w:sz w:val="24"/>
          <w:szCs w:val="24"/>
          <w:lang w:val="ru-RU"/>
        </w:rPr>
        <w:t xml:space="preserve"> природно-</w:t>
      </w:r>
      <w:proofErr w:type="spellStart"/>
      <w:r w:rsidR="0074079E" w:rsidRPr="00286DE5">
        <w:rPr>
          <w:bCs/>
          <w:color w:val="000000"/>
          <w:kern w:val="24"/>
          <w:sz w:val="24"/>
          <w:szCs w:val="24"/>
          <w:lang w:val="ru-RU"/>
        </w:rPr>
        <w:t>заповідного</w:t>
      </w:r>
      <w:proofErr w:type="spellEnd"/>
      <w:r w:rsidR="0074079E" w:rsidRPr="00286DE5">
        <w:rPr>
          <w:bCs/>
          <w:color w:val="000000"/>
          <w:kern w:val="24"/>
          <w:sz w:val="24"/>
          <w:szCs w:val="24"/>
          <w:lang w:val="ru-RU"/>
        </w:rPr>
        <w:t xml:space="preserve"> фонду </w:t>
      </w:r>
      <w:proofErr w:type="spellStart"/>
      <w:r w:rsidR="0074079E" w:rsidRPr="00286DE5">
        <w:rPr>
          <w:bCs/>
          <w:color w:val="000000"/>
          <w:kern w:val="24"/>
          <w:sz w:val="24"/>
          <w:szCs w:val="24"/>
          <w:lang w:val="ru-RU"/>
        </w:rPr>
        <w:t>України</w:t>
      </w:r>
      <w:proofErr w:type="spellEnd"/>
      <w:r w:rsidR="0074079E">
        <w:rPr>
          <w:bCs/>
          <w:color w:val="000000"/>
          <w:kern w:val="24"/>
          <w:sz w:val="24"/>
          <w:szCs w:val="24"/>
          <w:lang w:val="ru-RU"/>
        </w:rPr>
        <w:t xml:space="preserve">, </w:t>
      </w:r>
      <w:proofErr w:type="spellStart"/>
      <w:r w:rsidR="0074079E">
        <w:rPr>
          <w:bCs/>
          <w:color w:val="000000"/>
          <w:kern w:val="24"/>
          <w:sz w:val="24"/>
          <w:szCs w:val="24"/>
          <w:lang w:val="ru-RU"/>
        </w:rPr>
        <w:t>ро</w:t>
      </w:r>
      <w:r w:rsidR="0074079E" w:rsidRPr="00286DE5">
        <w:rPr>
          <w:bCs/>
          <w:color w:val="000000"/>
          <w:kern w:val="24"/>
          <w:sz w:val="24"/>
          <w:szCs w:val="24"/>
          <w:lang w:val="ru-RU"/>
        </w:rPr>
        <w:t>зуміти</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організаційно-правові</w:t>
      </w:r>
      <w:proofErr w:type="spellEnd"/>
      <w:r w:rsidR="0074079E" w:rsidRPr="00286DE5">
        <w:rPr>
          <w:bCs/>
          <w:color w:val="000000"/>
          <w:kern w:val="24"/>
          <w:sz w:val="24"/>
          <w:szCs w:val="24"/>
          <w:lang w:val="ru-RU"/>
        </w:rPr>
        <w:t xml:space="preserve"> засади </w:t>
      </w:r>
      <w:proofErr w:type="spellStart"/>
      <w:r w:rsidR="0074079E" w:rsidRPr="00286DE5">
        <w:rPr>
          <w:bCs/>
          <w:color w:val="000000"/>
          <w:kern w:val="24"/>
          <w:sz w:val="24"/>
          <w:szCs w:val="24"/>
          <w:lang w:val="ru-RU"/>
        </w:rPr>
        <w:t>природо-охоронної</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справи</w:t>
      </w:r>
      <w:proofErr w:type="spellEnd"/>
      <w:r w:rsidR="0074079E" w:rsidRPr="00286DE5">
        <w:rPr>
          <w:bCs/>
          <w:color w:val="000000"/>
          <w:kern w:val="24"/>
          <w:sz w:val="24"/>
          <w:szCs w:val="24"/>
          <w:lang w:val="ru-RU"/>
        </w:rPr>
        <w:t xml:space="preserve"> в </w:t>
      </w:r>
      <w:proofErr w:type="spellStart"/>
      <w:r w:rsidR="0074079E" w:rsidRPr="00286DE5">
        <w:rPr>
          <w:bCs/>
          <w:color w:val="000000"/>
          <w:kern w:val="24"/>
          <w:sz w:val="24"/>
          <w:szCs w:val="24"/>
          <w:lang w:val="ru-RU"/>
        </w:rPr>
        <w:t>Україні</w:t>
      </w:r>
      <w:proofErr w:type="spellEnd"/>
      <w:r w:rsidR="0074079E">
        <w:rPr>
          <w:bCs/>
          <w:color w:val="000000"/>
          <w:kern w:val="24"/>
          <w:sz w:val="24"/>
          <w:szCs w:val="24"/>
          <w:lang w:val="ru-RU"/>
        </w:rPr>
        <w:t xml:space="preserve">, </w:t>
      </w:r>
      <w:proofErr w:type="spellStart"/>
      <w:r w:rsidR="0074079E" w:rsidRPr="00286DE5">
        <w:rPr>
          <w:bCs/>
          <w:color w:val="000000"/>
          <w:kern w:val="24"/>
          <w:sz w:val="24"/>
          <w:szCs w:val="24"/>
          <w:lang w:val="ru-RU"/>
        </w:rPr>
        <w:t>розуміти</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значення</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екомережі</w:t>
      </w:r>
      <w:proofErr w:type="spellEnd"/>
      <w:r w:rsidR="0074079E">
        <w:rPr>
          <w:bCs/>
          <w:color w:val="000000"/>
          <w:kern w:val="24"/>
          <w:sz w:val="24"/>
          <w:szCs w:val="24"/>
          <w:lang w:val="ru-RU"/>
        </w:rPr>
        <w:t xml:space="preserve"> та </w:t>
      </w:r>
      <w:proofErr w:type="spellStart"/>
      <w:r w:rsidR="0074079E" w:rsidRPr="00286DE5">
        <w:rPr>
          <w:bCs/>
          <w:color w:val="000000"/>
          <w:kern w:val="24"/>
          <w:sz w:val="24"/>
          <w:szCs w:val="24"/>
          <w:lang w:val="ru-RU"/>
        </w:rPr>
        <w:t>розуміти</w:t>
      </w:r>
      <w:proofErr w:type="spellEnd"/>
      <w:r w:rsidR="0074079E" w:rsidRPr="00286DE5">
        <w:rPr>
          <w:bCs/>
          <w:color w:val="000000"/>
          <w:kern w:val="24"/>
          <w:sz w:val="24"/>
          <w:szCs w:val="24"/>
          <w:lang w:val="ru-RU"/>
        </w:rPr>
        <w:t xml:space="preserve"> роль </w:t>
      </w:r>
      <w:proofErr w:type="spellStart"/>
      <w:r w:rsidR="0074079E" w:rsidRPr="00286DE5">
        <w:rPr>
          <w:bCs/>
          <w:color w:val="000000"/>
          <w:kern w:val="24"/>
          <w:sz w:val="24"/>
          <w:szCs w:val="24"/>
          <w:lang w:val="ru-RU"/>
        </w:rPr>
        <w:t>природоохоронної</w:t>
      </w:r>
      <w:proofErr w:type="spellEnd"/>
      <w:r w:rsidR="0074079E" w:rsidRPr="00286DE5">
        <w:rPr>
          <w:bCs/>
          <w:color w:val="000000"/>
          <w:kern w:val="24"/>
          <w:sz w:val="24"/>
          <w:szCs w:val="24"/>
          <w:lang w:val="ru-RU"/>
        </w:rPr>
        <w:t xml:space="preserve"> </w:t>
      </w:r>
      <w:proofErr w:type="spellStart"/>
      <w:r w:rsidR="0074079E" w:rsidRPr="00286DE5">
        <w:rPr>
          <w:bCs/>
          <w:color w:val="000000"/>
          <w:kern w:val="24"/>
          <w:sz w:val="24"/>
          <w:szCs w:val="24"/>
          <w:lang w:val="ru-RU"/>
        </w:rPr>
        <w:t>діяльності</w:t>
      </w:r>
      <w:proofErr w:type="spellEnd"/>
      <w:r w:rsidR="0074079E" w:rsidRPr="00286DE5">
        <w:rPr>
          <w:bCs/>
          <w:color w:val="000000"/>
          <w:kern w:val="24"/>
          <w:sz w:val="24"/>
          <w:szCs w:val="24"/>
          <w:lang w:val="ru-RU"/>
        </w:rPr>
        <w:t xml:space="preserve"> у </w:t>
      </w:r>
      <w:proofErr w:type="spellStart"/>
      <w:r w:rsidR="0074079E" w:rsidRPr="00286DE5">
        <w:rPr>
          <w:bCs/>
          <w:color w:val="000000"/>
          <w:kern w:val="24"/>
          <w:sz w:val="24"/>
          <w:szCs w:val="24"/>
          <w:lang w:val="ru-RU"/>
        </w:rPr>
        <w:t>вихованні</w:t>
      </w:r>
      <w:proofErr w:type="spellEnd"/>
      <w:r w:rsidR="0074079E" w:rsidRPr="00286DE5">
        <w:rPr>
          <w:bCs/>
          <w:color w:val="000000"/>
          <w:kern w:val="24"/>
          <w:sz w:val="24"/>
          <w:szCs w:val="24"/>
          <w:lang w:val="ru-RU"/>
        </w:rPr>
        <w:t xml:space="preserve"> і </w:t>
      </w:r>
      <w:proofErr w:type="spellStart"/>
      <w:r w:rsidR="0074079E" w:rsidRPr="00286DE5">
        <w:rPr>
          <w:bCs/>
          <w:color w:val="000000"/>
          <w:kern w:val="24"/>
          <w:sz w:val="24"/>
          <w:szCs w:val="24"/>
          <w:lang w:val="ru-RU"/>
        </w:rPr>
        <w:t>навчанні</w:t>
      </w:r>
      <w:proofErr w:type="spellEnd"/>
      <w:r w:rsidR="0074079E">
        <w:rPr>
          <w:bCs/>
          <w:color w:val="000000"/>
          <w:kern w:val="24"/>
          <w:sz w:val="24"/>
          <w:szCs w:val="24"/>
          <w:lang w:val="ru-RU"/>
        </w:rPr>
        <w:t>.</w:t>
      </w:r>
    </w:p>
    <w:p w14:paraId="3FF90EFD" w14:textId="77777777" w:rsidR="0074079E" w:rsidRPr="0074079E" w:rsidRDefault="0074079E" w:rsidP="0074079E">
      <w:pPr>
        <w:widowControl/>
        <w:autoSpaceDE/>
        <w:autoSpaceDN/>
        <w:jc w:val="both"/>
        <w:rPr>
          <w:bCs/>
          <w:color w:val="000000"/>
          <w:kern w:val="24"/>
          <w:sz w:val="24"/>
          <w:szCs w:val="24"/>
          <w:lang w:val="ru-RU"/>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29"/>
        <w:gridCol w:w="8686"/>
      </w:tblGrid>
      <w:tr w:rsidR="000A5E55" w:rsidRPr="00371D03" w14:paraId="771CD236" w14:textId="77777777" w:rsidTr="00BE1F6F">
        <w:tc>
          <w:tcPr>
            <w:tcW w:w="10141" w:type="dxa"/>
            <w:gridSpan w:val="2"/>
          </w:tcPr>
          <w:p w14:paraId="160C7623" w14:textId="2D7F3F92"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74079E" w:rsidRPr="0074079E">
              <w:rPr>
                <w:b/>
                <w:caps/>
                <w:sz w:val="28"/>
                <w:szCs w:val="28"/>
              </w:rPr>
              <w:t>Теоретичні основи «Природно-заповідного фонду»</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7AB39D76" w:rsidR="000A5E55" w:rsidRPr="0074079E" w:rsidRDefault="0074079E" w:rsidP="000A5E55">
            <w:pPr>
              <w:pStyle w:val="a4"/>
              <w:tabs>
                <w:tab w:val="left" w:pos="1450"/>
              </w:tabs>
              <w:spacing w:before="6" w:line="237" w:lineRule="auto"/>
              <w:ind w:left="0" w:right="517" w:firstLine="0"/>
              <w:rPr>
                <w:sz w:val="24"/>
              </w:rPr>
            </w:pPr>
            <w:r w:rsidRPr="0074079E">
              <w:rPr>
                <w:sz w:val="24"/>
              </w:rPr>
              <w:t>Науково-теоретичні засади природно-заповідного фонду</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44B24A99" w:rsidR="000A5E55" w:rsidRPr="0074079E" w:rsidRDefault="0074079E" w:rsidP="000A5E55">
            <w:pPr>
              <w:pStyle w:val="a4"/>
              <w:tabs>
                <w:tab w:val="left" w:pos="1450"/>
              </w:tabs>
              <w:spacing w:before="6" w:line="237" w:lineRule="auto"/>
              <w:ind w:left="0" w:right="517" w:firstLine="0"/>
              <w:rPr>
                <w:sz w:val="24"/>
              </w:rPr>
            </w:pPr>
            <w:r w:rsidRPr="0074079E">
              <w:rPr>
                <w:sz w:val="24"/>
              </w:rPr>
              <w:t>Правовий режим територій та об'єктів природно-заповідного фонду</w:t>
            </w:r>
          </w:p>
        </w:tc>
      </w:tr>
      <w:tr w:rsidR="000A5E55" w:rsidRPr="00371D03" w14:paraId="7A7593B9" w14:textId="77777777" w:rsidTr="00371D03">
        <w:tc>
          <w:tcPr>
            <w:tcW w:w="1242" w:type="dxa"/>
          </w:tcPr>
          <w:p w14:paraId="7A82D4D0" w14:textId="7DC57063"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082B26A1" w14:textId="104F1679" w:rsidR="000A5E55" w:rsidRPr="0074079E" w:rsidRDefault="0074079E" w:rsidP="000A5E55">
            <w:pPr>
              <w:pStyle w:val="a4"/>
              <w:tabs>
                <w:tab w:val="left" w:pos="1450"/>
              </w:tabs>
              <w:spacing w:before="6" w:line="237" w:lineRule="auto"/>
              <w:ind w:left="0" w:right="517" w:firstLine="0"/>
              <w:rPr>
                <w:sz w:val="24"/>
              </w:rPr>
            </w:pPr>
            <w:r w:rsidRPr="0074079E">
              <w:rPr>
                <w:sz w:val="24"/>
              </w:rPr>
              <w:t>Організаційно-правові засади природо-охоронної  справи в Україні. Законодавча база: сутність, базові принципи</w:t>
            </w:r>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7E8794CD" w:rsidR="000A5E55" w:rsidRPr="0074079E" w:rsidRDefault="0074079E" w:rsidP="000A5E55">
            <w:pPr>
              <w:pStyle w:val="a4"/>
              <w:tabs>
                <w:tab w:val="left" w:pos="1450"/>
              </w:tabs>
              <w:spacing w:before="6" w:line="237" w:lineRule="auto"/>
              <w:ind w:left="0" w:right="517" w:firstLine="0"/>
              <w:rPr>
                <w:sz w:val="24"/>
              </w:rPr>
            </w:pPr>
            <w:r w:rsidRPr="0074079E">
              <w:rPr>
                <w:sz w:val="24"/>
              </w:rPr>
              <w:t>Державна політика в галузі охорони довкілля та управління природоохоронною діяльністю</w:t>
            </w:r>
          </w:p>
        </w:tc>
      </w:tr>
      <w:tr w:rsidR="000A5E55" w:rsidRPr="00371D03" w14:paraId="39964F3C" w14:textId="77777777" w:rsidTr="00BE1F6F">
        <w:tc>
          <w:tcPr>
            <w:tcW w:w="10141" w:type="dxa"/>
            <w:gridSpan w:val="2"/>
          </w:tcPr>
          <w:p w14:paraId="35D14D7C" w14:textId="5EA58742"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74079E">
              <w:rPr>
                <w:b/>
                <w:caps/>
                <w:sz w:val="28"/>
                <w:szCs w:val="28"/>
              </w:rPr>
              <w:t xml:space="preserve">. </w:t>
            </w:r>
            <w:r w:rsidR="0074079E" w:rsidRPr="0074079E">
              <w:rPr>
                <w:b/>
                <w:caps/>
                <w:sz w:val="28"/>
                <w:szCs w:val="28"/>
              </w:rPr>
              <w:t>Природно-заповідний фонд України</w:t>
            </w:r>
          </w:p>
        </w:tc>
      </w:tr>
      <w:tr w:rsidR="00BA4B12" w:rsidRPr="00371D03" w14:paraId="50EED442" w14:textId="77777777" w:rsidTr="00371D03">
        <w:tc>
          <w:tcPr>
            <w:tcW w:w="1242" w:type="dxa"/>
          </w:tcPr>
          <w:p w14:paraId="2E1F4214" w14:textId="54CD820F" w:rsidR="00BA4B12" w:rsidRPr="0074079E" w:rsidRDefault="00BA4B12" w:rsidP="0074079E">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74079E">
              <w:rPr>
                <w:b/>
                <w:caps/>
                <w:sz w:val="28"/>
                <w:szCs w:val="28"/>
                <w:lang w:val="ru-RU"/>
              </w:rPr>
              <w:t>5</w:t>
            </w:r>
          </w:p>
        </w:tc>
        <w:tc>
          <w:tcPr>
            <w:tcW w:w="8899" w:type="dxa"/>
          </w:tcPr>
          <w:p w14:paraId="0036C9F8" w14:textId="277A7FE8" w:rsidR="00BA4B12" w:rsidRPr="00371D03" w:rsidRDefault="0074079E" w:rsidP="000A5E55">
            <w:pPr>
              <w:pStyle w:val="a4"/>
              <w:tabs>
                <w:tab w:val="left" w:pos="1450"/>
              </w:tabs>
              <w:spacing w:before="6" w:line="237" w:lineRule="auto"/>
              <w:ind w:left="0" w:right="517" w:firstLine="0"/>
              <w:rPr>
                <w:b/>
                <w:caps/>
                <w:sz w:val="28"/>
                <w:szCs w:val="28"/>
              </w:rPr>
            </w:pPr>
            <w:proofErr w:type="spellStart"/>
            <w:r w:rsidRPr="009926C5">
              <w:rPr>
                <w:bCs/>
                <w:sz w:val="20"/>
                <w:lang w:val="ru-RU"/>
              </w:rPr>
              <w:t>Категорії</w:t>
            </w:r>
            <w:proofErr w:type="spellEnd"/>
            <w:r w:rsidRPr="009926C5">
              <w:rPr>
                <w:bCs/>
                <w:sz w:val="20"/>
                <w:lang w:val="ru-RU"/>
              </w:rPr>
              <w:t xml:space="preserve"> природно-</w:t>
            </w:r>
            <w:proofErr w:type="spellStart"/>
            <w:r w:rsidRPr="009926C5">
              <w:rPr>
                <w:bCs/>
                <w:sz w:val="20"/>
                <w:lang w:val="ru-RU"/>
              </w:rPr>
              <w:t>заповідного</w:t>
            </w:r>
            <w:proofErr w:type="spellEnd"/>
            <w:r w:rsidRPr="009926C5">
              <w:rPr>
                <w:bCs/>
                <w:sz w:val="20"/>
                <w:lang w:val="ru-RU"/>
              </w:rPr>
              <w:t xml:space="preserve"> фонду </w:t>
            </w:r>
            <w:proofErr w:type="spellStart"/>
            <w:r w:rsidRPr="009926C5">
              <w:rPr>
                <w:bCs/>
                <w:sz w:val="20"/>
                <w:lang w:val="ru-RU"/>
              </w:rPr>
              <w:t>України</w:t>
            </w:r>
            <w:proofErr w:type="spellEnd"/>
          </w:p>
        </w:tc>
      </w:tr>
      <w:tr w:rsidR="00BA4B12" w:rsidRPr="00371D03" w14:paraId="2E231211" w14:textId="77777777" w:rsidTr="00371D03">
        <w:tc>
          <w:tcPr>
            <w:tcW w:w="1242" w:type="dxa"/>
          </w:tcPr>
          <w:p w14:paraId="7A4524AE" w14:textId="7A14EA40" w:rsidR="00BA4B12" w:rsidRPr="0074079E" w:rsidRDefault="00BA4B12" w:rsidP="0074079E">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74079E">
              <w:rPr>
                <w:b/>
                <w:caps/>
                <w:sz w:val="28"/>
                <w:szCs w:val="28"/>
                <w:lang w:val="ru-RU"/>
              </w:rPr>
              <w:t>6</w:t>
            </w:r>
          </w:p>
        </w:tc>
        <w:tc>
          <w:tcPr>
            <w:tcW w:w="8899" w:type="dxa"/>
          </w:tcPr>
          <w:p w14:paraId="499D2F0E" w14:textId="0CC92F67" w:rsidR="00BA4B12" w:rsidRPr="00371D03" w:rsidRDefault="0074079E" w:rsidP="000A5E55">
            <w:pPr>
              <w:pStyle w:val="a4"/>
              <w:tabs>
                <w:tab w:val="left" w:pos="1450"/>
              </w:tabs>
              <w:spacing w:before="6" w:line="237" w:lineRule="auto"/>
              <w:ind w:left="0" w:right="517" w:firstLine="0"/>
              <w:rPr>
                <w:b/>
                <w:caps/>
                <w:sz w:val="28"/>
                <w:szCs w:val="28"/>
              </w:rPr>
            </w:pPr>
            <w:proofErr w:type="spellStart"/>
            <w:r w:rsidRPr="009926C5">
              <w:rPr>
                <w:bCs/>
                <w:sz w:val="20"/>
                <w:lang w:val="ru-RU"/>
              </w:rPr>
              <w:t>Створення</w:t>
            </w:r>
            <w:proofErr w:type="spellEnd"/>
            <w:r w:rsidRPr="009926C5">
              <w:rPr>
                <w:bCs/>
                <w:sz w:val="20"/>
                <w:lang w:val="ru-RU"/>
              </w:rPr>
              <w:t xml:space="preserve"> та </w:t>
            </w:r>
            <w:proofErr w:type="spellStart"/>
            <w:r w:rsidRPr="009926C5">
              <w:rPr>
                <w:bCs/>
                <w:sz w:val="20"/>
                <w:lang w:val="ru-RU"/>
              </w:rPr>
              <w:t>проектування</w:t>
            </w:r>
            <w:proofErr w:type="spellEnd"/>
            <w:r w:rsidRPr="009926C5">
              <w:rPr>
                <w:bCs/>
                <w:sz w:val="20"/>
                <w:lang w:val="ru-RU"/>
              </w:rPr>
              <w:t xml:space="preserve"> </w:t>
            </w:r>
            <w:proofErr w:type="spellStart"/>
            <w:r w:rsidRPr="009926C5">
              <w:rPr>
                <w:bCs/>
                <w:sz w:val="20"/>
                <w:lang w:val="ru-RU"/>
              </w:rPr>
              <w:t>територій</w:t>
            </w:r>
            <w:proofErr w:type="spellEnd"/>
            <w:r w:rsidRPr="009926C5">
              <w:rPr>
                <w:bCs/>
                <w:sz w:val="20"/>
                <w:lang w:val="ru-RU"/>
              </w:rPr>
              <w:t xml:space="preserve"> природно-</w:t>
            </w:r>
            <w:proofErr w:type="spellStart"/>
            <w:r w:rsidRPr="009926C5">
              <w:rPr>
                <w:bCs/>
                <w:sz w:val="20"/>
                <w:lang w:val="ru-RU"/>
              </w:rPr>
              <w:t>заповідного</w:t>
            </w:r>
            <w:proofErr w:type="spellEnd"/>
            <w:r w:rsidRPr="009926C5">
              <w:rPr>
                <w:bCs/>
                <w:sz w:val="20"/>
                <w:lang w:val="ru-RU"/>
              </w:rPr>
              <w:t xml:space="preserve"> фонду</w:t>
            </w:r>
            <w:r w:rsidRPr="009926C5">
              <w:rPr>
                <w:rFonts w:ascii="Arial" w:hAnsi="Arial" w:cs="Arial"/>
                <w:color w:val="000000"/>
                <w:sz w:val="16"/>
                <w:szCs w:val="18"/>
              </w:rPr>
              <w:t xml:space="preserve"> </w:t>
            </w:r>
            <w:proofErr w:type="spellStart"/>
            <w:r w:rsidRPr="009926C5">
              <w:rPr>
                <w:bCs/>
                <w:sz w:val="20"/>
                <w:lang w:val="ru-RU"/>
              </w:rPr>
              <w:t>України</w:t>
            </w:r>
            <w:proofErr w:type="spellEnd"/>
            <w:r w:rsidRPr="009926C5">
              <w:rPr>
                <w:rFonts w:ascii="Arial" w:hAnsi="Arial" w:cs="Arial"/>
                <w:color w:val="000000"/>
                <w:sz w:val="16"/>
                <w:szCs w:val="18"/>
              </w:rPr>
              <w:t>.</w:t>
            </w:r>
          </w:p>
        </w:tc>
      </w:tr>
      <w:tr w:rsidR="00C06DD1" w:rsidRPr="00371D03" w14:paraId="17AFFA4A" w14:textId="77777777" w:rsidTr="00371D03">
        <w:tc>
          <w:tcPr>
            <w:tcW w:w="1242" w:type="dxa"/>
          </w:tcPr>
          <w:p w14:paraId="0DAEFAAA" w14:textId="2B89644E" w:rsidR="00C06DD1" w:rsidRPr="0074079E" w:rsidRDefault="00C06DD1" w:rsidP="0074079E">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74079E">
              <w:rPr>
                <w:b/>
                <w:caps/>
                <w:sz w:val="28"/>
                <w:szCs w:val="28"/>
                <w:lang w:val="ru-RU"/>
              </w:rPr>
              <w:t>7</w:t>
            </w:r>
          </w:p>
        </w:tc>
        <w:tc>
          <w:tcPr>
            <w:tcW w:w="8899" w:type="dxa"/>
          </w:tcPr>
          <w:p w14:paraId="0CD30D40" w14:textId="690BB5F0" w:rsidR="00C06DD1" w:rsidRPr="00371D03" w:rsidRDefault="0074079E" w:rsidP="000A5E55">
            <w:pPr>
              <w:pStyle w:val="a4"/>
              <w:tabs>
                <w:tab w:val="left" w:pos="1450"/>
              </w:tabs>
              <w:spacing w:before="6" w:line="237" w:lineRule="auto"/>
              <w:ind w:left="0" w:right="517" w:firstLine="0"/>
              <w:rPr>
                <w:b/>
                <w:caps/>
                <w:sz w:val="28"/>
                <w:szCs w:val="28"/>
              </w:rPr>
            </w:pPr>
            <w:proofErr w:type="spellStart"/>
            <w:r w:rsidRPr="009926C5">
              <w:rPr>
                <w:bCs/>
                <w:sz w:val="20"/>
                <w:lang w:val="ru-RU"/>
              </w:rPr>
              <w:t>Території</w:t>
            </w:r>
            <w:proofErr w:type="spellEnd"/>
            <w:r w:rsidRPr="009926C5">
              <w:rPr>
                <w:bCs/>
                <w:sz w:val="20"/>
                <w:lang w:val="ru-RU"/>
              </w:rPr>
              <w:t xml:space="preserve"> та </w:t>
            </w:r>
            <w:proofErr w:type="spellStart"/>
            <w:r w:rsidRPr="009926C5">
              <w:rPr>
                <w:bCs/>
                <w:sz w:val="20"/>
                <w:lang w:val="ru-RU"/>
              </w:rPr>
              <w:t>об'єкти</w:t>
            </w:r>
            <w:proofErr w:type="spellEnd"/>
            <w:r w:rsidRPr="009926C5">
              <w:rPr>
                <w:bCs/>
                <w:sz w:val="20"/>
                <w:lang w:val="ru-RU"/>
              </w:rPr>
              <w:t xml:space="preserve"> природно-</w:t>
            </w:r>
            <w:proofErr w:type="spellStart"/>
            <w:r w:rsidRPr="009926C5">
              <w:rPr>
                <w:bCs/>
                <w:sz w:val="20"/>
                <w:lang w:val="ru-RU"/>
              </w:rPr>
              <w:t>заповідного</w:t>
            </w:r>
            <w:proofErr w:type="spellEnd"/>
            <w:r w:rsidRPr="009926C5">
              <w:rPr>
                <w:bCs/>
                <w:sz w:val="20"/>
                <w:lang w:val="ru-RU"/>
              </w:rPr>
              <w:t xml:space="preserve"> фонду як </w:t>
            </w:r>
            <w:proofErr w:type="spellStart"/>
            <w:r w:rsidRPr="009926C5">
              <w:rPr>
                <w:bCs/>
                <w:sz w:val="20"/>
                <w:lang w:val="ru-RU"/>
              </w:rPr>
              <w:t>елементи</w:t>
            </w:r>
            <w:proofErr w:type="spellEnd"/>
            <w:r w:rsidRPr="009926C5">
              <w:rPr>
                <w:bCs/>
                <w:sz w:val="20"/>
                <w:lang w:val="ru-RU"/>
              </w:rPr>
              <w:t xml:space="preserve"> </w:t>
            </w:r>
            <w:proofErr w:type="spellStart"/>
            <w:r w:rsidRPr="009926C5">
              <w:rPr>
                <w:bCs/>
                <w:sz w:val="20"/>
                <w:lang w:val="ru-RU"/>
              </w:rPr>
              <w:t>національної</w:t>
            </w:r>
            <w:proofErr w:type="spellEnd"/>
            <w:r w:rsidRPr="009926C5">
              <w:rPr>
                <w:bCs/>
                <w:sz w:val="20"/>
                <w:lang w:val="ru-RU"/>
              </w:rPr>
              <w:t xml:space="preserve"> </w:t>
            </w:r>
            <w:proofErr w:type="spellStart"/>
            <w:r w:rsidRPr="009926C5">
              <w:rPr>
                <w:bCs/>
                <w:sz w:val="20"/>
                <w:lang w:val="ru-RU"/>
              </w:rPr>
              <w:t>екомереж</w:t>
            </w:r>
            <w:proofErr w:type="spellEnd"/>
          </w:p>
        </w:tc>
      </w:tr>
      <w:tr w:rsidR="00C06DD1" w:rsidRPr="00371D03" w14:paraId="49B38862" w14:textId="77777777" w:rsidTr="00371D03">
        <w:tc>
          <w:tcPr>
            <w:tcW w:w="1242" w:type="dxa"/>
          </w:tcPr>
          <w:p w14:paraId="5CF40D5D" w14:textId="50D9D9C5" w:rsidR="00C06DD1" w:rsidRPr="0074079E" w:rsidRDefault="00C06DD1" w:rsidP="0074079E">
            <w:pPr>
              <w:pStyle w:val="a4"/>
              <w:spacing w:before="6" w:line="237" w:lineRule="auto"/>
              <w:ind w:left="0" w:right="-58" w:firstLine="0"/>
              <w:jc w:val="left"/>
              <w:rPr>
                <w:b/>
                <w:sz w:val="28"/>
                <w:szCs w:val="28"/>
                <w:lang w:val="ru-RU"/>
              </w:rPr>
            </w:pPr>
            <w:r>
              <w:rPr>
                <w:b/>
                <w:sz w:val="28"/>
                <w:szCs w:val="28"/>
              </w:rPr>
              <w:t>Тема</w:t>
            </w:r>
            <w:r>
              <w:rPr>
                <w:b/>
                <w:caps/>
                <w:sz w:val="28"/>
                <w:szCs w:val="28"/>
              </w:rPr>
              <w:t xml:space="preserve"> </w:t>
            </w:r>
            <w:r w:rsidR="0074079E">
              <w:rPr>
                <w:b/>
                <w:caps/>
                <w:sz w:val="28"/>
                <w:szCs w:val="28"/>
                <w:lang w:val="ru-RU"/>
              </w:rPr>
              <w:t>8</w:t>
            </w:r>
          </w:p>
        </w:tc>
        <w:tc>
          <w:tcPr>
            <w:tcW w:w="8899" w:type="dxa"/>
          </w:tcPr>
          <w:p w14:paraId="19B18121" w14:textId="0C2A85D0" w:rsidR="00C06DD1" w:rsidRPr="00371D03" w:rsidRDefault="0074079E" w:rsidP="000A5E55">
            <w:pPr>
              <w:pStyle w:val="a4"/>
              <w:tabs>
                <w:tab w:val="left" w:pos="1450"/>
              </w:tabs>
              <w:spacing w:before="6" w:line="237" w:lineRule="auto"/>
              <w:ind w:left="0" w:right="517" w:firstLine="0"/>
              <w:rPr>
                <w:b/>
                <w:caps/>
                <w:sz w:val="28"/>
                <w:szCs w:val="28"/>
              </w:rPr>
            </w:pPr>
            <w:r w:rsidRPr="009926C5">
              <w:rPr>
                <w:bCs/>
                <w:sz w:val="20"/>
                <w:lang w:val="ru-RU"/>
              </w:rPr>
              <w:t>Структура та зонально-</w:t>
            </w:r>
            <w:proofErr w:type="spellStart"/>
            <w:r w:rsidRPr="009926C5">
              <w:rPr>
                <w:bCs/>
                <w:sz w:val="20"/>
                <w:lang w:val="ru-RU"/>
              </w:rPr>
              <w:t>регіональні</w:t>
            </w:r>
            <w:proofErr w:type="spellEnd"/>
            <w:r w:rsidRPr="009926C5">
              <w:rPr>
                <w:bCs/>
                <w:sz w:val="20"/>
                <w:lang w:val="ru-RU"/>
              </w:rPr>
              <w:t xml:space="preserve"> </w:t>
            </w:r>
            <w:proofErr w:type="spellStart"/>
            <w:r w:rsidRPr="009926C5">
              <w:rPr>
                <w:bCs/>
                <w:sz w:val="20"/>
                <w:lang w:val="ru-RU"/>
              </w:rPr>
              <w:t>особливості</w:t>
            </w:r>
            <w:proofErr w:type="spellEnd"/>
            <w:r w:rsidRPr="009926C5">
              <w:rPr>
                <w:bCs/>
                <w:sz w:val="20"/>
                <w:lang w:val="ru-RU"/>
              </w:rPr>
              <w:t xml:space="preserve"> природно-</w:t>
            </w:r>
            <w:proofErr w:type="spellStart"/>
            <w:r w:rsidRPr="009926C5">
              <w:rPr>
                <w:bCs/>
                <w:sz w:val="20"/>
                <w:lang w:val="ru-RU"/>
              </w:rPr>
              <w:t>заповідного</w:t>
            </w:r>
            <w:proofErr w:type="spellEnd"/>
            <w:r w:rsidRPr="009926C5">
              <w:rPr>
                <w:bCs/>
                <w:sz w:val="20"/>
                <w:lang w:val="ru-RU"/>
              </w:rPr>
              <w:t xml:space="preserve"> фонду </w:t>
            </w:r>
            <w:proofErr w:type="spellStart"/>
            <w:r w:rsidRPr="009926C5">
              <w:rPr>
                <w:bCs/>
                <w:sz w:val="20"/>
                <w:lang w:val="ru-RU"/>
              </w:rPr>
              <w:t>України</w:t>
            </w:r>
            <w:proofErr w:type="spellEnd"/>
            <w:r w:rsidRPr="009926C5">
              <w:rPr>
                <w:bCs/>
                <w:sz w:val="20"/>
                <w:lang w:val="ru-RU"/>
              </w:rPr>
              <w:t xml:space="preserve">. </w:t>
            </w:r>
            <w:proofErr w:type="spellStart"/>
            <w:r w:rsidRPr="009926C5">
              <w:rPr>
                <w:bCs/>
                <w:sz w:val="20"/>
                <w:lang w:val="ru-RU"/>
              </w:rPr>
              <w:t>Облік</w:t>
            </w:r>
            <w:proofErr w:type="spellEnd"/>
            <w:r w:rsidRPr="009926C5">
              <w:rPr>
                <w:bCs/>
                <w:sz w:val="20"/>
                <w:lang w:val="ru-RU"/>
              </w:rPr>
              <w:t xml:space="preserve"> </w:t>
            </w:r>
            <w:proofErr w:type="spellStart"/>
            <w:r w:rsidRPr="009926C5">
              <w:rPr>
                <w:bCs/>
                <w:sz w:val="20"/>
                <w:lang w:val="ru-RU"/>
              </w:rPr>
              <w:t>територій</w:t>
            </w:r>
            <w:proofErr w:type="spellEnd"/>
            <w:r w:rsidRPr="009926C5">
              <w:rPr>
                <w:bCs/>
                <w:sz w:val="20"/>
                <w:lang w:val="ru-RU"/>
              </w:rPr>
              <w:t xml:space="preserve"> і </w:t>
            </w:r>
            <w:proofErr w:type="spellStart"/>
            <w:r w:rsidRPr="009926C5">
              <w:rPr>
                <w:bCs/>
                <w:sz w:val="20"/>
                <w:lang w:val="ru-RU"/>
              </w:rPr>
              <w:t>об'єктів</w:t>
            </w:r>
            <w:proofErr w:type="spellEnd"/>
            <w:r w:rsidRPr="009926C5">
              <w:rPr>
                <w:bCs/>
                <w:sz w:val="20"/>
                <w:lang w:val="ru-RU"/>
              </w:rPr>
              <w:t xml:space="preserve"> природно-</w:t>
            </w:r>
            <w:proofErr w:type="spellStart"/>
            <w:r w:rsidRPr="009926C5">
              <w:rPr>
                <w:bCs/>
                <w:sz w:val="20"/>
                <w:lang w:val="ru-RU"/>
              </w:rPr>
              <w:t>заповідного</w:t>
            </w:r>
            <w:proofErr w:type="spellEnd"/>
            <w:r w:rsidRPr="009926C5">
              <w:rPr>
                <w:bCs/>
                <w:sz w:val="20"/>
                <w:lang w:val="ru-RU"/>
              </w:rPr>
              <w:t xml:space="preserve"> фонду</w:t>
            </w:r>
          </w:p>
        </w:tc>
      </w:tr>
      <w:tr w:rsidR="00BA4B12" w:rsidRPr="00371D03" w14:paraId="22FAAD7E" w14:textId="77777777" w:rsidTr="00371D03">
        <w:tc>
          <w:tcPr>
            <w:tcW w:w="1242" w:type="dxa"/>
          </w:tcPr>
          <w:p w14:paraId="1AA30BD7" w14:textId="7B73A498" w:rsidR="00BA4B12" w:rsidRPr="0074079E" w:rsidRDefault="00BA4B12" w:rsidP="0074079E">
            <w:pPr>
              <w:pStyle w:val="a4"/>
              <w:spacing w:before="6" w:line="237" w:lineRule="auto"/>
              <w:ind w:left="0" w:right="-58" w:firstLine="0"/>
              <w:jc w:val="left"/>
              <w:rPr>
                <w:b/>
                <w:sz w:val="28"/>
                <w:szCs w:val="28"/>
                <w:lang w:val="ru-RU"/>
              </w:rPr>
            </w:pPr>
            <w:r w:rsidRPr="00DE2E00">
              <w:rPr>
                <w:b/>
                <w:sz w:val="28"/>
                <w:szCs w:val="28"/>
              </w:rPr>
              <w:lastRenderedPageBreak/>
              <w:t>Тема</w:t>
            </w:r>
            <w:r w:rsidRPr="00DE2E00">
              <w:rPr>
                <w:b/>
                <w:caps/>
                <w:sz w:val="28"/>
                <w:szCs w:val="28"/>
              </w:rPr>
              <w:t xml:space="preserve"> </w:t>
            </w:r>
            <w:r w:rsidR="0074079E">
              <w:rPr>
                <w:b/>
                <w:caps/>
                <w:sz w:val="28"/>
                <w:szCs w:val="28"/>
                <w:lang w:val="ru-RU"/>
              </w:rPr>
              <w:t>9</w:t>
            </w:r>
          </w:p>
        </w:tc>
        <w:tc>
          <w:tcPr>
            <w:tcW w:w="8899" w:type="dxa"/>
          </w:tcPr>
          <w:p w14:paraId="7C09E748" w14:textId="20ECF3B9" w:rsidR="00BA4B12" w:rsidRPr="00371D03" w:rsidRDefault="0074079E" w:rsidP="000A5E55">
            <w:pPr>
              <w:pStyle w:val="a4"/>
              <w:tabs>
                <w:tab w:val="left" w:pos="1450"/>
              </w:tabs>
              <w:spacing w:before="6" w:line="237" w:lineRule="auto"/>
              <w:ind w:left="0" w:right="517" w:firstLine="0"/>
              <w:rPr>
                <w:b/>
                <w:caps/>
                <w:sz w:val="28"/>
                <w:szCs w:val="28"/>
              </w:rPr>
            </w:pPr>
            <w:r w:rsidRPr="009926C5">
              <w:rPr>
                <w:bCs/>
                <w:sz w:val="20"/>
                <w:lang w:val="ru-RU"/>
              </w:rPr>
              <w:t xml:space="preserve">Участь </w:t>
            </w:r>
            <w:proofErr w:type="spellStart"/>
            <w:r w:rsidRPr="009926C5">
              <w:rPr>
                <w:bCs/>
                <w:sz w:val="20"/>
                <w:lang w:val="ru-RU"/>
              </w:rPr>
              <w:t>громадськості</w:t>
            </w:r>
            <w:proofErr w:type="spellEnd"/>
            <w:r w:rsidRPr="009926C5">
              <w:rPr>
                <w:bCs/>
                <w:sz w:val="20"/>
                <w:lang w:val="ru-RU"/>
              </w:rPr>
              <w:t xml:space="preserve"> у </w:t>
            </w:r>
            <w:proofErr w:type="spellStart"/>
            <w:r w:rsidRPr="009926C5">
              <w:rPr>
                <w:bCs/>
                <w:sz w:val="20"/>
                <w:lang w:val="ru-RU"/>
              </w:rPr>
              <w:t>природоохоронній</w:t>
            </w:r>
            <w:proofErr w:type="spellEnd"/>
            <w:r w:rsidRPr="009926C5">
              <w:rPr>
                <w:bCs/>
                <w:sz w:val="20"/>
                <w:lang w:val="ru-RU"/>
              </w:rPr>
              <w:t xml:space="preserve"> </w:t>
            </w:r>
            <w:proofErr w:type="spellStart"/>
            <w:r w:rsidRPr="009926C5">
              <w:rPr>
                <w:bCs/>
                <w:sz w:val="20"/>
                <w:lang w:val="ru-RU"/>
              </w:rPr>
              <w:t>діяльності</w:t>
            </w:r>
            <w:proofErr w:type="spellEnd"/>
            <w:r w:rsidRPr="009926C5">
              <w:rPr>
                <w:bCs/>
                <w:sz w:val="20"/>
                <w:lang w:val="ru-RU"/>
              </w:rPr>
              <w:t>.</w:t>
            </w:r>
          </w:p>
        </w:tc>
      </w:tr>
      <w:tr w:rsidR="0074079E" w:rsidRPr="00371D03" w14:paraId="2AD956DC" w14:textId="77777777" w:rsidTr="00371D03">
        <w:tc>
          <w:tcPr>
            <w:tcW w:w="1242" w:type="dxa"/>
          </w:tcPr>
          <w:p w14:paraId="2A9E6B73" w14:textId="3AB990F1" w:rsidR="0074079E" w:rsidRPr="00DE2E00" w:rsidRDefault="0074079E" w:rsidP="0074079E">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10</w:t>
            </w:r>
          </w:p>
        </w:tc>
        <w:tc>
          <w:tcPr>
            <w:tcW w:w="8899" w:type="dxa"/>
          </w:tcPr>
          <w:p w14:paraId="1A8CE928" w14:textId="5782A3FE" w:rsidR="0074079E" w:rsidRPr="009926C5" w:rsidRDefault="0074079E" w:rsidP="000A5E55">
            <w:pPr>
              <w:pStyle w:val="a4"/>
              <w:tabs>
                <w:tab w:val="left" w:pos="1450"/>
              </w:tabs>
              <w:spacing w:before="6" w:line="237" w:lineRule="auto"/>
              <w:ind w:left="0" w:right="517" w:firstLine="0"/>
              <w:rPr>
                <w:bCs/>
                <w:sz w:val="20"/>
                <w:lang w:val="ru-RU"/>
              </w:rPr>
            </w:pPr>
            <w:proofErr w:type="spellStart"/>
            <w:r>
              <w:rPr>
                <w:bCs/>
                <w:sz w:val="20"/>
                <w:lang w:val="ru-RU"/>
              </w:rPr>
              <w:t>Освітньо-виховна</w:t>
            </w:r>
            <w:proofErr w:type="spellEnd"/>
            <w:r>
              <w:rPr>
                <w:bCs/>
                <w:sz w:val="20"/>
                <w:lang w:val="ru-RU"/>
              </w:rPr>
              <w:t xml:space="preserve"> </w:t>
            </w:r>
            <w:proofErr w:type="spellStart"/>
            <w:r>
              <w:rPr>
                <w:bCs/>
                <w:sz w:val="20"/>
                <w:lang w:val="ru-RU"/>
              </w:rPr>
              <w:t>діяльність</w:t>
            </w:r>
            <w:proofErr w:type="spellEnd"/>
            <w:r>
              <w:rPr>
                <w:bCs/>
                <w:sz w:val="20"/>
                <w:lang w:val="ru-RU"/>
              </w:rPr>
              <w:t xml:space="preserve">. </w:t>
            </w:r>
            <w:proofErr w:type="spellStart"/>
            <w:r>
              <w:rPr>
                <w:bCs/>
                <w:sz w:val="20"/>
                <w:lang w:val="ru-RU"/>
              </w:rPr>
              <w:t>Екологічна</w:t>
            </w:r>
            <w:proofErr w:type="spellEnd"/>
            <w:r>
              <w:rPr>
                <w:bCs/>
                <w:sz w:val="20"/>
                <w:lang w:val="ru-RU"/>
              </w:rPr>
              <w:t xml:space="preserve"> </w:t>
            </w:r>
            <w:proofErr w:type="spellStart"/>
            <w:r>
              <w:rPr>
                <w:bCs/>
                <w:sz w:val="20"/>
                <w:lang w:val="ru-RU"/>
              </w:rPr>
              <w:t>освіта</w:t>
            </w:r>
            <w:proofErr w:type="spellEnd"/>
          </w:p>
        </w:tc>
      </w:tr>
      <w:tr w:rsidR="0074079E" w:rsidRPr="00371D03" w14:paraId="274CDDF0" w14:textId="77777777" w:rsidTr="00371D03">
        <w:tc>
          <w:tcPr>
            <w:tcW w:w="1242" w:type="dxa"/>
          </w:tcPr>
          <w:p w14:paraId="4072DE4F" w14:textId="49A32F3E" w:rsidR="0074079E" w:rsidRPr="00DE2E00" w:rsidRDefault="0074079E" w:rsidP="0074079E">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11</w:t>
            </w:r>
          </w:p>
        </w:tc>
        <w:tc>
          <w:tcPr>
            <w:tcW w:w="8899" w:type="dxa"/>
          </w:tcPr>
          <w:p w14:paraId="11C75677" w14:textId="66EF2FCD" w:rsidR="0074079E" w:rsidRPr="009926C5" w:rsidRDefault="0074079E" w:rsidP="000A5E55">
            <w:pPr>
              <w:pStyle w:val="a4"/>
              <w:tabs>
                <w:tab w:val="left" w:pos="1450"/>
              </w:tabs>
              <w:spacing w:before="6" w:line="237" w:lineRule="auto"/>
              <w:ind w:left="0" w:right="517" w:firstLine="0"/>
              <w:rPr>
                <w:bCs/>
                <w:sz w:val="20"/>
                <w:lang w:val="ru-RU"/>
              </w:rPr>
            </w:pPr>
            <w:proofErr w:type="spellStart"/>
            <w:r w:rsidRPr="009926C5">
              <w:rPr>
                <w:bCs/>
                <w:sz w:val="20"/>
                <w:lang w:val="ru-RU"/>
              </w:rPr>
              <w:t>Загальна</w:t>
            </w:r>
            <w:proofErr w:type="spellEnd"/>
            <w:r w:rsidRPr="009926C5">
              <w:rPr>
                <w:bCs/>
                <w:sz w:val="20"/>
                <w:lang w:val="ru-RU"/>
              </w:rPr>
              <w:t xml:space="preserve"> характеристика природно-</w:t>
            </w:r>
            <w:proofErr w:type="spellStart"/>
            <w:r w:rsidRPr="009926C5">
              <w:rPr>
                <w:bCs/>
                <w:sz w:val="20"/>
                <w:lang w:val="ru-RU"/>
              </w:rPr>
              <w:t>заповідного</w:t>
            </w:r>
            <w:proofErr w:type="spellEnd"/>
            <w:r w:rsidRPr="009926C5">
              <w:rPr>
                <w:bCs/>
                <w:sz w:val="20"/>
                <w:lang w:val="ru-RU"/>
              </w:rPr>
              <w:t xml:space="preserve"> фонду </w:t>
            </w:r>
            <w:proofErr w:type="spellStart"/>
            <w:r w:rsidRPr="009926C5">
              <w:rPr>
                <w:bCs/>
                <w:sz w:val="20"/>
                <w:lang w:val="ru-RU"/>
              </w:rPr>
              <w:t>України</w:t>
            </w:r>
            <w:proofErr w:type="spellEnd"/>
            <w:r w:rsidRPr="009926C5">
              <w:rPr>
                <w:bCs/>
                <w:sz w:val="20"/>
                <w:lang w:val="ru-RU"/>
              </w:rPr>
              <w:t>. Зонально-</w:t>
            </w:r>
            <w:proofErr w:type="spellStart"/>
            <w:r w:rsidRPr="009926C5">
              <w:rPr>
                <w:bCs/>
                <w:sz w:val="20"/>
                <w:lang w:val="ru-RU"/>
              </w:rPr>
              <w:t>регіональний</w:t>
            </w:r>
            <w:proofErr w:type="spellEnd"/>
            <w:r w:rsidRPr="009926C5">
              <w:rPr>
                <w:bCs/>
                <w:sz w:val="20"/>
                <w:lang w:val="ru-RU"/>
              </w:rPr>
              <w:t xml:space="preserve"> огляд </w:t>
            </w:r>
            <w:proofErr w:type="spellStart"/>
            <w:r w:rsidRPr="009926C5">
              <w:rPr>
                <w:bCs/>
                <w:sz w:val="20"/>
                <w:lang w:val="ru-RU"/>
              </w:rPr>
              <w:t>заповідників</w:t>
            </w:r>
            <w:proofErr w:type="spellEnd"/>
            <w:r w:rsidRPr="009926C5">
              <w:rPr>
                <w:bCs/>
                <w:sz w:val="20"/>
                <w:lang w:val="ru-RU"/>
              </w:rPr>
              <w:t xml:space="preserve"> і </w:t>
            </w:r>
            <w:proofErr w:type="spellStart"/>
            <w:r w:rsidRPr="009926C5">
              <w:rPr>
                <w:bCs/>
                <w:sz w:val="20"/>
                <w:lang w:val="ru-RU"/>
              </w:rPr>
              <w:t>національних</w:t>
            </w:r>
            <w:proofErr w:type="spellEnd"/>
            <w:r w:rsidRPr="009926C5">
              <w:rPr>
                <w:bCs/>
                <w:sz w:val="20"/>
                <w:lang w:val="ru-RU"/>
              </w:rPr>
              <w:t xml:space="preserve"> </w:t>
            </w:r>
            <w:proofErr w:type="spellStart"/>
            <w:r w:rsidRPr="009926C5">
              <w:rPr>
                <w:bCs/>
                <w:sz w:val="20"/>
                <w:lang w:val="ru-RU"/>
              </w:rPr>
              <w:t>природних</w:t>
            </w:r>
            <w:proofErr w:type="spellEnd"/>
            <w:r w:rsidRPr="009926C5">
              <w:rPr>
                <w:bCs/>
                <w:sz w:val="20"/>
                <w:lang w:val="ru-RU"/>
              </w:rPr>
              <w:t xml:space="preserve"> </w:t>
            </w:r>
            <w:proofErr w:type="spellStart"/>
            <w:r w:rsidRPr="009926C5">
              <w:rPr>
                <w:bCs/>
                <w:sz w:val="20"/>
                <w:lang w:val="ru-RU"/>
              </w:rPr>
              <w:t>парків</w:t>
            </w:r>
            <w:proofErr w:type="spellEnd"/>
            <w:r w:rsidRPr="009926C5">
              <w:rPr>
                <w:rFonts w:ascii="Arial" w:hAnsi="Arial" w:cs="Arial"/>
                <w:color w:val="000000"/>
                <w:sz w:val="16"/>
                <w:szCs w:val="18"/>
              </w:rPr>
              <w:t xml:space="preserve"> </w:t>
            </w:r>
            <w:proofErr w:type="spellStart"/>
            <w:r w:rsidRPr="009926C5">
              <w:rPr>
                <w:bCs/>
                <w:sz w:val="20"/>
                <w:lang w:val="ru-RU"/>
              </w:rPr>
              <w:t>України</w:t>
            </w:r>
            <w:proofErr w:type="spellEnd"/>
            <w:r w:rsidRPr="009926C5">
              <w:rPr>
                <w:rFonts w:ascii="Arial" w:hAnsi="Arial" w:cs="Arial"/>
                <w:color w:val="000000"/>
                <w:sz w:val="16"/>
                <w:szCs w:val="18"/>
              </w:rPr>
              <w:t>.</w:t>
            </w:r>
          </w:p>
        </w:tc>
      </w:tr>
      <w:tr w:rsidR="0074079E" w:rsidRPr="00371D03" w14:paraId="51CA4EF2" w14:textId="77777777" w:rsidTr="00371D03">
        <w:tc>
          <w:tcPr>
            <w:tcW w:w="1242" w:type="dxa"/>
          </w:tcPr>
          <w:p w14:paraId="3F476E6F" w14:textId="1A029D6C" w:rsidR="0074079E" w:rsidRPr="00DE2E00" w:rsidRDefault="0074079E" w:rsidP="0074079E">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12</w:t>
            </w:r>
          </w:p>
        </w:tc>
        <w:tc>
          <w:tcPr>
            <w:tcW w:w="8899" w:type="dxa"/>
          </w:tcPr>
          <w:p w14:paraId="32646D85" w14:textId="2D2FC4C6" w:rsidR="0074079E" w:rsidRPr="009926C5" w:rsidRDefault="0074079E" w:rsidP="000A5E55">
            <w:pPr>
              <w:pStyle w:val="a4"/>
              <w:tabs>
                <w:tab w:val="left" w:pos="1450"/>
              </w:tabs>
              <w:spacing w:before="6" w:line="237" w:lineRule="auto"/>
              <w:ind w:left="0" w:right="517" w:firstLine="0"/>
              <w:rPr>
                <w:bCs/>
                <w:sz w:val="20"/>
                <w:lang w:val="ru-RU"/>
              </w:rPr>
            </w:pPr>
            <w:r w:rsidRPr="009926C5">
              <w:rPr>
                <w:bCs/>
                <w:sz w:val="20"/>
                <w:lang w:val="ru-RU"/>
              </w:rPr>
              <w:t xml:space="preserve">Роль </w:t>
            </w:r>
            <w:proofErr w:type="spellStart"/>
            <w:r w:rsidRPr="009926C5">
              <w:rPr>
                <w:bCs/>
                <w:sz w:val="20"/>
                <w:lang w:val="ru-RU"/>
              </w:rPr>
              <w:t>природоохоронної</w:t>
            </w:r>
            <w:proofErr w:type="spellEnd"/>
            <w:r w:rsidRPr="009926C5">
              <w:rPr>
                <w:bCs/>
                <w:sz w:val="20"/>
                <w:lang w:val="ru-RU"/>
              </w:rPr>
              <w:t xml:space="preserve"> </w:t>
            </w:r>
            <w:proofErr w:type="spellStart"/>
            <w:r w:rsidRPr="009926C5">
              <w:rPr>
                <w:bCs/>
                <w:sz w:val="20"/>
                <w:lang w:val="ru-RU"/>
              </w:rPr>
              <w:t>діяльності</w:t>
            </w:r>
            <w:proofErr w:type="spellEnd"/>
            <w:r w:rsidRPr="009926C5">
              <w:rPr>
                <w:bCs/>
                <w:sz w:val="20"/>
                <w:lang w:val="ru-RU"/>
              </w:rPr>
              <w:t xml:space="preserve"> у </w:t>
            </w:r>
            <w:proofErr w:type="spellStart"/>
            <w:r w:rsidRPr="009926C5">
              <w:rPr>
                <w:bCs/>
                <w:sz w:val="20"/>
                <w:lang w:val="ru-RU"/>
              </w:rPr>
              <w:t>вихованні</w:t>
            </w:r>
            <w:proofErr w:type="spellEnd"/>
            <w:r w:rsidRPr="009926C5">
              <w:rPr>
                <w:bCs/>
                <w:sz w:val="20"/>
                <w:lang w:val="ru-RU"/>
              </w:rPr>
              <w:t xml:space="preserve"> і </w:t>
            </w:r>
            <w:proofErr w:type="spellStart"/>
            <w:r w:rsidRPr="009926C5">
              <w:rPr>
                <w:bCs/>
                <w:sz w:val="20"/>
                <w:lang w:val="ru-RU"/>
              </w:rPr>
              <w:t>навчанні</w:t>
            </w:r>
            <w:proofErr w:type="spellEnd"/>
          </w:p>
        </w:tc>
      </w:tr>
    </w:tbl>
    <w:p w14:paraId="63889AF2" w14:textId="77777777" w:rsidR="004D07A2" w:rsidRDefault="004D07A2" w:rsidP="00D27CD5">
      <w:pPr>
        <w:pStyle w:val="Default"/>
        <w:ind w:right="517"/>
        <w:jc w:val="both"/>
        <w:rPr>
          <w:b/>
          <w:color w:val="632423" w:themeColor="accent2" w:themeShade="80"/>
          <w:kern w:val="24"/>
          <w:sz w:val="28"/>
          <w:szCs w:val="28"/>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4389D52F"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74079E" w:rsidRPr="0074079E">
        <w:rPr>
          <w:rStyle w:val="FontStyle25"/>
          <w:i/>
          <w:sz w:val="28"/>
          <w:szCs w:val="28"/>
        </w:rPr>
        <w:t>Природно-заповідний фонд</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30748895"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74079E">
        <w:rPr>
          <w:rStyle w:val="FontStyle25"/>
          <w:i/>
          <w:sz w:val="28"/>
          <w:szCs w:val="28"/>
          <w:lang w:val="ru-RU"/>
        </w:rPr>
        <w:t>Природно-</w:t>
      </w:r>
      <w:proofErr w:type="spellStart"/>
      <w:r w:rsidR="0074079E">
        <w:rPr>
          <w:rStyle w:val="FontStyle25"/>
          <w:i/>
          <w:sz w:val="28"/>
          <w:szCs w:val="28"/>
          <w:lang w:val="ru-RU"/>
        </w:rPr>
        <w:t>заповідний</w:t>
      </w:r>
      <w:proofErr w:type="spellEnd"/>
      <w:r w:rsidR="0074079E">
        <w:rPr>
          <w:rStyle w:val="FontStyle25"/>
          <w:i/>
          <w:sz w:val="28"/>
          <w:szCs w:val="28"/>
          <w:lang w:val="ru-RU"/>
        </w:rPr>
        <w:t xml:space="preserve"> фонд</w:t>
      </w:r>
      <w:r w:rsidR="00A72899" w:rsidRPr="00655D48">
        <w:rPr>
          <w:sz w:val="24"/>
        </w:rPr>
        <w:t>» рекомендується використовувати таки методи і форми контролю:</w:t>
      </w:r>
    </w:p>
    <w:p w14:paraId="03E980EF" w14:textId="6C60BA37"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Pr="00655D48">
        <w:rPr>
          <w:sz w:val="24"/>
        </w:rPr>
        <w:t xml:space="preserve"> </w:t>
      </w:r>
      <w:proofErr w:type="spellStart"/>
      <w:r w:rsidR="00BA7F38">
        <w:rPr>
          <w:sz w:val="24"/>
          <w:lang w:val="ru-RU"/>
        </w:rPr>
        <w:t>іспит</w:t>
      </w:r>
      <w:proofErr w:type="spellEnd"/>
      <w:r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5D2730B8"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w:t>
      </w:r>
      <w:proofErr w:type="spellStart"/>
      <w:r w:rsidRPr="00655D48">
        <w:rPr>
          <w:sz w:val="24"/>
        </w:rPr>
        <w:t>проекти</w:t>
      </w:r>
      <w:proofErr w:type="spellEnd"/>
      <w:r w:rsidRPr="00655D48">
        <w:rPr>
          <w:sz w:val="24"/>
        </w:rPr>
        <w:t xml:space="preserve">; поточний та підсумковий тестовий контроль; </w:t>
      </w:r>
      <w:proofErr w:type="spellStart"/>
      <w:r w:rsidR="00BA7F38">
        <w:rPr>
          <w:sz w:val="24"/>
          <w:lang w:val="ru-RU"/>
        </w:rPr>
        <w:t>іспит</w:t>
      </w:r>
      <w:proofErr w:type="spellEnd"/>
      <w:r w:rsidRPr="00655D48">
        <w:rPr>
          <w:sz w:val="24"/>
        </w:rPr>
        <w:t xml:space="preserve">.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37DF472F"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74079E">
        <w:rPr>
          <w:rFonts w:eastAsia="+mn-ea"/>
          <w:i/>
          <w:iCs/>
          <w:color w:val="000000"/>
          <w:kern w:val="24"/>
          <w:sz w:val="28"/>
          <w:szCs w:val="28"/>
          <w:lang w:val="ru-RU"/>
        </w:rPr>
        <w:t>залік</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proofErr w:type="spellStart"/>
      <w:r w:rsidRPr="00A72899">
        <w:rPr>
          <w:sz w:val="28"/>
          <w:lang w:val="ru-RU"/>
        </w:rPr>
        <w:t>невчасно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07656CE4" w14:textId="77777777" w:rsidR="00BA7507" w:rsidRDefault="00BA7507" w:rsidP="00BA7507">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590F0D31" w14:textId="77777777" w:rsidR="00BA7507" w:rsidRPr="005E2667" w:rsidRDefault="00BA7507" w:rsidP="00BA7507">
      <w:pPr>
        <w:pStyle w:val="a4"/>
        <w:numPr>
          <w:ilvl w:val="0"/>
          <w:numId w:val="11"/>
        </w:numPr>
        <w:tabs>
          <w:tab w:val="left" w:pos="0"/>
        </w:tabs>
        <w:rPr>
          <w:bCs/>
          <w:color w:val="000000" w:themeColor="text1"/>
          <w:sz w:val="28"/>
          <w:szCs w:val="28"/>
        </w:rPr>
      </w:pPr>
      <w:r w:rsidRPr="005E2667">
        <w:rPr>
          <w:bCs/>
          <w:color w:val="000000" w:themeColor="text1"/>
          <w:sz w:val="28"/>
          <w:szCs w:val="28"/>
        </w:rPr>
        <w:lastRenderedPageBreak/>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3179EAA4" w14:textId="77777777" w:rsidR="00BA7507" w:rsidRPr="005E2667" w:rsidRDefault="00BA7507" w:rsidP="00BA7507">
      <w:pPr>
        <w:pStyle w:val="a4"/>
        <w:numPr>
          <w:ilvl w:val="0"/>
          <w:numId w:val="11"/>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2D2B6740" w14:textId="77777777" w:rsidR="00BA7507" w:rsidRDefault="00BA7507" w:rsidP="00BA7507">
      <w:pPr>
        <w:pStyle w:val="a4"/>
        <w:numPr>
          <w:ilvl w:val="0"/>
          <w:numId w:val="11"/>
        </w:numPr>
        <w:tabs>
          <w:tab w:val="left" w:pos="0"/>
        </w:tabs>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r>
        <w:rPr>
          <w:bCs/>
          <w:color w:val="000000" w:themeColor="text1"/>
          <w:sz w:val="28"/>
          <w:szCs w:val="28"/>
        </w:rPr>
        <w:t xml:space="preserve"> </w:t>
      </w:r>
    </w:p>
    <w:p w14:paraId="27FA95F4" w14:textId="3871F8E0" w:rsidR="00453EF7" w:rsidRPr="00453EF7" w:rsidRDefault="00453EF7" w:rsidP="00BA7507">
      <w:pPr>
        <w:pStyle w:val="a4"/>
        <w:spacing w:line="242" w:lineRule="auto"/>
        <w:ind w:left="360" w:firstLine="0"/>
        <w:rPr>
          <w:bCs/>
          <w:color w:val="000000" w:themeColor="text1"/>
          <w:sz w:val="28"/>
          <w:szCs w:val="28"/>
        </w:rPr>
      </w:pPr>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7AEA5946" w14:textId="7010F5EF"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Грицик, В., Канарський, Ю., &amp; </w:t>
      </w:r>
      <w:proofErr w:type="spellStart"/>
      <w:r w:rsidRPr="00BA7507">
        <w:rPr>
          <w:sz w:val="24"/>
          <w:szCs w:val="24"/>
        </w:rPr>
        <w:t>Бедрій</w:t>
      </w:r>
      <w:proofErr w:type="spellEnd"/>
      <w:r w:rsidRPr="00BA7507">
        <w:rPr>
          <w:sz w:val="24"/>
          <w:szCs w:val="24"/>
        </w:rPr>
        <w:t xml:space="preserve">, Я. (2009). </w:t>
      </w:r>
      <w:r w:rsidRPr="00BA7507">
        <w:rPr>
          <w:i/>
          <w:iCs/>
          <w:sz w:val="24"/>
          <w:szCs w:val="24"/>
        </w:rPr>
        <w:t>Екологія довкілля. Охорона природи: навчальний посібник</w:t>
      </w:r>
      <w:r w:rsidRPr="00BA7507">
        <w:rPr>
          <w:sz w:val="24"/>
          <w:szCs w:val="24"/>
        </w:rPr>
        <w:t xml:space="preserve">. Кондор. 292 с. </w:t>
      </w:r>
    </w:p>
    <w:p w14:paraId="0B6FBC15" w14:textId="04CB0D48"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Джигирей</w:t>
      </w:r>
      <w:proofErr w:type="spellEnd"/>
      <w:r w:rsidRPr="00BA7507">
        <w:rPr>
          <w:sz w:val="24"/>
          <w:szCs w:val="24"/>
        </w:rPr>
        <w:t xml:space="preserve">, В. С., Сторожук, В. М., &amp; </w:t>
      </w:r>
      <w:proofErr w:type="spellStart"/>
      <w:r w:rsidRPr="00BA7507">
        <w:rPr>
          <w:sz w:val="24"/>
          <w:szCs w:val="24"/>
        </w:rPr>
        <w:t>Яцюк</w:t>
      </w:r>
      <w:proofErr w:type="spellEnd"/>
      <w:r w:rsidRPr="00BA7507">
        <w:rPr>
          <w:sz w:val="24"/>
          <w:szCs w:val="24"/>
        </w:rPr>
        <w:t xml:space="preserve">, Р. А. (2000). </w:t>
      </w:r>
      <w:r w:rsidRPr="00BA7507">
        <w:rPr>
          <w:i/>
          <w:iCs/>
          <w:sz w:val="24"/>
          <w:szCs w:val="24"/>
        </w:rPr>
        <w:t>Основи екології та охорона навколишнього природного середовища (Екологія та охорона природи)</w:t>
      </w:r>
      <w:r w:rsidRPr="00BA7507">
        <w:rPr>
          <w:sz w:val="24"/>
          <w:szCs w:val="24"/>
        </w:rPr>
        <w:t xml:space="preserve">. Афіша. 272 с. </w:t>
      </w:r>
    </w:p>
    <w:p w14:paraId="588F2999" w14:textId="4DA39DA3"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Добинда</w:t>
      </w:r>
      <w:proofErr w:type="spellEnd"/>
      <w:r w:rsidRPr="00BA7507">
        <w:rPr>
          <w:sz w:val="24"/>
          <w:szCs w:val="24"/>
        </w:rPr>
        <w:t xml:space="preserve">, І. П. (2018). Пам’ятки археології як основа розвитку археологічного туризму Волинської області. </w:t>
      </w:r>
      <w:r w:rsidRPr="00BA7507">
        <w:rPr>
          <w:i/>
          <w:iCs/>
          <w:sz w:val="24"/>
          <w:szCs w:val="24"/>
        </w:rPr>
        <w:t>Науковий вісник Чернівецького університету: Географія</w:t>
      </w:r>
      <w:r w:rsidRPr="00BA7507">
        <w:rPr>
          <w:sz w:val="24"/>
          <w:szCs w:val="24"/>
        </w:rPr>
        <w:t xml:space="preserve">, (795), 53–59. </w:t>
      </w:r>
    </w:p>
    <w:p w14:paraId="073BC6BA" w14:textId="62ED817B"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Добинда</w:t>
      </w:r>
      <w:proofErr w:type="spellEnd"/>
      <w:r w:rsidRPr="00BA7507">
        <w:rPr>
          <w:sz w:val="24"/>
          <w:szCs w:val="24"/>
        </w:rPr>
        <w:t xml:space="preserve">, І. П. (2013). Пам’ятки архітектури та містобудування Волинської області та їхні територіальні характеристики. </w:t>
      </w:r>
      <w:r w:rsidRPr="00BA7507">
        <w:rPr>
          <w:i/>
          <w:iCs/>
          <w:sz w:val="24"/>
          <w:szCs w:val="24"/>
        </w:rPr>
        <w:t>Науковий вісник Чернівецького університету: Географія</w:t>
      </w:r>
      <w:r w:rsidRPr="00BA7507">
        <w:rPr>
          <w:sz w:val="24"/>
          <w:szCs w:val="24"/>
        </w:rPr>
        <w:t xml:space="preserve">, (655), 27–31. </w:t>
      </w:r>
    </w:p>
    <w:p w14:paraId="1B436F84" w14:textId="61327154"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Гродзинський, М. Д., &amp; Стеценко, М. П. (ред.). (2003). </w:t>
      </w:r>
      <w:r w:rsidRPr="00BA7507">
        <w:rPr>
          <w:i/>
          <w:iCs/>
          <w:sz w:val="24"/>
          <w:szCs w:val="24"/>
        </w:rPr>
        <w:t>Заповідна справа в Україні: навчальний посібник</w:t>
      </w:r>
      <w:r w:rsidRPr="00BA7507">
        <w:rPr>
          <w:sz w:val="24"/>
          <w:szCs w:val="24"/>
        </w:rPr>
        <w:t xml:space="preserve">. 306 с. </w:t>
      </w:r>
    </w:p>
    <w:p w14:paraId="0519D94C" w14:textId="1955C2D5"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Кирилюк, М. І. (2012). </w:t>
      </w:r>
      <w:r w:rsidRPr="00BA7507">
        <w:rPr>
          <w:i/>
          <w:iCs/>
          <w:sz w:val="24"/>
          <w:szCs w:val="24"/>
        </w:rPr>
        <w:t>Основи раціонального природокористування та охорона природи: підручник</w:t>
      </w:r>
      <w:r w:rsidRPr="00BA7507">
        <w:rPr>
          <w:sz w:val="24"/>
          <w:szCs w:val="24"/>
        </w:rPr>
        <w:t xml:space="preserve">. Чернівецький національний університет імені Юрія Федьковича. 351 с. </w:t>
      </w:r>
    </w:p>
    <w:p w14:paraId="4BB1F0E1" w14:textId="101AF08E"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r w:rsidRPr="00BA7507">
        <w:rPr>
          <w:i/>
          <w:iCs/>
          <w:sz w:val="24"/>
          <w:szCs w:val="24"/>
        </w:rPr>
        <w:t>Конспект лекцій з дисципліни «Основи раціонального природокористування та охорони природи»</w:t>
      </w:r>
      <w:r w:rsidRPr="00BA7507">
        <w:rPr>
          <w:sz w:val="24"/>
          <w:szCs w:val="24"/>
        </w:rPr>
        <w:t xml:space="preserve">. (б. д.). РДТУ. 68 с. </w:t>
      </w:r>
    </w:p>
    <w:p w14:paraId="0472D164" w14:textId="1D1932CB"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Кукурудза, С. І., &amp; </w:t>
      </w:r>
      <w:proofErr w:type="spellStart"/>
      <w:r w:rsidRPr="00BA7507">
        <w:rPr>
          <w:sz w:val="24"/>
          <w:szCs w:val="24"/>
        </w:rPr>
        <w:t>Перхач</w:t>
      </w:r>
      <w:proofErr w:type="spellEnd"/>
      <w:r w:rsidRPr="00BA7507">
        <w:rPr>
          <w:sz w:val="24"/>
          <w:szCs w:val="24"/>
        </w:rPr>
        <w:t xml:space="preserve">, О. Р. (2009). </w:t>
      </w:r>
      <w:r w:rsidRPr="00BA7507">
        <w:rPr>
          <w:i/>
          <w:iCs/>
          <w:sz w:val="24"/>
          <w:szCs w:val="24"/>
        </w:rPr>
        <w:t>Використання та охорона водних ресурсів: навчальний посібник</w:t>
      </w:r>
      <w:r w:rsidRPr="00BA7507">
        <w:rPr>
          <w:sz w:val="24"/>
          <w:szCs w:val="24"/>
        </w:rPr>
        <w:t xml:space="preserve">. Видавничий центр ЛНУ імені Івана Франка. 304 с. </w:t>
      </w:r>
    </w:p>
    <w:p w14:paraId="43D7A126" w14:textId="2305CA9F"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Руденко, Л. Г. (ред.). (2007). </w:t>
      </w:r>
      <w:r w:rsidRPr="00BA7507">
        <w:rPr>
          <w:i/>
          <w:iCs/>
          <w:sz w:val="24"/>
          <w:szCs w:val="24"/>
        </w:rPr>
        <w:t>Національний атлас України</w:t>
      </w:r>
      <w:r w:rsidRPr="00BA7507">
        <w:rPr>
          <w:sz w:val="24"/>
          <w:szCs w:val="24"/>
        </w:rPr>
        <w:t xml:space="preserve">. ДНВП «Картографія». </w:t>
      </w:r>
    </w:p>
    <w:p w14:paraId="424E1502" w14:textId="5F8B5566"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Бедрій</w:t>
      </w:r>
      <w:proofErr w:type="spellEnd"/>
      <w:r w:rsidRPr="00BA7507">
        <w:rPr>
          <w:sz w:val="24"/>
          <w:szCs w:val="24"/>
        </w:rPr>
        <w:t xml:space="preserve">, Я. І., </w:t>
      </w:r>
      <w:proofErr w:type="spellStart"/>
      <w:r w:rsidRPr="00BA7507">
        <w:rPr>
          <w:sz w:val="24"/>
          <w:szCs w:val="24"/>
        </w:rPr>
        <w:t>Джигирей</w:t>
      </w:r>
      <w:proofErr w:type="spellEnd"/>
      <w:r w:rsidRPr="00BA7507">
        <w:rPr>
          <w:sz w:val="24"/>
          <w:szCs w:val="24"/>
        </w:rPr>
        <w:t xml:space="preserve">, В. С., &amp; </w:t>
      </w:r>
      <w:proofErr w:type="spellStart"/>
      <w:r w:rsidRPr="00BA7507">
        <w:rPr>
          <w:sz w:val="24"/>
          <w:szCs w:val="24"/>
        </w:rPr>
        <w:t>Кидисюк</w:t>
      </w:r>
      <w:proofErr w:type="spellEnd"/>
      <w:r w:rsidRPr="00BA7507">
        <w:rPr>
          <w:sz w:val="24"/>
          <w:szCs w:val="24"/>
        </w:rPr>
        <w:t xml:space="preserve">, А. І. (1999). </w:t>
      </w:r>
      <w:r w:rsidRPr="00BA7507">
        <w:rPr>
          <w:i/>
          <w:iCs/>
          <w:sz w:val="24"/>
          <w:szCs w:val="24"/>
        </w:rPr>
        <w:t>Основи екології та охорони навколишнього природного середовища: навчальний посібник</w:t>
      </w:r>
      <w:r w:rsidRPr="00BA7507">
        <w:rPr>
          <w:sz w:val="24"/>
          <w:szCs w:val="24"/>
        </w:rPr>
        <w:t xml:space="preserve">. 238 с. </w:t>
      </w:r>
    </w:p>
    <w:p w14:paraId="4888BE46" w14:textId="71579A4E"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r w:rsidRPr="00BA7507">
        <w:rPr>
          <w:i/>
          <w:iCs/>
          <w:sz w:val="24"/>
          <w:szCs w:val="24"/>
        </w:rPr>
        <w:t>Охорона навколишнього середовища та раціональне використання природних ресурсів в Україні</w:t>
      </w:r>
      <w:r w:rsidRPr="00BA7507">
        <w:rPr>
          <w:sz w:val="24"/>
          <w:szCs w:val="24"/>
        </w:rPr>
        <w:t xml:space="preserve">. (2001). Знання. 113 с. </w:t>
      </w:r>
    </w:p>
    <w:p w14:paraId="40F86762" w14:textId="2C71685E"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Сафранов</w:t>
      </w:r>
      <w:proofErr w:type="spellEnd"/>
      <w:r w:rsidRPr="00BA7507">
        <w:rPr>
          <w:sz w:val="24"/>
          <w:szCs w:val="24"/>
        </w:rPr>
        <w:t xml:space="preserve">, Т. А. (2004). </w:t>
      </w:r>
      <w:r w:rsidRPr="00BA7507">
        <w:rPr>
          <w:i/>
          <w:iCs/>
          <w:sz w:val="24"/>
          <w:szCs w:val="24"/>
        </w:rPr>
        <w:t>Екологічні основи природокористування</w:t>
      </w:r>
      <w:r w:rsidRPr="00BA7507">
        <w:rPr>
          <w:sz w:val="24"/>
          <w:szCs w:val="24"/>
        </w:rPr>
        <w:t xml:space="preserve">. Новий Світ – 2000. 248 с. </w:t>
      </w:r>
    </w:p>
    <w:p w14:paraId="14A30048" w14:textId="25B08B7A" w:rsidR="00BA7507" w:rsidRPr="00BA7507"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Царенко, О. М., </w:t>
      </w:r>
      <w:proofErr w:type="spellStart"/>
      <w:r w:rsidRPr="00BA7507">
        <w:rPr>
          <w:sz w:val="24"/>
          <w:szCs w:val="24"/>
        </w:rPr>
        <w:t>Нєсветов</w:t>
      </w:r>
      <w:proofErr w:type="spellEnd"/>
      <w:r w:rsidRPr="00BA7507">
        <w:rPr>
          <w:sz w:val="24"/>
          <w:szCs w:val="24"/>
        </w:rPr>
        <w:t xml:space="preserve">, О. О., &amp; Кабацький, М. О. (2001). </w:t>
      </w:r>
      <w:r w:rsidRPr="00BA7507">
        <w:rPr>
          <w:i/>
          <w:iCs/>
          <w:sz w:val="24"/>
          <w:szCs w:val="24"/>
        </w:rPr>
        <w:t>Основи екології та економіки природокористування: навчальний посібник</w:t>
      </w:r>
      <w:r w:rsidRPr="00BA7507">
        <w:rPr>
          <w:sz w:val="24"/>
          <w:szCs w:val="24"/>
        </w:rPr>
        <w:t xml:space="preserve">. Університетська книга. 326 с. </w:t>
      </w:r>
    </w:p>
    <w:p w14:paraId="02827EFA" w14:textId="373A589C" w:rsidR="0074079E" w:rsidRPr="0074079E" w:rsidRDefault="00BA7507" w:rsidP="00BA7507">
      <w:pPr>
        <w:widowControl/>
        <w:numPr>
          <w:ilvl w:val="0"/>
          <w:numId w:val="19"/>
        </w:numPr>
        <w:shd w:val="clear" w:color="auto" w:fill="FFFFFF"/>
        <w:adjustRightInd w:val="0"/>
        <w:jc w:val="both"/>
        <w:rPr>
          <w:sz w:val="24"/>
          <w:szCs w:val="24"/>
        </w:rPr>
      </w:pPr>
      <w:r w:rsidRPr="00BA7507">
        <w:rPr>
          <w:sz w:val="24"/>
          <w:szCs w:val="24"/>
        </w:rPr>
        <w:t xml:space="preserve"> </w:t>
      </w:r>
      <w:proofErr w:type="spellStart"/>
      <w:r w:rsidRPr="00BA7507">
        <w:rPr>
          <w:sz w:val="24"/>
          <w:szCs w:val="24"/>
        </w:rPr>
        <w:t>Шапаренко</w:t>
      </w:r>
      <w:proofErr w:type="spellEnd"/>
      <w:r w:rsidRPr="00BA7507">
        <w:rPr>
          <w:sz w:val="24"/>
          <w:szCs w:val="24"/>
        </w:rPr>
        <w:t xml:space="preserve">, О. Ю., &amp; </w:t>
      </w:r>
      <w:proofErr w:type="spellStart"/>
      <w:r w:rsidRPr="00BA7507">
        <w:rPr>
          <w:sz w:val="24"/>
          <w:szCs w:val="24"/>
        </w:rPr>
        <w:t>Шапаренко</w:t>
      </w:r>
      <w:proofErr w:type="spellEnd"/>
      <w:r w:rsidRPr="00BA7507">
        <w:rPr>
          <w:sz w:val="24"/>
          <w:szCs w:val="24"/>
        </w:rPr>
        <w:t>, С. О. (</w:t>
      </w:r>
      <w:proofErr w:type="spellStart"/>
      <w:r w:rsidRPr="00BA7507">
        <w:rPr>
          <w:sz w:val="24"/>
          <w:szCs w:val="24"/>
        </w:rPr>
        <w:t>упоряд</w:t>
      </w:r>
      <w:proofErr w:type="spellEnd"/>
      <w:r w:rsidRPr="00BA7507">
        <w:rPr>
          <w:sz w:val="24"/>
          <w:szCs w:val="24"/>
        </w:rPr>
        <w:t xml:space="preserve">.). (2002). </w:t>
      </w:r>
      <w:r w:rsidRPr="00BA7507">
        <w:rPr>
          <w:i/>
          <w:iCs/>
          <w:sz w:val="24"/>
          <w:szCs w:val="24"/>
        </w:rPr>
        <w:t>Червона книга України. Вони чекають на нашу допомогу</w:t>
      </w:r>
      <w:r w:rsidRPr="00BA7507">
        <w:rPr>
          <w:sz w:val="24"/>
          <w:szCs w:val="24"/>
        </w:rPr>
        <w:t xml:space="preserve">. </w:t>
      </w:r>
      <w:proofErr w:type="spellStart"/>
      <w:r w:rsidRPr="00BA7507">
        <w:rPr>
          <w:sz w:val="24"/>
          <w:szCs w:val="24"/>
        </w:rPr>
        <w:t>Торсінг</w:t>
      </w:r>
      <w:proofErr w:type="spellEnd"/>
      <w:r w:rsidRPr="00BA7507">
        <w:rPr>
          <w:sz w:val="24"/>
          <w:szCs w:val="24"/>
        </w:rPr>
        <w:t>. 336 с.</w:t>
      </w:r>
    </w:p>
    <w:p w14:paraId="3FF7260F" w14:textId="77777777" w:rsidR="0074079E" w:rsidRDefault="0074079E" w:rsidP="0074079E">
      <w:pPr>
        <w:widowControl/>
        <w:shd w:val="clear" w:color="auto" w:fill="FFFFFF"/>
        <w:adjustRightInd w:val="0"/>
        <w:ind w:left="720"/>
        <w:jc w:val="both"/>
        <w:rPr>
          <w:sz w:val="24"/>
          <w:szCs w:val="24"/>
          <w:lang w:val="ru-RU"/>
        </w:rPr>
      </w:pPr>
    </w:p>
    <w:p w14:paraId="077BF035" w14:textId="0390EF15" w:rsidR="0074079E" w:rsidRDefault="00BA7507" w:rsidP="00BA7507">
      <w:pPr>
        <w:widowControl/>
        <w:shd w:val="clear" w:color="auto" w:fill="FFFFFF"/>
        <w:adjustRightInd w:val="0"/>
        <w:ind w:firstLine="720"/>
        <w:jc w:val="both"/>
        <w:rPr>
          <w:sz w:val="24"/>
          <w:szCs w:val="24"/>
          <w:lang w:val="ru-RU"/>
        </w:rPr>
      </w:pPr>
      <w:r w:rsidRPr="00662F6D">
        <w:rPr>
          <w:b/>
          <w:bCs/>
          <w:i/>
          <w:iCs/>
          <w:color w:val="632423" w:themeColor="accent2" w:themeShade="80"/>
          <w:sz w:val="28"/>
          <w:szCs w:val="28"/>
        </w:rPr>
        <w:t>Детальна інформація щодо вивчення курсу «</w:t>
      </w:r>
      <w:r w:rsidRPr="007D635C">
        <w:rPr>
          <w:b/>
          <w:bCs/>
          <w:i/>
          <w:iCs/>
          <w:color w:val="632423" w:themeColor="accent2" w:themeShade="80"/>
          <w:sz w:val="28"/>
          <w:szCs w:val="28"/>
        </w:rPr>
        <w:t>Природ</w:t>
      </w:r>
      <w:r>
        <w:rPr>
          <w:b/>
          <w:bCs/>
          <w:i/>
          <w:iCs/>
          <w:color w:val="632423" w:themeColor="accent2" w:themeShade="80"/>
          <w:sz w:val="28"/>
          <w:szCs w:val="28"/>
        </w:rPr>
        <w:t>н</w:t>
      </w:r>
      <w:r w:rsidRPr="007D635C">
        <w:rPr>
          <w:b/>
          <w:bCs/>
          <w:i/>
          <w:iCs/>
          <w:color w:val="632423" w:themeColor="accent2" w:themeShade="80"/>
          <w:sz w:val="28"/>
          <w:szCs w:val="28"/>
        </w:rPr>
        <w:t>о</w:t>
      </w:r>
      <w:r>
        <w:rPr>
          <w:b/>
          <w:bCs/>
          <w:i/>
          <w:iCs/>
          <w:color w:val="632423" w:themeColor="accent2" w:themeShade="80"/>
          <w:sz w:val="28"/>
          <w:szCs w:val="28"/>
        </w:rPr>
        <w:t>-заповідний фонд</w:t>
      </w:r>
      <w:r w:rsidRPr="00662F6D">
        <w:rPr>
          <w:b/>
          <w:bCs/>
          <w:i/>
          <w:iCs/>
          <w:color w:val="632423" w:themeColor="accent2" w:themeShade="80"/>
          <w:sz w:val="28"/>
          <w:szCs w:val="28"/>
        </w:rPr>
        <w:t>»</w:t>
      </w:r>
      <w:r w:rsidRPr="00662F6D">
        <w:rPr>
          <w:bCs/>
          <w:i/>
          <w:iCs/>
          <w:color w:val="632423" w:themeColor="accent2" w:themeShade="80"/>
          <w:sz w:val="28"/>
          <w:szCs w:val="28"/>
        </w:rPr>
        <w:t xml:space="preserve"> </w:t>
      </w:r>
      <w:r>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w:t>
      </w:r>
    </w:p>
    <w:p w14:paraId="23F2996A" w14:textId="38BAE42A" w:rsidR="00460D87" w:rsidRPr="00BA7F38" w:rsidRDefault="00460D87" w:rsidP="00BA7F38">
      <w:pPr>
        <w:pStyle w:val="a4"/>
        <w:tabs>
          <w:tab w:val="left" w:pos="0"/>
        </w:tabs>
        <w:spacing w:line="242" w:lineRule="auto"/>
        <w:ind w:left="0" w:firstLine="0"/>
        <w:rPr>
          <w:rFonts w:eastAsia="+mn-ea"/>
          <w:b/>
          <w:color w:val="984806" w:themeColor="accent6" w:themeShade="80"/>
          <w:kern w:val="24"/>
          <w:sz w:val="36"/>
          <w:szCs w:val="28"/>
        </w:rPr>
      </w:pP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3FF9642B"/>
    <w:multiLevelType w:val="singleLevel"/>
    <w:tmpl w:val="12ACB7A0"/>
    <w:lvl w:ilvl="0">
      <w:start w:val="1"/>
      <w:numFmt w:val="decimal"/>
      <w:lvlText w:val="%1."/>
      <w:legacy w:legacy="1" w:legacySpace="0" w:legacyIndent="283"/>
      <w:lvlJc w:val="left"/>
      <w:pPr>
        <w:ind w:left="283" w:hanging="283"/>
      </w:pPr>
    </w:lvl>
  </w:abstractNum>
  <w:abstractNum w:abstractNumId="9"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0" w15:restartNumberingAfterBreak="0">
    <w:nsid w:val="468930AA"/>
    <w:multiLevelType w:val="hybridMultilevel"/>
    <w:tmpl w:val="8C4A8878"/>
    <w:lvl w:ilvl="0" w:tplc="FA9244B8">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2"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8A3DC3"/>
    <w:multiLevelType w:val="hybridMultilevel"/>
    <w:tmpl w:val="7D7097A2"/>
    <w:lvl w:ilvl="0" w:tplc="4464079E">
      <w:start w:val="1"/>
      <w:numFmt w:val="decimal"/>
      <w:lvlText w:val="%1."/>
      <w:lvlJc w:val="left"/>
      <w:pPr>
        <w:ind w:left="1709" w:hanging="10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BA2EF4"/>
    <w:multiLevelType w:val="hybridMultilevel"/>
    <w:tmpl w:val="F3BAB7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19" w15:restartNumberingAfterBreak="0">
    <w:nsid w:val="73E97973"/>
    <w:multiLevelType w:val="multilevel"/>
    <w:tmpl w:val="053C085C"/>
    <w:lvl w:ilvl="0">
      <w:start w:val="3"/>
      <w:numFmt w:val="decimal"/>
      <w:lvlText w:val="%1."/>
      <w:lvlJc w:val="left"/>
      <w:pPr>
        <w:ind w:left="420" w:hanging="42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num w:numId="1" w16cid:durableId="884953844">
    <w:abstractNumId w:val="9"/>
  </w:num>
  <w:num w:numId="2" w16cid:durableId="1679307720">
    <w:abstractNumId w:val="18"/>
  </w:num>
  <w:num w:numId="3" w16cid:durableId="2055037478">
    <w:abstractNumId w:val="11"/>
  </w:num>
  <w:num w:numId="4" w16cid:durableId="505287893">
    <w:abstractNumId w:val="6"/>
  </w:num>
  <w:num w:numId="5" w16cid:durableId="1480538152">
    <w:abstractNumId w:val="17"/>
  </w:num>
  <w:num w:numId="6" w16cid:durableId="789476579">
    <w:abstractNumId w:val="7"/>
  </w:num>
  <w:num w:numId="7" w16cid:durableId="1785298170">
    <w:abstractNumId w:val="5"/>
  </w:num>
  <w:num w:numId="8" w16cid:durableId="108010489">
    <w:abstractNumId w:val="16"/>
  </w:num>
  <w:num w:numId="9" w16cid:durableId="2136025806">
    <w:abstractNumId w:val="12"/>
  </w:num>
  <w:num w:numId="10" w16cid:durableId="1066954224">
    <w:abstractNumId w:val="0"/>
  </w:num>
  <w:num w:numId="11" w16cid:durableId="905722807">
    <w:abstractNumId w:val="1"/>
  </w:num>
  <w:num w:numId="12" w16cid:durableId="544023051">
    <w:abstractNumId w:val="3"/>
  </w:num>
  <w:num w:numId="13" w16cid:durableId="262422474">
    <w:abstractNumId w:val="15"/>
  </w:num>
  <w:num w:numId="14" w16cid:durableId="1289968729">
    <w:abstractNumId w:val="2"/>
  </w:num>
  <w:num w:numId="15" w16cid:durableId="404760135">
    <w:abstractNumId w:val="8"/>
  </w:num>
  <w:num w:numId="16" w16cid:durableId="615479556">
    <w:abstractNumId w:val="19"/>
  </w:num>
  <w:num w:numId="17" w16cid:durableId="1465389604">
    <w:abstractNumId w:val="13"/>
  </w:num>
  <w:num w:numId="18" w16cid:durableId="12995746">
    <w:abstractNumId w:val="14"/>
  </w:num>
  <w:num w:numId="19" w16cid:durableId="1051879547">
    <w:abstractNumId w:val="10"/>
  </w:num>
  <w:num w:numId="20"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25D98"/>
    <w:rsid w:val="00042370"/>
    <w:rsid w:val="00093D43"/>
    <w:rsid w:val="000A5E55"/>
    <w:rsid w:val="000C17AD"/>
    <w:rsid w:val="000F018E"/>
    <w:rsid w:val="00103B5E"/>
    <w:rsid w:val="00114E11"/>
    <w:rsid w:val="00180414"/>
    <w:rsid w:val="001A3D98"/>
    <w:rsid w:val="001E34A8"/>
    <w:rsid w:val="001F54EA"/>
    <w:rsid w:val="00215AD3"/>
    <w:rsid w:val="0022660A"/>
    <w:rsid w:val="00242E85"/>
    <w:rsid w:val="00247654"/>
    <w:rsid w:val="0026307B"/>
    <w:rsid w:val="00277334"/>
    <w:rsid w:val="00282A8B"/>
    <w:rsid w:val="0028798F"/>
    <w:rsid w:val="00287A0C"/>
    <w:rsid w:val="0029509A"/>
    <w:rsid w:val="002C494F"/>
    <w:rsid w:val="00323771"/>
    <w:rsid w:val="0034176F"/>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769AA"/>
    <w:rsid w:val="005962F3"/>
    <w:rsid w:val="005A7C49"/>
    <w:rsid w:val="005B79C8"/>
    <w:rsid w:val="005C6CF2"/>
    <w:rsid w:val="005D2585"/>
    <w:rsid w:val="005F546D"/>
    <w:rsid w:val="00640C33"/>
    <w:rsid w:val="00646874"/>
    <w:rsid w:val="00656222"/>
    <w:rsid w:val="00662F6D"/>
    <w:rsid w:val="006B4192"/>
    <w:rsid w:val="006B474D"/>
    <w:rsid w:val="006C4A9D"/>
    <w:rsid w:val="006E125D"/>
    <w:rsid w:val="006F0756"/>
    <w:rsid w:val="006F585A"/>
    <w:rsid w:val="007003AB"/>
    <w:rsid w:val="00700988"/>
    <w:rsid w:val="0074079E"/>
    <w:rsid w:val="007412CF"/>
    <w:rsid w:val="0075793B"/>
    <w:rsid w:val="007601B3"/>
    <w:rsid w:val="00763771"/>
    <w:rsid w:val="00775107"/>
    <w:rsid w:val="0079473A"/>
    <w:rsid w:val="0079638D"/>
    <w:rsid w:val="007E2B5E"/>
    <w:rsid w:val="00812558"/>
    <w:rsid w:val="00821B1A"/>
    <w:rsid w:val="0082412D"/>
    <w:rsid w:val="00842358"/>
    <w:rsid w:val="008532F2"/>
    <w:rsid w:val="0085567B"/>
    <w:rsid w:val="008621C2"/>
    <w:rsid w:val="008743EF"/>
    <w:rsid w:val="008B2C9D"/>
    <w:rsid w:val="008C1946"/>
    <w:rsid w:val="008E5E6A"/>
    <w:rsid w:val="008F3961"/>
    <w:rsid w:val="008F4C05"/>
    <w:rsid w:val="00915418"/>
    <w:rsid w:val="009440C0"/>
    <w:rsid w:val="00953BB7"/>
    <w:rsid w:val="00962486"/>
    <w:rsid w:val="009D17EA"/>
    <w:rsid w:val="009F5854"/>
    <w:rsid w:val="00A50D19"/>
    <w:rsid w:val="00A72899"/>
    <w:rsid w:val="00A74996"/>
    <w:rsid w:val="00AC4DE2"/>
    <w:rsid w:val="00AD052A"/>
    <w:rsid w:val="00AD06D4"/>
    <w:rsid w:val="00AD532E"/>
    <w:rsid w:val="00AE3D68"/>
    <w:rsid w:val="00AF2B34"/>
    <w:rsid w:val="00AF57CC"/>
    <w:rsid w:val="00B133CA"/>
    <w:rsid w:val="00B27D60"/>
    <w:rsid w:val="00B3098E"/>
    <w:rsid w:val="00B5247E"/>
    <w:rsid w:val="00B76FC8"/>
    <w:rsid w:val="00BA4B12"/>
    <w:rsid w:val="00BA7507"/>
    <w:rsid w:val="00BA7F38"/>
    <w:rsid w:val="00BB615A"/>
    <w:rsid w:val="00BD148D"/>
    <w:rsid w:val="00BE1F6F"/>
    <w:rsid w:val="00BE271A"/>
    <w:rsid w:val="00BE4F49"/>
    <w:rsid w:val="00C06DD1"/>
    <w:rsid w:val="00C43FA9"/>
    <w:rsid w:val="00C51D77"/>
    <w:rsid w:val="00C815BE"/>
    <w:rsid w:val="00CA1254"/>
    <w:rsid w:val="00D20CA0"/>
    <w:rsid w:val="00D2479A"/>
    <w:rsid w:val="00D27CD5"/>
    <w:rsid w:val="00D3333E"/>
    <w:rsid w:val="00D35BB7"/>
    <w:rsid w:val="00D41063"/>
    <w:rsid w:val="00D71490"/>
    <w:rsid w:val="00D75961"/>
    <w:rsid w:val="00D87C6E"/>
    <w:rsid w:val="00D92947"/>
    <w:rsid w:val="00DA11F2"/>
    <w:rsid w:val="00DA68D4"/>
    <w:rsid w:val="00DC5607"/>
    <w:rsid w:val="00DE2285"/>
    <w:rsid w:val="00E01315"/>
    <w:rsid w:val="00E05327"/>
    <w:rsid w:val="00E2612B"/>
    <w:rsid w:val="00E30173"/>
    <w:rsid w:val="00E41B39"/>
    <w:rsid w:val="00E44C8E"/>
    <w:rsid w:val="00E515C1"/>
    <w:rsid w:val="00E6461E"/>
    <w:rsid w:val="00E710F2"/>
    <w:rsid w:val="00EB4BA8"/>
    <w:rsid w:val="00F06E7A"/>
    <w:rsid w:val="00F46C20"/>
    <w:rsid w:val="00F550A1"/>
    <w:rsid w:val="00F56B20"/>
    <w:rsid w:val="00F574FE"/>
    <w:rsid w:val="00F57AA5"/>
    <w:rsid w:val="00F853CC"/>
    <w:rsid w:val="00F90C41"/>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styleId="ac">
    <w:name w:val="Unresolved Mention"/>
    <w:basedOn w:val="a0"/>
    <w:uiPriority w:val="99"/>
    <w:semiHidden/>
    <w:unhideWhenUsed/>
    <w:rsid w:val="00BA7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7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FE0F2-ED7F-420F-9723-C006AF377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5485</Words>
  <Characters>3127</Characters>
  <Application>Microsoft Office Word</Application>
  <DocSecurity>0</DocSecurity>
  <Lines>26</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3</cp:revision>
  <cp:lastPrinted>2024-07-31T09:41:00Z</cp:lastPrinted>
  <dcterms:created xsi:type="dcterms:W3CDTF">2026-09-28T15:52:00Z</dcterms:created>
  <dcterms:modified xsi:type="dcterms:W3CDTF">2026-09-28T15:55:00Z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