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ECBE" w14:textId="77777777" w:rsidR="00F466E8" w:rsidRDefault="00F466E8" w:rsidP="00F646AD">
      <w:pPr>
        <w:spacing w:line="360" w:lineRule="auto"/>
        <w:jc w:val="center"/>
        <w:rPr>
          <w:rFonts w:ascii="Times New Roman" w:eastAsia="Times New Roman" w:hAnsi="Times New Roman" w:cs="Times New Roman"/>
          <w:b/>
          <w:sz w:val="28"/>
          <w:szCs w:val="28"/>
          <w:lang w:val="uk-UA" w:eastAsia="ru-RU"/>
        </w:rPr>
      </w:pPr>
    </w:p>
    <w:p w14:paraId="4E1BA48A" w14:textId="215444E6"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Чернівецький національний університет імені Юрія Федьковича</w:t>
      </w:r>
    </w:p>
    <w:p w14:paraId="09824200"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r w:rsidRPr="00F646AD">
        <w:rPr>
          <w:rFonts w:ascii="Times New Roman" w:eastAsia="Times New Roman" w:hAnsi="Times New Roman" w:cs="Times New Roman"/>
          <w:b/>
          <w:sz w:val="28"/>
          <w:szCs w:val="28"/>
          <w:lang w:val="uk-UA" w:eastAsia="ru-RU"/>
        </w:rPr>
        <w:t xml:space="preserve">ПРОТОКОЛ </w:t>
      </w:r>
    </w:p>
    <w:p w14:paraId="33B7F730" w14:textId="6D0CF82C" w:rsidR="00F646AD" w:rsidRPr="006A0ACB" w:rsidRDefault="00F646AD" w:rsidP="00F646AD">
      <w:pPr>
        <w:spacing w:line="360" w:lineRule="auto"/>
        <w:rPr>
          <w:rFonts w:ascii="Times New Roman" w:eastAsia="Times New Roman" w:hAnsi="Times New Roman" w:cs="Times New Roman"/>
          <w:b/>
          <w:sz w:val="28"/>
          <w:szCs w:val="28"/>
          <w:lang w:val="en-US" w:eastAsia="ru-RU"/>
        </w:rPr>
      </w:pPr>
      <w:r w:rsidRPr="000A6074">
        <w:rPr>
          <w:rFonts w:ascii="Times New Roman" w:eastAsia="Times New Roman" w:hAnsi="Times New Roman" w:cs="Times New Roman"/>
          <w:b/>
          <w:sz w:val="28"/>
          <w:szCs w:val="28"/>
          <w:lang w:val="uk-UA" w:eastAsia="ru-RU"/>
        </w:rPr>
        <w:t xml:space="preserve">Від </w:t>
      </w:r>
      <w:r w:rsidR="00456418">
        <w:rPr>
          <w:rFonts w:ascii="Times New Roman" w:eastAsia="Times New Roman" w:hAnsi="Times New Roman" w:cs="Times New Roman"/>
          <w:b/>
          <w:sz w:val="28"/>
          <w:szCs w:val="28"/>
          <w:lang w:val="uk-UA" w:eastAsia="ru-RU"/>
        </w:rPr>
        <w:t>2</w:t>
      </w:r>
      <w:r w:rsidR="006A0ACB">
        <w:rPr>
          <w:rFonts w:ascii="Times New Roman" w:eastAsia="Times New Roman" w:hAnsi="Times New Roman" w:cs="Times New Roman"/>
          <w:b/>
          <w:sz w:val="28"/>
          <w:szCs w:val="28"/>
          <w:lang w:val="en-US" w:eastAsia="ru-RU"/>
        </w:rPr>
        <w:t>1</w:t>
      </w:r>
      <w:r w:rsidRPr="000A6074">
        <w:rPr>
          <w:rFonts w:ascii="Times New Roman" w:eastAsia="Times New Roman" w:hAnsi="Times New Roman" w:cs="Times New Roman"/>
          <w:b/>
          <w:sz w:val="28"/>
          <w:szCs w:val="28"/>
          <w:lang w:val="uk-UA" w:eastAsia="ru-RU"/>
        </w:rPr>
        <w:t>.</w:t>
      </w:r>
      <w:r w:rsidR="00456418">
        <w:rPr>
          <w:rFonts w:ascii="Times New Roman" w:eastAsia="Times New Roman" w:hAnsi="Times New Roman" w:cs="Times New Roman"/>
          <w:b/>
          <w:sz w:val="28"/>
          <w:szCs w:val="28"/>
          <w:lang w:val="uk-UA" w:eastAsia="ru-RU"/>
        </w:rPr>
        <w:t>0</w:t>
      </w:r>
      <w:r w:rsidR="006A0ACB">
        <w:rPr>
          <w:rFonts w:ascii="Times New Roman" w:eastAsia="Times New Roman" w:hAnsi="Times New Roman" w:cs="Times New Roman"/>
          <w:b/>
          <w:sz w:val="28"/>
          <w:szCs w:val="28"/>
          <w:lang w:val="en-US" w:eastAsia="ru-RU"/>
        </w:rPr>
        <w:t>4</w:t>
      </w:r>
      <w:r w:rsidRPr="000A6074">
        <w:rPr>
          <w:rFonts w:ascii="Times New Roman" w:eastAsia="Times New Roman" w:hAnsi="Times New Roman" w:cs="Times New Roman"/>
          <w:b/>
          <w:sz w:val="28"/>
          <w:szCs w:val="28"/>
          <w:lang w:val="uk-UA" w:eastAsia="ru-RU"/>
        </w:rPr>
        <w:t>.202</w:t>
      </w:r>
      <w:r w:rsidR="00456418">
        <w:rPr>
          <w:rFonts w:ascii="Times New Roman" w:eastAsia="Times New Roman" w:hAnsi="Times New Roman" w:cs="Times New Roman"/>
          <w:b/>
          <w:sz w:val="28"/>
          <w:szCs w:val="28"/>
          <w:lang w:val="uk-UA" w:eastAsia="ru-RU"/>
        </w:rPr>
        <w:t>6</w:t>
      </w:r>
      <w:r w:rsidRPr="000A6074">
        <w:rPr>
          <w:rFonts w:ascii="Times New Roman" w:eastAsia="Times New Roman" w:hAnsi="Times New Roman" w:cs="Times New Roman"/>
          <w:b/>
          <w:sz w:val="28"/>
          <w:szCs w:val="28"/>
          <w:lang w:val="uk-UA" w:eastAsia="ru-RU"/>
        </w:rPr>
        <w:t xml:space="preserve">  Протокол  № </w:t>
      </w:r>
      <w:r w:rsidR="006A0ACB">
        <w:rPr>
          <w:rFonts w:ascii="Times New Roman" w:eastAsia="Times New Roman" w:hAnsi="Times New Roman" w:cs="Times New Roman"/>
          <w:b/>
          <w:sz w:val="28"/>
          <w:szCs w:val="28"/>
          <w:lang w:val="en-US" w:eastAsia="ru-RU"/>
        </w:rPr>
        <w:t>9</w:t>
      </w:r>
    </w:p>
    <w:p w14:paraId="3392C228" w14:textId="77777777" w:rsidR="00F646AD" w:rsidRPr="00F646AD" w:rsidRDefault="00F646AD" w:rsidP="00F646AD">
      <w:pPr>
        <w:spacing w:line="360" w:lineRule="auto"/>
        <w:rPr>
          <w:rFonts w:ascii="Times New Roman" w:eastAsia="Times New Roman" w:hAnsi="Times New Roman" w:cs="Times New Roman"/>
          <w:b/>
          <w:sz w:val="28"/>
          <w:szCs w:val="28"/>
          <w:lang w:val="uk-UA" w:eastAsia="ru-RU"/>
        </w:rPr>
      </w:pPr>
    </w:p>
    <w:p w14:paraId="202F4A94"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ЗАСІДАННЯ ВИКЛАДАЧІВ КАФЕДРИ ІНОЗЕМНИХ МОВ</w:t>
      </w:r>
    </w:p>
    <w:p w14:paraId="514CE5A2"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ДЛЯ ПРИРОДНИЧИХ ФАКУЛЬТЕТІВ</w:t>
      </w:r>
    </w:p>
    <w:p w14:paraId="0E1257D7"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p>
    <w:p w14:paraId="70C07A5E" w14:textId="04A4C8B3"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Голова</w:t>
      </w:r>
      <w:r w:rsidRPr="00F646AD">
        <w:rPr>
          <w:rFonts w:ascii="Times New Roman" w:eastAsia="Times New Roman" w:hAnsi="Times New Roman" w:cs="Times New Roman"/>
          <w:sz w:val="28"/>
          <w:szCs w:val="28"/>
          <w:lang w:val="uk-UA" w:eastAsia="ru-RU"/>
        </w:rPr>
        <w:t xml:space="preserve"> –зав. каф</w:t>
      </w:r>
      <w:r w:rsidRPr="00FE6435">
        <w:rPr>
          <w:rFonts w:ascii="Times New Roman" w:eastAsia="Times New Roman" w:hAnsi="Times New Roman" w:cs="Times New Roman"/>
          <w:sz w:val="28"/>
          <w:szCs w:val="28"/>
          <w:lang w:val="uk-UA" w:eastAsia="ru-RU"/>
        </w:rPr>
        <w:t>.,</w:t>
      </w:r>
      <w:r w:rsidR="009F6420">
        <w:rPr>
          <w:rFonts w:ascii="Times New Roman" w:eastAsia="Times New Roman" w:hAnsi="Times New Roman" w:cs="Times New Roman"/>
          <w:sz w:val="28"/>
          <w:szCs w:val="28"/>
          <w:lang w:val="uk-UA" w:eastAsia="ru-RU"/>
        </w:rPr>
        <w:t xml:space="preserve"> доц. Мудра О.В.</w:t>
      </w:r>
    </w:p>
    <w:p w14:paraId="232348E2" w14:textId="77777777"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Секретар</w:t>
      </w:r>
      <w:r w:rsidRPr="00F646AD">
        <w:rPr>
          <w:rFonts w:ascii="Times New Roman" w:eastAsia="Times New Roman" w:hAnsi="Times New Roman" w:cs="Times New Roman"/>
          <w:sz w:val="28"/>
          <w:szCs w:val="28"/>
          <w:lang w:val="uk-UA" w:eastAsia="ru-RU"/>
        </w:rPr>
        <w:t xml:space="preserve"> – ас. Шенько М.М.</w:t>
      </w:r>
    </w:p>
    <w:p w14:paraId="337039A6" w14:textId="10F28BE4" w:rsidR="00773DA5" w:rsidRPr="007F5E9A" w:rsidRDefault="00773DA5" w:rsidP="00773DA5">
      <w:pPr>
        <w:spacing w:line="360" w:lineRule="auto"/>
        <w:ind w:firstLine="567"/>
        <w:jc w:val="both"/>
        <w:rPr>
          <w:rFonts w:ascii="Times New Roman" w:eastAsia="Times New Roman" w:hAnsi="Times New Roman" w:cs="Times New Roman"/>
          <w:sz w:val="28"/>
          <w:szCs w:val="28"/>
          <w:lang w:val="uk-UA" w:eastAsia="ru-RU"/>
        </w:rPr>
      </w:pPr>
      <w:bookmarkStart w:id="0" w:name="_Hlk178343586"/>
      <w:r w:rsidRPr="007F5E9A">
        <w:rPr>
          <w:rFonts w:ascii="Times New Roman" w:eastAsia="Times New Roman" w:hAnsi="Times New Roman" w:cs="Times New Roman"/>
          <w:b/>
          <w:sz w:val="28"/>
          <w:szCs w:val="28"/>
          <w:lang w:val="uk-UA" w:eastAsia="ru-RU"/>
        </w:rPr>
        <w:t>Присутні:</w:t>
      </w:r>
      <w:r w:rsidRPr="007F5E9A">
        <w:rPr>
          <w:rFonts w:ascii="Times New Roman" w:eastAsia="Times New Roman" w:hAnsi="Times New Roman" w:cs="Times New Roman"/>
          <w:sz w:val="28"/>
          <w:szCs w:val="28"/>
          <w:lang w:val="uk-UA" w:eastAsia="ru-RU"/>
        </w:rPr>
        <w:t xml:space="preserve"> Доц. Мудра О.В.,</w:t>
      </w:r>
      <w:r w:rsidRPr="007F5E9A">
        <w:rPr>
          <w:rFonts w:ascii="Times New Roman" w:eastAsia="Times New Roman" w:hAnsi="Times New Roman" w:cs="Times New Roman"/>
          <w:sz w:val="28"/>
          <w:szCs w:val="28"/>
          <w:lang w:eastAsia="ru-RU"/>
        </w:rPr>
        <w:t xml:space="preserve"> </w:t>
      </w:r>
      <w:r w:rsidRPr="007F5E9A">
        <w:rPr>
          <w:rFonts w:ascii="Times New Roman" w:eastAsia="Times New Roman" w:hAnsi="Times New Roman" w:cs="Times New Roman"/>
          <w:sz w:val="28"/>
          <w:szCs w:val="28"/>
          <w:lang w:val="uk-UA" w:eastAsia="ru-RU"/>
        </w:rPr>
        <w:t xml:space="preserve">доц. Гіков Л.В., доц. Тоненчук Т.В.,         доц. Кшевецький В.С., доц. Щербина С.М., ас. Бортник С.Б.,                          ас. Боцвінок  Л. М., ас. Близнюк Г.В, ас. Кричун  А.М., к.ф.н.,                        ас. Маковійчук Л.В.,  доц. Мельничук Р.І., </w:t>
      </w:r>
      <w:r w:rsidR="00A5515C" w:rsidRPr="007F5E9A">
        <w:rPr>
          <w:rFonts w:ascii="Times New Roman" w:eastAsia="Times New Roman" w:hAnsi="Times New Roman" w:cs="Times New Roman"/>
          <w:sz w:val="28"/>
          <w:szCs w:val="28"/>
          <w:lang w:val="uk-UA" w:eastAsia="ru-RU"/>
        </w:rPr>
        <w:t xml:space="preserve">к.ф.н., </w:t>
      </w:r>
      <w:r w:rsidR="00A5515C">
        <w:rPr>
          <w:rFonts w:ascii="Times New Roman" w:eastAsia="Times New Roman" w:hAnsi="Times New Roman" w:cs="Times New Roman"/>
          <w:sz w:val="28"/>
          <w:szCs w:val="28"/>
          <w:lang w:val="uk-UA" w:eastAsia="ru-RU"/>
        </w:rPr>
        <w:t xml:space="preserve">  </w:t>
      </w:r>
      <w:r w:rsidR="00A5515C" w:rsidRPr="007F5E9A">
        <w:rPr>
          <w:rFonts w:ascii="Times New Roman" w:eastAsia="Times New Roman" w:hAnsi="Times New Roman" w:cs="Times New Roman"/>
          <w:sz w:val="28"/>
          <w:szCs w:val="28"/>
          <w:lang w:val="uk-UA" w:eastAsia="ru-RU"/>
        </w:rPr>
        <w:t>ас. Паров’як І.І.</w:t>
      </w:r>
      <w:r w:rsidR="00006888">
        <w:rPr>
          <w:rFonts w:ascii="Times New Roman" w:eastAsia="Times New Roman" w:hAnsi="Times New Roman" w:cs="Times New Roman"/>
          <w:sz w:val="28"/>
          <w:szCs w:val="28"/>
          <w:lang w:val="uk-UA" w:eastAsia="ru-RU"/>
        </w:rPr>
        <w:t xml:space="preserve">, </w:t>
      </w:r>
      <w:r w:rsidR="00F04A13">
        <w:rPr>
          <w:rFonts w:ascii="Times New Roman" w:eastAsia="Times New Roman" w:hAnsi="Times New Roman" w:cs="Times New Roman"/>
          <w:sz w:val="28"/>
          <w:szCs w:val="28"/>
          <w:lang w:val="en-US" w:eastAsia="ru-RU"/>
        </w:rPr>
        <w:t xml:space="preserve">               </w:t>
      </w:r>
      <w:r w:rsidR="00A5515C" w:rsidRPr="007F5E9A">
        <w:rPr>
          <w:rFonts w:ascii="Times New Roman" w:eastAsia="Times New Roman" w:hAnsi="Times New Roman" w:cs="Times New Roman"/>
          <w:sz w:val="28"/>
          <w:szCs w:val="28"/>
          <w:lang w:val="uk-UA" w:eastAsia="ru-RU"/>
        </w:rPr>
        <w:t>ас. Рубан Д.А.,</w:t>
      </w:r>
      <w:r w:rsidR="00006888">
        <w:rPr>
          <w:rFonts w:ascii="Times New Roman" w:eastAsia="Times New Roman" w:hAnsi="Times New Roman" w:cs="Times New Roman"/>
          <w:sz w:val="28"/>
          <w:szCs w:val="28"/>
          <w:lang w:val="uk-UA" w:eastAsia="ru-RU"/>
        </w:rPr>
        <w:t xml:space="preserve"> </w:t>
      </w:r>
      <w:r w:rsidRPr="007F5E9A">
        <w:rPr>
          <w:rFonts w:ascii="Times New Roman" w:eastAsia="Times New Roman" w:hAnsi="Times New Roman" w:cs="Times New Roman"/>
          <w:sz w:val="28"/>
          <w:szCs w:val="28"/>
          <w:lang w:val="uk-UA" w:eastAsia="ru-RU"/>
        </w:rPr>
        <w:t>ас. Шенько М.М.</w:t>
      </w:r>
    </w:p>
    <w:p w14:paraId="73606759" w14:textId="0D63DD13" w:rsidR="00773DA5" w:rsidRDefault="00773DA5" w:rsidP="00773DA5">
      <w:pPr>
        <w:spacing w:line="360" w:lineRule="auto"/>
        <w:ind w:firstLine="567"/>
        <w:jc w:val="both"/>
        <w:rPr>
          <w:rFonts w:ascii="Times New Roman" w:eastAsia="Times New Roman" w:hAnsi="Times New Roman" w:cs="Times New Roman"/>
          <w:sz w:val="28"/>
          <w:szCs w:val="28"/>
          <w:lang w:val="en-US" w:eastAsia="ru-RU"/>
        </w:rPr>
      </w:pPr>
      <w:r w:rsidRPr="007F5E9A">
        <w:rPr>
          <w:rFonts w:ascii="Times New Roman" w:eastAsia="Times New Roman" w:hAnsi="Times New Roman" w:cs="Times New Roman"/>
          <w:b/>
          <w:sz w:val="28"/>
          <w:szCs w:val="28"/>
          <w:lang w:val="uk-UA" w:eastAsia="ru-RU"/>
        </w:rPr>
        <w:t>Відсутні:</w:t>
      </w:r>
      <w:r w:rsidR="003F4504" w:rsidRPr="007F5E9A">
        <w:rPr>
          <w:rFonts w:ascii="Times New Roman" w:eastAsia="Times New Roman" w:hAnsi="Times New Roman" w:cs="Times New Roman"/>
          <w:sz w:val="28"/>
          <w:szCs w:val="28"/>
          <w:lang w:val="uk-UA" w:eastAsia="ru-RU"/>
        </w:rPr>
        <w:t xml:space="preserve">  </w:t>
      </w:r>
      <w:r w:rsidR="00F04A13" w:rsidRPr="007F5E9A">
        <w:rPr>
          <w:rFonts w:ascii="Times New Roman" w:eastAsia="Times New Roman" w:hAnsi="Times New Roman" w:cs="Times New Roman"/>
          <w:sz w:val="28"/>
          <w:szCs w:val="28"/>
          <w:lang w:val="uk-UA" w:eastAsia="ru-RU"/>
        </w:rPr>
        <w:t>доц. Мельничук Н.О.</w:t>
      </w:r>
      <w:r w:rsidR="00F04A13">
        <w:rPr>
          <w:rFonts w:ascii="Times New Roman" w:eastAsia="Times New Roman" w:hAnsi="Times New Roman" w:cs="Times New Roman"/>
          <w:sz w:val="28"/>
          <w:szCs w:val="28"/>
          <w:lang w:val="en-US" w:eastAsia="ru-RU"/>
        </w:rPr>
        <w:t xml:space="preserve"> (</w:t>
      </w:r>
      <w:r w:rsidR="00F04A13">
        <w:rPr>
          <w:rFonts w:ascii="Times New Roman" w:eastAsia="Times New Roman" w:hAnsi="Times New Roman" w:cs="Times New Roman"/>
          <w:sz w:val="28"/>
          <w:szCs w:val="28"/>
          <w:lang w:val="uk-UA" w:eastAsia="ru-RU"/>
        </w:rPr>
        <w:t>с/о</w:t>
      </w:r>
      <w:r w:rsidR="00F04A13">
        <w:rPr>
          <w:rFonts w:ascii="Times New Roman" w:eastAsia="Times New Roman" w:hAnsi="Times New Roman" w:cs="Times New Roman"/>
          <w:sz w:val="28"/>
          <w:szCs w:val="28"/>
          <w:lang w:val="en-US" w:eastAsia="ru-RU"/>
        </w:rPr>
        <w:t>)</w:t>
      </w:r>
      <w:r w:rsidR="00F04A13" w:rsidRPr="007F5E9A">
        <w:rPr>
          <w:rFonts w:ascii="Times New Roman" w:eastAsia="Times New Roman" w:hAnsi="Times New Roman" w:cs="Times New Roman"/>
          <w:sz w:val="28"/>
          <w:szCs w:val="28"/>
          <w:lang w:val="uk-UA" w:eastAsia="ru-RU"/>
        </w:rPr>
        <w:t>,</w:t>
      </w:r>
      <w:r w:rsidR="00F04A13">
        <w:rPr>
          <w:rFonts w:ascii="Times New Roman" w:eastAsia="Times New Roman" w:hAnsi="Times New Roman" w:cs="Times New Roman"/>
          <w:sz w:val="28"/>
          <w:szCs w:val="28"/>
          <w:lang w:val="en-US" w:eastAsia="ru-RU"/>
        </w:rPr>
        <w:t xml:space="preserve"> </w:t>
      </w:r>
      <w:r w:rsidR="00F04A13" w:rsidRPr="007F5E9A">
        <w:rPr>
          <w:rFonts w:ascii="Times New Roman" w:eastAsia="Times New Roman" w:hAnsi="Times New Roman" w:cs="Times New Roman"/>
          <w:sz w:val="28"/>
          <w:szCs w:val="28"/>
          <w:lang w:val="uk-UA" w:eastAsia="ru-RU"/>
        </w:rPr>
        <w:t>доц. Цинтар Н.В.</w:t>
      </w:r>
      <w:r w:rsidR="00F04A13">
        <w:rPr>
          <w:rFonts w:ascii="Times New Roman" w:eastAsia="Times New Roman" w:hAnsi="Times New Roman" w:cs="Times New Roman"/>
          <w:sz w:val="28"/>
          <w:szCs w:val="28"/>
          <w:lang w:val="uk-UA" w:eastAsia="ru-RU"/>
        </w:rPr>
        <w:t xml:space="preserve"> (с/о)</w:t>
      </w:r>
    </w:p>
    <w:p w14:paraId="3724A6E1" w14:textId="77777777" w:rsidR="006A0ACB" w:rsidRDefault="006A0ACB" w:rsidP="00773DA5">
      <w:pPr>
        <w:spacing w:line="360" w:lineRule="auto"/>
        <w:ind w:firstLine="567"/>
        <w:jc w:val="both"/>
        <w:rPr>
          <w:rFonts w:ascii="Times New Roman" w:eastAsia="Times New Roman" w:hAnsi="Times New Roman" w:cs="Times New Roman"/>
          <w:sz w:val="28"/>
          <w:szCs w:val="28"/>
          <w:lang w:val="uk-UA" w:eastAsia="ru-RU"/>
        </w:rPr>
      </w:pPr>
    </w:p>
    <w:p w14:paraId="1680D192" w14:textId="21C94645" w:rsidR="00F12F99" w:rsidRPr="00AE482C" w:rsidRDefault="00F12F99" w:rsidP="00773DA5">
      <w:pPr>
        <w:spacing w:line="360" w:lineRule="auto"/>
        <w:ind w:firstLine="567"/>
        <w:jc w:val="both"/>
        <w:rPr>
          <w:rFonts w:ascii="Times New Roman" w:eastAsia="Times New Roman" w:hAnsi="Times New Roman" w:cs="Times New Roman"/>
          <w:sz w:val="28"/>
          <w:szCs w:val="28"/>
          <w:lang w:val="uk-UA" w:eastAsia="ru-RU"/>
        </w:rPr>
      </w:pPr>
      <w:r w:rsidRPr="00AE482C">
        <w:rPr>
          <w:rFonts w:ascii="Times New Roman" w:eastAsia="Times New Roman" w:hAnsi="Times New Roman" w:cs="Times New Roman"/>
          <w:sz w:val="28"/>
          <w:szCs w:val="28"/>
          <w:lang w:val="uk-UA" w:eastAsia="ru-RU"/>
        </w:rPr>
        <w:t>ПОРЯДОК ДЕННИЙ</w:t>
      </w:r>
    </w:p>
    <w:p w14:paraId="6F9C2576" w14:textId="4C836448"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bookmarkStart w:id="1" w:name="_Hlk196127241"/>
      <w:bookmarkEnd w:id="0"/>
      <w:r w:rsidRPr="006A0ACB">
        <w:rPr>
          <w:rFonts w:ascii="Times New Roman" w:eastAsia="Calibri" w:hAnsi="Times New Roman" w:cs="Times New Roman"/>
          <w:bCs/>
          <w:sz w:val="28"/>
          <w:szCs w:val="28"/>
          <w:lang w:val="uk-UA"/>
        </w:rPr>
        <w:t xml:space="preserve">1. </w:t>
      </w:r>
      <w:bookmarkStart w:id="2" w:name="_Hlk227676003"/>
      <w:r w:rsidRPr="006A0ACB">
        <w:rPr>
          <w:rFonts w:ascii="Times New Roman" w:eastAsia="Calibri" w:hAnsi="Times New Roman" w:cs="Times New Roman"/>
          <w:bCs/>
          <w:sz w:val="28"/>
          <w:szCs w:val="28"/>
          <w:lang w:val="uk-UA"/>
        </w:rPr>
        <w:t>Про підготовку до літньої заліково-екзаменаційної сесії: стан готовності екзаменаційних білетів і наявність необхідних методичних матеріалів.</w:t>
      </w:r>
      <w:bookmarkEnd w:id="2"/>
      <w:r>
        <w:rPr>
          <w:rFonts w:ascii="Times New Roman" w:eastAsia="Calibri" w:hAnsi="Times New Roman" w:cs="Times New Roman"/>
          <w:bCs/>
          <w:sz w:val="28"/>
          <w:szCs w:val="28"/>
          <w:lang w:val="uk-UA"/>
        </w:rPr>
        <w:t xml:space="preserve"> (Методична комісія кафедри)</w:t>
      </w:r>
    </w:p>
    <w:p w14:paraId="5456167A" w14:textId="5494D7C2"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t>2. Аналіз результатів третього (першого) модульного контролю з іноземної мови серед студентів природничих факультетів: виявлені проблеми та досягнення.</w:t>
      </w:r>
      <w:r>
        <w:rPr>
          <w:rFonts w:ascii="Times New Roman" w:eastAsia="Calibri" w:hAnsi="Times New Roman" w:cs="Times New Roman"/>
          <w:bCs/>
          <w:sz w:val="28"/>
          <w:szCs w:val="28"/>
          <w:lang w:val="uk-UA"/>
        </w:rPr>
        <w:t xml:space="preserve"> (Викладачі кафедри)</w:t>
      </w:r>
    </w:p>
    <w:p w14:paraId="05A934D8" w14:textId="784CA876"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lastRenderedPageBreak/>
        <w:t>3.</w:t>
      </w:r>
      <w:r>
        <w:rPr>
          <w:rFonts w:ascii="Times New Roman" w:eastAsia="Calibri" w:hAnsi="Times New Roman" w:cs="Times New Roman"/>
          <w:bCs/>
          <w:sz w:val="28"/>
          <w:szCs w:val="28"/>
          <w:lang w:val="uk-UA"/>
        </w:rPr>
        <w:t xml:space="preserve"> </w:t>
      </w:r>
      <w:r w:rsidRPr="006A0ACB">
        <w:rPr>
          <w:rFonts w:ascii="Times New Roman" w:eastAsia="Calibri" w:hAnsi="Times New Roman" w:cs="Times New Roman"/>
          <w:bCs/>
          <w:sz w:val="28"/>
          <w:szCs w:val="28"/>
          <w:lang w:val="uk-UA"/>
        </w:rPr>
        <w:t>Звіти викладачів про навчально-наукову, методичну і громадсько-виховну роботу у зв’язку із продовженням контракту.</w:t>
      </w:r>
      <w:r>
        <w:rPr>
          <w:rFonts w:ascii="Times New Roman" w:eastAsia="Calibri" w:hAnsi="Times New Roman" w:cs="Times New Roman"/>
          <w:bCs/>
          <w:sz w:val="28"/>
          <w:szCs w:val="28"/>
          <w:lang w:val="uk-UA"/>
        </w:rPr>
        <w:t xml:space="preserve"> (Зав. каф., доц. Олена Мудра, викладачі кафедри)</w:t>
      </w:r>
    </w:p>
    <w:p w14:paraId="475CF2DF" w14:textId="300B54A0"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t xml:space="preserve">4. </w:t>
      </w:r>
      <w:bookmarkStart w:id="3" w:name="_Hlk227676646"/>
      <w:r w:rsidRPr="006A0ACB">
        <w:rPr>
          <w:rFonts w:ascii="Times New Roman" w:eastAsia="Calibri" w:hAnsi="Times New Roman" w:cs="Times New Roman"/>
          <w:bCs/>
          <w:sz w:val="28"/>
          <w:szCs w:val="28"/>
          <w:lang w:val="uk-UA"/>
        </w:rPr>
        <w:t>Обговорення результатів проведення відкритих і показових практичних занять викладачів.</w:t>
      </w:r>
      <w:bookmarkEnd w:id="3"/>
      <w:r>
        <w:rPr>
          <w:rFonts w:ascii="Times New Roman" w:eastAsia="Calibri" w:hAnsi="Times New Roman" w:cs="Times New Roman"/>
          <w:bCs/>
          <w:sz w:val="28"/>
          <w:szCs w:val="28"/>
          <w:lang w:val="uk-UA"/>
        </w:rPr>
        <w:t xml:space="preserve"> (Викладачі кафедри)</w:t>
      </w:r>
    </w:p>
    <w:p w14:paraId="53DE3BE3" w14:textId="2B3A4217"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t>5. Рекомендації щодо друку навчальних посібників та методичних рекомендацій.</w:t>
      </w:r>
      <w:r>
        <w:rPr>
          <w:rFonts w:ascii="Times New Roman" w:eastAsia="Calibri" w:hAnsi="Times New Roman" w:cs="Times New Roman"/>
          <w:bCs/>
          <w:sz w:val="28"/>
          <w:szCs w:val="28"/>
          <w:lang w:val="uk-UA"/>
        </w:rPr>
        <w:t xml:space="preserve"> (Викладачі кафедри)</w:t>
      </w:r>
    </w:p>
    <w:p w14:paraId="0FAC5C5E" w14:textId="77777777" w:rsidR="006A0ACB" w:rsidRPr="006A0ACB"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t>6. Різне:</w:t>
      </w:r>
    </w:p>
    <w:p w14:paraId="32B352A9" w14:textId="4E373E94" w:rsidR="005815DF" w:rsidRDefault="006A0ACB" w:rsidP="006A0ACB">
      <w:pPr>
        <w:spacing w:after="0" w:line="360" w:lineRule="auto"/>
        <w:ind w:firstLine="567"/>
        <w:jc w:val="both"/>
        <w:rPr>
          <w:rFonts w:ascii="Times New Roman" w:eastAsia="Calibri" w:hAnsi="Times New Roman" w:cs="Times New Roman"/>
          <w:bCs/>
          <w:sz w:val="28"/>
          <w:szCs w:val="28"/>
          <w:lang w:val="uk-UA"/>
        </w:rPr>
      </w:pPr>
      <w:r w:rsidRPr="006A0ACB">
        <w:rPr>
          <w:rFonts w:ascii="Times New Roman" w:eastAsia="Calibri" w:hAnsi="Times New Roman" w:cs="Times New Roman"/>
          <w:bCs/>
          <w:sz w:val="28"/>
          <w:szCs w:val="28"/>
          <w:lang w:val="uk-UA"/>
        </w:rPr>
        <w:t>6.1. Методичний семінар: Міжнародні тести з англійської мови</w:t>
      </w:r>
      <w:r>
        <w:rPr>
          <w:rFonts w:ascii="Times New Roman" w:eastAsia="Calibri" w:hAnsi="Times New Roman" w:cs="Times New Roman"/>
          <w:bCs/>
          <w:sz w:val="28"/>
          <w:szCs w:val="28"/>
          <w:lang w:val="uk-UA"/>
        </w:rPr>
        <w:t xml:space="preserve"> (Ас. </w:t>
      </w:r>
      <w:r w:rsidR="00E07F0E">
        <w:rPr>
          <w:rFonts w:ascii="Times New Roman" w:eastAsia="Calibri" w:hAnsi="Times New Roman" w:cs="Times New Roman"/>
          <w:bCs/>
          <w:sz w:val="28"/>
          <w:szCs w:val="28"/>
          <w:lang w:val="uk-UA"/>
        </w:rPr>
        <w:t xml:space="preserve">Світлана </w:t>
      </w:r>
      <w:r>
        <w:rPr>
          <w:rFonts w:ascii="Times New Roman" w:eastAsia="Calibri" w:hAnsi="Times New Roman" w:cs="Times New Roman"/>
          <w:bCs/>
          <w:sz w:val="28"/>
          <w:szCs w:val="28"/>
          <w:lang w:val="uk-UA"/>
        </w:rPr>
        <w:t>Бортник)</w:t>
      </w:r>
    </w:p>
    <w:p w14:paraId="006B07D4" w14:textId="77777777" w:rsidR="005815DF" w:rsidRDefault="005815DF" w:rsidP="00456418">
      <w:pPr>
        <w:spacing w:after="0" w:line="360" w:lineRule="auto"/>
        <w:ind w:firstLine="567"/>
        <w:jc w:val="both"/>
        <w:rPr>
          <w:rFonts w:ascii="Times New Roman" w:eastAsia="Calibri" w:hAnsi="Times New Roman" w:cs="Times New Roman"/>
          <w:bCs/>
          <w:sz w:val="28"/>
          <w:szCs w:val="28"/>
          <w:lang w:val="uk-UA"/>
        </w:rPr>
      </w:pPr>
    </w:p>
    <w:p w14:paraId="2BE6BDE2" w14:textId="77777777" w:rsidR="006A0ACB" w:rsidRDefault="006A0ACB" w:rsidP="00456418">
      <w:pPr>
        <w:spacing w:after="0" w:line="360" w:lineRule="auto"/>
        <w:ind w:firstLine="567"/>
        <w:jc w:val="both"/>
        <w:rPr>
          <w:rFonts w:ascii="Times New Roman" w:eastAsia="Calibri" w:hAnsi="Times New Roman" w:cs="Times New Roman"/>
          <w:bCs/>
          <w:sz w:val="28"/>
          <w:szCs w:val="28"/>
          <w:lang w:val="uk-UA"/>
        </w:rPr>
      </w:pPr>
    </w:p>
    <w:p w14:paraId="4005F6DD" w14:textId="0C57D9AD" w:rsidR="000568CB" w:rsidRDefault="000568CB" w:rsidP="004564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1. </w:t>
      </w:r>
      <w:r>
        <w:rPr>
          <w:rFonts w:ascii="Times New Roman" w:eastAsia="Calibri" w:hAnsi="Times New Roman" w:cs="Times New Roman"/>
          <w:bCs/>
          <w:sz w:val="28"/>
          <w:szCs w:val="28"/>
          <w:lang w:val="uk-UA"/>
        </w:rPr>
        <w:t xml:space="preserve">СЛУХАЛИ: </w:t>
      </w:r>
      <w:r w:rsidR="00E7071C" w:rsidRPr="00E7071C">
        <w:rPr>
          <w:rFonts w:ascii="Times New Roman" w:eastAsia="Calibri" w:hAnsi="Times New Roman" w:cs="Times New Roman"/>
          <w:bCs/>
          <w:sz w:val="28"/>
          <w:szCs w:val="28"/>
          <w:lang w:val="uk-UA"/>
        </w:rPr>
        <w:t>Про підготовку до літньої заліково-екзаменаційної сесії: стан готовності екзаменаційних білетів і наявність необхідних методичних матеріалів.</w:t>
      </w:r>
    </w:p>
    <w:p w14:paraId="0A0B0658" w14:textId="5647BCB6" w:rsidR="00F04A13" w:rsidRDefault="00E7071C" w:rsidP="00456418">
      <w:pPr>
        <w:spacing w:after="0" w:line="360" w:lineRule="auto"/>
        <w:ind w:firstLine="567"/>
        <w:jc w:val="both"/>
        <w:rPr>
          <w:rFonts w:ascii="Times New Roman" w:eastAsia="Calibri" w:hAnsi="Times New Roman" w:cs="Times New Roman"/>
          <w:bCs/>
          <w:sz w:val="28"/>
          <w:szCs w:val="28"/>
          <w:lang w:val="uk-UA"/>
        </w:rPr>
      </w:pPr>
      <w:r w:rsidRPr="00E7071C">
        <w:rPr>
          <w:rFonts w:ascii="Times New Roman" w:eastAsia="Calibri" w:hAnsi="Times New Roman" w:cs="Times New Roman"/>
          <w:bCs/>
          <w:i/>
          <w:iCs/>
          <w:sz w:val="28"/>
          <w:szCs w:val="28"/>
          <w:lang w:val="uk-UA"/>
        </w:rPr>
        <w:t xml:space="preserve">Зав. каф., доц. </w:t>
      </w:r>
      <w:r w:rsidR="00E07F0E">
        <w:rPr>
          <w:rFonts w:ascii="Times New Roman" w:eastAsia="Calibri" w:hAnsi="Times New Roman" w:cs="Times New Roman"/>
          <w:bCs/>
          <w:i/>
          <w:iCs/>
          <w:sz w:val="28"/>
          <w:szCs w:val="28"/>
          <w:lang w:val="uk-UA"/>
        </w:rPr>
        <w:t xml:space="preserve">Олена </w:t>
      </w:r>
      <w:r w:rsidR="00F04A13" w:rsidRPr="00E7071C">
        <w:rPr>
          <w:rFonts w:ascii="Times New Roman" w:eastAsia="Calibri" w:hAnsi="Times New Roman" w:cs="Times New Roman"/>
          <w:bCs/>
          <w:i/>
          <w:iCs/>
          <w:sz w:val="28"/>
          <w:szCs w:val="28"/>
          <w:lang w:val="uk-UA"/>
        </w:rPr>
        <w:t xml:space="preserve">Мудра </w:t>
      </w:r>
      <w:r w:rsidR="00F04A13">
        <w:rPr>
          <w:rFonts w:ascii="Times New Roman" w:eastAsia="Calibri" w:hAnsi="Times New Roman" w:cs="Times New Roman"/>
          <w:bCs/>
          <w:sz w:val="28"/>
          <w:szCs w:val="28"/>
          <w:lang w:val="uk-UA"/>
        </w:rPr>
        <w:t xml:space="preserve">до 15.05.26 підготувати білети і принести на кафедру на підпис. Затвердження і перезатвердження протокол </w:t>
      </w:r>
      <w:r>
        <w:rPr>
          <w:rFonts w:ascii="Times New Roman" w:eastAsia="Calibri" w:hAnsi="Times New Roman" w:cs="Times New Roman"/>
          <w:bCs/>
          <w:sz w:val="28"/>
          <w:szCs w:val="28"/>
          <w:lang w:val="uk-UA"/>
        </w:rPr>
        <w:t>№1 від 27.08.2025. Білети можна перезатверджувати два роки. Структура білетів уніфікована.</w:t>
      </w:r>
    </w:p>
    <w:p w14:paraId="734B372F" w14:textId="0652C52D" w:rsidR="00E07F0E" w:rsidRPr="00E07F0E" w:rsidRDefault="000568CB" w:rsidP="00E07F0E">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w:t>
      </w:r>
      <w:r w:rsidR="00E07F0E">
        <w:rPr>
          <w:rFonts w:ascii="Times New Roman" w:eastAsia="Calibri" w:hAnsi="Times New Roman" w:cs="Times New Roman"/>
          <w:bCs/>
          <w:sz w:val="28"/>
          <w:szCs w:val="28"/>
          <w:lang w:val="uk-UA"/>
        </w:rPr>
        <w:t>Інформацію зав. каф., доц. Олени Мудрої п</w:t>
      </w:r>
      <w:r w:rsidR="00E07F0E" w:rsidRPr="00E07F0E">
        <w:rPr>
          <w:rFonts w:ascii="Times New Roman" w:eastAsia="Calibri" w:hAnsi="Times New Roman" w:cs="Times New Roman"/>
          <w:bCs/>
          <w:sz w:val="28"/>
          <w:szCs w:val="28"/>
          <w:lang w:val="uk-UA"/>
        </w:rPr>
        <w:t>ро підготовку до літньої заліково-екзаменаційної сесії: стан готовності екзаменаційних білетів і наявність необхідних методичних матеріалів</w:t>
      </w:r>
      <w:r w:rsidR="00E07F0E">
        <w:rPr>
          <w:rFonts w:ascii="Times New Roman" w:eastAsia="Calibri" w:hAnsi="Times New Roman" w:cs="Times New Roman"/>
          <w:bCs/>
          <w:sz w:val="28"/>
          <w:szCs w:val="28"/>
          <w:lang w:val="uk-UA"/>
        </w:rPr>
        <w:t xml:space="preserve"> взяти до уваги.</w:t>
      </w:r>
    </w:p>
    <w:p w14:paraId="52A48F09" w14:textId="440FE191" w:rsidR="000568CB" w:rsidRDefault="000568CB" w:rsidP="000568CB">
      <w:pPr>
        <w:spacing w:after="0" w:line="360" w:lineRule="auto"/>
        <w:ind w:firstLine="567"/>
        <w:jc w:val="both"/>
        <w:rPr>
          <w:rFonts w:ascii="Times New Roman" w:eastAsia="Calibri" w:hAnsi="Times New Roman" w:cs="Times New Roman"/>
          <w:bCs/>
          <w:sz w:val="28"/>
          <w:szCs w:val="28"/>
          <w:lang w:val="uk-UA"/>
        </w:rPr>
      </w:pPr>
    </w:p>
    <w:p w14:paraId="2451FCD1" w14:textId="77777777" w:rsidR="000568CB" w:rsidRPr="000568CB" w:rsidRDefault="000568CB" w:rsidP="000568CB">
      <w:pPr>
        <w:spacing w:after="0" w:line="360" w:lineRule="auto"/>
        <w:ind w:firstLine="567"/>
        <w:jc w:val="both"/>
        <w:rPr>
          <w:rFonts w:ascii="Times New Roman" w:eastAsia="Calibri" w:hAnsi="Times New Roman" w:cs="Times New Roman"/>
          <w:bCs/>
          <w:sz w:val="28"/>
          <w:szCs w:val="28"/>
          <w:lang w:val="en-US"/>
        </w:rPr>
      </w:pPr>
    </w:p>
    <w:p w14:paraId="596EF544" w14:textId="1CFC3145" w:rsidR="000568CB" w:rsidRDefault="000568CB" w:rsidP="004564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2. </w:t>
      </w:r>
      <w:r>
        <w:rPr>
          <w:rFonts w:ascii="Times New Roman" w:eastAsia="Calibri" w:hAnsi="Times New Roman" w:cs="Times New Roman"/>
          <w:bCs/>
          <w:sz w:val="28"/>
          <w:szCs w:val="28"/>
          <w:lang w:val="uk-UA"/>
        </w:rPr>
        <w:t xml:space="preserve">СЛУХАЛИ: </w:t>
      </w:r>
      <w:r w:rsidR="00E07F0E" w:rsidRPr="00E07F0E">
        <w:rPr>
          <w:rFonts w:ascii="Times New Roman" w:eastAsia="Calibri" w:hAnsi="Times New Roman" w:cs="Times New Roman"/>
          <w:bCs/>
          <w:sz w:val="28"/>
          <w:szCs w:val="28"/>
          <w:lang w:val="uk-UA"/>
        </w:rPr>
        <w:t>Аналіз результатів третього (першого) модульного контролю з іноземної мови серед студентів природничих факультетів: виявлені проблеми та досягнення.</w:t>
      </w:r>
    </w:p>
    <w:p w14:paraId="60A1E5E7" w14:textId="58223A25" w:rsidR="00E7071C" w:rsidRDefault="00E7071C" w:rsidP="00456418">
      <w:pPr>
        <w:spacing w:after="0" w:line="360" w:lineRule="auto"/>
        <w:ind w:firstLine="567"/>
        <w:jc w:val="both"/>
        <w:rPr>
          <w:rFonts w:ascii="Times New Roman" w:eastAsia="Calibri" w:hAnsi="Times New Roman" w:cs="Times New Roman"/>
          <w:bCs/>
          <w:sz w:val="28"/>
          <w:szCs w:val="28"/>
          <w:lang w:val="uk-UA"/>
        </w:rPr>
      </w:pPr>
      <w:r w:rsidRPr="00E7071C">
        <w:rPr>
          <w:rFonts w:ascii="Times New Roman" w:eastAsia="Calibri" w:hAnsi="Times New Roman" w:cs="Times New Roman"/>
          <w:bCs/>
          <w:i/>
          <w:iCs/>
          <w:sz w:val="28"/>
          <w:szCs w:val="28"/>
          <w:lang w:val="uk-UA"/>
        </w:rPr>
        <w:t>Мудра О.В.:</w:t>
      </w:r>
      <w:r>
        <w:rPr>
          <w:rFonts w:ascii="Times New Roman" w:eastAsia="Calibri" w:hAnsi="Times New Roman" w:cs="Times New Roman"/>
          <w:bCs/>
          <w:sz w:val="28"/>
          <w:szCs w:val="28"/>
          <w:lang w:val="uk-UA"/>
        </w:rPr>
        <w:t xml:space="preserve"> обов’язково озвучувати студентам результати 3-го модуля. Якщо є проблеми з відвідуванням</w:t>
      </w:r>
      <w:r w:rsidR="00E07F0E">
        <w:rPr>
          <w:rFonts w:ascii="Times New Roman" w:eastAsia="Calibri" w:hAnsi="Times New Roman" w:cs="Times New Roman"/>
          <w:bCs/>
          <w:sz w:val="28"/>
          <w:szCs w:val="28"/>
          <w:lang w:val="uk-UA"/>
        </w:rPr>
        <w:t xml:space="preserve"> і студенти на виходять на зв'язок, необхідно </w:t>
      </w:r>
      <w:r>
        <w:rPr>
          <w:rFonts w:ascii="Times New Roman" w:eastAsia="Calibri" w:hAnsi="Times New Roman" w:cs="Times New Roman"/>
          <w:bCs/>
          <w:sz w:val="28"/>
          <w:szCs w:val="28"/>
          <w:lang w:val="uk-UA"/>
        </w:rPr>
        <w:t>повідомляти в деканат.</w:t>
      </w:r>
    </w:p>
    <w:p w14:paraId="51D95B2F" w14:textId="5D53B6C9" w:rsidR="00E07F0E" w:rsidRPr="000568CB" w:rsidRDefault="00E07F0E" w:rsidP="00456418">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Викладачі кафедри обговорили проблемні моменти, шляхи їх подолання та досягнення студентів.</w:t>
      </w:r>
    </w:p>
    <w:p w14:paraId="44BF62FB" w14:textId="1F3C4960" w:rsidR="000568CB" w:rsidRDefault="008E03BF"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w:t>
      </w:r>
      <w:r w:rsidR="00E07F0E">
        <w:rPr>
          <w:rFonts w:ascii="Times New Roman" w:eastAsia="Calibri" w:hAnsi="Times New Roman" w:cs="Times New Roman"/>
          <w:bCs/>
          <w:sz w:val="28"/>
          <w:szCs w:val="28"/>
          <w:lang w:val="uk-UA"/>
        </w:rPr>
        <w:t xml:space="preserve">Інформацію про результати </w:t>
      </w:r>
      <w:r w:rsidR="00E07F0E" w:rsidRPr="00E07F0E">
        <w:rPr>
          <w:rFonts w:ascii="Times New Roman" w:eastAsia="Calibri" w:hAnsi="Times New Roman" w:cs="Times New Roman"/>
          <w:bCs/>
          <w:sz w:val="28"/>
          <w:szCs w:val="28"/>
          <w:lang w:val="uk-UA"/>
        </w:rPr>
        <w:t>третього (першого) модульного контролю з іноземної мови серед студентів природничих факультетів</w:t>
      </w:r>
      <w:r w:rsidR="00E07F0E">
        <w:rPr>
          <w:rFonts w:ascii="Times New Roman" w:eastAsia="Calibri" w:hAnsi="Times New Roman" w:cs="Times New Roman"/>
          <w:bCs/>
          <w:sz w:val="28"/>
          <w:szCs w:val="28"/>
          <w:lang w:val="uk-UA"/>
        </w:rPr>
        <w:t xml:space="preserve"> взяти до уваги. Вчасно повідомляти деканат, якщо студенти не відвідують заняття і не виходять на зв'язок.</w:t>
      </w:r>
    </w:p>
    <w:p w14:paraId="4CB5C3E9" w14:textId="77777777" w:rsidR="008E03BF" w:rsidRPr="000568CB" w:rsidRDefault="008E03BF" w:rsidP="000568CB">
      <w:pPr>
        <w:spacing w:after="0" w:line="360" w:lineRule="auto"/>
        <w:ind w:firstLine="567"/>
        <w:jc w:val="both"/>
        <w:rPr>
          <w:rFonts w:ascii="Times New Roman" w:eastAsia="Calibri" w:hAnsi="Times New Roman" w:cs="Times New Roman"/>
          <w:bCs/>
          <w:sz w:val="28"/>
          <w:szCs w:val="28"/>
          <w:lang w:val="uk-UA"/>
        </w:rPr>
      </w:pPr>
    </w:p>
    <w:p w14:paraId="67D213D9" w14:textId="22A8487C" w:rsidR="006478C8" w:rsidRDefault="000568CB" w:rsidP="004564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3. </w:t>
      </w:r>
      <w:r w:rsidR="006478C8">
        <w:rPr>
          <w:rFonts w:ascii="Times New Roman" w:eastAsia="Calibri" w:hAnsi="Times New Roman" w:cs="Times New Roman"/>
          <w:bCs/>
          <w:sz w:val="28"/>
          <w:szCs w:val="28"/>
          <w:lang w:val="uk-UA"/>
        </w:rPr>
        <w:t xml:space="preserve">СЛУХАЛИ: </w:t>
      </w:r>
      <w:r w:rsidR="007B02ED" w:rsidRPr="007B02ED">
        <w:rPr>
          <w:rFonts w:ascii="Times New Roman" w:eastAsia="Calibri" w:hAnsi="Times New Roman" w:cs="Times New Roman"/>
          <w:bCs/>
          <w:sz w:val="28"/>
          <w:szCs w:val="28"/>
          <w:lang w:val="uk-UA"/>
        </w:rPr>
        <w:t>Звіти викладачів про навчально-наукову, методичну і громадсько-виховну роботу у зв’язку із продовженням контракту.</w:t>
      </w:r>
    </w:p>
    <w:p w14:paraId="00A9E886" w14:textId="18949563" w:rsidR="00E7071C" w:rsidRDefault="007B02ED" w:rsidP="00456418">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i/>
          <w:iCs/>
          <w:sz w:val="28"/>
          <w:szCs w:val="28"/>
          <w:lang w:val="uk-UA"/>
        </w:rPr>
        <w:t xml:space="preserve">Олена </w:t>
      </w:r>
      <w:r w:rsidR="00E7071C" w:rsidRPr="00E7071C">
        <w:rPr>
          <w:rFonts w:ascii="Times New Roman" w:eastAsia="Calibri" w:hAnsi="Times New Roman" w:cs="Times New Roman"/>
          <w:bCs/>
          <w:i/>
          <w:iCs/>
          <w:sz w:val="28"/>
          <w:szCs w:val="28"/>
          <w:lang w:val="uk-UA"/>
        </w:rPr>
        <w:t xml:space="preserve">Мудра </w:t>
      </w:r>
      <w:r w:rsidR="00E7071C">
        <w:rPr>
          <w:rFonts w:ascii="Times New Roman" w:eastAsia="Calibri" w:hAnsi="Times New Roman" w:cs="Times New Roman"/>
          <w:bCs/>
          <w:sz w:val="28"/>
          <w:szCs w:val="28"/>
          <w:lang w:val="uk-UA"/>
        </w:rPr>
        <w:t>про нове по звітах: пункт 38 підтягується з онлайн-рейтингу. Якщо потрібно внести правки, та надіслати файл з правками лаборанту.</w:t>
      </w:r>
    </w:p>
    <w:p w14:paraId="5326E0D7" w14:textId="77777777" w:rsidR="007B02ED" w:rsidRPr="007B02ED" w:rsidRDefault="007B02ED" w:rsidP="007B02ED">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3.1. </w:t>
      </w:r>
      <w:r w:rsidRPr="007B02ED">
        <w:rPr>
          <w:rFonts w:ascii="Times New Roman" w:eastAsia="Calibri" w:hAnsi="Times New Roman" w:cs="Times New Roman"/>
          <w:bCs/>
          <w:sz w:val="28"/>
          <w:szCs w:val="28"/>
          <w:lang w:val="uk-UA"/>
        </w:rPr>
        <w:t xml:space="preserve">СЛУХАЛИ: </w:t>
      </w:r>
      <w:r w:rsidRPr="007B02ED">
        <w:rPr>
          <w:rFonts w:ascii="Times New Roman" w:eastAsia="Calibri" w:hAnsi="Times New Roman" w:cs="Times New Roman"/>
          <w:bCs/>
          <w:sz w:val="28"/>
          <w:szCs w:val="28"/>
          <w:lang w:val="uk-UA"/>
        </w:rPr>
        <w:tab/>
        <w:t>Звіт асистента кафедри іноземних мов для природничих факультетів Кричун Анни Миколаївни про виконану педагогічну, наукову, методичну та громадсько-виховну роботу за період з 1 вересня 2025 р. по 31 серпня 2026 р. у зв'язку із продовженням терміну роботи за трудовим договором.</w:t>
      </w:r>
    </w:p>
    <w:p w14:paraId="38693F4F" w14:textId="527591FF" w:rsidR="007B02ED" w:rsidRPr="007B02ED" w:rsidRDefault="007B02ED" w:rsidP="007B02ED">
      <w:pPr>
        <w:spacing w:after="0" w:line="360" w:lineRule="auto"/>
        <w:ind w:firstLine="567"/>
        <w:jc w:val="both"/>
        <w:rPr>
          <w:rFonts w:ascii="Times New Roman" w:eastAsia="Calibri" w:hAnsi="Times New Roman" w:cs="Times New Roman"/>
          <w:bCs/>
          <w:sz w:val="28"/>
          <w:szCs w:val="28"/>
          <w:lang w:val="uk-UA"/>
        </w:rPr>
      </w:pPr>
      <w:r w:rsidRPr="007B02ED">
        <w:rPr>
          <w:rFonts w:ascii="Times New Roman" w:eastAsia="Calibri" w:hAnsi="Times New Roman" w:cs="Times New Roman"/>
          <w:bCs/>
          <w:sz w:val="28"/>
          <w:szCs w:val="28"/>
          <w:lang w:val="uk-UA"/>
        </w:rPr>
        <w:t>УХВАЛИЛИ: 1. Звіт асистента</w:t>
      </w:r>
      <w:r w:rsidRPr="007B02ED">
        <w:rPr>
          <w:rFonts w:ascii="Times New Roman" w:eastAsia="Calibri" w:hAnsi="Times New Roman" w:cs="Times New Roman"/>
          <w:b/>
          <w:bCs/>
          <w:sz w:val="28"/>
          <w:szCs w:val="28"/>
          <w:lang w:val="uk-UA"/>
        </w:rPr>
        <w:t xml:space="preserve"> </w:t>
      </w:r>
      <w:r w:rsidRPr="007B02ED">
        <w:rPr>
          <w:rFonts w:ascii="Times New Roman" w:eastAsia="Calibri" w:hAnsi="Times New Roman" w:cs="Times New Roman"/>
          <w:bCs/>
          <w:sz w:val="28"/>
          <w:szCs w:val="28"/>
          <w:lang w:val="uk-UA"/>
        </w:rPr>
        <w:t>Кричун А. М. затвердити.</w:t>
      </w:r>
      <w:r w:rsidR="00DF2F9C">
        <w:rPr>
          <w:rFonts w:ascii="Times New Roman" w:eastAsia="Calibri" w:hAnsi="Times New Roman" w:cs="Times New Roman"/>
          <w:bCs/>
          <w:sz w:val="28"/>
          <w:szCs w:val="28"/>
          <w:lang w:val="uk-UA"/>
        </w:rPr>
        <w:t xml:space="preserve"> </w:t>
      </w:r>
    </w:p>
    <w:p w14:paraId="1B5672B5" w14:textId="6A7C62D1" w:rsidR="007B02ED" w:rsidRPr="007B02ED" w:rsidRDefault="007B02ED" w:rsidP="007B02ED">
      <w:pPr>
        <w:spacing w:after="0" w:line="360" w:lineRule="auto"/>
        <w:ind w:firstLine="567"/>
        <w:jc w:val="both"/>
        <w:rPr>
          <w:rFonts w:ascii="Times New Roman" w:eastAsia="Calibri" w:hAnsi="Times New Roman" w:cs="Times New Roman"/>
          <w:bCs/>
          <w:sz w:val="28"/>
          <w:szCs w:val="28"/>
          <w:lang w:val="uk-UA"/>
        </w:rPr>
      </w:pPr>
      <w:r w:rsidRPr="007B02ED">
        <w:rPr>
          <w:rFonts w:ascii="Times New Roman" w:eastAsia="Calibri" w:hAnsi="Times New Roman" w:cs="Times New Roman"/>
          <w:bCs/>
          <w:sz w:val="28"/>
          <w:szCs w:val="28"/>
          <w:lang w:val="uk-UA"/>
        </w:rPr>
        <w:t>2. Рекомендувати продовжити термін роботи за трудовим</w:t>
      </w:r>
      <w:r w:rsidR="00DF2F9C">
        <w:rPr>
          <w:rFonts w:ascii="Times New Roman" w:eastAsia="Calibri" w:hAnsi="Times New Roman" w:cs="Times New Roman"/>
          <w:bCs/>
          <w:sz w:val="28"/>
          <w:szCs w:val="28"/>
          <w:lang w:val="uk-UA"/>
        </w:rPr>
        <w:t xml:space="preserve"> </w:t>
      </w:r>
      <w:r w:rsidRPr="007B02ED">
        <w:rPr>
          <w:rFonts w:ascii="Times New Roman" w:eastAsia="Calibri" w:hAnsi="Times New Roman" w:cs="Times New Roman"/>
          <w:bCs/>
          <w:sz w:val="28"/>
          <w:szCs w:val="28"/>
          <w:lang w:val="uk-UA"/>
        </w:rPr>
        <w:t xml:space="preserve"> договором з 1 вересня 2026 р. по 31 серпня 2027 р.</w:t>
      </w:r>
    </w:p>
    <w:p w14:paraId="5E7B3848" w14:textId="77777777" w:rsidR="007B02ED" w:rsidRPr="007B02ED" w:rsidRDefault="007B02ED" w:rsidP="007B02ED">
      <w:pPr>
        <w:spacing w:after="0" w:line="360" w:lineRule="auto"/>
        <w:ind w:firstLine="567"/>
        <w:jc w:val="both"/>
        <w:rPr>
          <w:rFonts w:ascii="Times New Roman" w:eastAsia="Calibri" w:hAnsi="Times New Roman" w:cs="Times New Roman"/>
          <w:bCs/>
          <w:sz w:val="28"/>
          <w:szCs w:val="28"/>
          <w:lang w:val="uk-UA"/>
        </w:rPr>
      </w:pPr>
      <w:r w:rsidRPr="007B02ED">
        <w:rPr>
          <w:rFonts w:ascii="Times New Roman" w:eastAsia="Calibri" w:hAnsi="Times New Roman" w:cs="Times New Roman"/>
          <w:bCs/>
          <w:sz w:val="28"/>
          <w:szCs w:val="28"/>
          <w:lang w:val="uk-UA"/>
        </w:rPr>
        <w:t>3. Зобов'язати асистента</w:t>
      </w:r>
      <w:r w:rsidRPr="007B02ED">
        <w:rPr>
          <w:rFonts w:ascii="Times New Roman" w:eastAsia="Calibri" w:hAnsi="Times New Roman" w:cs="Times New Roman"/>
          <w:b/>
          <w:bCs/>
          <w:sz w:val="28"/>
          <w:szCs w:val="28"/>
          <w:lang w:val="uk-UA"/>
        </w:rPr>
        <w:t xml:space="preserve"> </w:t>
      </w:r>
      <w:r w:rsidRPr="007B02ED">
        <w:rPr>
          <w:rFonts w:ascii="Times New Roman" w:eastAsia="Calibri" w:hAnsi="Times New Roman" w:cs="Times New Roman"/>
          <w:bCs/>
          <w:sz w:val="28"/>
          <w:szCs w:val="28"/>
          <w:lang w:val="uk-UA"/>
        </w:rPr>
        <w:t>Кричун Анну Миколаївну:</w:t>
      </w:r>
    </w:p>
    <w:p w14:paraId="382B1AA4" w14:textId="77777777" w:rsidR="007B02ED" w:rsidRPr="007B02ED" w:rsidRDefault="007B02ED" w:rsidP="007B02ED">
      <w:pPr>
        <w:spacing w:after="0" w:line="360" w:lineRule="auto"/>
        <w:ind w:firstLine="567"/>
        <w:jc w:val="both"/>
        <w:rPr>
          <w:rFonts w:ascii="Times New Roman" w:eastAsia="Calibri" w:hAnsi="Times New Roman" w:cs="Times New Roman"/>
          <w:bCs/>
          <w:sz w:val="28"/>
          <w:szCs w:val="28"/>
          <w:lang w:val="uk-UA"/>
        </w:rPr>
      </w:pPr>
      <w:r w:rsidRPr="007B02ED">
        <w:rPr>
          <w:rFonts w:ascii="Times New Roman" w:eastAsia="Calibri" w:hAnsi="Times New Roman" w:cs="Times New Roman"/>
          <w:bCs/>
          <w:sz w:val="28"/>
          <w:szCs w:val="28"/>
          <w:lang w:val="uk-UA"/>
        </w:rPr>
        <w:t>а) підготувати до друку три наукові статті для опублікування у періодичних наукових виданнях, що включені до переліку фахових видань України (категорія Б), та взяти участь у трьох міжнародних конференціях з публікаціями тез доповідей за результатами наукової роботи.</w:t>
      </w:r>
    </w:p>
    <w:p w14:paraId="1733AFEA" w14:textId="33647CFC" w:rsidR="007B02ED" w:rsidRDefault="007B02ED" w:rsidP="007B02ED">
      <w:pPr>
        <w:spacing w:after="0" w:line="360" w:lineRule="auto"/>
        <w:ind w:firstLine="567"/>
        <w:jc w:val="both"/>
        <w:rPr>
          <w:rFonts w:ascii="Times New Roman" w:eastAsia="Calibri" w:hAnsi="Times New Roman" w:cs="Times New Roman"/>
          <w:bCs/>
          <w:sz w:val="28"/>
          <w:szCs w:val="28"/>
          <w:lang w:val="uk-UA"/>
        </w:rPr>
      </w:pPr>
      <w:r w:rsidRPr="007B02ED">
        <w:rPr>
          <w:rFonts w:ascii="Times New Roman" w:eastAsia="Calibri" w:hAnsi="Times New Roman" w:cs="Times New Roman"/>
          <w:bCs/>
          <w:sz w:val="28"/>
          <w:szCs w:val="28"/>
          <w:lang w:val="uk-UA"/>
        </w:rPr>
        <w:t>б) виконувати громадські доручення організаційного характеру як відповідальної за координацію комунікацій між інженерно-технічним факультетом ІФТКН та КІМПФ.</w:t>
      </w:r>
    </w:p>
    <w:p w14:paraId="6FD1988A" w14:textId="77777777" w:rsidR="00CB3B55" w:rsidRDefault="00CB3B55" w:rsidP="00CB3B55">
      <w:pPr>
        <w:spacing w:after="0" w:line="360" w:lineRule="auto"/>
        <w:ind w:firstLine="567"/>
        <w:jc w:val="both"/>
        <w:rPr>
          <w:rFonts w:ascii="Times New Roman" w:eastAsia="Calibri" w:hAnsi="Times New Roman" w:cs="Times New Roman"/>
          <w:bCs/>
          <w:sz w:val="28"/>
          <w:szCs w:val="28"/>
          <w:lang w:val="uk-UA"/>
        </w:rPr>
      </w:pPr>
    </w:p>
    <w:p w14:paraId="7F7A63E7" w14:textId="0972292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lastRenderedPageBreak/>
        <w:t xml:space="preserve">3.2. </w:t>
      </w:r>
      <w:r w:rsidRPr="00CB3B55">
        <w:rPr>
          <w:rFonts w:ascii="Times New Roman" w:eastAsia="Calibri" w:hAnsi="Times New Roman" w:cs="Times New Roman"/>
          <w:bCs/>
          <w:sz w:val="28"/>
          <w:szCs w:val="28"/>
          <w:lang w:val="uk-UA"/>
        </w:rPr>
        <w:t>СЛУХАЛИ:  Звіт асистента кафедри іноземних мов для природничих факультетів Бортник Світлани Борисівни про виконану педагогічну, наукову, методичну та громадсько-виховну роботу за період з 1 вересня 2025 р.  по 31 серпня 2026 р. у зв'язку із продовженням терміну роботи за трудовим договором</w:t>
      </w:r>
    </w:p>
    <w:p w14:paraId="1BDD4239" w14:textId="77777777" w:rsidR="00DB5CAD" w:rsidRDefault="00CB3B55" w:rsidP="00CB3B55">
      <w:pPr>
        <w:spacing w:after="0" w:line="360" w:lineRule="auto"/>
        <w:ind w:firstLine="567"/>
        <w:jc w:val="both"/>
        <w:rPr>
          <w:rFonts w:ascii="Times New Roman" w:eastAsia="Calibri" w:hAnsi="Times New Roman" w:cs="Times New Roman"/>
          <w:bCs/>
          <w:sz w:val="28"/>
          <w:szCs w:val="28"/>
        </w:rPr>
      </w:pPr>
      <w:r w:rsidRPr="00CB3B55">
        <w:rPr>
          <w:rFonts w:ascii="Times New Roman" w:eastAsia="Calibri" w:hAnsi="Times New Roman" w:cs="Times New Roman"/>
          <w:bCs/>
          <w:sz w:val="28"/>
          <w:szCs w:val="28"/>
          <w:lang w:val="uk-UA"/>
        </w:rPr>
        <w:t>УХВАЛИЛИ: 1. Звіт  асистента</w:t>
      </w:r>
      <w:r w:rsidRPr="00CB3B55">
        <w:rPr>
          <w:rFonts w:ascii="Times New Roman" w:eastAsia="Calibri" w:hAnsi="Times New Roman" w:cs="Times New Roman"/>
          <w:b/>
          <w:bCs/>
          <w:sz w:val="28"/>
          <w:szCs w:val="28"/>
          <w:lang w:val="uk-UA"/>
        </w:rPr>
        <w:t xml:space="preserve"> </w:t>
      </w:r>
      <w:r w:rsidRPr="00CB3B55">
        <w:rPr>
          <w:rFonts w:ascii="Times New Roman" w:eastAsia="Calibri" w:hAnsi="Times New Roman" w:cs="Times New Roman"/>
          <w:bCs/>
          <w:sz w:val="28"/>
          <w:szCs w:val="28"/>
          <w:lang w:val="uk-UA"/>
        </w:rPr>
        <w:t>Бортник С.Б. затвердити.</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rPr>
        <w:t xml:space="preserve"> </w:t>
      </w:r>
    </w:p>
    <w:p w14:paraId="1A74B585" w14:textId="77777777" w:rsidR="00DF2F9C" w:rsidRDefault="00CB3B55" w:rsidP="00CB3B55">
      <w:pPr>
        <w:spacing w:after="0" w:line="360" w:lineRule="auto"/>
        <w:ind w:firstLine="567"/>
        <w:jc w:val="both"/>
        <w:rPr>
          <w:rFonts w:ascii="Times New Roman" w:eastAsia="Calibri" w:hAnsi="Times New Roman" w:cs="Times New Roman"/>
          <w:bCs/>
          <w:sz w:val="28"/>
          <w:szCs w:val="28"/>
        </w:rPr>
      </w:pPr>
      <w:r w:rsidRPr="00CB3B55">
        <w:rPr>
          <w:rFonts w:ascii="Times New Roman" w:eastAsia="Calibri" w:hAnsi="Times New Roman" w:cs="Times New Roman"/>
          <w:bCs/>
          <w:sz w:val="28"/>
          <w:szCs w:val="28"/>
          <w:lang w:val="uk-UA"/>
        </w:rPr>
        <w:t>2. Рекомендувати продовжити термін роботи за трудовим</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rPr>
        <w:t xml:space="preserve"> </w:t>
      </w:r>
      <w:r w:rsidRPr="00CB3B55">
        <w:rPr>
          <w:rFonts w:ascii="Times New Roman" w:eastAsia="Calibri" w:hAnsi="Times New Roman" w:cs="Times New Roman"/>
          <w:bCs/>
          <w:sz w:val="28"/>
          <w:szCs w:val="28"/>
          <w:lang w:val="uk-UA"/>
        </w:rPr>
        <w:t>договором з 1 вересня 2026 р. по 31 серпня 2027 р.</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rPr>
        <w:t xml:space="preserve"> </w:t>
      </w:r>
    </w:p>
    <w:p w14:paraId="311B9B9A" w14:textId="1F744873" w:rsidR="007B02ED" w:rsidRDefault="00CB3B55" w:rsidP="007B02ED">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3. Зобов'язати асистента</w:t>
      </w:r>
      <w:r w:rsidRPr="00CB3B55">
        <w:rPr>
          <w:rFonts w:ascii="Times New Roman" w:eastAsia="Calibri" w:hAnsi="Times New Roman" w:cs="Times New Roman"/>
          <w:b/>
          <w:bCs/>
          <w:sz w:val="28"/>
          <w:szCs w:val="28"/>
          <w:lang w:val="uk-UA"/>
        </w:rPr>
        <w:t xml:space="preserve"> </w:t>
      </w:r>
      <w:r w:rsidRPr="00CB3B55">
        <w:rPr>
          <w:rFonts w:ascii="Times New Roman" w:eastAsia="Calibri" w:hAnsi="Times New Roman" w:cs="Times New Roman"/>
          <w:bCs/>
          <w:sz w:val="28"/>
          <w:szCs w:val="28"/>
          <w:lang w:val="uk-UA"/>
        </w:rPr>
        <w:t>Бортник Світлану Борисівну:</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rPr>
        <w:t xml:space="preserve"> </w:t>
      </w:r>
      <w:r w:rsidRPr="00CB3B55">
        <w:rPr>
          <w:rFonts w:ascii="Times New Roman" w:eastAsia="Calibri" w:hAnsi="Times New Roman" w:cs="Times New Roman"/>
          <w:bCs/>
          <w:sz w:val="28"/>
          <w:szCs w:val="28"/>
          <w:lang w:val="uk-UA"/>
        </w:rPr>
        <w:t>а)</w:t>
      </w:r>
      <w:r w:rsidRPr="00CB3B55">
        <w:rPr>
          <w:rFonts w:ascii="Times New Roman" w:eastAsia="Calibri" w:hAnsi="Times New Roman" w:cs="Times New Roman"/>
          <w:bCs/>
          <w:sz w:val="28"/>
          <w:szCs w:val="28"/>
        </w:rPr>
        <w:t xml:space="preserve"> </w:t>
      </w:r>
      <w:r w:rsidRPr="00CB3B55">
        <w:rPr>
          <w:rFonts w:ascii="Times New Roman" w:eastAsia="Calibri" w:hAnsi="Times New Roman" w:cs="Times New Roman"/>
          <w:bCs/>
          <w:sz w:val="28"/>
          <w:szCs w:val="28"/>
          <w:lang w:val="uk-UA"/>
        </w:rPr>
        <w:t xml:space="preserve">взяти участь у </w:t>
      </w:r>
      <w:r w:rsidRPr="00CB3B55">
        <w:rPr>
          <w:rFonts w:ascii="Times New Roman" w:eastAsia="Calibri" w:hAnsi="Times New Roman" w:cs="Times New Roman"/>
          <w:bCs/>
          <w:sz w:val="28"/>
          <w:szCs w:val="28"/>
        </w:rPr>
        <w:t>2 міжнародних науково-практичних  конференціях;</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lang w:val="uk-UA"/>
        </w:rPr>
        <w:t xml:space="preserve">б) </w:t>
      </w:r>
      <w:r w:rsidRPr="00CB3B55">
        <w:rPr>
          <w:rFonts w:ascii="Times New Roman" w:eastAsia="Calibri" w:hAnsi="Times New Roman" w:cs="Times New Roman"/>
          <w:bCs/>
          <w:sz w:val="28"/>
          <w:szCs w:val="28"/>
        </w:rPr>
        <w:t xml:space="preserve">підготувати до друку 2 статті з методики викладання </w:t>
      </w:r>
      <w:r w:rsidRPr="00CB3B55">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lang w:val="ro-RO"/>
        </w:rPr>
        <w:t xml:space="preserve"> </w:t>
      </w:r>
      <w:r w:rsidRPr="00CB3B55">
        <w:rPr>
          <w:rFonts w:ascii="Times New Roman" w:eastAsia="Calibri" w:hAnsi="Times New Roman" w:cs="Times New Roman"/>
          <w:bCs/>
          <w:sz w:val="28"/>
          <w:szCs w:val="28"/>
        </w:rPr>
        <w:t>англійської мови</w:t>
      </w:r>
      <w:r>
        <w:rPr>
          <w:rFonts w:ascii="Times New Roman" w:eastAsia="Calibri" w:hAnsi="Times New Roman" w:cs="Times New Roman"/>
          <w:bCs/>
          <w:sz w:val="28"/>
          <w:szCs w:val="28"/>
          <w:lang w:val="uk-UA"/>
        </w:rPr>
        <w:t>.</w:t>
      </w:r>
    </w:p>
    <w:p w14:paraId="76BB2765" w14:textId="77777777" w:rsidR="00DB5CAD" w:rsidRDefault="00DB5CAD" w:rsidP="00CB3B55">
      <w:pPr>
        <w:spacing w:after="0" w:line="360" w:lineRule="auto"/>
        <w:ind w:firstLine="567"/>
        <w:jc w:val="both"/>
        <w:rPr>
          <w:rFonts w:ascii="Times New Roman" w:eastAsia="Calibri" w:hAnsi="Times New Roman" w:cs="Times New Roman"/>
          <w:bCs/>
          <w:sz w:val="28"/>
          <w:szCs w:val="28"/>
          <w:lang w:val="uk-UA"/>
        </w:rPr>
      </w:pPr>
    </w:p>
    <w:p w14:paraId="08069E3B" w14:textId="6BA6BD5A"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3.3. </w:t>
      </w:r>
      <w:r w:rsidRPr="00CB3B55">
        <w:rPr>
          <w:rFonts w:ascii="Times New Roman" w:eastAsia="Calibri" w:hAnsi="Times New Roman" w:cs="Times New Roman"/>
          <w:bCs/>
          <w:sz w:val="28"/>
          <w:szCs w:val="28"/>
          <w:lang w:val="uk-UA"/>
        </w:rPr>
        <w:t>СЛУХАЛИ:  Звіт асистента кафедри іноземних мов для природничих факультетів Шенько Мирослави Миколаївни про виконану педагогічну, наукову, методичну та громадсько-виховну роботу за період з 1 вересня 202</w:t>
      </w:r>
      <w:r w:rsidRPr="00CB3B55">
        <w:rPr>
          <w:rFonts w:ascii="Times New Roman" w:eastAsia="Calibri" w:hAnsi="Times New Roman" w:cs="Times New Roman"/>
          <w:bCs/>
          <w:sz w:val="28"/>
          <w:szCs w:val="28"/>
          <w:lang w:val="en-US"/>
        </w:rPr>
        <w:t>5</w:t>
      </w:r>
      <w:r w:rsidRPr="00CB3B55">
        <w:rPr>
          <w:rFonts w:ascii="Times New Roman" w:eastAsia="Calibri" w:hAnsi="Times New Roman" w:cs="Times New Roman"/>
          <w:bCs/>
          <w:sz w:val="28"/>
          <w:szCs w:val="28"/>
          <w:lang w:val="uk-UA"/>
        </w:rPr>
        <w:t xml:space="preserve"> р.  по 31 серпня 202</w:t>
      </w:r>
      <w:r w:rsidRPr="00CB3B55">
        <w:rPr>
          <w:rFonts w:ascii="Times New Roman" w:eastAsia="Calibri" w:hAnsi="Times New Roman" w:cs="Times New Roman"/>
          <w:bCs/>
          <w:sz w:val="28"/>
          <w:szCs w:val="28"/>
          <w:lang w:val="en-US"/>
        </w:rPr>
        <w:t>6</w:t>
      </w:r>
      <w:r w:rsidRPr="00CB3B55">
        <w:rPr>
          <w:rFonts w:ascii="Times New Roman" w:eastAsia="Calibri" w:hAnsi="Times New Roman" w:cs="Times New Roman"/>
          <w:bCs/>
          <w:sz w:val="28"/>
          <w:szCs w:val="28"/>
          <w:lang w:val="uk-UA"/>
        </w:rPr>
        <w:t xml:space="preserve"> р. у зв'язку із продовженням терміну роботи за трудовим договором.</w:t>
      </w:r>
    </w:p>
    <w:p w14:paraId="2D0CA5F2" w14:textId="77777777" w:rsidR="00DF2F9C"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УХВАЛИЛИ: 1. Звіт  асистента</w:t>
      </w:r>
      <w:r w:rsidRPr="00CB3B55">
        <w:rPr>
          <w:rFonts w:ascii="Times New Roman" w:eastAsia="Calibri" w:hAnsi="Times New Roman" w:cs="Times New Roman"/>
          <w:b/>
          <w:bCs/>
          <w:sz w:val="28"/>
          <w:szCs w:val="28"/>
          <w:lang w:val="uk-UA"/>
        </w:rPr>
        <w:t xml:space="preserve"> </w:t>
      </w:r>
      <w:r w:rsidRPr="00CB3B55">
        <w:rPr>
          <w:rFonts w:ascii="Times New Roman" w:eastAsia="Calibri" w:hAnsi="Times New Roman" w:cs="Times New Roman"/>
          <w:bCs/>
          <w:sz w:val="28"/>
          <w:szCs w:val="28"/>
          <w:lang w:val="uk-UA"/>
        </w:rPr>
        <w:t>Шенько М.М. затвердити.</w:t>
      </w:r>
      <w:r>
        <w:rPr>
          <w:rFonts w:ascii="Times New Roman" w:eastAsia="Calibri" w:hAnsi="Times New Roman" w:cs="Times New Roman"/>
          <w:bCs/>
          <w:sz w:val="28"/>
          <w:szCs w:val="28"/>
          <w:lang w:val="uk-UA"/>
        </w:rPr>
        <w:t xml:space="preserve"> </w:t>
      </w:r>
    </w:p>
    <w:p w14:paraId="129BCE2C" w14:textId="4B0C2C4F"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2. Рекомендувати продовжити термін роботи за трудовим</w:t>
      </w:r>
      <w:r>
        <w:rPr>
          <w:rFonts w:ascii="Times New Roman" w:eastAsia="Calibri" w:hAnsi="Times New Roman" w:cs="Times New Roman"/>
          <w:bCs/>
          <w:sz w:val="28"/>
          <w:szCs w:val="28"/>
          <w:lang w:val="uk-UA"/>
        </w:rPr>
        <w:t xml:space="preserve"> </w:t>
      </w:r>
      <w:r w:rsidRPr="00CB3B55">
        <w:rPr>
          <w:rFonts w:ascii="Times New Roman" w:eastAsia="Calibri" w:hAnsi="Times New Roman" w:cs="Times New Roman"/>
          <w:bCs/>
          <w:sz w:val="28"/>
          <w:szCs w:val="28"/>
          <w:lang w:val="uk-UA"/>
        </w:rPr>
        <w:t xml:space="preserve"> договором з 1 вересня 202</w:t>
      </w:r>
      <w:r w:rsidRPr="00CB3B55">
        <w:rPr>
          <w:rFonts w:ascii="Times New Roman" w:eastAsia="Calibri" w:hAnsi="Times New Roman" w:cs="Times New Roman"/>
          <w:bCs/>
          <w:sz w:val="28"/>
          <w:szCs w:val="28"/>
          <w:lang w:val="en-US"/>
        </w:rPr>
        <w:t>6</w:t>
      </w:r>
      <w:r w:rsidRPr="00CB3B55">
        <w:rPr>
          <w:rFonts w:ascii="Times New Roman" w:eastAsia="Calibri" w:hAnsi="Times New Roman" w:cs="Times New Roman"/>
          <w:bCs/>
          <w:sz w:val="28"/>
          <w:szCs w:val="28"/>
          <w:lang w:val="uk-UA"/>
        </w:rPr>
        <w:t xml:space="preserve"> р. по 31 серпня 202</w:t>
      </w:r>
      <w:r w:rsidRPr="00CB3B55">
        <w:rPr>
          <w:rFonts w:ascii="Times New Roman" w:eastAsia="Calibri" w:hAnsi="Times New Roman" w:cs="Times New Roman"/>
          <w:bCs/>
          <w:sz w:val="28"/>
          <w:szCs w:val="28"/>
          <w:lang w:val="en-US"/>
        </w:rPr>
        <w:t>7</w:t>
      </w:r>
      <w:r w:rsidRPr="00CB3B55">
        <w:rPr>
          <w:rFonts w:ascii="Times New Roman" w:eastAsia="Calibri" w:hAnsi="Times New Roman" w:cs="Times New Roman"/>
          <w:bCs/>
          <w:sz w:val="28"/>
          <w:szCs w:val="28"/>
          <w:lang w:val="uk-UA"/>
        </w:rPr>
        <w:t xml:space="preserve"> р.</w:t>
      </w:r>
    </w:p>
    <w:p w14:paraId="7E412727"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3. Зобов'язати асистента</w:t>
      </w:r>
      <w:r w:rsidRPr="00CB3B55">
        <w:rPr>
          <w:rFonts w:ascii="Times New Roman" w:eastAsia="Calibri" w:hAnsi="Times New Roman" w:cs="Times New Roman"/>
          <w:b/>
          <w:bCs/>
          <w:sz w:val="28"/>
          <w:szCs w:val="28"/>
          <w:lang w:val="uk-UA"/>
        </w:rPr>
        <w:t xml:space="preserve"> </w:t>
      </w:r>
      <w:r w:rsidRPr="00CB3B55">
        <w:rPr>
          <w:rFonts w:ascii="Times New Roman" w:eastAsia="Calibri" w:hAnsi="Times New Roman" w:cs="Times New Roman"/>
          <w:bCs/>
          <w:sz w:val="28"/>
          <w:szCs w:val="28"/>
          <w:lang w:val="uk-UA"/>
        </w:rPr>
        <w:t>Шенько Мирославу Миколаївну:</w:t>
      </w:r>
    </w:p>
    <w:p w14:paraId="2487F3B6"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 xml:space="preserve">а) забезпечити викладання дисциплін згідно навчального навантаження та навчального плану; </w:t>
      </w:r>
    </w:p>
    <w:p w14:paraId="0E9D605E"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 xml:space="preserve">в) підготувати до друку наукову статтю для опублікування у фаховому журналі, або у рейтинговому журналі зі списку </w:t>
      </w:r>
      <w:r w:rsidRPr="00CB3B55">
        <w:rPr>
          <w:rFonts w:ascii="Times New Roman" w:eastAsia="Calibri" w:hAnsi="Times New Roman" w:cs="Times New Roman"/>
          <w:bCs/>
          <w:sz w:val="28"/>
          <w:szCs w:val="28"/>
          <w:lang w:val="en-US"/>
        </w:rPr>
        <w:t>Copernicus</w:t>
      </w:r>
      <w:r w:rsidRPr="00CB3B55">
        <w:rPr>
          <w:rFonts w:ascii="Times New Roman" w:eastAsia="Calibri" w:hAnsi="Times New Roman" w:cs="Times New Roman"/>
          <w:bCs/>
          <w:sz w:val="28"/>
          <w:szCs w:val="28"/>
          <w:lang w:val="uk-UA"/>
        </w:rPr>
        <w:t>;</w:t>
      </w:r>
    </w:p>
    <w:p w14:paraId="4686A20E"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г) взяти участь у міжнародній конференції з публікацією тез доповідей за результатами наукової роботи;</w:t>
      </w:r>
    </w:p>
    <w:p w14:paraId="3603DDDC"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ґ) продовжити роботу у складі вченої ради факультету іноземних мов як член вченої ради факультету іноземних мов від кафедри іноземних мов для природничих факультетів;</w:t>
      </w:r>
    </w:p>
    <w:p w14:paraId="4D63148B" w14:textId="77777777"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lastRenderedPageBreak/>
        <w:t>д) взяти участь у семінарах та вебінарах з удосконалення методики викладання німецької та англійської мов;</w:t>
      </w:r>
    </w:p>
    <w:p w14:paraId="6D17E73E" w14:textId="128AD738" w:rsidR="00CB3B55" w:rsidRPr="00CB3B55" w:rsidRDefault="00CB3B55" w:rsidP="00CB3B55">
      <w:pPr>
        <w:spacing w:after="0" w:line="360" w:lineRule="auto"/>
        <w:ind w:firstLine="567"/>
        <w:jc w:val="both"/>
        <w:rPr>
          <w:rFonts w:ascii="Times New Roman" w:eastAsia="Calibri" w:hAnsi="Times New Roman" w:cs="Times New Roman"/>
          <w:bCs/>
          <w:sz w:val="28"/>
          <w:szCs w:val="28"/>
          <w:lang w:val="uk-UA"/>
        </w:rPr>
      </w:pPr>
      <w:r w:rsidRPr="00CB3B55">
        <w:rPr>
          <w:rFonts w:ascii="Times New Roman" w:eastAsia="Calibri" w:hAnsi="Times New Roman" w:cs="Times New Roman"/>
          <w:bCs/>
          <w:sz w:val="28"/>
          <w:szCs w:val="28"/>
          <w:lang w:val="uk-UA"/>
        </w:rPr>
        <w:t>е) проводити виховні заходи та бесіди пізнавального характеру із студентами</w:t>
      </w:r>
      <w:r>
        <w:rPr>
          <w:rFonts w:ascii="Times New Roman" w:eastAsia="Calibri" w:hAnsi="Times New Roman" w:cs="Times New Roman"/>
          <w:bCs/>
          <w:sz w:val="28"/>
          <w:szCs w:val="28"/>
          <w:lang w:val="uk-UA"/>
        </w:rPr>
        <w:t>.</w:t>
      </w:r>
    </w:p>
    <w:p w14:paraId="7A7137A7" w14:textId="5E276453" w:rsidR="00CB3B55" w:rsidRPr="00CB3B55" w:rsidRDefault="00CB3B55" w:rsidP="007B02ED">
      <w:pPr>
        <w:spacing w:after="0" w:line="360" w:lineRule="auto"/>
        <w:ind w:firstLine="567"/>
        <w:jc w:val="both"/>
        <w:rPr>
          <w:rFonts w:ascii="Times New Roman" w:eastAsia="Calibri" w:hAnsi="Times New Roman" w:cs="Times New Roman"/>
          <w:bCs/>
          <w:sz w:val="28"/>
          <w:szCs w:val="28"/>
          <w:lang w:val="uk-UA"/>
        </w:rPr>
      </w:pPr>
    </w:p>
    <w:p w14:paraId="2969289C" w14:textId="4A3C3B3C" w:rsidR="00DB5CAD" w:rsidRPr="00DB5CAD" w:rsidRDefault="00CB3B55"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lang w:val="uk-UA"/>
        </w:rPr>
        <w:t xml:space="preserve">3.4. </w:t>
      </w:r>
      <w:r w:rsidR="00DB5CAD" w:rsidRPr="00DB5CAD">
        <w:rPr>
          <w:rFonts w:ascii="Times New Roman" w:eastAsia="Calibri" w:hAnsi="Times New Roman" w:cs="Times New Roman"/>
          <w:bCs/>
          <w:sz w:val="28"/>
          <w:szCs w:val="28"/>
        </w:rPr>
        <w:t>СЛУХАЛИ: Звіт доцента кафедри іноземних мов для природничих факультетів Кшевецького Володимира Сергійовича про виконану педагогічну, наукову, методичну та громадсько-виховну роботу за період з 01.11.2024 р. по 31.08.2026 р. у зв'язку із продовженням терміну роботи за трудовим договором.</w:t>
      </w:r>
    </w:p>
    <w:p w14:paraId="54D5DA95"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УХВАЛИЛИ: 1. Звіт доцента</w:t>
      </w:r>
      <w:r w:rsidRPr="00DB5CAD">
        <w:rPr>
          <w:rFonts w:ascii="Times New Roman" w:eastAsia="Calibri" w:hAnsi="Times New Roman" w:cs="Times New Roman"/>
          <w:b/>
          <w:bCs/>
          <w:sz w:val="28"/>
          <w:szCs w:val="28"/>
        </w:rPr>
        <w:t xml:space="preserve"> </w:t>
      </w:r>
      <w:r w:rsidRPr="00DB5CAD">
        <w:rPr>
          <w:rFonts w:ascii="Times New Roman" w:eastAsia="Calibri" w:hAnsi="Times New Roman" w:cs="Times New Roman"/>
          <w:bCs/>
          <w:sz w:val="28"/>
          <w:szCs w:val="28"/>
        </w:rPr>
        <w:t>Кшевецького В.С. затвердити.</w:t>
      </w:r>
    </w:p>
    <w:p w14:paraId="53CF1B46" w14:textId="59206380"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2. Рекомендувати продовжити термін роботи за трудовим</w:t>
      </w:r>
      <w:r>
        <w:rPr>
          <w:rFonts w:ascii="Times New Roman" w:eastAsia="Calibri" w:hAnsi="Times New Roman" w:cs="Times New Roman"/>
          <w:bCs/>
          <w:sz w:val="28"/>
          <w:szCs w:val="28"/>
          <w:lang w:val="uk-UA"/>
        </w:rPr>
        <w:t xml:space="preserve"> </w:t>
      </w:r>
      <w:r w:rsidRPr="00DB5CAD">
        <w:rPr>
          <w:rFonts w:ascii="Times New Roman" w:eastAsia="Calibri" w:hAnsi="Times New Roman" w:cs="Times New Roman"/>
          <w:bCs/>
          <w:sz w:val="28"/>
          <w:szCs w:val="28"/>
        </w:rPr>
        <w:t> договором з 1 вересня 2026 р. </w:t>
      </w:r>
    </w:p>
    <w:p w14:paraId="4B5629A4"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3. Зобов'язати доцента</w:t>
      </w:r>
      <w:r w:rsidRPr="00DB5CAD">
        <w:rPr>
          <w:rFonts w:ascii="Times New Roman" w:eastAsia="Calibri" w:hAnsi="Times New Roman" w:cs="Times New Roman"/>
          <w:b/>
          <w:bCs/>
          <w:sz w:val="28"/>
          <w:szCs w:val="28"/>
        </w:rPr>
        <w:t xml:space="preserve"> </w:t>
      </w:r>
      <w:r w:rsidRPr="00DB5CAD">
        <w:rPr>
          <w:rFonts w:ascii="Times New Roman" w:eastAsia="Calibri" w:hAnsi="Times New Roman" w:cs="Times New Roman"/>
          <w:bCs/>
          <w:sz w:val="28"/>
          <w:szCs w:val="28"/>
        </w:rPr>
        <w:t>Кшевецького В.С.:</w:t>
      </w:r>
    </w:p>
    <w:p w14:paraId="438850EB"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а) підготувати до друку наукові статті та взяти участь у міжнародних конференціях з публікаціями тез доповідей за результатами наукової роботи.</w:t>
      </w:r>
    </w:p>
    <w:p w14:paraId="5F952721"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б) виконувати громадські доручення організаційного характеру.</w:t>
      </w:r>
    </w:p>
    <w:p w14:paraId="14EB80DA" w14:textId="77777777" w:rsidR="00DF2F9C" w:rsidRDefault="00DF2F9C" w:rsidP="00DB5CAD">
      <w:pPr>
        <w:spacing w:after="0" w:line="360" w:lineRule="auto"/>
        <w:ind w:firstLine="567"/>
        <w:jc w:val="both"/>
        <w:rPr>
          <w:rFonts w:ascii="Times New Roman" w:eastAsia="Calibri" w:hAnsi="Times New Roman" w:cs="Times New Roman"/>
          <w:bCs/>
          <w:sz w:val="28"/>
          <w:szCs w:val="28"/>
          <w:lang w:val="uk-UA"/>
        </w:rPr>
      </w:pPr>
    </w:p>
    <w:p w14:paraId="58D68D1E" w14:textId="5947072F" w:rsidR="00DB5CAD" w:rsidRPr="00DB5CAD" w:rsidRDefault="00CB3B55"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lang w:val="uk-UA"/>
        </w:rPr>
        <w:t xml:space="preserve">3.5. </w:t>
      </w:r>
      <w:r w:rsidR="00DB5CAD" w:rsidRPr="00DB5CAD">
        <w:rPr>
          <w:rFonts w:ascii="Times New Roman" w:eastAsia="Calibri" w:hAnsi="Times New Roman" w:cs="Times New Roman"/>
          <w:bCs/>
          <w:sz w:val="28"/>
          <w:szCs w:val="28"/>
        </w:rPr>
        <w:t>СЛУХАЛИ: Звіт асистента кафедри іноземних мов для природничих факультетів Паров’яка Івана Івановича про виконану педагогічну, наукову, методичну та громадсько-виховну роботу за період з 1 вересня 2025 р. по 31 серпня 2026 р. у зв'язку із продовженням терміну роботи за трудовим договором.</w:t>
      </w:r>
    </w:p>
    <w:p w14:paraId="5C528344" w14:textId="02309F1E"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УХВАЛИЛИ: 1. Звіт асистента Паров’яка І.І. затвердити.</w:t>
      </w:r>
    </w:p>
    <w:p w14:paraId="067E5501" w14:textId="6281359E" w:rsidR="00DB5CAD" w:rsidRPr="00DB5CAD" w:rsidRDefault="00DB5CAD" w:rsidP="00B13808">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2. Рекомендувати продовжити термін роботи за трудовим договором з </w:t>
      </w:r>
      <w:r w:rsidR="00B13808">
        <w:rPr>
          <w:rFonts w:ascii="Times New Roman" w:eastAsia="Calibri" w:hAnsi="Times New Roman" w:cs="Times New Roman"/>
          <w:bCs/>
          <w:sz w:val="28"/>
          <w:szCs w:val="28"/>
          <w:lang w:val="uk-UA"/>
        </w:rPr>
        <w:t xml:space="preserve">1 </w:t>
      </w:r>
      <w:r w:rsidRPr="00DB5CAD">
        <w:rPr>
          <w:rFonts w:ascii="Times New Roman" w:eastAsia="Calibri" w:hAnsi="Times New Roman" w:cs="Times New Roman"/>
          <w:bCs/>
          <w:sz w:val="28"/>
          <w:szCs w:val="28"/>
        </w:rPr>
        <w:t>вересня 2026 р. по 31 серпня 2027 р.</w:t>
      </w:r>
    </w:p>
    <w:p w14:paraId="378FACFA"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3. Зобов'язати асистента Паров’яка Івана Івановича:</w:t>
      </w:r>
    </w:p>
    <w:p w14:paraId="1DEBD3B4" w14:textId="2B1810E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а) взяти участь у конференціях з публікацією тез доповідей;</w:t>
      </w:r>
    </w:p>
    <w:p w14:paraId="7B2574E8" w14:textId="77777777" w:rsidR="00DB5CAD" w:rsidRPr="00DB5CAD" w:rsidRDefault="00DB5CAD" w:rsidP="00DB5CAD">
      <w:pPr>
        <w:spacing w:after="0" w:line="360" w:lineRule="auto"/>
        <w:ind w:firstLine="567"/>
        <w:jc w:val="both"/>
        <w:rPr>
          <w:rFonts w:ascii="Times New Roman" w:eastAsia="Calibri" w:hAnsi="Times New Roman" w:cs="Times New Roman"/>
          <w:bCs/>
          <w:sz w:val="28"/>
          <w:szCs w:val="28"/>
        </w:rPr>
      </w:pPr>
      <w:r w:rsidRPr="00DB5CAD">
        <w:rPr>
          <w:rFonts w:ascii="Times New Roman" w:eastAsia="Calibri" w:hAnsi="Times New Roman" w:cs="Times New Roman"/>
          <w:bCs/>
          <w:sz w:val="28"/>
          <w:szCs w:val="28"/>
        </w:rPr>
        <w:t>б) підготувати до друку наукові статті.</w:t>
      </w:r>
    </w:p>
    <w:p w14:paraId="4DFD39C5" w14:textId="77777777" w:rsidR="006478C8" w:rsidRPr="000568CB" w:rsidRDefault="006478C8" w:rsidP="000568CB">
      <w:pPr>
        <w:spacing w:after="0" w:line="360" w:lineRule="auto"/>
        <w:ind w:firstLine="567"/>
        <w:jc w:val="both"/>
        <w:rPr>
          <w:rFonts w:ascii="Times New Roman" w:eastAsia="Calibri" w:hAnsi="Times New Roman" w:cs="Times New Roman"/>
          <w:bCs/>
          <w:sz w:val="28"/>
          <w:szCs w:val="28"/>
          <w:lang w:val="uk-UA"/>
        </w:rPr>
      </w:pPr>
    </w:p>
    <w:p w14:paraId="53947D00" w14:textId="3021DF0B" w:rsidR="00AE080D" w:rsidRDefault="000568CB" w:rsidP="00456418">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lastRenderedPageBreak/>
        <w:t xml:space="preserve">4. </w:t>
      </w:r>
      <w:r w:rsidR="00BE151D">
        <w:rPr>
          <w:rFonts w:ascii="Times New Roman" w:eastAsia="Calibri" w:hAnsi="Times New Roman" w:cs="Times New Roman"/>
          <w:bCs/>
          <w:sz w:val="28"/>
          <w:szCs w:val="28"/>
          <w:lang w:val="uk-UA"/>
        </w:rPr>
        <w:t xml:space="preserve">СЛУХАЛИ: </w:t>
      </w:r>
      <w:r w:rsidR="00BE151D" w:rsidRPr="00BE151D">
        <w:rPr>
          <w:rFonts w:ascii="Times New Roman" w:eastAsia="Calibri" w:hAnsi="Times New Roman" w:cs="Times New Roman"/>
          <w:bCs/>
          <w:sz w:val="28"/>
          <w:szCs w:val="28"/>
          <w:lang w:val="uk-UA"/>
        </w:rPr>
        <w:t>Обговорення результатів проведення відкритих і показових практичних занять викладачів.</w:t>
      </w:r>
    </w:p>
    <w:p w14:paraId="31008D48" w14:textId="57A9969E" w:rsidR="00BE151D" w:rsidRPr="00DF2F9C" w:rsidRDefault="001313D3"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1) </w:t>
      </w:r>
      <w:r w:rsidR="00DF2F9C" w:rsidRPr="008662C5">
        <w:rPr>
          <w:rFonts w:ascii="Times New Roman" w:eastAsia="Calibri" w:hAnsi="Times New Roman" w:cs="Times New Roman"/>
          <w:bCs/>
          <w:i/>
          <w:iCs/>
          <w:sz w:val="28"/>
          <w:szCs w:val="28"/>
          <w:lang w:val="uk-UA"/>
        </w:rPr>
        <w:t xml:space="preserve">Ас. Галина </w:t>
      </w:r>
      <w:r w:rsidR="00BE151D" w:rsidRPr="008662C5">
        <w:rPr>
          <w:rFonts w:ascii="Times New Roman" w:eastAsia="Calibri" w:hAnsi="Times New Roman" w:cs="Times New Roman"/>
          <w:bCs/>
          <w:i/>
          <w:iCs/>
          <w:sz w:val="28"/>
          <w:szCs w:val="28"/>
          <w:lang w:val="uk-UA"/>
        </w:rPr>
        <w:t>Близнюк</w:t>
      </w:r>
      <w:r w:rsidR="00DF2F9C" w:rsidRPr="00DF2F9C">
        <w:rPr>
          <w:rFonts w:ascii="Times New Roman" w:eastAsia="Calibri" w:hAnsi="Times New Roman" w:cs="Times New Roman"/>
          <w:bCs/>
          <w:i/>
          <w:iCs/>
          <w:sz w:val="28"/>
          <w:szCs w:val="28"/>
          <w:lang w:val="uk-UA"/>
        </w:rPr>
        <w:t xml:space="preserve"> </w:t>
      </w:r>
      <w:bookmarkStart w:id="4" w:name="_Hlk232707839"/>
      <w:r w:rsidR="00DF2F9C" w:rsidRPr="00DF2F9C">
        <w:rPr>
          <w:rFonts w:ascii="Times New Roman" w:eastAsia="Calibri" w:hAnsi="Times New Roman" w:cs="Times New Roman"/>
          <w:bCs/>
          <w:i/>
          <w:iCs/>
          <w:sz w:val="28"/>
          <w:szCs w:val="28"/>
          <w:lang w:val="uk-UA"/>
        </w:rPr>
        <w:t>про своє відкрите практичне заняття</w:t>
      </w:r>
      <w:bookmarkEnd w:id="4"/>
    </w:p>
    <w:p w14:paraId="67B2CE63" w14:textId="212BCDB2" w:rsidR="00DF2F9C" w:rsidRDefault="00DF2F9C" w:rsidP="00456418">
      <w:pPr>
        <w:spacing w:after="0" w:line="360" w:lineRule="auto"/>
        <w:ind w:firstLine="567"/>
        <w:jc w:val="both"/>
        <w:rPr>
          <w:rFonts w:ascii="Times New Roman" w:eastAsia="Calibri" w:hAnsi="Times New Roman" w:cs="Times New Roman"/>
          <w:bCs/>
          <w:sz w:val="28"/>
          <w:szCs w:val="28"/>
          <w:lang w:val="uk-UA"/>
        </w:rPr>
      </w:pPr>
      <w:r w:rsidRPr="00DF2F9C">
        <w:rPr>
          <w:rFonts w:ascii="Times New Roman" w:eastAsia="Calibri" w:hAnsi="Times New Roman" w:cs="Times New Roman"/>
          <w:bCs/>
          <w:sz w:val="28"/>
          <w:szCs w:val="28"/>
          <w:lang w:val="uk-UA"/>
        </w:rPr>
        <w:t>23 березня 2026 року, асистентом КІМдПФ Близнюк Г.В., було проведено практичне заняття на ІФТКН, в групі 142-2 спеціальності «Комп’ютерна інженерія» ОП “Програмування мобільних і вбудованих комп’ютерних систем та засобів інтернету речей» на тему Shopping. Making complaints. Writing a letter of complaint. Метою заняття було повторити та вивчити загальну лексику повʼязану з покупками та розширити словниковий запас за темою «technical purchases”; використовувати формальну функціональну мову для вербальних скарг; вивчити структуру та вирази для листа-скарги. Загалом поставленої мети досягнуто: студенти активно брали участь у всіх видах діяльності на занятті, зуміли використати вивчені лексику та фрази при рольовій грі; також вони мали змогу практикувати письмо листа-скарги як частину домашнього завдання. Подальшого вдосконалення потребують спонтанність мовлення й упевненість окремих студентів під час усних відповідей.</w:t>
      </w:r>
    </w:p>
    <w:p w14:paraId="6D3CCF04" w14:textId="77777777" w:rsidR="00751F9C" w:rsidRPr="00751F9C" w:rsidRDefault="00DF2F9C" w:rsidP="00DF2F9C">
      <w:pPr>
        <w:spacing w:after="0" w:line="360" w:lineRule="auto"/>
        <w:ind w:firstLine="567"/>
        <w:jc w:val="both"/>
        <w:rPr>
          <w:rFonts w:ascii="Times New Roman" w:eastAsia="Calibri" w:hAnsi="Times New Roman" w:cs="Times New Roman"/>
          <w:bCs/>
          <w:i/>
          <w:iCs/>
          <w:sz w:val="28"/>
          <w:szCs w:val="28"/>
          <w:lang w:val="uk-UA"/>
        </w:rPr>
      </w:pPr>
      <w:r w:rsidRPr="00751F9C">
        <w:rPr>
          <w:rFonts w:ascii="Times New Roman" w:eastAsia="Calibri" w:hAnsi="Times New Roman" w:cs="Times New Roman"/>
          <w:bCs/>
          <w:i/>
          <w:iCs/>
          <w:sz w:val="28"/>
          <w:szCs w:val="28"/>
          <w:lang w:val="uk-UA"/>
        </w:rPr>
        <w:t xml:space="preserve">Ас. Анна </w:t>
      </w:r>
      <w:r w:rsidRPr="00DF2F9C">
        <w:rPr>
          <w:rFonts w:ascii="Times New Roman" w:eastAsia="Calibri" w:hAnsi="Times New Roman" w:cs="Times New Roman"/>
          <w:bCs/>
          <w:i/>
          <w:iCs/>
          <w:sz w:val="28"/>
          <w:szCs w:val="28"/>
        </w:rPr>
        <w:t xml:space="preserve">Кричун </w:t>
      </w:r>
      <w:r w:rsidRPr="00751F9C">
        <w:rPr>
          <w:rFonts w:ascii="Times New Roman" w:eastAsia="Calibri" w:hAnsi="Times New Roman" w:cs="Times New Roman"/>
          <w:bCs/>
          <w:i/>
          <w:iCs/>
          <w:sz w:val="28"/>
          <w:szCs w:val="28"/>
          <w:lang w:val="uk-UA"/>
        </w:rPr>
        <w:t xml:space="preserve">про враження від відкритого практичного заняття </w:t>
      </w:r>
      <w:r w:rsidR="00751F9C" w:rsidRPr="00751F9C">
        <w:rPr>
          <w:rFonts w:ascii="Times New Roman" w:eastAsia="Calibri" w:hAnsi="Times New Roman" w:cs="Times New Roman"/>
          <w:bCs/>
          <w:i/>
          <w:iCs/>
          <w:sz w:val="28"/>
          <w:szCs w:val="28"/>
          <w:lang w:val="uk-UA"/>
        </w:rPr>
        <w:t>ас. Галини Близнюк.</w:t>
      </w:r>
    </w:p>
    <w:p w14:paraId="769E634B" w14:textId="50DECE9B" w:rsidR="00DF2F9C" w:rsidRDefault="00DF2F9C" w:rsidP="00DF2F9C">
      <w:pPr>
        <w:spacing w:after="0" w:line="360" w:lineRule="auto"/>
        <w:ind w:firstLine="567"/>
        <w:jc w:val="both"/>
        <w:rPr>
          <w:rFonts w:ascii="Times New Roman" w:eastAsia="Calibri" w:hAnsi="Times New Roman" w:cs="Times New Roman"/>
          <w:bCs/>
          <w:sz w:val="28"/>
          <w:szCs w:val="28"/>
        </w:rPr>
      </w:pPr>
      <w:r w:rsidRPr="00DF2F9C">
        <w:rPr>
          <w:rFonts w:ascii="Times New Roman" w:eastAsia="Calibri" w:hAnsi="Times New Roman" w:cs="Times New Roman"/>
          <w:bCs/>
          <w:sz w:val="28"/>
          <w:szCs w:val="28"/>
        </w:rPr>
        <w:t xml:space="preserve"> Відкрите заняття справило позитивне враження, оскільки було чітко структурованим, методично продуманим і відповідало заявленим цілям. Логіка побудови пари була послідовною: від актуалізації попереднього досвіду студентів до практичного застосування мовного матеріалу в усному та писемному мовленні. Позитивно, що викладачка використала комунікативно спрямовані завдання, пов’язані з реальними життєвими ситуаціями, що сприяло залученню студентів до роботи. Вдалим було поєднання різних видів мовленнєвої діяльності, зокрема говоріння, аудіювання та письма, а також використання рольової гри для закріплення функціональної лексики. Окремо варто відзначити увагу до формування навичок ввічливого й доречного мовлення в ситуації скарги, що має </w:t>
      </w:r>
      <w:r w:rsidRPr="00DF2F9C">
        <w:rPr>
          <w:rFonts w:ascii="Times New Roman" w:eastAsia="Calibri" w:hAnsi="Times New Roman" w:cs="Times New Roman"/>
          <w:bCs/>
          <w:sz w:val="28"/>
          <w:szCs w:val="28"/>
        </w:rPr>
        <w:lastRenderedPageBreak/>
        <w:t>практичну цінність для студентів. Загалом заняття продемонструвало належний рівень професійної підготовки викладачки та ефективну організацію навчального процесу.</w:t>
      </w:r>
    </w:p>
    <w:p w14:paraId="0EA8E2F5" w14:textId="032D2713" w:rsidR="00751F9C" w:rsidRPr="00751F9C" w:rsidRDefault="00751F9C" w:rsidP="00DF2F9C">
      <w:pPr>
        <w:spacing w:after="0" w:line="360" w:lineRule="auto"/>
        <w:ind w:firstLine="567"/>
        <w:jc w:val="both"/>
        <w:rPr>
          <w:rFonts w:ascii="Times New Roman" w:eastAsia="Calibri" w:hAnsi="Times New Roman" w:cs="Times New Roman"/>
          <w:bCs/>
          <w:i/>
          <w:iCs/>
          <w:sz w:val="28"/>
          <w:szCs w:val="28"/>
          <w:lang w:val="uk-UA"/>
        </w:rPr>
      </w:pPr>
      <w:r w:rsidRPr="00751F9C">
        <w:rPr>
          <w:rFonts w:ascii="Times New Roman" w:eastAsia="Calibri" w:hAnsi="Times New Roman" w:cs="Times New Roman"/>
          <w:bCs/>
          <w:i/>
          <w:iCs/>
          <w:sz w:val="28"/>
          <w:szCs w:val="28"/>
          <w:lang w:val="uk-UA"/>
        </w:rPr>
        <w:t>Доц. Володимир Кшевецький  про враження від відкритого заняття ас. Галини Близнюк</w:t>
      </w:r>
    </w:p>
    <w:p w14:paraId="6FDC23AA" w14:textId="77777777" w:rsidR="00751F9C" w:rsidRPr="00751F9C" w:rsidRDefault="00751F9C" w:rsidP="00751F9C">
      <w:pPr>
        <w:spacing w:after="0" w:line="360" w:lineRule="auto"/>
        <w:ind w:firstLine="567"/>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 xml:space="preserve">Заняття має чітку, логічну побудову та повністю відповідає заявленим цілям. Викладач вдало поєднав розвиток мовленнєвих навичок (Speaking, Listening) із граматичною практикою та письмовою роботою. Особливої уваги заслуговує </w:t>
      </w:r>
      <w:r w:rsidRPr="00751F9C">
        <w:rPr>
          <w:rFonts w:ascii="Times New Roman" w:eastAsia="Calibri" w:hAnsi="Times New Roman" w:cs="Times New Roman"/>
          <w:sz w:val="28"/>
          <w:szCs w:val="28"/>
        </w:rPr>
        <w:t>професійна спрямованість матеріалу:</w:t>
      </w:r>
      <w:r w:rsidRPr="00751F9C">
        <w:rPr>
          <w:rFonts w:ascii="Times New Roman" w:eastAsia="Calibri" w:hAnsi="Times New Roman" w:cs="Times New Roman"/>
          <w:bCs/>
          <w:sz w:val="28"/>
          <w:szCs w:val="28"/>
        </w:rPr>
        <w:t xml:space="preserve"> використання прикладів про графічні карти (GPU), оперативну пам'ять (RAM) та програмне забезпечення робить заняття релевантним для студентів ІТ-фаху, що значно підвищує їхню мотивацію.</w:t>
      </w:r>
    </w:p>
    <w:p w14:paraId="23BF0B54" w14:textId="77777777" w:rsidR="00751F9C" w:rsidRPr="00751F9C" w:rsidRDefault="00751F9C" w:rsidP="00751F9C">
      <w:pPr>
        <w:spacing w:after="0" w:line="360" w:lineRule="auto"/>
        <w:ind w:firstLine="567"/>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Однією з найсильніших сторін заняття є висока культура мовлення викладача.</w:t>
      </w:r>
    </w:p>
    <w:p w14:paraId="7322507B" w14:textId="77777777" w:rsidR="00751F9C" w:rsidRPr="00751F9C" w:rsidRDefault="00751F9C" w:rsidP="00AF473B">
      <w:pPr>
        <w:numPr>
          <w:ilvl w:val="0"/>
          <w:numId w:val="1"/>
        </w:numPr>
        <w:spacing w:after="0" w:line="360" w:lineRule="auto"/>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Гарна та правильна англійська мова: Викладач демонструє вільне володіння мовою, використовує багатий словниковий запас та автентичні фрази.</w:t>
      </w:r>
    </w:p>
    <w:p w14:paraId="06767D04" w14:textId="77777777" w:rsidR="00751F9C" w:rsidRPr="00751F9C" w:rsidRDefault="00751F9C" w:rsidP="00AF473B">
      <w:pPr>
        <w:numPr>
          <w:ilvl w:val="0"/>
          <w:numId w:val="1"/>
        </w:numPr>
        <w:spacing w:after="0" w:line="360" w:lineRule="auto"/>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 xml:space="preserve">Моделювання (Modeling): Викладач не просто дає інструкції, а виступає живим прикладом використання </w:t>
      </w:r>
      <w:r w:rsidRPr="00751F9C">
        <w:rPr>
          <w:rFonts w:ascii="Times New Roman" w:eastAsia="Calibri" w:hAnsi="Times New Roman" w:cs="Times New Roman"/>
          <w:bCs/>
          <w:i/>
          <w:iCs/>
          <w:sz w:val="28"/>
          <w:szCs w:val="28"/>
        </w:rPr>
        <w:t>polite functional language</w:t>
      </w:r>
      <w:r w:rsidRPr="00751F9C">
        <w:rPr>
          <w:rFonts w:ascii="Times New Roman" w:eastAsia="Calibri" w:hAnsi="Times New Roman" w:cs="Times New Roman"/>
          <w:bCs/>
          <w:sz w:val="28"/>
          <w:szCs w:val="28"/>
        </w:rPr>
        <w:t>. Це критично важливо для теми "Complaints", де тон та інтонація важать стільки ж, скільки й самі слова.</w:t>
      </w:r>
    </w:p>
    <w:p w14:paraId="0AA6BF86" w14:textId="77777777" w:rsidR="00751F9C" w:rsidRPr="00751F9C" w:rsidRDefault="00751F9C" w:rsidP="00AF473B">
      <w:pPr>
        <w:numPr>
          <w:ilvl w:val="0"/>
          <w:numId w:val="1"/>
        </w:numPr>
        <w:spacing w:after="0" w:line="360" w:lineRule="auto"/>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Чіткість інструкцій: Формулювання завдань зрозуміле та лаконічне, що дозволяє студентам швидко переходити до виконання вправ без додаткових роз’яснень.</w:t>
      </w:r>
    </w:p>
    <w:p w14:paraId="4CD10CBF" w14:textId="77777777" w:rsidR="00751F9C" w:rsidRPr="00751F9C" w:rsidRDefault="00751F9C" w:rsidP="00AF473B">
      <w:pPr>
        <w:numPr>
          <w:ilvl w:val="0"/>
          <w:numId w:val="2"/>
        </w:numPr>
        <w:spacing w:after="0" w:line="360" w:lineRule="auto"/>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Warm-up: Інтерактивна вправа "Stand up if..." – чудовий спосіб активізувати групу на початку першої пари (08:20), залучити фізичну активність та налаштувати на тему.</w:t>
      </w:r>
    </w:p>
    <w:p w14:paraId="0AE2D335" w14:textId="77777777" w:rsidR="00751F9C" w:rsidRPr="00751F9C" w:rsidRDefault="00751F9C" w:rsidP="00AF473B">
      <w:pPr>
        <w:numPr>
          <w:ilvl w:val="0"/>
          <w:numId w:val="2"/>
        </w:numPr>
        <w:spacing w:after="0" w:line="360" w:lineRule="auto"/>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 xml:space="preserve">Scaffolding (Підтримка): Викладач грамотно веде студентів від простого до складного: спочатку повторення лексики, потім </w:t>
      </w:r>
      <w:r w:rsidRPr="00751F9C">
        <w:rPr>
          <w:rFonts w:ascii="Times New Roman" w:eastAsia="Calibri" w:hAnsi="Times New Roman" w:cs="Times New Roman"/>
          <w:sz w:val="28"/>
          <w:szCs w:val="28"/>
        </w:rPr>
        <w:lastRenderedPageBreak/>
        <w:t>розпізнавання її у відео, відпрацювання в діалогах і, нарешті, самостійне написання листа.</w:t>
      </w:r>
    </w:p>
    <w:p w14:paraId="3ACD473C" w14:textId="77777777" w:rsidR="00751F9C" w:rsidRPr="00751F9C" w:rsidRDefault="00751F9C" w:rsidP="00AF473B">
      <w:pPr>
        <w:numPr>
          <w:ilvl w:val="0"/>
          <w:numId w:val="2"/>
        </w:numPr>
        <w:spacing w:after="0" w:line="360" w:lineRule="auto"/>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Role-play: Рольова гра базується на реалістичному сценарії (несправна ігрова відеокарта), що стимулює студентів використовувати професійний сленг разом із ввічливими формами скарги.</w:t>
      </w:r>
    </w:p>
    <w:p w14:paraId="48980229" w14:textId="77777777" w:rsidR="00751F9C" w:rsidRPr="00751F9C" w:rsidRDefault="00751F9C" w:rsidP="00751F9C">
      <w:pPr>
        <w:spacing w:after="0" w:line="360" w:lineRule="auto"/>
        <w:ind w:firstLine="567"/>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Попри високу якість підготовки, заняття виглядає як набір</w:t>
      </w:r>
      <w:r w:rsidRPr="00751F9C">
        <w:rPr>
          <w:rFonts w:ascii="Times New Roman" w:eastAsia="Calibri" w:hAnsi="Times New Roman" w:cs="Times New Roman"/>
          <w:bCs/>
          <w:sz w:val="28"/>
          <w:szCs w:val="28"/>
        </w:rPr>
        <w:t xml:space="preserve"> послідовних блоків. Щоб зробити урок більш цілісним ("seamless"), варто приділити увагу </w:t>
      </w:r>
      <w:r w:rsidRPr="00751F9C">
        <w:rPr>
          <w:rFonts w:ascii="Times New Roman" w:eastAsia="Calibri" w:hAnsi="Times New Roman" w:cs="Times New Roman"/>
          <w:sz w:val="28"/>
          <w:szCs w:val="28"/>
        </w:rPr>
        <w:t>логічним місткам (transitions) між етапами.</w:t>
      </w:r>
    </w:p>
    <w:p w14:paraId="0A97C51A" w14:textId="77777777" w:rsidR="00751F9C" w:rsidRPr="00751F9C" w:rsidRDefault="00751F9C" w:rsidP="00751F9C">
      <w:pPr>
        <w:spacing w:after="0" w:line="360" w:lineRule="auto"/>
        <w:ind w:firstLine="567"/>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 xml:space="preserve">Порада: Продумуйте фрази-зв’язки, які пояснюють студентам, </w:t>
      </w:r>
      <w:r w:rsidRPr="00751F9C">
        <w:rPr>
          <w:rFonts w:ascii="Times New Roman" w:eastAsia="Calibri" w:hAnsi="Times New Roman" w:cs="Times New Roman"/>
          <w:i/>
          <w:iCs/>
          <w:sz w:val="28"/>
          <w:szCs w:val="28"/>
        </w:rPr>
        <w:t>чому</w:t>
      </w:r>
      <w:r w:rsidRPr="00751F9C">
        <w:rPr>
          <w:rFonts w:ascii="Times New Roman" w:eastAsia="Calibri" w:hAnsi="Times New Roman" w:cs="Times New Roman"/>
          <w:sz w:val="28"/>
          <w:szCs w:val="28"/>
        </w:rPr>
        <w:t xml:space="preserve"> ми переходимо до наступної вправи і як вона пов’язана з попередньою.</w:t>
      </w:r>
    </w:p>
    <w:p w14:paraId="7B7120A0" w14:textId="77777777" w:rsidR="00751F9C" w:rsidRPr="00751F9C" w:rsidRDefault="00751F9C" w:rsidP="00751F9C">
      <w:pPr>
        <w:spacing w:after="0" w:line="360" w:lineRule="auto"/>
        <w:ind w:firstLine="567"/>
        <w:jc w:val="both"/>
        <w:rPr>
          <w:rFonts w:ascii="Times New Roman" w:eastAsia="Calibri" w:hAnsi="Times New Roman" w:cs="Times New Roman"/>
          <w:sz w:val="28"/>
          <w:szCs w:val="28"/>
        </w:rPr>
      </w:pPr>
      <w:r w:rsidRPr="00751F9C">
        <w:rPr>
          <w:rFonts w:ascii="Times New Roman" w:eastAsia="Calibri" w:hAnsi="Times New Roman" w:cs="Times New Roman"/>
          <w:sz w:val="28"/>
          <w:szCs w:val="28"/>
        </w:rPr>
        <w:t>Приклади для покращення переходів:</w:t>
      </w:r>
    </w:p>
    <w:p w14:paraId="3DFDA471" w14:textId="77777777" w:rsidR="00751F9C" w:rsidRPr="00751F9C" w:rsidRDefault="00751F9C" w:rsidP="00AF473B">
      <w:pPr>
        <w:numPr>
          <w:ilvl w:val="0"/>
          <w:numId w:val="3"/>
        </w:numPr>
        <w:spacing w:after="0" w:line="360" w:lineRule="auto"/>
        <w:jc w:val="both"/>
        <w:rPr>
          <w:rFonts w:ascii="Times New Roman" w:eastAsia="Calibri" w:hAnsi="Times New Roman" w:cs="Times New Roman"/>
          <w:bCs/>
          <w:sz w:val="28"/>
          <w:szCs w:val="28"/>
        </w:rPr>
      </w:pPr>
      <w:r w:rsidRPr="00751F9C">
        <w:rPr>
          <w:rFonts w:ascii="Times New Roman" w:eastAsia="Calibri" w:hAnsi="Times New Roman" w:cs="Times New Roman"/>
          <w:sz w:val="28"/>
          <w:szCs w:val="28"/>
        </w:rPr>
        <w:t>Між Граматикою (Етап 3) та Brainstorming (Етап 4):</w:t>
      </w:r>
      <w:r w:rsidRPr="00751F9C">
        <w:rPr>
          <w:rFonts w:ascii="Times New Roman" w:eastAsia="Calibri" w:hAnsi="Times New Roman" w:cs="Times New Roman"/>
          <w:b/>
          <w:bCs/>
          <w:sz w:val="28"/>
          <w:szCs w:val="28"/>
        </w:rPr>
        <w:br/>
      </w:r>
      <w:r w:rsidRPr="00751F9C">
        <w:rPr>
          <w:rFonts w:ascii="Times New Roman" w:eastAsia="Calibri" w:hAnsi="Times New Roman" w:cs="Times New Roman"/>
          <w:bCs/>
          <w:i/>
          <w:iCs/>
          <w:sz w:val="28"/>
          <w:szCs w:val="28"/>
        </w:rPr>
        <w:t>Замість простого переходу:</w:t>
      </w:r>
      <w:r w:rsidRPr="00751F9C">
        <w:rPr>
          <w:rFonts w:ascii="Times New Roman" w:eastAsia="Calibri" w:hAnsi="Times New Roman" w:cs="Times New Roman"/>
          <w:bCs/>
          <w:sz w:val="28"/>
          <w:szCs w:val="28"/>
        </w:rPr>
        <w:t xml:space="preserve"> "Тепер давайте подумаємо про проблеми в магазинах". </w:t>
      </w:r>
      <w:r w:rsidRPr="00751F9C">
        <w:rPr>
          <w:rFonts w:ascii="Times New Roman" w:eastAsia="Calibri" w:hAnsi="Times New Roman" w:cs="Times New Roman"/>
          <w:bCs/>
          <w:i/>
          <w:iCs/>
          <w:sz w:val="28"/>
          <w:szCs w:val="28"/>
        </w:rPr>
        <w:t>Краще:</w:t>
      </w:r>
      <w:r w:rsidRPr="00751F9C">
        <w:rPr>
          <w:rFonts w:ascii="Times New Roman" w:eastAsia="Calibri" w:hAnsi="Times New Roman" w:cs="Times New Roman"/>
          <w:bCs/>
          <w:sz w:val="28"/>
          <w:szCs w:val="28"/>
        </w:rPr>
        <w:t xml:space="preserve"> "Ми щойно обговорили ваші плани та прогнози щодо шопінгу (Future Tenses). Проте, навіть за найкращих планів, іноді все йде не так. Давайте поглянемо, які проблеми можуть виникнути в реальному житті..."</w:t>
      </w:r>
    </w:p>
    <w:p w14:paraId="469A68E1" w14:textId="77777777" w:rsidR="00751F9C" w:rsidRPr="00751F9C" w:rsidRDefault="00751F9C" w:rsidP="00AF473B">
      <w:pPr>
        <w:numPr>
          <w:ilvl w:val="0"/>
          <w:numId w:val="3"/>
        </w:numPr>
        <w:spacing w:after="0" w:line="360" w:lineRule="auto"/>
        <w:jc w:val="both"/>
        <w:rPr>
          <w:rFonts w:ascii="Times New Roman" w:eastAsia="Calibri" w:hAnsi="Times New Roman" w:cs="Times New Roman"/>
          <w:bCs/>
          <w:sz w:val="28"/>
          <w:szCs w:val="28"/>
        </w:rPr>
      </w:pPr>
      <w:r w:rsidRPr="00751F9C">
        <w:rPr>
          <w:rFonts w:ascii="Times New Roman" w:eastAsia="Calibri" w:hAnsi="Times New Roman" w:cs="Times New Roman"/>
          <w:sz w:val="28"/>
          <w:szCs w:val="28"/>
        </w:rPr>
        <w:t>Між Role-play (Етап 6) та Writing (Етап 7-8):</w:t>
      </w:r>
      <w:r w:rsidRPr="00751F9C">
        <w:rPr>
          <w:rFonts w:ascii="Times New Roman" w:eastAsia="Calibri" w:hAnsi="Times New Roman" w:cs="Times New Roman"/>
          <w:sz w:val="28"/>
          <w:szCs w:val="28"/>
        </w:rPr>
        <w:br/>
      </w:r>
      <w:r w:rsidRPr="00751F9C">
        <w:rPr>
          <w:rFonts w:ascii="Times New Roman" w:eastAsia="Calibri" w:hAnsi="Times New Roman" w:cs="Times New Roman"/>
          <w:bCs/>
          <w:i/>
          <w:iCs/>
          <w:sz w:val="28"/>
          <w:szCs w:val="28"/>
        </w:rPr>
        <w:t>Краще:</w:t>
      </w:r>
      <w:r w:rsidRPr="00751F9C">
        <w:rPr>
          <w:rFonts w:ascii="Times New Roman" w:eastAsia="Calibri" w:hAnsi="Times New Roman" w:cs="Times New Roman"/>
          <w:bCs/>
          <w:sz w:val="28"/>
          <w:szCs w:val="28"/>
        </w:rPr>
        <w:t xml:space="preserve"> "Ви чудово впоралися з усним розв'язанням проблеми (Role-play). Але що робити, якщо менеджер не може допомогти вам на місці або якщо ви купували товар онлайн? У такому разі нам потрібен офіційний документ. Перейдемо до структури листа-скарги".</w:t>
      </w:r>
    </w:p>
    <w:p w14:paraId="2CB653CF" w14:textId="77777777" w:rsidR="00751F9C" w:rsidRPr="00751F9C" w:rsidRDefault="00751F9C" w:rsidP="00751F9C">
      <w:pPr>
        <w:spacing w:after="0" w:line="360" w:lineRule="auto"/>
        <w:ind w:firstLine="567"/>
        <w:jc w:val="both"/>
        <w:rPr>
          <w:rFonts w:ascii="Times New Roman" w:eastAsia="Calibri" w:hAnsi="Times New Roman" w:cs="Times New Roman"/>
          <w:bCs/>
          <w:sz w:val="28"/>
          <w:szCs w:val="28"/>
        </w:rPr>
      </w:pPr>
      <w:r w:rsidRPr="00751F9C">
        <w:rPr>
          <w:rFonts w:ascii="Times New Roman" w:eastAsia="Calibri" w:hAnsi="Times New Roman" w:cs="Times New Roman"/>
          <w:bCs/>
          <w:sz w:val="28"/>
          <w:szCs w:val="28"/>
        </w:rPr>
        <w:t>Це допоможе студентам бачити "загальну картину" уроку (the big picture) та розуміти логіку розвитку своїх навичок.</w:t>
      </w:r>
    </w:p>
    <w:p w14:paraId="72C07BE0" w14:textId="209C7464" w:rsidR="00751F9C" w:rsidRPr="00751F9C" w:rsidRDefault="00751F9C" w:rsidP="00751F9C">
      <w:pPr>
        <w:spacing w:after="0" w:line="360" w:lineRule="auto"/>
        <w:ind w:firstLine="567"/>
        <w:jc w:val="both"/>
        <w:rPr>
          <w:rFonts w:ascii="Times New Roman" w:eastAsia="Calibri" w:hAnsi="Times New Roman" w:cs="Times New Roman"/>
          <w:bCs/>
          <w:sz w:val="28"/>
          <w:szCs w:val="28"/>
        </w:rPr>
      </w:pPr>
      <w:r w:rsidRPr="00751F9C">
        <w:rPr>
          <w:rFonts w:ascii="Times New Roman" w:eastAsia="Calibri" w:hAnsi="Times New Roman" w:cs="Times New Roman"/>
          <w:sz w:val="28"/>
          <w:szCs w:val="28"/>
        </w:rPr>
        <w:t>Висновок</w:t>
      </w:r>
      <w:r>
        <w:rPr>
          <w:rFonts w:ascii="Times New Roman" w:eastAsia="Calibri" w:hAnsi="Times New Roman" w:cs="Times New Roman"/>
          <w:sz w:val="28"/>
          <w:szCs w:val="28"/>
          <w:lang w:val="uk-UA"/>
        </w:rPr>
        <w:t xml:space="preserve">. </w:t>
      </w:r>
      <w:r w:rsidRPr="00751F9C">
        <w:rPr>
          <w:rFonts w:ascii="Times New Roman" w:eastAsia="Calibri" w:hAnsi="Times New Roman" w:cs="Times New Roman"/>
          <w:bCs/>
          <w:sz w:val="28"/>
          <w:szCs w:val="28"/>
        </w:rPr>
        <w:t>Заняття проведено на високому методичному рівні. Викладач демонструє відмінне володіння предметом та методикою викладання. Врахування рекомендації щодо плавних переходів дозволить зробити наступні заняття ще більш динамічними та гармонійними.</w:t>
      </w:r>
    </w:p>
    <w:p w14:paraId="7640A312" w14:textId="39174FD6" w:rsidR="00751F9C" w:rsidRDefault="00751F9C" w:rsidP="00751F9C">
      <w:pPr>
        <w:spacing w:after="0" w:line="360" w:lineRule="auto"/>
        <w:ind w:firstLine="567"/>
        <w:jc w:val="both"/>
        <w:rPr>
          <w:rFonts w:ascii="Times New Roman" w:eastAsia="Calibri" w:hAnsi="Times New Roman" w:cs="Times New Roman"/>
          <w:bCs/>
          <w:sz w:val="28"/>
          <w:szCs w:val="28"/>
        </w:rPr>
      </w:pPr>
      <w:r w:rsidRPr="00751F9C">
        <w:rPr>
          <w:rFonts w:ascii="Times New Roman" w:eastAsia="Calibri" w:hAnsi="Times New Roman" w:cs="Times New Roman"/>
          <w:sz w:val="28"/>
          <w:szCs w:val="28"/>
        </w:rPr>
        <w:t>Оцінка:</w:t>
      </w:r>
      <w:r w:rsidRPr="00751F9C">
        <w:rPr>
          <w:rFonts w:ascii="Times New Roman" w:eastAsia="Calibri" w:hAnsi="Times New Roman" w:cs="Times New Roman"/>
          <w:bCs/>
          <w:sz w:val="28"/>
          <w:szCs w:val="28"/>
        </w:rPr>
        <w:t xml:space="preserve"> Відмінно</w:t>
      </w:r>
    </w:p>
    <w:p w14:paraId="4E5E9D4F" w14:textId="3C92C293" w:rsidR="004C3768" w:rsidRPr="004C3768" w:rsidRDefault="004C3768" w:rsidP="00751F9C">
      <w:pPr>
        <w:spacing w:after="0" w:line="360" w:lineRule="auto"/>
        <w:ind w:firstLine="567"/>
        <w:jc w:val="both"/>
        <w:rPr>
          <w:rFonts w:ascii="Times New Roman" w:eastAsia="Calibri" w:hAnsi="Times New Roman" w:cs="Times New Roman"/>
          <w:bCs/>
          <w:i/>
          <w:iCs/>
          <w:sz w:val="28"/>
          <w:szCs w:val="28"/>
          <w:lang w:val="uk-UA"/>
        </w:rPr>
      </w:pPr>
      <w:r w:rsidRPr="004C3768">
        <w:rPr>
          <w:rFonts w:ascii="Times New Roman" w:eastAsia="Calibri" w:hAnsi="Times New Roman" w:cs="Times New Roman"/>
          <w:bCs/>
          <w:i/>
          <w:iCs/>
          <w:sz w:val="28"/>
          <w:szCs w:val="28"/>
          <w:lang w:val="uk-UA"/>
        </w:rPr>
        <w:lastRenderedPageBreak/>
        <w:t>Зав. каф., доц. Олена Мудра про враження від відкритого практичного занчття ас. Галини Близнюк</w:t>
      </w:r>
    </w:p>
    <w:p w14:paraId="49AAB60F" w14:textId="77777777" w:rsidR="004C3768" w:rsidRPr="004C3768" w:rsidRDefault="004C3768" w:rsidP="004C3768">
      <w:pPr>
        <w:spacing w:after="0" w:line="360" w:lineRule="auto"/>
        <w:ind w:firstLine="567"/>
        <w:jc w:val="both"/>
        <w:rPr>
          <w:rFonts w:ascii="Times New Roman" w:eastAsia="Calibri" w:hAnsi="Times New Roman" w:cs="Times New Roman"/>
          <w:bCs/>
          <w:sz w:val="28"/>
          <w:szCs w:val="28"/>
          <w:lang w:val="uk-UA"/>
        </w:rPr>
      </w:pPr>
      <w:r w:rsidRPr="004C3768">
        <w:rPr>
          <w:rFonts w:ascii="Times New Roman" w:eastAsia="Calibri" w:hAnsi="Times New Roman" w:cs="Times New Roman"/>
          <w:bCs/>
          <w:sz w:val="28"/>
          <w:szCs w:val="28"/>
          <w:lang w:val="uk-UA"/>
        </w:rPr>
        <w:t>Відкрите практичне заняття викладача кафедри іноземних мов для природничих факультетів було присвячене темі “Shopping. Writing Letters of Complaint” (Покупки. Написання листів-скарг</w:t>
      </w:r>
      <w:r w:rsidRPr="004C3768">
        <w:rPr>
          <w:rFonts w:ascii="Times New Roman" w:eastAsia="Calibri" w:hAnsi="Times New Roman" w:cs="Times New Roman"/>
          <w:b/>
          <w:bCs/>
          <w:sz w:val="28"/>
          <w:szCs w:val="28"/>
          <w:lang w:val="uk-UA"/>
        </w:rPr>
        <w:t>)</w:t>
      </w:r>
      <w:r w:rsidRPr="004C3768">
        <w:rPr>
          <w:rFonts w:ascii="Times New Roman" w:eastAsia="Calibri" w:hAnsi="Times New Roman" w:cs="Times New Roman"/>
          <w:bCs/>
          <w:sz w:val="28"/>
          <w:szCs w:val="28"/>
          <w:lang w:val="uk-UA"/>
        </w:rPr>
        <w:t>. Метою заняття було формування та розвиток комунікативних умінь студентів у ситуаціях повсякденного та професійного спілкування, а також удосконалення навичок написання офіційних листів англійською мовою.</w:t>
      </w:r>
      <w:r w:rsidRPr="004C3768">
        <w:rPr>
          <w:rFonts w:ascii="Times New Roman" w:eastAsia="Calibri" w:hAnsi="Times New Roman" w:cs="Times New Roman"/>
          <w:bCs/>
          <w:sz w:val="28"/>
          <w:szCs w:val="28"/>
        </w:rPr>
        <w:t xml:space="preserve"> </w:t>
      </w:r>
      <w:r w:rsidRPr="004C3768">
        <w:rPr>
          <w:rFonts w:ascii="Times New Roman" w:eastAsia="Calibri" w:hAnsi="Times New Roman" w:cs="Times New Roman"/>
          <w:bCs/>
          <w:sz w:val="28"/>
          <w:szCs w:val="28"/>
          <w:lang w:val="uk-UA"/>
        </w:rPr>
        <w:t>Заняття було проведено на належному навчально-методичному рівні. Структура заняття була чітко продуманою та логічно вибудуваною: усі етапи роботи послідовно переходили один в інший і були спрямовані на досягнення поставленої мети. Викладач використав різноманітні види діяльності, що сприяло підтриманню інтересу студентів та активній роботі протягом усього заняття. Позитивним аспектом заняття стало використання ігрового компоненту, який допоміг активізувати мовленнєву діяльність студентів та створити сприятливу атмосферу для спілкування іноземною мовою. Важливою складовою заняття було чітке й доступне пояснення граматичного матеріалу, що дало змогу студентам краще зрозуміти структуру та особливості написання листів-скарг.</w:t>
      </w:r>
      <w:r w:rsidRPr="004C3768">
        <w:rPr>
          <w:rFonts w:ascii="Times New Roman" w:eastAsia="Calibri" w:hAnsi="Times New Roman" w:cs="Times New Roman"/>
          <w:bCs/>
          <w:sz w:val="28"/>
          <w:szCs w:val="28"/>
        </w:rPr>
        <w:t xml:space="preserve"> </w:t>
      </w:r>
      <w:r w:rsidRPr="004C3768">
        <w:rPr>
          <w:rFonts w:ascii="Times New Roman" w:eastAsia="Calibri" w:hAnsi="Times New Roman" w:cs="Times New Roman"/>
          <w:bCs/>
          <w:sz w:val="28"/>
          <w:szCs w:val="28"/>
          <w:lang w:val="uk-UA"/>
        </w:rPr>
        <w:t>Викладач приділяв увагу роботі з усіма студентами,</w:t>
      </w:r>
      <w:r w:rsidRPr="004C3768">
        <w:rPr>
          <w:rFonts w:ascii="Times New Roman" w:eastAsia="Calibri" w:hAnsi="Times New Roman" w:cs="Times New Roman"/>
          <w:b/>
          <w:bCs/>
          <w:sz w:val="28"/>
          <w:szCs w:val="28"/>
          <w:lang w:val="uk-UA"/>
        </w:rPr>
        <w:t xml:space="preserve"> </w:t>
      </w:r>
      <w:r w:rsidRPr="004C3768">
        <w:rPr>
          <w:rFonts w:ascii="Times New Roman" w:eastAsia="Calibri" w:hAnsi="Times New Roman" w:cs="Times New Roman"/>
          <w:bCs/>
          <w:sz w:val="28"/>
          <w:szCs w:val="28"/>
          <w:lang w:val="uk-UA"/>
        </w:rPr>
        <w:t>залучаючи кожного до виконання завдань та участі в обговоренні. У процесі заняття відбувалося пояснення та обговорення всіх нових і незнайомих слів, що сприяло розширенню словникового запасу студентів та покращенню розуміння навчального матеріалу.</w:t>
      </w:r>
      <w:r w:rsidRPr="004C3768">
        <w:rPr>
          <w:rFonts w:ascii="Times New Roman" w:eastAsia="Calibri" w:hAnsi="Times New Roman" w:cs="Times New Roman"/>
          <w:bCs/>
          <w:sz w:val="28"/>
          <w:szCs w:val="28"/>
        </w:rPr>
        <w:t xml:space="preserve"> </w:t>
      </w:r>
      <w:r w:rsidRPr="004C3768">
        <w:rPr>
          <w:rFonts w:ascii="Times New Roman" w:eastAsia="Calibri" w:hAnsi="Times New Roman" w:cs="Times New Roman"/>
          <w:bCs/>
          <w:sz w:val="28"/>
          <w:szCs w:val="28"/>
          <w:lang w:val="uk-UA"/>
        </w:rPr>
        <w:t>Завдання, запропоновані під час заняття, були різноманітними та взаємопов’язаними, що забезпечило цілісність навчального процесу. Студенти працювали з лексичними вправами, брали участь у діалогах, моделювали комунікативні ситуації, пов’язані з темою покупок, а також виконували завдання, спрямовані на формування навичок написання листів-скарг.</w:t>
      </w:r>
      <w:r w:rsidRPr="004C3768">
        <w:rPr>
          <w:rFonts w:ascii="Times New Roman" w:eastAsia="Calibri" w:hAnsi="Times New Roman" w:cs="Times New Roman"/>
          <w:bCs/>
          <w:sz w:val="28"/>
          <w:szCs w:val="28"/>
        </w:rPr>
        <w:t xml:space="preserve"> </w:t>
      </w:r>
      <w:r w:rsidRPr="004C3768">
        <w:rPr>
          <w:rFonts w:ascii="Times New Roman" w:eastAsia="Calibri" w:hAnsi="Times New Roman" w:cs="Times New Roman"/>
          <w:bCs/>
          <w:sz w:val="28"/>
          <w:szCs w:val="28"/>
          <w:lang w:val="uk-UA"/>
        </w:rPr>
        <w:t xml:space="preserve">Водночас варто зазначити і деякі аспекти, які можуть бути покращені в подальшій роботі. Зокрема, бажано було б забезпечити постійне використання англійської мови під час спілкування зі студентами </w:t>
      </w:r>
      <w:r w:rsidRPr="004C3768">
        <w:rPr>
          <w:rFonts w:ascii="Times New Roman" w:eastAsia="Calibri" w:hAnsi="Times New Roman" w:cs="Times New Roman"/>
          <w:bCs/>
          <w:sz w:val="28"/>
          <w:szCs w:val="28"/>
          <w:lang w:val="uk-UA"/>
        </w:rPr>
        <w:lastRenderedPageBreak/>
        <w:t>протягом усього заняття, що сприятиме ще більшому зануренню студентів у мовне середовище та розвитку їхніх комунікативних навичок.</w:t>
      </w:r>
    </w:p>
    <w:p w14:paraId="351737BD" w14:textId="55337B45" w:rsidR="004C3768" w:rsidRDefault="004C3768" w:rsidP="004C3768">
      <w:pPr>
        <w:spacing w:after="0" w:line="360" w:lineRule="auto"/>
        <w:ind w:firstLine="567"/>
        <w:jc w:val="both"/>
        <w:rPr>
          <w:rFonts w:ascii="Times New Roman" w:eastAsia="Calibri" w:hAnsi="Times New Roman" w:cs="Times New Roman"/>
          <w:bCs/>
          <w:sz w:val="28"/>
          <w:szCs w:val="28"/>
          <w:lang w:val="uk-UA"/>
        </w:rPr>
      </w:pPr>
      <w:r w:rsidRPr="004C3768">
        <w:rPr>
          <w:rFonts w:ascii="Times New Roman" w:eastAsia="Calibri" w:hAnsi="Times New Roman" w:cs="Times New Roman"/>
          <w:sz w:val="28"/>
          <w:szCs w:val="28"/>
          <w:lang w:val="uk-UA"/>
        </w:rPr>
        <w:t>Висновки:</w:t>
      </w:r>
      <w:r w:rsidRPr="004C3768">
        <w:rPr>
          <w:rFonts w:ascii="Times New Roman" w:eastAsia="Calibri" w:hAnsi="Times New Roman" w:cs="Times New Roman"/>
          <w:bCs/>
          <w:sz w:val="28"/>
          <w:szCs w:val="28"/>
          <w:lang w:val="uk-UA"/>
        </w:rPr>
        <w:t xml:space="preserve"> Загалом відкрите заняття справило позитивне враження, було методично обґрунтованим, добре організованим і сприяло активній участі студентів у навчальному процесі. Викладач продемонстрував високий рівень професійної підготовки та ефективно використав сучасні методи навчання іноземної мови.</w:t>
      </w:r>
    </w:p>
    <w:p w14:paraId="330CF69C" w14:textId="4174A7DD" w:rsidR="00002381" w:rsidRPr="004C3768" w:rsidRDefault="00002381" w:rsidP="004C3768">
      <w:pPr>
        <w:spacing w:after="0" w:line="360" w:lineRule="auto"/>
        <w:ind w:firstLine="567"/>
        <w:jc w:val="both"/>
        <w:rPr>
          <w:rFonts w:ascii="Times New Roman" w:eastAsia="Calibri" w:hAnsi="Times New Roman" w:cs="Times New Roman"/>
          <w:bCs/>
          <w:sz w:val="28"/>
          <w:szCs w:val="28"/>
          <w:lang w:val="uk-UA"/>
        </w:rPr>
      </w:pPr>
      <w:bookmarkStart w:id="5" w:name="_Hlk233102047"/>
      <w:r>
        <w:rPr>
          <w:rFonts w:ascii="Times New Roman" w:eastAsia="Calibri" w:hAnsi="Times New Roman" w:cs="Times New Roman"/>
          <w:bCs/>
          <w:sz w:val="28"/>
          <w:szCs w:val="28"/>
          <w:lang w:val="uk-UA"/>
        </w:rPr>
        <w:t>УХВАЛИЛИ: Вважати відкрите практичне заняття асистента Галини Близнюк проведеним на високому методичному рівні.</w:t>
      </w:r>
    </w:p>
    <w:bookmarkEnd w:id="5"/>
    <w:p w14:paraId="6B6451E6" w14:textId="77777777" w:rsidR="00DF2F9C" w:rsidRDefault="00DF2F9C" w:rsidP="00456418">
      <w:pPr>
        <w:spacing w:after="0" w:line="360" w:lineRule="auto"/>
        <w:ind w:firstLine="567"/>
        <w:jc w:val="both"/>
        <w:rPr>
          <w:rFonts w:ascii="Times New Roman" w:eastAsia="Calibri" w:hAnsi="Times New Roman" w:cs="Times New Roman"/>
          <w:bCs/>
          <w:sz w:val="28"/>
          <w:szCs w:val="28"/>
          <w:lang w:val="uk-UA"/>
        </w:rPr>
      </w:pPr>
    </w:p>
    <w:p w14:paraId="1E766431" w14:textId="1B29C041" w:rsidR="00BE151D" w:rsidRPr="008662C5" w:rsidRDefault="00CC3D96"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2) </w:t>
      </w:r>
      <w:r w:rsidR="00DF2F9C" w:rsidRPr="008662C5">
        <w:rPr>
          <w:rFonts w:ascii="Times New Roman" w:eastAsia="Calibri" w:hAnsi="Times New Roman" w:cs="Times New Roman"/>
          <w:bCs/>
          <w:i/>
          <w:iCs/>
          <w:sz w:val="28"/>
          <w:szCs w:val="28"/>
          <w:lang w:val="uk-UA"/>
        </w:rPr>
        <w:t xml:space="preserve">Ас. Дарія </w:t>
      </w:r>
      <w:r w:rsidR="00BE151D" w:rsidRPr="008662C5">
        <w:rPr>
          <w:rFonts w:ascii="Times New Roman" w:eastAsia="Calibri" w:hAnsi="Times New Roman" w:cs="Times New Roman"/>
          <w:bCs/>
          <w:i/>
          <w:iCs/>
          <w:sz w:val="28"/>
          <w:szCs w:val="28"/>
          <w:lang w:val="uk-UA"/>
        </w:rPr>
        <w:t>Рубан</w:t>
      </w:r>
      <w:r w:rsidR="00DF2F9C" w:rsidRPr="008662C5">
        <w:rPr>
          <w:rFonts w:ascii="Times New Roman" w:eastAsia="Calibri" w:hAnsi="Times New Roman" w:cs="Times New Roman"/>
          <w:bCs/>
          <w:i/>
          <w:iCs/>
          <w:sz w:val="28"/>
          <w:szCs w:val="28"/>
          <w:lang w:val="uk-UA"/>
        </w:rPr>
        <w:t xml:space="preserve"> про своє відкрите практичне заняття</w:t>
      </w:r>
    </w:p>
    <w:p w14:paraId="53CFC517"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6 квітня 2026 року, асистентом КІМдПФ Рубан Д.А., було проведене в</w:t>
      </w:r>
      <w:r w:rsidRPr="008662C5">
        <w:rPr>
          <w:rFonts w:ascii="Times New Roman" w:eastAsia="Calibri" w:hAnsi="Times New Roman" w:cs="Times New Roman"/>
          <w:bCs/>
          <w:sz w:val="28"/>
          <w:szCs w:val="28"/>
          <w:lang w:val="ru-UA"/>
        </w:rPr>
        <w:t xml:space="preserve">ідкрите </w:t>
      </w:r>
      <w:r w:rsidRPr="008662C5">
        <w:rPr>
          <w:rFonts w:ascii="Times New Roman" w:eastAsia="Calibri" w:hAnsi="Times New Roman" w:cs="Times New Roman"/>
          <w:bCs/>
          <w:sz w:val="28"/>
          <w:szCs w:val="28"/>
          <w:lang w:val="uk-UA"/>
        </w:rPr>
        <w:t xml:space="preserve">практичне </w:t>
      </w:r>
      <w:r w:rsidRPr="008662C5">
        <w:rPr>
          <w:rFonts w:ascii="Times New Roman" w:eastAsia="Calibri" w:hAnsi="Times New Roman" w:cs="Times New Roman"/>
          <w:bCs/>
          <w:sz w:val="28"/>
          <w:szCs w:val="28"/>
          <w:lang w:val="ru-UA"/>
        </w:rPr>
        <w:t xml:space="preserve">заняття </w:t>
      </w:r>
      <w:r w:rsidRPr="008662C5">
        <w:rPr>
          <w:rFonts w:ascii="Times New Roman" w:eastAsia="Calibri" w:hAnsi="Times New Roman" w:cs="Times New Roman"/>
          <w:bCs/>
          <w:sz w:val="28"/>
          <w:szCs w:val="28"/>
          <w:lang w:val="uk-UA"/>
        </w:rPr>
        <w:t xml:space="preserve">на ІТФКН «Кібербезпека», група 225 </w:t>
      </w:r>
      <w:r w:rsidRPr="008662C5">
        <w:rPr>
          <w:rFonts w:ascii="Times New Roman" w:eastAsia="Calibri" w:hAnsi="Times New Roman" w:cs="Times New Roman"/>
          <w:bCs/>
          <w:sz w:val="28"/>
          <w:szCs w:val="28"/>
          <w:lang w:val="ru-UA"/>
        </w:rPr>
        <w:t xml:space="preserve">на тему </w:t>
      </w:r>
      <w:r w:rsidRPr="008662C5">
        <w:rPr>
          <w:rFonts w:ascii="Times New Roman" w:eastAsia="Calibri" w:hAnsi="Times New Roman" w:cs="Times New Roman"/>
          <w:sz w:val="28"/>
          <w:szCs w:val="28"/>
          <w:lang w:val="ru-UA"/>
        </w:rPr>
        <w:t>«Identity Theft. Internet Fraud». Метою заняття</w:t>
      </w:r>
      <w:r w:rsidRPr="008662C5">
        <w:rPr>
          <w:rFonts w:ascii="Times New Roman" w:eastAsia="Calibri" w:hAnsi="Times New Roman" w:cs="Times New Roman"/>
          <w:b/>
          <w:bCs/>
          <w:sz w:val="28"/>
          <w:szCs w:val="28"/>
          <w:lang w:val="ru-UA"/>
        </w:rPr>
        <w:t xml:space="preserve"> </w:t>
      </w:r>
      <w:r w:rsidRPr="008662C5">
        <w:rPr>
          <w:rFonts w:ascii="Times New Roman" w:eastAsia="Calibri" w:hAnsi="Times New Roman" w:cs="Times New Roman"/>
          <w:bCs/>
          <w:sz w:val="28"/>
          <w:szCs w:val="28"/>
          <w:lang w:val="ru-UA"/>
        </w:rPr>
        <w:t>було ознайомлення студентів з поняттями інтернет-шахрайства та крадіжки особистих даних, розвиток навичок читання, аудіювання та говоріння англійською мовою, а також формування вмінь безпечної поведінки в Інтернеті.</w:t>
      </w:r>
    </w:p>
    <w:p w14:paraId="64C8EE6D"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 xml:space="preserve">   </w:t>
      </w:r>
      <w:r w:rsidRPr="008662C5">
        <w:rPr>
          <w:rFonts w:ascii="Times New Roman" w:eastAsia="Calibri" w:hAnsi="Times New Roman" w:cs="Times New Roman"/>
          <w:bCs/>
          <w:sz w:val="28"/>
          <w:szCs w:val="28"/>
          <w:lang w:val="ru-UA"/>
        </w:rPr>
        <w:t xml:space="preserve">Заняття було чітко структурованим і складалося з </w:t>
      </w:r>
      <w:r w:rsidRPr="008662C5">
        <w:rPr>
          <w:rFonts w:ascii="Times New Roman" w:eastAsia="Calibri" w:hAnsi="Times New Roman" w:cs="Times New Roman"/>
          <w:bCs/>
          <w:sz w:val="28"/>
          <w:szCs w:val="28"/>
          <w:lang w:val="uk-UA"/>
        </w:rPr>
        <w:t>певних</w:t>
      </w:r>
      <w:r w:rsidRPr="008662C5">
        <w:rPr>
          <w:rFonts w:ascii="Times New Roman" w:eastAsia="Calibri" w:hAnsi="Times New Roman" w:cs="Times New Roman"/>
          <w:bCs/>
          <w:sz w:val="28"/>
          <w:szCs w:val="28"/>
          <w:lang w:val="ru-UA"/>
        </w:rPr>
        <w:t xml:space="preserve"> етапів. На початку було проведено warm up activity </w:t>
      </w:r>
      <w:r w:rsidRPr="008662C5">
        <w:rPr>
          <w:rFonts w:ascii="Times New Roman" w:eastAsia="Calibri" w:hAnsi="Times New Roman" w:cs="Times New Roman"/>
          <w:bCs/>
          <w:sz w:val="28"/>
          <w:szCs w:val="28"/>
          <w:lang w:val="uk-UA"/>
        </w:rPr>
        <w:t xml:space="preserve">та лексичні вправи </w:t>
      </w:r>
      <w:r w:rsidRPr="008662C5">
        <w:rPr>
          <w:rFonts w:ascii="Times New Roman" w:eastAsia="Calibri" w:hAnsi="Times New Roman" w:cs="Times New Roman"/>
          <w:bCs/>
          <w:sz w:val="28"/>
          <w:szCs w:val="28"/>
          <w:lang w:val="ru-UA"/>
        </w:rPr>
        <w:t>для актуалізації знань студентів та мотивації до теми. Далі студенти переглянули відео на тему захисту від крадіжки особистих даних та виконали завдання на розуміння основної інформації.</w:t>
      </w:r>
    </w:p>
    <w:p w14:paraId="0B6FBB18"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 xml:space="preserve">   </w:t>
      </w:r>
      <w:r w:rsidRPr="008662C5">
        <w:rPr>
          <w:rFonts w:ascii="Times New Roman" w:eastAsia="Calibri" w:hAnsi="Times New Roman" w:cs="Times New Roman"/>
          <w:bCs/>
          <w:sz w:val="28"/>
          <w:szCs w:val="28"/>
          <w:lang w:val="ru-UA"/>
        </w:rPr>
        <w:t xml:space="preserve">Наступним етапом було опрацювання лексики, після чого студенти працювали з текстом «Identity Theft», виконували вправи на розуміння змісту та обговорювали прочитане. </w:t>
      </w:r>
      <w:r w:rsidRPr="008662C5">
        <w:rPr>
          <w:rFonts w:ascii="Times New Roman" w:eastAsia="Calibri" w:hAnsi="Times New Roman" w:cs="Times New Roman"/>
          <w:bCs/>
          <w:sz w:val="28"/>
          <w:szCs w:val="28"/>
          <w:lang w:val="uk-UA"/>
        </w:rPr>
        <w:t xml:space="preserve">Потім студенти перейшли до етапу аудіюавання.  </w:t>
      </w:r>
      <w:r w:rsidRPr="008662C5">
        <w:rPr>
          <w:rFonts w:ascii="Times New Roman" w:eastAsia="Calibri" w:hAnsi="Times New Roman" w:cs="Times New Roman"/>
          <w:bCs/>
          <w:sz w:val="28"/>
          <w:szCs w:val="28"/>
          <w:lang w:val="ru-UA"/>
        </w:rPr>
        <w:t>Особливу увагу було приділено розвитку критичного мислення через обговорення ситуацій, пов’язаних з інтернет-шахрайством.</w:t>
      </w:r>
    </w:p>
    <w:p w14:paraId="586945FC"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 xml:space="preserve">   </w:t>
      </w:r>
      <w:r w:rsidRPr="008662C5">
        <w:rPr>
          <w:rFonts w:ascii="Times New Roman" w:eastAsia="Calibri" w:hAnsi="Times New Roman" w:cs="Times New Roman"/>
          <w:bCs/>
          <w:sz w:val="28"/>
          <w:szCs w:val="28"/>
          <w:lang w:val="ru-UA"/>
        </w:rPr>
        <w:t xml:space="preserve">Під час заняття використовувалися інтерактивні методи навчання: робота в парах, рольові ігри, дискусії та проблемні завдання. Студенти </w:t>
      </w:r>
      <w:r w:rsidRPr="008662C5">
        <w:rPr>
          <w:rFonts w:ascii="Times New Roman" w:eastAsia="Calibri" w:hAnsi="Times New Roman" w:cs="Times New Roman"/>
          <w:bCs/>
          <w:sz w:val="28"/>
          <w:szCs w:val="28"/>
          <w:lang w:val="ru-UA"/>
        </w:rPr>
        <w:lastRenderedPageBreak/>
        <w:t>активно брали участь у роботі, висловлювали свої думки та демонстрували зацікавленість темою.</w:t>
      </w:r>
    </w:p>
    <w:p w14:paraId="59AEAC36"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 xml:space="preserve">   </w:t>
      </w:r>
      <w:r w:rsidRPr="008662C5">
        <w:rPr>
          <w:rFonts w:ascii="Times New Roman" w:eastAsia="Calibri" w:hAnsi="Times New Roman" w:cs="Times New Roman"/>
          <w:bCs/>
          <w:sz w:val="28"/>
          <w:szCs w:val="28"/>
          <w:lang w:val="ru-UA"/>
        </w:rPr>
        <w:t>Заняття проходило в доброзичливій атмосфері, сприяло розвитку комунікативних навичок та підвищенню рівня обізнаності студентів щодо безпеки в Інтернеті. У кінці заняття було проведено підсумок, оцінювання роботи студентів та надано пояснення домашнього завдання.</w:t>
      </w:r>
    </w:p>
    <w:p w14:paraId="1D118164" w14:textId="77777777" w:rsidR="008662C5" w:rsidRPr="008662C5" w:rsidRDefault="008662C5" w:rsidP="008662C5">
      <w:pPr>
        <w:spacing w:after="0" w:line="360" w:lineRule="auto"/>
        <w:ind w:firstLine="567"/>
        <w:jc w:val="both"/>
        <w:rPr>
          <w:rFonts w:ascii="Times New Roman" w:eastAsia="Calibri" w:hAnsi="Times New Roman" w:cs="Times New Roman"/>
          <w:bCs/>
          <w:sz w:val="28"/>
          <w:szCs w:val="28"/>
          <w:lang w:val="ru-UA"/>
        </w:rPr>
      </w:pPr>
      <w:r w:rsidRPr="008662C5">
        <w:rPr>
          <w:rFonts w:ascii="Times New Roman" w:eastAsia="Calibri" w:hAnsi="Times New Roman" w:cs="Times New Roman"/>
          <w:bCs/>
          <w:sz w:val="28"/>
          <w:szCs w:val="28"/>
          <w:lang w:val="uk-UA"/>
        </w:rPr>
        <w:t xml:space="preserve">   </w:t>
      </w:r>
      <w:r w:rsidRPr="008662C5">
        <w:rPr>
          <w:rFonts w:ascii="Times New Roman" w:eastAsia="Calibri" w:hAnsi="Times New Roman" w:cs="Times New Roman"/>
          <w:bCs/>
          <w:sz w:val="28"/>
          <w:szCs w:val="28"/>
          <w:lang w:val="ru-UA"/>
        </w:rPr>
        <w:t>У цілому, відкрите заняття було проведено на високому методичному рівні та досягло поставлених цілей.</w:t>
      </w:r>
    </w:p>
    <w:p w14:paraId="2FB872CC" w14:textId="4ABB5E12" w:rsidR="00DF2F9C" w:rsidRPr="00DF2F9C" w:rsidRDefault="00DF2F9C" w:rsidP="00456418">
      <w:pPr>
        <w:spacing w:after="0" w:line="360" w:lineRule="auto"/>
        <w:ind w:firstLine="567"/>
        <w:jc w:val="both"/>
        <w:rPr>
          <w:rFonts w:ascii="Times New Roman" w:eastAsia="Calibri" w:hAnsi="Times New Roman" w:cs="Times New Roman"/>
          <w:bCs/>
          <w:i/>
          <w:iCs/>
          <w:sz w:val="28"/>
          <w:szCs w:val="28"/>
          <w:lang w:val="uk-UA"/>
        </w:rPr>
      </w:pPr>
      <w:r w:rsidRPr="00DF2F9C">
        <w:rPr>
          <w:rFonts w:ascii="Times New Roman" w:eastAsia="Calibri" w:hAnsi="Times New Roman" w:cs="Times New Roman"/>
          <w:bCs/>
          <w:i/>
          <w:iCs/>
          <w:sz w:val="28"/>
          <w:szCs w:val="28"/>
          <w:lang w:val="uk-UA"/>
        </w:rPr>
        <w:t>Ас. Галина Близнюк про враження від відкритого заняття Дарії Рубан</w:t>
      </w:r>
    </w:p>
    <w:p w14:paraId="59DE0120" w14:textId="77777777" w:rsidR="00DF2F9C" w:rsidRPr="00DF2F9C" w:rsidRDefault="00DF2F9C" w:rsidP="00DF2F9C">
      <w:pPr>
        <w:spacing w:after="0" w:line="360" w:lineRule="auto"/>
        <w:ind w:firstLine="567"/>
        <w:jc w:val="both"/>
        <w:rPr>
          <w:rFonts w:ascii="Times New Roman" w:eastAsia="Calibri" w:hAnsi="Times New Roman" w:cs="Times New Roman"/>
          <w:bCs/>
          <w:sz w:val="28"/>
          <w:szCs w:val="28"/>
          <w:lang w:val="uk-UA"/>
        </w:rPr>
      </w:pPr>
      <w:r w:rsidRPr="00DF2F9C">
        <w:rPr>
          <w:rFonts w:ascii="Times New Roman" w:eastAsia="Calibri" w:hAnsi="Times New Roman" w:cs="Times New Roman"/>
          <w:bCs/>
          <w:sz w:val="28"/>
          <w:szCs w:val="28"/>
          <w:lang w:val="uk-UA"/>
        </w:rPr>
        <w:t xml:space="preserve">Відкрите практичне заняття викладача кафедри іноземних мов для природничих факультетів було присвячене темі “Identity theft. Internet fraud. Passive Voice revision ” (Крадіжка особистості. Інтернет-злочини. Повторення пасивного стану). Метою заняття було розширення словникового запасу за темою «інтернет шахрайства», розпізнавання видів онлайн шахрайств та методів їх уникнення, формування та розвиток комунікативних умінь студентів у ситуаціях повсякденного та професійного спілкування, в особливості, під час дискусії. Заняття було проведено на належному навчально-методичному рівні.  Студентам були запропоновані різноманітні види завдань: читання, перегляд відео, аудіювання та говоріння, які логічно доповнювали одні одного та сприяли різносторонньому підходу до вивчення матеріалу. Викладачка приділяла достатню увагу всім студентам та впевнювалась, що вони якісно засвоювали інформацію, задаючи уточнюючі питання. </w:t>
      </w:r>
    </w:p>
    <w:p w14:paraId="34DE217C" w14:textId="77777777" w:rsidR="00DF2F9C" w:rsidRPr="00DF2F9C" w:rsidRDefault="00DF2F9C" w:rsidP="00DF2F9C">
      <w:pPr>
        <w:spacing w:after="0" w:line="360" w:lineRule="auto"/>
        <w:ind w:firstLine="567"/>
        <w:jc w:val="both"/>
        <w:rPr>
          <w:rFonts w:ascii="Times New Roman" w:eastAsia="Calibri" w:hAnsi="Times New Roman" w:cs="Times New Roman"/>
          <w:bCs/>
          <w:sz w:val="28"/>
          <w:szCs w:val="28"/>
          <w:lang w:val="uk-UA"/>
        </w:rPr>
      </w:pPr>
      <w:r w:rsidRPr="00DF2F9C">
        <w:rPr>
          <w:rFonts w:ascii="Times New Roman" w:eastAsia="Calibri" w:hAnsi="Times New Roman" w:cs="Times New Roman"/>
          <w:bCs/>
          <w:sz w:val="28"/>
          <w:szCs w:val="28"/>
          <w:lang w:val="uk-UA"/>
        </w:rPr>
        <w:t>Позитивним аспектом заняття стало постійне виведення нової лексики у мовлення.</w:t>
      </w:r>
    </w:p>
    <w:p w14:paraId="1114B9B9" w14:textId="6352D1C8" w:rsidR="00DF2F9C" w:rsidRDefault="00DF2F9C" w:rsidP="00DF2F9C">
      <w:pPr>
        <w:spacing w:after="0" w:line="360" w:lineRule="auto"/>
        <w:ind w:firstLine="567"/>
        <w:jc w:val="both"/>
        <w:rPr>
          <w:rFonts w:ascii="Times New Roman" w:eastAsia="Calibri" w:hAnsi="Times New Roman" w:cs="Times New Roman"/>
          <w:bCs/>
          <w:sz w:val="28"/>
          <w:szCs w:val="28"/>
          <w:lang w:val="uk-UA"/>
        </w:rPr>
      </w:pPr>
      <w:r w:rsidRPr="00DF2F9C">
        <w:rPr>
          <w:rFonts w:ascii="Times New Roman" w:eastAsia="Calibri" w:hAnsi="Times New Roman" w:cs="Times New Roman"/>
          <w:bCs/>
          <w:sz w:val="28"/>
          <w:szCs w:val="28"/>
          <w:lang w:val="uk-UA"/>
        </w:rPr>
        <w:t xml:space="preserve">Висновки: Загалом, всіх поставлених цілей відкритого заняття було досягнено, завдання були методично обґрунтованими та добре організованим. Студенти активно брали участь у всіх видах діяльності та були зацікавленими у темі. Викладачка продемонструвала високий рівень </w:t>
      </w:r>
      <w:r w:rsidRPr="00DF2F9C">
        <w:rPr>
          <w:rFonts w:ascii="Times New Roman" w:eastAsia="Calibri" w:hAnsi="Times New Roman" w:cs="Times New Roman"/>
          <w:bCs/>
          <w:sz w:val="28"/>
          <w:szCs w:val="28"/>
          <w:lang w:val="uk-UA"/>
        </w:rPr>
        <w:lastRenderedPageBreak/>
        <w:t>знань та професійної підготовки, ефективно використовуючи сучасні методи навчання іноземної мови.</w:t>
      </w:r>
    </w:p>
    <w:p w14:paraId="7B46CA22" w14:textId="61FDA59C" w:rsidR="00EB107D" w:rsidRPr="00EB107D" w:rsidRDefault="00EB107D" w:rsidP="00DF2F9C">
      <w:pPr>
        <w:spacing w:after="0" w:line="360" w:lineRule="auto"/>
        <w:ind w:firstLine="567"/>
        <w:jc w:val="both"/>
        <w:rPr>
          <w:rFonts w:ascii="Times New Roman" w:eastAsia="Calibri" w:hAnsi="Times New Roman" w:cs="Times New Roman"/>
          <w:bCs/>
          <w:i/>
          <w:iCs/>
          <w:sz w:val="28"/>
          <w:szCs w:val="28"/>
          <w:lang w:val="uk-UA"/>
        </w:rPr>
      </w:pPr>
      <w:r w:rsidRPr="00EB107D">
        <w:rPr>
          <w:rFonts w:ascii="Times New Roman" w:eastAsia="Calibri" w:hAnsi="Times New Roman" w:cs="Times New Roman"/>
          <w:bCs/>
          <w:i/>
          <w:iCs/>
          <w:sz w:val="28"/>
          <w:szCs w:val="28"/>
          <w:lang w:val="uk-UA"/>
        </w:rPr>
        <w:t>Доц. Ліліана Маковійчук про враження від відкритого заняття ас. Дарії Рубан</w:t>
      </w:r>
    </w:p>
    <w:p w14:paraId="6BBCBFD0" w14:textId="77777777" w:rsidR="00EB107D" w:rsidRPr="00EB107D" w:rsidRDefault="00EB107D" w:rsidP="00EB107D">
      <w:pPr>
        <w:spacing w:after="0" w:line="360" w:lineRule="auto"/>
        <w:ind w:firstLine="567"/>
        <w:jc w:val="both"/>
        <w:rPr>
          <w:rFonts w:ascii="Times New Roman" w:eastAsia="Calibri" w:hAnsi="Times New Roman" w:cs="Times New Roman"/>
          <w:bCs/>
          <w:sz w:val="28"/>
          <w:szCs w:val="28"/>
        </w:rPr>
      </w:pPr>
      <w:r w:rsidRPr="00EB107D">
        <w:rPr>
          <w:rFonts w:ascii="Times New Roman" w:eastAsia="Calibri" w:hAnsi="Times New Roman" w:cs="Times New Roman"/>
          <w:bCs/>
          <w:sz w:val="28"/>
          <w:szCs w:val="28"/>
        </w:rPr>
        <w:t>Під час відвіданої частини відкритого заняття колеги було організовано обговорення після перегляду відео. Викладачка ставила запитання, які допомагали студентам висловлювати свої думки, враження та реакції на побачене. Студенти були активними, відповідали на запитання та брали участь у розмові.</w:t>
      </w:r>
    </w:p>
    <w:p w14:paraId="431778E3" w14:textId="5A8B103D" w:rsidR="00EB107D" w:rsidRDefault="00EB107D" w:rsidP="00EB107D">
      <w:pPr>
        <w:spacing w:after="0" w:line="360" w:lineRule="auto"/>
        <w:ind w:firstLine="567"/>
        <w:jc w:val="both"/>
        <w:rPr>
          <w:rFonts w:ascii="Times New Roman" w:eastAsia="Calibri" w:hAnsi="Times New Roman" w:cs="Times New Roman"/>
          <w:bCs/>
          <w:sz w:val="28"/>
          <w:szCs w:val="28"/>
        </w:rPr>
      </w:pPr>
      <w:r w:rsidRPr="00EB107D">
        <w:rPr>
          <w:rFonts w:ascii="Times New Roman" w:eastAsia="Calibri" w:hAnsi="Times New Roman" w:cs="Times New Roman"/>
          <w:bCs/>
          <w:sz w:val="28"/>
          <w:szCs w:val="28"/>
        </w:rPr>
        <w:t>Атмосфера на занятті була доброзичливою і спокійною. Викладачка підтримувала розмову, за потреби уточнювала відповіді та спрямовувала обговорення. Загалом ця частина заняття була добре організована, а студенти активно долучалися до роботи.</w:t>
      </w:r>
    </w:p>
    <w:p w14:paraId="23FADF29" w14:textId="7FF99892" w:rsidR="002307C6" w:rsidRPr="002307C6" w:rsidRDefault="002307C6" w:rsidP="00EB107D">
      <w:pPr>
        <w:spacing w:after="0" w:line="360" w:lineRule="auto"/>
        <w:ind w:firstLine="567"/>
        <w:jc w:val="both"/>
        <w:rPr>
          <w:rFonts w:ascii="Times New Roman" w:eastAsia="Calibri" w:hAnsi="Times New Roman" w:cs="Times New Roman"/>
          <w:bCs/>
          <w:i/>
          <w:iCs/>
          <w:sz w:val="28"/>
          <w:szCs w:val="28"/>
          <w:lang w:val="uk-UA"/>
        </w:rPr>
      </w:pPr>
      <w:r w:rsidRPr="002307C6">
        <w:rPr>
          <w:rFonts w:ascii="Times New Roman" w:eastAsia="Calibri" w:hAnsi="Times New Roman" w:cs="Times New Roman"/>
          <w:bCs/>
          <w:i/>
          <w:iCs/>
          <w:sz w:val="28"/>
          <w:szCs w:val="28"/>
          <w:lang w:val="uk-UA"/>
        </w:rPr>
        <w:t>Зав. каф., доц. Олена Мудра про відкрите практичне заняття ас. Дарії Рубан</w:t>
      </w:r>
    </w:p>
    <w:p w14:paraId="34DAF3DE"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sz w:val="28"/>
          <w:szCs w:val="28"/>
          <w:lang w:val="uk-UA"/>
        </w:rPr>
        <w:t>Хід заняття:</w:t>
      </w:r>
      <w:r w:rsidRPr="002307C6">
        <w:rPr>
          <w:rFonts w:ascii="Times New Roman" w:eastAsia="Calibri" w:hAnsi="Times New Roman" w:cs="Times New Roman"/>
          <w:bCs/>
          <w:sz w:val="28"/>
          <w:szCs w:val="28"/>
          <w:lang w:val="uk-UA"/>
        </w:rPr>
        <w:t xml:space="preserve"> Відкрите практичне заняття було проведене для студентів спеціальності «Кібербезпека» з дисципліни іноземної мови за професійним спрямуванням на тему “Identity Theft. Internet Fraud”. Тематика заняття була актуальною, професійно орієнтованою та безпосередньо пов’язаною з майбутньою фаховою діяльністю студентів. Основною метою було формування іншомовної комунікативної компетентності студентів у межах професійної тематики, розширення словникового запасу та розвиток навичок обговорення сучасних загроз у сфері кібербезпеки.</w:t>
      </w:r>
    </w:p>
    <w:p w14:paraId="4ECA603E"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bCs/>
          <w:sz w:val="28"/>
          <w:szCs w:val="28"/>
          <w:lang w:val="uk-UA"/>
        </w:rPr>
        <w:t>У цілому заняття було організоване змістовно та відповідало основним вимогам до проведення практичних занять з іноземної мови. Викладач використовував різноманітні форми роботи, що сприяло підтриманню уваги студентів та активізації навчального процесу. Особливо позитивним є те, що студенти мали можливість багато спілкуватися англійською мовою, брали участь в обговореннях та виконували різнопланові комунікативні завдання.</w:t>
      </w:r>
    </w:p>
    <w:p w14:paraId="44DB0723"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bCs/>
          <w:sz w:val="28"/>
          <w:szCs w:val="28"/>
          <w:lang w:val="uk-UA"/>
        </w:rPr>
        <w:lastRenderedPageBreak/>
        <w:t>Усі запропоновані вправи та завдання відповідали темі заняття та були спрямовані на засвоєння професійної лексики, пов’язаної з поняттями шахрайства в мережі, крадіжки особистих даних, фішингу, захисту персональної інформації та безпечної поведінки в Інтернеті. Під час заняття було запропоновано значну кількість різноманітних вправ, спрямованих на розвиток навичок говоріння, аудіювання та закріплення професійно орієнтованої лексики. Такий підхід сприяв залученню студентів до активної роботи та створював умови для практичного застосування мовного матеріалу.</w:t>
      </w:r>
    </w:p>
    <w:p w14:paraId="21AD90AD"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bCs/>
          <w:sz w:val="28"/>
          <w:szCs w:val="28"/>
          <w:lang w:val="uk-UA"/>
        </w:rPr>
        <w:t>Разом із тим заняття мало і певні недоліки. Зокрема, завдання до відеоматеріалу були сформульовані не зовсім коректно, що ускладнювало сприйняття та виконання роботи студентами. Сам відеоматеріал був дещо занадто тривалим, що могло знижувати концентрацію уваги та ефективність сприйняття інформації.</w:t>
      </w:r>
    </w:p>
    <w:p w14:paraId="1A93F0DA"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bCs/>
          <w:sz w:val="28"/>
          <w:szCs w:val="28"/>
          <w:lang w:val="uk-UA"/>
        </w:rPr>
        <w:t>Під час заняття викладач ставив надмірну кількість запитань, що інколи зменшувало самостійність студентів у висловлюванні власних думок. Доцільніше було б надати більше можливостей саме студентам для ініціювання діалогу та активного мовлення. Також варто більше уваги приділяти своєчасному виправленню мовленнєвих помилок студентів, оскільки це є важливим елементом формування правильної іншомовної компетентності.</w:t>
      </w:r>
    </w:p>
    <w:p w14:paraId="388B90EB"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bCs/>
          <w:sz w:val="28"/>
          <w:szCs w:val="28"/>
          <w:lang w:val="uk-UA"/>
        </w:rPr>
        <w:t>Наприкінці заняття не було чітко підбито підсумки роботи, а також не було повідомлено домашнє завдання, що є важливою складовою завершального етапу практичного заняття та сприяє систематизації отриманих знань.</w:t>
      </w:r>
    </w:p>
    <w:p w14:paraId="5D436A46" w14:textId="77777777" w:rsidR="002307C6" w:rsidRPr="002307C6" w:rsidRDefault="002307C6" w:rsidP="002307C6">
      <w:pPr>
        <w:spacing w:after="0" w:line="360" w:lineRule="auto"/>
        <w:ind w:firstLine="567"/>
        <w:jc w:val="both"/>
        <w:rPr>
          <w:rFonts w:ascii="Times New Roman" w:eastAsia="Calibri" w:hAnsi="Times New Roman" w:cs="Times New Roman"/>
          <w:bCs/>
          <w:sz w:val="28"/>
          <w:szCs w:val="28"/>
          <w:lang w:val="uk-UA"/>
        </w:rPr>
      </w:pPr>
      <w:r w:rsidRPr="002307C6">
        <w:rPr>
          <w:rFonts w:ascii="Times New Roman" w:eastAsia="Calibri" w:hAnsi="Times New Roman" w:cs="Times New Roman"/>
          <w:sz w:val="28"/>
          <w:szCs w:val="28"/>
          <w:lang w:val="uk-UA"/>
        </w:rPr>
        <w:t>Висновки:</w:t>
      </w:r>
      <w:r w:rsidRPr="002307C6">
        <w:rPr>
          <w:rFonts w:ascii="Times New Roman" w:eastAsia="Calibri" w:hAnsi="Times New Roman" w:cs="Times New Roman"/>
          <w:bCs/>
          <w:sz w:val="28"/>
          <w:szCs w:val="28"/>
          <w:lang w:val="uk-UA"/>
        </w:rPr>
        <w:t xml:space="preserve"> Отже, заняття загалом було проведено успішно, студенти були залучені до роботи, а навчальний матеріал повністю відповідав професійному спрямуванню дисципліни та темі заняття. Водночас окремі методичні аспекти потребують доопрацювання, зокрема організація роботи з відеоматеріалом, оптимізація комунікації викладача зі студентами та більш </w:t>
      </w:r>
      <w:r w:rsidRPr="002307C6">
        <w:rPr>
          <w:rFonts w:ascii="Times New Roman" w:eastAsia="Calibri" w:hAnsi="Times New Roman" w:cs="Times New Roman"/>
          <w:bCs/>
          <w:sz w:val="28"/>
          <w:szCs w:val="28"/>
          <w:lang w:val="uk-UA"/>
        </w:rPr>
        <w:lastRenderedPageBreak/>
        <w:t>чітке завершення заняття. З урахуванням зазначених зауважень ефективність таких занять може бути ще вищою.</w:t>
      </w:r>
    </w:p>
    <w:p w14:paraId="17D0763F" w14:textId="6116E895" w:rsidR="001313D3" w:rsidRPr="001313D3" w:rsidRDefault="001313D3" w:rsidP="001313D3">
      <w:pPr>
        <w:spacing w:after="0" w:line="360" w:lineRule="auto"/>
        <w:ind w:firstLine="567"/>
        <w:jc w:val="both"/>
        <w:rPr>
          <w:rFonts w:ascii="Times New Roman" w:eastAsia="Calibri" w:hAnsi="Times New Roman" w:cs="Times New Roman"/>
          <w:bCs/>
          <w:sz w:val="28"/>
          <w:szCs w:val="28"/>
          <w:lang w:val="uk-UA"/>
        </w:rPr>
      </w:pPr>
      <w:r w:rsidRPr="001313D3">
        <w:rPr>
          <w:rFonts w:ascii="Times New Roman" w:eastAsia="Calibri" w:hAnsi="Times New Roman" w:cs="Times New Roman"/>
          <w:bCs/>
          <w:sz w:val="28"/>
          <w:szCs w:val="28"/>
          <w:lang w:val="uk-UA"/>
        </w:rPr>
        <w:t xml:space="preserve">УХВАЛИЛИ: Вважати відкрите практичне заняття асистента </w:t>
      </w:r>
      <w:r>
        <w:rPr>
          <w:rFonts w:ascii="Times New Roman" w:eastAsia="Calibri" w:hAnsi="Times New Roman" w:cs="Times New Roman"/>
          <w:bCs/>
          <w:sz w:val="28"/>
          <w:szCs w:val="28"/>
          <w:lang w:val="uk-UA"/>
        </w:rPr>
        <w:t>Дарії Рубан</w:t>
      </w:r>
      <w:r w:rsidRPr="001313D3">
        <w:rPr>
          <w:rFonts w:ascii="Times New Roman" w:eastAsia="Calibri" w:hAnsi="Times New Roman" w:cs="Times New Roman"/>
          <w:bCs/>
          <w:sz w:val="28"/>
          <w:szCs w:val="28"/>
          <w:lang w:val="uk-UA"/>
        </w:rPr>
        <w:t xml:space="preserve"> проведеним на високому методичному рівні.</w:t>
      </w:r>
    </w:p>
    <w:p w14:paraId="255F053D" w14:textId="77777777" w:rsidR="002307C6" w:rsidRPr="00EB107D" w:rsidRDefault="002307C6" w:rsidP="00EB107D">
      <w:pPr>
        <w:spacing w:after="0" w:line="360" w:lineRule="auto"/>
        <w:ind w:firstLine="567"/>
        <w:jc w:val="both"/>
        <w:rPr>
          <w:rFonts w:ascii="Times New Roman" w:eastAsia="Calibri" w:hAnsi="Times New Roman" w:cs="Times New Roman"/>
          <w:bCs/>
          <w:sz w:val="28"/>
          <w:szCs w:val="28"/>
          <w:lang w:val="uk-UA"/>
        </w:rPr>
      </w:pPr>
    </w:p>
    <w:p w14:paraId="7290F44F" w14:textId="121A42AC" w:rsidR="00DF2F9C" w:rsidRPr="00DF2F9C" w:rsidRDefault="00CC3D96"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3) </w:t>
      </w:r>
      <w:r w:rsidR="00DF2F9C" w:rsidRPr="008662C5">
        <w:rPr>
          <w:rFonts w:ascii="Times New Roman" w:eastAsia="Calibri" w:hAnsi="Times New Roman" w:cs="Times New Roman"/>
          <w:bCs/>
          <w:i/>
          <w:iCs/>
          <w:sz w:val="28"/>
          <w:szCs w:val="28"/>
          <w:lang w:val="uk-UA"/>
        </w:rPr>
        <w:t>Ас. Анна Кричун</w:t>
      </w:r>
      <w:r w:rsidR="00DF2F9C" w:rsidRPr="00DF2F9C">
        <w:rPr>
          <w:rFonts w:ascii="Times New Roman" w:eastAsia="Calibri" w:hAnsi="Times New Roman" w:cs="Times New Roman"/>
          <w:bCs/>
          <w:i/>
          <w:iCs/>
          <w:sz w:val="28"/>
          <w:szCs w:val="28"/>
          <w:lang w:val="uk-UA"/>
        </w:rPr>
        <w:t xml:space="preserve"> про своє відкрите практичне заняття</w:t>
      </w:r>
    </w:p>
    <w:p w14:paraId="41EEF3DF" w14:textId="5877A4E6" w:rsidR="00DF2F9C" w:rsidRDefault="00DF2F9C" w:rsidP="00456418">
      <w:pPr>
        <w:spacing w:after="0" w:line="360" w:lineRule="auto"/>
        <w:ind w:firstLine="567"/>
        <w:jc w:val="both"/>
        <w:rPr>
          <w:rFonts w:ascii="Times New Roman" w:eastAsia="Calibri" w:hAnsi="Times New Roman" w:cs="Times New Roman"/>
          <w:bCs/>
          <w:sz w:val="28"/>
          <w:szCs w:val="28"/>
          <w:lang w:val="uk-UA"/>
        </w:rPr>
      </w:pPr>
      <w:r w:rsidRPr="00DF2F9C">
        <w:rPr>
          <w:rFonts w:ascii="Times New Roman" w:eastAsia="Calibri" w:hAnsi="Times New Roman" w:cs="Times New Roman"/>
          <w:bCs/>
          <w:sz w:val="28"/>
          <w:szCs w:val="28"/>
          <w:lang w:val="uk-UA"/>
        </w:rPr>
        <w:t>31 березня 2026 року</w:t>
      </w:r>
      <w:r>
        <w:rPr>
          <w:rFonts w:ascii="Times New Roman" w:eastAsia="Calibri" w:hAnsi="Times New Roman" w:cs="Times New Roman"/>
          <w:bCs/>
          <w:sz w:val="28"/>
          <w:szCs w:val="28"/>
          <w:lang w:val="uk-UA"/>
        </w:rPr>
        <w:t xml:space="preserve"> </w:t>
      </w:r>
      <w:r w:rsidRPr="00DF2F9C">
        <w:rPr>
          <w:rFonts w:ascii="Times New Roman" w:eastAsia="Calibri" w:hAnsi="Times New Roman" w:cs="Times New Roman"/>
          <w:bCs/>
          <w:sz w:val="28"/>
          <w:szCs w:val="28"/>
          <w:lang w:val="uk-UA"/>
        </w:rPr>
        <w:t>було проведено практичне заняття на ФМІ, в групі 102 спеціальності «Прикладна математика» на тему Communication while Traveling: Vocabulary and Phrasal Verbs . Метою заняття було сформувати й активізувати навички усного мовлення в типових ситуаціях подорожі, удосконалити тематичну лексику та показати залежність комунікації від контексту, співрозмовника й умов спілкування . Загалом поставленої мети досягнуто: студенти були залучені до аудіювання, групового обговорення, презентацій і практичних вправ, продемонстрували розуміння основних комунікативних ситуацій під час подорожі та вміння застосовувати нову лексику на практиці; водночас подальшого вдосконалення потребують спонтанність мовлення й упевненість окремих студентів під час усних відповідей.</w:t>
      </w:r>
    </w:p>
    <w:p w14:paraId="00FDE33A" w14:textId="2E012788" w:rsidR="00824AC9" w:rsidRPr="00F32F88" w:rsidRDefault="00F32F88" w:rsidP="00456418">
      <w:pPr>
        <w:spacing w:after="0" w:line="360" w:lineRule="auto"/>
        <w:ind w:firstLine="567"/>
        <w:jc w:val="both"/>
        <w:rPr>
          <w:rFonts w:ascii="Times New Roman" w:eastAsia="Calibri" w:hAnsi="Times New Roman" w:cs="Times New Roman"/>
          <w:bCs/>
          <w:i/>
          <w:iCs/>
          <w:sz w:val="28"/>
          <w:szCs w:val="28"/>
          <w:lang w:val="uk-UA"/>
        </w:rPr>
      </w:pPr>
      <w:r w:rsidRPr="00F32F88">
        <w:rPr>
          <w:rFonts w:ascii="Times New Roman" w:eastAsia="Calibri" w:hAnsi="Times New Roman" w:cs="Times New Roman"/>
          <w:bCs/>
          <w:i/>
          <w:iCs/>
          <w:sz w:val="28"/>
          <w:szCs w:val="28"/>
          <w:lang w:val="uk-UA"/>
        </w:rPr>
        <w:t>Доц. Наталія Мельничук про відкрите практичне заняття ас. Анни Кричун</w:t>
      </w:r>
    </w:p>
    <w:p w14:paraId="699D554F"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31 березня 2026 року було проведено відкрите практичне заняття з дисципліни «Іноземна мова за професійним спрямуванням (англійська)» у групі 102 спеціальності «Прикладна математика». Заняття провела асистент кафедри іноземних мов для природничих факультетів Крикун А.М. Тема заняття — “Communication while Traveling: Vocabulary and Phrasal Verbs”.</w:t>
      </w:r>
    </w:p>
    <w:p w14:paraId="20D1FB25"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Заняття було добре організованим, логічно структурованим і проходило у доброзичливій робочій атмосфері. Викладач з перших хвилин змогла зацікавити студентів темою та налаштувати їх на активну участь у роботі.</w:t>
      </w:r>
    </w:p>
    <w:p w14:paraId="3A703129"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 xml:space="preserve">Особливо варто відзначити використання інтерактивних методів навчання. Лексична розминка у формі гри сприяла невимушеному </w:t>
      </w:r>
      <w:r w:rsidRPr="00F32F88">
        <w:rPr>
          <w:rFonts w:ascii="Times New Roman" w:eastAsia="Calibri" w:hAnsi="Times New Roman" w:cs="Times New Roman"/>
          <w:bCs/>
          <w:sz w:val="28"/>
          <w:szCs w:val="28"/>
          <w:lang w:val="uk-UA"/>
        </w:rPr>
        <w:lastRenderedPageBreak/>
        <w:t>спілкуванню та активізації словникового запасу студентів. Робота з аудіоматеріалом BBC Learning English була доречною та цікавою, адже тема мовної тривожності є близькою та зрозумілою для студентів. Завдання до та після прослуховування стимулювали обговорення і допомогли студентам висловлювати власні думки англійською мовою.</w:t>
      </w:r>
    </w:p>
    <w:p w14:paraId="047A65D7"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Під час заняття студенти працювали активно, охоче брали участь у дискусіях та груповій роботі. Особливо продуктивною була робота над мініпроєктами, у ході якої студенти аналізували комунікацію в різних ситуаціях під час подорожей. Така діяльність сприяла розвитку мовленнєвих навичок, уміння працювати в команді та формувати власну позицію.</w:t>
      </w:r>
    </w:p>
    <w:p w14:paraId="60A4D5F0"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Викладач підтримувала доброзичливий контакт зі студентами, заохочувала їх до висловлювання власних ідей та створювала атмосферу відкритого спілкування. Завдяки цьому заняття проходило динамічно та викликало інтерес у студентів.</w:t>
      </w:r>
    </w:p>
    <w:p w14:paraId="6FFF9BE0" w14:textId="45C205B3" w:rsid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Загалом відкрите заняття проведено на високому методичному рівні. Воно було змістовним, сучасним і сприяло формуванню комунікативних навичок студентів. Викладач продемонструвала професійність, вміння організувати навчальну діяльність та створити позитивну атмосферу на занятті.</w:t>
      </w:r>
    </w:p>
    <w:p w14:paraId="3F617241" w14:textId="26004D9F" w:rsidR="00AF473B" w:rsidRDefault="00AF473B" w:rsidP="00F32F88">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Доц. Тетяна Тоненчук про відкрите практичне заняття ас. Анни Кричун</w:t>
      </w:r>
    </w:p>
    <w:p w14:paraId="4D50FC9A" w14:textId="77777777" w:rsidR="00AF473B" w:rsidRPr="00AF473B" w:rsidRDefault="00AF473B" w:rsidP="00AF473B">
      <w:pPr>
        <w:spacing w:after="0" w:line="360" w:lineRule="auto"/>
        <w:ind w:firstLine="567"/>
        <w:jc w:val="both"/>
        <w:rPr>
          <w:rFonts w:ascii="Times New Roman" w:eastAsia="Calibri" w:hAnsi="Times New Roman" w:cs="Times New Roman"/>
          <w:bCs/>
          <w:sz w:val="28"/>
          <w:szCs w:val="28"/>
          <w:lang w:val="uk-UA"/>
        </w:rPr>
      </w:pPr>
      <w:r w:rsidRPr="00AF473B">
        <w:rPr>
          <w:rFonts w:ascii="Times New Roman" w:eastAsia="Calibri" w:hAnsi="Times New Roman" w:cs="Times New Roman"/>
          <w:bCs/>
          <w:sz w:val="28"/>
          <w:szCs w:val="28"/>
          <w:lang w:val="uk-UA"/>
        </w:rPr>
        <w:t>Викладач продемонструвала налагоджену</w:t>
      </w:r>
      <w:r w:rsidRPr="00AF473B">
        <w:rPr>
          <w:rFonts w:ascii="Times New Roman" w:eastAsia="Calibri" w:hAnsi="Times New Roman" w:cs="Times New Roman"/>
          <w:bCs/>
          <w:sz w:val="28"/>
          <w:szCs w:val="28"/>
          <w:lang w:val="en-US"/>
        </w:rPr>
        <w:t>,</w:t>
      </w:r>
      <w:r w:rsidRPr="00AF473B">
        <w:rPr>
          <w:rFonts w:ascii="Times New Roman" w:eastAsia="Calibri" w:hAnsi="Times New Roman" w:cs="Times New Roman"/>
          <w:bCs/>
          <w:sz w:val="28"/>
          <w:szCs w:val="28"/>
          <w:lang w:val="uk-UA"/>
        </w:rPr>
        <w:t xml:space="preserve"> ефективну</w:t>
      </w:r>
      <w:r w:rsidRPr="00AF473B">
        <w:rPr>
          <w:rFonts w:ascii="Times New Roman" w:eastAsia="Calibri" w:hAnsi="Times New Roman" w:cs="Times New Roman"/>
          <w:bCs/>
          <w:sz w:val="28"/>
          <w:szCs w:val="28"/>
          <w:lang w:val="en-US"/>
        </w:rPr>
        <w:t xml:space="preserve"> </w:t>
      </w:r>
      <w:r w:rsidRPr="00AF473B">
        <w:rPr>
          <w:rFonts w:ascii="Times New Roman" w:eastAsia="Calibri" w:hAnsi="Times New Roman" w:cs="Times New Roman"/>
          <w:bCs/>
          <w:sz w:val="28"/>
          <w:szCs w:val="28"/>
          <w:lang w:val="uk-UA"/>
        </w:rPr>
        <w:t>роботу зі студентами, націлену на тренування тематичної лексики</w:t>
      </w:r>
      <w:r w:rsidRPr="00AF473B">
        <w:rPr>
          <w:rFonts w:ascii="Times New Roman" w:eastAsia="Calibri" w:hAnsi="Times New Roman" w:cs="Times New Roman"/>
          <w:bCs/>
          <w:sz w:val="28"/>
          <w:szCs w:val="28"/>
          <w:lang w:val="en-US"/>
        </w:rPr>
        <w:t>,</w:t>
      </w:r>
      <w:r w:rsidRPr="00AF473B">
        <w:rPr>
          <w:rFonts w:ascii="Times New Roman" w:eastAsia="Calibri" w:hAnsi="Times New Roman" w:cs="Times New Roman"/>
          <w:bCs/>
          <w:sz w:val="28"/>
          <w:szCs w:val="28"/>
          <w:lang w:val="uk-UA"/>
        </w:rPr>
        <w:t xml:space="preserve"> розуміння прослуханого матеріалу та усного  мовлення за темою пари. </w:t>
      </w:r>
    </w:p>
    <w:p w14:paraId="36F79150" w14:textId="77777777" w:rsidR="00AF473B" w:rsidRPr="00AF473B" w:rsidRDefault="00AF473B" w:rsidP="00AF473B">
      <w:pPr>
        <w:spacing w:after="0" w:line="360" w:lineRule="auto"/>
        <w:ind w:firstLine="567"/>
        <w:jc w:val="both"/>
        <w:rPr>
          <w:rFonts w:ascii="Times New Roman" w:eastAsia="Calibri" w:hAnsi="Times New Roman" w:cs="Times New Roman"/>
          <w:bCs/>
          <w:sz w:val="28"/>
          <w:szCs w:val="28"/>
          <w:lang w:val="uk-UA"/>
        </w:rPr>
      </w:pPr>
      <w:r w:rsidRPr="00AF473B">
        <w:rPr>
          <w:rFonts w:ascii="Times New Roman" w:eastAsia="Calibri" w:hAnsi="Times New Roman" w:cs="Times New Roman"/>
          <w:bCs/>
          <w:sz w:val="28"/>
          <w:szCs w:val="28"/>
          <w:lang w:val="uk-UA"/>
        </w:rPr>
        <w:t xml:space="preserve">Навчальний матеріал, використаний на занятті, різноманітний і підібраний відповідно до рівня знань студентів (постери із термінологією, аудіоматеріал, роздатковий матеріал для заповнення пропусків, із завданнями на розуміння фразеологізмів за темою, розмовними ситуаціями). </w:t>
      </w:r>
    </w:p>
    <w:p w14:paraId="528E7D15" w14:textId="77777777" w:rsidR="00AF473B" w:rsidRPr="00AF473B" w:rsidRDefault="00AF473B" w:rsidP="00AF473B">
      <w:pPr>
        <w:spacing w:after="0" w:line="360" w:lineRule="auto"/>
        <w:ind w:firstLine="567"/>
        <w:jc w:val="both"/>
        <w:rPr>
          <w:rFonts w:ascii="Times New Roman" w:eastAsia="Calibri" w:hAnsi="Times New Roman" w:cs="Times New Roman"/>
          <w:bCs/>
          <w:sz w:val="28"/>
          <w:szCs w:val="28"/>
          <w:lang w:val="uk-UA"/>
        </w:rPr>
      </w:pPr>
    </w:p>
    <w:p w14:paraId="3F61725C" w14:textId="77777777" w:rsidR="00AF473B" w:rsidRPr="00AF473B" w:rsidRDefault="00AF473B" w:rsidP="00AF473B">
      <w:pPr>
        <w:spacing w:after="0" w:line="360" w:lineRule="auto"/>
        <w:ind w:firstLine="567"/>
        <w:jc w:val="both"/>
        <w:rPr>
          <w:rFonts w:ascii="Times New Roman" w:eastAsia="Calibri" w:hAnsi="Times New Roman" w:cs="Times New Roman"/>
          <w:bCs/>
          <w:sz w:val="28"/>
          <w:szCs w:val="28"/>
          <w:lang w:val="uk-UA"/>
        </w:rPr>
      </w:pPr>
      <w:r w:rsidRPr="00AF473B">
        <w:rPr>
          <w:rFonts w:ascii="Times New Roman" w:eastAsia="Calibri" w:hAnsi="Times New Roman" w:cs="Times New Roman"/>
          <w:bCs/>
          <w:sz w:val="28"/>
          <w:szCs w:val="28"/>
          <w:lang w:val="uk-UA"/>
        </w:rPr>
        <w:lastRenderedPageBreak/>
        <w:t xml:space="preserve">Заняття сплановано, організовано і проведено із врахуванням сучасних методів і прийомів викладання іноземної мови та </w:t>
      </w:r>
      <w:bookmarkStart w:id="6" w:name="_Hlk201156699"/>
      <w:r w:rsidRPr="00AF473B">
        <w:rPr>
          <w:rFonts w:ascii="Times New Roman" w:eastAsia="Calibri" w:hAnsi="Times New Roman" w:cs="Times New Roman"/>
          <w:bCs/>
          <w:sz w:val="28"/>
          <w:szCs w:val="28"/>
          <w:lang w:val="uk-UA"/>
        </w:rPr>
        <w:t>заслуговує на найвищу оцінку.</w:t>
      </w:r>
    </w:p>
    <w:bookmarkEnd w:id="6"/>
    <w:p w14:paraId="3105E60F" w14:textId="7422890B" w:rsidR="00F32F88" w:rsidRPr="00F32F88" w:rsidRDefault="00F32F88" w:rsidP="00F32F88">
      <w:pPr>
        <w:spacing w:after="0" w:line="360" w:lineRule="auto"/>
        <w:ind w:firstLine="567"/>
        <w:jc w:val="both"/>
        <w:rPr>
          <w:rFonts w:ascii="Times New Roman" w:eastAsia="Calibri" w:hAnsi="Times New Roman" w:cs="Times New Roman"/>
          <w:bCs/>
          <w:i/>
          <w:iCs/>
          <w:sz w:val="28"/>
          <w:szCs w:val="28"/>
          <w:lang w:val="uk-UA"/>
        </w:rPr>
      </w:pPr>
      <w:r w:rsidRPr="00F32F88">
        <w:rPr>
          <w:rFonts w:ascii="Times New Roman" w:eastAsia="Calibri" w:hAnsi="Times New Roman" w:cs="Times New Roman"/>
          <w:bCs/>
          <w:i/>
          <w:iCs/>
          <w:sz w:val="28"/>
          <w:szCs w:val="28"/>
          <w:lang w:val="uk-UA"/>
        </w:rPr>
        <w:t>Доц. Роксолана Мельничук про відкрите практичне заняття ас. Анни Кричун</w:t>
      </w:r>
    </w:p>
    <w:p w14:paraId="7ECF31FB"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en-US"/>
        </w:rPr>
      </w:pPr>
      <w:r w:rsidRPr="00F32F88">
        <w:rPr>
          <w:rFonts w:ascii="Times New Roman" w:eastAsia="Calibri" w:hAnsi="Times New Roman" w:cs="Times New Roman"/>
          <w:bCs/>
          <w:sz w:val="28"/>
          <w:szCs w:val="28"/>
        </w:rPr>
        <w:t xml:space="preserve">Відкрите практичне заняття, проведене </w:t>
      </w:r>
      <w:r w:rsidRPr="00F32F88">
        <w:rPr>
          <w:rFonts w:ascii="Times New Roman" w:eastAsia="Calibri" w:hAnsi="Times New Roman" w:cs="Times New Roman"/>
          <w:sz w:val="28"/>
          <w:szCs w:val="28"/>
        </w:rPr>
        <w:t>Кричун А.М.,</w:t>
      </w:r>
      <w:r w:rsidRPr="00F32F88">
        <w:rPr>
          <w:rFonts w:ascii="Times New Roman" w:eastAsia="Calibri" w:hAnsi="Times New Roman" w:cs="Times New Roman"/>
          <w:bCs/>
          <w:sz w:val="28"/>
          <w:szCs w:val="28"/>
        </w:rPr>
        <w:t xml:space="preserve"> було добре структурованим і методично продуманим. Чітко визначені мета та завдання відповідали змісту пари і були успішно реалізовані. Використані інтерактивні методи (ігрові вправи, робота в групах, аудіювання) сприяли активізації мовленнєвої діяльності студентів та розвитку їхніх комунікативних навичок. Логічна послідовність етапів заняття забезпечила поступове засвоєння матеріалу. Особливо варто відзначити практичну спрямованість теми та залучення автентичних матеріалів. Атмосфера заняття була сприятливою для навчання, студенти проявляли зацікавленість і активність. </w:t>
      </w:r>
      <w:r w:rsidRPr="00F32F88">
        <w:rPr>
          <w:rFonts w:ascii="Times New Roman" w:eastAsia="Calibri" w:hAnsi="Times New Roman" w:cs="Times New Roman"/>
          <w:bCs/>
          <w:sz w:val="28"/>
          <w:szCs w:val="28"/>
          <w:lang w:val="en-US"/>
        </w:rPr>
        <w:t>Загалом заняття досягло поставленої мети та справило позитивне враження.</w:t>
      </w:r>
    </w:p>
    <w:p w14:paraId="2E0FB6ED" w14:textId="786B4DC0" w:rsidR="00DD69F8" w:rsidRPr="00824AC9" w:rsidRDefault="00DD69F8" w:rsidP="00456418">
      <w:pPr>
        <w:spacing w:after="0" w:line="360" w:lineRule="auto"/>
        <w:ind w:firstLine="567"/>
        <w:jc w:val="both"/>
        <w:rPr>
          <w:rFonts w:ascii="Times New Roman" w:eastAsia="Calibri" w:hAnsi="Times New Roman" w:cs="Times New Roman"/>
          <w:bCs/>
          <w:i/>
          <w:iCs/>
          <w:sz w:val="28"/>
          <w:szCs w:val="28"/>
          <w:lang w:val="uk-UA"/>
        </w:rPr>
      </w:pPr>
      <w:r w:rsidRPr="00824AC9">
        <w:rPr>
          <w:rFonts w:ascii="Times New Roman" w:eastAsia="Calibri" w:hAnsi="Times New Roman" w:cs="Times New Roman"/>
          <w:bCs/>
          <w:i/>
          <w:iCs/>
          <w:sz w:val="28"/>
          <w:szCs w:val="28"/>
          <w:lang w:val="uk-UA"/>
        </w:rPr>
        <w:t>Зав. каф., доц. Олена Мудра про відкрите практичне заняття ас. Анни Кричун</w:t>
      </w:r>
    </w:p>
    <w:p w14:paraId="61E87D14" w14:textId="77777777" w:rsidR="00DD69F8" w:rsidRPr="00DD69F8" w:rsidRDefault="00DD69F8" w:rsidP="00DD69F8">
      <w:pPr>
        <w:spacing w:after="0" w:line="360" w:lineRule="auto"/>
        <w:ind w:firstLine="567"/>
        <w:jc w:val="both"/>
        <w:rPr>
          <w:rFonts w:ascii="Times New Roman" w:eastAsia="Calibri" w:hAnsi="Times New Roman" w:cs="Times New Roman"/>
          <w:bCs/>
          <w:sz w:val="28"/>
          <w:szCs w:val="28"/>
          <w:lang w:val="uk-UA"/>
        </w:rPr>
      </w:pPr>
      <w:r w:rsidRPr="00DD69F8">
        <w:rPr>
          <w:rFonts w:ascii="Times New Roman" w:eastAsia="Calibri" w:hAnsi="Times New Roman" w:cs="Times New Roman"/>
          <w:sz w:val="28"/>
          <w:szCs w:val="28"/>
          <w:lang w:val="uk-UA"/>
        </w:rPr>
        <w:t>Хід заняття:</w:t>
      </w:r>
      <w:r w:rsidRPr="00DD69F8">
        <w:rPr>
          <w:rFonts w:ascii="Times New Roman" w:eastAsia="Calibri" w:hAnsi="Times New Roman" w:cs="Times New Roman"/>
          <w:b/>
          <w:bCs/>
          <w:sz w:val="28"/>
          <w:szCs w:val="28"/>
          <w:lang w:val="uk-UA"/>
        </w:rPr>
        <w:t xml:space="preserve"> </w:t>
      </w:r>
      <w:r w:rsidRPr="00DD69F8">
        <w:rPr>
          <w:rFonts w:ascii="Times New Roman" w:eastAsia="Calibri" w:hAnsi="Times New Roman" w:cs="Times New Roman"/>
          <w:bCs/>
          <w:sz w:val="28"/>
          <w:szCs w:val="28"/>
          <w:lang w:val="uk-UA"/>
        </w:rPr>
        <w:t xml:space="preserve">Відкрите практичне заняття з іноземної мови за професійним спрямуванням було присвячене темі “Communication while Traveling. Vocabulary and Phrasal Verbs”. Основною метою заняття було формування та розвиток комунікативної компетентності студентів у ситуаціях спілкування під час подорожей, а також активне засвоєння нової лексики та фразових дієслів. Заняття було організовано на належному навчально-методичному рівні. Його структура відзначалася чіткою логічною послідовністю: усі етапи роботи були взаємопов’язані та плавно переходили один в інший, що забезпечило цілісність навчального процесу та сприяло досягненню поставлених навчальних цілей. Позитивним аспектом заняття стало те, що викладач протягом усього заняття спілкувався зі студентами англійською мовою, створюючи ефективне іншомовне комунікативне середовище. Викладач активно залучав усіх студентів до роботи, завдяки </w:t>
      </w:r>
      <w:r w:rsidRPr="00DD69F8">
        <w:rPr>
          <w:rFonts w:ascii="Times New Roman" w:eastAsia="Calibri" w:hAnsi="Times New Roman" w:cs="Times New Roman"/>
          <w:bCs/>
          <w:sz w:val="28"/>
          <w:szCs w:val="28"/>
          <w:lang w:val="uk-UA"/>
        </w:rPr>
        <w:lastRenderedPageBreak/>
        <w:t>чому більшість здобувачів освіти брали активну участь у виконанні завдань та обговореннях. Під час заняття було використано велику кількість різноманітних вправ, спрямованих на закріплення нової лексики та фразових дієслів. Значна увага приділялася активному опрацюванню нових слів, їх поясненню та використанню у мовленні, що сприяло кращому засвоєнню матеріалу студентами. Цікавим елементом заняття стало прослуховування аудиоматеріалу на тему “Speaking Anxiety”, який став основою для подальшого обговорення та допоміг студентам замислитися над труднощами іншомовного спілкування та шляхами їх подолання. Завершальним етапом заняття була проєктна робота з презентаціями студентів, присвяченими темі адаптації під час подорожей. Після презентацій відбулося обговорення, під час якого студенти мали змогу висловити власні думки, поділитися досвідом та застосувати нову лексику у комунікативній практиці.</w:t>
      </w:r>
    </w:p>
    <w:p w14:paraId="2F134FD1" w14:textId="77777777" w:rsidR="00DD69F8" w:rsidRPr="00DD69F8" w:rsidRDefault="00DD69F8" w:rsidP="00DD69F8">
      <w:pPr>
        <w:spacing w:after="0" w:line="360" w:lineRule="auto"/>
        <w:ind w:firstLine="567"/>
        <w:jc w:val="both"/>
        <w:rPr>
          <w:rFonts w:ascii="Times New Roman" w:eastAsia="Calibri" w:hAnsi="Times New Roman" w:cs="Times New Roman"/>
          <w:bCs/>
          <w:sz w:val="28"/>
          <w:szCs w:val="28"/>
          <w:lang w:val="uk-UA"/>
        </w:rPr>
      </w:pPr>
      <w:r w:rsidRPr="00DD69F8">
        <w:rPr>
          <w:rFonts w:ascii="Times New Roman" w:eastAsia="Calibri" w:hAnsi="Times New Roman" w:cs="Times New Roman"/>
          <w:sz w:val="28"/>
          <w:szCs w:val="28"/>
          <w:lang w:val="uk-UA"/>
        </w:rPr>
        <w:t>Висновки:</w:t>
      </w:r>
      <w:r w:rsidRPr="00DD69F8">
        <w:rPr>
          <w:rFonts w:ascii="Times New Roman" w:eastAsia="Calibri" w:hAnsi="Times New Roman" w:cs="Times New Roman"/>
          <w:bCs/>
          <w:sz w:val="28"/>
          <w:szCs w:val="28"/>
          <w:lang w:val="uk-UA"/>
        </w:rPr>
        <w:t xml:space="preserve"> Загалом заняття було логічно структурованим, методично обґрунтованим та комунікативно спрямованим. Викладач продемонстрував високий рівень професійної підготовки та ефективно використав різні методи і форми роботи для активізації пізнавальної діяльності студентів та розвитку їхніх іншомовних компетентностей.</w:t>
      </w:r>
    </w:p>
    <w:p w14:paraId="477516A2" w14:textId="6C18FD8B" w:rsidR="00F70D48" w:rsidRPr="00F70D48" w:rsidRDefault="00F70D48" w:rsidP="00F70D48">
      <w:pPr>
        <w:spacing w:after="0" w:line="360" w:lineRule="auto"/>
        <w:ind w:firstLine="567"/>
        <w:jc w:val="both"/>
        <w:rPr>
          <w:rFonts w:ascii="Times New Roman" w:eastAsia="Calibri" w:hAnsi="Times New Roman" w:cs="Times New Roman"/>
          <w:bCs/>
          <w:sz w:val="28"/>
          <w:szCs w:val="28"/>
          <w:lang w:val="uk-UA"/>
        </w:rPr>
      </w:pPr>
      <w:r w:rsidRPr="00F70D48">
        <w:rPr>
          <w:rFonts w:ascii="Times New Roman" w:eastAsia="Calibri" w:hAnsi="Times New Roman" w:cs="Times New Roman"/>
          <w:bCs/>
          <w:sz w:val="28"/>
          <w:szCs w:val="28"/>
          <w:lang w:val="uk-UA"/>
        </w:rPr>
        <w:t xml:space="preserve">УХВАЛИЛИ: Вважати відкрите практичне заняття асистента </w:t>
      </w:r>
      <w:r>
        <w:rPr>
          <w:rFonts w:ascii="Times New Roman" w:eastAsia="Calibri" w:hAnsi="Times New Roman" w:cs="Times New Roman"/>
          <w:bCs/>
          <w:sz w:val="28"/>
          <w:szCs w:val="28"/>
          <w:lang w:val="uk-UA"/>
        </w:rPr>
        <w:t>Анни Кричун</w:t>
      </w:r>
      <w:r w:rsidRPr="00F70D48">
        <w:rPr>
          <w:rFonts w:ascii="Times New Roman" w:eastAsia="Calibri" w:hAnsi="Times New Roman" w:cs="Times New Roman"/>
          <w:bCs/>
          <w:sz w:val="28"/>
          <w:szCs w:val="28"/>
          <w:lang w:val="uk-UA"/>
        </w:rPr>
        <w:t xml:space="preserve"> проведеним на високому методичному рівні.</w:t>
      </w:r>
    </w:p>
    <w:p w14:paraId="4792B2F7" w14:textId="77777777" w:rsidR="00DD69F8" w:rsidRDefault="00DD69F8" w:rsidP="00456418">
      <w:pPr>
        <w:spacing w:after="0" w:line="360" w:lineRule="auto"/>
        <w:ind w:firstLine="567"/>
        <w:jc w:val="both"/>
        <w:rPr>
          <w:rFonts w:ascii="Times New Roman" w:eastAsia="Calibri" w:hAnsi="Times New Roman" w:cs="Times New Roman"/>
          <w:bCs/>
          <w:sz w:val="28"/>
          <w:szCs w:val="28"/>
          <w:lang w:val="uk-UA"/>
        </w:rPr>
      </w:pPr>
    </w:p>
    <w:p w14:paraId="63DEF86F" w14:textId="7FE1CA3D" w:rsidR="00DF2F9C" w:rsidRPr="00B23CAF" w:rsidRDefault="00CC3D96"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4) </w:t>
      </w:r>
      <w:r w:rsidR="00DF2F9C" w:rsidRPr="008662C5">
        <w:rPr>
          <w:rFonts w:ascii="Times New Roman" w:eastAsia="Calibri" w:hAnsi="Times New Roman" w:cs="Times New Roman"/>
          <w:bCs/>
          <w:i/>
          <w:iCs/>
          <w:sz w:val="28"/>
          <w:szCs w:val="28"/>
          <w:lang w:val="uk-UA"/>
        </w:rPr>
        <w:t>Доц. Світлана Щербина</w:t>
      </w:r>
      <w:r w:rsidR="00DF2F9C" w:rsidRPr="00B23CAF">
        <w:rPr>
          <w:rFonts w:ascii="Times New Roman" w:eastAsia="Calibri" w:hAnsi="Times New Roman" w:cs="Times New Roman"/>
          <w:bCs/>
          <w:i/>
          <w:iCs/>
          <w:sz w:val="28"/>
          <w:szCs w:val="28"/>
          <w:lang w:val="uk-UA"/>
        </w:rPr>
        <w:t xml:space="preserve"> про своє відкрите практичне заняття</w:t>
      </w:r>
    </w:p>
    <w:p w14:paraId="36A9A53A" w14:textId="77777777" w:rsidR="00B23CAF" w:rsidRDefault="00B23CAF" w:rsidP="00B23CAF">
      <w:pPr>
        <w:spacing w:after="0" w:line="360" w:lineRule="auto"/>
        <w:ind w:firstLine="567"/>
        <w:jc w:val="both"/>
        <w:rPr>
          <w:rFonts w:ascii="Times New Roman" w:eastAsia="Calibri" w:hAnsi="Times New Roman" w:cs="Times New Roman"/>
          <w:bCs/>
          <w:sz w:val="28"/>
          <w:szCs w:val="28"/>
          <w:lang w:val="uk-UA"/>
        </w:rPr>
      </w:pPr>
      <w:r w:rsidRPr="00B23CAF">
        <w:rPr>
          <w:rFonts w:ascii="Times New Roman" w:eastAsia="Calibri" w:hAnsi="Times New Roman" w:cs="Times New Roman"/>
          <w:bCs/>
          <w:sz w:val="28"/>
          <w:szCs w:val="28"/>
          <w:lang w:val="uk-UA"/>
        </w:rPr>
        <w:t xml:space="preserve">26 березня 2026 року, доцентом КІМдПФ Щербиною С.М., було проведено практичне заняття на факультеті АБДПМ, в групах 401, 402 спеціальності </w:t>
      </w:r>
      <w:r w:rsidRPr="00B23CAF">
        <w:rPr>
          <w:rFonts w:ascii="Times New Roman" w:eastAsia="Calibri" w:hAnsi="Times New Roman" w:cs="Times New Roman"/>
          <w:bCs/>
          <w:sz w:val="28"/>
          <w:szCs w:val="28"/>
          <w:lang w:val="en-US"/>
        </w:rPr>
        <w:t>“</w:t>
      </w:r>
      <w:r w:rsidRPr="00B23CAF">
        <w:rPr>
          <w:rFonts w:ascii="Times New Roman" w:eastAsia="Calibri" w:hAnsi="Times New Roman" w:cs="Times New Roman"/>
          <w:bCs/>
          <w:sz w:val="28"/>
          <w:szCs w:val="28"/>
          <w:lang w:val="uk-UA"/>
        </w:rPr>
        <w:t>Образотворче мистецтво, декоративне мистецтво, реставрація</w:t>
      </w:r>
      <w:r w:rsidRPr="00B23CAF">
        <w:rPr>
          <w:rFonts w:ascii="Times New Roman" w:eastAsia="Calibri" w:hAnsi="Times New Roman" w:cs="Times New Roman"/>
          <w:bCs/>
          <w:sz w:val="28"/>
          <w:szCs w:val="28"/>
          <w:lang w:val="en-US"/>
        </w:rPr>
        <w:t>”</w:t>
      </w:r>
      <w:r w:rsidRPr="00B23CAF">
        <w:rPr>
          <w:rFonts w:ascii="Times New Roman" w:eastAsia="Calibri" w:hAnsi="Times New Roman" w:cs="Times New Roman"/>
          <w:bCs/>
          <w:sz w:val="28"/>
          <w:szCs w:val="28"/>
          <w:lang w:val="uk-UA"/>
        </w:rPr>
        <w:t xml:space="preserve"> на тему</w:t>
      </w:r>
      <w:r w:rsidRPr="00B23CAF">
        <w:rPr>
          <w:rFonts w:ascii="Times New Roman" w:eastAsia="Calibri" w:hAnsi="Times New Roman" w:cs="Times New Roman"/>
          <w:bCs/>
          <w:sz w:val="28"/>
          <w:szCs w:val="28"/>
          <w:lang w:val="en-US"/>
        </w:rPr>
        <w:t>:</w:t>
      </w:r>
      <w:r w:rsidRPr="00B23CAF">
        <w:rPr>
          <w:rFonts w:ascii="Times New Roman" w:eastAsia="Calibri" w:hAnsi="Times New Roman" w:cs="Times New Roman"/>
          <w:bCs/>
          <w:sz w:val="28"/>
          <w:szCs w:val="28"/>
          <w:lang w:val="uk-UA"/>
        </w:rPr>
        <w:t xml:space="preserve"> </w:t>
      </w:r>
      <w:r w:rsidRPr="00B23CAF">
        <w:rPr>
          <w:rFonts w:ascii="Times New Roman" w:eastAsia="Calibri" w:hAnsi="Times New Roman" w:cs="Times New Roman"/>
          <w:bCs/>
          <w:sz w:val="28"/>
          <w:szCs w:val="28"/>
          <w:lang w:val="en-US"/>
        </w:rPr>
        <w:t>“The Role of Higher Education in Shaping Career Prospects”</w:t>
      </w:r>
      <w:r w:rsidRPr="00B23CAF">
        <w:rPr>
          <w:rFonts w:ascii="Times New Roman" w:eastAsia="Calibri" w:hAnsi="Times New Roman" w:cs="Times New Roman"/>
          <w:bCs/>
          <w:sz w:val="28"/>
          <w:szCs w:val="28"/>
          <w:lang w:val="uk-UA"/>
        </w:rPr>
        <w:t xml:space="preserve">. Метою заняття було удосконалити навички усного та писемного мовлення з теми </w:t>
      </w:r>
      <w:r w:rsidRPr="00B23CAF">
        <w:rPr>
          <w:rFonts w:ascii="Times New Roman" w:eastAsia="Calibri" w:hAnsi="Times New Roman" w:cs="Times New Roman"/>
          <w:bCs/>
          <w:sz w:val="28"/>
          <w:szCs w:val="28"/>
          <w:lang w:val="en-US"/>
        </w:rPr>
        <w:t>“Higher Education and Career Prospects”</w:t>
      </w:r>
      <w:r w:rsidRPr="00B23CAF">
        <w:rPr>
          <w:rFonts w:ascii="Times New Roman" w:eastAsia="Calibri" w:hAnsi="Times New Roman" w:cs="Times New Roman"/>
          <w:bCs/>
          <w:sz w:val="28"/>
          <w:szCs w:val="28"/>
          <w:lang w:val="uk-UA"/>
        </w:rPr>
        <w:t xml:space="preserve">, що передбачало формування навичок використання професійної лексики, тренування навичок аудіювання та читання професійних текстів, вміння аргументувати власну </w:t>
      </w:r>
      <w:r w:rsidRPr="00B23CAF">
        <w:rPr>
          <w:rFonts w:ascii="Times New Roman" w:eastAsia="Calibri" w:hAnsi="Times New Roman" w:cs="Times New Roman"/>
          <w:bCs/>
          <w:sz w:val="28"/>
          <w:szCs w:val="28"/>
          <w:lang w:val="uk-UA"/>
        </w:rPr>
        <w:lastRenderedPageBreak/>
        <w:t xml:space="preserve">думку, брати участь в обговореннях чи дискусіях. Загалом поставленої мети досягнуто: студенти були залучені до вивчення професійної лексики з використанням навчального застосунку </w:t>
      </w:r>
      <w:r w:rsidRPr="00B23CAF">
        <w:rPr>
          <w:rFonts w:ascii="Times New Roman" w:eastAsia="Calibri" w:hAnsi="Times New Roman" w:cs="Times New Roman"/>
          <w:bCs/>
          <w:sz w:val="28"/>
          <w:szCs w:val="28"/>
          <w:lang w:val="en-US"/>
        </w:rPr>
        <w:t>Quizlet</w:t>
      </w:r>
      <w:r w:rsidRPr="00B23CAF">
        <w:rPr>
          <w:rFonts w:ascii="Times New Roman" w:eastAsia="Calibri" w:hAnsi="Times New Roman" w:cs="Times New Roman"/>
          <w:bCs/>
          <w:sz w:val="28"/>
          <w:szCs w:val="28"/>
          <w:lang w:val="uk-UA"/>
        </w:rPr>
        <w:t xml:space="preserve">, читання професійного тексту </w:t>
      </w:r>
      <w:r w:rsidRPr="00B23CAF">
        <w:rPr>
          <w:rFonts w:ascii="Times New Roman" w:eastAsia="Calibri" w:hAnsi="Times New Roman" w:cs="Times New Roman"/>
          <w:bCs/>
          <w:sz w:val="28"/>
          <w:szCs w:val="28"/>
          <w:lang w:val="en-US"/>
        </w:rPr>
        <w:t>“Carry on Learning”</w:t>
      </w:r>
      <w:r w:rsidRPr="00B23CAF">
        <w:rPr>
          <w:rFonts w:ascii="Times New Roman" w:eastAsia="Calibri" w:hAnsi="Times New Roman" w:cs="Times New Roman"/>
          <w:bCs/>
          <w:sz w:val="28"/>
          <w:szCs w:val="28"/>
          <w:lang w:val="uk-UA"/>
        </w:rPr>
        <w:t xml:space="preserve"> з подальшим</w:t>
      </w:r>
      <w:r w:rsidRPr="00B23CAF">
        <w:rPr>
          <w:rFonts w:ascii="Times New Roman" w:eastAsia="Calibri" w:hAnsi="Times New Roman" w:cs="Times New Roman"/>
          <w:bCs/>
          <w:sz w:val="28"/>
          <w:szCs w:val="28"/>
          <w:lang w:val="en-US"/>
        </w:rPr>
        <w:t xml:space="preserve"> </w:t>
      </w:r>
      <w:r w:rsidRPr="00B23CAF">
        <w:rPr>
          <w:rFonts w:ascii="Times New Roman" w:eastAsia="Calibri" w:hAnsi="Times New Roman" w:cs="Times New Roman"/>
          <w:bCs/>
          <w:sz w:val="28"/>
          <w:szCs w:val="28"/>
          <w:lang w:val="uk-UA"/>
        </w:rPr>
        <w:t>груповим</w:t>
      </w:r>
      <w:r w:rsidRPr="00B23CAF">
        <w:rPr>
          <w:rFonts w:ascii="Times New Roman" w:eastAsia="Calibri" w:hAnsi="Times New Roman" w:cs="Times New Roman"/>
          <w:bCs/>
          <w:sz w:val="28"/>
          <w:szCs w:val="28"/>
          <w:lang w:val="en-US"/>
        </w:rPr>
        <w:t xml:space="preserve"> </w:t>
      </w:r>
      <w:r w:rsidRPr="00B23CAF">
        <w:rPr>
          <w:rFonts w:ascii="Times New Roman" w:eastAsia="Calibri" w:hAnsi="Times New Roman" w:cs="Times New Roman"/>
          <w:bCs/>
          <w:sz w:val="28"/>
          <w:szCs w:val="28"/>
          <w:lang w:val="uk-UA"/>
        </w:rPr>
        <w:t xml:space="preserve">обговоренням концепції </w:t>
      </w:r>
      <w:r w:rsidRPr="00B23CAF">
        <w:rPr>
          <w:rFonts w:ascii="Times New Roman" w:eastAsia="Calibri" w:hAnsi="Times New Roman" w:cs="Times New Roman"/>
          <w:bCs/>
          <w:sz w:val="28"/>
          <w:szCs w:val="28"/>
          <w:lang w:val="en-US"/>
        </w:rPr>
        <w:t xml:space="preserve">“Lifelong Learning”, </w:t>
      </w:r>
      <w:r w:rsidRPr="00B23CAF">
        <w:rPr>
          <w:rFonts w:ascii="Times New Roman" w:eastAsia="Calibri" w:hAnsi="Times New Roman" w:cs="Times New Roman"/>
          <w:bCs/>
          <w:sz w:val="28"/>
          <w:szCs w:val="28"/>
          <w:lang w:val="uk-UA"/>
        </w:rPr>
        <w:t xml:space="preserve">аудіювання  на тему: </w:t>
      </w:r>
      <w:r w:rsidRPr="00B23CAF">
        <w:rPr>
          <w:rFonts w:ascii="Times New Roman" w:eastAsia="Calibri" w:hAnsi="Times New Roman" w:cs="Times New Roman"/>
          <w:bCs/>
          <w:sz w:val="28"/>
          <w:szCs w:val="28"/>
          <w:lang w:val="en-US"/>
        </w:rPr>
        <w:t>“Will AI and Technology Impact Future Art Career Pathways?”</w:t>
      </w:r>
      <w:r w:rsidRPr="00B23CAF">
        <w:rPr>
          <w:rFonts w:ascii="Times New Roman" w:eastAsia="Calibri" w:hAnsi="Times New Roman" w:cs="Times New Roman"/>
          <w:bCs/>
          <w:sz w:val="28"/>
          <w:szCs w:val="28"/>
          <w:lang w:val="uk-UA"/>
        </w:rPr>
        <w:t>, а також виконання практичних вправ</w:t>
      </w:r>
      <w:r w:rsidRPr="00B23CAF">
        <w:rPr>
          <w:rFonts w:ascii="Times New Roman" w:eastAsia="Calibri" w:hAnsi="Times New Roman" w:cs="Times New Roman"/>
          <w:bCs/>
          <w:sz w:val="28"/>
          <w:szCs w:val="28"/>
          <w:lang w:val="en-US"/>
        </w:rPr>
        <w:t xml:space="preserve"> </w:t>
      </w:r>
      <w:r w:rsidRPr="00B23CAF">
        <w:rPr>
          <w:rFonts w:ascii="Times New Roman" w:eastAsia="Calibri" w:hAnsi="Times New Roman" w:cs="Times New Roman"/>
          <w:bCs/>
          <w:sz w:val="28"/>
          <w:szCs w:val="28"/>
          <w:lang w:val="uk-UA"/>
        </w:rPr>
        <w:t>з  застосуванням граматичних конструкцій</w:t>
      </w:r>
      <w:r w:rsidRPr="00B23CAF">
        <w:rPr>
          <w:rFonts w:ascii="Times New Roman" w:eastAsia="Calibri" w:hAnsi="Times New Roman" w:cs="Times New Roman"/>
          <w:b/>
          <w:bCs/>
          <w:i/>
          <w:iCs/>
          <w:sz w:val="28"/>
          <w:szCs w:val="28"/>
          <w:lang w:val="en-US"/>
        </w:rPr>
        <w:t xml:space="preserve"> </w:t>
      </w:r>
      <w:r w:rsidRPr="00B23CAF">
        <w:rPr>
          <w:rFonts w:ascii="Times New Roman" w:eastAsia="Calibri" w:hAnsi="Times New Roman" w:cs="Times New Roman"/>
          <w:bCs/>
          <w:sz w:val="28"/>
          <w:szCs w:val="28"/>
          <w:lang w:val="en-US"/>
        </w:rPr>
        <w:t>First/Second Conditionals</w:t>
      </w:r>
      <w:r w:rsidRPr="00B23CAF">
        <w:rPr>
          <w:rFonts w:ascii="Times New Roman" w:eastAsia="Calibri" w:hAnsi="Times New Roman" w:cs="Times New Roman"/>
          <w:bCs/>
          <w:sz w:val="28"/>
          <w:szCs w:val="28"/>
          <w:lang w:val="uk-UA"/>
        </w:rPr>
        <w:t xml:space="preserve"> та речень з </w:t>
      </w:r>
      <w:r w:rsidRPr="00B23CAF">
        <w:rPr>
          <w:rFonts w:ascii="Times New Roman" w:eastAsia="Calibri" w:hAnsi="Times New Roman" w:cs="Times New Roman"/>
          <w:bCs/>
          <w:sz w:val="28"/>
          <w:szCs w:val="28"/>
          <w:lang w:val="en-US"/>
        </w:rPr>
        <w:t>Wish</w:t>
      </w:r>
      <w:r w:rsidRPr="00B23CAF">
        <w:rPr>
          <w:rFonts w:ascii="Times New Roman" w:eastAsia="Calibri" w:hAnsi="Times New Roman" w:cs="Times New Roman"/>
          <w:bCs/>
          <w:sz w:val="28"/>
          <w:szCs w:val="28"/>
          <w:lang w:val="uk-UA"/>
        </w:rPr>
        <w:t xml:space="preserve">, рольової гри (створення власного </w:t>
      </w:r>
      <w:r w:rsidRPr="00B23CAF">
        <w:rPr>
          <w:rFonts w:ascii="Times New Roman" w:eastAsia="Calibri" w:hAnsi="Times New Roman" w:cs="Times New Roman"/>
          <w:bCs/>
          <w:sz w:val="28"/>
          <w:szCs w:val="28"/>
          <w:lang w:val="en-US"/>
        </w:rPr>
        <w:t>“Career Manifesto”</w:t>
      </w:r>
      <w:r w:rsidRPr="00B23CAF">
        <w:rPr>
          <w:rFonts w:ascii="Times New Roman" w:eastAsia="Calibri" w:hAnsi="Times New Roman" w:cs="Times New Roman"/>
          <w:bCs/>
          <w:sz w:val="28"/>
          <w:szCs w:val="28"/>
          <w:lang w:val="uk-UA"/>
        </w:rPr>
        <w:t xml:space="preserve">). Студенти продемонстрували вміння вести діалог, аргументувати свою думку, сприймати на слух автентичний текст, володіння тематичною лексикою, правильне використання граматичних структур, розуміння професійного тексту з подальшою інтерпретацією ключових ідей. Водночас подальшого вдосконалення потребують навички активного мовлення, а саме: не боятися висловлювати свої думки, навіть з помилками, частіше ініціювати відповіді та ставити запитання, розширити словниковий запас для вільного висловлення власних думок.       </w:t>
      </w:r>
    </w:p>
    <w:p w14:paraId="6509E034" w14:textId="0A80BA72" w:rsidR="00B23CAF" w:rsidRPr="00B23CAF" w:rsidRDefault="00B23CAF" w:rsidP="00B23CAF">
      <w:pPr>
        <w:spacing w:after="0" w:line="360" w:lineRule="auto"/>
        <w:ind w:firstLine="567"/>
        <w:jc w:val="both"/>
        <w:rPr>
          <w:rFonts w:ascii="Times New Roman" w:eastAsia="Calibri" w:hAnsi="Times New Roman" w:cs="Times New Roman"/>
          <w:bCs/>
          <w:i/>
          <w:iCs/>
          <w:sz w:val="28"/>
          <w:szCs w:val="28"/>
          <w:lang w:val="uk-UA"/>
        </w:rPr>
      </w:pPr>
      <w:r w:rsidRPr="00B23CAF">
        <w:rPr>
          <w:rFonts w:ascii="Times New Roman" w:eastAsia="Calibri" w:hAnsi="Times New Roman" w:cs="Times New Roman"/>
          <w:bCs/>
          <w:i/>
          <w:iCs/>
          <w:sz w:val="28"/>
          <w:szCs w:val="28"/>
          <w:lang w:val="uk-UA"/>
        </w:rPr>
        <w:t xml:space="preserve">  Зав. каф., доц. Олена Мудра про відкрите практичне заняття доц. Світлани Щербини</w:t>
      </w:r>
    </w:p>
    <w:p w14:paraId="7098BD0A" w14:textId="77777777" w:rsidR="00B23CAF" w:rsidRPr="00B23CAF" w:rsidRDefault="00B23CAF" w:rsidP="00B23CAF">
      <w:pPr>
        <w:spacing w:after="0" w:line="360" w:lineRule="auto"/>
        <w:ind w:firstLine="567"/>
        <w:jc w:val="both"/>
        <w:rPr>
          <w:rFonts w:ascii="Times New Roman" w:eastAsia="Calibri" w:hAnsi="Times New Roman" w:cs="Times New Roman"/>
          <w:bCs/>
          <w:sz w:val="28"/>
          <w:szCs w:val="28"/>
          <w:lang w:val="uk-UA"/>
        </w:rPr>
      </w:pPr>
      <w:r w:rsidRPr="00B23CAF">
        <w:rPr>
          <w:rFonts w:ascii="Times New Roman" w:eastAsia="Calibri" w:hAnsi="Times New Roman" w:cs="Times New Roman"/>
          <w:bCs/>
          <w:sz w:val="28"/>
          <w:szCs w:val="28"/>
          <w:lang w:val="uk-UA"/>
        </w:rPr>
        <w:t>Відкрите практичне заняття з професійної іноземної мови було присвячене темі “The Role of Higher Education in Shaping Career Prospects”. Метою заняття було формування у студентів умінь обговорювати роль вищої освіти у професійному становленні, розвивати навички роботи з фаховими текстами, а також удосконалювати комунікативні компетентності англійською мовою.</w:t>
      </w:r>
      <w:r w:rsidRPr="00B23CAF">
        <w:rPr>
          <w:rFonts w:ascii="Times New Roman" w:eastAsia="Calibri" w:hAnsi="Times New Roman" w:cs="Times New Roman"/>
          <w:bCs/>
          <w:sz w:val="28"/>
          <w:szCs w:val="28"/>
        </w:rPr>
        <w:t xml:space="preserve"> </w:t>
      </w:r>
      <w:r w:rsidRPr="00B23CAF">
        <w:rPr>
          <w:rFonts w:ascii="Times New Roman" w:eastAsia="Calibri" w:hAnsi="Times New Roman" w:cs="Times New Roman"/>
          <w:bCs/>
          <w:sz w:val="28"/>
          <w:szCs w:val="28"/>
          <w:lang w:val="uk-UA"/>
        </w:rPr>
        <w:t xml:space="preserve">Заняття було проведено на високому навчально-методичному рівні. Його структура була логічною та послідовною, а всі етапи заняття були спрямовані на досягнення поставлених навчальних цілей. Викладач протягом усього заняття спілкувався зі студентами англійською мовою, що сприяло створенню іншомовного комунікативного середовища та активізації мовленнєвої діяльності студентів. Під час заняття було використано різноманітні види вправ і завдань, що дозволило </w:t>
      </w:r>
      <w:r w:rsidRPr="00B23CAF">
        <w:rPr>
          <w:rFonts w:ascii="Times New Roman" w:eastAsia="Calibri" w:hAnsi="Times New Roman" w:cs="Times New Roman"/>
          <w:bCs/>
          <w:sz w:val="28"/>
          <w:szCs w:val="28"/>
          <w:lang w:val="uk-UA"/>
        </w:rPr>
        <w:lastRenderedPageBreak/>
        <w:t>урізноманітнити навчальний процес та підтримувати інтерес студентів. Значна увага приділялася роботі з фаховим текстом, що сприяло розвитку навичок читання, аналізу інформації та розширенню професійно орієнтованого словникового запасу.</w:t>
      </w:r>
      <w:r w:rsidRPr="00B23CAF">
        <w:rPr>
          <w:rFonts w:ascii="Times New Roman" w:eastAsia="Calibri" w:hAnsi="Times New Roman" w:cs="Times New Roman"/>
          <w:bCs/>
          <w:sz w:val="28"/>
          <w:szCs w:val="28"/>
        </w:rPr>
        <w:t xml:space="preserve"> </w:t>
      </w:r>
      <w:r w:rsidRPr="00B23CAF">
        <w:rPr>
          <w:rFonts w:ascii="Times New Roman" w:eastAsia="Calibri" w:hAnsi="Times New Roman" w:cs="Times New Roman"/>
          <w:bCs/>
          <w:sz w:val="28"/>
          <w:szCs w:val="28"/>
          <w:lang w:val="uk-UA"/>
        </w:rPr>
        <w:t>Цікавим елементом заняття став перегляд відеоролика про ШІ-технології, після якого відбулося обговорення змісту та значення сучасних технологій для професійного розвитку. Крім того, викладач продемонстрував можливості використання цифрової освітньої платформи Coursera, що дозволило студентам ознайомитися з сучасними інструментами для самоосвіти та підвищення кваліфікації. Важливим практичним компонентом заняття була рольова гра “Career Manifesto”, під час якої студенти мали можливість висловити власні професійні цілі та бачення майбутньої кар’єри, використовуючи англійську мову у комунікативних ситуаціях. Разом з тим варто зазначити, що не всі студенти брали однаково активну участь у виконанні завдань, що дещо зменшувало рівень загальної взаємодії в аудиторії. У подальшій роботі доцільно передбачити додаткові способи активізації усіх студентів групи.</w:t>
      </w:r>
    </w:p>
    <w:p w14:paraId="2E991521" w14:textId="77777777" w:rsidR="00B23CAF" w:rsidRPr="00B23CAF" w:rsidRDefault="00B23CAF" w:rsidP="00B23CAF">
      <w:pPr>
        <w:spacing w:after="0" w:line="360" w:lineRule="auto"/>
        <w:ind w:firstLine="567"/>
        <w:jc w:val="both"/>
        <w:rPr>
          <w:rFonts w:ascii="Times New Roman" w:eastAsia="Calibri" w:hAnsi="Times New Roman" w:cs="Times New Roman"/>
          <w:bCs/>
          <w:sz w:val="28"/>
          <w:szCs w:val="28"/>
          <w:lang w:val="uk-UA"/>
        </w:rPr>
      </w:pPr>
      <w:r w:rsidRPr="00F70D48">
        <w:rPr>
          <w:rFonts w:ascii="Times New Roman" w:eastAsia="Calibri" w:hAnsi="Times New Roman" w:cs="Times New Roman"/>
          <w:sz w:val="28"/>
          <w:szCs w:val="28"/>
          <w:lang w:val="uk-UA"/>
        </w:rPr>
        <w:t>Висновки:</w:t>
      </w:r>
      <w:r w:rsidRPr="00B23CAF">
        <w:rPr>
          <w:rFonts w:ascii="Times New Roman" w:eastAsia="Calibri" w:hAnsi="Times New Roman" w:cs="Times New Roman"/>
          <w:bCs/>
          <w:sz w:val="28"/>
          <w:szCs w:val="28"/>
          <w:lang w:val="uk-UA"/>
        </w:rPr>
        <w:t xml:space="preserve"> Загалом заняття було змістовним, сучасним та методично обґрунтованим. Викладач продемонстрував високий рівень професійної підготовки, ефективно поєднуючи традиційні та інноваційні методи навчання професійної іноземної мови.</w:t>
      </w:r>
    </w:p>
    <w:p w14:paraId="15C3B935" w14:textId="336DD572" w:rsidR="00F70D48" w:rsidRPr="00F70D48" w:rsidRDefault="00F70D48" w:rsidP="00F70D48">
      <w:pPr>
        <w:spacing w:after="0" w:line="360" w:lineRule="auto"/>
        <w:ind w:firstLine="567"/>
        <w:jc w:val="both"/>
        <w:rPr>
          <w:rFonts w:ascii="Times New Roman" w:eastAsia="Calibri" w:hAnsi="Times New Roman" w:cs="Times New Roman"/>
          <w:bCs/>
          <w:sz w:val="28"/>
          <w:szCs w:val="28"/>
          <w:lang w:val="uk-UA"/>
        </w:rPr>
      </w:pPr>
      <w:r w:rsidRPr="00F70D48">
        <w:rPr>
          <w:rFonts w:ascii="Times New Roman" w:eastAsia="Calibri" w:hAnsi="Times New Roman" w:cs="Times New Roman"/>
          <w:bCs/>
          <w:sz w:val="28"/>
          <w:szCs w:val="28"/>
          <w:lang w:val="uk-UA"/>
        </w:rPr>
        <w:t xml:space="preserve">УХВАЛИЛИ: Вважати відкрите практичне заняття </w:t>
      </w:r>
      <w:r>
        <w:rPr>
          <w:rFonts w:ascii="Times New Roman" w:eastAsia="Calibri" w:hAnsi="Times New Roman" w:cs="Times New Roman"/>
          <w:bCs/>
          <w:sz w:val="28"/>
          <w:szCs w:val="28"/>
          <w:lang w:val="uk-UA"/>
        </w:rPr>
        <w:t>доцента</w:t>
      </w:r>
      <w:r w:rsidRPr="00F70D48">
        <w:rPr>
          <w:rFonts w:ascii="Times New Roman" w:eastAsia="Calibri" w:hAnsi="Times New Roman" w:cs="Times New Roman"/>
          <w:bCs/>
          <w:sz w:val="28"/>
          <w:szCs w:val="28"/>
          <w:lang w:val="uk-UA"/>
        </w:rPr>
        <w:t xml:space="preserve"> </w:t>
      </w:r>
      <w:r>
        <w:rPr>
          <w:rFonts w:ascii="Times New Roman" w:eastAsia="Calibri" w:hAnsi="Times New Roman" w:cs="Times New Roman"/>
          <w:bCs/>
          <w:sz w:val="28"/>
          <w:szCs w:val="28"/>
          <w:lang w:val="uk-UA"/>
        </w:rPr>
        <w:t>Світлани Щербини</w:t>
      </w:r>
      <w:r w:rsidRPr="00F70D48">
        <w:rPr>
          <w:rFonts w:ascii="Times New Roman" w:eastAsia="Calibri" w:hAnsi="Times New Roman" w:cs="Times New Roman"/>
          <w:bCs/>
          <w:sz w:val="28"/>
          <w:szCs w:val="28"/>
          <w:lang w:val="uk-UA"/>
        </w:rPr>
        <w:t xml:space="preserve"> проведеним на високому методичному рівні.</w:t>
      </w:r>
    </w:p>
    <w:p w14:paraId="730E5267" w14:textId="77777777" w:rsidR="00B23CAF" w:rsidRDefault="00B23CAF" w:rsidP="00456418">
      <w:pPr>
        <w:spacing w:after="0" w:line="360" w:lineRule="auto"/>
        <w:ind w:firstLine="567"/>
        <w:jc w:val="both"/>
        <w:rPr>
          <w:rFonts w:ascii="Times New Roman" w:eastAsia="Calibri" w:hAnsi="Times New Roman" w:cs="Times New Roman"/>
          <w:bCs/>
          <w:sz w:val="28"/>
          <w:szCs w:val="28"/>
          <w:lang w:val="uk-UA"/>
        </w:rPr>
      </w:pPr>
    </w:p>
    <w:p w14:paraId="17AD79E2" w14:textId="23C44C78" w:rsidR="00DF2F9C" w:rsidRPr="004044EF" w:rsidRDefault="00CC3D96"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5) </w:t>
      </w:r>
      <w:r w:rsidR="00DF2F9C" w:rsidRPr="008662C5">
        <w:rPr>
          <w:rFonts w:ascii="Times New Roman" w:eastAsia="Calibri" w:hAnsi="Times New Roman" w:cs="Times New Roman"/>
          <w:bCs/>
          <w:i/>
          <w:iCs/>
          <w:sz w:val="28"/>
          <w:szCs w:val="28"/>
          <w:lang w:val="uk-UA"/>
        </w:rPr>
        <w:t>К.ф.н., ас. Іван Паров’як</w:t>
      </w:r>
      <w:r w:rsidR="00DF2F9C" w:rsidRPr="004044EF">
        <w:rPr>
          <w:rFonts w:ascii="Times New Roman" w:eastAsia="Calibri" w:hAnsi="Times New Roman" w:cs="Times New Roman"/>
          <w:bCs/>
          <w:i/>
          <w:iCs/>
          <w:sz w:val="28"/>
          <w:szCs w:val="28"/>
          <w:lang w:val="uk-UA"/>
        </w:rPr>
        <w:t xml:space="preserve"> про своє відкрите практичне заняття</w:t>
      </w:r>
    </w:p>
    <w:p w14:paraId="32F1B8FA"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Я провів відкрите практичне заняття з дисципліни «Друга ділова іноземна мова» для студентів 3 курсу спеціальності «Туризм» (5 осіб) 1 квітня 2026 року (ІІІ пара, ауд. 14).</w:t>
      </w:r>
    </w:p>
    <w:p w14:paraId="7E522E93"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 xml:space="preserve">Тема заняття відповідала робочій програмі: лексична – «Подорожі», граматична – «Der Dativ». Метою заняття було формування та вдосконалення </w:t>
      </w:r>
      <w:r w:rsidRPr="004044EF">
        <w:rPr>
          <w:rFonts w:ascii="Times New Roman" w:eastAsia="Calibri" w:hAnsi="Times New Roman" w:cs="Times New Roman"/>
          <w:bCs/>
          <w:sz w:val="28"/>
          <w:szCs w:val="28"/>
          <w:lang w:val="uk-UA"/>
        </w:rPr>
        <w:lastRenderedPageBreak/>
        <w:t>мовленнєвих навичок студентів, активізація лексики за темою та закріплення вживання давального відмінка у практичному мовленні.</w:t>
      </w:r>
    </w:p>
    <w:p w14:paraId="31D1C2DA"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Заняття було структуроване відповідно до дидактичних вимог і складалося з трьох етапів: вступного, основного та заключного. На вступному етапі було створено позитивну робочу атмосферу, оголошено тему, мету та завдання заняття, проведено мовленнєву розминку.</w:t>
      </w:r>
    </w:p>
    <w:p w14:paraId="572CEC00"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В основній частині студенти працювали з автентичним текстом і аудіоматеріалами, виконували завдання на розуміння прочитаного та почутого, опрацьовували нову лексику. Особливу увагу було приділено розвитку усного мовлення через діалогічні та групові форми роботи. Граматичний матеріал (Dativ) подано доступно, з прикладами, після чого студенти закріплювали знання через систему вправ різного рівня складності.</w:t>
      </w:r>
    </w:p>
    <w:p w14:paraId="7166AECA"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Студенти були активними, демонстрували зацікавленість темою, брали участь в обговореннях та успішно виконували поставлені завдання. Використання аудіозаписів, підручника та роздаткових матеріалів сприяло кращому засвоєнню матеріалу.</w:t>
      </w:r>
    </w:p>
    <w:p w14:paraId="0B4C5FB7"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У заключній частині підбито підсумки заняття, здійснено оцінювання роботи студентів та надано домашнє завдання.</w:t>
      </w:r>
    </w:p>
    <w:p w14:paraId="0C00AB5A" w14:textId="77777777" w:rsidR="004044EF" w:rsidRPr="004044EF" w:rsidRDefault="004044EF" w:rsidP="004044EF">
      <w:pPr>
        <w:spacing w:after="0" w:line="360" w:lineRule="auto"/>
        <w:ind w:firstLine="567"/>
        <w:jc w:val="both"/>
        <w:rPr>
          <w:rFonts w:ascii="Times New Roman" w:eastAsia="Calibri" w:hAnsi="Times New Roman" w:cs="Times New Roman"/>
          <w:bCs/>
          <w:sz w:val="28"/>
          <w:szCs w:val="28"/>
          <w:lang w:val="uk-UA"/>
        </w:rPr>
      </w:pPr>
      <w:r w:rsidRPr="004044EF">
        <w:rPr>
          <w:rFonts w:ascii="Times New Roman" w:eastAsia="Calibri" w:hAnsi="Times New Roman" w:cs="Times New Roman"/>
          <w:bCs/>
          <w:sz w:val="28"/>
          <w:szCs w:val="28"/>
          <w:lang w:val="uk-UA"/>
        </w:rPr>
        <w:t>Загалом мету заняття досягнуто: студенти засвоїли нову лексику, закріпили вживання давального відмінка та продемонстрували сформованість навичок іншомовного спілкування в межах теми.</w:t>
      </w:r>
    </w:p>
    <w:p w14:paraId="2AD67802" w14:textId="74D3F5CE" w:rsidR="004044EF" w:rsidRPr="00F32F88" w:rsidRDefault="00F32F88" w:rsidP="00456418">
      <w:pPr>
        <w:spacing w:after="0" w:line="360" w:lineRule="auto"/>
        <w:ind w:firstLine="567"/>
        <w:jc w:val="both"/>
        <w:rPr>
          <w:rFonts w:ascii="Times New Roman" w:eastAsia="Calibri" w:hAnsi="Times New Roman" w:cs="Times New Roman"/>
          <w:bCs/>
          <w:i/>
          <w:iCs/>
          <w:sz w:val="28"/>
          <w:szCs w:val="28"/>
          <w:lang w:val="uk-UA"/>
        </w:rPr>
      </w:pPr>
      <w:r w:rsidRPr="00F32F88">
        <w:rPr>
          <w:rFonts w:ascii="Times New Roman" w:eastAsia="Calibri" w:hAnsi="Times New Roman" w:cs="Times New Roman"/>
          <w:bCs/>
          <w:i/>
          <w:iCs/>
          <w:sz w:val="28"/>
          <w:szCs w:val="28"/>
          <w:lang w:val="uk-UA"/>
        </w:rPr>
        <w:t>Доц. Наталія Мельничук про відкрите практичне заняття к.ф.н., ас. Івана Паров’яка</w:t>
      </w:r>
    </w:p>
    <w:p w14:paraId="7A2DF1B1"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1 квітня 2026 року відбулося відкрите практичне заняття з дисципліни «Друга ділова іноземна мова», яке провів асистент кафедри іноземних мов для природничих факультетів Паров’янка І.І. для студентів 3 курсу спеціальності «Туризм» географічного факультету. Тема заняття була присвячена лексиці з теми «Подорожі» та граматичному матеріалу «Der Dativ».</w:t>
      </w:r>
    </w:p>
    <w:p w14:paraId="7E50AE54"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lastRenderedPageBreak/>
        <w:t>Заняття було логічно структурованим та добре організованим. Викладач розпочав заняття з привітання та повідомлення теми і мети роботи, що сприяло налаштуванню студентів на активну навчальну діяльність. Під час заняття було поєднано роботу з новою лексикою та граматичним матеріалом, що сприяло розвитку навичок читання, аудіювання та усного мовлення.</w:t>
      </w:r>
    </w:p>
    <w:p w14:paraId="4EE2A809"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Викладач підтримував доброзичливу робочу атмосферу, заохочував студентів до участі в обговоренні та висловлення власних думок. Завдання відповідали рівню підготовки студентів і сприяли закріпленню навчального матеріалу.</w:t>
      </w:r>
    </w:p>
    <w:p w14:paraId="0289C897" w14:textId="16C3E86C" w:rsid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Загалом відкрите заняття проведено на належному методичному рівні. Викладач продемонстрував професійність та вміння організувати ефективну роботу студентів.</w:t>
      </w:r>
    </w:p>
    <w:p w14:paraId="74B82E74" w14:textId="342EB6A9" w:rsidR="00F32F88" w:rsidRPr="00F32F88" w:rsidRDefault="00F32F88" w:rsidP="00F32F88">
      <w:pPr>
        <w:spacing w:after="0" w:line="360" w:lineRule="auto"/>
        <w:ind w:firstLine="567"/>
        <w:jc w:val="both"/>
        <w:rPr>
          <w:rFonts w:ascii="Times New Roman" w:eastAsia="Calibri" w:hAnsi="Times New Roman" w:cs="Times New Roman"/>
          <w:bCs/>
          <w:i/>
          <w:iCs/>
          <w:sz w:val="28"/>
          <w:szCs w:val="28"/>
          <w:lang w:val="uk-UA"/>
        </w:rPr>
      </w:pPr>
      <w:r w:rsidRPr="00F32F88">
        <w:rPr>
          <w:rFonts w:ascii="Times New Roman" w:eastAsia="Calibri" w:hAnsi="Times New Roman" w:cs="Times New Roman"/>
          <w:bCs/>
          <w:i/>
          <w:iCs/>
          <w:sz w:val="28"/>
          <w:szCs w:val="28"/>
          <w:lang w:val="uk-UA"/>
        </w:rPr>
        <w:t xml:space="preserve">Доц. Роксолана Мельничук про відкрите заняття ас. Івана Паров’яка </w:t>
      </w:r>
    </w:p>
    <w:p w14:paraId="1E86262C"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rPr>
        <w:t>Вдале використання</w:t>
      </w:r>
      <w:r w:rsidRPr="00F32F88">
        <w:rPr>
          <w:rFonts w:ascii="Times New Roman" w:eastAsia="Calibri" w:hAnsi="Times New Roman" w:cs="Times New Roman"/>
          <w:bCs/>
          <w:sz w:val="28"/>
          <w:szCs w:val="28"/>
          <w:lang w:val="uk-UA"/>
        </w:rPr>
        <w:t xml:space="preserve"> Паров'яком І.І. різноманітних форм навчання для покращення навичок монологічного та діалогічного мовлення відповідно до запропонованої лексичної теми на рівні висловлювання з опорою на текст, схему та зразок; вміння отримувати основну інформацію з прочитаного та прослуханого; ґрунтовне пояснення викладачем нового лексико-граматичного матеріалу та вживання студентами лексико-граматичних структур в усному та писемному мовленні сприяли зацікавленості студентів на занятті та їхній активній роботі. </w:t>
      </w:r>
    </w:p>
    <w:p w14:paraId="1B73186A" w14:textId="77777777" w:rsidR="00F32F88" w:rsidRPr="00F32F88" w:rsidRDefault="00F32F88" w:rsidP="00F32F88">
      <w:pPr>
        <w:spacing w:after="0" w:line="360" w:lineRule="auto"/>
        <w:ind w:firstLine="567"/>
        <w:jc w:val="both"/>
        <w:rPr>
          <w:rFonts w:ascii="Times New Roman" w:eastAsia="Calibri" w:hAnsi="Times New Roman" w:cs="Times New Roman"/>
          <w:bCs/>
          <w:sz w:val="28"/>
          <w:szCs w:val="28"/>
          <w:lang w:val="uk-UA"/>
        </w:rPr>
      </w:pPr>
      <w:r w:rsidRPr="00F32F88">
        <w:rPr>
          <w:rFonts w:ascii="Times New Roman" w:eastAsia="Calibri" w:hAnsi="Times New Roman" w:cs="Times New Roman"/>
          <w:bCs/>
          <w:sz w:val="28"/>
          <w:szCs w:val="28"/>
          <w:lang w:val="uk-UA"/>
        </w:rPr>
        <w:tab/>
        <w:t xml:space="preserve">Отож, викладач показав себе як хороший фахівець та вмілий організатор, якому властиві виразність вимови, уміння утримувати увагу студентів протягом усього практичного заняття та уважно реагувати на висловлювання студентів. На занятті було створено атмосферу доброзичливості і взаємоповаги. Цілі, поставлені викладачем, повністю досягнуті. </w:t>
      </w:r>
    </w:p>
    <w:p w14:paraId="549218F7" w14:textId="74B1C079" w:rsidR="002F4246" w:rsidRPr="002F4246" w:rsidRDefault="002F4246" w:rsidP="00456418">
      <w:pPr>
        <w:spacing w:after="0" w:line="360" w:lineRule="auto"/>
        <w:ind w:firstLine="567"/>
        <w:jc w:val="both"/>
        <w:rPr>
          <w:rFonts w:ascii="Times New Roman" w:eastAsia="Calibri" w:hAnsi="Times New Roman" w:cs="Times New Roman"/>
          <w:bCs/>
          <w:i/>
          <w:iCs/>
          <w:sz w:val="28"/>
          <w:szCs w:val="28"/>
          <w:lang w:val="uk-UA"/>
        </w:rPr>
      </w:pPr>
      <w:r w:rsidRPr="002F4246">
        <w:rPr>
          <w:rFonts w:ascii="Times New Roman" w:eastAsia="Calibri" w:hAnsi="Times New Roman" w:cs="Times New Roman"/>
          <w:bCs/>
          <w:i/>
          <w:iCs/>
          <w:sz w:val="28"/>
          <w:szCs w:val="28"/>
          <w:lang w:val="uk-UA"/>
        </w:rPr>
        <w:t xml:space="preserve">Зав. каф., доц. Олена Мудра про відкрите практичне заняття к.ф.н.,         ас. Івана Паров’яка </w:t>
      </w:r>
    </w:p>
    <w:p w14:paraId="1EB3F743" w14:textId="77777777" w:rsidR="002F4246" w:rsidRP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sz w:val="28"/>
          <w:szCs w:val="28"/>
          <w:lang w:val="uk-UA"/>
        </w:rPr>
        <w:lastRenderedPageBreak/>
        <w:t>Хід заняття:</w:t>
      </w:r>
      <w:r w:rsidRPr="002F4246">
        <w:rPr>
          <w:rFonts w:ascii="Times New Roman" w:eastAsia="Calibri" w:hAnsi="Times New Roman" w:cs="Times New Roman"/>
          <w:bCs/>
          <w:sz w:val="28"/>
          <w:szCs w:val="28"/>
          <w:lang w:val="uk-UA"/>
        </w:rPr>
        <w:t xml:space="preserve"> Відкрите практичне заняття з іноземної мови за професійним спрямуванням (друга іноземна мова – німецька) було присвячене темі „Die Reise“ (Подорож). Основною метою заняття було формування та розвиток іншомовної комунікативної компетентності студентів у межах теми подорожей, активізація тематичної лексики, а також удосконалення навичок аудіювання, говоріння та граматично правильного мовлення. Заняття було проведено на високому навчально-методичному рівні. Структура заняття була чітко продуманою, логічною та послідовною, що забезпечило ефективне досягнення поставлених навчальних цілей. Усі етапи роботи були взаємопов’язаними та спрямованими на комплексне формування мовних навичок студентів.</w:t>
      </w:r>
    </w:p>
    <w:p w14:paraId="79218C98" w14:textId="77777777" w:rsidR="002F4246" w:rsidRP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bCs/>
          <w:sz w:val="28"/>
          <w:szCs w:val="28"/>
          <w:lang w:val="uk-UA"/>
        </w:rPr>
        <w:t>Особливо позитивним аспектом заняття стало цікаве введення студентів у мовне середовище, що сприяло налаштуванню на активну роботу та створенню сприятливої атмосфери для іншомовного спілкування. Викладач протягом усього заняття спілкувався німецькою мовою, що є надзвичайно важливим для формування мовної компетентності студентів та розвитку навичок сприйняття живого мовлення.</w:t>
      </w:r>
    </w:p>
    <w:p w14:paraId="171B9975" w14:textId="77777777" w:rsidR="002F4246" w:rsidRP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bCs/>
          <w:sz w:val="28"/>
          <w:szCs w:val="28"/>
          <w:lang w:val="uk-UA"/>
        </w:rPr>
        <w:t>Важливе місце на занятті посідала робота з аудіоматеріалом, яка була організована методично правильно та послідовно. До аудіювання були підготовчі завдання, під час прослуховування студенти виконували вправи на розуміння основного змісту, а після аудіо – завдання на перевірку розуміння, закріплення нової лексики та подальше використання мовного матеріалу в усному мовленні. Такий підхід сприяв ефективному розвитку навичок аудіювання та мовленнєвої практики.</w:t>
      </w:r>
    </w:p>
    <w:p w14:paraId="18DAE942" w14:textId="77777777" w:rsidR="002F4246" w:rsidRP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bCs/>
          <w:sz w:val="28"/>
          <w:szCs w:val="28"/>
          <w:lang w:val="uk-UA"/>
        </w:rPr>
        <w:t>Усі запропоновані завдання були чітко пов’язані між собою лексично та граматично, що забезпечило цілісність заняття та логічність переходу від одного виду діяльності до іншого. Викладач вдало поєднав роботу над новою лексикою з граматичним матеріалом, що сприяло кращому засвоєнню теми студентами.</w:t>
      </w:r>
    </w:p>
    <w:p w14:paraId="213354F5" w14:textId="77777777" w:rsidR="002F4246" w:rsidRP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sz w:val="28"/>
          <w:szCs w:val="28"/>
          <w:lang w:val="uk-UA"/>
        </w:rPr>
        <w:lastRenderedPageBreak/>
        <w:t>Висновки:</w:t>
      </w:r>
      <w:r w:rsidRPr="002F4246">
        <w:rPr>
          <w:rFonts w:ascii="Times New Roman" w:eastAsia="Calibri" w:hAnsi="Times New Roman" w:cs="Times New Roman"/>
          <w:bCs/>
          <w:sz w:val="28"/>
          <w:szCs w:val="28"/>
          <w:lang w:val="uk-UA"/>
        </w:rPr>
        <w:t xml:space="preserve"> Загалом заняття пройшло успішно, змістовно та методично грамотно</w:t>
      </w:r>
      <w:r w:rsidRPr="002F4246">
        <w:rPr>
          <w:rFonts w:ascii="Times New Roman" w:eastAsia="Calibri" w:hAnsi="Times New Roman" w:cs="Times New Roman"/>
          <w:b/>
          <w:bCs/>
          <w:sz w:val="28"/>
          <w:szCs w:val="28"/>
          <w:lang w:val="uk-UA"/>
        </w:rPr>
        <w:t xml:space="preserve">, </w:t>
      </w:r>
      <w:r w:rsidRPr="002F4246">
        <w:rPr>
          <w:rFonts w:ascii="Times New Roman" w:eastAsia="Calibri" w:hAnsi="Times New Roman" w:cs="Times New Roman"/>
          <w:bCs/>
          <w:sz w:val="28"/>
          <w:szCs w:val="28"/>
          <w:lang w:val="uk-UA"/>
        </w:rPr>
        <w:t>продемонструвавши високий рівень професійної підготовки викладача. Практичне заняття було організоване відповідно до сучасних вимог викладання іноземних мов та сприяло активному розвитку мовних компетентностей студентів.</w:t>
      </w:r>
    </w:p>
    <w:p w14:paraId="17A2386E" w14:textId="3AAF46DF" w:rsidR="00F70D48" w:rsidRPr="00F70D48" w:rsidRDefault="00F70D48" w:rsidP="00F70D48">
      <w:pPr>
        <w:spacing w:after="0" w:line="360" w:lineRule="auto"/>
        <w:ind w:firstLine="567"/>
        <w:jc w:val="both"/>
        <w:rPr>
          <w:rFonts w:ascii="Times New Roman" w:eastAsia="Calibri" w:hAnsi="Times New Roman" w:cs="Times New Roman"/>
          <w:bCs/>
          <w:sz w:val="28"/>
          <w:szCs w:val="28"/>
          <w:lang w:val="uk-UA"/>
        </w:rPr>
      </w:pPr>
      <w:r w:rsidRPr="00F70D48">
        <w:rPr>
          <w:rFonts w:ascii="Times New Roman" w:eastAsia="Calibri" w:hAnsi="Times New Roman" w:cs="Times New Roman"/>
          <w:bCs/>
          <w:sz w:val="28"/>
          <w:szCs w:val="28"/>
          <w:lang w:val="uk-UA"/>
        </w:rPr>
        <w:t xml:space="preserve">УХВАЛИЛИ: Вважати відкрите практичне заняття </w:t>
      </w:r>
      <w:r>
        <w:rPr>
          <w:rFonts w:ascii="Times New Roman" w:eastAsia="Calibri" w:hAnsi="Times New Roman" w:cs="Times New Roman"/>
          <w:bCs/>
          <w:sz w:val="28"/>
          <w:szCs w:val="28"/>
          <w:lang w:val="uk-UA"/>
        </w:rPr>
        <w:t xml:space="preserve">к.ф.н., </w:t>
      </w:r>
      <w:r w:rsidRPr="00F70D48">
        <w:rPr>
          <w:rFonts w:ascii="Times New Roman" w:eastAsia="Calibri" w:hAnsi="Times New Roman" w:cs="Times New Roman"/>
          <w:bCs/>
          <w:sz w:val="28"/>
          <w:szCs w:val="28"/>
          <w:lang w:val="uk-UA"/>
        </w:rPr>
        <w:t xml:space="preserve">асистента </w:t>
      </w:r>
      <w:r>
        <w:rPr>
          <w:rFonts w:ascii="Times New Roman" w:eastAsia="Calibri" w:hAnsi="Times New Roman" w:cs="Times New Roman"/>
          <w:bCs/>
          <w:sz w:val="28"/>
          <w:szCs w:val="28"/>
          <w:lang w:val="uk-UA"/>
        </w:rPr>
        <w:t>Івана Паров’яка</w:t>
      </w:r>
      <w:r w:rsidRPr="00F70D48">
        <w:rPr>
          <w:rFonts w:ascii="Times New Roman" w:eastAsia="Calibri" w:hAnsi="Times New Roman" w:cs="Times New Roman"/>
          <w:bCs/>
          <w:sz w:val="28"/>
          <w:szCs w:val="28"/>
          <w:lang w:val="uk-UA"/>
        </w:rPr>
        <w:t xml:space="preserve"> проведеним на високому методичному рівні.</w:t>
      </w:r>
    </w:p>
    <w:p w14:paraId="6231CB01" w14:textId="77777777" w:rsidR="002F4246" w:rsidRDefault="002F4246" w:rsidP="00456418">
      <w:pPr>
        <w:spacing w:after="0" w:line="360" w:lineRule="auto"/>
        <w:ind w:firstLine="567"/>
        <w:jc w:val="both"/>
        <w:rPr>
          <w:rFonts w:ascii="Times New Roman" w:eastAsia="Calibri" w:hAnsi="Times New Roman" w:cs="Times New Roman"/>
          <w:bCs/>
          <w:sz w:val="28"/>
          <w:szCs w:val="28"/>
          <w:lang w:val="uk-UA"/>
        </w:rPr>
      </w:pPr>
    </w:p>
    <w:p w14:paraId="5A236801" w14:textId="60B45CAD" w:rsidR="00DF2F9C" w:rsidRPr="008662C5" w:rsidRDefault="00CC3D96" w:rsidP="00456418">
      <w:pPr>
        <w:spacing w:after="0" w:line="360" w:lineRule="auto"/>
        <w:ind w:firstLine="567"/>
        <w:jc w:val="both"/>
        <w:rPr>
          <w:rFonts w:ascii="Times New Roman" w:eastAsia="Calibri" w:hAnsi="Times New Roman" w:cs="Times New Roman"/>
          <w:bCs/>
          <w:i/>
          <w:iCs/>
          <w:sz w:val="28"/>
          <w:szCs w:val="28"/>
          <w:lang w:val="uk-UA"/>
        </w:rPr>
      </w:pPr>
      <w:r>
        <w:rPr>
          <w:rFonts w:ascii="Times New Roman" w:eastAsia="Calibri" w:hAnsi="Times New Roman" w:cs="Times New Roman"/>
          <w:bCs/>
          <w:i/>
          <w:iCs/>
          <w:sz w:val="28"/>
          <w:szCs w:val="28"/>
          <w:lang w:val="uk-UA"/>
        </w:rPr>
        <w:t xml:space="preserve">6) </w:t>
      </w:r>
      <w:r w:rsidR="00DF2F9C" w:rsidRPr="008662C5">
        <w:rPr>
          <w:rFonts w:ascii="Times New Roman" w:eastAsia="Calibri" w:hAnsi="Times New Roman" w:cs="Times New Roman"/>
          <w:bCs/>
          <w:i/>
          <w:iCs/>
          <w:sz w:val="28"/>
          <w:szCs w:val="28"/>
          <w:lang w:val="uk-UA"/>
        </w:rPr>
        <w:t xml:space="preserve">Ас. Мирослава Шенько про своє відкрите практичне заняття </w:t>
      </w:r>
    </w:p>
    <w:p w14:paraId="38BEF2BE" w14:textId="7988F978"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Практичне заняття</w:t>
      </w:r>
      <w:r w:rsidR="008662C5">
        <w:rPr>
          <w:rFonts w:ascii="Times New Roman" w:eastAsia="Calibri" w:hAnsi="Times New Roman" w:cs="Times New Roman"/>
          <w:sz w:val="28"/>
          <w:szCs w:val="28"/>
          <w:lang w:val="uk-UA"/>
        </w:rPr>
        <w:t xml:space="preserve">, дисципліна «Іноземнв мова за професійним спрямуванням». </w:t>
      </w:r>
      <w:r>
        <w:rPr>
          <w:rFonts w:ascii="Times New Roman" w:eastAsia="Calibri" w:hAnsi="Times New Roman" w:cs="Times New Roman"/>
          <w:sz w:val="28"/>
          <w:szCs w:val="28"/>
          <w:lang w:val="uk-UA"/>
        </w:rPr>
        <w:t xml:space="preserve"> </w:t>
      </w:r>
      <w:r w:rsidRPr="005F24D8">
        <w:rPr>
          <w:rFonts w:ascii="Times New Roman" w:eastAsia="Calibri" w:hAnsi="Times New Roman" w:cs="Times New Roman"/>
          <w:sz w:val="28"/>
          <w:szCs w:val="28"/>
          <w:lang w:val="uk-UA"/>
        </w:rPr>
        <w:t>Група: 103</w:t>
      </w:r>
      <w:r>
        <w:rPr>
          <w:rFonts w:ascii="Times New Roman" w:eastAsia="Calibri" w:hAnsi="Times New Roman" w:cs="Times New Roman"/>
          <w:sz w:val="28"/>
          <w:szCs w:val="28"/>
          <w:lang w:val="uk-UA"/>
        </w:rPr>
        <w:t xml:space="preserve">. </w:t>
      </w:r>
      <w:r w:rsidRPr="005F24D8">
        <w:rPr>
          <w:rFonts w:ascii="Times New Roman" w:eastAsia="Calibri" w:hAnsi="Times New Roman" w:cs="Times New Roman"/>
          <w:sz w:val="28"/>
          <w:szCs w:val="28"/>
          <w:lang w:val="uk-UA"/>
        </w:rPr>
        <w:t>Факультет: НН ІБХБ</w:t>
      </w:r>
    </w:p>
    <w:p w14:paraId="79F3C487" w14:textId="2F369F18" w:rsidR="005F24D8" w:rsidRPr="005F24D8" w:rsidRDefault="005F24D8" w:rsidP="005F24D8">
      <w:pPr>
        <w:spacing w:after="0" w:line="360" w:lineRule="auto"/>
        <w:ind w:firstLine="567"/>
        <w:jc w:val="both"/>
        <w:rPr>
          <w:rFonts w:ascii="Times New Roman" w:eastAsia="Calibri" w:hAnsi="Times New Roman" w:cs="Times New Roman"/>
          <w:sz w:val="28"/>
          <w:szCs w:val="28"/>
          <w:u w:val="single"/>
          <w:lang w:val="uk-UA"/>
        </w:rPr>
      </w:pPr>
      <w:r w:rsidRPr="005F24D8">
        <w:rPr>
          <w:rFonts w:ascii="Times New Roman" w:eastAsia="Calibri" w:hAnsi="Times New Roman" w:cs="Times New Roman"/>
          <w:sz w:val="28"/>
          <w:szCs w:val="28"/>
          <w:lang w:val="uk-UA"/>
        </w:rPr>
        <w:t>Спеціальність: «Екологія»</w:t>
      </w:r>
      <w:r>
        <w:rPr>
          <w:rFonts w:ascii="Times New Roman" w:eastAsia="Calibri" w:hAnsi="Times New Roman" w:cs="Times New Roman"/>
          <w:sz w:val="28"/>
          <w:szCs w:val="28"/>
          <w:lang w:val="uk-UA"/>
        </w:rPr>
        <w:t>.</w:t>
      </w:r>
      <w:r w:rsidRPr="005F24D8">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Pr="005F24D8">
        <w:rPr>
          <w:rFonts w:ascii="Times New Roman" w:eastAsia="Calibri" w:hAnsi="Times New Roman" w:cs="Times New Roman"/>
          <w:sz w:val="28"/>
          <w:szCs w:val="28"/>
          <w:lang w:val="uk-UA"/>
        </w:rPr>
        <w:t>Дата проведення: 21 квітня 2026 року</w:t>
      </w:r>
    </w:p>
    <w:p w14:paraId="2ECAA947"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 xml:space="preserve">Тема заняття: </w:t>
      </w:r>
      <w:r w:rsidRPr="005F24D8">
        <w:rPr>
          <w:rFonts w:ascii="Times New Roman" w:eastAsia="Calibri" w:hAnsi="Times New Roman" w:cs="Times New Roman"/>
          <w:sz w:val="28"/>
          <w:szCs w:val="28"/>
        </w:rPr>
        <w:t>Food and Eating Habits → Junk Food</w:t>
      </w:r>
      <w:r w:rsidRPr="005F24D8">
        <w:rPr>
          <w:rFonts w:ascii="Times New Roman" w:eastAsia="Calibri" w:hAnsi="Times New Roman" w:cs="Times New Roman"/>
          <w:sz w:val="28"/>
          <w:szCs w:val="28"/>
          <w:lang w:val="en-US"/>
        </w:rPr>
        <w:t>.</w:t>
      </w:r>
      <w:r w:rsidRPr="005F24D8">
        <w:rPr>
          <w:rFonts w:ascii="Times New Roman" w:eastAsia="Calibri" w:hAnsi="Times New Roman" w:cs="Times New Roman"/>
          <w:sz w:val="28"/>
          <w:szCs w:val="28"/>
          <w:lang w:val="uk-UA"/>
        </w:rPr>
        <w:t xml:space="preserve"> </w:t>
      </w:r>
      <w:r w:rsidRPr="005F24D8">
        <w:rPr>
          <w:rFonts w:ascii="Times New Roman" w:eastAsia="Calibri" w:hAnsi="Times New Roman" w:cs="Times New Roman"/>
          <w:i/>
          <w:iCs/>
          <w:sz w:val="28"/>
          <w:szCs w:val="28"/>
        </w:rPr>
        <w:t>Present Perfect Continuous</w:t>
      </w:r>
    </w:p>
    <w:p w14:paraId="626CCF08"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Мета заняття</w:t>
      </w:r>
    </w:p>
    <w:p w14:paraId="034F431F"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 xml:space="preserve">Практична: формувати навички усного мовлення на тему комунікації в умовах подорожі; активізувати лексику з тем </w:t>
      </w:r>
      <w:r w:rsidRPr="005F24D8">
        <w:rPr>
          <w:rFonts w:ascii="Times New Roman" w:eastAsia="Calibri" w:hAnsi="Times New Roman" w:cs="Times New Roman"/>
          <w:sz w:val="28"/>
          <w:szCs w:val="28"/>
          <w:lang w:val="en-US"/>
        </w:rPr>
        <w:t>food</w:t>
      </w:r>
      <w:r w:rsidRPr="005F24D8">
        <w:rPr>
          <w:rFonts w:ascii="Times New Roman" w:eastAsia="Calibri" w:hAnsi="Times New Roman" w:cs="Times New Roman"/>
          <w:sz w:val="28"/>
          <w:szCs w:val="28"/>
          <w:lang w:val="uk-UA"/>
        </w:rPr>
        <w:t xml:space="preserve"> / </w:t>
      </w:r>
      <w:r w:rsidRPr="005F24D8">
        <w:rPr>
          <w:rFonts w:ascii="Times New Roman" w:eastAsia="Calibri" w:hAnsi="Times New Roman" w:cs="Times New Roman"/>
          <w:sz w:val="28"/>
          <w:szCs w:val="28"/>
          <w:lang w:val="en-US"/>
        </w:rPr>
        <w:t>eating habits</w:t>
      </w:r>
      <w:r w:rsidRPr="005F24D8">
        <w:rPr>
          <w:rFonts w:ascii="Times New Roman" w:eastAsia="Calibri" w:hAnsi="Times New Roman" w:cs="Times New Roman"/>
          <w:sz w:val="28"/>
          <w:szCs w:val="28"/>
          <w:lang w:val="uk-UA"/>
        </w:rPr>
        <w:t>; удосконалювати вміння пояснювати зміни у мовленнєвій поведінці залежно від контексту.</w:t>
      </w:r>
    </w:p>
    <w:p w14:paraId="12CEAE3E"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Освітня: поглибити розуміння того, що ефективна комунікація залежить від контексту, співрозмовника, мети, середовища, тиску та очікувань; показати роль подорожі як чинника, що впливає на комунікацію.</w:t>
      </w:r>
    </w:p>
    <w:p w14:paraId="1DFF39EC"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Розвиваюча: розвивати критичне мислення, уміння аналізувати комунікативні ситуації, аргументувати власну думку, працювати в групі та презентувати результати.</w:t>
      </w:r>
    </w:p>
    <w:p w14:paraId="635DE275" w14:textId="77777777" w:rsidR="005F24D8" w:rsidRPr="005F24D8" w:rsidRDefault="005F24D8" w:rsidP="005F24D8">
      <w:pPr>
        <w:spacing w:after="0" w:line="360" w:lineRule="auto"/>
        <w:ind w:firstLine="567"/>
        <w:jc w:val="both"/>
        <w:rPr>
          <w:rFonts w:ascii="Times New Roman" w:eastAsia="Calibri" w:hAnsi="Times New Roman" w:cs="Times New Roman"/>
          <w:sz w:val="28"/>
          <w:szCs w:val="28"/>
          <w:lang w:val="uk-UA"/>
        </w:rPr>
      </w:pPr>
      <w:r w:rsidRPr="005F24D8">
        <w:rPr>
          <w:rFonts w:ascii="Times New Roman" w:eastAsia="Calibri" w:hAnsi="Times New Roman" w:cs="Times New Roman"/>
          <w:sz w:val="28"/>
          <w:szCs w:val="28"/>
          <w:lang w:val="uk-UA"/>
        </w:rPr>
        <w:t>Виховна: формувати культуру спілкування, повагу до співрозмовника та уважність до різних моделей мовленнєвої поведінки.</w:t>
      </w:r>
    </w:p>
    <w:p w14:paraId="3506AAF5" w14:textId="34EAA59F" w:rsidR="00F32F88" w:rsidRPr="00F32F88" w:rsidRDefault="00F32F88" w:rsidP="00456418">
      <w:pPr>
        <w:spacing w:after="0" w:line="360" w:lineRule="auto"/>
        <w:ind w:firstLine="567"/>
        <w:jc w:val="both"/>
        <w:rPr>
          <w:rFonts w:ascii="Times New Roman" w:eastAsia="Calibri" w:hAnsi="Times New Roman" w:cs="Times New Roman"/>
          <w:bCs/>
          <w:i/>
          <w:iCs/>
          <w:sz w:val="28"/>
          <w:szCs w:val="28"/>
          <w:lang w:val="uk-UA"/>
        </w:rPr>
      </w:pPr>
      <w:r w:rsidRPr="00F32F88">
        <w:rPr>
          <w:rFonts w:ascii="Times New Roman" w:eastAsia="Calibri" w:hAnsi="Times New Roman" w:cs="Times New Roman"/>
          <w:bCs/>
          <w:i/>
          <w:iCs/>
          <w:sz w:val="28"/>
          <w:szCs w:val="28"/>
          <w:lang w:val="uk-UA"/>
        </w:rPr>
        <w:t>Ас. Анна Кричун про відкрите практичне заняття ас. Мирослави Шенько</w:t>
      </w:r>
    </w:p>
    <w:p w14:paraId="49824A87" w14:textId="3F9CAF3C" w:rsidR="00F32F88" w:rsidRPr="00F32F88" w:rsidRDefault="00F32F88" w:rsidP="00F32F88">
      <w:pPr>
        <w:spacing w:after="0" w:line="360" w:lineRule="auto"/>
        <w:ind w:firstLine="567"/>
        <w:jc w:val="both"/>
        <w:rPr>
          <w:rFonts w:ascii="Times New Roman" w:eastAsia="Calibri" w:hAnsi="Times New Roman" w:cs="Times New Roman"/>
          <w:bCs/>
          <w:sz w:val="28"/>
          <w:szCs w:val="28"/>
        </w:rPr>
      </w:pPr>
      <w:r w:rsidRPr="00F32F88">
        <w:rPr>
          <w:rFonts w:ascii="Times New Roman" w:eastAsia="Calibri" w:hAnsi="Times New Roman" w:cs="Times New Roman"/>
          <w:bCs/>
          <w:sz w:val="28"/>
          <w:szCs w:val="28"/>
        </w:rPr>
        <w:lastRenderedPageBreak/>
        <w:t>Відкрита пара колеги була добре організованою, методично продуманою та логічно структурованою: заняття мало чіткий вступ, послідовно вибудувану основну частину та підсумок, що забезпечило цілісність роботи. Викладачка ефективно поєднала різні види діяльності (лексичні вправи, читання, аудіювання та обговорення), що сприяло активному залученню студентів і підтриманню робочого темпу. Особливо вдалою була практична спрямованість завдань, зокрема кейсів, які стимулювали студентів до аргументованого висловлення думок у наближених до реального спілкування ситуаціях. Інструкції були чіткими, зворотний зв’язок — своєчасним, атмосфера — доброзичливою, що загалом засвідчило високий рівень методичної підготовки та ефективну організацію навчальної взаємодії.</w:t>
      </w:r>
    </w:p>
    <w:p w14:paraId="28E08CB2" w14:textId="0048F204" w:rsidR="00F32F88" w:rsidRPr="00034D69" w:rsidRDefault="00034D69" w:rsidP="00456418">
      <w:pPr>
        <w:spacing w:after="0" w:line="360" w:lineRule="auto"/>
        <w:ind w:firstLine="567"/>
        <w:jc w:val="both"/>
        <w:rPr>
          <w:rFonts w:ascii="Times New Roman" w:eastAsia="Calibri" w:hAnsi="Times New Roman" w:cs="Times New Roman"/>
          <w:bCs/>
          <w:i/>
          <w:iCs/>
          <w:sz w:val="28"/>
          <w:szCs w:val="28"/>
          <w:lang w:val="uk-UA"/>
        </w:rPr>
      </w:pPr>
      <w:r w:rsidRPr="00034D69">
        <w:rPr>
          <w:rFonts w:ascii="Times New Roman" w:eastAsia="Calibri" w:hAnsi="Times New Roman" w:cs="Times New Roman"/>
          <w:bCs/>
          <w:i/>
          <w:iCs/>
          <w:sz w:val="28"/>
          <w:szCs w:val="28"/>
          <w:lang w:val="uk-UA"/>
        </w:rPr>
        <w:t>Доц. Тетяна Тоненчук про відкрите практичне заняття ас. Мирослави Шенько</w:t>
      </w:r>
    </w:p>
    <w:p w14:paraId="0A8D9684" w14:textId="77777777" w:rsidR="00034D69" w:rsidRPr="00034D69" w:rsidRDefault="00034D69" w:rsidP="00034D69">
      <w:pPr>
        <w:spacing w:after="0" w:line="360" w:lineRule="auto"/>
        <w:ind w:firstLine="567"/>
        <w:jc w:val="both"/>
        <w:rPr>
          <w:rFonts w:ascii="Times New Roman" w:eastAsia="Calibri" w:hAnsi="Times New Roman" w:cs="Times New Roman"/>
          <w:bCs/>
          <w:sz w:val="28"/>
          <w:szCs w:val="28"/>
        </w:rPr>
      </w:pPr>
      <w:r w:rsidRPr="00034D69">
        <w:rPr>
          <w:rFonts w:ascii="Times New Roman" w:eastAsia="Calibri" w:hAnsi="Times New Roman" w:cs="Times New Roman"/>
          <w:bCs/>
          <w:sz w:val="28"/>
          <w:szCs w:val="28"/>
        </w:rPr>
        <w:t>Викладач вдало поєднувала використання дошки для нотування і унаочнення ключових слів за темою заняття, аудіоматеріал, ретельне опрацювання лексики у вправах та комунікацію зі студентами.</w:t>
      </w:r>
    </w:p>
    <w:p w14:paraId="74D4070E" w14:textId="77777777" w:rsidR="00034D69" w:rsidRPr="00034D69" w:rsidRDefault="00034D69" w:rsidP="00034D69">
      <w:pPr>
        <w:spacing w:after="0" w:line="360" w:lineRule="auto"/>
        <w:ind w:firstLine="567"/>
        <w:jc w:val="both"/>
        <w:rPr>
          <w:rFonts w:ascii="Times New Roman" w:eastAsia="Calibri" w:hAnsi="Times New Roman" w:cs="Times New Roman"/>
          <w:bCs/>
          <w:sz w:val="28"/>
          <w:szCs w:val="28"/>
        </w:rPr>
      </w:pPr>
      <w:r w:rsidRPr="00034D69">
        <w:rPr>
          <w:rFonts w:ascii="Times New Roman" w:eastAsia="Calibri" w:hAnsi="Times New Roman" w:cs="Times New Roman"/>
          <w:bCs/>
          <w:sz w:val="28"/>
          <w:szCs w:val="28"/>
        </w:rPr>
        <w:t>Обговорення звичок здорового харчування та негативного впливу шкідливої їжі додавало виховного характеру дискусії.</w:t>
      </w:r>
    </w:p>
    <w:p w14:paraId="051F8F1E" w14:textId="77777777" w:rsidR="00034D69" w:rsidRPr="00034D69" w:rsidRDefault="00034D69" w:rsidP="00034D69">
      <w:pPr>
        <w:spacing w:after="0" w:line="360" w:lineRule="auto"/>
        <w:ind w:firstLine="567"/>
        <w:jc w:val="both"/>
        <w:rPr>
          <w:rFonts w:ascii="Times New Roman" w:eastAsia="Calibri" w:hAnsi="Times New Roman" w:cs="Times New Roman"/>
          <w:bCs/>
          <w:sz w:val="28"/>
          <w:szCs w:val="28"/>
        </w:rPr>
      </w:pPr>
      <w:r w:rsidRPr="00034D69">
        <w:rPr>
          <w:rFonts w:ascii="Times New Roman" w:eastAsia="Calibri" w:hAnsi="Times New Roman" w:cs="Times New Roman"/>
          <w:bCs/>
          <w:sz w:val="28"/>
          <w:szCs w:val="28"/>
        </w:rPr>
        <w:t>Тренування граматики також доречно відбувалося із використанням лексичного матеріалу заняття.</w:t>
      </w:r>
    </w:p>
    <w:p w14:paraId="26C21531" w14:textId="77777777" w:rsidR="00034D69" w:rsidRPr="00034D69" w:rsidRDefault="00034D69" w:rsidP="00034D69">
      <w:pPr>
        <w:spacing w:after="0" w:line="360" w:lineRule="auto"/>
        <w:ind w:firstLine="567"/>
        <w:jc w:val="both"/>
        <w:rPr>
          <w:rFonts w:ascii="Times New Roman" w:eastAsia="Calibri" w:hAnsi="Times New Roman" w:cs="Times New Roman"/>
          <w:bCs/>
          <w:sz w:val="28"/>
          <w:szCs w:val="28"/>
        </w:rPr>
      </w:pPr>
      <w:r w:rsidRPr="00034D69">
        <w:rPr>
          <w:rFonts w:ascii="Times New Roman" w:eastAsia="Calibri" w:hAnsi="Times New Roman" w:cs="Times New Roman"/>
          <w:bCs/>
          <w:sz w:val="28"/>
          <w:szCs w:val="28"/>
        </w:rPr>
        <w:t>Викладач ефективно залучала усіх студентів до роботи на парі, застосовувала індивідуальний підхід до кожного студента.</w:t>
      </w:r>
    </w:p>
    <w:p w14:paraId="09793908" w14:textId="296D956C" w:rsidR="00034D69" w:rsidRDefault="00034D69" w:rsidP="00034D69">
      <w:pPr>
        <w:spacing w:after="0" w:line="360" w:lineRule="auto"/>
        <w:ind w:firstLine="567"/>
        <w:jc w:val="both"/>
        <w:rPr>
          <w:rFonts w:ascii="Times New Roman" w:eastAsia="Calibri" w:hAnsi="Times New Roman" w:cs="Times New Roman"/>
          <w:bCs/>
          <w:sz w:val="28"/>
          <w:szCs w:val="28"/>
        </w:rPr>
      </w:pPr>
      <w:r w:rsidRPr="00034D69">
        <w:rPr>
          <w:rFonts w:ascii="Times New Roman" w:eastAsia="Calibri" w:hAnsi="Times New Roman" w:cs="Times New Roman"/>
          <w:bCs/>
          <w:sz w:val="28"/>
          <w:szCs w:val="28"/>
        </w:rPr>
        <w:t>Заняття повністю відповідає навчально-методичним засадам та заслуговує на найвищу оцінку</w:t>
      </w:r>
    </w:p>
    <w:p w14:paraId="6C0A0E93" w14:textId="7AE3DBC0" w:rsidR="00136768" w:rsidRPr="00136768" w:rsidRDefault="00136768" w:rsidP="00034D69">
      <w:pPr>
        <w:spacing w:after="0" w:line="360" w:lineRule="auto"/>
        <w:ind w:firstLine="567"/>
        <w:jc w:val="both"/>
        <w:rPr>
          <w:rFonts w:ascii="Times New Roman" w:eastAsia="Calibri" w:hAnsi="Times New Roman" w:cs="Times New Roman"/>
          <w:bCs/>
          <w:i/>
          <w:iCs/>
          <w:sz w:val="28"/>
          <w:szCs w:val="28"/>
          <w:lang w:val="uk-UA"/>
        </w:rPr>
      </w:pPr>
      <w:r w:rsidRPr="00136768">
        <w:rPr>
          <w:rFonts w:ascii="Times New Roman" w:eastAsia="Calibri" w:hAnsi="Times New Roman" w:cs="Times New Roman"/>
          <w:bCs/>
          <w:i/>
          <w:iCs/>
          <w:sz w:val="28"/>
          <w:szCs w:val="28"/>
          <w:lang w:val="uk-UA"/>
        </w:rPr>
        <w:t>Доц. Роксолана Мельничук про відкрите практичне заняття ас. Мирослави Шенько</w:t>
      </w:r>
    </w:p>
    <w:p w14:paraId="46127352" w14:textId="77777777" w:rsidR="00136768" w:rsidRPr="00136768" w:rsidRDefault="00136768" w:rsidP="00136768">
      <w:pPr>
        <w:spacing w:after="0" w:line="360" w:lineRule="auto"/>
        <w:ind w:firstLine="567"/>
        <w:jc w:val="both"/>
        <w:rPr>
          <w:rFonts w:ascii="Times New Roman" w:eastAsia="Calibri" w:hAnsi="Times New Roman" w:cs="Times New Roman"/>
          <w:bCs/>
          <w:sz w:val="28"/>
          <w:szCs w:val="28"/>
          <w:lang w:val="uk-UA"/>
        </w:rPr>
      </w:pPr>
      <w:r w:rsidRPr="00136768">
        <w:rPr>
          <w:rFonts w:ascii="Times New Roman" w:eastAsia="Calibri" w:hAnsi="Times New Roman" w:cs="Times New Roman"/>
          <w:bCs/>
          <w:sz w:val="28"/>
          <w:szCs w:val="28"/>
          <w:lang w:val="uk-UA"/>
        </w:rPr>
        <w:t>Загалом практичне заняття було проведене викладачкою в атмосфері активної взаємодії. У ході обговорення нового матеріалу активізовано знання студентів, набуті у попередніх заняттях, стимулювано їх до логічних міркувань та порівнянь, до вираження власної думки.</w:t>
      </w:r>
    </w:p>
    <w:p w14:paraId="4CDEE741" w14:textId="77777777" w:rsidR="00136768" w:rsidRPr="00136768" w:rsidRDefault="00136768" w:rsidP="00136768">
      <w:pPr>
        <w:spacing w:after="0" w:line="360" w:lineRule="auto"/>
        <w:ind w:firstLine="567"/>
        <w:jc w:val="both"/>
        <w:rPr>
          <w:rFonts w:ascii="Times New Roman" w:eastAsia="Calibri" w:hAnsi="Times New Roman" w:cs="Times New Roman"/>
          <w:bCs/>
          <w:sz w:val="28"/>
          <w:szCs w:val="28"/>
          <w:lang w:val="uk-UA"/>
        </w:rPr>
      </w:pPr>
      <w:r w:rsidRPr="00136768">
        <w:rPr>
          <w:rFonts w:ascii="Times New Roman" w:eastAsia="Calibri" w:hAnsi="Times New Roman" w:cs="Times New Roman"/>
          <w:bCs/>
          <w:sz w:val="28"/>
          <w:szCs w:val="28"/>
          <w:lang w:val="uk-UA"/>
        </w:rPr>
        <w:lastRenderedPageBreak/>
        <w:tab/>
        <w:t xml:space="preserve">Шенько М.М. передбачила постійну зайнятість і активність студентів, забезпечила максимальні умови для контролю знань, умінь і навичок. Схема заняття сприяла оволодінню вдосконалення навичок читання, усного мовлення і письма іноземною мовою. Виклад матеріалу проводився послідовно, на належному науково-методичному рівні. Роздатковий матеріал підготовлений грамотно, вміщував оптимальну кількість питань, охоплював різні теми, що в свою чергу дозволило за короткий час проконтролювати знання студентів групи. </w:t>
      </w:r>
      <w:r w:rsidRPr="00136768">
        <w:rPr>
          <w:rFonts w:ascii="Times New Roman" w:eastAsia="Calibri" w:hAnsi="Times New Roman" w:cs="Times New Roman"/>
          <w:bCs/>
          <w:sz w:val="28"/>
          <w:szCs w:val="28"/>
          <w:lang w:val="uk-UA"/>
        </w:rPr>
        <w:tab/>
      </w:r>
    </w:p>
    <w:p w14:paraId="1E5A99FB" w14:textId="77777777" w:rsidR="00136768" w:rsidRPr="00136768" w:rsidRDefault="00136768" w:rsidP="00136768">
      <w:pPr>
        <w:spacing w:after="0" w:line="360" w:lineRule="auto"/>
        <w:ind w:firstLine="567"/>
        <w:jc w:val="both"/>
        <w:rPr>
          <w:rFonts w:ascii="Times New Roman" w:eastAsia="Calibri" w:hAnsi="Times New Roman" w:cs="Times New Roman"/>
          <w:bCs/>
          <w:sz w:val="28"/>
          <w:szCs w:val="28"/>
          <w:lang w:val="uk-UA"/>
        </w:rPr>
      </w:pPr>
      <w:r w:rsidRPr="00136768">
        <w:rPr>
          <w:rFonts w:ascii="Times New Roman" w:eastAsia="Calibri" w:hAnsi="Times New Roman" w:cs="Times New Roman"/>
          <w:bCs/>
          <w:sz w:val="28"/>
          <w:szCs w:val="28"/>
          <w:lang w:val="uk-UA"/>
        </w:rPr>
        <w:tab/>
        <w:t>Викладачка показав себе як хороший фахівець та вмілий організатор, якій  властиві виразність вимови, уміння утримувати увагу студентів протягом усього практичного заняття та уважно реагувати на висловлювання студентів. На занятті було створено атмосферу доброзичливості і взаємоповаги.</w:t>
      </w:r>
    </w:p>
    <w:p w14:paraId="0014DB4F" w14:textId="075871DA" w:rsidR="002F4246" w:rsidRPr="002F4246" w:rsidRDefault="002F4246" w:rsidP="00456418">
      <w:pPr>
        <w:spacing w:after="0" w:line="360" w:lineRule="auto"/>
        <w:ind w:firstLine="567"/>
        <w:jc w:val="both"/>
        <w:rPr>
          <w:rFonts w:ascii="Times New Roman" w:eastAsia="Calibri" w:hAnsi="Times New Roman" w:cs="Times New Roman"/>
          <w:bCs/>
          <w:i/>
          <w:iCs/>
          <w:sz w:val="28"/>
          <w:szCs w:val="28"/>
          <w:lang w:val="uk-UA"/>
        </w:rPr>
      </w:pPr>
      <w:r w:rsidRPr="002F4246">
        <w:rPr>
          <w:rFonts w:ascii="Times New Roman" w:eastAsia="Calibri" w:hAnsi="Times New Roman" w:cs="Times New Roman"/>
          <w:bCs/>
          <w:i/>
          <w:iCs/>
          <w:sz w:val="28"/>
          <w:szCs w:val="28"/>
          <w:lang w:val="uk-UA"/>
        </w:rPr>
        <w:t>Зав. каф., доц. Олена Мудра про відкрите практичне заняття ас. Мирослави Шенько</w:t>
      </w:r>
    </w:p>
    <w:p w14:paraId="4C58ACA9" w14:textId="77777777" w:rsidR="002F4246" w:rsidRPr="002F4246" w:rsidRDefault="002F4246" w:rsidP="002F4246">
      <w:pPr>
        <w:spacing w:after="0" w:line="360" w:lineRule="auto"/>
        <w:ind w:firstLine="567"/>
        <w:jc w:val="both"/>
        <w:rPr>
          <w:rFonts w:ascii="Times New Roman" w:eastAsia="Calibri" w:hAnsi="Times New Roman" w:cs="Times New Roman"/>
          <w:b/>
          <w:bCs/>
          <w:sz w:val="28"/>
          <w:szCs w:val="28"/>
          <w:lang w:val="uk-UA"/>
        </w:rPr>
      </w:pPr>
      <w:r w:rsidRPr="002F4246">
        <w:rPr>
          <w:rFonts w:ascii="Times New Roman" w:eastAsia="Calibri" w:hAnsi="Times New Roman" w:cs="Times New Roman"/>
          <w:sz w:val="28"/>
          <w:szCs w:val="28"/>
          <w:lang w:val="uk-UA"/>
        </w:rPr>
        <w:t>Хід заняття:</w:t>
      </w:r>
      <w:r w:rsidRPr="002F4246">
        <w:rPr>
          <w:rFonts w:ascii="Times New Roman" w:eastAsia="Calibri" w:hAnsi="Times New Roman" w:cs="Times New Roman"/>
          <w:b/>
          <w:bCs/>
          <w:sz w:val="28"/>
          <w:szCs w:val="28"/>
          <w:lang w:val="uk-UA"/>
        </w:rPr>
        <w:t xml:space="preserve"> </w:t>
      </w:r>
      <w:r w:rsidRPr="002F4246">
        <w:rPr>
          <w:rFonts w:ascii="Times New Roman" w:eastAsia="Calibri" w:hAnsi="Times New Roman" w:cs="Times New Roman"/>
          <w:bCs/>
          <w:sz w:val="28"/>
          <w:szCs w:val="28"/>
        </w:rPr>
        <w:t>Відкрите практичне заняття з іноземної мови за професійним спрямуванням було проведено на тему “Food and Eating Habits”. Метою заняття було формування та розвиток комунікативної компетентності студентів у межах зазначеної тематики, активізація тематичної лексики, удосконалення граматичних навичок, а також розвиток умінь аудіювання, говоріння та роботи в групах.</w:t>
      </w:r>
      <w:r w:rsidRPr="002F4246">
        <w:rPr>
          <w:rFonts w:ascii="Times New Roman" w:eastAsia="Calibri" w:hAnsi="Times New Roman" w:cs="Times New Roman"/>
          <w:bCs/>
          <w:sz w:val="28"/>
          <w:szCs w:val="28"/>
          <w:lang w:val="uk-UA"/>
        </w:rPr>
        <w:t xml:space="preserve"> Викладач продемонструвала високий рівень професійної підготовки, впевнене володіння сучасними методиками викладання іноземної мови та вміння ефективно організовувати навчальну діяльність студентів. </w:t>
      </w:r>
      <w:r w:rsidRPr="002F4246">
        <w:rPr>
          <w:rFonts w:ascii="Times New Roman" w:eastAsia="Calibri" w:hAnsi="Times New Roman" w:cs="Times New Roman"/>
          <w:bCs/>
          <w:sz w:val="28"/>
          <w:szCs w:val="28"/>
        </w:rPr>
        <w:t>Упродовж усього заняття викладач спілкувалася англійською мовою, що сприяло створенню повноцінного іншомовного середовища та активному залученню студентів до мовленнєвої практики.</w:t>
      </w:r>
      <w:r w:rsidRPr="002F4246">
        <w:rPr>
          <w:rFonts w:ascii="Times New Roman" w:eastAsia="Calibri" w:hAnsi="Times New Roman" w:cs="Times New Roman"/>
          <w:bCs/>
          <w:sz w:val="28"/>
          <w:szCs w:val="28"/>
          <w:lang w:val="uk-UA"/>
        </w:rPr>
        <w:t xml:space="preserve"> </w:t>
      </w:r>
      <w:r w:rsidRPr="002F4246">
        <w:rPr>
          <w:rFonts w:ascii="Times New Roman" w:eastAsia="Calibri" w:hAnsi="Times New Roman" w:cs="Times New Roman"/>
          <w:bCs/>
          <w:sz w:val="28"/>
          <w:szCs w:val="28"/>
        </w:rPr>
        <w:t xml:space="preserve">Особливо позитивним аспектом заняття стало те, що викладач залучала до роботи всіх студентів, підтримувала активну взаємодію в аудиторії та створювала сприятливу атмосферу для навчання. Студенти брали активну участь у виконанні завдань, відповідали на запитання, працювали в командах </w:t>
      </w:r>
      <w:r w:rsidRPr="002F4246">
        <w:rPr>
          <w:rFonts w:ascii="Times New Roman" w:eastAsia="Calibri" w:hAnsi="Times New Roman" w:cs="Times New Roman"/>
          <w:bCs/>
          <w:sz w:val="28"/>
          <w:szCs w:val="28"/>
        </w:rPr>
        <w:lastRenderedPageBreak/>
        <w:t>та демонстрували зацікавленість у темі заняття.</w:t>
      </w:r>
      <w:r w:rsidRPr="002F4246">
        <w:rPr>
          <w:rFonts w:ascii="Times New Roman" w:eastAsia="Calibri" w:hAnsi="Times New Roman" w:cs="Times New Roman"/>
          <w:bCs/>
          <w:sz w:val="28"/>
          <w:szCs w:val="28"/>
          <w:lang w:val="uk-UA"/>
        </w:rPr>
        <w:t xml:space="preserve"> Усі лексичні вправи були логічно пов’язані з граматичною темою заняття, що забезпечило цілісність навчального процесу та сприяло кращому засвоєнню матеріалу. </w:t>
      </w:r>
      <w:r w:rsidRPr="002F4246">
        <w:rPr>
          <w:rFonts w:ascii="Times New Roman" w:eastAsia="Calibri" w:hAnsi="Times New Roman" w:cs="Times New Roman"/>
          <w:bCs/>
          <w:sz w:val="28"/>
          <w:szCs w:val="28"/>
        </w:rPr>
        <w:t>Такий підхід дозволив студентам не лише закріпити нову лексику, а й одразу застосовувати її в граматично правильному мовленні.</w:t>
      </w:r>
      <w:r w:rsidRPr="002F4246">
        <w:rPr>
          <w:rFonts w:ascii="Times New Roman" w:eastAsia="Calibri" w:hAnsi="Times New Roman" w:cs="Times New Roman"/>
          <w:bCs/>
          <w:sz w:val="28"/>
          <w:szCs w:val="28"/>
          <w:lang w:val="uk-UA"/>
        </w:rPr>
        <w:t xml:space="preserve"> </w:t>
      </w:r>
      <w:r w:rsidRPr="002F4246">
        <w:rPr>
          <w:rFonts w:ascii="Times New Roman" w:eastAsia="Calibri" w:hAnsi="Times New Roman" w:cs="Times New Roman"/>
          <w:bCs/>
          <w:sz w:val="28"/>
          <w:szCs w:val="28"/>
        </w:rPr>
        <w:t>На занятті була організована перевірка лексичного матеріалу у формі тестування, що дало можливість оперативно оцінити рівень засвоєння нових слів та активізувати попередньо вивчений матеріал. Ефективною також була групова робота в командах, під час якої студенти працювали з різними комунікативними ситуаціями, пов’язаними з темою харчування та харчових звичок. Така форма роботи сприяла розвитку навичок співпраці, критичного мислення та практичного використання англійської мови.</w:t>
      </w:r>
      <w:r w:rsidRPr="002F4246">
        <w:rPr>
          <w:rFonts w:ascii="Times New Roman" w:eastAsia="Calibri" w:hAnsi="Times New Roman" w:cs="Times New Roman"/>
          <w:bCs/>
          <w:sz w:val="28"/>
          <w:szCs w:val="28"/>
          <w:lang w:val="uk-UA"/>
        </w:rPr>
        <w:t xml:space="preserve"> Важливим елементом заняття стало аудіювання, для якого були підібрані якісні аудіоматеріали із відповідними завданнями. </w:t>
      </w:r>
      <w:r w:rsidRPr="002F4246">
        <w:rPr>
          <w:rFonts w:ascii="Times New Roman" w:eastAsia="Calibri" w:hAnsi="Times New Roman" w:cs="Times New Roman"/>
          <w:bCs/>
          <w:sz w:val="28"/>
          <w:szCs w:val="28"/>
        </w:rPr>
        <w:t>Вправи до аудіо були методично грамотно розроблені, відповідали рівню підготовки студентів та вимогам сучасного викладання іноземних мов. Завдання до прослуховування були чіткими, логічними та сприяли розвитку навичок сприйняття інформації на слух.</w:t>
      </w:r>
      <w:r w:rsidRPr="002F4246">
        <w:rPr>
          <w:rFonts w:ascii="Times New Roman" w:eastAsia="Calibri" w:hAnsi="Times New Roman" w:cs="Times New Roman"/>
          <w:bCs/>
          <w:sz w:val="28"/>
          <w:szCs w:val="28"/>
          <w:lang w:val="uk-UA"/>
        </w:rPr>
        <w:t xml:space="preserve"> </w:t>
      </w:r>
      <w:r w:rsidRPr="002F4246">
        <w:rPr>
          <w:rFonts w:ascii="Times New Roman" w:eastAsia="Calibri" w:hAnsi="Times New Roman" w:cs="Times New Roman"/>
          <w:bCs/>
          <w:sz w:val="28"/>
          <w:szCs w:val="28"/>
        </w:rPr>
        <w:t>Усі етапи заняття були взаємопов’язаними, послідовними та спрямованими на досягнення поставленої мети. Викладач вдало поєднала різні види мовленнєвої діяльності, забезпечивши високу динаміку заняття та ефективне засвоєння навчального матеріалу.</w:t>
      </w:r>
    </w:p>
    <w:p w14:paraId="00E4A15F" w14:textId="713EBD30" w:rsidR="002F4246" w:rsidRDefault="002F4246" w:rsidP="002F4246">
      <w:pPr>
        <w:spacing w:after="0" w:line="360" w:lineRule="auto"/>
        <w:ind w:firstLine="567"/>
        <w:jc w:val="both"/>
        <w:rPr>
          <w:rFonts w:ascii="Times New Roman" w:eastAsia="Calibri" w:hAnsi="Times New Roman" w:cs="Times New Roman"/>
          <w:bCs/>
          <w:sz w:val="28"/>
          <w:szCs w:val="28"/>
          <w:lang w:val="uk-UA"/>
        </w:rPr>
      </w:pPr>
      <w:r w:rsidRPr="002F4246">
        <w:rPr>
          <w:rFonts w:ascii="Times New Roman" w:eastAsia="Calibri" w:hAnsi="Times New Roman" w:cs="Times New Roman"/>
          <w:sz w:val="28"/>
          <w:szCs w:val="28"/>
          <w:lang w:val="uk-UA"/>
        </w:rPr>
        <w:t>Висновки:</w:t>
      </w:r>
      <w:r w:rsidRPr="002F4246">
        <w:rPr>
          <w:rFonts w:ascii="Times New Roman" w:eastAsia="Calibri" w:hAnsi="Times New Roman" w:cs="Times New Roman"/>
          <w:b/>
          <w:bCs/>
          <w:sz w:val="28"/>
          <w:szCs w:val="28"/>
          <w:lang w:val="uk-UA"/>
        </w:rPr>
        <w:t xml:space="preserve"> </w:t>
      </w:r>
      <w:r w:rsidRPr="002F4246">
        <w:rPr>
          <w:rFonts w:ascii="Times New Roman" w:eastAsia="Calibri" w:hAnsi="Times New Roman" w:cs="Times New Roman"/>
          <w:bCs/>
          <w:sz w:val="28"/>
          <w:szCs w:val="28"/>
          <w:lang w:val="uk-UA"/>
        </w:rPr>
        <w:t>Отже, відкрите практичне заняття було проведено змістовно, методично грамотно та відповідно до сучасних вимог викладання іноземної мови. Заняття справило позитивне враження, а професійна майстерність викладача, чітка організація роботи та активна участь студентів свідчать про високий рівень педагогічної діяльності.</w:t>
      </w:r>
    </w:p>
    <w:p w14:paraId="2EB500F3" w14:textId="0A889146" w:rsidR="00F70D48" w:rsidRPr="00F70D48" w:rsidRDefault="00F70D48" w:rsidP="00F70D48">
      <w:pPr>
        <w:spacing w:after="0" w:line="360" w:lineRule="auto"/>
        <w:ind w:firstLine="567"/>
        <w:jc w:val="both"/>
        <w:rPr>
          <w:rFonts w:ascii="Times New Roman" w:eastAsia="Calibri" w:hAnsi="Times New Roman" w:cs="Times New Roman"/>
          <w:bCs/>
          <w:sz w:val="28"/>
          <w:szCs w:val="28"/>
          <w:lang w:val="uk-UA"/>
        </w:rPr>
      </w:pPr>
      <w:r w:rsidRPr="00F70D48">
        <w:rPr>
          <w:rFonts w:ascii="Times New Roman" w:eastAsia="Calibri" w:hAnsi="Times New Roman" w:cs="Times New Roman"/>
          <w:bCs/>
          <w:sz w:val="28"/>
          <w:szCs w:val="28"/>
          <w:lang w:val="uk-UA"/>
        </w:rPr>
        <w:t xml:space="preserve">УХВАЛИЛИ: Вважати відкрите практичне заняття асистента </w:t>
      </w:r>
      <w:r>
        <w:rPr>
          <w:rFonts w:ascii="Times New Roman" w:eastAsia="Calibri" w:hAnsi="Times New Roman" w:cs="Times New Roman"/>
          <w:bCs/>
          <w:sz w:val="28"/>
          <w:szCs w:val="28"/>
          <w:lang w:val="uk-UA"/>
        </w:rPr>
        <w:t>Мирослави Шенько</w:t>
      </w:r>
      <w:r w:rsidRPr="00F70D48">
        <w:rPr>
          <w:rFonts w:ascii="Times New Roman" w:eastAsia="Calibri" w:hAnsi="Times New Roman" w:cs="Times New Roman"/>
          <w:bCs/>
          <w:sz w:val="28"/>
          <w:szCs w:val="28"/>
          <w:lang w:val="uk-UA"/>
        </w:rPr>
        <w:t xml:space="preserve"> проведеним на високому методичному рівні.</w:t>
      </w:r>
    </w:p>
    <w:p w14:paraId="0EECD506" w14:textId="77777777" w:rsidR="00F70D48" w:rsidRPr="002F4246" w:rsidRDefault="00F70D48" w:rsidP="002F4246">
      <w:pPr>
        <w:spacing w:after="0" w:line="360" w:lineRule="auto"/>
        <w:ind w:firstLine="567"/>
        <w:jc w:val="both"/>
        <w:rPr>
          <w:rFonts w:ascii="Times New Roman" w:eastAsia="Calibri" w:hAnsi="Times New Roman" w:cs="Times New Roman"/>
          <w:bCs/>
          <w:sz w:val="28"/>
          <w:szCs w:val="28"/>
          <w:lang w:val="uk-UA"/>
        </w:rPr>
      </w:pPr>
    </w:p>
    <w:p w14:paraId="71C2B5F6" w14:textId="5EA19A40" w:rsidR="000637E6" w:rsidRDefault="000637E6" w:rsidP="000637E6">
      <w:pPr>
        <w:spacing w:after="0" w:line="360" w:lineRule="auto"/>
        <w:ind w:firstLine="567"/>
        <w:jc w:val="both"/>
        <w:rPr>
          <w:rFonts w:ascii="Times New Roman" w:eastAsia="Calibri" w:hAnsi="Times New Roman" w:cs="Times New Roman"/>
          <w:bCs/>
          <w:sz w:val="28"/>
          <w:szCs w:val="28"/>
          <w:lang w:val="uk-UA"/>
        </w:rPr>
      </w:pPr>
      <w:r w:rsidRPr="000637E6">
        <w:rPr>
          <w:rFonts w:ascii="Times New Roman" w:eastAsia="Calibri" w:hAnsi="Times New Roman" w:cs="Times New Roman"/>
          <w:bCs/>
          <w:sz w:val="28"/>
          <w:szCs w:val="28"/>
          <w:lang w:val="uk-UA"/>
        </w:rPr>
        <w:lastRenderedPageBreak/>
        <w:t xml:space="preserve">5. </w:t>
      </w:r>
      <w:r>
        <w:rPr>
          <w:rFonts w:ascii="Times New Roman" w:eastAsia="Calibri" w:hAnsi="Times New Roman" w:cs="Times New Roman"/>
          <w:bCs/>
          <w:sz w:val="28"/>
          <w:szCs w:val="28"/>
          <w:lang w:val="uk-UA"/>
        </w:rPr>
        <w:t xml:space="preserve">СЛУХАЛИ: </w:t>
      </w:r>
      <w:r w:rsidRPr="000637E6">
        <w:rPr>
          <w:rFonts w:ascii="Times New Roman" w:eastAsia="Calibri" w:hAnsi="Times New Roman" w:cs="Times New Roman"/>
          <w:bCs/>
          <w:sz w:val="28"/>
          <w:szCs w:val="28"/>
          <w:lang w:val="uk-UA"/>
        </w:rPr>
        <w:t xml:space="preserve">Рекомендації щодо друку навчальних посібників та методичних рекомендацій. </w:t>
      </w:r>
    </w:p>
    <w:p w14:paraId="78A7852E" w14:textId="47204CBC" w:rsidR="000637E6" w:rsidRPr="005A7CCF" w:rsidRDefault="000637E6" w:rsidP="000637E6">
      <w:pPr>
        <w:spacing w:after="0" w:line="360" w:lineRule="auto"/>
        <w:ind w:firstLine="567"/>
        <w:jc w:val="both"/>
        <w:rPr>
          <w:rFonts w:ascii="Times New Roman" w:eastAsia="Calibri" w:hAnsi="Times New Roman" w:cs="Times New Roman"/>
          <w:bCs/>
          <w:i/>
          <w:iCs/>
          <w:sz w:val="28"/>
          <w:szCs w:val="28"/>
          <w:lang w:val="uk-UA"/>
        </w:rPr>
      </w:pPr>
      <w:r w:rsidRPr="005A7CCF">
        <w:rPr>
          <w:rFonts w:ascii="Times New Roman" w:eastAsia="Calibri" w:hAnsi="Times New Roman" w:cs="Times New Roman"/>
          <w:bCs/>
          <w:i/>
          <w:iCs/>
          <w:sz w:val="28"/>
          <w:szCs w:val="28"/>
          <w:lang w:val="uk-UA"/>
        </w:rPr>
        <w:t xml:space="preserve">Ас. Любомир Боцвінок поділився інформацією про стан підготовки посібника для студентів </w:t>
      </w:r>
    </w:p>
    <w:p w14:paraId="5B72E72F" w14:textId="497D6141" w:rsidR="00673015" w:rsidRDefault="005A7CCF" w:rsidP="00673015">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Для студентів ФАБПМ. </w:t>
      </w:r>
      <w:r w:rsidR="00673015" w:rsidRPr="00673015">
        <w:rPr>
          <w:rFonts w:ascii="Times New Roman" w:eastAsia="Calibri" w:hAnsi="Times New Roman" w:cs="Times New Roman"/>
          <w:bCs/>
          <w:sz w:val="28"/>
          <w:szCs w:val="28"/>
        </w:rPr>
        <w:t>Англо-український словник будівельних термінів містить термінологію з таких галузей техніки та науки: архітектура, бетон, конструкції, кераміка, метали, мости, опалення та вентиляція, планування міст, будівельна механіка, будівельні матеріали, деревʼяні конструкції та інші.</w:t>
      </w:r>
      <w:r>
        <w:rPr>
          <w:rFonts w:ascii="Times New Roman" w:eastAsia="Calibri" w:hAnsi="Times New Roman" w:cs="Times New Roman"/>
          <w:bCs/>
          <w:sz w:val="28"/>
          <w:szCs w:val="28"/>
          <w:lang w:val="uk-UA"/>
        </w:rPr>
        <w:t xml:space="preserve"> </w:t>
      </w:r>
      <w:r w:rsidR="00673015" w:rsidRPr="00673015">
        <w:rPr>
          <w:rFonts w:ascii="Times New Roman" w:eastAsia="Calibri" w:hAnsi="Times New Roman" w:cs="Times New Roman"/>
          <w:bCs/>
          <w:sz w:val="28"/>
          <w:szCs w:val="28"/>
        </w:rPr>
        <w:t>Даний словник розрахований на студентів всіх курсів, бакалаврів, магістрів і всіх, хто цікавиться проблемами архітектури, будівництва та суміжних галузей.</w:t>
      </w:r>
      <w:r>
        <w:rPr>
          <w:rFonts w:ascii="Times New Roman" w:eastAsia="Calibri" w:hAnsi="Times New Roman" w:cs="Times New Roman"/>
          <w:bCs/>
          <w:sz w:val="28"/>
          <w:szCs w:val="28"/>
          <w:lang w:val="uk-UA"/>
        </w:rPr>
        <w:t xml:space="preserve"> Збір матеріалу триває.</w:t>
      </w:r>
    </w:p>
    <w:p w14:paraId="6A08E0F7" w14:textId="2DCB51B0" w:rsidR="005A7CCF" w:rsidRPr="005A7CCF" w:rsidRDefault="005A7CCF" w:rsidP="00673015">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Інформацію асистента Любомира Боцвінка про стан підготовки </w:t>
      </w:r>
      <w:r w:rsidRPr="00673015">
        <w:rPr>
          <w:rFonts w:ascii="Times New Roman" w:eastAsia="Calibri" w:hAnsi="Times New Roman" w:cs="Times New Roman"/>
          <w:bCs/>
          <w:sz w:val="28"/>
          <w:szCs w:val="28"/>
        </w:rPr>
        <w:t>Англо-українськ</w:t>
      </w:r>
      <w:r>
        <w:rPr>
          <w:rFonts w:ascii="Times New Roman" w:eastAsia="Calibri" w:hAnsi="Times New Roman" w:cs="Times New Roman"/>
          <w:bCs/>
          <w:sz w:val="28"/>
          <w:szCs w:val="28"/>
          <w:lang w:val="uk-UA"/>
        </w:rPr>
        <w:t>ого</w:t>
      </w:r>
      <w:r w:rsidRPr="00673015">
        <w:rPr>
          <w:rFonts w:ascii="Times New Roman" w:eastAsia="Calibri" w:hAnsi="Times New Roman" w:cs="Times New Roman"/>
          <w:bCs/>
          <w:sz w:val="28"/>
          <w:szCs w:val="28"/>
        </w:rPr>
        <w:t xml:space="preserve"> словник</w:t>
      </w:r>
      <w:r>
        <w:rPr>
          <w:rFonts w:ascii="Times New Roman" w:eastAsia="Calibri" w:hAnsi="Times New Roman" w:cs="Times New Roman"/>
          <w:bCs/>
          <w:sz w:val="28"/>
          <w:szCs w:val="28"/>
          <w:lang w:val="uk-UA"/>
        </w:rPr>
        <w:t>а</w:t>
      </w:r>
      <w:r w:rsidRPr="00673015">
        <w:rPr>
          <w:rFonts w:ascii="Times New Roman" w:eastAsia="Calibri" w:hAnsi="Times New Roman" w:cs="Times New Roman"/>
          <w:bCs/>
          <w:sz w:val="28"/>
          <w:szCs w:val="28"/>
        </w:rPr>
        <w:t xml:space="preserve"> будівельних термінів</w:t>
      </w:r>
      <w:r>
        <w:rPr>
          <w:rFonts w:ascii="Times New Roman" w:eastAsia="Calibri" w:hAnsi="Times New Roman" w:cs="Times New Roman"/>
          <w:bCs/>
          <w:sz w:val="28"/>
          <w:szCs w:val="28"/>
          <w:lang w:val="uk-UA"/>
        </w:rPr>
        <w:t xml:space="preserve"> взяти до уваги. Після завершення укладення словника, подати на розгляд методичної комісії кафедри.</w:t>
      </w:r>
      <w:bookmarkStart w:id="7" w:name="_GoBack"/>
      <w:bookmarkEnd w:id="7"/>
    </w:p>
    <w:p w14:paraId="55CB9D5F" w14:textId="77777777" w:rsidR="000637E6" w:rsidRPr="000637E6" w:rsidRDefault="000637E6" w:rsidP="000637E6">
      <w:pPr>
        <w:spacing w:after="0" w:line="360" w:lineRule="auto"/>
        <w:ind w:firstLine="567"/>
        <w:jc w:val="both"/>
        <w:rPr>
          <w:rFonts w:ascii="Times New Roman" w:eastAsia="Calibri" w:hAnsi="Times New Roman" w:cs="Times New Roman"/>
          <w:bCs/>
          <w:sz w:val="28"/>
          <w:szCs w:val="28"/>
          <w:lang w:val="uk-UA"/>
        </w:rPr>
      </w:pPr>
      <w:r w:rsidRPr="000637E6">
        <w:rPr>
          <w:rFonts w:ascii="Times New Roman" w:eastAsia="Calibri" w:hAnsi="Times New Roman" w:cs="Times New Roman"/>
          <w:bCs/>
          <w:sz w:val="28"/>
          <w:szCs w:val="28"/>
          <w:lang w:val="uk-UA"/>
        </w:rPr>
        <w:t>6. Різне:</w:t>
      </w:r>
    </w:p>
    <w:p w14:paraId="7F611ADA" w14:textId="77777777" w:rsidR="000637E6" w:rsidRPr="000637E6" w:rsidRDefault="000637E6" w:rsidP="000637E6">
      <w:pPr>
        <w:spacing w:after="0" w:line="360" w:lineRule="auto"/>
        <w:ind w:firstLine="567"/>
        <w:jc w:val="both"/>
        <w:rPr>
          <w:rFonts w:ascii="Times New Roman" w:eastAsia="Calibri" w:hAnsi="Times New Roman" w:cs="Times New Roman"/>
          <w:bCs/>
          <w:sz w:val="28"/>
          <w:szCs w:val="28"/>
          <w:lang w:val="uk-UA"/>
        </w:rPr>
      </w:pPr>
      <w:r w:rsidRPr="000637E6">
        <w:rPr>
          <w:rFonts w:ascii="Times New Roman" w:eastAsia="Calibri" w:hAnsi="Times New Roman" w:cs="Times New Roman"/>
          <w:bCs/>
          <w:sz w:val="28"/>
          <w:szCs w:val="28"/>
          <w:lang w:val="uk-UA"/>
        </w:rPr>
        <w:t>6.1. Методичний семінар: Міжнародні тести з англійської мови (Ас. Світлана Бортник)</w:t>
      </w:r>
    </w:p>
    <w:p w14:paraId="1CD24F22" w14:textId="77777777" w:rsidR="00F21DE7" w:rsidRDefault="000637E6" w:rsidP="000637E6">
      <w:pPr>
        <w:spacing w:after="0" w:line="360" w:lineRule="auto"/>
        <w:ind w:firstLine="567"/>
        <w:jc w:val="both"/>
        <w:rPr>
          <w:rFonts w:ascii="Times New Roman" w:eastAsia="Calibri" w:hAnsi="Times New Roman" w:cs="Times New Roman"/>
          <w:bCs/>
          <w:i/>
          <w:iCs/>
          <w:sz w:val="28"/>
          <w:szCs w:val="28"/>
          <w:lang w:val="uk-UA"/>
        </w:rPr>
      </w:pPr>
      <w:r w:rsidRPr="000637E6">
        <w:rPr>
          <w:rFonts w:ascii="Times New Roman" w:eastAsia="Calibri" w:hAnsi="Times New Roman" w:cs="Times New Roman"/>
          <w:bCs/>
          <w:i/>
          <w:iCs/>
          <w:sz w:val="28"/>
          <w:szCs w:val="28"/>
          <w:lang w:val="uk-UA"/>
        </w:rPr>
        <w:t xml:space="preserve"> </w:t>
      </w:r>
      <w:r w:rsidR="00094F85" w:rsidRPr="00094F85">
        <w:rPr>
          <w:rFonts w:ascii="Times New Roman" w:eastAsia="Calibri" w:hAnsi="Times New Roman" w:cs="Times New Roman"/>
          <w:bCs/>
          <w:i/>
          <w:iCs/>
          <w:sz w:val="28"/>
          <w:szCs w:val="28"/>
          <w:lang w:val="uk-UA"/>
        </w:rPr>
        <w:t>(Повний текст-презентацію наукового семінару див додаток №</w:t>
      </w:r>
      <w:r w:rsidR="00F21DE7">
        <w:rPr>
          <w:rFonts w:ascii="Times New Roman" w:eastAsia="Calibri" w:hAnsi="Times New Roman" w:cs="Times New Roman"/>
          <w:bCs/>
          <w:i/>
          <w:iCs/>
          <w:sz w:val="28"/>
          <w:szCs w:val="28"/>
          <w:lang w:val="uk-UA"/>
        </w:rPr>
        <w:t xml:space="preserve"> 9.6.1.</w:t>
      </w:r>
    </w:p>
    <w:p w14:paraId="7D7AEAA9" w14:textId="3902004D" w:rsidR="00094F85" w:rsidRPr="000568CB" w:rsidRDefault="00094F85" w:rsidP="000637E6">
      <w:pPr>
        <w:spacing w:after="0" w:line="360" w:lineRule="auto"/>
        <w:ind w:firstLine="567"/>
        <w:jc w:val="both"/>
        <w:rPr>
          <w:rFonts w:ascii="Times New Roman" w:eastAsia="Calibri" w:hAnsi="Times New Roman" w:cs="Times New Roman"/>
          <w:bCs/>
          <w:i/>
          <w:iCs/>
          <w:sz w:val="28"/>
          <w:szCs w:val="28"/>
          <w:lang w:val="uk-UA"/>
        </w:rPr>
      </w:pPr>
      <w:r w:rsidRPr="00094F85">
        <w:rPr>
          <w:rFonts w:ascii="Times New Roman" w:eastAsia="Calibri" w:hAnsi="Times New Roman" w:cs="Times New Roman"/>
          <w:bCs/>
          <w:i/>
          <w:iCs/>
          <w:sz w:val="28"/>
          <w:szCs w:val="28"/>
          <w:lang w:val="uk-UA"/>
        </w:rPr>
        <w:t xml:space="preserve"> до протоколу)</w:t>
      </w:r>
    </w:p>
    <w:p w14:paraId="31FCDABA" w14:textId="2FE9322F" w:rsidR="00373E57" w:rsidRPr="00364CB1" w:rsidRDefault="00373E57" w:rsidP="009C6E4E">
      <w:pPr>
        <w:spacing w:after="0" w:line="360" w:lineRule="auto"/>
        <w:ind w:firstLine="567"/>
        <w:jc w:val="both"/>
        <w:rPr>
          <w:rFonts w:ascii="Times New Roman" w:eastAsia="Calibri" w:hAnsi="Times New Roman" w:cs="Times New Roman"/>
          <w:bCs/>
          <w:sz w:val="28"/>
          <w:szCs w:val="28"/>
          <w:lang w:val="uk-UA"/>
        </w:rPr>
      </w:pPr>
    </w:p>
    <w:p w14:paraId="0BD4C7D8" w14:textId="4743FE17" w:rsidR="00F646AD" w:rsidRPr="00F646AD" w:rsidRDefault="00373E57" w:rsidP="00F646AD">
      <w:pPr>
        <w:spacing w:after="0" w:line="360" w:lineRule="auto"/>
        <w:ind w:firstLine="567"/>
        <w:jc w:val="both"/>
        <w:rPr>
          <w:rFonts w:ascii="Times New Roman" w:eastAsia="Times New Roman" w:hAnsi="Times New Roman" w:cs="Times New Roman"/>
          <w:sz w:val="28"/>
          <w:szCs w:val="28"/>
          <w:lang w:val="uk-UA" w:eastAsia="ru-RU"/>
        </w:rPr>
      </w:pPr>
      <w:r w:rsidRPr="00373E57">
        <w:rPr>
          <w:rFonts w:ascii="Times New Roman" w:eastAsia="Calibri" w:hAnsi="Times New Roman" w:cs="Times New Roman"/>
          <w:bCs/>
          <w:i/>
          <w:iCs/>
          <w:sz w:val="28"/>
          <w:szCs w:val="28"/>
          <w:lang w:val="uk-UA"/>
        </w:rPr>
        <w:t xml:space="preserve"> </w:t>
      </w:r>
      <w:bookmarkEnd w:id="1"/>
      <w:r w:rsidR="00025DB7">
        <w:rPr>
          <w:rFonts w:ascii="Times New Roman" w:eastAsia="Times New Roman" w:hAnsi="Times New Roman" w:cs="Times New Roman"/>
          <w:sz w:val="28"/>
          <w:szCs w:val="28"/>
          <w:lang w:val="uk-UA" w:eastAsia="ru-RU"/>
        </w:rPr>
        <w:t>З</w:t>
      </w:r>
      <w:r w:rsidR="00F646AD" w:rsidRPr="00F646AD">
        <w:rPr>
          <w:rFonts w:ascii="Times New Roman" w:eastAsia="Times New Roman" w:hAnsi="Times New Roman" w:cs="Times New Roman"/>
          <w:sz w:val="28"/>
          <w:szCs w:val="28"/>
          <w:lang w:val="uk-UA" w:eastAsia="ru-RU"/>
        </w:rPr>
        <w:t>авідувач</w:t>
      </w:r>
      <w:r w:rsidR="00025DB7">
        <w:rPr>
          <w:rFonts w:ascii="Times New Roman" w:eastAsia="Times New Roman" w:hAnsi="Times New Roman" w:cs="Times New Roman"/>
          <w:sz w:val="28"/>
          <w:szCs w:val="28"/>
          <w:lang w:val="uk-UA" w:eastAsia="ru-RU"/>
        </w:rPr>
        <w:t>ка</w:t>
      </w:r>
      <w:r w:rsidR="00F646AD" w:rsidRPr="00F646AD">
        <w:rPr>
          <w:rFonts w:ascii="Times New Roman" w:eastAsia="Times New Roman" w:hAnsi="Times New Roman" w:cs="Times New Roman"/>
          <w:sz w:val="28"/>
          <w:szCs w:val="28"/>
          <w:lang w:val="uk-UA" w:eastAsia="ru-RU"/>
        </w:rPr>
        <w:t xml:space="preserve"> кафедри </w:t>
      </w:r>
    </w:p>
    <w:p w14:paraId="7D036FF9"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іноземних мов</w:t>
      </w:r>
    </w:p>
    <w:p w14:paraId="07EBA0BE" w14:textId="79B7B56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 xml:space="preserve">для природничих факультетів                                       </w:t>
      </w:r>
      <w:r w:rsidR="00025DB7">
        <w:rPr>
          <w:rFonts w:ascii="Times New Roman" w:eastAsia="Times New Roman" w:hAnsi="Times New Roman" w:cs="Times New Roman"/>
          <w:sz w:val="28"/>
          <w:szCs w:val="28"/>
          <w:lang w:val="uk-UA" w:eastAsia="ru-RU"/>
        </w:rPr>
        <w:t xml:space="preserve">        Олена МУДРА</w:t>
      </w:r>
    </w:p>
    <w:p w14:paraId="7582411B"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p>
    <w:p w14:paraId="2108AFD5"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Секретар кафедри                                                         Мирослава ШЕНЬКО</w:t>
      </w:r>
    </w:p>
    <w:p w14:paraId="654E3E24" w14:textId="77777777" w:rsidR="0018108D" w:rsidRDefault="0018108D"/>
    <w:sectPr w:rsidR="001810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D7F5D"/>
    <w:multiLevelType w:val="multilevel"/>
    <w:tmpl w:val="B7F4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A21E39"/>
    <w:multiLevelType w:val="multilevel"/>
    <w:tmpl w:val="439E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F2812"/>
    <w:multiLevelType w:val="multilevel"/>
    <w:tmpl w:val="00844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701"/>
    <w:rsid w:val="00000570"/>
    <w:rsid w:val="00002381"/>
    <w:rsid w:val="00004583"/>
    <w:rsid w:val="00006888"/>
    <w:rsid w:val="00011315"/>
    <w:rsid w:val="000205D1"/>
    <w:rsid w:val="00021AC9"/>
    <w:rsid w:val="000222F0"/>
    <w:rsid w:val="00025DB7"/>
    <w:rsid w:val="00025DC7"/>
    <w:rsid w:val="00034D69"/>
    <w:rsid w:val="000442E3"/>
    <w:rsid w:val="00044869"/>
    <w:rsid w:val="0004502C"/>
    <w:rsid w:val="000568CB"/>
    <w:rsid w:val="000637E6"/>
    <w:rsid w:val="00064E1E"/>
    <w:rsid w:val="00073D37"/>
    <w:rsid w:val="000833C6"/>
    <w:rsid w:val="000850CA"/>
    <w:rsid w:val="00090C4B"/>
    <w:rsid w:val="00094F85"/>
    <w:rsid w:val="000A6074"/>
    <w:rsid w:val="000A6C3D"/>
    <w:rsid w:val="000B6DEE"/>
    <w:rsid w:val="000C2360"/>
    <w:rsid w:val="000C603D"/>
    <w:rsid w:val="000C66F1"/>
    <w:rsid w:val="000D0794"/>
    <w:rsid w:val="000D1222"/>
    <w:rsid w:val="000D36DB"/>
    <w:rsid w:val="000E3467"/>
    <w:rsid w:val="000F0A33"/>
    <w:rsid w:val="000F5B5D"/>
    <w:rsid w:val="000F78D0"/>
    <w:rsid w:val="00106082"/>
    <w:rsid w:val="001105BB"/>
    <w:rsid w:val="0012243F"/>
    <w:rsid w:val="0012461B"/>
    <w:rsid w:val="00125D7D"/>
    <w:rsid w:val="00126DCE"/>
    <w:rsid w:val="00130A48"/>
    <w:rsid w:val="001313D3"/>
    <w:rsid w:val="00134E74"/>
    <w:rsid w:val="00136768"/>
    <w:rsid w:val="001423CD"/>
    <w:rsid w:val="001433C2"/>
    <w:rsid w:val="00143662"/>
    <w:rsid w:val="00143735"/>
    <w:rsid w:val="00143E77"/>
    <w:rsid w:val="00156358"/>
    <w:rsid w:val="00160E1F"/>
    <w:rsid w:val="001672AF"/>
    <w:rsid w:val="00171627"/>
    <w:rsid w:val="00172104"/>
    <w:rsid w:val="00173693"/>
    <w:rsid w:val="0018108D"/>
    <w:rsid w:val="001820F6"/>
    <w:rsid w:val="00182404"/>
    <w:rsid w:val="00197438"/>
    <w:rsid w:val="001A4E57"/>
    <w:rsid w:val="001B54CE"/>
    <w:rsid w:val="001C33D0"/>
    <w:rsid w:val="001C462E"/>
    <w:rsid w:val="001C600B"/>
    <w:rsid w:val="001C6593"/>
    <w:rsid w:val="001D0DF5"/>
    <w:rsid w:val="001D6750"/>
    <w:rsid w:val="001D6F6C"/>
    <w:rsid w:val="001E3614"/>
    <w:rsid w:val="001E4A80"/>
    <w:rsid w:val="001E4CD4"/>
    <w:rsid w:val="002005A0"/>
    <w:rsid w:val="00205EFB"/>
    <w:rsid w:val="00207D98"/>
    <w:rsid w:val="00210F4B"/>
    <w:rsid w:val="002129AB"/>
    <w:rsid w:val="00220B44"/>
    <w:rsid w:val="00224499"/>
    <w:rsid w:val="00227DB3"/>
    <w:rsid w:val="002307C6"/>
    <w:rsid w:val="002339DD"/>
    <w:rsid w:val="00233B2F"/>
    <w:rsid w:val="00233FBC"/>
    <w:rsid w:val="00234CA1"/>
    <w:rsid w:val="00270FD1"/>
    <w:rsid w:val="00277639"/>
    <w:rsid w:val="00291784"/>
    <w:rsid w:val="002A6403"/>
    <w:rsid w:val="002A73AD"/>
    <w:rsid w:val="002B4C30"/>
    <w:rsid w:val="002B6A7F"/>
    <w:rsid w:val="002C6137"/>
    <w:rsid w:val="002C79F2"/>
    <w:rsid w:val="002D44E6"/>
    <w:rsid w:val="002E4102"/>
    <w:rsid w:val="002E6E6E"/>
    <w:rsid w:val="002E7678"/>
    <w:rsid w:val="002F0FFF"/>
    <w:rsid w:val="002F34F5"/>
    <w:rsid w:val="002F4246"/>
    <w:rsid w:val="0030749A"/>
    <w:rsid w:val="0031037B"/>
    <w:rsid w:val="003115CD"/>
    <w:rsid w:val="00321CAF"/>
    <w:rsid w:val="00326B37"/>
    <w:rsid w:val="00332E9D"/>
    <w:rsid w:val="003337FD"/>
    <w:rsid w:val="00341201"/>
    <w:rsid w:val="00346996"/>
    <w:rsid w:val="00364CB1"/>
    <w:rsid w:val="0036609C"/>
    <w:rsid w:val="00373E57"/>
    <w:rsid w:val="00391433"/>
    <w:rsid w:val="00395815"/>
    <w:rsid w:val="003B4E5E"/>
    <w:rsid w:val="003B653A"/>
    <w:rsid w:val="003B7135"/>
    <w:rsid w:val="003D54AB"/>
    <w:rsid w:val="003F3355"/>
    <w:rsid w:val="003F4504"/>
    <w:rsid w:val="003F607C"/>
    <w:rsid w:val="004044EF"/>
    <w:rsid w:val="00404DF8"/>
    <w:rsid w:val="00404E00"/>
    <w:rsid w:val="00410360"/>
    <w:rsid w:val="00412BCA"/>
    <w:rsid w:val="00432DAC"/>
    <w:rsid w:val="00437E95"/>
    <w:rsid w:val="00444ECD"/>
    <w:rsid w:val="00444F44"/>
    <w:rsid w:val="00445A86"/>
    <w:rsid w:val="0045296D"/>
    <w:rsid w:val="00456418"/>
    <w:rsid w:val="0046593F"/>
    <w:rsid w:val="004865F2"/>
    <w:rsid w:val="00495799"/>
    <w:rsid w:val="004A0095"/>
    <w:rsid w:val="004A44F1"/>
    <w:rsid w:val="004A7CE7"/>
    <w:rsid w:val="004B00C2"/>
    <w:rsid w:val="004C0826"/>
    <w:rsid w:val="004C3768"/>
    <w:rsid w:val="004C7206"/>
    <w:rsid w:val="004D0094"/>
    <w:rsid w:val="004E43FA"/>
    <w:rsid w:val="004E469C"/>
    <w:rsid w:val="004F2F8E"/>
    <w:rsid w:val="004F6854"/>
    <w:rsid w:val="005078B9"/>
    <w:rsid w:val="0051354B"/>
    <w:rsid w:val="005139BB"/>
    <w:rsid w:val="00521E68"/>
    <w:rsid w:val="00524868"/>
    <w:rsid w:val="00527B44"/>
    <w:rsid w:val="00531613"/>
    <w:rsid w:val="00550C12"/>
    <w:rsid w:val="00556E7E"/>
    <w:rsid w:val="005617D3"/>
    <w:rsid w:val="00565E4F"/>
    <w:rsid w:val="0057072E"/>
    <w:rsid w:val="0057273C"/>
    <w:rsid w:val="00577862"/>
    <w:rsid w:val="005815DF"/>
    <w:rsid w:val="00587897"/>
    <w:rsid w:val="00591A2E"/>
    <w:rsid w:val="00592ACB"/>
    <w:rsid w:val="005A4E49"/>
    <w:rsid w:val="005A7CCF"/>
    <w:rsid w:val="005B68E7"/>
    <w:rsid w:val="005B6F2C"/>
    <w:rsid w:val="005C263F"/>
    <w:rsid w:val="005C3C64"/>
    <w:rsid w:val="005C458A"/>
    <w:rsid w:val="005C4B5F"/>
    <w:rsid w:val="005D06D1"/>
    <w:rsid w:val="005D689A"/>
    <w:rsid w:val="005F24D8"/>
    <w:rsid w:val="005F3891"/>
    <w:rsid w:val="00612329"/>
    <w:rsid w:val="006324FF"/>
    <w:rsid w:val="0063762D"/>
    <w:rsid w:val="00640C03"/>
    <w:rsid w:val="00642B30"/>
    <w:rsid w:val="006478C8"/>
    <w:rsid w:val="00650275"/>
    <w:rsid w:val="0065212A"/>
    <w:rsid w:val="006578B8"/>
    <w:rsid w:val="00657ED7"/>
    <w:rsid w:val="006602AB"/>
    <w:rsid w:val="00665B24"/>
    <w:rsid w:val="006669BC"/>
    <w:rsid w:val="006719F6"/>
    <w:rsid w:val="00673015"/>
    <w:rsid w:val="00673B69"/>
    <w:rsid w:val="00674618"/>
    <w:rsid w:val="00675CBB"/>
    <w:rsid w:val="00676ACC"/>
    <w:rsid w:val="006824E3"/>
    <w:rsid w:val="00684E4A"/>
    <w:rsid w:val="00692331"/>
    <w:rsid w:val="006979B6"/>
    <w:rsid w:val="006A0ACB"/>
    <w:rsid w:val="006A4219"/>
    <w:rsid w:val="006B1EEF"/>
    <w:rsid w:val="006B4D24"/>
    <w:rsid w:val="006C0FEF"/>
    <w:rsid w:val="006D34E6"/>
    <w:rsid w:val="006D64E9"/>
    <w:rsid w:val="006D6EA6"/>
    <w:rsid w:val="006E3125"/>
    <w:rsid w:val="006E47FB"/>
    <w:rsid w:val="006F6547"/>
    <w:rsid w:val="00705747"/>
    <w:rsid w:val="0070639D"/>
    <w:rsid w:val="00714516"/>
    <w:rsid w:val="00716165"/>
    <w:rsid w:val="007202CD"/>
    <w:rsid w:val="0072105B"/>
    <w:rsid w:val="00725AFC"/>
    <w:rsid w:val="007272AC"/>
    <w:rsid w:val="00732931"/>
    <w:rsid w:val="0074117D"/>
    <w:rsid w:val="0074510A"/>
    <w:rsid w:val="00751F9C"/>
    <w:rsid w:val="00752D18"/>
    <w:rsid w:val="0075551C"/>
    <w:rsid w:val="0077051B"/>
    <w:rsid w:val="00773DA5"/>
    <w:rsid w:val="0077530C"/>
    <w:rsid w:val="00776C5D"/>
    <w:rsid w:val="0078054E"/>
    <w:rsid w:val="00781BA9"/>
    <w:rsid w:val="00785C74"/>
    <w:rsid w:val="00791063"/>
    <w:rsid w:val="007A2218"/>
    <w:rsid w:val="007B02ED"/>
    <w:rsid w:val="007B427E"/>
    <w:rsid w:val="007B5C15"/>
    <w:rsid w:val="007E19D8"/>
    <w:rsid w:val="007E3B34"/>
    <w:rsid w:val="007E4F27"/>
    <w:rsid w:val="007F368D"/>
    <w:rsid w:val="007F5E9A"/>
    <w:rsid w:val="00802EA6"/>
    <w:rsid w:val="00803C7F"/>
    <w:rsid w:val="00820925"/>
    <w:rsid w:val="0082340F"/>
    <w:rsid w:val="00824AC9"/>
    <w:rsid w:val="00825AD0"/>
    <w:rsid w:val="00827647"/>
    <w:rsid w:val="0083015B"/>
    <w:rsid w:val="00834B0C"/>
    <w:rsid w:val="0084385A"/>
    <w:rsid w:val="008466A1"/>
    <w:rsid w:val="00852A7C"/>
    <w:rsid w:val="00864B31"/>
    <w:rsid w:val="0086541C"/>
    <w:rsid w:val="008656E4"/>
    <w:rsid w:val="008662C5"/>
    <w:rsid w:val="008719B7"/>
    <w:rsid w:val="008767CB"/>
    <w:rsid w:val="00877A3C"/>
    <w:rsid w:val="00882022"/>
    <w:rsid w:val="00891B01"/>
    <w:rsid w:val="0089220B"/>
    <w:rsid w:val="008930BA"/>
    <w:rsid w:val="00895F5F"/>
    <w:rsid w:val="008A3A57"/>
    <w:rsid w:val="008B0158"/>
    <w:rsid w:val="008B2420"/>
    <w:rsid w:val="008C42B7"/>
    <w:rsid w:val="008D21C9"/>
    <w:rsid w:val="008D31FF"/>
    <w:rsid w:val="008D37BC"/>
    <w:rsid w:val="008E03BF"/>
    <w:rsid w:val="008E1357"/>
    <w:rsid w:val="008E4E04"/>
    <w:rsid w:val="008F714D"/>
    <w:rsid w:val="00904FCD"/>
    <w:rsid w:val="009106DC"/>
    <w:rsid w:val="00910BA8"/>
    <w:rsid w:val="0092599C"/>
    <w:rsid w:val="0093158C"/>
    <w:rsid w:val="009354BB"/>
    <w:rsid w:val="009379FC"/>
    <w:rsid w:val="00937CE1"/>
    <w:rsid w:val="0095050D"/>
    <w:rsid w:val="00957C72"/>
    <w:rsid w:val="00960ADB"/>
    <w:rsid w:val="0096222D"/>
    <w:rsid w:val="00972E40"/>
    <w:rsid w:val="00984A75"/>
    <w:rsid w:val="00996ECB"/>
    <w:rsid w:val="00997A53"/>
    <w:rsid w:val="009A06FC"/>
    <w:rsid w:val="009A3C2C"/>
    <w:rsid w:val="009A475E"/>
    <w:rsid w:val="009A4A29"/>
    <w:rsid w:val="009A58C5"/>
    <w:rsid w:val="009A6670"/>
    <w:rsid w:val="009B20B7"/>
    <w:rsid w:val="009B32F4"/>
    <w:rsid w:val="009B40F7"/>
    <w:rsid w:val="009C3F60"/>
    <w:rsid w:val="009C6E4E"/>
    <w:rsid w:val="009D3B61"/>
    <w:rsid w:val="009F5D7C"/>
    <w:rsid w:val="009F6420"/>
    <w:rsid w:val="00A22D90"/>
    <w:rsid w:val="00A27634"/>
    <w:rsid w:val="00A27B52"/>
    <w:rsid w:val="00A31FD9"/>
    <w:rsid w:val="00A3270D"/>
    <w:rsid w:val="00A401B0"/>
    <w:rsid w:val="00A427B0"/>
    <w:rsid w:val="00A5515C"/>
    <w:rsid w:val="00A62156"/>
    <w:rsid w:val="00A634C8"/>
    <w:rsid w:val="00A669FA"/>
    <w:rsid w:val="00A777D9"/>
    <w:rsid w:val="00A82D17"/>
    <w:rsid w:val="00AA1701"/>
    <w:rsid w:val="00AA6B36"/>
    <w:rsid w:val="00AD7BD2"/>
    <w:rsid w:val="00AE080D"/>
    <w:rsid w:val="00AE0FBE"/>
    <w:rsid w:val="00AE32D7"/>
    <w:rsid w:val="00AE482C"/>
    <w:rsid w:val="00AE6805"/>
    <w:rsid w:val="00AE68E4"/>
    <w:rsid w:val="00AF473B"/>
    <w:rsid w:val="00B04E30"/>
    <w:rsid w:val="00B13808"/>
    <w:rsid w:val="00B20E1D"/>
    <w:rsid w:val="00B23CAF"/>
    <w:rsid w:val="00B30FE5"/>
    <w:rsid w:val="00B31D86"/>
    <w:rsid w:val="00B37AD8"/>
    <w:rsid w:val="00B5191F"/>
    <w:rsid w:val="00B72F60"/>
    <w:rsid w:val="00B76F56"/>
    <w:rsid w:val="00B81E58"/>
    <w:rsid w:val="00B953E6"/>
    <w:rsid w:val="00B966E5"/>
    <w:rsid w:val="00BB0A3B"/>
    <w:rsid w:val="00BD04D0"/>
    <w:rsid w:val="00BD32D4"/>
    <w:rsid w:val="00BD3C9B"/>
    <w:rsid w:val="00BD7D78"/>
    <w:rsid w:val="00BE151D"/>
    <w:rsid w:val="00BE197B"/>
    <w:rsid w:val="00BF017E"/>
    <w:rsid w:val="00BF123F"/>
    <w:rsid w:val="00BF194D"/>
    <w:rsid w:val="00BF68B9"/>
    <w:rsid w:val="00BF7D34"/>
    <w:rsid w:val="00C05D38"/>
    <w:rsid w:val="00C05D8D"/>
    <w:rsid w:val="00C17FB3"/>
    <w:rsid w:val="00C23529"/>
    <w:rsid w:val="00C260BB"/>
    <w:rsid w:val="00C34406"/>
    <w:rsid w:val="00C34FEF"/>
    <w:rsid w:val="00C36C1B"/>
    <w:rsid w:val="00C41950"/>
    <w:rsid w:val="00C43238"/>
    <w:rsid w:val="00C4481C"/>
    <w:rsid w:val="00C46E2C"/>
    <w:rsid w:val="00C5084B"/>
    <w:rsid w:val="00C54192"/>
    <w:rsid w:val="00C54D3D"/>
    <w:rsid w:val="00C618E0"/>
    <w:rsid w:val="00C61B15"/>
    <w:rsid w:val="00C61FA8"/>
    <w:rsid w:val="00C652F6"/>
    <w:rsid w:val="00C72DC2"/>
    <w:rsid w:val="00C72FEF"/>
    <w:rsid w:val="00C73C56"/>
    <w:rsid w:val="00C944E4"/>
    <w:rsid w:val="00CA10EA"/>
    <w:rsid w:val="00CA33F0"/>
    <w:rsid w:val="00CB3B55"/>
    <w:rsid w:val="00CC0B21"/>
    <w:rsid w:val="00CC3CD1"/>
    <w:rsid w:val="00CC3D96"/>
    <w:rsid w:val="00CC4AD3"/>
    <w:rsid w:val="00CD05E7"/>
    <w:rsid w:val="00CD7027"/>
    <w:rsid w:val="00CE2C83"/>
    <w:rsid w:val="00CE7929"/>
    <w:rsid w:val="00CF08A2"/>
    <w:rsid w:val="00CF32A4"/>
    <w:rsid w:val="00CF3E22"/>
    <w:rsid w:val="00CF4328"/>
    <w:rsid w:val="00D00300"/>
    <w:rsid w:val="00D0793F"/>
    <w:rsid w:val="00D11AAF"/>
    <w:rsid w:val="00D1349E"/>
    <w:rsid w:val="00D14041"/>
    <w:rsid w:val="00D14FBE"/>
    <w:rsid w:val="00D27E85"/>
    <w:rsid w:val="00D3597F"/>
    <w:rsid w:val="00D42D44"/>
    <w:rsid w:val="00D4351B"/>
    <w:rsid w:val="00D46730"/>
    <w:rsid w:val="00D470E2"/>
    <w:rsid w:val="00D5149C"/>
    <w:rsid w:val="00D56AAA"/>
    <w:rsid w:val="00D62B61"/>
    <w:rsid w:val="00D7355E"/>
    <w:rsid w:val="00D76C6D"/>
    <w:rsid w:val="00D80EAD"/>
    <w:rsid w:val="00D951B3"/>
    <w:rsid w:val="00DA303F"/>
    <w:rsid w:val="00DA4B0E"/>
    <w:rsid w:val="00DB36CE"/>
    <w:rsid w:val="00DB5CAD"/>
    <w:rsid w:val="00DC27B2"/>
    <w:rsid w:val="00DD69F8"/>
    <w:rsid w:val="00DF2F9C"/>
    <w:rsid w:val="00DF78C5"/>
    <w:rsid w:val="00E07F0E"/>
    <w:rsid w:val="00E130E3"/>
    <w:rsid w:val="00E15149"/>
    <w:rsid w:val="00E15395"/>
    <w:rsid w:val="00E21804"/>
    <w:rsid w:val="00E244E1"/>
    <w:rsid w:val="00E25861"/>
    <w:rsid w:val="00E25BA1"/>
    <w:rsid w:val="00E42C00"/>
    <w:rsid w:val="00E457F0"/>
    <w:rsid w:val="00E464B3"/>
    <w:rsid w:val="00E475C8"/>
    <w:rsid w:val="00E47735"/>
    <w:rsid w:val="00E52D31"/>
    <w:rsid w:val="00E56E45"/>
    <w:rsid w:val="00E6031A"/>
    <w:rsid w:val="00E64BAD"/>
    <w:rsid w:val="00E664B1"/>
    <w:rsid w:val="00E67C07"/>
    <w:rsid w:val="00E7071C"/>
    <w:rsid w:val="00E717A8"/>
    <w:rsid w:val="00E818EE"/>
    <w:rsid w:val="00E81E03"/>
    <w:rsid w:val="00E8512D"/>
    <w:rsid w:val="00E913B6"/>
    <w:rsid w:val="00EA77BE"/>
    <w:rsid w:val="00EB107D"/>
    <w:rsid w:val="00EB2F4D"/>
    <w:rsid w:val="00EB7718"/>
    <w:rsid w:val="00EC047D"/>
    <w:rsid w:val="00EC53FA"/>
    <w:rsid w:val="00EC6CA1"/>
    <w:rsid w:val="00ED02C2"/>
    <w:rsid w:val="00ED080C"/>
    <w:rsid w:val="00ED0BB0"/>
    <w:rsid w:val="00ED26DD"/>
    <w:rsid w:val="00ED5720"/>
    <w:rsid w:val="00F04A13"/>
    <w:rsid w:val="00F0593F"/>
    <w:rsid w:val="00F10771"/>
    <w:rsid w:val="00F12825"/>
    <w:rsid w:val="00F12F99"/>
    <w:rsid w:val="00F162A1"/>
    <w:rsid w:val="00F202FA"/>
    <w:rsid w:val="00F21DE7"/>
    <w:rsid w:val="00F26540"/>
    <w:rsid w:val="00F267A9"/>
    <w:rsid w:val="00F3035B"/>
    <w:rsid w:val="00F32F88"/>
    <w:rsid w:val="00F330D5"/>
    <w:rsid w:val="00F33590"/>
    <w:rsid w:val="00F3363E"/>
    <w:rsid w:val="00F36A45"/>
    <w:rsid w:val="00F41BD5"/>
    <w:rsid w:val="00F41FA3"/>
    <w:rsid w:val="00F466E8"/>
    <w:rsid w:val="00F46EFC"/>
    <w:rsid w:val="00F5605D"/>
    <w:rsid w:val="00F646AD"/>
    <w:rsid w:val="00F65FFD"/>
    <w:rsid w:val="00F674C6"/>
    <w:rsid w:val="00F67EC7"/>
    <w:rsid w:val="00F70D48"/>
    <w:rsid w:val="00F70EE2"/>
    <w:rsid w:val="00F712B0"/>
    <w:rsid w:val="00F83E96"/>
    <w:rsid w:val="00F84314"/>
    <w:rsid w:val="00F956E1"/>
    <w:rsid w:val="00F9618D"/>
    <w:rsid w:val="00FA4167"/>
    <w:rsid w:val="00FA51C1"/>
    <w:rsid w:val="00FB1E39"/>
    <w:rsid w:val="00FC56A9"/>
    <w:rsid w:val="00FD11E3"/>
    <w:rsid w:val="00FE6435"/>
    <w:rsid w:val="00FF0B97"/>
    <w:rsid w:val="00FF0CFC"/>
    <w:rsid w:val="00FF4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36E4"/>
  <w15:docId w15:val="{29296361-831E-46F6-BCD8-63EA7E2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67C0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E197B"/>
    <w:rPr>
      <w:color w:val="0000FF" w:themeColor="hyperlink"/>
      <w:u w:val="single"/>
    </w:rPr>
  </w:style>
  <w:style w:type="paragraph" w:styleId="a4">
    <w:name w:val="Balloon Text"/>
    <w:basedOn w:val="a"/>
    <w:link w:val="a5"/>
    <w:uiPriority w:val="99"/>
    <w:semiHidden/>
    <w:unhideWhenUsed/>
    <w:rsid w:val="00A27B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B52"/>
    <w:rPr>
      <w:rFonts w:ascii="Tahoma" w:hAnsi="Tahoma" w:cs="Tahoma"/>
      <w:sz w:val="16"/>
      <w:szCs w:val="16"/>
    </w:rPr>
  </w:style>
  <w:style w:type="paragraph" w:styleId="a6">
    <w:name w:val="List Paragraph"/>
    <w:basedOn w:val="a"/>
    <w:uiPriority w:val="34"/>
    <w:qFormat/>
    <w:rsid w:val="00125D7D"/>
    <w:pPr>
      <w:ind w:left="720"/>
      <w:contextualSpacing/>
    </w:pPr>
  </w:style>
  <w:style w:type="paragraph" w:styleId="a7">
    <w:name w:val="No Spacing"/>
    <w:uiPriority w:val="1"/>
    <w:qFormat/>
    <w:rsid w:val="00673B69"/>
    <w:pPr>
      <w:spacing w:after="0" w:line="240" w:lineRule="auto"/>
    </w:pPr>
    <w:rPr>
      <w:rFonts w:eastAsiaTheme="minorEastAsia"/>
      <w:lang w:eastAsia="ru-RU"/>
    </w:rPr>
  </w:style>
  <w:style w:type="character" w:styleId="a8">
    <w:name w:val="Unresolved Mention"/>
    <w:basedOn w:val="a0"/>
    <w:uiPriority w:val="99"/>
    <w:semiHidden/>
    <w:unhideWhenUsed/>
    <w:rsid w:val="001C6593"/>
    <w:rPr>
      <w:color w:val="605E5C"/>
      <w:shd w:val="clear" w:color="auto" w:fill="E1DFDD"/>
    </w:rPr>
  </w:style>
  <w:style w:type="paragraph" w:styleId="a9">
    <w:name w:val="Normal (Web)"/>
    <w:basedOn w:val="a"/>
    <w:uiPriority w:val="99"/>
    <w:rsid w:val="00F162A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2">
    <w:name w:val="Body Text 2"/>
    <w:basedOn w:val="a"/>
    <w:link w:val="20"/>
    <w:uiPriority w:val="99"/>
    <w:semiHidden/>
    <w:unhideWhenUsed/>
    <w:rsid w:val="00BD7D78"/>
    <w:pPr>
      <w:spacing w:after="120" w:line="480" w:lineRule="auto"/>
    </w:pPr>
  </w:style>
  <w:style w:type="character" w:customStyle="1" w:styleId="20">
    <w:name w:val="Основной текст 2 Знак"/>
    <w:basedOn w:val="a0"/>
    <w:link w:val="2"/>
    <w:uiPriority w:val="99"/>
    <w:semiHidden/>
    <w:rsid w:val="00BD7D78"/>
  </w:style>
  <w:style w:type="table" w:styleId="aa">
    <w:name w:val="Table Grid"/>
    <w:basedOn w:val="a1"/>
    <w:rsid w:val="00BF7D34"/>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2A73AD"/>
    <w:pPr>
      <w:spacing w:after="120"/>
    </w:pPr>
  </w:style>
  <w:style w:type="character" w:customStyle="1" w:styleId="ac">
    <w:name w:val="Основной текст Знак"/>
    <w:basedOn w:val="a0"/>
    <w:link w:val="ab"/>
    <w:uiPriority w:val="99"/>
    <w:semiHidden/>
    <w:rsid w:val="002A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75013">
      <w:bodyDiv w:val="1"/>
      <w:marLeft w:val="0"/>
      <w:marRight w:val="0"/>
      <w:marTop w:val="0"/>
      <w:marBottom w:val="0"/>
      <w:divBdr>
        <w:top w:val="none" w:sz="0" w:space="0" w:color="auto"/>
        <w:left w:val="none" w:sz="0" w:space="0" w:color="auto"/>
        <w:bottom w:val="none" w:sz="0" w:space="0" w:color="auto"/>
        <w:right w:val="none" w:sz="0" w:space="0" w:color="auto"/>
      </w:divBdr>
    </w:div>
    <w:div w:id="133185563">
      <w:bodyDiv w:val="1"/>
      <w:marLeft w:val="0"/>
      <w:marRight w:val="0"/>
      <w:marTop w:val="0"/>
      <w:marBottom w:val="0"/>
      <w:divBdr>
        <w:top w:val="none" w:sz="0" w:space="0" w:color="auto"/>
        <w:left w:val="none" w:sz="0" w:space="0" w:color="auto"/>
        <w:bottom w:val="none" w:sz="0" w:space="0" w:color="auto"/>
        <w:right w:val="none" w:sz="0" w:space="0" w:color="auto"/>
      </w:divBdr>
    </w:div>
    <w:div w:id="284433666">
      <w:bodyDiv w:val="1"/>
      <w:marLeft w:val="0"/>
      <w:marRight w:val="0"/>
      <w:marTop w:val="0"/>
      <w:marBottom w:val="0"/>
      <w:divBdr>
        <w:top w:val="none" w:sz="0" w:space="0" w:color="auto"/>
        <w:left w:val="none" w:sz="0" w:space="0" w:color="auto"/>
        <w:bottom w:val="none" w:sz="0" w:space="0" w:color="auto"/>
        <w:right w:val="none" w:sz="0" w:space="0" w:color="auto"/>
      </w:divBdr>
    </w:div>
    <w:div w:id="284703076">
      <w:bodyDiv w:val="1"/>
      <w:marLeft w:val="0"/>
      <w:marRight w:val="0"/>
      <w:marTop w:val="0"/>
      <w:marBottom w:val="0"/>
      <w:divBdr>
        <w:top w:val="none" w:sz="0" w:space="0" w:color="auto"/>
        <w:left w:val="none" w:sz="0" w:space="0" w:color="auto"/>
        <w:bottom w:val="none" w:sz="0" w:space="0" w:color="auto"/>
        <w:right w:val="none" w:sz="0" w:space="0" w:color="auto"/>
      </w:divBdr>
    </w:div>
    <w:div w:id="873348781">
      <w:bodyDiv w:val="1"/>
      <w:marLeft w:val="0"/>
      <w:marRight w:val="0"/>
      <w:marTop w:val="0"/>
      <w:marBottom w:val="0"/>
      <w:divBdr>
        <w:top w:val="none" w:sz="0" w:space="0" w:color="auto"/>
        <w:left w:val="none" w:sz="0" w:space="0" w:color="auto"/>
        <w:bottom w:val="none" w:sz="0" w:space="0" w:color="auto"/>
        <w:right w:val="none" w:sz="0" w:space="0" w:color="auto"/>
      </w:divBdr>
    </w:div>
    <w:div w:id="1358964571">
      <w:bodyDiv w:val="1"/>
      <w:marLeft w:val="0"/>
      <w:marRight w:val="0"/>
      <w:marTop w:val="0"/>
      <w:marBottom w:val="0"/>
      <w:divBdr>
        <w:top w:val="none" w:sz="0" w:space="0" w:color="auto"/>
        <w:left w:val="none" w:sz="0" w:space="0" w:color="auto"/>
        <w:bottom w:val="none" w:sz="0" w:space="0" w:color="auto"/>
        <w:right w:val="none" w:sz="0" w:space="0" w:color="auto"/>
      </w:divBdr>
      <w:divsChild>
        <w:div w:id="972561513">
          <w:marLeft w:val="0"/>
          <w:marRight w:val="0"/>
          <w:marTop w:val="0"/>
          <w:marBottom w:val="0"/>
          <w:divBdr>
            <w:top w:val="none" w:sz="0" w:space="0" w:color="auto"/>
            <w:left w:val="none" w:sz="0" w:space="0" w:color="auto"/>
            <w:bottom w:val="none" w:sz="0" w:space="0" w:color="auto"/>
            <w:right w:val="none" w:sz="0" w:space="0" w:color="auto"/>
          </w:divBdr>
        </w:div>
        <w:div w:id="159928494">
          <w:marLeft w:val="0"/>
          <w:marRight w:val="0"/>
          <w:marTop w:val="0"/>
          <w:marBottom w:val="0"/>
          <w:divBdr>
            <w:top w:val="none" w:sz="0" w:space="0" w:color="auto"/>
            <w:left w:val="none" w:sz="0" w:space="0" w:color="auto"/>
            <w:bottom w:val="none" w:sz="0" w:space="0" w:color="auto"/>
            <w:right w:val="none" w:sz="0" w:space="0" w:color="auto"/>
          </w:divBdr>
        </w:div>
      </w:divsChild>
    </w:div>
    <w:div w:id="1752776443">
      <w:bodyDiv w:val="1"/>
      <w:marLeft w:val="0"/>
      <w:marRight w:val="0"/>
      <w:marTop w:val="0"/>
      <w:marBottom w:val="0"/>
      <w:divBdr>
        <w:top w:val="none" w:sz="0" w:space="0" w:color="auto"/>
        <w:left w:val="none" w:sz="0" w:space="0" w:color="auto"/>
        <w:bottom w:val="none" w:sz="0" w:space="0" w:color="auto"/>
        <w:right w:val="none" w:sz="0" w:space="0" w:color="auto"/>
      </w:divBdr>
    </w:div>
    <w:div w:id="20475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6F76A-DA25-4533-8356-0D7AD63EB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2165</TotalTime>
  <Pages>27</Pages>
  <Words>6901</Words>
  <Characters>39338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dc:creator>
  <cp:keywords/>
  <dc:description/>
  <cp:lastModifiedBy>Miroslava</cp:lastModifiedBy>
  <cp:revision>410</cp:revision>
  <dcterms:created xsi:type="dcterms:W3CDTF">2023-08-31T13:48:00Z</dcterms:created>
  <dcterms:modified xsi:type="dcterms:W3CDTF">2026-06-23T07:26:00Z</dcterms:modified>
</cp:coreProperties>
</file>